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HomeCountSimulator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HCS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[06/09/2026]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6trvvrdg6d3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47075080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bookmarkStart w:colFirst="0" w:colLast="0" w:name="_heading=h.6jgypbqe4v1p" w:id="1"/>
          <w:bookmarkEnd w:id="1"/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pxvb9h47h1q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d0h9o2wcc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</w:t>
            </w:r>
          </w:hyperlink>
          <w:hyperlink w:anchor="_heading=h.yd0h9o2wccq">
            <w:r w:rsidDel="00000000" w:rsidR="00000000" w:rsidRPr="00000000">
              <w:rPr>
                <w:rtl w:val="0"/>
              </w:rPr>
              <w:t xml:space="preserve">HomeCount Simulator</w:t>
            </w:r>
          </w:hyperlink>
          <w:hyperlink w:anchor="_heading=h.yd0h9o2wcc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hter5sxtm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tbzbd8gfix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322.9687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Emilio Castro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Arreglos finales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Emilio Castro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4rs92kruni3i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Capstone_001D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HomeCount_Simulator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11-08-2026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22-12-2026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Andres Hernandez Aliaga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cq0b8h7alsb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21.171.660-6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Benjamin Isaac Casellas Madrid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be.casellas@duocuc.cl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21.440.449-4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Lucas Ignacio Padilla Aliaga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luc.padilla@duocuc.cl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21.333.703-3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Benjamín Tomás Núñez Arancibia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benj.nuneza@duocuc.cl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21.446.771-2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Emilio Gabriel Castro Gonzalez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em.castro@duocuc.cl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/>
      </w:pPr>
      <w:bookmarkStart w:colFirst="0" w:colLast="0" w:name="_heading=h.yd0h9o2wccq" w:id="4"/>
      <w:bookmarkEnd w:id="4"/>
      <w:r w:rsidDel="00000000" w:rsidR="00000000" w:rsidRPr="00000000">
        <w:rPr>
          <w:rtl w:val="0"/>
        </w:rPr>
        <w:t xml:space="preserve">Épicas para el proyecto HomeCount Simulator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0"/>
        <w:gridCol w:w="7965"/>
        <w:tblGridChange w:id="0">
          <w:tblGrid>
            <w:gridCol w:w="960"/>
            <w:gridCol w:w="7965"/>
          </w:tblGrid>
        </w:tblGridChange>
      </w:tblGrid>
      <w:tr>
        <w:trPr>
          <w:cantSplit w:val="0"/>
          <w:trHeight w:val="283.5546875" w:hRule="atLeast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EP_001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Como usuario de HouseCount, necesito definir un presupuesto y obtener cotizaciones de vivienda ajustadas a ese monto, con la finalidad de tomar decisiones de construcción sin exceder mi capacidad financiera.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componer mi vivienda a partir de módulos configurables, con la finalidad de visualizar y costear distintas alternativas antes de construir.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EP_003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entender en detalle qué materiales y costos componen mi proyecto, con la finalidad de validar la cotización y negociar con proveedores.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EP_004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obtener la documentación de mi proyecto en formatos estándar, con la finalidad de respaldarlo, imprimirlo y compartirlo con terceros.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EP_005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administrar mis proyectos de vivienda a lo largo del tiempo, con la finalidad de retomar, comparar y versionar mis diseños sin perder el trabajo realizado.</w:t>
            </w:r>
          </w:p>
        </w:tc>
      </w:tr>
    </w:tbl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heading=h.u3hter5sxtmo" w:id="5"/>
      <w:bookmarkEnd w:id="5"/>
      <w:r w:rsidDel="00000000" w:rsidR="00000000" w:rsidRPr="00000000">
        <w:rPr>
          <w:rtl w:val="0"/>
        </w:rPr>
        <w:t xml:space="preserve">Priorización de Épicas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Para priorizar las épicas del proyecto se utilizó la técnica  de scrum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Planning Poker</w:t>
            </w:r>
            <w:r w:rsidDel="00000000" w:rsidR="00000000" w:rsidRPr="00000000">
              <w:rPr>
                <w:rtl w:val="0"/>
              </w:rPr>
              <w:t xml:space="preserve">, la cual nos ayudó para  llegar a un consenso entre nosotros 4 sobre el esfuerzo, complejidad o valor relativo de un conjunto de épicas, evitando el sesgo de que una sola persona (o la voz más influyente del equipo) determine la estimación.</w:t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191703" cy="1727721"/>
                  <wp:effectExtent b="0" l="0" r="0" t="0"/>
                  <wp:docPr id="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703" cy="17277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15"/>
        <w:gridCol w:w="6105"/>
        <w:gridCol w:w="1800"/>
        <w:tblGridChange w:id="0">
          <w:tblGrid>
            <w:gridCol w:w="915"/>
            <w:gridCol w:w="6105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EP_002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componer mi vivienda a partir de módulos configurables, con la finalidad de visualizar y costear distintas alternativas antes de construir.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EP_001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Como usuario de HouseCount, necesito definir un presupuesto y obtener cotizaciones de vivienda ajustadas a ese monto, con la finalidad de tomar decisiones de construcción sin exceder mi capacidad financiera.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EP_005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administrar mis proyectos de vivienda a lo largo del tiempo, con la finalidad de retomar, comparar y versionar mis diseños sin perder el trabajo realizado.</w:t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EP_003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me gustaría entender en detalle qué materiales y costos componen mi proyecto, con la finalidad de validar la cotización y negociar con proveedores.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puntos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EP_004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Como usuario, necesito obtener la documentación de mi proyecto en formatos estándar, con la finalidad de respaldarlo, imprimirlo y compartirlo con terceros.</w:t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puntos</w:t>
            </w:r>
          </w:p>
        </w:tc>
      </w:tr>
    </w:tbl>
    <w:p w:rsidR="00000000" w:rsidDel="00000000" w:rsidP="00000000" w:rsidRDefault="00000000" w:rsidRPr="00000000" w14:paraId="0000008A">
      <w:pPr>
        <w:pStyle w:val="Heading1"/>
        <w:rPr/>
      </w:pPr>
      <w:bookmarkStart w:colFirst="0" w:colLast="0" w:name="_heading=h.ktbzbd8gfixc" w:id="6"/>
      <w:bookmarkEnd w:id="6"/>
      <w:r w:rsidDel="00000000" w:rsidR="00000000" w:rsidRPr="00000000">
        <w:rPr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1. HCS-001</w:t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622300"/>
            <wp:effectExtent b="12700" l="12700" r="12700" t="127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23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2. HCS-002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609600"/>
            <wp:effectExtent b="12700" l="12700" r="12700" t="127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6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3.  HCS-003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419100"/>
            <wp:effectExtent b="12700" l="12700" r="12700" t="1270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1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4. HCS-004</w:t>
      </w:r>
    </w:p>
    <w:p w:rsidR="00000000" w:rsidDel="00000000" w:rsidP="00000000" w:rsidRDefault="00000000" w:rsidRPr="00000000" w14:paraId="0000009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12130" cy="457200"/>
            <wp:effectExtent b="12700" l="12700" r="12700" t="127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72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9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de Épicas e Historias de Usuario.docx</w:t>
    </w:r>
  </w:p>
  <w:p w:rsidR="00000000" w:rsidDel="00000000" w:rsidP="00000000" w:rsidRDefault="00000000" w:rsidRPr="00000000" w14:paraId="00000098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hvU0UMQo/dV18CnSIdxgmy796A==">CgMxLjAyDmguMzZ0cnZ2cmRnNmQzMg5oLjZqZ3lwYnFlNHYxcDIOaC40cnM5MmtydW5pM2kyDmguY3EwYjhoN2Fsc2JxMg1oLnlkMGg5bzJ3Y2NxMg5oLnUzaHRlcjVzeHRtbzIOaC5rdGJ6YmQ4Z2ZpeGM4AHIhMWZfdWxna3VhclAyMXFFRXQyUVpLVmZ6ZzVuemQ0bUpO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