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0" w:line="240" w:lineRule="auto"/>
        <w:jc w:val="center"/>
        <w:rPr>
          <w:b w:val="1"/>
          <w:sz w:val="36"/>
          <w:szCs w:val="36"/>
        </w:rPr>
      </w:pPr>
      <w:bookmarkStart w:colFirst="0" w:colLast="0" w:name="_heading=h.gjdgxs" w:id="0"/>
      <w:bookmarkEnd w:id="0"/>
      <w:r w:rsidDel="00000000" w:rsidR="00000000" w:rsidRPr="00000000">
        <w:rPr>
          <w:rtl w:val="0"/>
        </w:rPr>
      </w:r>
    </w:p>
    <w:p w:rsidR="00000000" w:rsidDel="00000000" w:rsidP="00000000" w:rsidRDefault="00000000" w:rsidRPr="00000000" w14:paraId="00000002">
      <w:pPr>
        <w:spacing w:after="0" w:line="240" w:lineRule="auto"/>
        <w:jc w:val="center"/>
        <w:rPr>
          <w:b w:val="1"/>
          <w:sz w:val="36"/>
          <w:szCs w:val="36"/>
        </w:rPr>
      </w:pPr>
      <w:bookmarkStart w:colFirst="0" w:colLast="0" w:name="_heading=h.ozlk6kkis06w" w:id="1"/>
      <w:bookmarkEnd w:id="1"/>
      <w:r w:rsidDel="00000000" w:rsidR="00000000" w:rsidRPr="00000000">
        <w:rPr>
          <w:rtl w:val="0"/>
        </w:rPr>
      </w:r>
    </w:p>
    <w:p w:rsidR="00000000" w:rsidDel="00000000" w:rsidP="00000000" w:rsidRDefault="00000000" w:rsidRPr="00000000" w14:paraId="00000003">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4">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5">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6">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7">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8">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9">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A">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B">
      <w:pPr>
        <w:spacing w:after="0" w:line="240" w:lineRule="auto"/>
        <w:jc w:val="center"/>
        <w:rPr>
          <w:b w:val="1"/>
          <w:color w:val="000000"/>
          <w:sz w:val="36"/>
          <w:szCs w:val="36"/>
        </w:rPr>
      </w:pPr>
      <w:r w:rsidDel="00000000" w:rsidR="00000000" w:rsidRPr="00000000">
        <w:rPr>
          <w:rtl w:val="0"/>
        </w:rPr>
      </w:r>
    </w:p>
    <w:p w:rsidR="00000000" w:rsidDel="00000000" w:rsidP="00000000" w:rsidRDefault="00000000" w:rsidRPr="00000000" w14:paraId="0000000C">
      <w:pPr>
        <w:spacing w:after="0" w:line="240" w:lineRule="auto"/>
        <w:jc w:val="right"/>
        <w:rPr>
          <w:b w:val="1"/>
          <w:color w:val="000000"/>
          <w:sz w:val="48"/>
          <w:szCs w:val="48"/>
        </w:rPr>
      </w:pPr>
      <w:r w:rsidDel="00000000" w:rsidR="00000000" w:rsidRPr="00000000">
        <w:rPr>
          <w:b w:val="1"/>
          <w:color w:val="000000"/>
          <w:sz w:val="48"/>
          <w:szCs w:val="48"/>
          <w:rtl w:val="0"/>
        </w:rPr>
        <w:t xml:space="preserve">Documento Product Backlog </w:t>
      </w:r>
    </w:p>
    <w:p w:rsidR="00000000" w:rsidDel="00000000" w:rsidP="00000000" w:rsidRDefault="00000000" w:rsidRPr="00000000" w14:paraId="0000000D">
      <w:pPr>
        <w:spacing w:after="0" w:line="240" w:lineRule="auto"/>
        <w:jc w:val="right"/>
        <w:rPr>
          <w:b w:val="1"/>
          <w:color w:val="000000"/>
          <w:sz w:val="48"/>
          <w:szCs w:val="48"/>
        </w:rPr>
      </w:pPr>
      <w:r w:rsidDel="00000000" w:rsidR="00000000" w:rsidRPr="00000000">
        <w:rPr>
          <w:b w:val="1"/>
          <w:color w:val="000000"/>
          <w:sz w:val="48"/>
          <w:szCs w:val="48"/>
          <w:rtl w:val="0"/>
        </w:rPr>
        <w:t xml:space="preserve">y Sprint Backlog 1</w:t>
      </w:r>
    </w:p>
    <w:p w:rsidR="00000000" w:rsidDel="00000000" w:rsidP="00000000" w:rsidRDefault="00000000" w:rsidRPr="00000000" w14:paraId="0000000E">
      <w:pPr>
        <w:spacing w:after="0" w:line="240" w:lineRule="auto"/>
        <w:jc w:val="right"/>
        <w:rPr>
          <w:b w:val="1"/>
          <w:color w:val="000000"/>
          <w:sz w:val="48"/>
          <w:szCs w:val="48"/>
        </w:rPr>
      </w:pPr>
      <w:r w:rsidDel="00000000" w:rsidR="00000000" w:rsidRPr="00000000">
        <w:rPr>
          <w:b w:val="1"/>
          <w:color w:val="000000"/>
          <w:sz w:val="48"/>
          <w:szCs w:val="48"/>
          <w:rtl w:val="0"/>
        </w:rPr>
        <w:t xml:space="preserve"> “Nombre Proyecto”</w:t>
      </w:r>
    </w:p>
    <w:p w:rsidR="00000000" w:rsidDel="00000000" w:rsidP="00000000" w:rsidRDefault="00000000" w:rsidRPr="00000000" w14:paraId="0000000F">
      <w:pPr>
        <w:spacing w:after="0" w:line="240" w:lineRule="auto"/>
        <w:jc w:val="right"/>
        <w:rPr>
          <w:b w:val="1"/>
          <w:i w:val="1"/>
          <w:color w:val="00b050"/>
          <w:sz w:val="36"/>
          <w:szCs w:val="36"/>
        </w:rPr>
      </w:pPr>
      <w:r w:rsidDel="00000000" w:rsidR="00000000" w:rsidRPr="00000000">
        <w:rPr>
          <w:rFonts w:ascii="Calibri" w:cs="Calibri" w:eastAsia="Calibri" w:hAnsi="Calibri"/>
          <w:b w:val="1"/>
          <w:i w:val="1"/>
          <w:color w:val="00b050"/>
          <w:sz w:val="36"/>
          <w:szCs w:val="36"/>
          <w:rtl w:val="0"/>
        </w:rPr>
        <w:t xml:space="preserve">[Siglas del Proyecto]</w:t>
      </w:r>
      <w:r w:rsidDel="00000000" w:rsidR="00000000" w:rsidRPr="00000000">
        <w:rPr>
          <w:rtl w:val="0"/>
        </w:rPr>
      </w:r>
    </w:p>
    <w:p w:rsidR="00000000" w:rsidDel="00000000" w:rsidP="00000000" w:rsidRDefault="00000000" w:rsidRPr="00000000" w14:paraId="00000010">
      <w:pPr>
        <w:spacing w:after="0" w:line="240" w:lineRule="auto"/>
        <w:jc w:val="right"/>
        <w:rPr>
          <w:rFonts w:ascii="Calibri" w:cs="Calibri" w:eastAsia="Calibri" w:hAnsi="Calibri"/>
          <w:b w:val="1"/>
          <w:i w:val="1"/>
          <w:color w:val="365f91"/>
          <w:sz w:val="36"/>
          <w:szCs w:val="36"/>
        </w:rPr>
      </w:pPr>
      <w:r w:rsidDel="00000000" w:rsidR="00000000" w:rsidRPr="00000000">
        <w:rPr>
          <w:b w:val="1"/>
          <w:i w:val="1"/>
          <w:sz w:val="36"/>
          <w:szCs w:val="36"/>
          <w:rtl w:val="0"/>
        </w:rPr>
        <w:t xml:space="preserve">Fecha:</w:t>
      </w:r>
      <w:r w:rsidDel="00000000" w:rsidR="00000000" w:rsidRPr="00000000">
        <w:rPr>
          <w:b w:val="1"/>
          <w:i w:val="1"/>
          <w:color w:val="00b050"/>
          <w:sz w:val="36"/>
          <w:szCs w:val="36"/>
          <w:rtl w:val="0"/>
        </w:rPr>
        <w:t xml:space="preserve">[dd/mm/aaa]</w:t>
      </w:r>
      <w:r w:rsidDel="00000000" w:rsidR="00000000" w:rsidRPr="00000000">
        <w:rPr>
          <w:rtl w:val="0"/>
        </w:rPr>
      </w:r>
    </w:p>
    <w:p w:rsidR="00000000" w:rsidDel="00000000" w:rsidP="00000000" w:rsidRDefault="00000000" w:rsidRPr="00000000" w14:paraId="00000011">
      <w:pPr>
        <w:spacing w:after="0" w:line="240" w:lineRule="auto"/>
        <w:rPr>
          <w:b w:val="1"/>
          <w:color w:val="365f91"/>
        </w:rPr>
      </w:pPr>
      <w:r w:rsidDel="00000000" w:rsidR="00000000" w:rsidRPr="00000000">
        <w:rPr>
          <w:rtl w:val="0"/>
        </w:rPr>
      </w:r>
    </w:p>
    <w:p w:rsidR="00000000" w:rsidDel="00000000" w:rsidP="00000000" w:rsidRDefault="00000000" w:rsidRPr="00000000" w14:paraId="00000012">
      <w:pPr>
        <w:spacing w:after="0" w:line="240" w:lineRule="auto"/>
        <w:rPr>
          <w:b w:val="1"/>
          <w:color w:val="365f91"/>
        </w:rPr>
      </w:pPr>
      <w:r w:rsidDel="00000000" w:rsidR="00000000" w:rsidRPr="00000000">
        <w:rPr>
          <w:rtl w:val="0"/>
        </w:rPr>
      </w:r>
    </w:p>
    <w:p w:rsidR="00000000" w:rsidDel="00000000" w:rsidP="00000000" w:rsidRDefault="00000000" w:rsidRPr="00000000" w14:paraId="00000013">
      <w:pPr>
        <w:spacing w:after="0" w:line="240" w:lineRule="auto"/>
        <w:rPr>
          <w:b w:val="1"/>
          <w:color w:val="365f91"/>
        </w:rPr>
      </w:pPr>
      <w:r w:rsidDel="00000000" w:rsidR="00000000" w:rsidRPr="00000000">
        <w:rPr>
          <w:rtl w:val="0"/>
        </w:rPr>
      </w:r>
    </w:p>
    <w:p w:rsidR="00000000" w:rsidDel="00000000" w:rsidP="00000000" w:rsidRDefault="00000000" w:rsidRPr="00000000" w14:paraId="00000014">
      <w:pPr>
        <w:spacing w:after="0" w:line="240" w:lineRule="auto"/>
        <w:rPr>
          <w:b w:val="1"/>
          <w:color w:val="365f91"/>
        </w:rPr>
      </w:pPr>
      <w:r w:rsidDel="00000000" w:rsidR="00000000" w:rsidRPr="00000000">
        <w:rPr>
          <w:rtl w:val="0"/>
        </w:rPr>
      </w:r>
    </w:p>
    <w:p w:rsidR="00000000" w:rsidDel="00000000" w:rsidP="00000000" w:rsidRDefault="00000000" w:rsidRPr="00000000" w14:paraId="00000015">
      <w:pPr>
        <w:spacing w:after="0" w:line="240" w:lineRule="auto"/>
        <w:rPr>
          <w:b w:val="1"/>
          <w:color w:val="365f91"/>
        </w:rPr>
      </w:pPr>
      <w:r w:rsidDel="00000000" w:rsidR="00000000" w:rsidRPr="00000000">
        <w:rPr>
          <w:rtl w:val="0"/>
        </w:rPr>
      </w:r>
    </w:p>
    <w:p w:rsidR="00000000" w:rsidDel="00000000" w:rsidP="00000000" w:rsidRDefault="00000000" w:rsidRPr="00000000" w14:paraId="00000016">
      <w:pPr>
        <w:spacing w:after="0" w:line="240" w:lineRule="auto"/>
        <w:rPr>
          <w:b w:val="1"/>
          <w:color w:val="365f91"/>
        </w:rPr>
      </w:pPr>
      <w:r w:rsidDel="00000000" w:rsidR="00000000" w:rsidRPr="00000000">
        <w:rPr>
          <w:rtl w:val="0"/>
        </w:rPr>
      </w:r>
    </w:p>
    <w:p w:rsidR="00000000" w:rsidDel="00000000" w:rsidP="00000000" w:rsidRDefault="00000000" w:rsidRPr="00000000" w14:paraId="00000017">
      <w:pPr>
        <w:spacing w:after="0" w:line="240" w:lineRule="auto"/>
        <w:rPr>
          <w:b w:val="1"/>
          <w:color w:val="365f91"/>
        </w:rPr>
      </w:pPr>
      <w:r w:rsidDel="00000000" w:rsidR="00000000" w:rsidRPr="00000000">
        <w:rPr>
          <w:rtl w:val="0"/>
        </w:rPr>
      </w:r>
    </w:p>
    <w:p w:rsidR="00000000" w:rsidDel="00000000" w:rsidP="00000000" w:rsidRDefault="00000000" w:rsidRPr="00000000" w14:paraId="00000018">
      <w:pPr>
        <w:spacing w:after="0" w:line="240" w:lineRule="auto"/>
        <w:rPr>
          <w:b w:val="1"/>
          <w:color w:val="365f91"/>
        </w:rPr>
      </w:pPr>
      <w:r w:rsidDel="00000000" w:rsidR="00000000" w:rsidRPr="00000000">
        <w:rPr>
          <w:rtl w:val="0"/>
        </w:rPr>
      </w:r>
    </w:p>
    <w:p w:rsidR="00000000" w:rsidDel="00000000" w:rsidP="00000000" w:rsidRDefault="00000000" w:rsidRPr="00000000" w14:paraId="00000019">
      <w:pPr>
        <w:spacing w:after="0" w:line="240" w:lineRule="auto"/>
        <w:rPr>
          <w:b w:val="1"/>
          <w:color w:val="365f91"/>
        </w:rPr>
      </w:pPr>
      <w:r w:rsidDel="00000000" w:rsidR="00000000" w:rsidRPr="00000000">
        <w:rPr>
          <w:rtl w:val="0"/>
        </w:rPr>
      </w:r>
    </w:p>
    <w:p w:rsidR="00000000" w:rsidDel="00000000" w:rsidP="00000000" w:rsidRDefault="00000000" w:rsidRPr="00000000" w14:paraId="0000001A">
      <w:pPr>
        <w:spacing w:after="0" w:line="240" w:lineRule="auto"/>
        <w:rPr>
          <w:b w:val="1"/>
          <w:color w:val="365f91"/>
        </w:rPr>
      </w:pPr>
      <w:r w:rsidDel="00000000" w:rsidR="00000000" w:rsidRPr="00000000">
        <w:rPr>
          <w:rtl w:val="0"/>
        </w:rPr>
      </w:r>
    </w:p>
    <w:p w:rsidR="00000000" w:rsidDel="00000000" w:rsidP="00000000" w:rsidRDefault="00000000" w:rsidRPr="00000000" w14:paraId="0000001B">
      <w:pPr>
        <w:spacing w:after="0" w:line="240" w:lineRule="auto"/>
        <w:rPr>
          <w:b w:val="1"/>
          <w:color w:val="365f91"/>
        </w:rPr>
      </w:pPr>
      <w:r w:rsidDel="00000000" w:rsidR="00000000" w:rsidRPr="00000000">
        <w:rPr>
          <w:rtl w:val="0"/>
        </w:rPr>
      </w:r>
    </w:p>
    <w:p w:rsidR="00000000" w:rsidDel="00000000" w:rsidP="00000000" w:rsidRDefault="00000000" w:rsidRPr="00000000" w14:paraId="0000001C">
      <w:pPr>
        <w:spacing w:after="0" w:line="240" w:lineRule="auto"/>
        <w:rPr>
          <w:b w:val="1"/>
          <w:color w:val="365f91"/>
        </w:rPr>
      </w:pPr>
      <w:r w:rsidDel="00000000" w:rsidR="00000000" w:rsidRPr="00000000">
        <w:rPr>
          <w:rtl w:val="0"/>
        </w:rPr>
      </w:r>
    </w:p>
    <w:p w:rsidR="00000000" w:rsidDel="00000000" w:rsidP="00000000" w:rsidRDefault="00000000" w:rsidRPr="00000000" w14:paraId="0000001D">
      <w:pPr>
        <w:spacing w:after="0" w:line="240" w:lineRule="auto"/>
        <w:rPr>
          <w:b w:val="1"/>
          <w:color w:val="365f91"/>
        </w:rPr>
      </w:pPr>
      <w:r w:rsidDel="00000000" w:rsidR="00000000" w:rsidRPr="00000000">
        <w:rPr>
          <w:rtl w:val="0"/>
        </w:rPr>
      </w:r>
    </w:p>
    <w:p w:rsidR="00000000" w:rsidDel="00000000" w:rsidP="00000000" w:rsidRDefault="00000000" w:rsidRPr="00000000" w14:paraId="0000001E">
      <w:pPr>
        <w:spacing w:after="0" w:line="240" w:lineRule="auto"/>
        <w:rPr>
          <w:b w:val="1"/>
          <w:color w:val="365f91"/>
        </w:rPr>
      </w:pPr>
      <w:r w:rsidDel="00000000" w:rsidR="00000000" w:rsidRPr="00000000">
        <w:rPr>
          <w:rtl w:val="0"/>
        </w:rPr>
      </w:r>
    </w:p>
    <w:p w:rsidR="00000000" w:rsidDel="00000000" w:rsidP="00000000" w:rsidRDefault="00000000" w:rsidRPr="00000000" w14:paraId="0000001F">
      <w:pPr>
        <w:spacing w:after="0" w:line="240" w:lineRule="auto"/>
        <w:rPr>
          <w:b w:val="1"/>
          <w:color w:val="365f91"/>
        </w:rPr>
      </w:pPr>
      <w:r w:rsidDel="00000000" w:rsidR="00000000" w:rsidRPr="00000000">
        <w:rPr>
          <w:rtl w:val="0"/>
        </w:rPr>
      </w:r>
    </w:p>
    <w:p w:rsidR="00000000" w:rsidDel="00000000" w:rsidP="00000000" w:rsidRDefault="00000000" w:rsidRPr="00000000" w14:paraId="00000020">
      <w:pPr>
        <w:spacing w:after="0" w:line="240" w:lineRule="auto"/>
        <w:rPr>
          <w:b w:val="1"/>
          <w:color w:val="365f91"/>
        </w:rPr>
      </w:pPr>
      <w:r w:rsidDel="00000000" w:rsidR="00000000" w:rsidRPr="00000000">
        <w:rPr>
          <w:rtl w:val="0"/>
        </w:rPr>
      </w:r>
    </w:p>
    <w:p w:rsidR="00000000" w:rsidDel="00000000" w:rsidP="00000000" w:rsidRDefault="00000000" w:rsidRPr="00000000" w14:paraId="00000021">
      <w:pPr>
        <w:spacing w:after="0" w:line="240" w:lineRule="auto"/>
        <w:rPr>
          <w:b w:val="1"/>
          <w:color w:val="365f91"/>
        </w:rPr>
      </w:pPr>
      <w:r w:rsidDel="00000000" w:rsidR="00000000" w:rsidRPr="00000000">
        <w:rPr>
          <w:rtl w:val="0"/>
        </w:rPr>
      </w:r>
    </w:p>
    <w:p w:rsidR="00000000" w:rsidDel="00000000" w:rsidP="00000000" w:rsidRDefault="00000000" w:rsidRPr="00000000" w14:paraId="00000022">
      <w:pPr>
        <w:spacing w:after="0" w:line="240" w:lineRule="auto"/>
        <w:rPr>
          <w:b w:val="1"/>
          <w:color w:val="365f91"/>
        </w:rPr>
      </w:pPr>
      <w:r w:rsidDel="00000000" w:rsidR="00000000" w:rsidRPr="00000000">
        <w:rPr>
          <w:rtl w:val="0"/>
        </w:rPr>
      </w:r>
    </w:p>
    <w:p w:rsidR="00000000" w:rsidDel="00000000" w:rsidP="00000000" w:rsidRDefault="00000000" w:rsidRPr="00000000" w14:paraId="00000023">
      <w:pPr>
        <w:spacing w:after="0" w:line="240" w:lineRule="auto"/>
        <w:rPr>
          <w:b w:val="1"/>
          <w:color w:val="365f91"/>
        </w:rPr>
      </w:pPr>
      <w:r w:rsidDel="00000000" w:rsidR="00000000" w:rsidRPr="00000000">
        <w:rPr>
          <w:rtl w:val="0"/>
        </w:rPr>
      </w:r>
    </w:p>
    <w:p w:rsidR="00000000" w:rsidDel="00000000" w:rsidP="00000000" w:rsidRDefault="00000000" w:rsidRPr="00000000" w14:paraId="00000024">
      <w:pPr>
        <w:spacing w:after="0" w:line="240" w:lineRule="auto"/>
        <w:rPr>
          <w:b w:val="1"/>
          <w:color w:val="365f91"/>
        </w:rPr>
      </w:pPr>
      <w:r w:rsidDel="00000000" w:rsidR="00000000" w:rsidRPr="00000000">
        <w:rPr>
          <w:rtl w:val="0"/>
        </w:rPr>
      </w:r>
    </w:p>
    <w:p w:rsidR="00000000" w:rsidDel="00000000" w:rsidP="00000000" w:rsidRDefault="00000000" w:rsidRPr="00000000" w14:paraId="00000025">
      <w:pPr>
        <w:spacing w:after="0" w:line="240" w:lineRule="auto"/>
        <w:rPr>
          <w:b w:val="1"/>
          <w:color w:val="365f91"/>
        </w:rPr>
      </w:pPr>
      <w:r w:rsidDel="00000000" w:rsidR="00000000" w:rsidRPr="00000000">
        <w:rPr>
          <w:rtl w:val="0"/>
        </w:rPr>
      </w:r>
    </w:p>
    <w:p w:rsidR="00000000" w:rsidDel="00000000" w:rsidP="00000000" w:rsidRDefault="00000000" w:rsidRPr="00000000" w14:paraId="00000026">
      <w:pPr>
        <w:rPr>
          <w:b w:val="1"/>
          <w:color w:val="365f91"/>
        </w:rPr>
      </w:pPr>
      <w:r w:rsidDel="00000000" w:rsidR="00000000" w:rsidRPr="00000000">
        <w:br w:type="page"/>
      </w:r>
      <w:r w:rsidDel="00000000" w:rsidR="00000000" w:rsidRPr="00000000">
        <w:rPr>
          <w:rtl w:val="0"/>
        </w:rPr>
      </w:r>
    </w:p>
    <w:p w:rsidR="00000000" w:rsidDel="00000000" w:rsidP="00000000" w:rsidRDefault="00000000" w:rsidRPr="00000000" w14:paraId="00000027">
      <w:pPr>
        <w:spacing w:after="0" w:line="240" w:lineRule="auto"/>
        <w:rPr>
          <w:b w:val="1"/>
          <w:color w:val="365f91"/>
        </w:rPr>
      </w:pPr>
      <w:r w:rsidDel="00000000" w:rsidR="00000000" w:rsidRPr="00000000">
        <w:rPr>
          <w:rtl w:val="0"/>
        </w:rPr>
      </w:r>
    </w:p>
    <w:p w:rsidR="00000000" w:rsidDel="00000000" w:rsidP="00000000" w:rsidRDefault="00000000" w:rsidRPr="00000000" w14:paraId="00000028">
      <w:pPr>
        <w:spacing w:after="0" w:line="240" w:lineRule="auto"/>
        <w:rPr>
          <w:color w:val="000000"/>
          <w:sz w:val="24"/>
          <w:szCs w:val="24"/>
        </w:rPr>
      </w:pPr>
      <w:bookmarkStart w:colFirst="0" w:colLast="0" w:name="_heading=h.30j0zll" w:id="2"/>
      <w:bookmarkEnd w:id="2"/>
      <w:r w:rsidDel="00000000" w:rsidR="00000000" w:rsidRPr="00000000">
        <w:rPr>
          <w:b w:val="1"/>
          <w:color w:val="365f91"/>
          <w:sz w:val="32"/>
          <w:szCs w:val="32"/>
          <w:rtl w:val="0"/>
        </w:rPr>
        <w:t xml:space="preserve">Tabla de contenido</w:t>
      </w:r>
      <w:r w:rsidDel="00000000" w:rsidR="00000000" w:rsidRPr="00000000">
        <w:rPr>
          <w:rtl w:val="0"/>
        </w:rPr>
      </w:r>
    </w:p>
    <w:p w:rsidR="00000000" w:rsidDel="00000000" w:rsidP="00000000" w:rsidRDefault="00000000" w:rsidRPr="00000000" w14:paraId="00000029">
      <w:pPr>
        <w:rPr>
          <w:color w:val="000000"/>
          <w:sz w:val="24"/>
          <w:szCs w:val="24"/>
        </w:rPr>
      </w:pPr>
      <w:r w:rsidDel="00000000" w:rsidR="00000000" w:rsidRPr="00000000">
        <w:rPr>
          <w:rtl w:val="0"/>
        </w:rPr>
      </w:r>
    </w:p>
    <w:p w:rsidR="00000000" w:rsidDel="00000000" w:rsidP="00000000" w:rsidRDefault="00000000" w:rsidRPr="00000000" w14:paraId="000000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Contenido</w:t>
      </w:r>
    </w:p>
    <w:sdt>
      <w:sdtPr>
        <w:docPartObj>
          <w:docPartGallery w:val="Table of Contents"/>
          <w:docPartUnique w:val="1"/>
        </w:docPartObj>
      </w:sdtPr>
      <w:sdtContent>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8828"/>
            </w:tabs>
            <w:spacing w:after="10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w:instrText>
            <w:fldChar w:fldCharType="separate"/>
          </w:r>
          <w:hyperlink w:anchor="_heading=h.1fob9te">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Datos del documento</w:t>
              <w:tab/>
              <w:t xml:space="preserve">3</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8828"/>
            </w:tabs>
            <w:spacing w:after="10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tyjcw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Product Backlog del Proyecto “ nombre del proyecto”</w:t>
              <w:tab/>
              <w:t xml:space="preserve">4</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8828"/>
            </w:tabs>
            <w:spacing w:after="100" w:before="0" w:line="276"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3dy6vkm">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 puntos de historia.</w:t>
              <w:tab/>
              <w:t xml:space="preserve">4</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8828"/>
            </w:tabs>
            <w:spacing w:after="100" w:before="0" w:line="276"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1t3h5s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Patrón de comparación</w:t>
              <w:tab/>
              <w:t xml:space="preserve">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8828"/>
            </w:tabs>
            <w:spacing w:after="10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4d34og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Comprometer historias de Usuario</w:t>
              <w:tab/>
              <w:t xml:space="preserve">5</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8828"/>
            </w:tabs>
            <w:spacing w:after="10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2s8eyo1">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Definición y estimación de tareas</w:t>
              <w:tab/>
              <w:t xml:space="preserve">5</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8828"/>
            </w:tabs>
            <w:spacing w:after="10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17dp8v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Gráfico Burndown Chart inicial del Sprint 1</w:t>
              <w:tab/>
              <w:t xml:space="preserve">6</w:t>
            </w:r>
          </w:hyperlink>
          <w:r w:rsidDel="00000000" w:rsidR="00000000" w:rsidRPr="00000000">
            <w:rPr>
              <w:rtl w:val="0"/>
            </w:rPr>
          </w:r>
        </w:p>
        <w:p w:rsidR="00000000" w:rsidDel="00000000" w:rsidP="00000000" w:rsidRDefault="00000000" w:rsidRPr="00000000" w14:paraId="00000032">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rPr/>
      </w:pPr>
      <w:bookmarkStart w:colFirst="0" w:colLast="0" w:name="_heading=h.1fob9te" w:id="3"/>
      <w:bookmarkEnd w:id="3"/>
      <w:r w:rsidDel="00000000" w:rsidR="00000000" w:rsidRPr="00000000">
        <w:rPr>
          <w:rtl w:val="0"/>
        </w:rPr>
        <w:t xml:space="preserve">Datos del documento</w:t>
      </w:r>
    </w:p>
    <w:p w:rsidR="00000000" w:rsidDel="00000000" w:rsidP="00000000" w:rsidRDefault="00000000" w:rsidRPr="00000000" w14:paraId="00000035">
      <w:pPr>
        <w:spacing w:after="0" w:line="240" w:lineRule="auto"/>
        <w:rPr>
          <w:color w:val="000000"/>
          <w:sz w:val="24"/>
          <w:szCs w:val="24"/>
        </w:rPr>
      </w:pPr>
      <w:r w:rsidDel="00000000" w:rsidR="00000000" w:rsidRPr="00000000">
        <w:rPr>
          <w:rtl w:val="0"/>
        </w:rPr>
      </w:r>
    </w:p>
    <w:p w:rsidR="00000000" w:rsidDel="00000000" w:rsidP="00000000" w:rsidRDefault="00000000" w:rsidRPr="00000000" w14:paraId="00000036">
      <w:pPr>
        <w:spacing w:after="0" w:line="240" w:lineRule="auto"/>
        <w:rPr>
          <w:color w:val="000000"/>
          <w:sz w:val="24"/>
          <w:szCs w:val="24"/>
        </w:rPr>
      </w:pPr>
      <w:r w:rsidDel="00000000" w:rsidR="00000000" w:rsidRPr="00000000">
        <w:rPr>
          <w:color w:val="000000"/>
          <w:sz w:val="24"/>
          <w:szCs w:val="24"/>
          <w:rtl w:val="0"/>
        </w:rPr>
        <w:t xml:space="preserve">Histórico de Revisiones</w:t>
      </w:r>
    </w:p>
    <w:tbl>
      <w:tblPr>
        <w:tblStyle w:val="Table1"/>
        <w:tblW w:w="8828.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6"/>
        <w:gridCol w:w="1790"/>
        <w:gridCol w:w="3049"/>
        <w:gridCol w:w="2193"/>
        <w:tblGridChange w:id="0">
          <w:tblGrid>
            <w:gridCol w:w="1796"/>
            <w:gridCol w:w="1790"/>
            <w:gridCol w:w="3049"/>
            <w:gridCol w:w="2193"/>
          </w:tblGrid>
        </w:tblGridChange>
      </w:tblGrid>
      <w:tr>
        <w:trPr>
          <w:cantSplit w:val="0"/>
          <w:tblHeader w:val="0"/>
        </w:trPr>
        <w:tc>
          <w:tcPr/>
          <w:p w:rsidR="00000000" w:rsidDel="00000000" w:rsidP="00000000" w:rsidRDefault="00000000" w:rsidRPr="00000000" w14:paraId="00000037">
            <w:pPr>
              <w:tabs>
                <w:tab w:val="left" w:pos="1276"/>
              </w:tabs>
              <w:rPr>
                <w:color w:val="000000"/>
                <w:sz w:val="24"/>
                <w:szCs w:val="24"/>
              </w:rPr>
            </w:pPr>
            <w:r w:rsidDel="00000000" w:rsidR="00000000" w:rsidRPr="00000000">
              <w:rPr>
                <w:color w:val="000000"/>
                <w:sz w:val="24"/>
                <w:szCs w:val="24"/>
                <w:rtl w:val="0"/>
              </w:rPr>
              <w:t xml:space="preserve">Versión</w:t>
            </w:r>
          </w:p>
        </w:tc>
        <w:tc>
          <w:tcPr/>
          <w:p w:rsidR="00000000" w:rsidDel="00000000" w:rsidP="00000000" w:rsidRDefault="00000000" w:rsidRPr="00000000" w14:paraId="00000038">
            <w:pPr>
              <w:tabs>
                <w:tab w:val="left" w:pos="1276"/>
              </w:tabs>
              <w:rPr>
                <w:color w:val="000000"/>
                <w:sz w:val="24"/>
                <w:szCs w:val="24"/>
              </w:rPr>
            </w:pPr>
            <w:r w:rsidDel="00000000" w:rsidR="00000000" w:rsidRPr="00000000">
              <w:rPr>
                <w:color w:val="000000"/>
                <w:sz w:val="24"/>
                <w:szCs w:val="24"/>
                <w:rtl w:val="0"/>
              </w:rPr>
              <w:t xml:space="preserve">Fecha</w:t>
            </w:r>
          </w:p>
        </w:tc>
        <w:tc>
          <w:tcPr/>
          <w:p w:rsidR="00000000" w:rsidDel="00000000" w:rsidP="00000000" w:rsidRDefault="00000000" w:rsidRPr="00000000" w14:paraId="00000039">
            <w:pPr>
              <w:tabs>
                <w:tab w:val="left" w:pos="1276"/>
              </w:tabs>
              <w:rPr>
                <w:color w:val="000000"/>
                <w:sz w:val="24"/>
                <w:szCs w:val="24"/>
              </w:rPr>
            </w:pPr>
            <w:r w:rsidDel="00000000" w:rsidR="00000000" w:rsidRPr="00000000">
              <w:rPr>
                <w:color w:val="000000"/>
                <w:sz w:val="24"/>
                <w:szCs w:val="24"/>
                <w:rtl w:val="0"/>
              </w:rPr>
              <w:t xml:space="preserve">Descripción/cambio</w:t>
            </w:r>
          </w:p>
        </w:tc>
        <w:tc>
          <w:tcPr/>
          <w:p w:rsidR="00000000" w:rsidDel="00000000" w:rsidP="00000000" w:rsidRDefault="00000000" w:rsidRPr="00000000" w14:paraId="0000003A">
            <w:pPr>
              <w:tabs>
                <w:tab w:val="left" w:pos="1276"/>
              </w:tabs>
              <w:rPr>
                <w:color w:val="000000"/>
                <w:sz w:val="24"/>
                <w:szCs w:val="24"/>
              </w:rPr>
            </w:pPr>
            <w:r w:rsidDel="00000000" w:rsidR="00000000" w:rsidRPr="00000000">
              <w:rPr>
                <w:color w:val="000000"/>
                <w:sz w:val="24"/>
                <w:szCs w:val="24"/>
                <w:rtl w:val="0"/>
              </w:rPr>
              <w:t xml:space="preserve">autor</w:t>
            </w:r>
          </w:p>
        </w:tc>
      </w:tr>
      <w:tr>
        <w:trPr>
          <w:cantSplit w:val="0"/>
          <w:tblHeader w:val="0"/>
        </w:trPr>
        <w:tc>
          <w:tcPr/>
          <w:p w:rsidR="00000000" w:rsidDel="00000000" w:rsidP="00000000" w:rsidRDefault="00000000" w:rsidRPr="00000000" w14:paraId="0000003B">
            <w:pPr>
              <w:tabs>
                <w:tab w:val="left" w:pos="1276"/>
              </w:tabs>
              <w:rPr>
                <w:color w:val="000000"/>
                <w:sz w:val="24"/>
                <w:szCs w:val="24"/>
              </w:rPr>
            </w:pPr>
            <w:r w:rsidDel="00000000" w:rsidR="00000000" w:rsidRPr="00000000">
              <w:rPr>
                <w:rtl w:val="0"/>
              </w:rPr>
            </w:r>
          </w:p>
        </w:tc>
        <w:tc>
          <w:tcPr/>
          <w:p w:rsidR="00000000" w:rsidDel="00000000" w:rsidP="00000000" w:rsidRDefault="00000000" w:rsidRPr="00000000" w14:paraId="0000003C">
            <w:pPr>
              <w:tabs>
                <w:tab w:val="left" w:pos="1276"/>
              </w:tabs>
              <w:rPr>
                <w:color w:val="000000"/>
                <w:sz w:val="24"/>
                <w:szCs w:val="24"/>
              </w:rPr>
            </w:pPr>
            <w:r w:rsidDel="00000000" w:rsidR="00000000" w:rsidRPr="00000000">
              <w:rPr>
                <w:rtl w:val="0"/>
              </w:rPr>
            </w:r>
          </w:p>
        </w:tc>
        <w:tc>
          <w:tcPr/>
          <w:p w:rsidR="00000000" w:rsidDel="00000000" w:rsidP="00000000" w:rsidRDefault="00000000" w:rsidRPr="00000000" w14:paraId="0000003D">
            <w:pPr>
              <w:tabs>
                <w:tab w:val="left" w:pos="1276"/>
              </w:tabs>
              <w:rPr>
                <w:color w:val="000000"/>
                <w:sz w:val="24"/>
                <w:szCs w:val="24"/>
              </w:rPr>
            </w:pPr>
            <w:r w:rsidDel="00000000" w:rsidR="00000000" w:rsidRPr="00000000">
              <w:rPr>
                <w:rtl w:val="0"/>
              </w:rPr>
            </w:r>
          </w:p>
        </w:tc>
        <w:tc>
          <w:tcPr/>
          <w:p w:rsidR="00000000" w:rsidDel="00000000" w:rsidP="00000000" w:rsidRDefault="00000000" w:rsidRPr="00000000" w14:paraId="0000003E">
            <w:pPr>
              <w:tabs>
                <w:tab w:val="left" w:pos="1276"/>
              </w:tabs>
              <w:rPr>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3F">
            <w:pPr>
              <w:tabs>
                <w:tab w:val="left" w:pos="1276"/>
              </w:tabs>
              <w:rPr>
                <w:color w:val="000000"/>
                <w:sz w:val="24"/>
                <w:szCs w:val="24"/>
              </w:rPr>
            </w:pPr>
            <w:r w:rsidDel="00000000" w:rsidR="00000000" w:rsidRPr="00000000">
              <w:rPr>
                <w:rtl w:val="0"/>
              </w:rPr>
            </w:r>
          </w:p>
        </w:tc>
        <w:tc>
          <w:tcPr/>
          <w:p w:rsidR="00000000" w:rsidDel="00000000" w:rsidP="00000000" w:rsidRDefault="00000000" w:rsidRPr="00000000" w14:paraId="00000040">
            <w:pPr>
              <w:tabs>
                <w:tab w:val="left" w:pos="1276"/>
              </w:tabs>
              <w:rPr>
                <w:color w:val="000000"/>
                <w:sz w:val="24"/>
                <w:szCs w:val="24"/>
              </w:rPr>
            </w:pPr>
            <w:r w:rsidDel="00000000" w:rsidR="00000000" w:rsidRPr="00000000">
              <w:rPr>
                <w:rtl w:val="0"/>
              </w:rPr>
            </w:r>
          </w:p>
        </w:tc>
        <w:tc>
          <w:tcPr/>
          <w:p w:rsidR="00000000" w:rsidDel="00000000" w:rsidP="00000000" w:rsidRDefault="00000000" w:rsidRPr="00000000" w14:paraId="00000041">
            <w:pPr>
              <w:tabs>
                <w:tab w:val="left" w:pos="1276"/>
              </w:tabs>
              <w:rPr>
                <w:color w:val="000000"/>
                <w:sz w:val="24"/>
                <w:szCs w:val="24"/>
              </w:rPr>
            </w:pPr>
            <w:r w:rsidDel="00000000" w:rsidR="00000000" w:rsidRPr="00000000">
              <w:rPr>
                <w:rtl w:val="0"/>
              </w:rPr>
            </w:r>
          </w:p>
        </w:tc>
        <w:tc>
          <w:tcPr/>
          <w:p w:rsidR="00000000" w:rsidDel="00000000" w:rsidP="00000000" w:rsidRDefault="00000000" w:rsidRPr="00000000" w14:paraId="00000042">
            <w:pPr>
              <w:tabs>
                <w:tab w:val="left" w:pos="1276"/>
              </w:tabs>
              <w:rPr>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43">
            <w:pPr>
              <w:tabs>
                <w:tab w:val="left" w:pos="1276"/>
              </w:tabs>
              <w:rPr>
                <w:color w:val="000000"/>
                <w:sz w:val="24"/>
                <w:szCs w:val="24"/>
              </w:rPr>
            </w:pPr>
            <w:r w:rsidDel="00000000" w:rsidR="00000000" w:rsidRPr="00000000">
              <w:rPr>
                <w:rtl w:val="0"/>
              </w:rPr>
            </w:r>
          </w:p>
        </w:tc>
        <w:tc>
          <w:tcPr/>
          <w:p w:rsidR="00000000" w:rsidDel="00000000" w:rsidP="00000000" w:rsidRDefault="00000000" w:rsidRPr="00000000" w14:paraId="00000044">
            <w:pPr>
              <w:tabs>
                <w:tab w:val="left" w:pos="1276"/>
              </w:tabs>
              <w:rPr>
                <w:color w:val="000000"/>
                <w:sz w:val="24"/>
                <w:szCs w:val="24"/>
              </w:rPr>
            </w:pPr>
            <w:r w:rsidDel="00000000" w:rsidR="00000000" w:rsidRPr="00000000">
              <w:rPr>
                <w:rtl w:val="0"/>
              </w:rPr>
            </w:r>
          </w:p>
        </w:tc>
        <w:tc>
          <w:tcPr/>
          <w:p w:rsidR="00000000" w:rsidDel="00000000" w:rsidP="00000000" w:rsidRDefault="00000000" w:rsidRPr="00000000" w14:paraId="00000045">
            <w:pPr>
              <w:tabs>
                <w:tab w:val="left" w:pos="1276"/>
              </w:tabs>
              <w:rPr>
                <w:color w:val="000000"/>
                <w:sz w:val="24"/>
                <w:szCs w:val="24"/>
              </w:rPr>
            </w:pPr>
            <w:r w:rsidDel="00000000" w:rsidR="00000000" w:rsidRPr="00000000">
              <w:rPr>
                <w:rtl w:val="0"/>
              </w:rPr>
            </w:r>
          </w:p>
        </w:tc>
        <w:tc>
          <w:tcPr/>
          <w:p w:rsidR="00000000" w:rsidDel="00000000" w:rsidP="00000000" w:rsidRDefault="00000000" w:rsidRPr="00000000" w14:paraId="00000046">
            <w:pPr>
              <w:tabs>
                <w:tab w:val="left" w:pos="1276"/>
              </w:tabs>
              <w:rPr>
                <w:color w:val="000000"/>
                <w:sz w:val="24"/>
                <w:szCs w:val="24"/>
              </w:rPr>
            </w:pPr>
            <w:r w:rsidDel="00000000" w:rsidR="00000000" w:rsidRPr="00000000">
              <w:rPr>
                <w:rtl w:val="0"/>
              </w:rPr>
            </w:r>
          </w:p>
        </w:tc>
      </w:tr>
    </w:tbl>
    <w:p w:rsidR="00000000" w:rsidDel="00000000" w:rsidP="00000000" w:rsidRDefault="00000000" w:rsidRPr="00000000" w14:paraId="00000047">
      <w:pPr>
        <w:tabs>
          <w:tab w:val="left" w:pos="1276"/>
        </w:tabs>
        <w:rPr>
          <w:color w:val="000000"/>
          <w:sz w:val="24"/>
          <w:szCs w:val="24"/>
          <w:u w:val="single"/>
        </w:rPr>
      </w:pPr>
      <w:r w:rsidDel="00000000" w:rsidR="00000000" w:rsidRPr="00000000">
        <w:rPr>
          <w:rtl w:val="0"/>
        </w:rPr>
      </w:r>
    </w:p>
    <w:p w:rsidR="00000000" w:rsidDel="00000000" w:rsidP="00000000" w:rsidRDefault="00000000" w:rsidRPr="00000000" w14:paraId="00000048">
      <w:pPr>
        <w:spacing w:after="0" w:line="240" w:lineRule="auto"/>
        <w:rPr>
          <w:color w:val="000000"/>
          <w:sz w:val="24"/>
          <w:szCs w:val="24"/>
        </w:rPr>
      </w:pPr>
      <w:bookmarkStart w:colFirst="0" w:colLast="0" w:name="_heading=h.3znysh7" w:id="4"/>
      <w:bookmarkEnd w:id="4"/>
      <w:r w:rsidDel="00000000" w:rsidR="00000000" w:rsidRPr="00000000">
        <w:rPr>
          <w:color w:val="000000"/>
          <w:sz w:val="24"/>
          <w:szCs w:val="24"/>
          <w:rtl w:val="0"/>
        </w:rPr>
        <w:t xml:space="preserve">Información del Proyecto</w:t>
      </w:r>
    </w:p>
    <w:tbl>
      <w:tblPr>
        <w:tblStyle w:val="Table2"/>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5649"/>
        <w:tblGridChange w:id="0">
          <w:tblGrid>
            <w:gridCol w:w="3071"/>
            <w:gridCol w:w="5649"/>
          </w:tblGrid>
        </w:tblGridChange>
      </w:tblGrid>
      <w:tr>
        <w:trPr>
          <w:cantSplit w:val="0"/>
          <w:tblHeader w:val="0"/>
        </w:trPr>
        <w:tc>
          <w:tcPr>
            <w:shd w:fill="auto" w:val="clear"/>
          </w:tcPr>
          <w:p w:rsidR="00000000" w:rsidDel="00000000" w:rsidP="00000000" w:rsidRDefault="00000000" w:rsidRPr="00000000" w14:paraId="00000049">
            <w:pPr>
              <w:spacing w:after="0" w:line="240" w:lineRule="auto"/>
              <w:rPr>
                <w:color w:val="000000"/>
              </w:rPr>
            </w:pPr>
            <w:r w:rsidDel="00000000" w:rsidR="00000000" w:rsidRPr="00000000">
              <w:rPr>
                <w:color w:val="000000"/>
                <w:rtl w:val="0"/>
              </w:rPr>
              <w:t xml:space="preserve">Organización</w:t>
            </w:r>
          </w:p>
        </w:tc>
        <w:tc>
          <w:tcPr>
            <w:shd w:fill="auto" w:val="clear"/>
          </w:tcPr>
          <w:p w:rsidR="00000000" w:rsidDel="00000000" w:rsidP="00000000" w:rsidRDefault="00000000" w:rsidRPr="00000000" w14:paraId="0000004A">
            <w:pPr>
              <w:spacing w:after="0" w:line="240" w:lineRule="auto"/>
              <w:rPr>
                <w:color w:val="000000"/>
              </w:rPr>
            </w:pPr>
            <w:r w:rsidDel="00000000" w:rsidR="00000000" w:rsidRPr="00000000">
              <w:rPr>
                <w:color w:val="000000"/>
                <w:rtl w:val="0"/>
              </w:rPr>
              <w:t xml:space="preserve">Duoc UC. Escuela de Informática y Telecomunicaciones</w:t>
            </w:r>
          </w:p>
        </w:tc>
      </w:tr>
      <w:tr>
        <w:trPr>
          <w:cantSplit w:val="0"/>
          <w:tblHeader w:val="0"/>
        </w:trPr>
        <w:tc>
          <w:tcPr>
            <w:shd w:fill="auto" w:val="clear"/>
          </w:tcPr>
          <w:p w:rsidR="00000000" w:rsidDel="00000000" w:rsidP="00000000" w:rsidRDefault="00000000" w:rsidRPr="00000000" w14:paraId="0000004B">
            <w:pPr>
              <w:spacing w:after="0" w:line="240" w:lineRule="auto"/>
              <w:rPr>
                <w:color w:val="000000"/>
              </w:rPr>
            </w:pPr>
            <w:r w:rsidDel="00000000" w:rsidR="00000000" w:rsidRPr="00000000">
              <w:rPr>
                <w:color w:val="000000"/>
                <w:rtl w:val="0"/>
              </w:rPr>
              <w:t xml:space="preserve">Sección</w:t>
            </w:r>
          </w:p>
        </w:tc>
        <w:tc>
          <w:tcPr>
            <w:shd w:fill="auto" w:val="clear"/>
          </w:tcPr>
          <w:p w:rsidR="00000000" w:rsidDel="00000000" w:rsidP="00000000" w:rsidRDefault="00000000" w:rsidRPr="00000000" w14:paraId="0000004C">
            <w:pPr>
              <w:spacing w:after="0" w:line="240" w:lineRule="auto"/>
              <w:rPr>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D">
            <w:pPr>
              <w:spacing w:after="0" w:line="240" w:lineRule="auto"/>
              <w:rPr>
                <w:color w:val="000000"/>
              </w:rPr>
            </w:pPr>
            <w:r w:rsidDel="00000000" w:rsidR="00000000" w:rsidRPr="00000000">
              <w:rPr>
                <w:color w:val="000000"/>
                <w:rtl w:val="0"/>
              </w:rPr>
              <w:t xml:space="preserve">Proyecto (Nombre)</w:t>
            </w:r>
          </w:p>
        </w:tc>
        <w:tc>
          <w:tcPr>
            <w:shd w:fill="auto" w:val="clear"/>
          </w:tcPr>
          <w:p w:rsidR="00000000" w:rsidDel="00000000" w:rsidP="00000000" w:rsidRDefault="00000000" w:rsidRPr="00000000" w14:paraId="0000004E">
            <w:pPr>
              <w:spacing w:after="0" w:line="240" w:lineRule="auto"/>
              <w:rPr>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F">
            <w:pPr>
              <w:spacing w:after="0" w:line="240" w:lineRule="auto"/>
              <w:rPr>
                <w:color w:val="000000"/>
              </w:rPr>
            </w:pPr>
            <w:r w:rsidDel="00000000" w:rsidR="00000000" w:rsidRPr="00000000">
              <w:rPr>
                <w:color w:val="000000"/>
                <w:rtl w:val="0"/>
              </w:rPr>
              <w:t xml:space="preserve">Fecha de Inicio</w:t>
            </w:r>
          </w:p>
        </w:tc>
        <w:tc>
          <w:tcPr>
            <w:shd w:fill="auto" w:val="clear"/>
          </w:tcPr>
          <w:p w:rsidR="00000000" w:rsidDel="00000000" w:rsidP="00000000" w:rsidRDefault="00000000" w:rsidRPr="00000000" w14:paraId="00000050">
            <w:pPr>
              <w:spacing w:after="0" w:line="240" w:lineRule="auto"/>
              <w:rPr>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1">
            <w:pPr>
              <w:spacing w:after="0" w:line="240" w:lineRule="auto"/>
              <w:rPr>
                <w:color w:val="000000"/>
              </w:rPr>
            </w:pPr>
            <w:r w:rsidDel="00000000" w:rsidR="00000000" w:rsidRPr="00000000">
              <w:rPr>
                <w:color w:val="000000"/>
                <w:rtl w:val="0"/>
              </w:rPr>
              <w:t xml:space="preserve">Fecha de Término</w:t>
            </w:r>
          </w:p>
        </w:tc>
        <w:tc>
          <w:tcPr>
            <w:shd w:fill="auto" w:val="clear"/>
          </w:tcPr>
          <w:p w:rsidR="00000000" w:rsidDel="00000000" w:rsidP="00000000" w:rsidRDefault="00000000" w:rsidRPr="00000000" w14:paraId="00000052">
            <w:pPr>
              <w:spacing w:after="0" w:line="240" w:lineRule="auto"/>
              <w:rPr>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3">
            <w:pPr>
              <w:spacing w:after="0" w:line="240" w:lineRule="auto"/>
              <w:rPr>
                <w:color w:val="000000"/>
              </w:rPr>
            </w:pPr>
            <w:r w:rsidDel="00000000" w:rsidR="00000000" w:rsidRPr="00000000">
              <w:rPr>
                <w:color w:val="000000"/>
                <w:rtl w:val="0"/>
              </w:rPr>
              <w:t xml:space="preserve">Patrocinador principal</w:t>
            </w:r>
          </w:p>
        </w:tc>
        <w:tc>
          <w:tcPr>
            <w:shd w:fill="auto" w:val="clear"/>
          </w:tcPr>
          <w:p w:rsidR="00000000" w:rsidDel="00000000" w:rsidP="00000000" w:rsidRDefault="00000000" w:rsidRPr="00000000" w14:paraId="00000054">
            <w:pPr>
              <w:spacing w:after="0" w:line="240" w:lineRule="auto"/>
              <w:rPr>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5">
            <w:pPr>
              <w:spacing w:after="0" w:line="240" w:lineRule="auto"/>
              <w:rPr>
                <w:color w:val="000000"/>
              </w:rPr>
            </w:pPr>
            <w:r w:rsidDel="00000000" w:rsidR="00000000" w:rsidRPr="00000000">
              <w:rPr>
                <w:color w:val="000000"/>
                <w:rtl w:val="0"/>
              </w:rPr>
              <w:t xml:space="preserve">Docente</w:t>
            </w:r>
          </w:p>
        </w:tc>
        <w:tc>
          <w:tcPr>
            <w:shd w:fill="auto" w:val="clear"/>
          </w:tcPr>
          <w:p w:rsidR="00000000" w:rsidDel="00000000" w:rsidP="00000000" w:rsidRDefault="00000000" w:rsidRPr="00000000" w14:paraId="00000056">
            <w:pPr>
              <w:spacing w:after="0" w:line="240" w:lineRule="auto"/>
              <w:rPr>
                <w:color w:val="000000"/>
              </w:rPr>
            </w:pPr>
            <w:r w:rsidDel="00000000" w:rsidR="00000000" w:rsidRPr="00000000">
              <w:rPr>
                <w:rtl w:val="0"/>
              </w:rPr>
            </w:r>
          </w:p>
        </w:tc>
      </w:tr>
    </w:tbl>
    <w:p w:rsidR="00000000" w:rsidDel="00000000" w:rsidP="00000000" w:rsidRDefault="00000000" w:rsidRPr="00000000" w14:paraId="00000057">
      <w:pPr>
        <w:spacing w:after="0" w:line="240" w:lineRule="auto"/>
        <w:rPr>
          <w:color w:val="000000"/>
          <w:sz w:val="24"/>
          <w:szCs w:val="24"/>
        </w:rPr>
      </w:pPr>
      <w:bookmarkStart w:colFirst="0" w:colLast="0" w:name="_heading=h.2et92p0" w:id="5"/>
      <w:bookmarkEnd w:id="5"/>
      <w:r w:rsidDel="00000000" w:rsidR="00000000" w:rsidRPr="00000000">
        <w:rPr>
          <w:rtl w:val="0"/>
        </w:rPr>
      </w:r>
    </w:p>
    <w:p w:rsidR="00000000" w:rsidDel="00000000" w:rsidP="00000000" w:rsidRDefault="00000000" w:rsidRPr="00000000" w14:paraId="00000058">
      <w:pPr>
        <w:spacing w:after="0" w:line="240" w:lineRule="auto"/>
        <w:rPr>
          <w:color w:val="000000"/>
          <w:sz w:val="24"/>
          <w:szCs w:val="24"/>
        </w:rPr>
      </w:pPr>
      <w:r w:rsidDel="00000000" w:rsidR="00000000" w:rsidRPr="00000000">
        <w:rPr>
          <w:color w:val="000000"/>
          <w:sz w:val="24"/>
          <w:szCs w:val="24"/>
          <w:rtl w:val="0"/>
        </w:rPr>
        <w:t xml:space="preserve">Integrantes</w:t>
      </w:r>
    </w:p>
    <w:tbl>
      <w:tblPr>
        <w:tblStyle w:val="Table3"/>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4"/>
        <w:gridCol w:w="3452"/>
        <w:gridCol w:w="3184"/>
        <w:tblGridChange w:id="0">
          <w:tblGrid>
            <w:gridCol w:w="2084"/>
            <w:gridCol w:w="3452"/>
            <w:gridCol w:w="3184"/>
          </w:tblGrid>
        </w:tblGridChange>
      </w:tblGrid>
      <w:tr>
        <w:trPr>
          <w:cantSplit w:val="1"/>
          <w:tblHeader w:val="1"/>
        </w:trPr>
        <w:tc>
          <w:tcPr>
            <w:shd w:fill="auto" w:val="clear"/>
          </w:tcPr>
          <w:p w:rsidR="00000000" w:rsidDel="00000000" w:rsidP="00000000" w:rsidRDefault="00000000" w:rsidRPr="00000000" w14:paraId="00000059">
            <w:pPr>
              <w:spacing w:after="0" w:line="240" w:lineRule="auto"/>
              <w:jc w:val="center"/>
              <w:rPr>
                <w:color w:val="000000"/>
              </w:rPr>
            </w:pPr>
            <w:r w:rsidDel="00000000" w:rsidR="00000000" w:rsidRPr="00000000">
              <w:rPr>
                <w:color w:val="000000"/>
                <w:rtl w:val="0"/>
              </w:rPr>
              <w:t xml:space="preserve">Rut</w:t>
            </w:r>
          </w:p>
        </w:tc>
        <w:tc>
          <w:tcPr>
            <w:shd w:fill="auto" w:val="clear"/>
          </w:tcPr>
          <w:p w:rsidR="00000000" w:rsidDel="00000000" w:rsidP="00000000" w:rsidRDefault="00000000" w:rsidRPr="00000000" w14:paraId="0000005A">
            <w:pPr>
              <w:spacing w:after="0" w:line="240" w:lineRule="auto"/>
              <w:jc w:val="center"/>
              <w:rPr>
                <w:color w:val="000000"/>
              </w:rPr>
            </w:pPr>
            <w:r w:rsidDel="00000000" w:rsidR="00000000" w:rsidRPr="00000000">
              <w:rPr>
                <w:color w:val="000000"/>
                <w:rtl w:val="0"/>
              </w:rPr>
              <w:t xml:space="preserve">Nombre</w:t>
            </w:r>
          </w:p>
        </w:tc>
        <w:tc>
          <w:tcPr>
            <w:shd w:fill="auto" w:val="clear"/>
          </w:tcPr>
          <w:p w:rsidR="00000000" w:rsidDel="00000000" w:rsidP="00000000" w:rsidRDefault="00000000" w:rsidRPr="00000000" w14:paraId="0000005B">
            <w:pPr>
              <w:spacing w:after="0" w:line="240" w:lineRule="auto"/>
              <w:jc w:val="center"/>
              <w:rPr>
                <w:color w:val="000000"/>
              </w:rPr>
            </w:pPr>
            <w:r w:rsidDel="00000000" w:rsidR="00000000" w:rsidRPr="00000000">
              <w:rPr>
                <w:color w:val="000000"/>
                <w:rtl w:val="0"/>
              </w:rPr>
              <w:t xml:space="preserve">Correo</w:t>
            </w:r>
          </w:p>
        </w:tc>
      </w:tr>
      <w:tr>
        <w:trPr>
          <w:cantSplit w:val="0"/>
          <w:tblHeader w:val="0"/>
        </w:trPr>
        <w:tc>
          <w:tcPr>
            <w:shd w:fill="auto" w:val="clear"/>
          </w:tcPr>
          <w:p w:rsidR="00000000" w:rsidDel="00000000" w:rsidP="00000000" w:rsidRDefault="00000000" w:rsidRPr="00000000" w14:paraId="0000005C">
            <w:pPr>
              <w:spacing w:after="0" w:line="240" w:lineRule="auto"/>
              <w:jc w:val="center"/>
              <w:rPr>
                <w:b w:val="1"/>
                <w:color w:val="000000"/>
              </w:rPr>
            </w:pPr>
            <w:r w:rsidDel="00000000" w:rsidR="00000000" w:rsidRPr="00000000">
              <w:rPr>
                <w:rtl w:val="0"/>
              </w:rPr>
            </w:r>
          </w:p>
        </w:tc>
        <w:tc>
          <w:tcPr>
            <w:shd w:fill="auto" w:val="clear"/>
          </w:tcPr>
          <w:p w:rsidR="00000000" w:rsidDel="00000000" w:rsidP="00000000" w:rsidRDefault="00000000" w:rsidRPr="00000000" w14:paraId="0000005D">
            <w:pPr>
              <w:spacing w:after="0" w:line="240" w:lineRule="auto"/>
              <w:jc w:val="center"/>
              <w:rPr>
                <w:b w:val="1"/>
                <w:color w:val="000000"/>
              </w:rPr>
            </w:pPr>
            <w:r w:rsidDel="00000000" w:rsidR="00000000" w:rsidRPr="00000000">
              <w:rPr>
                <w:rtl w:val="0"/>
              </w:rPr>
            </w:r>
          </w:p>
        </w:tc>
        <w:tc>
          <w:tcPr>
            <w:shd w:fill="auto" w:val="clear"/>
          </w:tcPr>
          <w:p w:rsidR="00000000" w:rsidDel="00000000" w:rsidP="00000000" w:rsidRDefault="00000000" w:rsidRPr="00000000" w14:paraId="0000005E">
            <w:pPr>
              <w:spacing w:after="0" w:line="240" w:lineRule="auto"/>
              <w:jc w:val="center"/>
              <w:rPr>
                <w:b w:val="1"/>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F">
            <w:pPr>
              <w:spacing w:after="0" w:line="240" w:lineRule="auto"/>
              <w:jc w:val="center"/>
              <w:rPr>
                <w:b w:val="1"/>
                <w:color w:val="000000"/>
              </w:rPr>
            </w:pPr>
            <w:r w:rsidDel="00000000" w:rsidR="00000000" w:rsidRPr="00000000">
              <w:rPr>
                <w:rtl w:val="0"/>
              </w:rPr>
            </w:r>
          </w:p>
        </w:tc>
        <w:tc>
          <w:tcPr>
            <w:shd w:fill="auto" w:val="clear"/>
          </w:tcPr>
          <w:p w:rsidR="00000000" w:rsidDel="00000000" w:rsidP="00000000" w:rsidRDefault="00000000" w:rsidRPr="00000000" w14:paraId="00000060">
            <w:pPr>
              <w:spacing w:after="0" w:line="240" w:lineRule="auto"/>
              <w:jc w:val="center"/>
              <w:rPr>
                <w:b w:val="1"/>
                <w:color w:val="000000"/>
              </w:rPr>
            </w:pPr>
            <w:r w:rsidDel="00000000" w:rsidR="00000000" w:rsidRPr="00000000">
              <w:rPr>
                <w:rtl w:val="0"/>
              </w:rPr>
            </w:r>
          </w:p>
        </w:tc>
        <w:tc>
          <w:tcPr>
            <w:shd w:fill="auto" w:val="clear"/>
          </w:tcPr>
          <w:p w:rsidR="00000000" w:rsidDel="00000000" w:rsidP="00000000" w:rsidRDefault="00000000" w:rsidRPr="00000000" w14:paraId="00000061">
            <w:pPr>
              <w:spacing w:after="0" w:line="240" w:lineRule="auto"/>
              <w:jc w:val="center"/>
              <w:rPr>
                <w:b w:val="1"/>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2">
            <w:pPr>
              <w:spacing w:after="0" w:line="240" w:lineRule="auto"/>
              <w:jc w:val="center"/>
              <w:rPr>
                <w:b w:val="1"/>
                <w:color w:val="000000"/>
              </w:rPr>
            </w:pPr>
            <w:r w:rsidDel="00000000" w:rsidR="00000000" w:rsidRPr="00000000">
              <w:rPr>
                <w:rtl w:val="0"/>
              </w:rPr>
            </w:r>
          </w:p>
        </w:tc>
        <w:tc>
          <w:tcPr>
            <w:shd w:fill="auto" w:val="clear"/>
          </w:tcPr>
          <w:p w:rsidR="00000000" w:rsidDel="00000000" w:rsidP="00000000" w:rsidRDefault="00000000" w:rsidRPr="00000000" w14:paraId="00000063">
            <w:pPr>
              <w:spacing w:after="0" w:line="240" w:lineRule="auto"/>
              <w:jc w:val="center"/>
              <w:rPr>
                <w:b w:val="1"/>
                <w:color w:val="000000"/>
              </w:rPr>
            </w:pPr>
            <w:r w:rsidDel="00000000" w:rsidR="00000000" w:rsidRPr="00000000">
              <w:rPr>
                <w:rtl w:val="0"/>
              </w:rPr>
            </w:r>
          </w:p>
        </w:tc>
        <w:tc>
          <w:tcPr>
            <w:shd w:fill="auto" w:val="clear"/>
          </w:tcPr>
          <w:p w:rsidR="00000000" w:rsidDel="00000000" w:rsidP="00000000" w:rsidRDefault="00000000" w:rsidRPr="00000000" w14:paraId="00000064">
            <w:pPr>
              <w:spacing w:after="0" w:line="240" w:lineRule="auto"/>
              <w:jc w:val="center"/>
              <w:rPr>
                <w:b w:val="1"/>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5">
            <w:pPr>
              <w:spacing w:after="0" w:line="240" w:lineRule="auto"/>
              <w:jc w:val="center"/>
              <w:rPr>
                <w:b w:val="1"/>
                <w:color w:val="000000"/>
              </w:rPr>
            </w:pPr>
            <w:r w:rsidDel="00000000" w:rsidR="00000000" w:rsidRPr="00000000">
              <w:rPr>
                <w:rtl w:val="0"/>
              </w:rPr>
            </w:r>
          </w:p>
        </w:tc>
        <w:tc>
          <w:tcPr>
            <w:shd w:fill="auto" w:val="clear"/>
          </w:tcPr>
          <w:p w:rsidR="00000000" w:rsidDel="00000000" w:rsidP="00000000" w:rsidRDefault="00000000" w:rsidRPr="00000000" w14:paraId="00000066">
            <w:pPr>
              <w:spacing w:after="0" w:line="240" w:lineRule="auto"/>
              <w:jc w:val="center"/>
              <w:rPr>
                <w:b w:val="1"/>
                <w:color w:val="000000"/>
              </w:rPr>
            </w:pPr>
            <w:r w:rsidDel="00000000" w:rsidR="00000000" w:rsidRPr="00000000">
              <w:rPr>
                <w:rtl w:val="0"/>
              </w:rPr>
            </w:r>
          </w:p>
        </w:tc>
        <w:tc>
          <w:tcPr>
            <w:shd w:fill="auto" w:val="clear"/>
          </w:tcPr>
          <w:p w:rsidR="00000000" w:rsidDel="00000000" w:rsidP="00000000" w:rsidRDefault="00000000" w:rsidRPr="00000000" w14:paraId="00000067">
            <w:pPr>
              <w:spacing w:after="0" w:line="240" w:lineRule="auto"/>
              <w:jc w:val="center"/>
              <w:rPr>
                <w:b w:val="1"/>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8">
            <w:pPr>
              <w:spacing w:after="0" w:line="240" w:lineRule="auto"/>
              <w:jc w:val="center"/>
              <w:rPr>
                <w:b w:val="1"/>
                <w:color w:val="000000"/>
              </w:rPr>
            </w:pPr>
            <w:r w:rsidDel="00000000" w:rsidR="00000000" w:rsidRPr="00000000">
              <w:rPr>
                <w:rtl w:val="0"/>
              </w:rPr>
            </w:r>
          </w:p>
        </w:tc>
        <w:tc>
          <w:tcPr>
            <w:shd w:fill="auto" w:val="clear"/>
          </w:tcPr>
          <w:p w:rsidR="00000000" w:rsidDel="00000000" w:rsidP="00000000" w:rsidRDefault="00000000" w:rsidRPr="00000000" w14:paraId="00000069">
            <w:pPr>
              <w:spacing w:after="0" w:line="240" w:lineRule="auto"/>
              <w:jc w:val="center"/>
              <w:rPr>
                <w:b w:val="1"/>
                <w:color w:val="000000"/>
              </w:rPr>
            </w:pPr>
            <w:r w:rsidDel="00000000" w:rsidR="00000000" w:rsidRPr="00000000">
              <w:rPr>
                <w:rtl w:val="0"/>
              </w:rPr>
            </w:r>
          </w:p>
        </w:tc>
        <w:tc>
          <w:tcPr>
            <w:shd w:fill="auto" w:val="clear"/>
          </w:tcPr>
          <w:p w:rsidR="00000000" w:rsidDel="00000000" w:rsidP="00000000" w:rsidRDefault="00000000" w:rsidRPr="00000000" w14:paraId="0000006A">
            <w:pPr>
              <w:spacing w:after="0" w:line="240" w:lineRule="auto"/>
              <w:jc w:val="center"/>
              <w:rPr>
                <w:b w:val="1"/>
                <w:color w:val="000000"/>
              </w:rPr>
            </w:pPr>
            <w:r w:rsidDel="00000000" w:rsidR="00000000" w:rsidRPr="00000000">
              <w:rPr>
                <w:rtl w:val="0"/>
              </w:rPr>
            </w:r>
          </w:p>
        </w:tc>
      </w:tr>
    </w:tbl>
    <w:p w:rsidR="00000000" w:rsidDel="00000000" w:rsidP="00000000" w:rsidRDefault="00000000" w:rsidRPr="00000000" w14:paraId="0000006B">
      <w:pPr>
        <w:pStyle w:val="Heading1"/>
        <w:rPr/>
      </w:pPr>
      <w:r w:rsidDel="00000000" w:rsidR="00000000" w:rsidRPr="00000000">
        <w:rPr>
          <w:rtl w:val="0"/>
        </w:rPr>
      </w:r>
    </w:p>
    <w:p w:rsidR="00000000" w:rsidDel="00000000" w:rsidP="00000000" w:rsidRDefault="00000000" w:rsidRPr="00000000" w14:paraId="0000006C">
      <w:pPr>
        <w:rPr>
          <w:color w:val="000000"/>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2"/>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pStyle w:val="Heading1"/>
        <w:rPr/>
      </w:pPr>
      <w:bookmarkStart w:colFirst="0" w:colLast="0" w:name="_heading=h.tyjcwt" w:id="6"/>
      <w:bookmarkEnd w:id="6"/>
      <w:r w:rsidDel="00000000" w:rsidR="00000000" w:rsidRPr="00000000">
        <w:rPr>
          <w:rtl w:val="0"/>
        </w:rPr>
        <w:t xml:space="preserve">Product Backlog del Proyecto “ nombre del proyecto”  </w:t>
      </w:r>
    </w:p>
    <w:p w:rsidR="00000000" w:rsidDel="00000000" w:rsidP="00000000" w:rsidRDefault="00000000" w:rsidRPr="00000000" w14:paraId="00000070">
      <w:pPr>
        <w:pStyle w:val="Heading2"/>
        <w:rPr/>
      </w:pPr>
      <w:bookmarkStart w:colFirst="0" w:colLast="0" w:name="_heading=h.3dy6vkm" w:id="7"/>
      <w:bookmarkEnd w:id="7"/>
      <w:r w:rsidDel="00000000" w:rsidR="00000000" w:rsidRPr="00000000">
        <w:rPr>
          <w:rtl w:val="0"/>
        </w:rPr>
        <w:t xml:space="preserve">Estimación de puntos de historia.</w:t>
      </w:r>
    </w:p>
    <w:tbl>
      <w:tblPr>
        <w:tblStyle w:val="Table4"/>
        <w:tblW w:w="8828.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6187"/>
        <w:gridCol w:w="1795"/>
        <w:tblGridChange w:id="0">
          <w:tblGrid>
            <w:gridCol w:w="846"/>
            <w:gridCol w:w="6187"/>
            <w:gridCol w:w="1795"/>
          </w:tblGrid>
        </w:tblGridChange>
      </w:tblGrid>
      <w:tr>
        <w:trPr>
          <w:cantSplit w:val="0"/>
          <w:tblHeader w:val="0"/>
        </w:trPr>
        <w:tc>
          <w:tcPr>
            <w:shd w:fill="c6d9f1" w:val="clear"/>
          </w:tcPr>
          <w:p w:rsidR="00000000" w:rsidDel="00000000" w:rsidP="00000000" w:rsidRDefault="00000000" w:rsidRPr="00000000" w14:paraId="00000071">
            <w:pPr>
              <w:jc w:val="center"/>
              <w:rPr>
                <w:b w:val="1"/>
              </w:rPr>
            </w:pPr>
            <w:r w:rsidDel="00000000" w:rsidR="00000000" w:rsidRPr="00000000">
              <w:rPr>
                <w:b w:val="1"/>
                <w:rtl w:val="0"/>
              </w:rPr>
              <w:t xml:space="preserve">ID</w:t>
            </w:r>
          </w:p>
        </w:tc>
        <w:tc>
          <w:tcPr>
            <w:shd w:fill="c6d9f1" w:val="clear"/>
          </w:tcPr>
          <w:p w:rsidR="00000000" w:rsidDel="00000000" w:rsidP="00000000" w:rsidRDefault="00000000" w:rsidRPr="00000000" w14:paraId="00000072">
            <w:pPr>
              <w:rPr>
                <w:b w:val="1"/>
              </w:rPr>
            </w:pPr>
            <w:r w:rsidDel="00000000" w:rsidR="00000000" w:rsidRPr="00000000">
              <w:rPr>
                <w:b w:val="1"/>
                <w:rtl w:val="0"/>
              </w:rPr>
              <w:t xml:space="preserve">Historia de Usuario</w:t>
            </w:r>
          </w:p>
        </w:tc>
        <w:tc>
          <w:tcPr>
            <w:shd w:fill="c6d9f1" w:val="clear"/>
          </w:tcPr>
          <w:p w:rsidR="00000000" w:rsidDel="00000000" w:rsidP="00000000" w:rsidRDefault="00000000" w:rsidRPr="00000000" w14:paraId="00000073">
            <w:pPr>
              <w:rPr>
                <w:b w:val="1"/>
              </w:rPr>
            </w:pPr>
            <w:r w:rsidDel="00000000" w:rsidR="00000000" w:rsidRPr="00000000">
              <w:rPr>
                <w:b w:val="1"/>
                <w:rtl w:val="0"/>
              </w:rPr>
              <w:t xml:space="preserve">Estimación</w:t>
            </w:r>
          </w:p>
        </w:tc>
      </w:tr>
      <w:tr>
        <w:trPr>
          <w:cantSplit w:val="0"/>
          <w:tblHeader w:val="0"/>
        </w:trPr>
        <w:tc>
          <w:tcPr/>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tc>
        <w:tc>
          <w:tcPr/>
          <w:p w:rsidR="00000000" w:rsidDel="00000000" w:rsidP="00000000" w:rsidRDefault="00000000" w:rsidRPr="00000000" w14:paraId="00000076">
            <w:pPr>
              <w:rPr/>
            </w:pPr>
            <w:r w:rsidDel="00000000" w:rsidR="00000000" w:rsidRPr="00000000">
              <w:rPr>
                <w:rtl w:val="0"/>
              </w:rPr>
            </w:r>
          </w:p>
        </w:tc>
        <w:tc>
          <w:tcPr/>
          <w:p w:rsidR="00000000" w:rsidDel="00000000" w:rsidP="00000000" w:rsidRDefault="00000000" w:rsidRPr="00000000" w14:paraId="00000077">
            <w:pPr>
              <w:rPr/>
            </w:pPr>
            <w:r w:rsidDel="00000000" w:rsidR="00000000" w:rsidRPr="00000000">
              <w:rPr>
                <w:rtl w:val="0"/>
              </w:rPr>
            </w:r>
          </w:p>
        </w:tc>
      </w:tr>
      <w:tr>
        <w:trPr>
          <w:cantSplit w:val="0"/>
          <w:tblHeader w:val="0"/>
        </w:trPr>
        <w:tc>
          <w:tcPr/>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tc>
        <w:tc>
          <w:tcPr/>
          <w:p w:rsidR="00000000" w:rsidDel="00000000" w:rsidP="00000000" w:rsidRDefault="00000000" w:rsidRPr="00000000" w14:paraId="0000007A">
            <w:pPr>
              <w:rPr/>
            </w:pPr>
            <w:r w:rsidDel="00000000" w:rsidR="00000000" w:rsidRPr="00000000">
              <w:rPr>
                <w:rtl w:val="0"/>
              </w:rPr>
            </w:r>
          </w:p>
        </w:tc>
        <w:tc>
          <w:tcPr/>
          <w:p w:rsidR="00000000" w:rsidDel="00000000" w:rsidP="00000000" w:rsidRDefault="00000000" w:rsidRPr="00000000" w14:paraId="0000007B">
            <w:pPr>
              <w:rPr/>
            </w:pPr>
            <w:r w:rsidDel="00000000" w:rsidR="00000000" w:rsidRPr="00000000">
              <w:rPr>
                <w:rtl w:val="0"/>
              </w:rPr>
            </w:r>
          </w:p>
        </w:tc>
      </w:tr>
      <w:tr>
        <w:trPr>
          <w:cantSplit w:val="0"/>
          <w:tblHeader w:val="0"/>
        </w:trPr>
        <w:tc>
          <w:tcPr/>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tc>
        <w:tc>
          <w:tcPr/>
          <w:p w:rsidR="00000000" w:rsidDel="00000000" w:rsidP="00000000" w:rsidRDefault="00000000" w:rsidRPr="00000000" w14:paraId="0000007E">
            <w:pPr>
              <w:rPr/>
            </w:pPr>
            <w:r w:rsidDel="00000000" w:rsidR="00000000" w:rsidRPr="00000000">
              <w:rPr>
                <w:rtl w:val="0"/>
              </w:rPr>
            </w:r>
          </w:p>
        </w:tc>
        <w:tc>
          <w:tcPr/>
          <w:p w:rsidR="00000000" w:rsidDel="00000000" w:rsidP="00000000" w:rsidRDefault="00000000" w:rsidRPr="00000000" w14:paraId="0000007F">
            <w:pPr>
              <w:rPr/>
            </w:pPr>
            <w:r w:rsidDel="00000000" w:rsidR="00000000" w:rsidRPr="00000000">
              <w:rPr>
                <w:rtl w:val="0"/>
              </w:rPr>
            </w:r>
          </w:p>
        </w:tc>
      </w:tr>
      <w:tr>
        <w:trPr>
          <w:cantSplit w:val="0"/>
          <w:tblHeader w:val="0"/>
        </w:trPr>
        <w:tc>
          <w:tcPr/>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tc>
        <w:tc>
          <w:tcPr/>
          <w:p w:rsidR="00000000" w:rsidDel="00000000" w:rsidP="00000000" w:rsidRDefault="00000000" w:rsidRPr="00000000" w14:paraId="00000082">
            <w:pPr>
              <w:rPr/>
            </w:pPr>
            <w:r w:rsidDel="00000000" w:rsidR="00000000" w:rsidRPr="00000000">
              <w:rPr>
                <w:rtl w:val="0"/>
              </w:rPr>
            </w:r>
          </w:p>
        </w:tc>
        <w:tc>
          <w:tcPr/>
          <w:p w:rsidR="00000000" w:rsidDel="00000000" w:rsidP="00000000" w:rsidRDefault="00000000" w:rsidRPr="00000000" w14:paraId="00000083">
            <w:pPr>
              <w:rPr/>
            </w:pPr>
            <w:r w:rsidDel="00000000" w:rsidR="00000000" w:rsidRPr="00000000">
              <w:rPr>
                <w:rtl w:val="0"/>
              </w:rPr>
            </w:r>
          </w:p>
        </w:tc>
      </w:tr>
      <w:tr>
        <w:trPr>
          <w:cantSplit w:val="0"/>
          <w:tblHeader w:val="0"/>
        </w:trPr>
        <w:tc>
          <w:tcPr/>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tc>
        <w:tc>
          <w:tcPr/>
          <w:p w:rsidR="00000000" w:rsidDel="00000000" w:rsidP="00000000" w:rsidRDefault="00000000" w:rsidRPr="00000000" w14:paraId="00000086">
            <w:pPr>
              <w:rPr/>
            </w:pPr>
            <w:r w:rsidDel="00000000" w:rsidR="00000000" w:rsidRPr="00000000">
              <w:rPr>
                <w:rtl w:val="0"/>
              </w:rPr>
            </w:r>
          </w:p>
        </w:tc>
        <w:tc>
          <w:tcPr/>
          <w:p w:rsidR="00000000" w:rsidDel="00000000" w:rsidP="00000000" w:rsidRDefault="00000000" w:rsidRPr="00000000" w14:paraId="00000087">
            <w:pPr>
              <w:rPr/>
            </w:pPr>
            <w:r w:rsidDel="00000000" w:rsidR="00000000" w:rsidRPr="00000000">
              <w:rPr>
                <w:rtl w:val="0"/>
              </w:rPr>
            </w:r>
          </w:p>
        </w:tc>
      </w:tr>
      <w:tr>
        <w:trPr>
          <w:cantSplit w:val="0"/>
          <w:tblHeader w:val="0"/>
        </w:trPr>
        <w:tc>
          <w:tcPr/>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tc>
        <w:tc>
          <w:tcPr/>
          <w:p w:rsidR="00000000" w:rsidDel="00000000" w:rsidP="00000000" w:rsidRDefault="00000000" w:rsidRPr="00000000" w14:paraId="0000008A">
            <w:pPr>
              <w:rPr/>
            </w:pPr>
            <w:r w:rsidDel="00000000" w:rsidR="00000000" w:rsidRPr="00000000">
              <w:rPr>
                <w:rtl w:val="0"/>
              </w:rPr>
            </w:r>
          </w:p>
        </w:tc>
        <w:tc>
          <w:tcPr/>
          <w:p w:rsidR="00000000" w:rsidDel="00000000" w:rsidP="00000000" w:rsidRDefault="00000000" w:rsidRPr="00000000" w14:paraId="0000008B">
            <w:pPr>
              <w:rPr/>
            </w:pPr>
            <w:r w:rsidDel="00000000" w:rsidR="00000000" w:rsidRPr="00000000">
              <w:rPr>
                <w:rtl w:val="0"/>
              </w:rPr>
            </w:r>
          </w:p>
        </w:tc>
      </w:tr>
      <w:tr>
        <w:trPr>
          <w:cantSplit w:val="0"/>
          <w:tblHeader w:val="0"/>
        </w:trPr>
        <w:tc>
          <w:tcPr/>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tc>
        <w:tc>
          <w:tcPr/>
          <w:p w:rsidR="00000000" w:rsidDel="00000000" w:rsidP="00000000" w:rsidRDefault="00000000" w:rsidRPr="00000000" w14:paraId="0000008E">
            <w:pPr>
              <w:rPr/>
            </w:pPr>
            <w:r w:rsidDel="00000000" w:rsidR="00000000" w:rsidRPr="00000000">
              <w:rPr>
                <w:rtl w:val="0"/>
              </w:rPr>
            </w:r>
          </w:p>
        </w:tc>
        <w:tc>
          <w:tcPr/>
          <w:p w:rsidR="00000000" w:rsidDel="00000000" w:rsidP="00000000" w:rsidRDefault="00000000" w:rsidRPr="00000000" w14:paraId="0000008F">
            <w:pPr>
              <w:rPr/>
            </w:pPr>
            <w:r w:rsidDel="00000000" w:rsidR="00000000" w:rsidRPr="00000000">
              <w:rPr>
                <w:rtl w:val="0"/>
              </w:rPr>
            </w:r>
          </w:p>
        </w:tc>
      </w:tr>
    </w:tbl>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2"/>
        <w:rPr/>
      </w:pPr>
      <w:bookmarkStart w:colFirst="0" w:colLast="0" w:name="_heading=h.1t3h5sf" w:id="8"/>
      <w:bookmarkEnd w:id="8"/>
      <w:r w:rsidDel="00000000" w:rsidR="00000000" w:rsidRPr="00000000">
        <w:rPr>
          <w:rtl w:val="0"/>
        </w:rPr>
        <w:t xml:space="preserve">Patrón de comparación </w:t>
      </w:r>
    </w:p>
    <w:tbl>
      <w:tblPr>
        <w:tblStyle w:val="Table5"/>
        <w:tblW w:w="8828.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blHeader w:val="0"/>
        </w:trPr>
        <w:tc>
          <w:tcPr/>
          <w:p w:rsidR="00000000" w:rsidDel="00000000" w:rsidP="00000000" w:rsidRDefault="00000000" w:rsidRPr="00000000" w14:paraId="00000095">
            <w:pPr>
              <w:rPr/>
            </w:pPr>
            <w:r w:rsidDel="00000000" w:rsidR="00000000" w:rsidRPr="00000000">
              <w:rPr>
                <w:rtl w:val="0"/>
              </w:rPr>
              <w:t xml:space="preserve">Descripción del patrón de comparación utilizado para efectuar la estimación de puntos de historia. </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tc>
      </w:tr>
    </w:tbl>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pStyle w:val="Heading1"/>
        <w:rPr/>
      </w:pPr>
      <w:bookmarkStart w:colFirst="0" w:colLast="0" w:name="_heading=h.4d34og8" w:id="9"/>
      <w:bookmarkEnd w:id="9"/>
      <w:r w:rsidDel="00000000" w:rsidR="00000000" w:rsidRPr="00000000">
        <w:rPr>
          <w:rtl w:val="0"/>
        </w:rPr>
        <w:t xml:space="preserve">Comprometer historias de Usuario</w:t>
      </w:r>
    </w:p>
    <w:p w:rsidR="00000000" w:rsidDel="00000000" w:rsidP="00000000" w:rsidRDefault="00000000" w:rsidRPr="00000000" w14:paraId="000000A3">
      <w:pPr>
        <w:rPr/>
      </w:pPr>
      <w:r w:rsidDel="00000000" w:rsidR="00000000" w:rsidRPr="00000000">
        <w:rPr>
          <w:rtl w:val="0"/>
        </w:rPr>
        <w:t xml:space="preserve">El Equipo define que en primer Sprint desarrollará las siguientes Historias de Usuario:</w:t>
      </w:r>
    </w:p>
    <w:tbl>
      <w:tblPr>
        <w:tblStyle w:val="Table6"/>
        <w:tblW w:w="8828.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6187"/>
        <w:gridCol w:w="1795"/>
        <w:tblGridChange w:id="0">
          <w:tblGrid>
            <w:gridCol w:w="846"/>
            <w:gridCol w:w="6187"/>
            <w:gridCol w:w="1795"/>
          </w:tblGrid>
        </w:tblGridChange>
      </w:tblGrid>
      <w:tr>
        <w:trPr>
          <w:cantSplit w:val="0"/>
          <w:tblHeader w:val="0"/>
        </w:trPr>
        <w:tc>
          <w:tcPr>
            <w:shd w:fill="c6d9f1" w:val="clear"/>
          </w:tcPr>
          <w:p w:rsidR="00000000" w:rsidDel="00000000" w:rsidP="00000000" w:rsidRDefault="00000000" w:rsidRPr="00000000" w14:paraId="000000A4">
            <w:pPr>
              <w:jc w:val="center"/>
              <w:rPr>
                <w:b w:val="1"/>
              </w:rPr>
            </w:pPr>
            <w:r w:rsidDel="00000000" w:rsidR="00000000" w:rsidRPr="00000000">
              <w:rPr>
                <w:b w:val="1"/>
                <w:rtl w:val="0"/>
              </w:rPr>
              <w:t xml:space="preserve">ID</w:t>
            </w:r>
          </w:p>
        </w:tc>
        <w:tc>
          <w:tcPr>
            <w:shd w:fill="c6d9f1" w:val="clear"/>
          </w:tcPr>
          <w:p w:rsidR="00000000" w:rsidDel="00000000" w:rsidP="00000000" w:rsidRDefault="00000000" w:rsidRPr="00000000" w14:paraId="000000A5">
            <w:pPr>
              <w:rPr>
                <w:b w:val="1"/>
              </w:rPr>
            </w:pPr>
            <w:r w:rsidDel="00000000" w:rsidR="00000000" w:rsidRPr="00000000">
              <w:rPr>
                <w:b w:val="1"/>
                <w:rtl w:val="0"/>
              </w:rPr>
              <w:t xml:space="preserve">Historia de Usuario</w:t>
            </w:r>
          </w:p>
        </w:tc>
        <w:tc>
          <w:tcPr>
            <w:shd w:fill="c6d9f1" w:val="clear"/>
          </w:tcPr>
          <w:p w:rsidR="00000000" w:rsidDel="00000000" w:rsidP="00000000" w:rsidRDefault="00000000" w:rsidRPr="00000000" w14:paraId="000000A6">
            <w:pPr>
              <w:rPr>
                <w:b w:val="1"/>
              </w:rPr>
            </w:pPr>
            <w:r w:rsidDel="00000000" w:rsidR="00000000" w:rsidRPr="00000000">
              <w:rPr>
                <w:b w:val="1"/>
                <w:rtl w:val="0"/>
              </w:rPr>
              <w:t xml:space="preserve">Sprint </w:t>
            </w:r>
          </w:p>
        </w:tc>
      </w:tr>
      <w:tr>
        <w:trPr>
          <w:cantSplit w:val="0"/>
          <w:tblHeader w:val="0"/>
        </w:trPr>
        <w:tc>
          <w:tcPr/>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tc>
        <w:tc>
          <w:tcPr/>
          <w:p w:rsidR="00000000" w:rsidDel="00000000" w:rsidP="00000000" w:rsidRDefault="00000000" w:rsidRPr="00000000" w14:paraId="000000A9">
            <w:pPr>
              <w:rPr/>
            </w:pPr>
            <w:r w:rsidDel="00000000" w:rsidR="00000000" w:rsidRPr="00000000">
              <w:rPr>
                <w:rtl w:val="0"/>
              </w:rPr>
            </w:r>
          </w:p>
        </w:tc>
        <w:tc>
          <w:tcPr/>
          <w:p w:rsidR="00000000" w:rsidDel="00000000" w:rsidP="00000000" w:rsidRDefault="00000000" w:rsidRPr="00000000" w14:paraId="000000AA">
            <w:pPr>
              <w:rPr/>
            </w:pPr>
            <w:r w:rsidDel="00000000" w:rsidR="00000000" w:rsidRPr="00000000">
              <w:rPr>
                <w:rtl w:val="0"/>
              </w:rPr>
              <w:t xml:space="preserve">1</w:t>
            </w:r>
          </w:p>
        </w:tc>
      </w:tr>
      <w:tr>
        <w:trPr>
          <w:cantSplit w:val="0"/>
          <w:tblHeader w:val="0"/>
        </w:trPr>
        <w:tc>
          <w:tcPr/>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tc>
        <w:tc>
          <w:tcPr/>
          <w:p w:rsidR="00000000" w:rsidDel="00000000" w:rsidP="00000000" w:rsidRDefault="00000000" w:rsidRPr="00000000" w14:paraId="000000AD">
            <w:pPr>
              <w:rPr/>
            </w:pPr>
            <w:r w:rsidDel="00000000" w:rsidR="00000000" w:rsidRPr="00000000">
              <w:rPr>
                <w:rtl w:val="0"/>
              </w:rPr>
            </w:r>
          </w:p>
        </w:tc>
        <w:tc>
          <w:tcPr/>
          <w:p w:rsidR="00000000" w:rsidDel="00000000" w:rsidP="00000000" w:rsidRDefault="00000000" w:rsidRPr="00000000" w14:paraId="000000AE">
            <w:pPr>
              <w:rPr/>
            </w:pPr>
            <w:r w:rsidDel="00000000" w:rsidR="00000000" w:rsidRPr="00000000">
              <w:rPr>
                <w:rtl w:val="0"/>
              </w:rPr>
              <w:t xml:space="preserve">1</w:t>
            </w:r>
          </w:p>
        </w:tc>
      </w:tr>
      <w:tr>
        <w:trPr>
          <w:cantSplit w:val="0"/>
          <w:tblHeader w:val="0"/>
        </w:trPr>
        <w:tc>
          <w:tcPr/>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tc>
        <w:tc>
          <w:tcPr/>
          <w:p w:rsidR="00000000" w:rsidDel="00000000" w:rsidP="00000000" w:rsidRDefault="00000000" w:rsidRPr="00000000" w14:paraId="000000B1">
            <w:pPr>
              <w:rPr/>
            </w:pPr>
            <w:r w:rsidDel="00000000" w:rsidR="00000000" w:rsidRPr="00000000">
              <w:rPr>
                <w:rtl w:val="0"/>
              </w:rPr>
            </w:r>
          </w:p>
        </w:tc>
        <w:tc>
          <w:tcPr/>
          <w:p w:rsidR="00000000" w:rsidDel="00000000" w:rsidP="00000000" w:rsidRDefault="00000000" w:rsidRPr="00000000" w14:paraId="000000B2">
            <w:pPr>
              <w:rPr/>
            </w:pPr>
            <w:r w:rsidDel="00000000" w:rsidR="00000000" w:rsidRPr="00000000">
              <w:rPr>
                <w:rtl w:val="0"/>
              </w:rPr>
              <w:t xml:space="preserve">1</w:t>
            </w:r>
          </w:p>
        </w:tc>
      </w:tr>
      <w:tr>
        <w:trPr>
          <w:cantSplit w:val="0"/>
          <w:tblHeader w:val="0"/>
        </w:trPr>
        <w:tc>
          <w:tcPr/>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tc>
        <w:tc>
          <w:tcPr/>
          <w:p w:rsidR="00000000" w:rsidDel="00000000" w:rsidP="00000000" w:rsidRDefault="00000000" w:rsidRPr="00000000" w14:paraId="000000B5">
            <w:pPr>
              <w:rPr/>
            </w:pPr>
            <w:r w:rsidDel="00000000" w:rsidR="00000000" w:rsidRPr="00000000">
              <w:rPr>
                <w:rtl w:val="0"/>
              </w:rPr>
            </w:r>
          </w:p>
        </w:tc>
        <w:tc>
          <w:tcPr/>
          <w:p w:rsidR="00000000" w:rsidDel="00000000" w:rsidP="00000000" w:rsidRDefault="00000000" w:rsidRPr="00000000" w14:paraId="000000B6">
            <w:pPr>
              <w:rPr/>
            </w:pPr>
            <w:r w:rsidDel="00000000" w:rsidR="00000000" w:rsidRPr="00000000">
              <w:rPr>
                <w:rtl w:val="0"/>
              </w:rPr>
              <w:t xml:space="preserve">1</w:t>
            </w:r>
          </w:p>
        </w:tc>
      </w:tr>
      <w:tr>
        <w:trPr>
          <w:cantSplit w:val="0"/>
          <w:tblHeader w:val="0"/>
        </w:trPr>
        <w:tc>
          <w:tcPr/>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tc>
        <w:tc>
          <w:tcPr/>
          <w:p w:rsidR="00000000" w:rsidDel="00000000" w:rsidP="00000000" w:rsidRDefault="00000000" w:rsidRPr="00000000" w14:paraId="000000B9">
            <w:pPr>
              <w:rPr/>
            </w:pPr>
            <w:r w:rsidDel="00000000" w:rsidR="00000000" w:rsidRPr="00000000">
              <w:rPr>
                <w:rtl w:val="0"/>
              </w:rPr>
            </w:r>
          </w:p>
        </w:tc>
        <w:tc>
          <w:tcPr/>
          <w:p w:rsidR="00000000" w:rsidDel="00000000" w:rsidP="00000000" w:rsidRDefault="00000000" w:rsidRPr="00000000" w14:paraId="000000BA">
            <w:pPr>
              <w:rPr/>
            </w:pPr>
            <w:r w:rsidDel="00000000" w:rsidR="00000000" w:rsidRPr="00000000">
              <w:rPr>
                <w:rtl w:val="0"/>
              </w:rPr>
              <w:t xml:space="preserve">1</w:t>
            </w:r>
          </w:p>
        </w:tc>
      </w:tr>
      <w:tr>
        <w:trPr>
          <w:cantSplit w:val="0"/>
          <w:tblHeader w:val="0"/>
        </w:trPr>
        <w:tc>
          <w:tcPr/>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tc>
        <w:tc>
          <w:tcPr/>
          <w:p w:rsidR="00000000" w:rsidDel="00000000" w:rsidP="00000000" w:rsidRDefault="00000000" w:rsidRPr="00000000" w14:paraId="000000BD">
            <w:pPr>
              <w:rPr/>
            </w:pPr>
            <w:r w:rsidDel="00000000" w:rsidR="00000000" w:rsidRPr="00000000">
              <w:rPr>
                <w:rtl w:val="0"/>
              </w:rPr>
            </w:r>
          </w:p>
        </w:tc>
        <w:tc>
          <w:tcPr/>
          <w:p w:rsidR="00000000" w:rsidDel="00000000" w:rsidP="00000000" w:rsidRDefault="00000000" w:rsidRPr="00000000" w14:paraId="000000BE">
            <w:pPr>
              <w:rPr/>
            </w:pPr>
            <w:r w:rsidDel="00000000" w:rsidR="00000000" w:rsidRPr="00000000">
              <w:rPr>
                <w:rtl w:val="0"/>
              </w:rPr>
              <w:t xml:space="preserve">1</w:t>
            </w:r>
          </w:p>
        </w:tc>
      </w:tr>
      <w:tr>
        <w:trPr>
          <w:cantSplit w:val="0"/>
          <w:tblHeader w:val="0"/>
        </w:trPr>
        <w:tc>
          <w:tcPr/>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tc>
        <w:tc>
          <w:tcPr/>
          <w:p w:rsidR="00000000" w:rsidDel="00000000" w:rsidP="00000000" w:rsidRDefault="00000000" w:rsidRPr="00000000" w14:paraId="000000C1">
            <w:pPr>
              <w:rPr/>
            </w:pPr>
            <w:r w:rsidDel="00000000" w:rsidR="00000000" w:rsidRPr="00000000">
              <w:rPr>
                <w:rtl w:val="0"/>
              </w:rPr>
            </w:r>
          </w:p>
        </w:tc>
        <w:tc>
          <w:tcPr/>
          <w:p w:rsidR="00000000" w:rsidDel="00000000" w:rsidP="00000000" w:rsidRDefault="00000000" w:rsidRPr="00000000" w14:paraId="000000C2">
            <w:pPr>
              <w:rPr/>
            </w:pPr>
            <w:r w:rsidDel="00000000" w:rsidR="00000000" w:rsidRPr="00000000">
              <w:rPr>
                <w:rtl w:val="0"/>
              </w:rPr>
              <w:t xml:space="preserve">1</w:t>
            </w:r>
          </w:p>
        </w:tc>
      </w:tr>
    </w:tbl>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Style w:val="Heading1"/>
        <w:rPr/>
      </w:pPr>
      <w:bookmarkStart w:colFirst="0" w:colLast="0" w:name="_heading=h.2s8eyo1" w:id="10"/>
      <w:bookmarkEnd w:id="10"/>
      <w:r w:rsidDel="00000000" w:rsidR="00000000" w:rsidRPr="00000000">
        <w:rPr>
          <w:rtl w:val="0"/>
        </w:rPr>
        <w:t xml:space="preserve">Definición y estimación de tareas</w:t>
      </w:r>
    </w:p>
    <w:p w:rsidR="00000000" w:rsidDel="00000000" w:rsidP="00000000" w:rsidRDefault="00000000" w:rsidRPr="00000000" w14:paraId="000000C5">
      <w:pPr>
        <w:rPr/>
      </w:pPr>
      <w:r w:rsidDel="00000000" w:rsidR="00000000" w:rsidRPr="00000000">
        <w:rPr>
          <w:rtl w:val="0"/>
        </w:rPr>
        <w:t xml:space="preserve">El Equipo define que en primer Sprint desarrollará las tareas necesarias para implementar las historias de usuario:</w:t>
      </w:r>
    </w:p>
    <w:tbl>
      <w:tblPr>
        <w:tblStyle w:val="Table7"/>
        <w:tblW w:w="8828.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2"/>
        <w:gridCol w:w="3131"/>
        <w:gridCol w:w="3477"/>
        <w:gridCol w:w="1288"/>
        <w:tblGridChange w:id="0">
          <w:tblGrid>
            <w:gridCol w:w="932"/>
            <w:gridCol w:w="3131"/>
            <w:gridCol w:w="3477"/>
            <w:gridCol w:w="1288"/>
          </w:tblGrid>
        </w:tblGridChange>
      </w:tblGrid>
      <w:tr>
        <w:trPr>
          <w:cantSplit w:val="0"/>
          <w:tblHeader w:val="0"/>
        </w:trPr>
        <w:tc>
          <w:tcPr>
            <w:shd w:fill="c6d9f1" w:val="clear"/>
          </w:tcPr>
          <w:p w:rsidR="00000000" w:rsidDel="00000000" w:rsidP="00000000" w:rsidRDefault="00000000" w:rsidRPr="00000000" w14:paraId="000000C6">
            <w:pPr>
              <w:jc w:val="center"/>
              <w:rPr>
                <w:b w:val="1"/>
              </w:rPr>
            </w:pPr>
            <w:r w:rsidDel="00000000" w:rsidR="00000000" w:rsidRPr="00000000">
              <w:rPr>
                <w:b w:val="1"/>
                <w:rtl w:val="0"/>
              </w:rPr>
              <w:t xml:space="preserve">ID Historia</w:t>
            </w:r>
          </w:p>
        </w:tc>
        <w:tc>
          <w:tcPr>
            <w:shd w:fill="c6d9f1" w:val="clear"/>
          </w:tcPr>
          <w:p w:rsidR="00000000" w:rsidDel="00000000" w:rsidP="00000000" w:rsidRDefault="00000000" w:rsidRPr="00000000" w14:paraId="000000C7">
            <w:pPr>
              <w:rPr>
                <w:b w:val="1"/>
              </w:rPr>
            </w:pPr>
            <w:r w:rsidDel="00000000" w:rsidR="00000000" w:rsidRPr="00000000">
              <w:rPr>
                <w:b w:val="1"/>
                <w:rtl w:val="0"/>
              </w:rPr>
              <w:t xml:space="preserve">Id Tarea</w:t>
            </w:r>
          </w:p>
        </w:tc>
        <w:tc>
          <w:tcPr>
            <w:shd w:fill="c6d9f1" w:val="clear"/>
          </w:tcPr>
          <w:p w:rsidR="00000000" w:rsidDel="00000000" w:rsidP="00000000" w:rsidRDefault="00000000" w:rsidRPr="00000000" w14:paraId="000000C8">
            <w:pPr>
              <w:rPr>
                <w:b w:val="1"/>
              </w:rPr>
            </w:pPr>
            <w:r w:rsidDel="00000000" w:rsidR="00000000" w:rsidRPr="00000000">
              <w:rPr>
                <w:b w:val="1"/>
                <w:rtl w:val="0"/>
              </w:rPr>
              <w:t xml:space="preserve">Tarea o Actividad</w:t>
            </w:r>
          </w:p>
        </w:tc>
        <w:tc>
          <w:tcPr>
            <w:shd w:fill="c6d9f1" w:val="clear"/>
          </w:tcPr>
          <w:p w:rsidR="00000000" w:rsidDel="00000000" w:rsidP="00000000" w:rsidRDefault="00000000" w:rsidRPr="00000000" w14:paraId="000000C9">
            <w:pPr>
              <w:rPr>
                <w:b w:val="1"/>
              </w:rPr>
            </w:pPr>
            <w:r w:rsidDel="00000000" w:rsidR="00000000" w:rsidRPr="00000000">
              <w:rPr>
                <w:b w:val="1"/>
                <w:rtl w:val="0"/>
              </w:rPr>
              <w:t xml:space="preserve">Estimación en Horas</w:t>
            </w:r>
          </w:p>
        </w:tc>
      </w:tr>
      <w:tr>
        <w:trPr>
          <w:cantSplit w:val="0"/>
          <w:tblHeader w:val="0"/>
        </w:trPr>
        <w:tc>
          <w:tcPr/>
          <w:p w:rsidR="00000000" w:rsidDel="00000000" w:rsidP="00000000" w:rsidRDefault="00000000" w:rsidRPr="00000000" w14:paraId="000000CA">
            <w:pPr>
              <w:rPr/>
            </w:pPr>
            <w:r w:rsidDel="00000000" w:rsidR="00000000" w:rsidRPr="00000000">
              <w:rPr>
                <w:rtl w:val="0"/>
              </w:rPr>
              <w:t xml:space="preserve">H1</w:t>
            </w:r>
          </w:p>
          <w:p w:rsidR="00000000" w:rsidDel="00000000" w:rsidP="00000000" w:rsidRDefault="00000000" w:rsidRPr="00000000" w14:paraId="000000CB">
            <w:pPr>
              <w:rPr/>
            </w:pPr>
            <w:r w:rsidDel="00000000" w:rsidR="00000000" w:rsidRPr="00000000">
              <w:rPr>
                <w:rtl w:val="0"/>
              </w:rPr>
            </w:r>
          </w:p>
        </w:tc>
        <w:tc>
          <w:tcPr/>
          <w:p w:rsidR="00000000" w:rsidDel="00000000" w:rsidP="00000000" w:rsidRDefault="00000000" w:rsidRPr="00000000" w14:paraId="000000CC">
            <w:pPr>
              <w:rPr/>
            </w:pPr>
            <w:r w:rsidDel="00000000" w:rsidR="00000000" w:rsidRPr="00000000">
              <w:rPr>
                <w:rtl w:val="0"/>
              </w:rPr>
              <w:t xml:space="preserve">T1</w:t>
            </w:r>
          </w:p>
        </w:tc>
        <w:tc>
          <w:tcPr/>
          <w:p w:rsidR="00000000" w:rsidDel="00000000" w:rsidP="00000000" w:rsidRDefault="00000000" w:rsidRPr="00000000" w14:paraId="000000CD">
            <w:pPr>
              <w:rPr/>
            </w:pPr>
            <w:r w:rsidDel="00000000" w:rsidR="00000000" w:rsidRPr="00000000">
              <w:rPr>
                <w:rtl w:val="0"/>
              </w:rPr>
            </w:r>
          </w:p>
        </w:tc>
        <w:tc>
          <w:tcPr/>
          <w:p w:rsidR="00000000" w:rsidDel="00000000" w:rsidP="00000000" w:rsidRDefault="00000000" w:rsidRPr="00000000" w14:paraId="000000CE">
            <w:pPr>
              <w:rPr/>
            </w:pPr>
            <w:r w:rsidDel="00000000" w:rsidR="00000000" w:rsidRPr="00000000">
              <w:rPr>
                <w:rtl w:val="0"/>
              </w:rPr>
              <w:t xml:space="preserve">0</w:t>
            </w:r>
          </w:p>
        </w:tc>
      </w:tr>
      <w:tr>
        <w:trPr>
          <w:cantSplit w:val="0"/>
          <w:tblHeader w:val="0"/>
        </w:trPr>
        <w:tc>
          <w:tcPr/>
          <w:p w:rsidR="00000000" w:rsidDel="00000000" w:rsidP="00000000" w:rsidRDefault="00000000" w:rsidRPr="00000000" w14:paraId="000000CF">
            <w:pPr>
              <w:rPr/>
            </w:pPr>
            <w:r w:rsidDel="00000000" w:rsidR="00000000" w:rsidRPr="00000000">
              <w:rPr>
                <w:rtl w:val="0"/>
              </w:rPr>
              <w:t xml:space="preserve">H1</w:t>
            </w:r>
          </w:p>
          <w:p w:rsidR="00000000" w:rsidDel="00000000" w:rsidP="00000000" w:rsidRDefault="00000000" w:rsidRPr="00000000" w14:paraId="000000D0">
            <w:pPr>
              <w:rPr/>
            </w:pPr>
            <w:r w:rsidDel="00000000" w:rsidR="00000000" w:rsidRPr="00000000">
              <w:rPr>
                <w:rtl w:val="0"/>
              </w:rPr>
            </w:r>
          </w:p>
        </w:tc>
        <w:tc>
          <w:tcPr/>
          <w:p w:rsidR="00000000" w:rsidDel="00000000" w:rsidP="00000000" w:rsidRDefault="00000000" w:rsidRPr="00000000" w14:paraId="000000D1">
            <w:pPr>
              <w:rPr/>
            </w:pPr>
            <w:r w:rsidDel="00000000" w:rsidR="00000000" w:rsidRPr="00000000">
              <w:rPr>
                <w:rtl w:val="0"/>
              </w:rPr>
              <w:t xml:space="preserve">T2</w:t>
            </w:r>
          </w:p>
        </w:tc>
        <w:tc>
          <w:tcPr/>
          <w:p w:rsidR="00000000" w:rsidDel="00000000" w:rsidP="00000000" w:rsidRDefault="00000000" w:rsidRPr="00000000" w14:paraId="000000D2">
            <w:pPr>
              <w:rPr/>
            </w:pPr>
            <w:r w:rsidDel="00000000" w:rsidR="00000000" w:rsidRPr="00000000">
              <w:rPr>
                <w:rtl w:val="0"/>
              </w:rPr>
            </w:r>
          </w:p>
        </w:tc>
        <w:tc>
          <w:tcPr/>
          <w:p w:rsidR="00000000" w:rsidDel="00000000" w:rsidP="00000000" w:rsidRDefault="00000000" w:rsidRPr="00000000" w14:paraId="000000D3">
            <w:pPr>
              <w:rPr/>
            </w:pPr>
            <w:r w:rsidDel="00000000" w:rsidR="00000000" w:rsidRPr="00000000">
              <w:rPr>
                <w:rtl w:val="0"/>
              </w:rPr>
              <w:t xml:space="preserve">0</w:t>
            </w:r>
          </w:p>
        </w:tc>
      </w:tr>
      <w:tr>
        <w:trPr>
          <w:cantSplit w:val="0"/>
          <w:tblHeader w:val="0"/>
        </w:trPr>
        <w:tc>
          <w:tcPr/>
          <w:p w:rsidR="00000000" w:rsidDel="00000000" w:rsidP="00000000" w:rsidRDefault="00000000" w:rsidRPr="00000000" w14:paraId="000000D4">
            <w:pPr>
              <w:rPr/>
            </w:pPr>
            <w:r w:rsidDel="00000000" w:rsidR="00000000" w:rsidRPr="00000000">
              <w:rPr>
                <w:rtl w:val="0"/>
              </w:rPr>
              <w:t xml:space="preserve">H1</w:t>
            </w:r>
          </w:p>
          <w:p w:rsidR="00000000" w:rsidDel="00000000" w:rsidP="00000000" w:rsidRDefault="00000000" w:rsidRPr="00000000" w14:paraId="000000D5">
            <w:pPr>
              <w:rPr/>
            </w:pPr>
            <w:r w:rsidDel="00000000" w:rsidR="00000000" w:rsidRPr="00000000">
              <w:rPr>
                <w:rtl w:val="0"/>
              </w:rPr>
            </w:r>
          </w:p>
        </w:tc>
        <w:tc>
          <w:tcPr/>
          <w:p w:rsidR="00000000" w:rsidDel="00000000" w:rsidP="00000000" w:rsidRDefault="00000000" w:rsidRPr="00000000" w14:paraId="000000D6">
            <w:pPr>
              <w:rPr/>
            </w:pPr>
            <w:r w:rsidDel="00000000" w:rsidR="00000000" w:rsidRPr="00000000">
              <w:rPr>
                <w:rtl w:val="0"/>
              </w:rPr>
              <w:t xml:space="preserve">T3</w:t>
            </w:r>
          </w:p>
        </w:tc>
        <w:tc>
          <w:tcPr/>
          <w:p w:rsidR="00000000" w:rsidDel="00000000" w:rsidP="00000000" w:rsidRDefault="00000000" w:rsidRPr="00000000" w14:paraId="000000D7">
            <w:pPr>
              <w:rPr/>
            </w:pPr>
            <w:r w:rsidDel="00000000" w:rsidR="00000000" w:rsidRPr="00000000">
              <w:rPr>
                <w:rtl w:val="0"/>
              </w:rPr>
            </w:r>
          </w:p>
        </w:tc>
        <w:tc>
          <w:tcPr/>
          <w:p w:rsidR="00000000" w:rsidDel="00000000" w:rsidP="00000000" w:rsidRDefault="00000000" w:rsidRPr="00000000" w14:paraId="000000D8">
            <w:pPr>
              <w:rPr/>
            </w:pPr>
            <w:r w:rsidDel="00000000" w:rsidR="00000000" w:rsidRPr="00000000">
              <w:rPr>
                <w:rtl w:val="0"/>
              </w:rPr>
              <w:t xml:space="preserve">0</w:t>
            </w:r>
          </w:p>
        </w:tc>
      </w:tr>
      <w:tr>
        <w:trPr>
          <w:cantSplit w:val="0"/>
          <w:tblHeader w:val="0"/>
        </w:trPr>
        <w:tc>
          <w:tcPr/>
          <w:p w:rsidR="00000000" w:rsidDel="00000000" w:rsidP="00000000" w:rsidRDefault="00000000" w:rsidRPr="00000000" w14:paraId="000000D9">
            <w:pPr>
              <w:rPr/>
            </w:pPr>
            <w:r w:rsidDel="00000000" w:rsidR="00000000" w:rsidRPr="00000000">
              <w:rPr>
                <w:rtl w:val="0"/>
              </w:rPr>
              <w:t xml:space="preserve">H2</w:t>
            </w:r>
          </w:p>
          <w:p w:rsidR="00000000" w:rsidDel="00000000" w:rsidP="00000000" w:rsidRDefault="00000000" w:rsidRPr="00000000" w14:paraId="000000DA">
            <w:pPr>
              <w:rPr/>
            </w:pPr>
            <w:r w:rsidDel="00000000" w:rsidR="00000000" w:rsidRPr="00000000">
              <w:rPr>
                <w:rtl w:val="0"/>
              </w:rPr>
            </w:r>
          </w:p>
        </w:tc>
        <w:tc>
          <w:tcPr/>
          <w:p w:rsidR="00000000" w:rsidDel="00000000" w:rsidP="00000000" w:rsidRDefault="00000000" w:rsidRPr="00000000" w14:paraId="000000DB">
            <w:pPr>
              <w:rPr/>
            </w:pPr>
            <w:r w:rsidDel="00000000" w:rsidR="00000000" w:rsidRPr="00000000">
              <w:rPr>
                <w:rtl w:val="0"/>
              </w:rPr>
              <w:t xml:space="preserve">T1</w:t>
            </w:r>
          </w:p>
        </w:tc>
        <w:tc>
          <w:tcPr/>
          <w:p w:rsidR="00000000" w:rsidDel="00000000" w:rsidP="00000000" w:rsidRDefault="00000000" w:rsidRPr="00000000" w14:paraId="000000DC">
            <w:pPr>
              <w:rPr/>
            </w:pPr>
            <w:r w:rsidDel="00000000" w:rsidR="00000000" w:rsidRPr="00000000">
              <w:rPr>
                <w:rtl w:val="0"/>
              </w:rPr>
            </w:r>
          </w:p>
        </w:tc>
        <w:tc>
          <w:tcPr/>
          <w:p w:rsidR="00000000" w:rsidDel="00000000" w:rsidP="00000000" w:rsidRDefault="00000000" w:rsidRPr="00000000" w14:paraId="000000DD">
            <w:pPr>
              <w:rPr/>
            </w:pPr>
            <w:r w:rsidDel="00000000" w:rsidR="00000000" w:rsidRPr="00000000">
              <w:rPr>
                <w:rtl w:val="0"/>
              </w:rPr>
              <w:t xml:space="preserve">0</w:t>
            </w:r>
          </w:p>
        </w:tc>
      </w:tr>
      <w:tr>
        <w:trPr>
          <w:cantSplit w:val="0"/>
          <w:tblHeader w:val="0"/>
        </w:trPr>
        <w:tc>
          <w:tcPr/>
          <w:p w:rsidR="00000000" w:rsidDel="00000000" w:rsidP="00000000" w:rsidRDefault="00000000" w:rsidRPr="00000000" w14:paraId="000000DE">
            <w:pPr>
              <w:rPr/>
            </w:pPr>
            <w:r w:rsidDel="00000000" w:rsidR="00000000" w:rsidRPr="00000000">
              <w:rPr>
                <w:rtl w:val="0"/>
              </w:rPr>
              <w:t xml:space="preserve">H2</w:t>
            </w:r>
          </w:p>
          <w:p w:rsidR="00000000" w:rsidDel="00000000" w:rsidP="00000000" w:rsidRDefault="00000000" w:rsidRPr="00000000" w14:paraId="000000DF">
            <w:pPr>
              <w:rPr/>
            </w:pPr>
            <w:r w:rsidDel="00000000" w:rsidR="00000000" w:rsidRPr="00000000">
              <w:rPr>
                <w:rtl w:val="0"/>
              </w:rPr>
            </w:r>
          </w:p>
        </w:tc>
        <w:tc>
          <w:tcPr/>
          <w:p w:rsidR="00000000" w:rsidDel="00000000" w:rsidP="00000000" w:rsidRDefault="00000000" w:rsidRPr="00000000" w14:paraId="000000E0">
            <w:pPr>
              <w:rPr/>
            </w:pPr>
            <w:r w:rsidDel="00000000" w:rsidR="00000000" w:rsidRPr="00000000">
              <w:rPr>
                <w:rtl w:val="0"/>
              </w:rPr>
              <w:t xml:space="preserve">T2</w:t>
            </w:r>
          </w:p>
        </w:tc>
        <w:tc>
          <w:tcPr/>
          <w:p w:rsidR="00000000" w:rsidDel="00000000" w:rsidP="00000000" w:rsidRDefault="00000000" w:rsidRPr="00000000" w14:paraId="000000E1">
            <w:pPr>
              <w:rPr/>
            </w:pPr>
            <w:r w:rsidDel="00000000" w:rsidR="00000000" w:rsidRPr="00000000">
              <w:rPr>
                <w:rtl w:val="0"/>
              </w:rPr>
            </w:r>
          </w:p>
        </w:tc>
        <w:tc>
          <w:tcPr/>
          <w:p w:rsidR="00000000" w:rsidDel="00000000" w:rsidP="00000000" w:rsidRDefault="00000000" w:rsidRPr="00000000" w14:paraId="000000E2">
            <w:pPr>
              <w:rPr/>
            </w:pPr>
            <w:r w:rsidDel="00000000" w:rsidR="00000000" w:rsidRPr="00000000">
              <w:rPr>
                <w:rtl w:val="0"/>
              </w:rPr>
              <w:t xml:space="preserve">0</w:t>
            </w:r>
          </w:p>
        </w:tc>
      </w:tr>
      <w:tr>
        <w:trPr>
          <w:cantSplit w:val="0"/>
          <w:tblHeader w:val="0"/>
        </w:trPr>
        <w:tc>
          <w:tcPr/>
          <w:p w:rsidR="00000000" w:rsidDel="00000000" w:rsidP="00000000" w:rsidRDefault="00000000" w:rsidRPr="00000000" w14:paraId="000000E3">
            <w:pPr>
              <w:rPr/>
            </w:pPr>
            <w:r w:rsidDel="00000000" w:rsidR="00000000" w:rsidRPr="00000000">
              <w:rPr>
                <w:rtl w:val="0"/>
              </w:rPr>
              <w:t xml:space="preserve">H2</w:t>
            </w:r>
          </w:p>
          <w:p w:rsidR="00000000" w:rsidDel="00000000" w:rsidP="00000000" w:rsidRDefault="00000000" w:rsidRPr="00000000" w14:paraId="000000E4">
            <w:pPr>
              <w:rPr/>
            </w:pPr>
            <w:r w:rsidDel="00000000" w:rsidR="00000000" w:rsidRPr="00000000">
              <w:rPr>
                <w:rtl w:val="0"/>
              </w:rPr>
            </w:r>
          </w:p>
        </w:tc>
        <w:tc>
          <w:tcPr/>
          <w:p w:rsidR="00000000" w:rsidDel="00000000" w:rsidP="00000000" w:rsidRDefault="00000000" w:rsidRPr="00000000" w14:paraId="000000E5">
            <w:pPr>
              <w:rPr/>
            </w:pPr>
            <w:r w:rsidDel="00000000" w:rsidR="00000000" w:rsidRPr="00000000">
              <w:rPr>
                <w:rtl w:val="0"/>
              </w:rPr>
              <w:t xml:space="preserve">T3</w:t>
            </w:r>
          </w:p>
        </w:tc>
        <w:tc>
          <w:tcPr/>
          <w:p w:rsidR="00000000" w:rsidDel="00000000" w:rsidP="00000000" w:rsidRDefault="00000000" w:rsidRPr="00000000" w14:paraId="000000E6">
            <w:pPr>
              <w:rPr/>
            </w:pPr>
            <w:r w:rsidDel="00000000" w:rsidR="00000000" w:rsidRPr="00000000">
              <w:rPr>
                <w:rtl w:val="0"/>
              </w:rPr>
            </w:r>
          </w:p>
        </w:tc>
        <w:tc>
          <w:tcPr/>
          <w:p w:rsidR="00000000" w:rsidDel="00000000" w:rsidP="00000000" w:rsidRDefault="00000000" w:rsidRPr="00000000" w14:paraId="000000E7">
            <w:pPr>
              <w:rPr/>
            </w:pPr>
            <w:r w:rsidDel="00000000" w:rsidR="00000000" w:rsidRPr="00000000">
              <w:rPr>
                <w:rtl w:val="0"/>
              </w:rPr>
              <w:t xml:space="preserve">0</w:t>
            </w:r>
          </w:p>
        </w:tc>
      </w:tr>
      <w:tr>
        <w:trPr>
          <w:cantSplit w:val="0"/>
          <w:tblHeader w:val="0"/>
        </w:trPr>
        <w:tc>
          <w:tcPr/>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tc>
        <w:tc>
          <w:tcPr/>
          <w:p w:rsidR="00000000" w:rsidDel="00000000" w:rsidP="00000000" w:rsidRDefault="00000000" w:rsidRPr="00000000" w14:paraId="000000EA">
            <w:pPr>
              <w:rPr/>
            </w:pPr>
            <w:r w:rsidDel="00000000" w:rsidR="00000000" w:rsidRPr="00000000">
              <w:rPr>
                <w:rtl w:val="0"/>
              </w:rPr>
            </w:r>
          </w:p>
        </w:tc>
        <w:tc>
          <w:tcPr/>
          <w:p w:rsidR="00000000" w:rsidDel="00000000" w:rsidP="00000000" w:rsidRDefault="00000000" w:rsidRPr="00000000" w14:paraId="000000EB">
            <w:pPr>
              <w:rPr/>
            </w:pPr>
            <w:r w:rsidDel="00000000" w:rsidR="00000000" w:rsidRPr="00000000">
              <w:rPr>
                <w:rtl w:val="0"/>
              </w:rPr>
            </w:r>
          </w:p>
        </w:tc>
        <w:tc>
          <w:tcPr/>
          <w:p w:rsidR="00000000" w:rsidDel="00000000" w:rsidP="00000000" w:rsidRDefault="00000000" w:rsidRPr="00000000" w14:paraId="000000EC">
            <w:pPr>
              <w:rPr/>
            </w:pPr>
            <w:r w:rsidDel="00000000" w:rsidR="00000000" w:rsidRPr="00000000">
              <w:rPr>
                <w:rtl w:val="0"/>
              </w:rPr>
            </w:r>
          </w:p>
        </w:tc>
      </w:tr>
    </w:tbl>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1"/>
        <w:rPr/>
      </w:pPr>
      <w:bookmarkStart w:colFirst="0" w:colLast="0" w:name="_heading=h.17dp8vu" w:id="11"/>
      <w:bookmarkEnd w:id="11"/>
      <w:r w:rsidDel="00000000" w:rsidR="00000000" w:rsidRPr="00000000">
        <w:rPr>
          <w:rtl w:val="0"/>
        </w:rPr>
        <w:t xml:space="preserve">Gráfico Burndown Chart inicial del Sprint 1</w:t>
      </w:r>
    </w:p>
    <w:p w:rsidR="00000000" w:rsidDel="00000000" w:rsidP="00000000" w:rsidRDefault="00000000" w:rsidRPr="00000000" w14:paraId="000000F1">
      <w:pPr>
        <w:rPr/>
      </w:pPr>
      <w:r w:rsidDel="00000000" w:rsidR="00000000" w:rsidRPr="00000000">
        <w:rPr>
          <w:rtl w:val="0"/>
        </w:rPr>
        <w:t xml:space="preserve">El Scrum Master define el siguiente gráfico inicial del primer Sprint, el gráfico sólo debe contener las tareas definidas para el primer Sprint mostrando el total de horas definidas, pero sin avance aún en las tareas.</w:t>
      </w:r>
    </w:p>
    <w:p w:rsidR="00000000" w:rsidDel="00000000" w:rsidP="00000000" w:rsidRDefault="00000000" w:rsidRPr="00000000" w14:paraId="000000F2">
      <w:pPr>
        <w:rPr/>
      </w:pPr>
      <w:r w:rsidDel="00000000" w:rsidR="00000000" w:rsidRPr="00000000">
        <w:rPr>
          <w:rtl w:val="0"/>
        </w:rPr>
        <w:t xml:space="preserve">Por ejemplo:</w:t>
      </w:r>
    </w:p>
    <w:p w:rsidR="00000000" w:rsidDel="00000000" w:rsidP="00000000" w:rsidRDefault="00000000" w:rsidRPr="00000000" w14:paraId="000000F3">
      <w:pPr>
        <w:rPr/>
      </w:pPr>
      <w:r w:rsidDel="00000000" w:rsidR="00000000" w:rsidRPr="00000000">
        <w:rPr/>
        <w:drawing>
          <wp:inline distB="0" distT="0" distL="0" distR="0">
            <wp:extent cx="5608320" cy="2133600"/>
            <wp:effectExtent b="0" l="0" r="0" t="0"/>
            <wp:docPr id="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60832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sectPr>
      <w:headerReference r:id="rId8" w:type="default"/>
      <w:footerReference r:id="rId9" w:type="default"/>
      <w:pgSz w:h="15840" w:w="12240" w:orient="portrait"/>
      <w:pgMar w:bottom="1418" w:top="1418"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Arial"/>
  <w:font w:name="Verdan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419"/>
        <w:tab w:val="right" w:pos="8838"/>
      </w:tabs>
      <w:spacing w:after="0" w:before="0" w:line="240" w:lineRule="auto"/>
      <w:ind w:left="0" w:right="0" w:firstLine="0"/>
      <w:jc w:val="center"/>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Documento Product Backlog y Sprint Backlog 1</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Ingeniería de Software – DuocUC</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419"/>
        <w:tab w:val="right"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8">
    <w:pPr>
      <w:pBdr>
        <w:bottom w:color="000000" w:space="1" w:sz="4" w:val="single"/>
      </w:pBdr>
      <w:tabs>
        <w:tab w:val="center" w:pos="4419"/>
        <w:tab w:val="right" w:pos="8838"/>
      </w:tabs>
      <w:spacing w:after="0" w:line="240" w:lineRule="auto"/>
      <w:jc w:val="right"/>
      <w:rPr>
        <w:rFonts w:ascii="Calibri" w:cs="Calibri" w:eastAsia="Calibri" w:hAnsi="Calibri"/>
      </w:rPr>
    </w:pPr>
    <w:r w:rsidDel="00000000" w:rsidR="00000000" w:rsidRPr="00000000">
      <w:rPr>
        <w:rFonts w:ascii="Calibri" w:cs="Calibri" w:eastAsia="Calibri" w:hAnsi="Calibri"/>
        <w:rtl w:val="0"/>
      </w:rPr>
      <w:t xml:space="preserve">Documento Product Backlog y Sprint Backlog 1</w:t>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-152561</wp:posOffset>
          </wp:positionV>
          <wp:extent cx="932815" cy="231775"/>
          <wp:effectExtent b="0" l="0" r="0" t="0"/>
          <wp:wrapSquare wrapText="bothSides" distB="0" distT="0" distL="114300" distR="114300"/>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s-CL"/>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color w:val="4f81bd"/>
      <w:sz w:val="26"/>
      <w:szCs w:val="26"/>
    </w:rPr>
  </w:style>
  <w:style w:type="paragraph" w:styleId="Heading3">
    <w:name w:val="heading 3"/>
    <w:basedOn w:val="Normal"/>
    <w:next w:val="Normal"/>
    <w:pPr>
      <w:keepNext w:val="1"/>
      <w:keepLines w:val="0"/>
      <w:widowControl w:val="0"/>
      <w:spacing w:after="60" w:before="120" w:lineRule="auto"/>
      <w:jc w:val="both"/>
    </w:pPr>
    <w:rPr>
      <w:rFonts w:ascii="Arial" w:cs="Arial" w:eastAsia="Arial" w:hAnsi="Arial"/>
      <w:b w:val="0"/>
      <w:i w:val="1"/>
      <w:color w:val="000000"/>
      <w:sz w:val="20"/>
      <w:szCs w:val="20"/>
    </w:rPr>
  </w:style>
  <w:style w:type="paragraph" w:styleId="Heading4">
    <w:name w:val="heading 4"/>
    <w:basedOn w:val="Normal"/>
    <w:next w:val="Normal"/>
    <w:pPr>
      <w:keepNext w:val="1"/>
      <w:keepLines w:val="0"/>
      <w:widowControl w:val="0"/>
      <w:spacing w:after="60" w:before="120" w:lineRule="auto"/>
      <w:jc w:val="both"/>
    </w:pPr>
    <w:rPr>
      <w:rFonts w:ascii="Arial" w:cs="Arial" w:eastAsia="Arial" w:hAnsi="Arial"/>
      <w:b w:val="0"/>
      <w:color w:val="000000"/>
      <w:sz w:val="20"/>
      <w:szCs w:val="20"/>
    </w:rPr>
  </w:style>
  <w:style w:type="paragraph" w:styleId="Heading5">
    <w:name w:val="heading 5"/>
    <w:basedOn w:val="Normal"/>
    <w:next w:val="Normal"/>
    <w:pPr>
      <w:widowControl w:val="0"/>
      <w:spacing w:after="60" w:before="240" w:lineRule="auto"/>
      <w:ind w:left="2880"/>
      <w:jc w:val="both"/>
    </w:pPr>
    <w:rPr>
      <w:rFonts w:ascii="Verdana" w:cs="Verdana" w:eastAsia="Verdana" w:hAnsi="Verdana"/>
    </w:rPr>
  </w:style>
  <w:style w:type="paragraph" w:styleId="Heading6">
    <w:name w:val="heading 6"/>
    <w:basedOn w:val="Normal"/>
    <w:next w:val="Normal"/>
    <w:pPr>
      <w:widowControl w:val="0"/>
      <w:spacing w:after="60" w:before="240" w:lineRule="auto"/>
      <w:ind w:left="2880"/>
      <w:jc w:val="both"/>
    </w:pPr>
    <w:rPr>
      <w:rFonts w:ascii="Verdana" w:cs="Verdana" w:eastAsia="Verdana" w:hAnsi="Verdana"/>
      <w:i w:val="1"/>
    </w:rPr>
  </w:style>
  <w:style w:type="paragraph" w:styleId="Title">
    <w:name w:val="Title"/>
    <w:basedOn w:val="Normal"/>
    <w:next w:val="Normal"/>
    <w:pPr>
      <w:spacing w:after="0" w:line="240" w:lineRule="auto"/>
      <w:jc w:val="center"/>
    </w:pPr>
    <w:rPr>
      <w:rFonts w:ascii="Arial" w:cs="Arial" w:eastAsia="Arial" w:hAnsi="Arial"/>
      <w:b w:val="1"/>
      <w:sz w:val="36"/>
      <w:szCs w:val="36"/>
    </w:rPr>
  </w:style>
  <w:style w:type="paragraph" w:styleId="Normal" w:default="1">
    <w:name w:val="Normal"/>
    <w:qFormat w:val="1"/>
    <w:rsid w:val="002C589F"/>
  </w:style>
  <w:style w:type="paragraph" w:styleId="Ttulo1">
    <w:name w:val="heading 1"/>
    <w:basedOn w:val="Normal"/>
    <w:next w:val="Normal"/>
    <w:link w:val="Ttulo1Car"/>
    <w:qFormat w:val="1"/>
    <w:rsid w:val="00616CDB"/>
    <w:pPr>
      <w:keepNext w:val="1"/>
      <w:keepLines w:val="1"/>
      <w:spacing w:after="0" w:before="480"/>
      <w:outlineLvl w:val="0"/>
    </w:pPr>
    <w:rPr>
      <w:rFonts w:asciiTheme="majorHAnsi" w:cstheme="majorBidi" w:eastAsiaTheme="majorEastAsia" w:hAnsiTheme="majorHAnsi"/>
      <w:b w:val="1"/>
      <w:bCs w:val="1"/>
      <w:color w:val="365f91" w:themeColor="accent1" w:themeShade="0000BF"/>
      <w:sz w:val="28"/>
      <w:szCs w:val="28"/>
    </w:rPr>
  </w:style>
  <w:style w:type="paragraph" w:styleId="Ttulo2">
    <w:name w:val="heading 2"/>
    <w:basedOn w:val="Normal"/>
    <w:next w:val="Normal"/>
    <w:link w:val="Ttulo2Car"/>
    <w:unhideWhenUsed w:val="1"/>
    <w:qFormat w:val="1"/>
    <w:rsid w:val="00616CDB"/>
    <w:pPr>
      <w:keepNext w:val="1"/>
      <w:keepLines w:val="1"/>
      <w:spacing w:after="0" w:before="200"/>
      <w:outlineLvl w:val="1"/>
    </w:pPr>
    <w:rPr>
      <w:rFonts w:asciiTheme="majorHAnsi" w:cstheme="majorBidi" w:eastAsiaTheme="majorEastAsia" w:hAnsiTheme="majorHAnsi"/>
      <w:b w:val="1"/>
      <w:bCs w:val="1"/>
      <w:color w:val="4f81bd" w:themeColor="accent1"/>
      <w:sz w:val="26"/>
      <w:szCs w:val="26"/>
    </w:rPr>
  </w:style>
  <w:style w:type="paragraph" w:styleId="Ttulo3">
    <w:name w:val="heading 3"/>
    <w:basedOn w:val="Ttulo1"/>
    <w:next w:val="Normal"/>
    <w:link w:val="Ttulo3Car"/>
    <w:qFormat w:val="1"/>
    <w:rsid w:val="000A2611"/>
    <w:pPr>
      <w:keepLines w:val="0"/>
      <w:widowControl w:val="0"/>
      <w:spacing w:after="60" w:before="120" w:line="240" w:lineRule="atLeast"/>
      <w:jc w:val="both"/>
      <w:outlineLvl w:val="2"/>
    </w:pPr>
    <w:rPr>
      <w:rFonts w:ascii="Arial" w:cs="Times New Roman" w:eastAsia="Times New Roman" w:hAnsi="Arial"/>
      <w:b w:val="0"/>
      <w:bCs w:val="0"/>
      <w:i w:val="1"/>
      <w:color w:val="auto"/>
      <w:sz w:val="20"/>
      <w:szCs w:val="20"/>
      <w:lang w:val="en-US"/>
    </w:rPr>
  </w:style>
  <w:style w:type="paragraph" w:styleId="Ttulo4">
    <w:name w:val="heading 4"/>
    <w:basedOn w:val="Ttulo1"/>
    <w:next w:val="Normal"/>
    <w:link w:val="Ttulo4Car"/>
    <w:qFormat w:val="1"/>
    <w:rsid w:val="000A2611"/>
    <w:pPr>
      <w:keepLines w:val="0"/>
      <w:widowControl w:val="0"/>
      <w:spacing w:after="60" w:before="120" w:line="240" w:lineRule="atLeast"/>
      <w:jc w:val="both"/>
      <w:outlineLvl w:val="3"/>
    </w:pPr>
    <w:rPr>
      <w:rFonts w:ascii="Arial" w:cs="Times New Roman" w:eastAsia="Times New Roman" w:hAnsi="Arial"/>
      <w:b w:val="0"/>
      <w:bCs w:val="0"/>
      <w:color w:val="auto"/>
      <w:sz w:val="20"/>
      <w:szCs w:val="20"/>
      <w:lang w:val="en-US"/>
    </w:rPr>
  </w:style>
  <w:style w:type="paragraph" w:styleId="Ttulo5">
    <w:name w:val="heading 5"/>
    <w:basedOn w:val="Normal"/>
    <w:next w:val="Normal"/>
    <w:link w:val="Ttulo5Car"/>
    <w:qFormat w:val="1"/>
    <w:rsid w:val="000A2611"/>
    <w:pPr>
      <w:widowControl w:val="0"/>
      <w:spacing w:after="60" w:before="240" w:line="240" w:lineRule="atLeast"/>
      <w:ind w:left="2880"/>
      <w:jc w:val="both"/>
      <w:outlineLvl w:val="4"/>
    </w:pPr>
    <w:rPr>
      <w:rFonts w:ascii="Verdana" w:cs="Times New Roman" w:eastAsia="Times New Roman" w:hAnsi="Verdana"/>
      <w:szCs w:val="20"/>
      <w:lang w:val="en-US"/>
    </w:rPr>
  </w:style>
  <w:style w:type="paragraph" w:styleId="Ttulo6">
    <w:name w:val="heading 6"/>
    <w:basedOn w:val="Normal"/>
    <w:next w:val="Normal"/>
    <w:link w:val="Ttulo6Car"/>
    <w:qFormat w:val="1"/>
    <w:rsid w:val="000A2611"/>
    <w:pPr>
      <w:widowControl w:val="0"/>
      <w:spacing w:after="60" w:before="240" w:line="240" w:lineRule="atLeast"/>
      <w:ind w:left="2880"/>
      <w:jc w:val="both"/>
      <w:outlineLvl w:val="5"/>
    </w:pPr>
    <w:rPr>
      <w:rFonts w:ascii="Verdana" w:cs="Times New Roman" w:eastAsia="Times New Roman" w:hAnsi="Verdana"/>
      <w:i w:val="1"/>
      <w:szCs w:val="20"/>
      <w:lang w:val="en-US"/>
    </w:rPr>
  </w:style>
  <w:style w:type="paragraph" w:styleId="Ttulo7">
    <w:name w:val="heading 7"/>
    <w:basedOn w:val="Normal"/>
    <w:next w:val="Normal"/>
    <w:link w:val="Ttulo7Car"/>
    <w:qFormat w:val="1"/>
    <w:rsid w:val="000A2611"/>
    <w:pPr>
      <w:widowControl w:val="0"/>
      <w:spacing w:after="60" w:before="240" w:line="240" w:lineRule="atLeast"/>
      <w:ind w:left="2880"/>
      <w:jc w:val="both"/>
      <w:outlineLvl w:val="6"/>
    </w:pPr>
    <w:rPr>
      <w:rFonts w:ascii="Verdana" w:cs="Times New Roman" w:eastAsia="Times New Roman" w:hAnsi="Verdana"/>
      <w:sz w:val="20"/>
      <w:szCs w:val="20"/>
      <w:lang w:val="en-US"/>
    </w:rPr>
  </w:style>
  <w:style w:type="paragraph" w:styleId="Ttulo8">
    <w:name w:val="heading 8"/>
    <w:basedOn w:val="Normal"/>
    <w:next w:val="Normal"/>
    <w:link w:val="Ttulo8Car"/>
    <w:qFormat w:val="1"/>
    <w:rsid w:val="000A2611"/>
    <w:pPr>
      <w:widowControl w:val="0"/>
      <w:spacing w:after="60" w:before="240" w:line="240" w:lineRule="atLeast"/>
      <w:ind w:left="2880"/>
      <w:jc w:val="both"/>
      <w:outlineLvl w:val="7"/>
    </w:pPr>
    <w:rPr>
      <w:rFonts w:ascii="Verdana" w:cs="Times New Roman" w:eastAsia="Times New Roman" w:hAnsi="Verdana"/>
      <w:i w:val="1"/>
      <w:sz w:val="20"/>
      <w:szCs w:val="20"/>
      <w:lang w:val="en-US"/>
    </w:rPr>
  </w:style>
  <w:style w:type="paragraph" w:styleId="Ttulo9">
    <w:name w:val="heading 9"/>
    <w:basedOn w:val="Normal"/>
    <w:next w:val="Normal"/>
    <w:link w:val="Ttulo9Car"/>
    <w:qFormat w:val="1"/>
    <w:rsid w:val="000A2611"/>
    <w:pPr>
      <w:widowControl w:val="0"/>
      <w:spacing w:after="60" w:before="240" w:line="240" w:lineRule="atLeast"/>
      <w:ind w:left="2880"/>
      <w:jc w:val="both"/>
      <w:outlineLvl w:val="8"/>
    </w:pPr>
    <w:rPr>
      <w:rFonts w:ascii="Verdana" w:cs="Times New Roman" w:eastAsia="Times New Roman" w:hAnsi="Verdana"/>
      <w:b w:val="1"/>
      <w:i w:val="1"/>
      <w:sz w:val="18"/>
      <w:szCs w:val="20"/>
      <w:lang w:val="en-U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403D57"/>
    <w:pPr>
      <w:ind w:left="720"/>
      <w:contextualSpacing w:val="1"/>
    </w:pPr>
  </w:style>
  <w:style w:type="paragraph" w:styleId="NormalWeb">
    <w:name w:val="Normal (Web)"/>
    <w:basedOn w:val="Normal"/>
    <w:uiPriority w:val="99"/>
    <w:unhideWhenUsed w:val="1"/>
    <w:rsid w:val="00B83719"/>
    <w:pPr>
      <w:spacing w:after="100" w:afterAutospacing="1" w:before="100" w:beforeAutospacing="1" w:line="240" w:lineRule="auto"/>
    </w:pPr>
    <w:rPr>
      <w:rFonts w:ascii="Times New Roman" w:cs="Times New Roman" w:eastAsia="Times New Roman" w:hAnsi="Times New Roman"/>
      <w:sz w:val="24"/>
      <w:szCs w:val="24"/>
      <w:lang w:eastAsia="es-CL"/>
    </w:rPr>
  </w:style>
  <w:style w:type="table" w:styleId="Tablaconcuadrcula">
    <w:name w:val="Table Grid"/>
    <w:basedOn w:val="Tablanormal"/>
    <w:uiPriority w:val="39"/>
    <w:rsid w:val="00B837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iPriority w:val="99"/>
    <w:unhideWhenUsed w:val="1"/>
    <w:rsid w:val="001A7D2F"/>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1A7D2F"/>
  </w:style>
  <w:style w:type="paragraph" w:styleId="Piedepgina">
    <w:name w:val="footer"/>
    <w:basedOn w:val="Normal"/>
    <w:link w:val="PiedepginaCar"/>
    <w:uiPriority w:val="99"/>
    <w:unhideWhenUsed w:val="1"/>
    <w:rsid w:val="001A7D2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A7D2F"/>
  </w:style>
  <w:style w:type="paragraph" w:styleId="Textodeglobo">
    <w:name w:val="Balloon Text"/>
    <w:basedOn w:val="Normal"/>
    <w:link w:val="TextodegloboCar"/>
    <w:uiPriority w:val="99"/>
    <w:semiHidden w:val="1"/>
    <w:unhideWhenUsed w:val="1"/>
    <w:rsid w:val="001A7D2F"/>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1A7D2F"/>
    <w:rPr>
      <w:rFonts w:ascii="Tahoma" w:cs="Tahoma" w:hAnsi="Tahoma"/>
      <w:sz w:val="16"/>
      <w:szCs w:val="16"/>
    </w:rPr>
  </w:style>
  <w:style w:type="paragraph" w:styleId="Ttulo">
    <w:name w:val="Title"/>
    <w:basedOn w:val="Normal"/>
    <w:link w:val="TtuloCar"/>
    <w:qFormat w:val="1"/>
    <w:rsid w:val="005F3456"/>
    <w:pPr>
      <w:spacing w:after="0" w:line="240" w:lineRule="auto"/>
      <w:jc w:val="center"/>
    </w:pPr>
    <w:rPr>
      <w:rFonts w:ascii="Arial" w:cs="Arial" w:eastAsia="Times New Roman" w:hAnsi="Arial"/>
      <w:b w:val="1"/>
      <w:bCs w:val="1"/>
      <w:sz w:val="36"/>
      <w:szCs w:val="36"/>
      <w:lang w:eastAsia="es-ES" w:val="es-ES"/>
    </w:rPr>
  </w:style>
  <w:style w:type="character" w:styleId="TtuloCar" w:customStyle="1">
    <w:name w:val="Título Car"/>
    <w:basedOn w:val="Fuentedeprrafopredeter"/>
    <w:link w:val="Ttulo"/>
    <w:rsid w:val="005F3456"/>
    <w:rPr>
      <w:rFonts w:ascii="Arial" w:cs="Arial" w:eastAsia="Times New Roman" w:hAnsi="Arial"/>
      <w:b w:val="1"/>
      <w:bCs w:val="1"/>
      <w:sz w:val="36"/>
      <w:szCs w:val="36"/>
      <w:lang w:eastAsia="es-ES" w:val="es-ES"/>
    </w:rPr>
  </w:style>
  <w:style w:type="paragraph" w:styleId="tabletext" w:customStyle="1">
    <w:name w:val="tabletext"/>
    <w:basedOn w:val="Normal"/>
    <w:rsid w:val="005F3456"/>
    <w:pPr>
      <w:spacing w:after="120" w:line="240" w:lineRule="atLeast"/>
    </w:pPr>
    <w:rPr>
      <w:rFonts w:ascii="Arial" w:cs="Times New Roman" w:eastAsia="Times New Roman" w:hAnsi="Arial"/>
      <w:sz w:val="20"/>
      <w:szCs w:val="20"/>
      <w:lang w:eastAsia="es-ES" w:val="es-ES"/>
    </w:rPr>
  </w:style>
  <w:style w:type="paragraph" w:styleId="Sinespaciado">
    <w:name w:val="No Spacing"/>
    <w:link w:val="SinespaciadoCar"/>
    <w:uiPriority w:val="1"/>
    <w:qFormat w:val="1"/>
    <w:rsid w:val="009E382B"/>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9E382B"/>
    <w:rPr>
      <w:rFonts w:eastAsiaTheme="minorEastAsia"/>
      <w:lang w:val="es-ES"/>
    </w:rPr>
  </w:style>
  <w:style w:type="paragraph" w:styleId="Estilo1" w:customStyle="1">
    <w:name w:val="Estilo1"/>
    <w:basedOn w:val="Normal"/>
    <w:link w:val="Estilo1Car"/>
    <w:qFormat w:val="1"/>
    <w:rsid w:val="00616CDB"/>
    <w:rPr>
      <w:rFonts w:ascii="Times New Roman" w:cs="Times New Roman" w:hAnsi="Times New Roman"/>
      <w:sz w:val="24"/>
      <w:szCs w:val="24"/>
      <w:u w:val="single"/>
    </w:rPr>
  </w:style>
  <w:style w:type="character" w:styleId="Ttulo1Car" w:customStyle="1">
    <w:name w:val="Título 1 Car"/>
    <w:basedOn w:val="Fuentedeprrafopredeter"/>
    <w:link w:val="Ttulo1"/>
    <w:uiPriority w:val="9"/>
    <w:rsid w:val="00616CDB"/>
    <w:rPr>
      <w:rFonts w:asciiTheme="majorHAnsi" w:cstheme="majorBidi" w:eastAsiaTheme="majorEastAsia" w:hAnsiTheme="majorHAnsi"/>
      <w:b w:val="1"/>
      <w:bCs w:val="1"/>
      <w:color w:val="365f91" w:themeColor="accent1" w:themeShade="0000BF"/>
      <w:sz w:val="28"/>
      <w:szCs w:val="28"/>
    </w:rPr>
  </w:style>
  <w:style w:type="character" w:styleId="Estilo1Car" w:customStyle="1">
    <w:name w:val="Estilo1 Car"/>
    <w:basedOn w:val="Fuentedeprrafopredeter"/>
    <w:link w:val="Estilo1"/>
    <w:rsid w:val="00616CDB"/>
    <w:rPr>
      <w:rFonts w:ascii="Times New Roman" w:cs="Times New Roman" w:hAnsi="Times New Roman"/>
      <w:sz w:val="24"/>
      <w:szCs w:val="24"/>
      <w:u w:val="single"/>
    </w:rPr>
  </w:style>
  <w:style w:type="character" w:styleId="Ttulo2Car" w:customStyle="1">
    <w:name w:val="Título 2 Car"/>
    <w:basedOn w:val="Fuentedeprrafopredeter"/>
    <w:link w:val="Ttulo2"/>
    <w:uiPriority w:val="9"/>
    <w:rsid w:val="00616CDB"/>
    <w:rPr>
      <w:rFonts w:asciiTheme="majorHAnsi" w:cstheme="majorBidi" w:eastAsiaTheme="majorEastAsia" w:hAnsiTheme="majorHAnsi"/>
      <w:b w:val="1"/>
      <w:bCs w:val="1"/>
      <w:color w:val="4f81bd" w:themeColor="accent1"/>
      <w:sz w:val="26"/>
      <w:szCs w:val="26"/>
    </w:rPr>
  </w:style>
  <w:style w:type="paragraph" w:styleId="TtuloTDC">
    <w:name w:val="TOC Heading"/>
    <w:basedOn w:val="Ttulo1"/>
    <w:next w:val="Normal"/>
    <w:uiPriority w:val="39"/>
    <w:unhideWhenUsed w:val="1"/>
    <w:qFormat w:val="1"/>
    <w:rsid w:val="00005FA5"/>
    <w:pPr>
      <w:outlineLvl w:val="9"/>
    </w:pPr>
    <w:rPr>
      <w:lang w:val="es-ES"/>
    </w:rPr>
  </w:style>
  <w:style w:type="paragraph" w:styleId="TDC1">
    <w:name w:val="toc 1"/>
    <w:basedOn w:val="Normal"/>
    <w:next w:val="Normal"/>
    <w:autoRedefine w:val="1"/>
    <w:uiPriority w:val="39"/>
    <w:unhideWhenUsed w:val="1"/>
    <w:rsid w:val="00005FA5"/>
    <w:pPr>
      <w:spacing w:after="100"/>
    </w:pPr>
  </w:style>
  <w:style w:type="paragraph" w:styleId="TDC2">
    <w:name w:val="toc 2"/>
    <w:basedOn w:val="Normal"/>
    <w:next w:val="Normal"/>
    <w:autoRedefine w:val="1"/>
    <w:uiPriority w:val="39"/>
    <w:unhideWhenUsed w:val="1"/>
    <w:rsid w:val="00005FA5"/>
    <w:pPr>
      <w:spacing w:after="100"/>
      <w:ind w:left="220"/>
    </w:pPr>
  </w:style>
  <w:style w:type="character" w:styleId="Hipervnculo">
    <w:name w:val="Hyperlink"/>
    <w:basedOn w:val="Fuentedeprrafopredeter"/>
    <w:uiPriority w:val="99"/>
    <w:unhideWhenUsed w:val="1"/>
    <w:rsid w:val="00005FA5"/>
    <w:rPr>
      <w:color w:val="0000ff" w:themeColor="hyperlink"/>
      <w:u w:val="single"/>
    </w:rPr>
  </w:style>
  <w:style w:type="paragraph" w:styleId="TableText0" w:customStyle="1">
    <w:name w:val="Table Text"/>
    <w:basedOn w:val="Normal"/>
    <w:rsid w:val="002D4AD6"/>
    <w:pPr>
      <w:spacing w:after="0" w:line="240" w:lineRule="auto"/>
      <w:jc w:val="center"/>
    </w:pPr>
    <w:rPr>
      <w:rFonts w:ascii="Times New Roman" w:cs="Times New Roman" w:eastAsia="Times New Roman" w:hAnsi="Times New Roman"/>
      <w:b w:val="1"/>
      <w:bCs w:val="1"/>
      <w:sz w:val="20"/>
      <w:szCs w:val="24"/>
      <w:lang w:val="es-CO"/>
    </w:rPr>
  </w:style>
  <w:style w:type="character" w:styleId="Ttulo3Car" w:customStyle="1">
    <w:name w:val="Título 3 Car"/>
    <w:basedOn w:val="Fuentedeprrafopredeter"/>
    <w:link w:val="Ttulo3"/>
    <w:rsid w:val="000A2611"/>
    <w:rPr>
      <w:rFonts w:ascii="Arial" w:cs="Times New Roman" w:eastAsia="Times New Roman" w:hAnsi="Arial"/>
      <w:i w:val="1"/>
      <w:sz w:val="20"/>
      <w:szCs w:val="20"/>
      <w:lang w:val="en-US"/>
    </w:rPr>
  </w:style>
  <w:style w:type="character" w:styleId="Ttulo4Car" w:customStyle="1">
    <w:name w:val="Título 4 Car"/>
    <w:basedOn w:val="Fuentedeprrafopredeter"/>
    <w:link w:val="Ttulo4"/>
    <w:rsid w:val="000A2611"/>
    <w:rPr>
      <w:rFonts w:ascii="Arial" w:cs="Times New Roman" w:eastAsia="Times New Roman" w:hAnsi="Arial"/>
      <w:sz w:val="20"/>
      <w:szCs w:val="20"/>
      <w:lang w:val="en-US"/>
    </w:rPr>
  </w:style>
  <w:style w:type="character" w:styleId="Ttulo5Car" w:customStyle="1">
    <w:name w:val="Título 5 Car"/>
    <w:basedOn w:val="Fuentedeprrafopredeter"/>
    <w:link w:val="Ttulo5"/>
    <w:rsid w:val="000A2611"/>
    <w:rPr>
      <w:rFonts w:ascii="Verdana" w:cs="Times New Roman" w:eastAsia="Times New Roman" w:hAnsi="Verdana"/>
      <w:szCs w:val="20"/>
      <w:lang w:val="en-US"/>
    </w:rPr>
  </w:style>
  <w:style w:type="character" w:styleId="Ttulo6Car" w:customStyle="1">
    <w:name w:val="Título 6 Car"/>
    <w:basedOn w:val="Fuentedeprrafopredeter"/>
    <w:link w:val="Ttulo6"/>
    <w:rsid w:val="000A2611"/>
    <w:rPr>
      <w:rFonts w:ascii="Verdana" w:cs="Times New Roman" w:eastAsia="Times New Roman" w:hAnsi="Verdana"/>
      <w:i w:val="1"/>
      <w:szCs w:val="20"/>
      <w:lang w:val="en-US"/>
    </w:rPr>
  </w:style>
  <w:style w:type="character" w:styleId="Ttulo7Car" w:customStyle="1">
    <w:name w:val="Título 7 Car"/>
    <w:basedOn w:val="Fuentedeprrafopredeter"/>
    <w:link w:val="Ttulo7"/>
    <w:rsid w:val="000A2611"/>
    <w:rPr>
      <w:rFonts w:ascii="Verdana" w:cs="Times New Roman" w:eastAsia="Times New Roman" w:hAnsi="Verdana"/>
      <w:sz w:val="20"/>
      <w:szCs w:val="20"/>
      <w:lang w:val="en-US"/>
    </w:rPr>
  </w:style>
  <w:style w:type="character" w:styleId="Ttulo8Car" w:customStyle="1">
    <w:name w:val="Título 8 Car"/>
    <w:basedOn w:val="Fuentedeprrafopredeter"/>
    <w:link w:val="Ttulo8"/>
    <w:rsid w:val="000A2611"/>
    <w:rPr>
      <w:rFonts w:ascii="Verdana" w:cs="Times New Roman" w:eastAsia="Times New Roman" w:hAnsi="Verdana"/>
      <w:i w:val="1"/>
      <w:sz w:val="20"/>
      <w:szCs w:val="20"/>
      <w:lang w:val="en-US"/>
    </w:rPr>
  </w:style>
  <w:style w:type="character" w:styleId="Ttulo9Car" w:customStyle="1">
    <w:name w:val="Título 9 Car"/>
    <w:basedOn w:val="Fuentedeprrafopredeter"/>
    <w:link w:val="Ttulo9"/>
    <w:rsid w:val="000A2611"/>
    <w:rPr>
      <w:rFonts w:ascii="Verdana" w:cs="Times New Roman" w:eastAsia="Times New Roman" w:hAnsi="Verdana"/>
      <w:b w:val="1"/>
      <w:i w:val="1"/>
      <w:sz w:val="18"/>
      <w:szCs w:val="20"/>
      <w:lang w:val="en-US"/>
    </w:rPr>
  </w:style>
  <w:style w:type="paragraph" w:styleId="Textoindependiente">
    <w:name w:val="Body Text"/>
    <w:basedOn w:val="Normal"/>
    <w:link w:val="TextoindependienteCar"/>
    <w:rsid w:val="000A2611"/>
    <w:pPr>
      <w:keepLines w:val="1"/>
      <w:widowControl w:val="0"/>
      <w:spacing w:after="120" w:line="240" w:lineRule="atLeast"/>
      <w:ind w:left="720"/>
      <w:jc w:val="both"/>
    </w:pPr>
    <w:rPr>
      <w:rFonts w:ascii="Verdana" w:cs="Times New Roman" w:eastAsia="Times New Roman" w:hAnsi="Verdana"/>
      <w:sz w:val="20"/>
      <w:szCs w:val="20"/>
      <w:lang w:val="en-US"/>
    </w:rPr>
  </w:style>
  <w:style w:type="character" w:styleId="TextoindependienteCar" w:customStyle="1">
    <w:name w:val="Texto independiente Car"/>
    <w:basedOn w:val="Fuentedeprrafopredeter"/>
    <w:link w:val="Textoindependiente"/>
    <w:rsid w:val="000A2611"/>
    <w:rPr>
      <w:rFonts w:ascii="Verdana" w:cs="Times New Roman" w:eastAsia="Times New Roman" w:hAnsi="Verdana"/>
      <w:sz w:val="20"/>
      <w:szCs w:val="20"/>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tACpWJGtPp44mtwvXbkLBWDMpfA==">AMUW2mXcfJDq/FtJrQYWVbs6khvVpwFXOnMDgBED1H7nSo782yEE58NdEk+7AiJg+Px0keCbKLCCs+ipY/0nLhpD0IyV28chu18F+UpveDZ6Q1rzPaMMqc8pvQmD7BtSdyGhu8l3MibgMpVGPoFqBzJlCWYF1xxr3gALociLqJ6aWfMhtLwyi38ddwUySHZPSyU2ZeHbjsghJDxSYpBg+5VQe8HpzqTEyN0oWQGaWKm4C+vDH8FHaXHuCZHQMwMTq/YOX397XrQuSeskBwy94zImnR1PQv9jDyqgSutJygytUwpfHkoRu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2020-02-08T04:24:00Z</dcterms:created>
  <dc:creator>Administrador</dc:creator>
</cp:coreProperties>
</file>