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6.2</w:t>
      </w:r>
    </w:p>
    <w:p>
      <w:r>
        <w:t>PROGON:</w:t>
      </w:r>
    </w:p>
    <w:p>
      <w:r>
        <w:t>START:</w:t>
      </w:r>
    </w:p>
    <w:p>
      <w:pPr>
        <w:ind w:firstLine="420" w:firstLineChars="0"/>
      </w:pPr>
      <w:r>
        <w:t>XOR AX,AX</w:t>
      </w:r>
    </w:p>
    <w:p>
      <w:pPr>
        <w:ind w:firstLine="420" w:firstLineChars="0"/>
      </w:pPr>
      <w:r>
        <w:t>MOV DS,AX</w:t>
      </w:r>
    </w:p>
    <w:p>
      <w:pPr>
        <w:ind w:firstLine="420" w:firstLineChars="0"/>
      </w:pPr>
      <w:r>
        <w:t>CLI;关闭中断</w:t>
      </w:r>
    </w:p>
    <w:p>
      <w:pPr>
        <w:ind w:firstLine="420" w:firstLineChars="0"/>
      </w:pPr>
      <w:r>
        <w:t>MOV AX,n</w:t>
      </w:r>
    </w:p>
    <w:p>
      <w:pPr>
        <w:ind w:firstLine="420" w:firstLineChars="0"/>
      </w:pPr>
      <w:r>
        <w:t>MOV WORD PTR DS:[AX*4],OFFSET PROGON;保存中断处理函数的偏移量</w:t>
      </w:r>
    </w:p>
    <w:p>
      <w:pPr>
        <w:ind w:firstLine="420" w:firstLineChars="0"/>
      </w:pPr>
      <w:r>
        <w:t>MOV DS:[AX*4]+2,CS;中断处理函数对应的段地址</w:t>
      </w:r>
    </w:p>
    <w:p>
      <w:pPr>
        <w:ind w:firstLine="420" w:firstLineChars="0"/>
      </w:pPr>
      <w:r>
        <w:t>STI;打开中断</w:t>
      </w:r>
    </w:p>
    <w:p>
      <w:pPr>
        <w:ind w:firstLine="420" w:firstLineChars="0"/>
      </w:pPr>
      <w:r>
        <w:t>MOV DX,OFFSET START +14</w:t>
      </w:r>
    </w:p>
    <w:p>
      <w:pPr>
        <w:ind w:firstLine="420" w:firstLineChars="0"/>
      </w:pPr>
      <w:r>
        <w:t>MOV CL,4</w:t>
      </w:r>
    </w:p>
    <w:p>
      <w:pPr>
        <w:ind w:firstLine="420" w:firstLineChars="0"/>
      </w:pPr>
      <w:r>
        <w:t>SHR DX,CL</w:t>
      </w:r>
    </w:p>
    <w:p>
      <w:pPr>
        <w:ind w:firstLine="420" w:firstLineChars="0"/>
      </w:pPr>
      <w:r>
        <w:t>ADD DX,10H</w:t>
      </w:r>
    </w:p>
    <w:p>
      <w:pPr>
        <w:ind w:firstLine="420" w:firstLineChars="0"/>
      </w:pPr>
      <w:r>
        <w:t>MOV AL,0</w:t>
      </w:r>
    </w:p>
    <w:p>
      <w:pPr>
        <w:ind w:firstLine="420" w:firstLineChars="0"/>
      </w:pPr>
      <w:r>
        <w:t>MOV AH,31H</w:t>
      </w:r>
    </w:p>
    <w:p>
      <w:pPr>
        <w:ind w:firstLine="420" w:firstLineChars="0"/>
      </w:pPr>
      <w:r>
        <w:t>INT 21H</w:t>
      </w:r>
    </w:p>
    <w:p>
      <w:pPr>
        <w:spacing w:line="360" w:lineRule="auto"/>
        <w:rPr>
          <w:rFonts w:hint="eastAsia"/>
          <w:b/>
          <w:szCs w:val="28"/>
        </w:rPr>
      </w:pPr>
      <w:r>
        <w:rPr>
          <w:rFonts w:hint="eastAsia"/>
          <w:b/>
          <w:szCs w:val="28"/>
        </w:rPr>
        <w:t>附加题：</w:t>
      </w:r>
    </w:p>
    <w:p>
      <w:pPr>
        <w:numPr>
          <w:ilvl w:val="0"/>
          <w:numId w:val="1"/>
        </w:numPr>
        <w:spacing w:line="360" w:lineRule="auto"/>
        <w:rPr>
          <w:rFonts w:eastAsia="新宋体è...."/>
          <w:b/>
          <w:color w:val="000000"/>
          <w:kern w:val="0"/>
          <w:sz w:val="24"/>
        </w:rPr>
      </w:pPr>
      <w:r>
        <w:rPr>
          <w:rFonts w:eastAsia="新宋体è...."/>
          <w:b/>
          <w:color w:val="000000"/>
          <w:kern w:val="0"/>
          <w:sz w:val="24"/>
        </w:rPr>
        <w:t>下面的指令是否有错，有错则改正。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DX, 60H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错误：OPS只能是寄存器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0,  AX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260, EAX</w:t>
      </w:r>
    </w:p>
    <w:p>
      <w:pPr>
        <w:numPr>
          <w:ilvl w:val="0"/>
          <w:numId w:val="0"/>
        </w:numPr>
        <w:spacing w:line="420" w:lineRule="exact"/>
        <w:ind w:left="420" w:left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错误OUT指令中OPD为操作数时，端口地址小于等于255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OUT  60, EDX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AL, 255</w:t>
      </w:r>
    </w:p>
    <w:p>
      <w:pPr>
        <w:numPr>
          <w:ilvl w:val="0"/>
          <w:numId w:val="0"/>
        </w:numPr>
        <w:spacing w:line="420" w:lineRule="exact"/>
        <w:ind w:left="420" w:left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正确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BX, 60H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错误，寄存器只能使用AL//AX/EAX</w:t>
      </w:r>
    </w:p>
    <w:p>
      <w:pPr>
        <w:numPr>
          <w:ilvl w:val="0"/>
          <w:numId w:val="2"/>
        </w:numPr>
        <w:spacing w:line="420" w:lineRule="exact"/>
        <w:rPr>
          <w:rFonts w:hint="eastAsia" w:eastAsia="新宋体è...."/>
          <w:b/>
          <w:color w:val="000000"/>
          <w:kern w:val="0"/>
          <w:sz w:val="24"/>
        </w:rPr>
      </w:pPr>
      <w:r>
        <w:rPr>
          <w:rFonts w:hint="eastAsia" w:eastAsia="新宋体è...."/>
          <w:b/>
          <w:color w:val="000000"/>
          <w:kern w:val="0"/>
          <w:sz w:val="24"/>
        </w:rPr>
        <w:t xml:space="preserve"> IN    AX, EDX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错误OPD如果要使用寄存器，只能使用DX</w:t>
      </w:r>
    </w:p>
    <w:p/>
    <w:p/>
    <w:p/>
    <w:p>
      <w:pPr>
        <w:numPr>
          <w:ilvl w:val="0"/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2 CPU响应外部中断的过程</w:t>
      </w:r>
    </w:p>
    <w:p>
      <w:pPr>
        <w:numPr>
          <w:ilvl w:val="0"/>
          <w:numId w:val="3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CPU在每条指令执行完后，采样中断信号NMI,INTR</w:t>
      </w:r>
    </w:p>
    <w:p>
      <w:pPr>
        <w:numPr>
          <w:ilvl w:val="0"/>
          <w:numId w:val="3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若中断信号有效，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则关中断（IF=0)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选取优先级最高的中断源n，并将该中断源的中断信号设置为无效</w:t>
      </w:r>
    </w:p>
    <w:p>
      <w:pPr>
        <w:numPr>
          <w:ilvl w:val="0"/>
          <w:numId w:val="4"/>
        </w:numPr>
        <w:spacing w:line="420" w:lineRule="exact"/>
        <w:ind w:left="840" w:left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执行指令INT n的操作</w:t>
      </w:r>
    </w:p>
    <w:p>
      <w:pPr>
        <w:numPr>
          <w:ilvl w:val="0"/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</w:p>
    <w:p>
      <w:pPr>
        <w:ind w:left="212" w:leftChars="101"/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3. 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进入中断程序后，CS的值为0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IP的值为 21H*4 = 84H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</w:p>
    <w:p>
      <w:r>
        <w:drawing>
          <wp:inline distT="0" distB="0" distL="114300" distR="114300">
            <wp:extent cx="3162300" cy="4953000"/>
            <wp:effectExtent l="0" t="0" r="12700" b="0"/>
            <wp:docPr id="1" name="图片 1" descr="截屏2020-04-12 11.1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4-12 11.18.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4.</w:t>
      </w:r>
    </w:p>
    <w:p>
      <w:pPr>
        <w:numPr>
          <w:ilvl w:val="0"/>
          <w:numId w:val="0"/>
        </w:numPr>
        <w:spacing w:line="420" w:lineRule="exact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CALLINT: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XOR AX,AX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PUSH DS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DS,AX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AX,WORD PTR DS:[21H*4];段偏移值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 BX,WORD PTR DS:[21H*4+2] ;段值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POP DS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MOVZX EAX,AX;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MOVZX EBX,BX;求偏移地址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SHL EAX,4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ADD EAX,EBX</w:t>
      </w:r>
    </w:p>
    <w:p>
      <w:pPr>
        <w:numPr>
          <w:ilvl w:val="0"/>
          <w:numId w:val="0"/>
        </w:numPr>
        <w:spacing w:line="420" w:lineRule="exact"/>
        <w:ind w:firstLine="420" w:firstLineChars="0"/>
        <w:rPr>
          <w:rFonts w:hint="default" w:eastAsia="新宋体è...."/>
          <w:b/>
          <w:color w:val="000000"/>
          <w:kern w:val="0"/>
          <w:sz w:val="24"/>
        </w:rPr>
      </w:pPr>
      <w:r>
        <w:rPr>
          <w:rFonts w:hint="default" w:eastAsia="新宋体è...."/>
          <w:b/>
          <w:color w:val="000000"/>
          <w:kern w:val="0"/>
          <w:sz w:val="24"/>
        </w:rPr>
        <w:t>CALL DWORD PTR EAX</w:t>
      </w:r>
    </w:p>
    <w:p/>
    <w:p>
      <w:r>
        <w:t xml:space="preserve">5. </w:t>
      </w:r>
    </w:p>
    <w:p>
      <w:pPr>
        <w:ind w:firstLine="420" w:firstLineChars="0"/>
      </w:pPr>
      <w:r>
        <w:t>主程序结构：</w:t>
      </w:r>
    </w:p>
    <w:p>
      <w:pPr>
        <w:ind w:left="420" w:leftChars="0" w:firstLine="420" w:firstLineChars="0"/>
      </w:pPr>
      <w:r>
        <w:t>开始-&gt; 得到本应用程序的句柄-&gt; 当程序需要从命令行得到参数时，则需要获取命令行的参数地址-&gt;调用窗口主程序-&gt;结束</w:t>
      </w:r>
    </w:p>
    <w:p/>
    <w:p>
      <w:pPr>
        <w:ind w:firstLine="420" w:firstLineChars="0"/>
      </w:pPr>
      <w:r>
        <w:t>窗口主程序：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518285" cy="3259455"/>
            <wp:effectExtent l="0" t="0" r="5715" b="17145"/>
            <wp:docPr id="2" name="图片 2" descr="截屏2020-04-12 11.30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12 11.30.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消息处理程序的作用</w:t>
      </w:r>
      <w:r>
        <w:rPr>
          <w:rFonts w:hint="default"/>
          <w:b w:val="0"/>
          <w:bCs/>
          <w:sz w:val="24"/>
        </w:rPr>
        <w:t>：</w:t>
      </w:r>
    </w:p>
    <w:p>
      <w:pPr>
        <w:ind w:left="420" w:leftChars="0" w:firstLine="420" w:firstLineChars="0"/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对接收到的消息进行分类判断，以便于分类处理。</w:t>
      </w:r>
    </w:p>
    <w:p>
      <w:pPr>
        <w:jc w:val="both"/>
        <w:rPr>
          <w:rFonts w:hint="default"/>
          <w:b w:val="0"/>
          <w:bCs/>
          <w:sz w:val="24"/>
        </w:rPr>
      </w:pPr>
    </w:p>
    <w:p>
      <w:pPr>
        <w:spacing w:line="300" w:lineRule="auto"/>
        <w:ind w:left="282" w:right="424" w:rightChars="202" w:hanging="281" w:hangingChars="117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将下面标号 (</w:t>
      </w:r>
      <w:r>
        <w:rPr>
          <w:b/>
          <w:sz w:val="24"/>
        </w:rPr>
        <w:t xml:space="preserve">1) ~ (9) </w:t>
      </w:r>
      <w:r>
        <w:rPr>
          <w:rFonts w:hint="eastAsia"/>
          <w:b/>
          <w:sz w:val="24"/>
        </w:rPr>
        <w:t>处的宏汇编指令翻译成汇编（机器）指令。</w:t>
      </w:r>
    </w:p>
    <w:p>
      <w:pPr>
        <w:spacing w:before="109" w:beforeLines="35" w:line="340" w:lineRule="exact"/>
        <w:ind w:left="281" w:right="424" w:rightChars="202" w:hanging="280" w:hangingChars="117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STRUCT</w:t>
      </w:r>
    </w:p>
    <w:p>
      <w:pPr>
        <w:spacing w:line="340" w:lineRule="exact"/>
        <w:ind w:left="281" w:right="424" w:rightChars="202" w:hanging="280" w:hangingChars="117"/>
        <w:rPr>
          <w:rFonts w:hint="eastAsia"/>
          <w:sz w:val="24"/>
        </w:rPr>
      </w:pPr>
      <w:r>
        <w:rPr>
          <w:rFonts w:hint="eastAsia"/>
          <w:sz w:val="24"/>
        </w:rPr>
        <w:t>ID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10 </w:t>
      </w:r>
      <w:r>
        <w:rPr>
          <w:sz w:val="24"/>
        </w:rPr>
        <w:tab/>
      </w:r>
      <w:r>
        <w:rPr>
          <w:rFonts w:hint="eastAsia"/>
          <w:sz w:val="24"/>
        </w:rPr>
        <w:t>DUP (0)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</w:t>
      </w:r>
      <w:r>
        <w:rPr>
          <w:rFonts w:hint="eastAsia"/>
          <w:sz w:val="24"/>
        </w:rPr>
        <w:t>学号</w:t>
      </w:r>
    </w:p>
    <w:p>
      <w:pPr>
        <w:spacing w:line="340" w:lineRule="exact"/>
        <w:ind w:left="281" w:right="424" w:rightChars="202" w:hanging="280" w:hangingChars="117"/>
        <w:rPr>
          <w:sz w:val="24"/>
        </w:rPr>
      </w:pPr>
      <w:r>
        <w:rPr>
          <w:rFonts w:hint="eastAsia"/>
          <w:sz w:val="24"/>
        </w:rPr>
        <w:t>GRADE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;年级</w:t>
      </w:r>
    </w:p>
    <w:p>
      <w:pPr>
        <w:spacing w:line="340" w:lineRule="exact"/>
        <w:ind w:left="281" w:right="424" w:rightChars="202" w:hanging="280" w:hangingChars="117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ENDS</w:t>
      </w:r>
    </w:p>
    <w:p>
      <w:pPr>
        <w:spacing w:before="109" w:beforeLines="35" w:line="340" w:lineRule="exact"/>
        <w:ind w:left="281" w:right="424" w:rightChars="202" w:hanging="280" w:hangingChars="117"/>
        <w:rPr>
          <w:sz w:val="24"/>
        </w:rPr>
      </w:pPr>
      <w:r>
        <w:rPr>
          <w:sz w:val="24"/>
        </w:rPr>
        <w:t>CODE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SEGMENT  USE16</w:t>
      </w:r>
    </w:p>
    <w:p>
      <w:pPr>
        <w:spacing w:line="340" w:lineRule="exact"/>
        <w:ind w:left="281" w:right="424" w:rightChars="202" w:hanging="280" w:hangingChars="117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ASSUME  CS:CODE</w:t>
      </w:r>
    </w:p>
    <w:p>
      <w:pPr>
        <w:spacing w:line="340" w:lineRule="exact"/>
        <w:ind w:left="281" w:right="424" w:rightChars="202" w:hanging="280" w:hangingChars="117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STUDENT  &lt; &gt;</w:t>
      </w:r>
    </w:p>
    <w:p>
      <w:pPr>
        <w:spacing w:line="340" w:lineRule="exact"/>
        <w:ind w:left="281" w:right="424" w:rightChars="202" w:hanging="280" w:hangingChars="117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STUDENT  &lt; &gt;</w:t>
      </w:r>
    </w:p>
    <w:p>
      <w:pPr>
        <w:spacing w:before="109" w:beforeLines="35" w:line="340" w:lineRule="exact"/>
        <w:ind w:right="424" w:rightChars="202"/>
        <w:rPr>
          <w:sz w:val="24"/>
        </w:rPr>
      </w:pPr>
      <w:r>
        <w:rPr>
          <w:sz w:val="24"/>
        </w:rPr>
        <w:t>SUM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PROC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A:WORD, B:WORD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;(1) </w:t>
      </w:r>
    </w:p>
    <w:p>
      <w:pPr>
        <w:spacing w:line="340" w:lineRule="exact"/>
        <w:ind w:right="424" w:rightChars="20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AX, 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;(2)</w:t>
      </w:r>
    </w:p>
    <w:p>
      <w:pPr>
        <w:spacing w:line="340" w:lineRule="exact"/>
        <w:ind w:right="424" w:rightChars="202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ADD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AX, 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;(3)</w:t>
      </w:r>
    </w:p>
    <w:p>
      <w:pPr>
        <w:spacing w:line="340" w:lineRule="exact"/>
        <w:ind w:right="424" w:rightChars="202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;(4)</w:t>
      </w:r>
    </w:p>
    <w:p>
      <w:pPr>
        <w:spacing w:line="340" w:lineRule="exact"/>
        <w:ind w:right="424" w:rightChars="202"/>
        <w:rPr>
          <w:rFonts w:hint="eastAsia"/>
          <w:sz w:val="24"/>
        </w:rPr>
      </w:pPr>
      <w:r>
        <w:rPr>
          <w:sz w:val="24"/>
        </w:rPr>
        <w:t>SUM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ENDP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</w:t>
      </w:r>
      <w:r>
        <w:rPr>
          <w:rFonts w:hint="eastAsia"/>
          <w:sz w:val="24"/>
        </w:rPr>
        <w:t>(</w:t>
      </w:r>
      <w:r>
        <w:rPr>
          <w:sz w:val="24"/>
        </w:rPr>
        <w:t>5)</w:t>
      </w:r>
    </w:p>
    <w:p>
      <w:pPr>
        <w:spacing w:before="156" w:beforeLines="50" w:line="340" w:lineRule="exact"/>
        <w:ind w:left="281" w:right="424" w:rightChars="202" w:hanging="280" w:hangingChars="117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EGIN: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BX,  OFFSET S1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;(6)</w:t>
      </w:r>
    </w:p>
    <w:p>
      <w:pPr>
        <w:spacing w:line="340" w:lineRule="exact"/>
        <w:ind w:left="1542" w:right="424" w:rightChars="202" w:firstLine="138"/>
        <w:rPr>
          <w:sz w:val="24"/>
        </w:rPr>
      </w:pPr>
      <w:r>
        <w:rPr>
          <w:rFonts w:hint="eastAsia"/>
          <w:sz w:val="24"/>
        </w:rPr>
        <w:t xml:space="preserve">MOV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AL</w:t>
      </w:r>
      <w:r>
        <w:rPr>
          <w:rFonts w:hint="eastAsia"/>
          <w:sz w:val="24"/>
        </w:rPr>
        <w:t>，</w:t>
      </w:r>
      <w:r>
        <w:rPr>
          <w:sz w:val="24"/>
        </w:rPr>
        <w:t>S2</w:t>
      </w:r>
      <w:r>
        <w:rPr>
          <w:rFonts w:hint="eastAsia"/>
          <w:sz w:val="24"/>
        </w:rPr>
        <w:t>.</w:t>
      </w:r>
      <w:r>
        <w:rPr>
          <w:sz w:val="24"/>
        </w:rPr>
        <w:t>GRADE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;(7)</w:t>
      </w:r>
    </w:p>
    <w:p>
      <w:pPr>
        <w:spacing w:line="340" w:lineRule="exact"/>
        <w:ind w:left="281" w:right="424" w:rightChars="202" w:hanging="280" w:hangingChars="11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AL,  [BX].STUDENT.GRADE</w:t>
      </w:r>
      <w:r>
        <w:rPr>
          <w:sz w:val="24"/>
        </w:rPr>
        <w:tab/>
      </w:r>
      <w:r>
        <w:rPr>
          <w:sz w:val="24"/>
        </w:rPr>
        <w:t>;(8)</w:t>
      </w:r>
    </w:p>
    <w:p>
      <w:pPr>
        <w:spacing w:line="340" w:lineRule="exact"/>
        <w:ind w:left="281" w:right="424" w:rightChars="202" w:hanging="280" w:hangingChars="117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AX,  1</w:t>
      </w:r>
    </w:p>
    <w:p>
      <w:pPr>
        <w:spacing w:line="340" w:lineRule="exact"/>
        <w:ind w:left="1680" w:right="19" w:rightChars="9"/>
        <w:rPr>
          <w:sz w:val="24"/>
        </w:rPr>
      </w:pPr>
      <w:r>
        <w:rPr>
          <w:rFonts w:hint="eastAsia"/>
          <w:sz w:val="24"/>
        </w:rPr>
        <w:t>INVOKE</w:t>
      </w:r>
      <w:r>
        <w:rPr>
          <w:sz w:val="24"/>
        </w:rPr>
        <w:tab/>
      </w:r>
      <w:r>
        <w:rPr>
          <w:sz w:val="24"/>
        </w:rPr>
        <w:t>SUM  AX, -2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;(9)</w:t>
      </w:r>
    </w:p>
    <w:p>
      <w:pPr>
        <w:spacing w:line="340" w:lineRule="exact"/>
        <w:ind w:left="1680" w:right="424" w:rightChars="202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AX,  4C00H</w:t>
      </w:r>
    </w:p>
    <w:p>
      <w:pPr>
        <w:spacing w:line="340" w:lineRule="exact"/>
        <w:ind w:left="1680" w:right="424" w:rightChars="202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21H</w:t>
      </w:r>
    </w:p>
    <w:p>
      <w:pPr>
        <w:spacing w:before="156" w:beforeLines="50" w:line="340" w:lineRule="exact"/>
        <w:ind w:right="424" w:rightChars="202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ENDS</w:t>
      </w:r>
    </w:p>
    <w:p>
      <w:pPr>
        <w:spacing w:line="340" w:lineRule="exact"/>
        <w:ind w:right="424" w:rightChars="202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BEGIN</w:t>
      </w:r>
    </w:p>
    <w:p>
      <w:pPr>
        <w:jc w:val="both"/>
        <w:rPr>
          <w:rFonts w:hint="default"/>
          <w:b w:val="0"/>
          <w:bCs/>
          <w:sz w:val="24"/>
        </w:rPr>
      </w:pP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POP A;POP B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AX,A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AX,B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POP IP;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BX,0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AL,[CS]+22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AL,[CS]+10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PUSH IP;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DX,-2;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PUSH DX;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PUSH AX;</w:t>
      </w:r>
    </w:p>
    <w:p>
      <w:pPr>
        <w:numPr>
          <w:ilvl w:val="0"/>
          <w:numId w:val="0"/>
        </w:numPr>
        <w:ind w:firstLine="360" w:firstLineChars="150"/>
        <w:jc w:val="both"/>
        <w:rPr>
          <w:rFonts w:hint="default"/>
          <w:b w:val="0"/>
          <w:bCs/>
          <w:sz w:val="24"/>
        </w:rPr>
      </w:pPr>
      <w:r>
        <w:rPr>
          <w:rFonts w:hint="default"/>
          <w:b w:val="0"/>
          <w:bCs/>
          <w:sz w:val="24"/>
        </w:rPr>
        <w:t>MOV IP,OFFSET SUM;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/>
          <w:sz w:val="24"/>
        </w:rPr>
      </w:pPr>
    </w:p>
    <w:p>
      <w:pPr>
        <w:spacing w:line="300" w:lineRule="auto"/>
        <w:ind w:right="424" w:rightChars="202"/>
        <w:rPr>
          <w:b/>
          <w:sz w:val="24"/>
        </w:rPr>
      </w:pPr>
      <w:r>
        <w:rPr>
          <w:b/>
          <w:sz w:val="24"/>
        </w:rPr>
        <w:t>7. 程序填空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>下面程序的功能是：</w:t>
      </w:r>
      <w:r>
        <w:rPr>
          <w:rFonts w:hint="eastAsia"/>
          <w:b/>
          <w:sz w:val="24"/>
        </w:rPr>
        <w:t>从键盘输入一个字符，</w:t>
      </w:r>
      <w:r>
        <w:rPr>
          <w:b/>
          <w:sz w:val="24"/>
        </w:rPr>
        <w:t>将</w:t>
      </w:r>
      <w:r>
        <w:rPr>
          <w:rFonts w:hint="eastAsia"/>
          <w:b/>
          <w:sz w:val="24"/>
        </w:rPr>
        <w:t>该字符的ASCII码按16进制显示出来。例如，若输入字符是‘C’，则显示：THE ASCII OF C IS 43H</w:t>
      </w:r>
    </w:p>
    <w:p>
      <w:pPr>
        <w:spacing w:before="78" w:beforeLines="25" w:line="320" w:lineRule="exact"/>
        <w:rPr>
          <w:sz w:val="24"/>
        </w:rPr>
      </w:pPr>
      <w:r>
        <w:rPr>
          <w:sz w:val="24"/>
        </w:rPr>
        <w:t>.386</w:t>
      </w:r>
    </w:p>
    <w:p>
      <w:pPr>
        <w:spacing w:line="320" w:lineRule="exact"/>
        <w:rPr>
          <w:sz w:val="24"/>
        </w:rPr>
      </w:pPr>
      <w:r>
        <w:rPr>
          <w:sz w:val="24"/>
        </w:rPr>
        <w:t>STACK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SEGMENT USE16  </w:t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b/>
          <w:bCs/>
          <w:color w:val="FF0000"/>
          <w:sz w:val="24"/>
          <w:u w:val="single"/>
        </w:rPr>
        <w:t xml:space="preserve">  STACK  </w:t>
      </w:r>
      <w:r>
        <w:rPr>
          <w:rFonts w:hint="eastAsia"/>
          <w:b/>
          <w:bCs/>
          <w:color w:val="FF0000"/>
          <w:sz w:val="24"/>
          <w:u w:val="single"/>
        </w:rPr>
        <w:t>_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DB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DUP</w:t>
      </w:r>
      <w:r>
        <w:rPr>
          <w:sz w:val="24"/>
        </w:rPr>
        <w:t>(0)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ENDS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SEGMENT </w:t>
      </w:r>
      <w:r>
        <w:rPr>
          <w:sz w:val="24"/>
        </w:rPr>
        <w:t xml:space="preserve"> </w:t>
      </w:r>
      <w:r>
        <w:rPr>
          <w:rFonts w:hint="eastAsia"/>
          <w:sz w:val="24"/>
        </w:rPr>
        <w:t>USE16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MSG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‘</w:t>
      </w:r>
      <w:r>
        <w:rPr>
          <w:rFonts w:hint="eastAsia"/>
          <w:sz w:val="24"/>
        </w:rPr>
        <w:t>THE ASCII OF ?</w:t>
      </w:r>
      <w:r>
        <w:rPr>
          <w:sz w:val="24"/>
        </w:rPr>
        <w:t>’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MSG_1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‘</w:t>
      </w:r>
      <w:r>
        <w:rPr>
          <w:rFonts w:hint="eastAsia"/>
          <w:sz w:val="24"/>
        </w:rPr>
        <w:t xml:space="preserve"> IS </w:t>
      </w:r>
      <w:r>
        <w:rPr>
          <w:sz w:val="24"/>
        </w:rPr>
        <w:t>’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MSG_2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‘</w:t>
      </w:r>
      <w:r>
        <w:rPr>
          <w:rFonts w:hint="eastAsia"/>
          <w:sz w:val="24"/>
        </w:rPr>
        <w:t>41H</w:t>
      </w:r>
      <w:r>
        <w:rPr>
          <w:sz w:val="24"/>
        </w:rPr>
        <w:t>’</w:t>
      </w:r>
      <w:r>
        <w:rPr>
          <w:rFonts w:hint="eastAsia"/>
          <w:sz w:val="24"/>
        </w:rPr>
        <w:t>, 0AH</w:t>
      </w:r>
      <w:r>
        <w:rPr>
          <w:sz w:val="24"/>
        </w:rPr>
        <w:t>,</w:t>
      </w:r>
      <w:r>
        <w:rPr>
          <w:rFonts w:hint="eastAsia"/>
          <w:sz w:val="24"/>
        </w:rPr>
        <w:t xml:space="preserve"> 0DH, </w:t>
      </w:r>
      <w:r>
        <w:rPr>
          <w:sz w:val="24"/>
        </w:rPr>
        <w:t>‘</w:t>
      </w:r>
      <w:r>
        <w:rPr>
          <w:rFonts w:hint="eastAsia"/>
          <w:sz w:val="24"/>
        </w:rPr>
        <w:t>$</w:t>
      </w:r>
      <w:r>
        <w:rPr>
          <w:sz w:val="24"/>
        </w:rPr>
        <w:t>’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ENDS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SEGMENT USE16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ASSUME</w:t>
      </w:r>
      <w:r>
        <w:rPr>
          <w:sz w:val="24"/>
        </w:rPr>
        <w:tab/>
      </w:r>
      <w:r>
        <w:rPr>
          <w:rFonts w:hint="eastAsia"/>
          <w:sz w:val="24"/>
        </w:rPr>
        <w:t>CS:CODE</w:t>
      </w:r>
      <w:r>
        <w:rPr>
          <w:sz w:val="24"/>
        </w:rPr>
        <w:t>,</w:t>
      </w:r>
      <w:r>
        <w:rPr>
          <w:rFonts w:hint="eastAsia"/>
          <w:sz w:val="24"/>
        </w:rPr>
        <w:t xml:space="preserve"> DS</w:t>
      </w:r>
      <w:r>
        <w:rPr>
          <w:sz w:val="24"/>
        </w:rPr>
        <w:t>:</w:t>
      </w:r>
      <w:r>
        <w:rPr>
          <w:rFonts w:hint="eastAsia"/>
          <w:sz w:val="24"/>
        </w:rPr>
        <w:t>DATA</w:t>
      </w:r>
      <w:r>
        <w:rPr>
          <w:sz w:val="24"/>
        </w:rPr>
        <w:t>,</w:t>
      </w:r>
      <w:r>
        <w:rPr>
          <w:rFonts w:hint="eastAsia"/>
          <w:sz w:val="24"/>
        </w:rPr>
        <w:t xml:space="preserve"> SS</w:t>
      </w:r>
      <w:r>
        <w:rPr>
          <w:sz w:val="24"/>
        </w:rPr>
        <w:t>:</w:t>
      </w:r>
      <w:r>
        <w:rPr>
          <w:rFonts w:hint="eastAsia"/>
          <w:sz w:val="24"/>
        </w:rPr>
        <w:t>STACK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BEGIN: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AX, </w:t>
      </w:r>
      <w:r>
        <w:rPr>
          <w:sz w:val="24"/>
        </w:rPr>
        <w:t xml:space="preserve"> </w:t>
      </w:r>
      <w:r>
        <w:rPr>
          <w:rFonts w:hint="eastAsia"/>
          <w:sz w:val="24"/>
        </w:rPr>
        <w:t>DATA</w:t>
      </w:r>
    </w:p>
    <w:p>
      <w:pPr>
        <w:spacing w:line="320" w:lineRule="exact"/>
        <w:rPr>
          <w:rFonts w:hint="eastAsia"/>
          <w:b/>
          <w:bCs/>
          <w:color w:val="FF0000"/>
          <w:sz w:val="24"/>
          <w:u w:val="single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MOV DX,AX</w:t>
      </w:r>
      <w:r>
        <w:rPr>
          <w:b/>
          <w:bCs/>
          <w:color w:val="FF0000"/>
          <w:sz w:val="24"/>
          <w:u w:val="single"/>
        </w:rPr>
        <w:t xml:space="preserve">      </w:t>
      </w:r>
      <w:r>
        <w:rPr>
          <w:rFonts w:hint="eastAsia"/>
          <w:b/>
          <w:bCs/>
          <w:color w:val="FF0000"/>
          <w:sz w:val="24"/>
          <w:u w:val="single"/>
        </w:rPr>
        <w:t>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AH, </w:t>
      </w:r>
      <w:r>
        <w:rPr>
          <w:sz w:val="24"/>
        </w:rPr>
        <w:t xml:space="preserve"> </w:t>
      </w:r>
      <w:r>
        <w:rPr>
          <w:rFonts w:hint="eastAsia"/>
          <w:sz w:val="24"/>
        </w:rPr>
        <w:t>1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21H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MSG_1 - 1, </w:t>
      </w:r>
      <w:r>
        <w:rPr>
          <w:sz w:val="24"/>
        </w:rPr>
        <w:t xml:space="preserve"> 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AL</w:t>
      </w:r>
      <w:r>
        <w:rPr>
          <w:b/>
          <w:bCs/>
          <w:color w:val="FF0000"/>
          <w:sz w:val="24"/>
          <w:u w:val="single"/>
        </w:rPr>
        <w:t xml:space="preserve">  </w:t>
      </w:r>
      <w:r>
        <w:rPr>
          <w:rFonts w:hint="eastAsia"/>
          <w:b/>
          <w:bCs/>
          <w:color w:val="FF0000"/>
          <w:sz w:val="24"/>
          <w:u w:val="single"/>
        </w:rPr>
        <w:t>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BX, </w:t>
      </w:r>
      <w:r>
        <w:rPr>
          <w:sz w:val="24"/>
        </w:rPr>
        <w:t xml:space="preserve"> </w:t>
      </w:r>
      <w:r>
        <w:rPr>
          <w:rFonts w:hint="eastAsia"/>
          <w:sz w:val="24"/>
        </w:rPr>
        <w:t>1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L1: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AND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AL, </w:t>
      </w:r>
      <w:r>
        <w:rPr>
          <w:sz w:val="24"/>
        </w:rPr>
        <w:t xml:space="preserve"> </w:t>
      </w:r>
      <w:r>
        <w:rPr>
          <w:rFonts w:hint="eastAsia"/>
          <w:sz w:val="24"/>
        </w:rPr>
        <w:t>0FH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CMP   AL, </w:t>
      </w:r>
      <w:r>
        <w:rPr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0AH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rFonts w:hint="eastAsia"/>
          <w:b/>
          <w:bCs/>
          <w:color w:val="FF0000"/>
          <w:sz w:val="24"/>
          <w:u w:val="single"/>
        </w:rPr>
        <w:t>__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L2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SUB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AL, </w:t>
      </w:r>
      <w:r>
        <w:rPr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0AH</w:t>
      </w:r>
      <w:r>
        <w:rPr>
          <w:b/>
          <w:bCs/>
          <w:color w:val="FF0000"/>
          <w:sz w:val="24"/>
          <w:u w:val="single"/>
        </w:rPr>
        <w:t xml:space="preserve">  </w:t>
      </w:r>
      <w:r>
        <w:rPr>
          <w:rFonts w:hint="eastAsia"/>
          <w:b/>
          <w:bCs/>
          <w:color w:val="FF0000"/>
          <w:sz w:val="24"/>
          <w:u w:val="single"/>
        </w:rPr>
        <w:t>__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AL, </w:t>
      </w:r>
      <w:r>
        <w:rPr>
          <w:sz w:val="24"/>
        </w:rPr>
        <w:t xml:space="preserve"> ‘</w:t>
      </w:r>
      <w:r>
        <w:rPr>
          <w:rFonts w:hint="eastAsia"/>
          <w:sz w:val="24"/>
        </w:rPr>
        <w:t>A</w:t>
      </w:r>
      <w:r>
        <w:rPr>
          <w:sz w:val="24"/>
        </w:rPr>
        <w:t>’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JMP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L3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L2: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ADD AL,</w:t>
      </w:r>
      <w:r>
        <w:rPr>
          <w:rFonts w:hint="default"/>
          <w:b/>
          <w:bCs/>
          <w:color w:val="FF0000"/>
          <w:sz w:val="24"/>
          <w:u w:val="single"/>
        </w:rPr>
        <w:t>’0’</w:t>
      </w:r>
      <w:r>
        <w:rPr>
          <w:b/>
          <w:bCs/>
          <w:color w:val="FF0000"/>
          <w:sz w:val="24"/>
          <w:u w:val="single"/>
        </w:rPr>
        <w:t xml:space="preserve">     </w:t>
      </w:r>
      <w:r>
        <w:rPr>
          <w:rFonts w:hint="eastAsia"/>
          <w:b/>
          <w:bCs/>
          <w:color w:val="FF0000"/>
          <w:sz w:val="24"/>
          <w:u w:val="single"/>
        </w:rPr>
        <w:t>____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L3: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MSG_2 [BX], </w:t>
      </w:r>
      <w:r>
        <w:rPr>
          <w:sz w:val="24"/>
        </w:rPr>
        <w:t xml:space="preserve"> </w:t>
      </w:r>
      <w:r>
        <w:rPr>
          <w:rFonts w:hint="eastAsia"/>
          <w:sz w:val="24"/>
        </w:rPr>
        <w:t>AL</w:t>
      </w:r>
    </w:p>
    <w:p>
      <w:pPr>
        <w:spacing w:line="320" w:lineRule="exact"/>
        <w:rPr>
          <w:rFonts w:hint="eastAsia"/>
          <w:b/>
          <w:bCs/>
          <w:color w:val="FF0000"/>
          <w:sz w:val="24"/>
          <w:u w:val="single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rFonts w:hint="default"/>
          <w:b/>
          <w:bCs/>
          <w:color w:val="FF0000"/>
          <w:sz w:val="24"/>
          <w:u w:val="single"/>
        </w:rPr>
        <w:t>CMP BX,0</w:t>
      </w:r>
      <w:r>
        <w:rPr>
          <w:b/>
          <w:bCs/>
          <w:color w:val="FF0000"/>
          <w:sz w:val="24"/>
          <w:u w:val="single"/>
        </w:rPr>
        <w:t xml:space="preserve">       </w:t>
      </w:r>
      <w:r>
        <w:rPr>
          <w:rFonts w:hint="eastAsia"/>
          <w:b/>
          <w:bCs/>
          <w:color w:val="FF0000"/>
          <w:sz w:val="24"/>
          <w:u w:val="single"/>
        </w:rPr>
        <w:t>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JZ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L4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AL, MSG_1 - 1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SHR</w:t>
      </w:r>
      <w:r>
        <w:rPr>
          <w:sz w:val="24"/>
        </w:rPr>
        <w:tab/>
      </w:r>
      <w:r>
        <w:rPr>
          <w:rFonts w:hint="eastAsia"/>
          <w:sz w:val="24"/>
        </w:rPr>
        <w:t>AL, 4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DEC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BX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JMP</w:t>
      </w:r>
      <w:r>
        <w:rPr>
          <w:sz w:val="24"/>
        </w:rPr>
        <w:tab/>
      </w:r>
      <w:r>
        <w:rPr>
          <w:rFonts w:hint="eastAsia"/>
          <w:sz w:val="24"/>
        </w:rPr>
        <w:t>L1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L4: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AH,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9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LEA</w:t>
      </w:r>
      <w:r>
        <w:rPr>
          <w:sz w:val="24"/>
        </w:rPr>
        <w:tab/>
      </w:r>
      <w:r>
        <w:rPr>
          <w:rFonts w:hint="eastAsia"/>
          <w:sz w:val="24"/>
        </w:rPr>
        <w:t>DX,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MSG_2</w:t>
      </w:r>
      <w:r>
        <w:rPr>
          <w:b/>
          <w:bCs/>
          <w:color w:val="FF0000"/>
          <w:sz w:val="24"/>
          <w:u w:val="single"/>
        </w:rPr>
        <w:t xml:space="preserve">  </w:t>
      </w:r>
      <w:r>
        <w:rPr>
          <w:rFonts w:hint="eastAsia"/>
          <w:b/>
          <w:bCs/>
          <w:color w:val="FF0000"/>
          <w:sz w:val="24"/>
          <w:u w:val="single"/>
        </w:rPr>
        <w:t>_</w:t>
      </w:r>
    </w:p>
    <w:p>
      <w:pPr>
        <w:spacing w:line="320" w:lineRule="exact"/>
        <w:rPr>
          <w:rFonts w:hint="eastAsia"/>
          <w:b/>
          <w:bCs/>
          <w:color w:val="FF0000"/>
          <w:sz w:val="24"/>
          <w:u w:val="single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INT 21H</w:t>
      </w:r>
      <w:r>
        <w:rPr>
          <w:b/>
          <w:bCs/>
          <w:color w:val="FF0000"/>
          <w:sz w:val="24"/>
          <w:u w:val="single"/>
        </w:rPr>
        <w:t xml:space="preserve">               </w:t>
      </w:r>
      <w:r>
        <w:rPr>
          <w:rFonts w:hint="eastAsia"/>
          <w:b/>
          <w:bCs/>
          <w:color w:val="FF0000"/>
          <w:sz w:val="24"/>
          <w:u w:val="single"/>
        </w:rPr>
        <w:t>__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MOV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AX, </w:t>
      </w:r>
      <w:r>
        <w:rPr>
          <w:sz w:val="24"/>
        </w:rPr>
        <w:t xml:space="preserve"> </w:t>
      </w:r>
      <w:r>
        <w:rPr>
          <w:rFonts w:hint="eastAsia"/>
          <w:sz w:val="24"/>
        </w:rPr>
        <w:t>4C00H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21H</w:t>
      </w:r>
    </w:p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JMP</w:t>
      </w:r>
      <w:r>
        <w:rPr>
          <w:sz w:val="24"/>
        </w:rPr>
        <w:tab/>
      </w:r>
      <w:r>
        <w:rPr>
          <w:rFonts w:hint="eastAsia"/>
          <w:sz w:val="24"/>
        </w:rPr>
        <w:t>L1</w:t>
      </w:r>
    </w:p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ENDS</w:t>
      </w:r>
    </w:p>
    <w:p>
      <w:pPr>
        <w:spacing w:line="320" w:lineRule="exact"/>
        <w:rPr>
          <w:b/>
          <w:bCs/>
          <w:color w:val="FF0000"/>
          <w:sz w:val="24"/>
          <w:u w:val="single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END</w:t>
      </w:r>
      <w:r>
        <w:rPr>
          <w:rFonts w:hint="eastAsia"/>
          <w:sz w:val="24"/>
        </w:rPr>
        <w:tab/>
      </w:r>
      <w:r>
        <w:rPr>
          <w:rFonts w:hint="eastAsia"/>
          <w:b/>
          <w:bCs/>
          <w:color w:val="FF0000"/>
          <w:sz w:val="24"/>
          <w:u w:val="single"/>
        </w:rPr>
        <w:t>_</w:t>
      </w:r>
      <w:r>
        <w:rPr>
          <w:b/>
          <w:bCs/>
          <w:color w:val="FF0000"/>
          <w:sz w:val="24"/>
          <w:u w:val="single"/>
        </w:rPr>
        <w:t xml:space="preserve"> </w:t>
      </w:r>
      <w:r>
        <w:rPr>
          <w:b/>
          <w:bCs/>
          <w:color w:val="FF0000"/>
          <w:sz w:val="24"/>
          <w:u w:val="single"/>
        </w:rPr>
        <w:t>BEGIN</w:t>
      </w:r>
      <w:r>
        <w:rPr>
          <w:b/>
          <w:bCs/>
          <w:color w:val="FF0000"/>
          <w:sz w:val="24"/>
          <w:u w:val="single"/>
        </w:rPr>
        <w:t xml:space="preserve">   </w:t>
      </w:r>
      <w:r>
        <w:rPr>
          <w:rFonts w:hint="eastAsia"/>
          <w:b/>
          <w:bCs/>
          <w:color w:val="FF0000"/>
          <w:sz w:val="24"/>
          <w:u w:val="single"/>
        </w:rPr>
        <w:t>_</w:t>
      </w:r>
      <w:bookmarkStart w:id="0" w:name="_GoBack"/>
      <w:bookmarkEnd w:id="0"/>
    </w:p>
    <w:p>
      <w:pPr>
        <w:spacing w:line="320" w:lineRule="exact"/>
        <w:rPr>
          <w:b/>
          <w:sz w:val="24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T7F5F5B8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551F079B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9E365D44tC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è....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80CF"/>
    <w:multiLevelType w:val="singleLevel"/>
    <w:tmpl w:val="5E9280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928158"/>
    <w:multiLevelType w:val="multilevel"/>
    <w:tmpl w:val="5E928158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9283A2"/>
    <w:multiLevelType w:val="multilevel"/>
    <w:tmpl w:val="5E9283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9283D6"/>
    <w:multiLevelType w:val="singleLevel"/>
    <w:tmpl w:val="5E9283D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93F660"/>
    <w:multiLevelType w:val="singleLevel"/>
    <w:tmpl w:val="5E93F66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5612D"/>
    <w:rsid w:val="3B3F137C"/>
    <w:rsid w:val="4DB77C01"/>
    <w:rsid w:val="55D1982F"/>
    <w:rsid w:val="57C35637"/>
    <w:rsid w:val="74F344C1"/>
    <w:rsid w:val="75DF04D1"/>
    <w:rsid w:val="775524F7"/>
    <w:rsid w:val="77EFE11D"/>
    <w:rsid w:val="7B67C339"/>
    <w:rsid w:val="7BEFA3BE"/>
    <w:rsid w:val="7CFC68EC"/>
    <w:rsid w:val="7EFEF003"/>
    <w:rsid w:val="7F6F12AA"/>
    <w:rsid w:val="7F7E5896"/>
    <w:rsid w:val="7FFFC304"/>
    <w:rsid w:val="8A7501A7"/>
    <w:rsid w:val="A7F262BE"/>
    <w:rsid w:val="ACFEF924"/>
    <w:rsid w:val="AFF7CFD5"/>
    <w:rsid w:val="B78F86EA"/>
    <w:rsid w:val="BFEFF59F"/>
    <w:rsid w:val="CBDE5909"/>
    <w:rsid w:val="D3F64E9F"/>
    <w:rsid w:val="D7FB90BE"/>
    <w:rsid w:val="DADF3A13"/>
    <w:rsid w:val="DAF1834B"/>
    <w:rsid w:val="DFA5612D"/>
    <w:rsid w:val="F9FFA86D"/>
    <w:rsid w:val="FB4BFAFF"/>
    <w:rsid w:val="FFFF9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2020-04-13T03:20:00Z</dcterms:created>
  <dc:creator>mac</dc:creator>
  <cp:lastModifiedBy>mac</cp:lastModifiedBy>
  <dcterms:modified xsi:type="dcterms:W3CDTF">2020-04-14T09:20:54Z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