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hemos podido cumplir todas las actividades en los tiempos definidos en la carta Gantt; algunas tareas, especialmente las de desarrollo del ecommerce y de la API, se han desplazado respecto a lo planificado. Entre los factores que han dificultado el avance están la carga laboral, ya que compatibilizar el trabajo con el proyecto reduce el tiempo disponible; la definición del alcance, que al inicio no estaba completamente cerrada y nos obligó a ajustar funcionalidades sobre la marcha; y algunos desafíos técnicos propios de integrar la web, la app mobile y el backend. Por otro lado, lo que más ha facilitado el avance es tener las tareas organizadas en Jira y contar con los entornos y pruebas automatizados, lo que nos permite avanzar sin perder tiempo en tareas manuales.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enfrentar estas dificultades nos apoyamos en Jira como herramienta central de planificación y seguimiento: dividimos el proyecto en épicas e historias, asignamos responsables y fechas a cada tarea, y revisamos el tablero de forma semanal para detectar atrasos a tiempo y reprogramar. Además, registramos los acuerdos y ajustes en actas semanales, y planeamos priorizar las funcionalidades esenciales del producto mínimo viable por sobre las secundarias, dejando el alcance definido de forma explícita para evitar cambios a mitad de camino. Para los problemas técnicos, buscamos resolverlos en conjunto y documentar las decisiones tomadas. En lo personal, organizo mis horas disponibles fuera del trabajo en bloques fijos dedicados al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mi trabajo de forma positiva. Dentro del proyecto me he enfocado en el área de infraestructura y DevOps, y lo que más destaco es que automaticé la ejecución de los tests y el despliegue de los entornos: cada cambio que se integra se prueba de forma automática y se publica en el entorno correspondiente sin pasos manuales, lo que reduce errores, entrega retroalimentación rápida al equipo y nos ahorra tiempo en cada iteración. Este trabajo se relaciona directamente con los intereses en DevOps y cloud que identifiqué en la Fase 1. Como aspectos a mejorar, debo documentar mejor la infraestructura y los flujos de despliegue para que el resto del equipo pueda usarlos y mantenerlos con autonomía, y seguir avanzando en seguridad y monitoreo de los entornos, que son las áreas que me propuse fortalecer.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inquietud es cómo priorizar el alcance de aquí a la entrega final. Considerando que algunas funcionalidades se han atrasado, me gustaría preguntarle al docente si es preferible entregar un producto mínimo viable más acotado, pero completo, estable y desplegado, o intentar cubrir todas las funcionalidades planificadas aunque algunas queden en un nivel más básico, y qué evidencias tendrán mayor peso en la evaluación final. A mis pares les preguntaría cómo podemos coordinar mejor la integración entre la web, la app mobile y la API para no bloquearnos entre nosotros, por ejemplo, acordando antes de implementar los contratos de la API y los datos que necesita cada módulo.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Consideramos que la distribución actual de actividades es adecuada, ya que cada integrante tiene un área clara de responsabilidad, por lo que no es necesario redistribuirlas. Sin embargo, a partir de este monitoreo sí identificamos nuevas actividades que deben ser asignadas: tareas de integración y pruebas de punta a punta entre la web, la app mobile y la API; documentación técnica del despliegue y de la arquitectura del sistema; y una instancia breve de sincronización técnica semanal para alinear decisiones entre los módulos. Estas nuevas actividades serán registradas en Jira con su responsable y fecha, de modo que queden incorporadas al plan de trabajo.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yodi2g144m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el trabajo en grupo de forma positiva. Como aspecto positivo destacamos la organización: gracias a Jira tenemos visibilidad de todas las tareas, sus responsables y plazos, lo que nos ha permitido mantener un orden claro en el avance y saber en todo momento qué está pendiente. También destacamos que cada integrante tiene un área definida dentro del proyecto. Como aspecto a mejorar, está la comunicación durante el desarrollo: en ocasiones cada uno avanza en su parte sin coordinar a tiempo decisiones técnicas que afectan a los demás, lo que genera retrabajo al momento de integrar. Para mejorarlo, proponemos realizar reuniones breves de sincronización técnica y acordar previamente las interfaces entre los módulos.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b76BCYH3m9O5x2YiJgVJbu9Cg==">CgMxLjAyDmgubHlvZGkyZzE0NG1uOAByITFKMEtXcVdPdHhKSlN2QU1kMC1MODktcVRnYlBBa1lOcw==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