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713gcl1org1f"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Benjamin Gonzalez</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INGENIERIA EN INFORMATICA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29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95"/>
        <w:gridCol w:w="945"/>
        <w:gridCol w:w="900"/>
        <w:gridCol w:w="990"/>
        <w:gridCol w:w="1125"/>
        <w:gridCol w:w="1065"/>
        <w:gridCol w:w="2670"/>
        <w:tblGridChange w:id="0">
          <w:tblGrid>
            <w:gridCol w:w="2595"/>
            <w:gridCol w:w="945"/>
            <w:gridCol w:w="900"/>
            <w:gridCol w:w="990"/>
            <w:gridCol w:w="1125"/>
            <w:gridCol w:w="1065"/>
            <w:gridCol w:w="2670"/>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jcghtrt6kpo"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color w:val="ff0000"/>
                <w:sz w:val="18"/>
                <w:szCs w:val="18"/>
              </w:rPr>
            </w:pPr>
            <w:r w:rsidDel="00000000" w:rsidR="00000000" w:rsidRPr="00000000">
              <w:rPr>
                <w:b w:val="1"/>
                <w:bCs w:val="1"/>
                <w:color w:val="ff0000"/>
                <w:sz w:val="18"/>
                <w:szCs w:val="18"/>
                <w:rtl w:val="0"/>
              </w:rPr>
              <w:t xml:space="preserve">Realizar pruebas de certificación tanto de los productos como de los procesos utilizando buenas practicas definidas por la industria. </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Tengo un dominio aceptable en temas de pruebas a sistemas pero siempre se encuentra un proble que se paso por alto en produccion, aunque se resuelva en el proceso.</w:t>
            </w:r>
          </w:p>
        </w:tc>
      </w:tr>
      <w:tr>
        <w:trPr>
          <w:cantSplit w:val="0"/>
          <w:trHeight w:val="576" w:hRule="atLeast"/>
          <w:tblHeader w:val="0"/>
        </w:trPr>
        <w:tc>
          <w:tcPr/>
          <w:p w:rsidR="00000000" w:rsidDel="00000000" w:rsidP="00000000" w:rsidRDefault="00000000" w:rsidRPr="00000000" w14:paraId="00000045">
            <w:pPr>
              <w:jc w:val="center"/>
              <w:rPr>
                <w:b w:val="1"/>
                <w:bCs w:val="1"/>
                <w:color w:val="ff0000"/>
                <w:sz w:val="18"/>
                <w:szCs w:val="18"/>
              </w:rPr>
            </w:pPr>
            <w:r w:rsidDel="00000000" w:rsidR="00000000" w:rsidRPr="00000000">
              <w:rPr>
                <w:b w:val="1"/>
                <w:bCs w:val="1"/>
                <w:color w:val="ff0000"/>
                <w:sz w:val="18"/>
                <w:szCs w:val="18"/>
                <w:rtl w:val="0"/>
              </w:rPr>
              <w:t xml:space="preserve">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si desarrollo plataformas y utilizo tecnicas para que sea mas sencillo entender el codigo que eh realizado permitiendo a otros desarrolladores mantener el codigo y logrando los objetivos.</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Construir modelos de datos para soportar los requerimientos de la organización de acuerdo a un diseño definido y escalable en el tiempo.</w:t>
            </w:r>
          </w:p>
        </w:tc>
        <w:tc>
          <w:tcPr/>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desarrollo excelente en base de datos cumpliendo con los requerimientos de la organizacion como exportacion de datos en excel y pdf para la generacion de informes</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Programar consultas o rutinas para manipular información de una base de datos de acuerdo a los requerimientos de la organización.</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cada ciertos periodos de tiempo se realizan actualizaciones completas de sistemas antiguos manteniendo actualizados los sistemas y al dia.</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eh construido sistemas de variadas complejidadesdes, desde modulos que automatizan el envio de correo, encuestas, sistema de gesiton y generacion de informacion y calculos, manteniendo un desarrollo por modulo que me permite identificar modulos con errores y solucionarlos mas facilmente</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Ofrecer propuestas de solución informática analizando de forma integral los procesos de acuerdo con los requerimientos de la organización.</w:t>
            </w:r>
          </w:p>
        </w:tc>
        <w:tc>
          <w:tcPr/>
          <w:p w:rsidR="00000000" w:rsidDel="00000000" w:rsidP="00000000" w:rsidRDefault="00000000" w:rsidRPr="00000000" w14:paraId="0000006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Eh propuesto mejoras y las eh implementado con exito en la organizacion, un ejemplo de esto es que antes tenian un modulo de envio correo super simple sin diseno, sin copias, sin archivos adjuntos que demoraba 15seg en enviarse, esto al momento de registrar informacion hacia una demora violenta, desarrolle un modulo que envia los correos como microservicios, reduciendo los tiempos de demora de registro de 15seg a 1seg</w:t>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Construir el modelo arquitectónico de una solución sistémica que soporte los procesos de negocio de acuerdo con los requerimientos de la organización y estándares de la industria.</w:t>
            </w:r>
          </w:p>
        </w:tc>
        <w:tc>
          <w:tcPr/>
          <w:p w:rsidR="00000000" w:rsidDel="00000000" w:rsidP="00000000" w:rsidRDefault="00000000" w:rsidRPr="00000000" w14:paraId="0000006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b w:val="1"/>
                <w:bCs w:val="1"/>
                <w:sz w:val="18"/>
                <w:szCs w:val="18"/>
                <w:rtl w:val="0"/>
              </w:rPr>
              <w:t xml:space="preserve">Desarrolle un sistema de centralizacion de actividades, bitacora de prusupuestos que funciona perfectamente para la generacion de informes municipales</w:t>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b w:val="1"/>
                <w:bCs w:val="1"/>
                <w:sz w:val="18"/>
                <w:szCs w:val="18"/>
                <w:rtl w:val="0"/>
              </w:rPr>
              <w:t xml:space="preserve">Implementar soluciones sistémicas integrales para automatizar u optimizar procesos de negocio de acuerdo con las necesidades de la organización.</w:t>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b w:val="1"/>
                <w:bCs w:val="1"/>
                <w:sz w:val="18"/>
                <w:szCs w:val="18"/>
                <w:rtl w:val="0"/>
              </w:rPr>
              <w:t xml:space="preserve">automatice sistemas para que pon ingresar un dato clave como el rut el sistema cargue los datos como nombre, direccion y demas automaticamente. tambien el microservicio de envio de correo.</w:t>
            </w:r>
          </w:p>
        </w:tc>
      </w:tr>
      <w:tr>
        <w:trPr>
          <w:cantSplit w:val="0"/>
          <w:trHeight w:val="576" w:hRule="atLeast"/>
          <w:tblHeader w:val="0"/>
        </w:trPr>
        <w:tc>
          <w:tcPr/>
          <w:p w:rsidR="00000000" w:rsidDel="00000000" w:rsidP="00000000" w:rsidRDefault="00000000" w:rsidRPr="00000000" w14:paraId="00000076">
            <w:pPr>
              <w:jc w:val="center"/>
              <w:rPr>
                <w:b w:val="1"/>
                <w:bCs w:val="1"/>
                <w:sz w:val="18"/>
                <w:szCs w:val="18"/>
              </w:rPr>
            </w:pPr>
            <w:r w:rsidDel="00000000" w:rsidR="00000000" w:rsidRPr="00000000">
              <w:rPr>
                <w:b w:val="1"/>
                <w:bCs w:val="1"/>
                <w:sz w:val="18"/>
                <w:szCs w:val="18"/>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c>
          <w:tcPr/>
          <w:p w:rsidR="00000000" w:rsidDel="00000000" w:rsidP="00000000" w:rsidRDefault="00000000" w:rsidRPr="00000000" w14:paraId="0000007B">
            <w:pPr>
              <w:jc w:val="center"/>
              <w:rPr>
                <w:b w:val="1"/>
                <w:bCs w:val="1"/>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b w:val="1"/>
                <w:bCs w:val="1"/>
                <w:sz w:val="18"/>
                <w:szCs w:val="18"/>
                <w:rtl w:val="0"/>
              </w:rPr>
              <w:t xml:space="preserve">pruebas de registros con inyección sql, romper accesos ingresando a links no permitido, probando que cada modulo tenga su seguridad respectiva de acceso.</w:t>
            </w:r>
          </w:p>
        </w:tc>
      </w:tr>
      <w:tr>
        <w:trPr>
          <w:cantSplit w:val="0"/>
          <w:trHeight w:val="576" w:hRule="atLeast"/>
          <w:tblHeader w:val="0"/>
        </w:trPr>
        <w:tc>
          <w:tcPr/>
          <w:p w:rsidR="00000000" w:rsidDel="00000000" w:rsidP="00000000" w:rsidRDefault="00000000" w:rsidRPr="00000000" w14:paraId="0000007D">
            <w:pPr>
              <w:jc w:val="center"/>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con los requerimientos de la organización.</w:t>
            </w:r>
          </w:p>
        </w:tc>
        <w:tc>
          <w:tcPr/>
          <w:p w:rsidR="00000000" w:rsidDel="00000000" w:rsidP="00000000" w:rsidRDefault="00000000" w:rsidRPr="00000000" w14:paraId="0000007E">
            <w:pPr>
              <w:jc w:val="center"/>
              <w:rPr>
                <w:b w:val="1"/>
                <w:bCs w:val="1"/>
                <w:sz w:val="18"/>
                <w:szCs w:val="18"/>
              </w:rPr>
            </w:pPr>
            <w:r w:rsidDel="00000000" w:rsidR="00000000" w:rsidRPr="00000000">
              <w:rPr>
                <w:rtl w:val="0"/>
              </w:rPr>
            </w:r>
          </w:p>
        </w:tc>
        <w:tc>
          <w:tcPr/>
          <w:p w:rsidR="00000000" w:rsidDel="00000000" w:rsidP="00000000" w:rsidRDefault="00000000" w:rsidRPr="00000000" w14:paraId="0000007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0">
            <w:pPr>
              <w:jc w:val="center"/>
              <w:rPr>
                <w:b w:val="1"/>
                <w:bCs w:val="1"/>
                <w:sz w:val="18"/>
                <w:szCs w:val="18"/>
              </w:rPr>
            </w:pPr>
            <w:r w:rsidDel="00000000" w:rsidR="00000000" w:rsidRPr="00000000">
              <w:rPr>
                <w:rtl w:val="0"/>
              </w:rPr>
            </w:r>
          </w:p>
        </w:tc>
        <w:tc>
          <w:tcPr/>
          <w:p w:rsidR="00000000" w:rsidDel="00000000" w:rsidP="00000000" w:rsidRDefault="00000000" w:rsidRPr="00000000" w14:paraId="00000081">
            <w:pPr>
              <w:jc w:val="center"/>
              <w:rPr>
                <w:b w:val="1"/>
                <w:bCs w:val="1"/>
                <w:sz w:val="18"/>
                <w:szCs w:val="18"/>
              </w:rPr>
            </w:pPr>
            <w:r w:rsidDel="00000000" w:rsidR="00000000" w:rsidRPr="00000000">
              <w:rPr>
                <w:rtl w:val="0"/>
              </w:rPr>
            </w:r>
          </w:p>
        </w:tc>
        <w:tc>
          <w:tcPr/>
          <w:p w:rsidR="00000000" w:rsidDel="00000000" w:rsidP="00000000" w:rsidRDefault="00000000" w:rsidRPr="00000000" w14:paraId="00000082">
            <w:pPr>
              <w:jc w:val="center"/>
              <w:rPr>
                <w:b w:val="1"/>
                <w:bCs w:val="1"/>
                <w:sz w:val="18"/>
                <w:szCs w:val="18"/>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b w:val="1"/>
                <w:bCs w:val="1"/>
                <w:sz w:val="18"/>
                <w:szCs w:val="18"/>
                <w:rtl w:val="0"/>
              </w:rPr>
              <w:t xml:space="preserve">varios de los sistemas que he desarrollado cuentan con dashboard de informacion cruzada como cantidades de registros por funcionario, graficos, respuestas a encuestas de diferentes opciones, etc.</w:t>
            </w:r>
          </w:p>
        </w:tc>
      </w:tr>
      <w:tr>
        <w:trPr>
          <w:cantSplit w:val="0"/>
          <w:trHeight w:val="576" w:hRule="atLeast"/>
          <w:tblHeader w:val="0"/>
        </w:trPr>
        <w:tc>
          <w:tcPr/>
          <w:p w:rsidR="00000000" w:rsidDel="00000000" w:rsidP="00000000" w:rsidRDefault="00000000" w:rsidRPr="00000000" w14:paraId="00000084">
            <w:pPr>
              <w:jc w:val="center"/>
              <w:rPr>
                <w:b w:val="1"/>
                <w:bCs w:val="1"/>
                <w:sz w:val="18"/>
                <w:szCs w:val="18"/>
              </w:rPr>
            </w:pPr>
            <w:r w:rsidDel="00000000" w:rsidR="00000000" w:rsidRPr="00000000">
              <w:rPr>
                <w:b w:val="1"/>
                <w:bCs w:val="1"/>
                <w:sz w:val="18"/>
                <w:szCs w:val="18"/>
                <w:rtl w:val="0"/>
              </w:rPr>
              <w:t xml:space="preserve">Comunicarse usando el idioma inglés en situaciones laborales a un nivel intermedio relacionado con su área de especialización, según la Tabla de Competencias TOEIC y CEFR.</w:t>
            </w:r>
          </w:p>
        </w:tc>
        <w:tc>
          <w:tcPr/>
          <w:p w:rsidR="00000000" w:rsidDel="00000000" w:rsidP="00000000" w:rsidRDefault="00000000" w:rsidRPr="00000000" w14:paraId="00000085">
            <w:pPr>
              <w:jc w:val="center"/>
              <w:rPr>
                <w:b w:val="1"/>
                <w:bCs w:val="1"/>
                <w:sz w:val="18"/>
                <w:szCs w:val="18"/>
              </w:rPr>
            </w:pPr>
            <w:r w:rsidDel="00000000" w:rsidR="00000000" w:rsidRPr="00000000">
              <w:rPr>
                <w:rtl w:val="0"/>
              </w:rPr>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tc>
        <w:tc>
          <w:tcPr/>
          <w:p w:rsidR="00000000" w:rsidDel="00000000" w:rsidP="00000000" w:rsidRDefault="00000000" w:rsidRPr="00000000" w14:paraId="00000087">
            <w:pPr>
              <w:jc w:val="center"/>
              <w:rPr>
                <w:b w:val="1"/>
                <w:bCs w:val="1"/>
                <w:sz w:val="18"/>
                <w:szCs w:val="18"/>
              </w:rPr>
            </w:pPr>
            <w:r w:rsidDel="00000000" w:rsidR="00000000" w:rsidRPr="00000000">
              <w:rPr>
                <w:rtl w:val="0"/>
              </w:rPr>
            </w:r>
          </w:p>
        </w:tc>
        <w:tc>
          <w:tcPr/>
          <w:p w:rsidR="00000000" w:rsidDel="00000000" w:rsidP="00000000" w:rsidRDefault="00000000" w:rsidRPr="00000000" w14:paraId="0000008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9">
            <w:pPr>
              <w:jc w:val="center"/>
              <w:rPr>
                <w:b w:val="1"/>
                <w:bCs w:val="1"/>
                <w:sz w:val="18"/>
                <w:szCs w:val="18"/>
              </w:rPr>
            </w:pPr>
            <w:r w:rsidDel="00000000" w:rsidR="00000000" w:rsidRPr="00000000">
              <w:rPr>
                <w:rtl w:val="0"/>
              </w:rPr>
            </w:r>
          </w:p>
        </w:tc>
        <w:tc>
          <w:tcPr/>
          <w:p w:rsidR="00000000" w:rsidDel="00000000" w:rsidP="00000000" w:rsidRDefault="00000000" w:rsidRPr="00000000" w14:paraId="0000008A">
            <w:pPr>
              <w:jc w:val="center"/>
              <w:rPr>
                <w:b w:val="1"/>
                <w:bCs w:val="1"/>
                <w:sz w:val="18"/>
                <w:szCs w:val="18"/>
              </w:rPr>
            </w:pPr>
            <w:r w:rsidDel="00000000" w:rsidR="00000000" w:rsidRPr="00000000">
              <w:rPr>
                <w:b w:val="1"/>
                <w:bCs w:val="1"/>
                <w:sz w:val="18"/>
                <w:szCs w:val="18"/>
                <w:rtl w:val="0"/>
              </w:rPr>
              <w:t xml:space="preserve">tengo conocimientos basicos de ingles y siento que me falta perfeccionarme en este tema, entiendo al escuchar la mayoria pero me falta aprenderlo mejor</w:t>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90">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9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aFZUhtBYUM5Ds62n+cKPsmDvvA==">CgMxLjAyDmguNzEzZ2NsMW9yZzFmMg1oLmpjZ2h0cnQ2a3BvOAByITFLWktseHNPQVFYWG5iN2IwUTBmTGxkU09ydEczV3NBcA==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