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DE2" w:rsidRDefault="009B67DF">
      <w:r>
        <w:rPr>
          <w:rFonts w:eastAsia="Times New Roman"/>
        </w:rPr>
        <w:t>"Modelling and control of multi-body mechanical systems"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Q1: This question was generally well attempted. Surprisingly part (a) was not obvious to some students. </w:t>
      </w:r>
      <w:r>
        <w:rPr>
          <w:rFonts w:eastAsia="Times New Roman"/>
        </w:rPr>
        <w:br/>
        <w:t>Q2: Parts (a), (b) and (d) were generally well attempted. Only a small number of students did part (c) correctly.</w:t>
      </w:r>
      <w:r>
        <w:rPr>
          <w:rFonts w:eastAsia="Times New Roman"/>
        </w:rPr>
        <w:br/>
        <w:t>Q4: Many students did not work out correctly the derivative of e_r2 in part (a) thinking that this vector rotates only by angle theta_2.</w:t>
      </w:r>
      <w:r>
        <w:rPr>
          <w:rFonts w:eastAsia="Times New Roman"/>
        </w:rPr>
        <w:br/>
      </w:r>
      <w:bookmarkStart w:id="0" w:name="_GoBack"/>
      <w:bookmarkEnd w:id="0"/>
    </w:p>
    <w:sectPr w:rsidR="00FB3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7DF"/>
    <w:rsid w:val="009B67DF"/>
    <w:rsid w:val="00FB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B0E2D0-0A77-4A21-A20A-5425453BA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Brazinskaite, Lina</dc:creator>
  <cp:keywords/>
  <dc:description/>
  <cp:lastModifiedBy>Brazinskaite, Lina</cp:lastModifiedBy>
  <cp:revision>1</cp:revision>
  <dcterms:created xsi:type="dcterms:W3CDTF">2016-06-17T11:19:00Z</dcterms:created>
  <dcterms:modified xsi:type="dcterms:W3CDTF">2016-06-17T11:22:00Z</dcterms:modified>
</cp:coreProperties>
</file>