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Pr="00F21FF4" w:rsidR="00623319" w:rsidP="1A46E5D1" w:rsidRDefault="1A46E5D1" w14:paraId="3BFEFB25" w14:textId="52D6D47A">
      <w:pPr>
        <w:pStyle w:val="Titre1"/>
        <w:jc w:val="center"/>
        <w:rPr>
          <w:b/>
          <w:bCs/>
        </w:rPr>
      </w:pPr>
      <w:r w:rsidRPr="1A46E5D1">
        <w:rPr>
          <w:b/>
          <w:bCs/>
        </w:rPr>
        <w:t xml:space="preserve">Formatif </w:t>
      </w:r>
      <w:r w:rsidR="003C54FF">
        <w:rPr>
          <w:b/>
          <w:bCs/>
        </w:rPr>
        <w:t>3</w:t>
      </w:r>
      <w:r w:rsidRPr="1A46E5D1">
        <w:rPr>
          <w:b/>
          <w:bCs/>
        </w:rPr>
        <w:t xml:space="preserve"> –ASP.NET MVC </w:t>
      </w:r>
      <w:r w:rsidR="00443651">
        <w:rPr>
          <w:b/>
          <w:bCs/>
        </w:rPr>
        <w:t xml:space="preserve">– Vue </w:t>
      </w:r>
      <w:r w:rsidR="00E91E53">
        <w:rPr>
          <w:b/>
          <w:bCs/>
        </w:rPr>
        <w:t>(3 %)</w:t>
      </w:r>
    </w:p>
    <w:p w:rsidR="71AA043E" w:rsidP="71AA043E" w:rsidRDefault="71AA043E" w14:paraId="10891D69" w14:textId="7CA960DB"/>
    <w:p w:rsidR="0044560C" w:rsidP="1A46E5D1" w:rsidRDefault="0044560C" w14:paraId="70AFF1D6" w14:textId="77777777">
      <w:pPr>
        <w:pBdr>
          <w:top w:val="single" w:color="auto" w:sz="4" w:space="1"/>
        </w:pBdr>
        <w:rPr>
          <w:b/>
          <w:bCs/>
        </w:rPr>
      </w:pPr>
    </w:p>
    <w:p w:rsidRPr="0046345C" w:rsidR="00E91E53" w:rsidP="0046345C" w:rsidRDefault="00E91E53" w14:paraId="2300F6F5" w14:textId="16B578D5">
      <w:pPr>
        <w:pStyle w:val="Titre2"/>
        <w:rPr>
          <w:sz w:val="28"/>
          <w:szCs w:val="28"/>
        </w:rPr>
      </w:pPr>
      <w:r w:rsidRPr="0046345C">
        <w:rPr>
          <w:sz w:val="28"/>
          <w:szCs w:val="28"/>
        </w:rPr>
        <w:t>Partie A</w:t>
      </w:r>
    </w:p>
    <w:p w:rsidRPr="00863FBB" w:rsidR="71AA043E" w:rsidP="0044560C" w:rsidRDefault="1A46E5D1" w14:paraId="348DD700" w14:textId="2413B484">
      <w:pPr>
        <w:rPr>
          <w:b/>
          <w:bCs/>
        </w:rPr>
      </w:pPr>
      <w:r w:rsidRPr="1A46E5D1">
        <w:rPr>
          <w:b/>
          <w:bCs/>
        </w:rPr>
        <w:t>Quelques consignes :</w:t>
      </w:r>
    </w:p>
    <w:p w:rsidR="1A46E5D1" w:rsidP="1A46E5D1" w:rsidRDefault="1A46E5D1" w14:paraId="3CF1DD42" w14:textId="479ADEF7">
      <w:pPr>
        <w:pStyle w:val="Paragraphedeliste"/>
        <w:numPr>
          <w:ilvl w:val="0"/>
          <w:numId w:val="1"/>
        </w:numPr>
        <w:spacing w:before="80" w:after="80" w:line="360" w:lineRule="auto"/>
        <w:jc w:val="both"/>
        <w:rPr>
          <w:color w:val="171717" w:themeColor="background2" w:themeShade="1A"/>
          <w:sz w:val="24"/>
          <w:szCs w:val="24"/>
          <w:lang w:val="fr-CA"/>
        </w:rPr>
      </w:pPr>
      <w:r w:rsidRPr="1A46E5D1">
        <w:rPr>
          <w:rFonts w:ascii="Calibri" w:hAnsi="Calibri" w:eastAsia="Calibri" w:cs="Calibri"/>
          <w:color w:val="171717" w:themeColor="background2" w:themeShade="1A"/>
          <w:sz w:val="24"/>
          <w:szCs w:val="24"/>
        </w:rPr>
        <w:t>Créez une nouvelle application Formatif</w:t>
      </w:r>
      <w:r w:rsidR="003C54FF">
        <w:rPr>
          <w:rFonts w:ascii="Calibri" w:hAnsi="Calibri" w:eastAsia="Calibri" w:cs="Calibri"/>
          <w:color w:val="171717" w:themeColor="background2" w:themeShade="1A"/>
          <w:sz w:val="24"/>
          <w:szCs w:val="24"/>
        </w:rPr>
        <w:t>3</w:t>
      </w:r>
      <w:r w:rsidRPr="1A46E5D1">
        <w:rPr>
          <w:rFonts w:ascii="Calibri" w:hAnsi="Calibri" w:eastAsia="Calibri" w:cs="Calibri"/>
          <w:color w:val="171717" w:themeColor="background2" w:themeShade="1A"/>
          <w:sz w:val="24"/>
          <w:szCs w:val="24"/>
        </w:rPr>
        <w:t>.</w:t>
      </w:r>
    </w:p>
    <w:p w:rsidRPr="003E6ABA" w:rsidR="1A46E5D1" w:rsidP="1A46E5D1" w:rsidRDefault="00794A9C" w14:paraId="020D56A3" w14:textId="1322A2F7">
      <w:pPr>
        <w:pStyle w:val="Paragraphedeliste"/>
        <w:numPr>
          <w:ilvl w:val="0"/>
          <w:numId w:val="1"/>
        </w:numPr>
        <w:spacing w:before="80" w:after="80" w:line="360" w:lineRule="auto"/>
        <w:jc w:val="both"/>
        <w:rPr>
          <w:color w:val="171717" w:themeColor="background2" w:themeShade="1A"/>
          <w:sz w:val="24"/>
          <w:szCs w:val="24"/>
          <w:lang w:val="fr-CA"/>
        </w:rPr>
      </w:pPr>
      <w:r w:rsidRPr="7D6DE71B" w:rsidR="7D6DE71B">
        <w:rPr>
          <w:rFonts w:ascii="Calibri" w:hAnsi="Calibri" w:eastAsia="Calibri" w:cs="Calibri"/>
          <w:color w:val="171717" w:themeColor="background2" w:themeTint="FF" w:themeShade="1A"/>
          <w:sz w:val="24"/>
          <w:szCs w:val="24"/>
        </w:rPr>
        <w:t xml:space="preserve">Cette application vous permettre d’explorer les différentes façons de transmettre des données à une vue (ViewBag, </w:t>
      </w:r>
      <w:proofErr w:type="spellStart"/>
      <w:r w:rsidRPr="7D6DE71B" w:rsidR="7D6DE71B">
        <w:rPr>
          <w:rFonts w:ascii="Calibri" w:hAnsi="Calibri" w:eastAsia="Calibri" w:cs="Calibri"/>
          <w:color w:val="171717" w:themeColor="background2" w:themeTint="FF" w:themeShade="1A"/>
          <w:sz w:val="24"/>
          <w:szCs w:val="24"/>
        </w:rPr>
        <w:t>ViewData</w:t>
      </w:r>
      <w:proofErr w:type="spellEnd"/>
      <w:r w:rsidRPr="7D6DE71B" w:rsidR="7D6DE71B">
        <w:rPr>
          <w:rFonts w:ascii="Calibri" w:hAnsi="Calibri" w:eastAsia="Calibri" w:cs="Calibri"/>
          <w:color w:val="171717" w:themeColor="background2" w:themeTint="FF" w:themeShade="1A"/>
          <w:sz w:val="24"/>
          <w:szCs w:val="24"/>
        </w:rPr>
        <w:t xml:space="preserve">…), de créer des vues partagées et partielles, de travailler avec des </w:t>
      </w:r>
      <w:proofErr w:type="spellStart"/>
      <w:r w:rsidRPr="7D6DE71B" w:rsidR="7D6DE71B">
        <w:rPr>
          <w:rFonts w:ascii="Calibri" w:hAnsi="Calibri" w:eastAsia="Calibri" w:cs="Calibri"/>
          <w:color w:val="171717" w:themeColor="background2" w:themeTint="FF" w:themeShade="1A"/>
          <w:sz w:val="24"/>
          <w:szCs w:val="24"/>
        </w:rPr>
        <w:t>layout</w:t>
      </w:r>
      <w:proofErr w:type="spellEnd"/>
      <w:r w:rsidRPr="7D6DE71B" w:rsidR="7D6DE71B">
        <w:rPr>
          <w:rFonts w:ascii="Calibri" w:hAnsi="Calibri" w:eastAsia="Calibri" w:cs="Calibri"/>
          <w:color w:val="171717" w:themeColor="background2" w:themeTint="FF" w:themeShade="1A"/>
          <w:sz w:val="24"/>
          <w:szCs w:val="24"/>
        </w:rPr>
        <w:t xml:space="preserve"> et d’utiliser des formulaires. </w:t>
      </w:r>
    </w:p>
    <w:p w:rsidRPr="00D75F36" w:rsidR="00D75F36" w:rsidP="1A46E5D1" w:rsidRDefault="003E6ABA" w14:paraId="22E51D2D" w14:textId="77777777">
      <w:pPr>
        <w:pStyle w:val="Paragraphedeliste"/>
        <w:numPr>
          <w:ilvl w:val="0"/>
          <w:numId w:val="1"/>
        </w:numPr>
        <w:spacing w:before="80" w:after="80" w:line="360" w:lineRule="auto"/>
        <w:jc w:val="both"/>
        <w:rPr>
          <w:color w:val="171717" w:themeColor="background2" w:themeShade="1A"/>
          <w:sz w:val="24"/>
          <w:szCs w:val="24"/>
          <w:lang w:val="fr-CA"/>
        </w:rPr>
      </w:pPr>
      <w:r>
        <w:rPr>
          <w:rFonts w:ascii="Calibri" w:hAnsi="Calibri" w:eastAsia="Calibri" w:cs="Calibri"/>
          <w:color w:val="171717" w:themeColor="background2" w:themeShade="1A"/>
          <w:sz w:val="24"/>
          <w:szCs w:val="24"/>
        </w:rPr>
        <w:t xml:space="preserve">Vous devez utiliser </w:t>
      </w:r>
      <w:r w:rsidR="00BC1B9D">
        <w:rPr>
          <w:rFonts w:ascii="Calibri" w:hAnsi="Calibri" w:eastAsia="Calibri" w:cs="Calibri"/>
          <w:color w:val="171717" w:themeColor="background2" w:themeShade="1A"/>
          <w:sz w:val="24"/>
          <w:szCs w:val="24"/>
        </w:rPr>
        <w:t>une vue partielle</w:t>
      </w:r>
      <w:r w:rsidR="00603848">
        <w:rPr>
          <w:rFonts w:ascii="Calibri" w:hAnsi="Calibri" w:eastAsia="Calibri" w:cs="Calibri"/>
          <w:color w:val="171717" w:themeColor="background2" w:themeShade="1A"/>
          <w:sz w:val="24"/>
          <w:szCs w:val="24"/>
        </w:rPr>
        <w:t xml:space="preserve"> </w:t>
      </w:r>
      <w:r w:rsidR="00D75F36">
        <w:rPr>
          <w:rFonts w:ascii="Calibri" w:hAnsi="Calibri" w:eastAsia="Calibri" w:cs="Calibri"/>
          <w:color w:val="171717" w:themeColor="background2" w:themeShade="1A"/>
          <w:sz w:val="24"/>
          <w:szCs w:val="24"/>
        </w:rPr>
        <w:t>aux endroits demandés.</w:t>
      </w:r>
    </w:p>
    <w:p w:rsidRPr="00D649A1" w:rsidR="003E6ABA" w:rsidP="1A46E5D1" w:rsidRDefault="00D75F36" w14:paraId="2A4273FC" w14:textId="48A5930E">
      <w:pPr>
        <w:pStyle w:val="Paragraphedeliste"/>
        <w:numPr>
          <w:ilvl w:val="0"/>
          <w:numId w:val="1"/>
        </w:numPr>
        <w:spacing w:before="80" w:after="80" w:line="360" w:lineRule="auto"/>
        <w:jc w:val="both"/>
        <w:rPr>
          <w:color w:val="171717" w:themeColor="background2" w:themeShade="1A"/>
          <w:sz w:val="24"/>
          <w:szCs w:val="24"/>
          <w:lang w:val="fr-CA"/>
        </w:rPr>
      </w:pPr>
      <w:r>
        <w:rPr>
          <w:rFonts w:ascii="Calibri" w:hAnsi="Calibri" w:eastAsia="Calibri" w:cs="Calibri"/>
          <w:color w:val="171717" w:themeColor="background2" w:themeShade="1A"/>
          <w:sz w:val="24"/>
          <w:szCs w:val="24"/>
        </w:rPr>
        <w:t>Vous devez utiliser</w:t>
      </w:r>
      <w:r w:rsidR="00BC1B9D">
        <w:rPr>
          <w:rFonts w:ascii="Calibri" w:hAnsi="Calibri" w:eastAsia="Calibri" w:cs="Calibri"/>
          <w:color w:val="171717" w:themeColor="background2" w:themeShade="1A"/>
          <w:sz w:val="24"/>
          <w:szCs w:val="24"/>
        </w:rPr>
        <w:t xml:space="preserve"> au moins une vue partagée</w:t>
      </w:r>
      <w:r w:rsidR="0095298A">
        <w:rPr>
          <w:rFonts w:ascii="Calibri" w:hAnsi="Calibri" w:eastAsia="Calibri" w:cs="Calibri"/>
          <w:color w:val="171717" w:themeColor="background2" w:themeShade="1A"/>
          <w:sz w:val="24"/>
          <w:szCs w:val="24"/>
        </w:rPr>
        <w:t xml:space="preserve"> </w:t>
      </w:r>
      <w:r>
        <w:rPr>
          <w:rFonts w:ascii="Calibri" w:hAnsi="Calibri" w:eastAsia="Calibri" w:cs="Calibri"/>
          <w:color w:val="171717" w:themeColor="background2" w:themeShade="1A"/>
          <w:sz w:val="24"/>
          <w:szCs w:val="24"/>
        </w:rPr>
        <w:t>(layout) pour vos dispositions différentes</w:t>
      </w:r>
      <w:r w:rsidR="006F67F1">
        <w:rPr>
          <w:rFonts w:ascii="Calibri" w:hAnsi="Calibri" w:eastAsia="Calibri" w:cs="Calibri"/>
          <w:color w:val="171717" w:themeColor="background2" w:themeShade="1A"/>
          <w:sz w:val="24"/>
          <w:szCs w:val="24"/>
        </w:rPr>
        <w:t>.</w:t>
      </w:r>
    </w:p>
    <w:p w:rsidRPr="001C0AB6" w:rsidR="00D649A1" w:rsidP="1A46E5D1" w:rsidRDefault="00D649A1" w14:paraId="1DEF5A7E" w14:textId="48DE9CF9">
      <w:pPr>
        <w:pStyle w:val="Paragraphedeliste"/>
        <w:numPr>
          <w:ilvl w:val="0"/>
          <w:numId w:val="1"/>
        </w:numPr>
        <w:spacing w:before="80" w:after="80" w:line="360" w:lineRule="auto"/>
        <w:jc w:val="both"/>
        <w:rPr>
          <w:color w:val="171717" w:themeColor="background2" w:themeShade="1A"/>
          <w:sz w:val="24"/>
          <w:szCs w:val="24"/>
          <w:lang w:val="fr-CA"/>
        </w:rPr>
      </w:pPr>
      <w:r>
        <w:rPr>
          <w:rFonts w:ascii="Calibri" w:hAnsi="Calibri" w:eastAsia="Calibri" w:cs="Calibri"/>
          <w:color w:val="171717" w:themeColor="background2" w:themeShade="1A"/>
          <w:sz w:val="24"/>
          <w:szCs w:val="24"/>
        </w:rPr>
        <w:t xml:space="preserve">Utiliser les Sections pour l’affichage de la barre </w:t>
      </w:r>
      <w:r w:rsidR="00272F49">
        <w:rPr>
          <w:rFonts w:ascii="Calibri" w:hAnsi="Calibri" w:eastAsia="Calibri" w:cs="Calibri"/>
          <w:color w:val="171717" w:themeColor="background2" w:themeShade="1A"/>
          <w:sz w:val="24"/>
          <w:szCs w:val="24"/>
        </w:rPr>
        <w:t>verticale et pour le body.</w:t>
      </w:r>
    </w:p>
    <w:p w:rsidRPr="001C0AB6" w:rsidR="001C0AB6" w:rsidP="001C0AB6" w:rsidRDefault="001C0AB6" w14:paraId="65FBF08B" w14:textId="1D481CCE">
      <w:pPr>
        <w:spacing w:before="80" w:after="80" w:line="360" w:lineRule="auto"/>
        <w:jc w:val="both"/>
        <w:rPr>
          <w:color w:val="171717" w:themeColor="background2" w:themeShade="1A"/>
          <w:sz w:val="24"/>
          <w:szCs w:val="24"/>
          <w:lang w:val="fr-CA"/>
        </w:rPr>
      </w:pPr>
      <w:r>
        <w:rPr>
          <w:color w:val="171717" w:themeColor="background2" w:themeShade="1A"/>
          <w:sz w:val="24"/>
          <w:szCs w:val="24"/>
          <w:lang w:val="fr-CA"/>
        </w:rPr>
        <w:t>Vous allez travailler avec le contrôleur Home.</w:t>
      </w:r>
    </w:p>
    <w:p w:rsidR="1A46E5D1" w:rsidP="1A46E5D1" w:rsidRDefault="1A46E5D1" w14:paraId="2BFA9138" w14:textId="71E3E4B0">
      <w:pPr>
        <w:spacing w:before="60" w:after="60" w:line="360" w:lineRule="auto"/>
        <w:jc w:val="both"/>
        <w:rPr>
          <w:rFonts w:ascii="Calibri" w:hAnsi="Calibri" w:eastAsia="Calibri" w:cs="Calibri"/>
          <w:color w:val="171717" w:themeColor="background2" w:themeShade="1A"/>
          <w:sz w:val="24"/>
          <w:szCs w:val="24"/>
          <w:lang w:val="fr-CA"/>
        </w:rPr>
      </w:pPr>
      <w:r w:rsidRPr="1A46E5D1">
        <w:rPr>
          <w:rFonts w:ascii="Calibri" w:hAnsi="Calibri" w:eastAsia="Calibri" w:cs="Calibri"/>
          <w:color w:val="171717" w:themeColor="background2" w:themeShade="1A"/>
          <w:sz w:val="24"/>
          <w:szCs w:val="24"/>
          <w:lang w:val="fr-CA"/>
        </w:rPr>
        <w:t>Voici les actions des vues :</w:t>
      </w:r>
    </w:p>
    <w:tbl>
      <w:tblPr>
        <w:tblStyle w:val="Grilledutableau"/>
        <w:tblW w:w="9026" w:type="dxa"/>
        <w:tblLayout w:type="fixed"/>
        <w:tblLook w:val="04A0" w:firstRow="1" w:lastRow="0" w:firstColumn="1" w:lastColumn="0" w:noHBand="0" w:noVBand="1"/>
      </w:tblPr>
      <w:tblGrid>
        <w:gridCol w:w="1838"/>
        <w:gridCol w:w="7188"/>
      </w:tblGrid>
      <w:tr w:rsidR="00830BF7" w:rsidTr="7D6DE71B" w14:paraId="03AAEB38" w14:textId="77777777">
        <w:tc>
          <w:tcPr>
            <w:tcW w:w="9026" w:type="dxa"/>
            <w:gridSpan w:val="2"/>
            <w:shd w:val="clear" w:color="auto" w:fill="D9D9D9" w:themeFill="background1" w:themeFillShade="D9"/>
            <w:tcMar/>
          </w:tcPr>
          <w:p w:rsidR="00830BF7" w:rsidP="4F54B826" w:rsidRDefault="00830BF7" w14:paraId="6B4237EF" w14:textId="6C3C6C5D">
            <w:pPr>
              <w:spacing w:before="60" w:after="60" w:line="360" w:lineRule="auto"/>
              <w:jc w:val="both"/>
              <w:rPr>
                <w:rFonts w:ascii="Calibri" w:hAnsi="Calibri" w:eastAsia="Calibri" w:cs="Calibri"/>
                <w:color w:val="171717" w:themeColor="background2" w:themeShade="1A"/>
                <w:sz w:val="24"/>
                <w:szCs w:val="24"/>
              </w:rPr>
            </w:pPr>
            <w:r w:rsidRPr="1A46E5D1">
              <w:rPr>
                <w:rFonts w:ascii="Calibri" w:hAnsi="Calibri" w:eastAsia="Calibri" w:cs="Calibri"/>
                <w:b/>
                <w:bCs/>
                <w:color w:val="171717" w:themeColor="background2" w:themeShade="1A"/>
                <w:sz w:val="24"/>
                <w:szCs w:val="24"/>
                <w:lang w:val="fr-CA"/>
              </w:rPr>
              <w:t>Home</w:t>
            </w:r>
          </w:p>
        </w:tc>
      </w:tr>
      <w:tr w:rsidR="1A46E5D1" w:rsidTr="7D6DE71B" w14:paraId="363B69D5" w14:textId="77777777">
        <w:tc>
          <w:tcPr>
            <w:tcW w:w="1838" w:type="dxa"/>
            <w:tcMar/>
          </w:tcPr>
          <w:p w:rsidR="1A46E5D1" w:rsidP="1A46E5D1" w:rsidRDefault="1A46E5D1" w14:paraId="5342C77C" w14:textId="2D56516A">
            <w:pPr>
              <w:spacing w:before="60" w:after="60" w:line="360" w:lineRule="auto"/>
              <w:jc w:val="both"/>
              <w:rPr>
                <w:rFonts w:ascii="Calibri" w:hAnsi="Calibri" w:eastAsia="Calibri" w:cs="Calibri"/>
                <w:color w:val="171717" w:themeColor="background2" w:themeShade="1A"/>
                <w:sz w:val="24"/>
                <w:szCs w:val="24"/>
              </w:rPr>
            </w:pPr>
            <w:r w:rsidRPr="1A46E5D1">
              <w:rPr>
                <w:rFonts w:ascii="Calibri" w:hAnsi="Calibri" w:eastAsia="Calibri" w:cs="Calibri"/>
                <w:color w:val="171717" w:themeColor="background2" w:themeShade="1A"/>
                <w:sz w:val="24"/>
                <w:szCs w:val="24"/>
                <w:lang w:val="fr-CA"/>
              </w:rPr>
              <w:t>Index</w:t>
            </w:r>
          </w:p>
        </w:tc>
        <w:tc>
          <w:tcPr>
            <w:tcW w:w="7188" w:type="dxa"/>
            <w:tcMar/>
          </w:tcPr>
          <w:p w:rsidR="00C03F55" w:rsidP="1A46E5D1" w:rsidRDefault="000A233D" w14:paraId="48ED1D08" w14:textId="77777777">
            <w:pPr>
              <w:spacing w:before="60" w:after="60" w:line="360" w:lineRule="auto"/>
              <w:jc w:val="both"/>
              <w:rPr>
                <w:rFonts w:ascii="Calibri" w:hAnsi="Calibri" w:eastAsia="Calibri" w:cs="Calibri"/>
                <w:color w:val="171717" w:themeColor="background2" w:themeShade="1A"/>
                <w:sz w:val="24"/>
                <w:szCs w:val="24"/>
                <w:lang w:val="fr-CA"/>
              </w:rPr>
            </w:pPr>
            <w:r>
              <w:rPr>
                <w:rFonts w:ascii="Calibri" w:hAnsi="Calibri" w:eastAsia="Calibri" w:cs="Calibri"/>
                <w:color w:val="171717" w:themeColor="background2" w:themeShade="1A"/>
                <w:sz w:val="24"/>
                <w:szCs w:val="24"/>
                <w:lang w:val="fr-CA"/>
              </w:rPr>
              <w:t xml:space="preserve">Affiche </w:t>
            </w:r>
            <w:r w:rsidR="00F13649">
              <w:rPr>
                <w:rFonts w:ascii="Calibri" w:hAnsi="Calibri" w:eastAsia="Calibri" w:cs="Calibri"/>
                <w:color w:val="171717" w:themeColor="background2" w:themeShade="1A"/>
                <w:sz w:val="24"/>
                <w:szCs w:val="24"/>
                <w:lang w:val="fr-CA"/>
              </w:rPr>
              <w:t xml:space="preserve">uniquement le texte </w:t>
            </w:r>
            <w:r w:rsidR="00C03F55">
              <w:rPr>
                <w:rFonts w:ascii="Calibri" w:hAnsi="Calibri" w:eastAsia="Calibri" w:cs="Calibri"/>
                <w:color w:val="171717" w:themeColor="background2" w:themeShade="1A"/>
                <w:sz w:val="24"/>
                <w:szCs w:val="24"/>
                <w:lang w:val="fr-CA"/>
              </w:rPr>
              <w:t>Page Index.</w:t>
            </w:r>
          </w:p>
          <w:p w:rsidR="00FD3F9C" w:rsidP="1A46E5D1" w:rsidRDefault="00C03F55" w14:paraId="466B5ADC" w14:textId="703D1022">
            <w:pPr>
              <w:spacing w:before="60" w:after="60" w:line="360" w:lineRule="auto"/>
              <w:jc w:val="both"/>
              <w:rPr>
                <w:rFonts w:ascii="Calibri" w:hAnsi="Calibri" w:eastAsia="Calibri" w:cs="Calibri"/>
                <w:color w:val="171717" w:themeColor="background2" w:themeShade="1A"/>
                <w:sz w:val="24"/>
                <w:szCs w:val="24"/>
                <w:lang w:val="fr-CA"/>
              </w:rPr>
            </w:pPr>
            <w:r>
              <w:rPr>
                <w:rFonts w:ascii="Calibri" w:hAnsi="Calibri" w:eastAsia="Calibri" w:cs="Calibri"/>
                <w:color w:val="171717" w:themeColor="background2" w:themeShade="1A"/>
                <w:sz w:val="24"/>
                <w:szCs w:val="24"/>
                <w:lang w:val="fr-CA"/>
              </w:rPr>
              <w:t xml:space="preserve">La barre de navigation offre : </w:t>
            </w:r>
            <w:r w:rsidR="00FF3429">
              <w:rPr>
                <w:rFonts w:ascii="Calibri" w:hAnsi="Calibri" w:eastAsia="Calibri" w:cs="Calibri"/>
                <w:color w:val="171717" w:themeColor="background2" w:themeShade="1A"/>
                <w:sz w:val="24"/>
                <w:szCs w:val="24"/>
                <w:lang w:val="fr-CA"/>
              </w:rPr>
              <w:t xml:space="preserve">Le titre Fomatif3, </w:t>
            </w:r>
            <w:r w:rsidR="00FD3F9C">
              <w:rPr>
                <w:rFonts w:ascii="Calibri" w:hAnsi="Calibri" w:eastAsia="Calibri" w:cs="Calibri"/>
                <w:color w:val="171717" w:themeColor="background2" w:themeShade="1A"/>
                <w:sz w:val="24"/>
                <w:szCs w:val="24"/>
                <w:lang w:val="fr-CA"/>
              </w:rPr>
              <w:t>Accueil, À propos, Contact et Préalables.</w:t>
            </w:r>
            <w:r w:rsidR="00834BAC">
              <w:rPr>
                <w:rFonts w:ascii="Calibri" w:hAnsi="Calibri" w:eastAsia="Calibri" w:cs="Calibri"/>
                <w:color w:val="171717" w:themeColor="background2" w:themeShade="1A"/>
                <w:sz w:val="24"/>
                <w:szCs w:val="24"/>
                <w:lang w:val="fr-CA"/>
              </w:rPr>
              <w:t xml:space="preserve"> À droite sur la même ligne que la barre de navigation, on affiche Bienvenue dans la page Index (</w:t>
            </w:r>
            <w:r w:rsidR="00877C07">
              <w:rPr>
                <w:rFonts w:ascii="Calibri" w:hAnsi="Calibri" w:eastAsia="Calibri" w:cs="Calibri"/>
                <w:color w:val="171717" w:themeColor="background2" w:themeShade="1A"/>
                <w:sz w:val="24"/>
                <w:szCs w:val="24"/>
                <w:lang w:val="fr-CA"/>
              </w:rPr>
              <w:t>ViewBag)</w:t>
            </w:r>
          </w:p>
          <w:p w:rsidR="1A46E5D1" w:rsidP="1A46E5D1" w:rsidRDefault="00FD3F9C" w14:paraId="7A02A219" w14:textId="3DF4A8EB">
            <w:pPr>
              <w:spacing w:before="60" w:after="60" w:line="360" w:lineRule="auto"/>
              <w:jc w:val="both"/>
              <w:rPr>
                <w:rFonts w:ascii="Calibri" w:hAnsi="Calibri" w:eastAsia="Calibri" w:cs="Calibri"/>
                <w:color w:val="171717" w:themeColor="background2" w:themeShade="1A"/>
                <w:sz w:val="24"/>
                <w:szCs w:val="24"/>
              </w:rPr>
            </w:pPr>
            <w:r w:rsidRPr="7D6DE71B" w:rsidR="7D6DE71B">
              <w:rPr>
                <w:rFonts w:ascii="Calibri" w:hAnsi="Calibri" w:eastAsia="Calibri" w:cs="Calibri"/>
                <w:color w:val="171717" w:themeColor="background2" w:themeTint="FF" w:themeShade="1A"/>
                <w:sz w:val="24"/>
                <w:szCs w:val="24"/>
                <w:lang w:val="fr-CA"/>
              </w:rPr>
              <w:t xml:space="preserve">La barre verticale (gauche ou droite) offre : Plan, Travaux, Examens, </w:t>
            </w:r>
            <w:r w:rsidRPr="7D6DE71B" w:rsidR="7D6DE71B">
              <w:rPr>
                <w:rFonts w:ascii="Calibri" w:hAnsi="Calibri" w:eastAsia="Calibri" w:cs="Calibri"/>
                <w:b w:val="1"/>
                <w:bCs w:val="1"/>
                <w:color w:val="171717" w:themeColor="background2" w:themeTint="FF" w:themeShade="1A"/>
                <w:sz w:val="24"/>
                <w:szCs w:val="24"/>
                <w:lang w:val="fr-CA"/>
              </w:rPr>
              <w:t>Étudiants, Entreprises et grand public ( ces éléments sont juste pour cette page)</w:t>
            </w:r>
          </w:p>
        </w:tc>
      </w:tr>
      <w:tr w:rsidR="1A46E5D1" w:rsidTr="7D6DE71B" w14:paraId="15124E41" w14:textId="77777777">
        <w:tc>
          <w:tcPr>
            <w:tcW w:w="1838" w:type="dxa"/>
            <w:tcMar/>
          </w:tcPr>
          <w:p w:rsidR="1A46E5D1" w:rsidP="1A46E5D1" w:rsidRDefault="00166E65" w14:paraId="783046BB" w14:textId="3CA684C4">
            <w:pPr>
              <w:spacing w:before="60" w:after="60" w:line="360" w:lineRule="auto"/>
              <w:jc w:val="both"/>
              <w:rPr>
                <w:rFonts w:ascii="Calibri" w:hAnsi="Calibri" w:eastAsia="Calibri" w:cs="Calibri"/>
                <w:color w:val="171717" w:themeColor="background2" w:themeShade="1A"/>
                <w:sz w:val="24"/>
                <w:szCs w:val="24"/>
              </w:rPr>
            </w:pPr>
            <w:r>
              <w:rPr>
                <w:rFonts w:ascii="Calibri" w:hAnsi="Calibri" w:eastAsia="Calibri" w:cs="Calibri"/>
                <w:color w:val="171717" w:themeColor="background2" w:themeShade="1A"/>
                <w:sz w:val="24"/>
                <w:szCs w:val="24"/>
                <w:lang w:val="fr-CA"/>
              </w:rPr>
              <w:t>Contact</w:t>
            </w:r>
          </w:p>
        </w:tc>
        <w:tc>
          <w:tcPr>
            <w:tcW w:w="7188" w:type="dxa"/>
            <w:tcMar/>
          </w:tcPr>
          <w:p w:rsidR="1A46E5D1" w:rsidP="1A46E5D1" w:rsidRDefault="00EB0949" w14:paraId="4AB25D60" w14:textId="77777777">
            <w:pPr>
              <w:spacing w:before="60" w:after="60" w:line="360" w:lineRule="auto"/>
              <w:jc w:val="both"/>
              <w:rPr>
                <w:rFonts w:ascii="Calibri" w:hAnsi="Calibri" w:eastAsia="Calibri" w:cs="Calibri"/>
                <w:color w:val="171717" w:themeColor="background2" w:themeShade="1A"/>
                <w:sz w:val="24"/>
                <w:szCs w:val="24"/>
                <w:lang w:val="fr-CA"/>
              </w:rPr>
            </w:pPr>
            <w:r>
              <w:rPr>
                <w:rFonts w:ascii="Calibri" w:hAnsi="Calibri" w:eastAsia="Calibri" w:cs="Calibri"/>
                <w:color w:val="171717" w:themeColor="background2" w:themeShade="1A"/>
                <w:sz w:val="24"/>
                <w:szCs w:val="24"/>
                <w:lang w:val="fr-CA"/>
              </w:rPr>
              <w:t>Affiche uniquement le titre de la page</w:t>
            </w:r>
          </w:p>
          <w:p w:rsidR="00EB0949" w:rsidP="1A46E5D1" w:rsidRDefault="00EB0949" w14:paraId="53C86D48" w14:textId="4814DE72">
            <w:pPr>
              <w:spacing w:before="60" w:after="60" w:line="360" w:lineRule="auto"/>
              <w:jc w:val="both"/>
              <w:rPr>
                <w:rFonts w:ascii="Calibri" w:hAnsi="Calibri" w:eastAsia="Calibri" w:cs="Calibri"/>
                <w:color w:val="171717" w:themeColor="background2" w:themeShade="1A"/>
                <w:sz w:val="24"/>
                <w:szCs w:val="24"/>
                <w:lang w:val="fr-CA"/>
              </w:rPr>
            </w:pPr>
            <w:r>
              <w:rPr>
                <w:rFonts w:ascii="Calibri" w:hAnsi="Calibri" w:eastAsia="Calibri" w:cs="Calibri"/>
                <w:color w:val="171717" w:themeColor="background2" w:themeShade="1A"/>
                <w:sz w:val="24"/>
                <w:szCs w:val="24"/>
                <w:lang w:val="fr-CA"/>
              </w:rPr>
              <w:t>Même barre de navigation que Index</w:t>
            </w:r>
            <w:r w:rsidR="00877C07">
              <w:rPr>
                <w:rFonts w:ascii="Calibri" w:hAnsi="Calibri" w:eastAsia="Calibri" w:cs="Calibri"/>
                <w:color w:val="171717" w:themeColor="background2" w:themeShade="1A"/>
                <w:sz w:val="24"/>
                <w:szCs w:val="24"/>
                <w:lang w:val="fr-CA"/>
              </w:rPr>
              <w:t>, mais titre à droite Bienvenue dans Index</w:t>
            </w:r>
          </w:p>
          <w:p w:rsidR="00EB0949" w:rsidP="1A46E5D1" w:rsidRDefault="00EB0949" w14:paraId="1FF1D6C3" w14:textId="23A4322F">
            <w:pPr>
              <w:spacing w:before="60" w:after="60" w:line="360" w:lineRule="auto"/>
              <w:jc w:val="both"/>
              <w:rPr>
                <w:rFonts w:ascii="Calibri" w:hAnsi="Calibri" w:eastAsia="Calibri" w:cs="Calibri"/>
                <w:color w:val="171717" w:themeColor="background2" w:themeShade="1A"/>
                <w:sz w:val="24"/>
                <w:szCs w:val="24"/>
              </w:rPr>
            </w:pPr>
            <w:r>
              <w:rPr>
                <w:rFonts w:ascii="Calibri" w:hAnsi="Calibri" w:eastAsia="Calibri" w:cs="Calibri"/>
                <w:color w:val="171717" w:themeColor="background2" w:themeShade="1A"/>
                <w:sz w:val="24"/>
                <w:szCs w:val="24"/>
                <w:lang w:val="fr-CA"/>
              </w:rPr>
              <w:t>Barre verticale uniquement Plan travaux et Examens</w:t>
            </w:r>
          </w:p>
        </w:tc>
      </w:tr>
      <w:tr w:rsidR="1A46E5D1" w:rsidTr="7D6DE71B" w14:paraId="03857642" w14:textId="77777777">
        <w:tc>
          <w:tcPr>
            <w:tcW w:w="1838" w:type="dxa"/>
            <w:tcMar/>
          </w:tcPr>
          <w:p w:rsidR="1A46E5D1" w:rsidP="1A46E5D1" w:rsidRDefault="1A46E5D1" w14:paraId="2F63C439" w14:textId="368C7A7D">
            <w:pPr>
              <w:spacing w:before="60" w:after="60" w:line="360" w:lineRule="auto"/>
              <w:jc w:val="both"/>
              <w:rPr>
                <w:rFonts w:ascii="Calibri" w:hAnsi="Calibri" w:eastAsia="Calibri" w:cs="Calibri"/>
                <w:color w:val="171717" w:themeColor="background2" w:themeShade="1A"/>
                <w:sz w:val="24"/>
                <w:szCs w:val="24"/>
              </w:rPr>
            </w:pPr>
            <w:r w:rsidRPr="1A46E5D1">
              <w:rPr>
                <w:rFonts w:ascii="Calibri" w:hAnsi="Calibri" w:eastAsia="Calibri" w:cs="Calibri"/>
                <w:color w:val="171717" w:themeColor="background2" w:themeShade="1A"/>
                <w:sz w:val="24"/>
                <w:szCs w:val="24"/>
                <w:lang w:val="fr-CA"/>
              </w:rPr>
              <w:t>À propos</w:t>
            </w:r>
          </w:p>
        </w:tc>
        <w:tc>
          <w:tcPr>
            <w:tcW w:w="7188" w:type="dxa"/>
            <w:tcMar/>
          </w:tcPr>
          <w:p w:rsidR="00E464D0" w:rsidP="00E464D0" w:rsidRDefault="00E464D0" w14:paraId="10BBC170" w14:textId="77777777">
            <w:pPr>
              <w:spacing w:before="60" w:after="60" w:line="360" w:lineRule="auto"/>
              <w:jc w:val="both"/>
              <w:rPr>
                <w:rFonts w:ascii="Calibri" w:hAnsi="Calibri" w:eastAsia="Calibri" w:cs="Calibri"/>
                <w:color w:val="171717" w:themeColor="background2" w:themeShade="1A"/>
                <w:sz w:val="24"/>
                <w:szCs w:val="24"/>
                <w:lang w:val="fr-CA"/>
              </w:rPr>
            </w:pPr>
            <w:r>
              <w:rPr>
                <w:rFonts w:ascii="Calibri" w:hAnsi="Calibri" w:eastAsia="Calibri" w:cs="Calibri"/>
                <w:color w:val="171717" w:themeColor="background2" w:themeShade="1A"/>
                <w:sz w:val="24"/>
                <w:szCs w:val="24"/>
                <w:lang w:val="fr-CA"/>
              </w:rPr>
              <w:t>Affiche uniquement le titre de la page</w:t>
            </w:r>
          </w:p>
          <w:p w:rsidR="1A46E5D1" w:rsidP="00E464D0" w:rsidRDefault="00E464D0" w14:paraId="7F52E6D0" w14:textId="48DE02EF">
            <w:pPr>
              <w:spacing w:before="60" w:after="60" w:line="360" w:lineRule="auto"/>
              <w:jc w:val="both"/>
              <w:rPr>
                <w:rFonts w:ascii="Calibri" w:hAnsi="Calibri" w:eastAsia="Calibri" w:cs="Calibri"/>
                <w:color w:val="171717" w:themeColor="background2" w:themeShade="1A"/>
                <w:sz w:val="24"/>
                <w:szCs w:val="24"/>
              </w:rPr>
            </w:pPr>
            <w:r>
              <w:rPr>
                <w:rFonts w:ascii="Calibri" w:hAnsi="Calibri" w:eastAsia="Calibri" w:cs="Calibri"/>
                <w:color w:val="171717" w:themeColor="background2" w:themeShade="1A"/>
                <w:sz w:val="24"/>
                <w:szCs w:val="24"/>
                <w:lang w:val="fr-CA"/>
              </w:rPr>
              <w:t>Pour le reste identique à Contact</w:t>
            </w:r>
            <w:r w:rsidR="00877C07">
              <w:rPr>
                <w:rFonts w:ascii="Calibri" w:hAnsi="Calibri" w:eastAsia="Calibri" w:cs="Calibri"/>
                <w:color w:val="171717" w:themeColor="background2" w:themeShade="1A"/>
                <w:sz w:val="24"/>
                <w:szCs w:val="24"/>
                <w:lang w:val="fr-CA"/>
              </w:rPr>
              <w:t xml:space="preserve"> sauf titre à droite.</w:t>
            </w:r>
          </w:p>
        </w:tc>
      </w:tr>
      <w:tr w:rsidR="00E464D0" w:rsidTr="7D6DE71B" w14:paraId="60E60097" w14:textId="77777777">
        <w:tc>
          <w:tcPr>
            <w:tcW w:w="1838" w:type="dxa"/>
            <w:tcMar/>
          </w:tcPr>
          <w:p w:rsidRPr="1A46E5D1" w:rsidR="00E464D0" w:rsidP="1A46E5D1" w:rsidRDefault="00E464D0" w14:paraId="462B35B2" w14:textId="32A2C1AC">
            <w:pPr>
              <w:spacing w:before="60" w:after="60" w:line="360" w:lineRule="auto"/>
              <w:jc w:val="both"/>
              <w:rPr>
                <w:rFonts w:ascii="Calibri" w:hAnsi="Calibri" w:eastAsia="Calibri" w:cs="Calibri"/>
                <w:color w:val="171717" w:themeColor="background2" w:themeShade="1A"/>
                <w:sz w:val="24"/>
                <w:szCs w:val="24"/>
                <w:lang w:val="fr-CA"/>
              </w:rPr>
            </w:pPr>
            <w:r>
              <w:rPr>
                <w:rFonts w:ascii="Calibri" w:hAnsi="Calibri" w:eastAsia="Calibri" w:cs="Calibri"/>
                <w:color w:val="171717" w:themeColor="background2" w:themeShade="1A"/>
                <w:sz w:val="24"/>
                <w:szCs w:val="24"/>
                <w:lang w:val="fr-CA"/>
              </w:rPr>
              <w:lastRenderedPageBreak/>
              <w:t>Préalables</w:t>
            </w:r>
          </w:p>
        </w:tc>
        <w:tc>
          <w:tcPr>
            <w:tcW w:w="7188" w:type="dxa"/>
            <w:tcMar/>
          </w:tcPr>
          <w:p w:rsidR="00E464D0" w:rsidP="00E464D0" w:rsidRDefault="0039043E" w14:paraId="500A78A3" w14:textId="77777777">
            <w:pPr>
              <w:spacing w:before="60" w:after="60" w:line="360" w:lineRule="auto"/>
              <w:jc w:val="both"/>
              <w:rPr>
                <w:rFonts w:ascii="Calibri" w:hAnsi="Calibri" w:eastAsia="Calibri" w:cs="Calibri"/>
                <w:color w:val="171717" w:themeColor="background2" w:themeShade="1A"/>
                <w:sz w:val="24"/>
                <w:szCs w:val="24"/>
                <w:lang w:val="fr-CA"/>
              </w:rPr>
            </w:pPr>
            <w:r>
              <w:rPr>
                <w:rFonts w:ascii="Calibri" w:hAnsi="Calibri" w:eastAsia="Calibri" w:cs="Calibri"/>
                <w:color w:val="171717" w:themeColor="background2" w:themeShade="1A"/>
                <w:sz w:val="24"/>
                <w:szCs w:val="24"/>
                <w:lang w:val="fr-CA"/>
              </w:rPr>
              <w:t xml:space="preserve">Affiche </w:t>
            </w:r>
            <w:r w:rsidR="005056D3">
              <w:rPr>
                <w:rFonts w:ascii="Calibri" w:hAnsi="Calibri" w:eastAsia="Calibri" w:cs="Calibri"/>
                <w:color w:val="171717" w:themeColor="background2" w:themeShade="1A"/>
                <w:sz w:val="24"/>
                <w:szCs w:val="24"/>
                <w:lang w:val="fr-CA"/>
              </w:rPr>
              <w:t>le titre de la page</w:t>
            </w:r>
          </w:p>
          <w:p w:rsidR="005056D3" w:rsidP="00E464D0" w:rsidRDefault="00757EBA" w14:paraId="02B7D153" w14:textId="00A2C6F4">
            <w:pPr>
              <w:spacing w:before="60" w:after="60" w:line="360" w:lineRule="auto"/>
              <w:jc w:val="both"/>
              <w:rPr>
                <w:rFonts w:ascii="Calibri" w:hAnsi="Calibri" w:eastAsia="Calibri" w:cs="Calibri"/>
                <w:color w:val="171717" w:themeColor="background2" w:themeShade="1A"/>
                <w:sz w:val="24"/>
                <w:szCs w:val="24"/>
                <w:lang w:val="fr-CA"/>
              </w:rPr>
            </w:pPr>
            <w:r>
              <w:rPr>
                <w:rFonts w:ascii="Calibri" w:hAnsi="Calibri" w:eastAsia="Calibri" w:cs="Calibri"/>
                <w:color w:val="171717" w:themeColor="background2" w:themeShade="1A"/>
                <w:sz w:val="24"/>
                <w:szCs w:val="24"/>
                <w:lang w:val="fr-CA"/>
              </w:rPr>
              <w:t>Pour le reste identique à Contact sauf titre à droite.</w:t>
            </w:r>
          </w:p>
        </w:tc>
      </w:tr>
      <w:tr w:rsidR="00375AB1" w:rsidTr="7D6DE71B" w14:paraId="5EA85F05" w14:textId="77777777">
        <w:tc>
          <w:tcPr>
            <w:tcW w:w="1838" w:type="dxa"/>
            <w:tcMar/>
          </w:tcPr>
          <w:p w:rsidR="00375AB1" w:rsidP="1A46E5D1" w:rsidRDefault="00375AB1" w14:paraId="4139900B" w14:textId="77777777">
            <w:pPr>
              <w:spacing w:before="60" w:after="60" w:line="360" w:lineRule="auto"/>
              <w:jc w:val="both"/>
              <w:rPr>
                <w:rFonts w:ascii="Calibri" w:hAnsi="Calibri" w:eastAsia="Calibri" w:cs="Calibri"/>
                <w:color w:val="171717" w:themeColor="background2" w:themeShade="1A"/>
                <w:sz w:val="24"/>
                <w:szCs w:val="24"/>
                <w:lang w:val="fr-CA"/>
              </w:rPr>
            </w:pPr>
            <w:r>
              <w:rPr>
                <w:rFonts w:ascii="Calibri" w:hAnsi="Calibri" w:eastAsia="Calibri" w:cs="Calibri"/>
                <w:color w:val="171717" w:themeColor="background2" w:themeShade="1A"/>
                <w:sz w:val="24"/>
                <w:szCs w:val="24"/>
                <w:lang w:val="fr-CA"/>
              </w:rPr>
              <w:t>Étudiants</w:t>
            </w:r>
          </w:p>
          <w:p w:rsidR="00375AB1" w:rsidP="1A46E5D1" w:rsidRDefault="00375AB1" w14:paraId="6558B3CB" w14:textId="77777777">
            <w:pPr>
              <w:spacing w:before="60" w:after="60" w:line="360" w:lineRule="auto"/>
              <w:jc w:val="both"/>
              <w:rPr>
                <w:rFonts w:ascii="Calibri" w:hAnsi="Calibri" w:eastAsia="Calibri" w:cs="Calibri"/>
                <w:color w:val="171717" w:themeColor="background2" w:themeShade="1A"/>
                <w:sz w:val="24"/>
                <w:szCs w:val="24"/>
                <w:lang w:val="fr-CA"/>
              </w:rPr>
            </w:pPr>
            <w:r>
              <w:rPr>
                <w:rFonts w:ascii="Calibri" w:hAnsi="Calibri" w:eastAsia="Calibri" w:cs="Calibri"/>
                <w:color w:val="171717" w:themeColor="background2" w:themeShade="1A"/>
                <w:sz w:val="24"/>
                <w:szCs w:val="24"/>
                <w:lang w:val="fr-CA"/>
              </w:rPr>
              <w:t>Entreprises</w:t>
            </w:r>
          </w:p>
          <w:p w:rsidR="00375AB1" w:rsidP="1A46E5D1" w:rsidRDefault="00375AB1" w14:paraId="53358BDD" w14:textId="7EAFC590">
            <w:pPr>
              <w:spacing w:before="60" w:after="60" w:line="360" w:lineRule="auto"/>
              <w:jc w:val="both"/>
              <w:rPr>
                <w:rFonts w:ascii="Calibri" w:hAnsi="Calibri" w:eastAsia="Calibri" w:cs="Calibri"/>
                <w:color w:val="171717" w:themeColor="background2" w:themeShade="1A"/>
                <w:sz w:val="24"/>
                <w:szCs w:val="24"/>
                <w:lang w:val="fr-CA"/>
              </w:rPr>
            </w:pPr>
            <w:r>
              <w:rPr>
                <w:rFonts w:ascii="Calibri" w:hAnsi="Calibri" w:eastAsia="Calibri" w:cs="Calibri"/>
                <w:color w:val="171717" w:themeColor="background2" w:themeShade="1A"/>
                <w:sz w:val="24"/>
                <w:szCs w:val="24"/>
                <w:lang w:val="fr-CA"/>
              </w:rPr>
              <w:t>Grand public</w:t>
            </w:r>
          </w:p>
        </w:tc>
        <w:tc>
          <w:tcPr>
            <w:tcW w:w="7188" w:type="dxa"/>
            <w:tcMar/>
          </w:tcPr>
          <w:p w:rsidR="00375AB1" w:rsidP="00E464D0" w:rsidRDefault="00375AB1" w14:paraId="4843733A" w14:textId="48DA8C74">
            <w:pPr>
              <w:spacing w:before="60" w:after="60" w:line="360" w:lineRule="auto"/>
              <w:jc w:val="both"/>
              <w:rPr>
                <w:rFonts w:ascii="Calibri" w:hAnsi="Calibri" w:eastAsia="Calibri" w:cs="Calibri"/>
                <w:color w:val="171717" w:themeColor="background2" w:themeShade="1A"/>
                <w:sz w:val="24"/>
                <w:szCs w:val="24"/>
                <w:lang w:val="fr-CA"/>
              </w:rPr>
            </w:pPr>
            <w:r>
              <w:rPr>
                <w:rFonts w:ascii="Calibri" w:hAnsi="Calibri" w:eastAsia="Calibri" w:cs="Calibri"/>
                <w:color w:val="171717" w:themeColor="background2" w:themeShade="1A"/>
                <w:sz w:val="24"/>
                <w:szCs w:val="24"/>
                <w:lang w:val="fr-CA"/>
              </w:rPr>
              <w:t>Aucun contenu</w:t>
            </w:r>
            <w:r w:rsidR="00757EBA">
              <w:rPr>
                <w:rFonts w:ascii="Calibri" w:hAnsi="Calibri" w:eastAsia="Calibri" w:cs="Calibri"/>
                <w:color w:val="171717" w:themeColor="background2" w:themeShade="1A"/>
                <w:sz w:val="24"/>
                <w:szCs w:val="24"/>
                <w:lang w:val="fr-CA"/>
              </w:rPr>
              <w:t>, aucun lien</w:t>
            </w:r>
          </w:p>
        </w:tc>
      </w:tr>
      <w:tr w:rsidR="00375AB1" w:rsidTr="7D6DE71B" w14:paraId="302FC0FA" w14:textId="77777777">
        <w:tc>
          <w:tcPr>
            <w:tcW w:w="1838" w:type="dxa"/>
            <w:tcMar/>
          </w:tcPr>
          <w:p w:rsidR="00375AB1" w:rsidP="1A46E5D1" w:rsidRDefault="00375AB1" w14:paraId="20E35FBF" w14:textId="054534E5">
            <w:pPr>
              <w:spacing w:before="60" w:after="60" w:line="360" w:lineRule="auto"/>
              <w:jc w:val="both"/>
              <w:rPr>
                <w:rFonts w:ascii="Calibri" w:hAnsi="Calibri" w:eastAsia="Calibri" w:cs="Calibri"/>
                <w:color w:val="171717" w:themeColor="background2" w:themeShade="1A"/>
                <w:sz w:val="24"/>
                <w:szCs w:val="24"/>
                <w:lang w:val="fr-CA"/>
              </w:rPr>
            </w:pPr>
            <w:r>
              <w:rPr>
                <w:rFonts w:ascii="Calibri" w:hAnsi="Calibri" w:eastAsia="Calibri" w:cs="Calibri"/>
                <w:color w:val="171717" w:themeColor="background2" w:themeShade="1A"/>
                <w:sz w:val="24"/>
                <w:szCs w:val="24"/>
                <w:lang w:val="fr-CA"/>
              </w:rPr>
              <w:t>Plan</w:t>
            </w:r>
          </w:p>
        </w:tc>
        <w:tc>
          <w:tcPr>
            <w:tcW w:w="7188" w:type="dxa"/>
            <w:tcMar/>
          </w:tcPr>
          <w:p w:rsidR="00375AB1" w:rsidP="00E464D0" w:rsidRDefault="00D514B6" w14:paraId="3B6B10B1" w14:textId="2C776A3F">
            <w:pPr>
              <w:spacing w:before="60" w:after="60" w:line="360" w:lineRule="auto"/>
              <w:jc w:val="both"/>
              <w:rPr>
                <w:rFonts w:ascii="Calibri" w:hAnsi="Calibri" w:eastAsia="Calibri" w:cs="Calibri"/>
                <w:color w:val="171717" w:themeColor="background2" w:themeShade="1A"/>
                <w:sz w:val="24"/>
                <w:szCs w:val="24"/>
                <w:lang w:val="fr-CA"/>
              </w:rPr>
            </w:pPr>
            <w:r>
              <w:rPr>
                <w:rFonts w:ascii="Calibri" w:hAnsi="Calibri" w:eastAsia="Calibri" w:cs="Calibri"/>
                <w:color w:val="171717" w:themeColor="background2" w:themeShade="1A"/>
                <w:sz w:val="24"/>
                <w:szCs w:val="24"/>
                <w:lang w:val="fr-CA"/>
              </w:rPr>
              <w:t>Titre de la page</w:t>
            </w:r>
            <w:r w:rsidR="005C5129">
              <w:rPr>
                <w:rFonts w:ascii="Calibri" w:hAnsi="Calibri" w:eastAsia="Calibri" w:cs="Calibri"/>
                <w:color w:val="171717" w:themeColor="background2" w:themeShade="1A"/>
                <w:sz w:val="24"/>
                <w:szCs w:val="24"/>
                <w:lang w:val="fr-CA"/>
              </w:rPr>
              <w:t>, Pas de barre verticale, pas de titre à droite</w:t>
            </w:r>
          </w:p>
          <w:p w:rsidR="00920E91" w:rsidP="00E464D0" w:rsidRDefault="00D514B6" w14:paraId="4DDCF1A9" w14:textId="0A441448">
            <w:pPr>
              <w:spacing w:before="60" w:after="60" w:line="360" w:lineRule="auto"/>
              <w:jc w:val="both"/>
              <w:rPr>
                <w:rFonts w:ascii="Calibri" w:hAnsi="Calibri" w:eastAsia="Calibri" w:cs="Calibri"/>
                <w:color w:val="171717" w:themeColor="background2" w:themeShade="1A"/>
                <w:sz w:val="24"/>
                <w:szCs w:val="24"/>
                <w:lang w:val="fr-CA"/>
              </w:rPr>
            </w:pPr>
            <w:r w:rsidRPr="7D6DE71B" w:rsidR="7D6DE71B">
              <w:rPr>
                <w:rFonts w:ascii="Calibri" w:hAnsi="Calibri" w:eastAsia="Calibri" w:cs="Calibri"/>
                <w:color w:val="171717" w:themeColor="background2" w:themeTint="FF" w:themeShade="1A"/>
                <w:sz w:val="24"/>
                <w:szCs w:val="24"/>
                <w:lang w:val="fr-CA"/>
              </w:rPr>
              <w:t xml:space="preserve">Vue partielle avec les éléments : C#, ASP, Déploiement (penser à </w:t>
            </w:r>
            <w:proofErr w:type="spellStart"/>
            <w:r w:rsidRPr="7D6DE71B" w:rsidR="7D6DE71B">
              <w:rPr>
                <w:rFonts w:ascii="Calibri" w:hAnsi="Calibri" w:eastAsia="Calibri" w:cs="Calibri"/>
                <w:color w:val="171717" w:themeColor="background2" w:themeTint="FF" w:themeShade="1A"/>
                <w:sz w:val="24"/>
                <w:szCs w:val="24"/>
                <w:lang w:val="fr-CA"/>
              </w:rPr>
              <w:t>ViewBag</w:t>
            </w:r>
            <w:proofErr w:type="spellEnd"/>
            <w:r w:rsidRPr="7D6DE71B" w:rsidR="7D6DE71B">
              <w:rPr>
                <w:rFonts w:ascii="Calibri" w:hAnsi="Calibri" w:eastAsia="Calibri" w:cs="Calibri"/>
                <w:color w:val="171717" w:themeColor="background2" w:themeTint="FF" w:themeShade="1A"/>
                <w:sz w:val="24"/>
                <w:szCs w:val="24"/>
                <w:lang w:val="fr-CA"/>
              </w:rPr>
              <w:t xml:space="preserve"> avec une liste de sujets) sous forme de liste à puces.</w:t>
            </w:r>
          </w:p>
        </w:tc>
      </w:tr>
      <w:tr w:rsidR="00D514B6" w:rsidTr="7D6DE71B" w14:paraId="0CFC3CDA" w14:textId="77777777">
        <w:tc>
          <w:tcPr>
            <w:tcW w:w="1838" w:type="dxa"/>
            <w:tcMar/>
          </w:tcPr>
          <w:p w:rsidR="00D514B6" w:rsidP="1A46E5D1" w:rsidRDefault="00D514B6" w14:paraId="17C528FC" w14:textId="36989B72">
            <w:pPr>
              <w:spacing w:before="60" w:after="60" w:line="360" w:lineRule="auto"/>
              <w:jc w:val="both"/>
              <w:rPr>
                <w:rFonts w:ascii="Calibri" w:hAnsi="Calibri" w:eastAsia="Calibri" w:cs="Calibri"/>
                <w:color w:val="171717" w:themeColor="background2" w:themeShade="1A"/>
                <w:sz w:val="24"/>
                <w:szCs w:val="24"/>
                <w:lang w:val="fr-CA"/>
              </w:rPr>
            </w:pPr>
            <w:r>
              <w:rPr>
                <w:rFonts w:ascii="Calibri" w:hAnsi="Calibri" w:eastAsia="Calibri" w:cs="Calibri"/>
                <w:color w:val="171717" w:themeColor="background2" w:themeShade="1A"/>
                <w:sz w:val="24"/>
                <w:szCs w:val="24"/>
                <w:lang w:val="fr-CA"/>
              </w:rPr>
              <w:t>Travaux</w:t>
            </w:r>
          </w:p>
        </w:tc>
        <w:tc>
          <w:tcPr>
            <w:tcW w:w="7188" w:type="dxa"/>
            <w:tcMar/>
          </w:tcPr>
          <w:p w:rsidR="005C5129" w:rsidP="005C5129" w:rsidRDefault="005C5129" w14:paraId="5F6A3E83" w14:textId="77777777">
            <w:pPr>
              <w:spacing w:before="60" w:after="60" w:line="360" w:lineRule="auto"/>
              <w:jc w:val="both"/>
              <w:rPr>
                <w:rFonts w:ascii="Calibri" w:hAnsi="Calibri" w:eastAsia="Calibri" w:cs="Calibri"/>
                <w:color w:val="171717" w:themeColor="background2" w:themeShade="1A"/>
                <w:sz w:val="24"/>
                <w:szCs w:val="24"/>
                <w:lang w:val="fr-CA"/>
              </w:rPr>
            </w:pPr>
            <w:r>
              <w:rPr>
                <w:rFonts w:ascii="Calibri" w:hAnsi="Calibri" w:eastAsia="Calibri" w:cs="Calibri"/>
                <w:color w:val="171717" w:themeColor="background2" w:themeShade="1A"/>
                <w:sz w:val="24"/>
                <w:szCs w:val="24"/>
                <w:lang w:val="fr-CA"/>
              </w:rPr>
              <w:t>Titre de la page, Pas de barre verticale, pas de titre à droite</w:t>
            </w:r>
          </w:p>
          <w:p w:rsidR="00D514B6" w:rsidP="00D514B6" w:rsidRDefault="00D514B6" w14:paraId="01C21069" w14:textId="67871196">
            <w:pPr>
              <w:spacing w:before="60" w:after="60" w:line="360" w:lineRule="auto"/>
              <w:jc w:val="both"/>
              <w:rPr>
                <w:rFonts w:ascii="Calibri" w:hAnsi="Calibri" w:eastAsia="Calibri" w:cs="Calibri"/>
                <w:color w:val="171717" w:themeColor="background2" w:themeShade="1A"/>
                <w:sz w:val="24"/>
                <w:szCs w:val="24"/>
                <w:lang w:val="fr-CA"/>
              </w:rPr>
            </w:pPr>
            <w:r w:rsidRPr="7D6DE71B" w:rsidR="7D6DE71B">
              <w:rPr>
                <w:rFonts w:ascii="Calibri" w:hAnsi="Calibri" w:eastAsia="Calibri" w:cs="Calibri"/>
                <w:color w:val="171717" w:themeColor="background2" w:themeTint="FF" w:themeShade="1A"/>
                <w:sz w:val="24"/>
                <w:szCs w:val="24"/>
                <w:lang w:val="fr-CA"/>
              </w:rPr>
              <w:t>Vue partielle avec TP1, TP2, TP3 sous forme de liste à puces.</w:t>
            </w:r>
          </w:p>
        </w:tc>
      </w:tr>
      <w:tr w:rsidR="00D514B6" w:rsidTr="7D6DE71B" w14:paraId="04F5E2D2" w14:textId="77777777">
        <w:tc>
          <w:tcPr>
            <w:tcW w:w="1838" w:type="dxa"/>
            <w:tcMar/>
          </w:tcPr>
          <w:p w:rsidR="00D514B6" w:rsidP="1A46E5D1" w:rsidRDefault="00D514B6" w14:paraId="6A3C5CF7" w14:textId="67A05C8E">
            <w:pPr>
              <w:spacing w:before="60" w:after="60" w:line="360" w:lineRule="auto"/>
              <w:jc w:val="both"/>
              <w:rPr>
                <w:rFonts w:ascii="Calibri" w:hAnsi="Calibri" w:eastAsia="Calibri" w:cs="Calibri"/>
                <w:color w:val="171717" w:themeColor="background2" w:themeShade="1A"/>
                <w:sz w:val="24"/>
                <w:szCs w:val="24"/>
                <w:lang w:val="fr-CA"/>
              </w:rPr>
            </w:pPr>
            <w:r>
              <w:rPr>
                <w:rFonts w:ascii="Calibri" w:hAnsi="Calibri" w:eastAsia="Calibri" w:cs="Calibri"/>
                <w:color w:val="171717" w:themeColor="background2" w:themeShade="1A"/>
                <w:sz w:val="24"/>
                <w:szCs w:val="24"/>
                <w:lang w:val="fr-CA"/>
              </w:rPr>
              <w:t>Examens</w:t>
            </w:r>
          </w:p>
        </w:tc>
        <w:tc>
          <w:tcPr>
            <w:tcW w:w="7188" w:type="dxa"/>
            <w:tcMar/>
          </w:tcPr>
          <w:p w:rsidR="005C5129" w:rsidP="005C5129" w:rsidRDefault="005C5129" w14:paraId="340E2800" w14:textId="77777777">
            <w:pPr>
              <w:spacing w:before="60" w:after="60" w:line="360" w:lineRule="auto"/>
              <w:jc w:val="both"/>
              <w:rPr>
                <w:rFonts w:ascii="Calibri" w:hAnsi="Calibri" w:eastAsia="Calibri" w:cs="Calibri"/>
                <w:color w:val="171717" w:themeColor="background2" w:themeShade="1A"/>
                <w:sz w:val="24"/>
                <w:szCs w:val="24"/>
                <w:lang w:val="fr-CA"/>
              </w:rPr>
            </w:pPr>
            <w:r>
              <w:rPr>
                <w:rFonts w:ascii="Calibri" w:hAnsi="Calibri" w:eastAsia="Calibri" w:cs="Calibri"/>
                <w:color w:val="171717" w:themeColor="background2" w:themeShade="1A"/>
                <w:sz w:val="24"/>
                <w:szCs w:val="24"/>
                <w:lang w:val="fr-CA"/>
              </w:rPr>
              <w:t>Titre de la page, Pas de barre verticale, pas de titre à droite</w:t>
            </w:r>
          </w:p>
          <w:p w:rsidR="00D514B6" w:rsidP="00D514B6" w:rsidRDefault="00D514B6" w14:paraId="28C76838" w14:textId="18EE2B5E">
            <w:pPr>
              <w:spacing w:before="60" w:after="60" w:line="360" w:lineRule="auto"/>
              <w:jc w:val="both"/>
              <w:rPr>
                <w:rFonts w:ascii="Calibri" w:hAnsi="Calibri" w:eastAsia="Calibri" w:cs="Calibri"/>
                <w:color w:val="171717" w:themeColor="background2" w:themeShade="1A"/>
                <w:sz w:val="24"/>
                <w:szCs w:val="24"/>
                <w:lang w:val="fr-CA"/>
              </w:rPr>
            </w:pPr>
            <w:r w:rsidRPr="7D6DE71B" w:rsidR="7D6DE71B">
              <w:rPr>
                <w:rFonts w:ascii="Calibri" w:hAnsi="Calibri" w:eastAsia="Calibri" w:cs="Calibri"/>
                <w:color w:val="171717" w:themeColor="background2" w:themeTint="FF" w:themeShade="1A"/>
                <w:sz w:val="24"/>
                <w:szCs w:val="24"/>
                <w:lang w:val="fr-CA"/>
              </w:rPr>
              <w:t>Vue partielle avec Examen1, Examen2, Quiz1, Quiz2 sous forme de liste à puces.</w:t>
            </w:r>
          </w:p>
        </w:tc>
      </w:tr>
    </w:tbl>
    <w:p w:rsidR="1A46E5D1" w:rsidP="1A46E5D1" w:rsidRDefault="1A46E5D1" w14:paraId="4CB7BFE5" w14:textId="7285CD25">
      <w:pPr>
        <w:spacing w:after="180" w:line="240" w:lineRule="auto"/>
        <w:ind w:left="357" w:hanging="357"/>
        <w:rPr>
          <w:rFonts w:ascii="Consolas" w:hAnsi="Consolas" w:eastAsia="Consolas" w:cs="Consolas"/>
          <w:sz w:val="20"/>
          <w:szCs w:val="20"/>
          <w:lang w:val="fr-CA"/>
        </w:rPr>
      </w:pPr>
    </w:p>
    <w:p w:rsidRPr="006F67F1" w:rsidR="006F67F1" w:rsidP="006F67F1" w:rsidRDefault="006F67F1" w14:paraId="121BFB22" w14:textId="2B65CD1E">
      <w:pPr>
        <w:rPr>
          <w:b/>
          <w:bCs/>
          <w:lang w:val="fr-CA"/>
        </w:rPr>
      </w:pPr>
      <w:r w:rsidRPr="006F67F1">
        <w:rPr>
          <w:b/>
          <w:bCs/>
          <w:lang w:val="fr-CA"/>
        </w:rPr>
        <w:t>Exemples de résultat</w:t>
      </w:r>
    </w:p>
    <w:p w:rsidR="00F40B71" w:rsidP="1A46E5D1" w:rsidRDefault="0045569C" w14:paraId="30D63C6A" w14:textId="066C655B">
      <w:pPr>
        <w:spacing w:after="180" w:line="240" w:lineRule="auto"/>
        <w:ind w:left="357" w:hanging="357"/>
        <w:rPr>
          <w:rFonts w:ascii="Consolas" w:hAnsi="Consolas" w:eastAsia="Consolas" w:cs="Consolas"/>
          <w:sz w:val="20"/>
          <w:szCs w:val="20"/>
          <w:lang w:val="fr-CA"/>
        </w:rPr>
      </w:pPr>
      <w:r w:rsidRPr="0045569C">
        <w:rPr>
          <w:rFonts w:ascii="Consolas" w:hAnsi="Consolas" w:eastAsia="Consolas" w:cs="Consolas"/>
          <w:sz w:val="20"/>
          <w:szCs w:val="20"/>
          <w:lang w:val="fr-CA"/>
        </w:rPr>
        <w:drawing>
          <wp:inline distT="0" distB="0" distL="0" distR="0" wp14:anchorId="0CA79536" wp14:editId="592BF53F">
            <wp:extent cx="5731510" cy="2467610"/>
            <wp:effectExtent l="0" t="0" r="254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67610"/>
                    </a:xfrm>
                    <a:prstGeom prst="rect">
                      <a:avLst/>
                    </a:prstGeom>
                  </pic:spPr>
                </pic:pic>
              </a:graphicData>
            </a:graphic>
          </wp:inline>
        </w:drawing>
      </w:r>
    </w:p>
    <w:p w:rsidR="0045569C" w:rsidP="1A46E5D1" w:rsidRDefault="0045569C" w14:paraId="07790404" w14:textId="489BCA85">
      <w:pPr>
        <w:spacing w:after="180" w:line="240" w:lineRule="auto"/>
        <w:ind w:left="357" w:hanging="357"/>
        <w:rPr>
          <w:rFonts w:ascii="Consolas" w:hAnsi="Consolas" w:eastAsia="Consolas" w:cs="Consolas"/>
          <w:sz w:val="20"/>
          <w:szCs w:val="20"/>
          <w:lang w:val="fr-CA"/>
        </w:rPr>
      </w:pPr>
    </w:p>
    <w:p w:rsidR="0045569C" w:rsidP="1A46E5D1" w:rsidRDefault="00B53ECD" w14:paraId="1BB52B95" w14:textId="1BC034D0">
      <w:pPr>
        <w:spacing w:after="180" w:line="240" w:lineRule="auto"/>
        <w:ind w:left="357" w:hanging="357"/>
        <w:rPr>
          <w:rFonts w:ascii="Consolas" w:hAnsi="Consolas" w:eastAsia="Consolas" w:cs="Consolas"/>
          <w:sz w:val="20"/>
          <w:szCs w:val="20"/>
          <w:lang w:val="fr-CA"/>
        </w:rPr>
      </w:pPr>
      <w:r w:rsidRPr="00B53ECD">
        <w:rPr>
          <w:rFonts w:ascii="Consolas" w:hAnsi="Consolas" w:eastAsia="Consolas" w:cs="Consolas"/>
          <w:sz w:val="20"/>
          <w:szCs w:val="20"/>
          <w:lang w:val="fr-CA"/>
        </w:rPr>
        <w:lastRenderedPageBreak/>
        <w:drawing>
          <wp:inline distT="0" distB="0" distL="0" distR="0" wp14:anchorId="0CEDEE80" wp14:editId="45BB2B30">
            <wp:extent cx="5731510" cy="2110740"/>
            <wp:effectExtent l="0" t="0" r="254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10740"/>
                    </a:xfrm>
                    <a:prstGeom prst="rect">
                      <a:avLst/>
                    </a:prstGeom>
                  </pic:spPr>
                </pic:pic>
              </a:graphicData>
            </a:graphic>
          </wp:inline>
        </w:drawing>
      </w:r>
    </w:p>
    <w:p w:rsidR="00F66D80" w:rsidP="1A46E5D1" w:rsidRDefault="00F66D80" w14:paraId="37B6E1E9" w14:textId="5C448148">
      <w:pPr>
        <w:spacing w:after="180" w:line="240" w:lineRule="auto"/>
        <w:ind w:left="357" w:hanging="357"/>
        <w:rPr>
          <w:rFonts w:ascii="Consolas" w:hAnsi="Consolas" w:eastAsia="Consolas" w:cs="Consolas"/>
          <w:sz w:val="20"/>
          <w:szCs w:val="20"/>
          <w:lang w:val="fr-CA"/>
        </w:rPr>
      </w:pPr>
      <w:r w:rsidRPr="00F66D80">
        <w:rPr>
          <w:rFonts w:ascii="Consolas" w:hAnsi="Consolas" w:eastAsia="Consolas" w:cs="Consolas"/>
          <w:sz w:val="20"/>
          <w:szCs w:val="20"/>
          <w:lang w:val="fr-CA"/>
        </w:rPr>
        <w:drawing>
          <wp:inline distT="0" distB="0" distL="0" distR="0" wp14:anchorId="0969DBDC" wp14:editId="2FE1EF27">
            <wp:extent cx="5731510" cy="161925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19250"/>
                    </a:xfrm>
                    <a:prstGeom prst="rect">
                      <a:avLst/>
                    </a:prstGeom>
                  </pic:spPr>
                </pic:pic>
              </a:graphicData>
            </a:graphic>
          </wp:inline>
        </w:drawing>
      </w:r>
    </w:p>
    <w:p w:rsidR="00D649A1" w:rsidP="1A46E5D1" w:rsidRDefault="00D649A1" w14:paraId="4B20A064" w14:textId="6B896462">
      <w:pPr>
        <w:spacing w:after="180" w:line="240" w:lineRule="auto"/>
        <w:ind w:left="357" w:hanging="357"/>
        <w:rPr>
          <w:rFonts w:ascii="Consolas" w:hAnsi="Consolas" w:eastAsia="Consolas" w:cs="Consolas"/>
          <w:sz w:val="20"/>
          <w:szCs w:val="20"/>
          <w:lang w:val="fr-CA"/>
        </w:rPr>
      </w:pPr>
      <w:r w:rsidRPr="00D649A1">
        <w:rPr>
          <w:rFonts w:ascii="Consolas" w:hAnsi="Consolas" w:eastAsia="Consolas" w:cs="Consolas"/>
          <w:sz w:val="20"/>
          <w:szCs w:val="20"/>
          <w:lang w:val="fr-CA"/>
        </w:rPr>
        <w:drawing>
          <wp:inline distT="0" distB="0" distL="0" distR="0" wp14:anchorId="10DCEE01" wp14:editId="79377B7F">
            <wp:extent cx="5731510" cy="198564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85645"/>
                    </a:xfrm>
                    <a:prstGeom prst="rect">
                      <a:avLst/>
                    </a:prstGeom>
                  </pic:spPr>
                </pic:pic>
              </a:graphicData>
            </a:graphic>
          </wp:inline>
        </w:drawing>
      </w:r>
    </w:p>
    <w:p w:rsidR="00F66D80" w:rsidP="1A46E5D1" w:rsidRDefault="00F66D80" w14:paraId="6A331C67" w14:textId="77777777">
      <w:pPr>
        <w:spacing w:after="180" w:line="240" w:lineRule="auto"/>
        <w:ind w:left="357" w:hanging="357"/>
        <w:rPr>
          <w:rFonts w:ascii="Consolas" w:hAnsi="Consolas" w:eastAsia="Consolas" w:cs="Consolas"/>
          <w:sz w:val="20"/>
          <w:szCs w:val="20"/>
          <w:lang w:val="fr-CA"/>
        </w:rPr>
      </w:pPr>
    </w:p>
    <w:p w:rsidR="0046345C" w:rsidRDefault="0046345C" w14:paraId="6F89EDE4" w14:textId="30330FC8">
      <w:pPr>
        <w:rPr>
          <w:rFonts w:ascii="Consolas" w:hAnsi="Consolas" w:eastAsia="Consolas" w:cs="Consolas"/>
          <w:sz w:val="20"/>
          <w:szCs w:val="20"/>
          <w:lang w:val="fr-CA"/>
        </w:rPr>
      </w:pPr>
      <w:r>
        <w:rPr>
          <w:rFonts w:ascii="Consolas" w:hAnsi="Consolas" w:eastAsia="Consolas" w:cs="Consolas"/>
          <w:sz w:val="20"/>
          <w:szCs w:val="20"/>
          <w:lang w:val="fr-CA"/>
        </w:rPr>
        <w:br w:type="page"/>
      </w:r>
    </w:p>
    <w:p w:rsidRPr="0046345C" w:rsidR="0046345C" w:rsidP="0046345C" w:rsidRDefault="0046345C" w14:paraId="7D7CA486" w14:textId="2AED0535">
      <w:pPr>
        <w:pStyle w:val="Titre2"/>
        <w:rPr>
          <w:sz w:val="28"/>
          <w:szCs w:val="28"/>
        </w:rPr>
      </w:pPr>
      <w:r w:rsidRPr="0046345C">
        <w:rPr>
          <w:sz w:val="28"/>
          <w:szCs w:val="28"/>
        </w:rPr>
        <w:lastRenderedPageBreak/>
        <w:t xml:space="preserve">Partie </w:t>
      </w:r>
      <w:r>
        <w:rPr>
          <w:sz w:val="28"/>
          <w:szCs w:val="28"/>
        </w:rPr>
        <w:t>B</w:t>
      </w:r>
    </w:p>
    <w:p w:rsidRPr="00863FBB" w:rsidR="0046345C" w:rsidP="0046345C" w:rsidRDefault="0046345C" w14:paraId="31C0A729" w14:textId="77777777">
      <w:pPr>
        <w:rPr>
          <w:b/>
          <w:bCs/>
        </w:rPr>
      </w:pPr>
      <w:r w:rsidRPr="1A46E5D1">
        <w:rPr>
          <w:b/>
          <w:bCs/>
        </w:rPr>
        <w:t>Quelques consignes :</w:t>
      </w:r>
    </w:p>
    <w:p w:rsidR="0046345C" w:rsidP="0046345C" w:rsidRDefault="006F67F1" w14:paraId="46D99ABF" w14:textId="48D29C69">
      <w:pPr>
        <w:pStyle w:val="Paragraphedeliste"/>
        <w:numPr>
          <w:ilvl w:val="0"/>
          <w:numId w:val="5"/>
        </w:numPr>
        <w:spacing w:before="80" w:after="80" w:line="360" w:lineRule="auto"/>
        <w:jc w:val="both"/>
        <w:rPr>
          <w:color w:val="171717" w:themeColor="background2" w:themeShade="1A"/>
          <w:sz w:val="24"/>
          <w:szCs w:val="24"/>
          <w:lang w:val="fr-CA"/>
        </w:rPr>
      </w:pPr>
      <w:r>
        <w:rPr>
          <w:rFonts w:ascii="Calibri" w:hAnsi="Calibri" w:eastAsia="Calibri" w:cs="Calibri"/>
          <w:color w:val="171717" w:themeColor="background2" w:themeShade="1A"/>
          <w:sz w:val="24"/>
          <w:szCs w:val="24"/>
        </w:rPr>
        <w:t>Dans l’a</w:t>
      </w:r>
      <w:r w:rsidRPr="1A46E5D1" w:rsidR="0046345C">
        <w:rPr>
          <w:rFonts w:ascii="Calibri" w:hAnsi="Calibri" w:eastAsia="Calibri" w:cs="Calibri"/>
          <w:color w:val="171717" w:themeColor="background2" w:themeShade="1A"/>
          <w:sz w:val="24"/>
          <w:szCs w:val="24"/>
        </w:rPr>
        <w:t>pplication Formatif</w:t>
      </w:r>
      <w:r w:rsidR="0046345C">
        <w:rPr>
          <w:rFonts w:ascii="Calibri" w:hAnsi="Calibri" w:eastAsia="Calibri" w:cs="Calibri"/>
          <w:color w:val="171717" w:themeColor="background2" w:themeShade="1A"/>
          <w:sz w:val="24"/>
          <w:szCs w:val="24"/>
        </w:rPr>
        <w:t>3</w:t>
      </w:r>
      <w:r w:rsidRPr="1A46E5D1" w:rsidR="0046345C">
        <w:rPr>
          <w:rFonts w:ascii="Calibri" w:hAnsi="Calibri" w:eastAsia="Calibri" w:cs="Calibri"/>
          <w:color w:val="171717" w:themeColor="background2" w:themeShade="1A"/>
          <w:sz w:val="24"/>
          <w:szCs w:val="24"/>
        </w:rPr>
        <w:t>.</w:t>
      </w:r>
    </w:p>
    <w:p w:rsidRPr="003E6ABA" w:rsidR="0046345C" w:rsidP="0046345C" w:rsidRDefault="009D312B" w14:paraId="25127CD6" w14:textId="39CB79A4">
      <w:pPr>
        <w:pStyle w:val="Paragraphedeliste"/>
        <w:numPr>
          <w:ilvl w:val="0"/>
          <w:numId w:val="5"/>
        </w:numPr>
        <w:spacing w:before="80" w:after="80" w:line="360" w:lineRule="auto"/>
        <w:jc w:val="both"/>
        <w:rPr>
          <w:color w:val="171717" w:themeColor="background2" w:themeShade="1A"/>
          <w:sz w:val="24"/>
          <w:szCs w:val="24"/>
          <w:lang w:val="fr-CA"/>
        </w:rPr>
      </w:pPr>
      <w:r>
        <w:rPr>
          <w:rFonts w:ascii="Calibri" w:hAnsi="Calibri" w:eastAsia="Calibri" w:cs="Calibri"/>
          <w:color w:val="171717" w:themeColor="background2" w:themeShade="1A"/>
          <w:sz w:val="24"/>
          <w:szCs w:val="24"/>
        </w:rPr>
        <w:t xml:space="preserve">Vous allez ajouter </w:t>
      </w:r>
      <w:r w:rsidR="002D12FB">
        <w:rPr>
          <w:rFonts w:ascii="Calibri" w:hAnsi="Calibri" w:eastAsia="Calibri" w:cs="Calibri"/>
          <w:color w:val="171717" w:themeColor="background2" w:themeShade="1A"/>
          <w:sz w:val="24"/>
          <w:szCs w:val="24"/>
        </w:rPr>
        <w:t>une vue pour l’action Etudiants.</w:t>
      </w:r>
      <w:r w:rsidR="0033319D">
        <w:rPr>
          <w:rFonts w:ascii="Calibri" w:hAnsi="Calibri" w:eastAsia="Calibri" w:cs="Calibri"/>
          <w:color w:val="171717" w:themeColor="background2" w:themeShade="1A"/>
          <w:sz w:val="24"/>
          <w:szCs w:val="24"/>
        </w:rPr>
        <w:t xml:space="preserve"> </w:t>
      </w:r>
    </w:p>
    <w:p w:rsidRPr="00D649A1" w:rsidR="0046345C" w:rsidP="0046345C" w:rsidRDefault="002D12FB" w14:paraId="514BE35A" w14:textId="4074529E">
      <w:pPr>
        <w:pStyle w:val="Paragraphedeliste"/>
        <w:numPr>
          <w:ilvl w:val="0"/>
          <w:numId w:val="5"/>
        </w:numPr>
        <w:spacing w:before="80" w:after="80" w:line="360" w:lineRule="auto"/>
        <w:jc w:val="both"/>
        <w:rPr>
          <w:color w:val="171717" w:themeColor="background2" w:themeShade="1A"/>
          <w:sz w:val="24"/>
          <w:szCs w:val="24"/>
          <w:lang w:val="fr-CA"/>
        </w:rPr>
      </w:pPr>
      <w:r w:rsidRPr="7D6DE71B" w:rsidR="7D6DE71B">
        <w:rPr>
          <w:color w:val="171717" w:themeColor="background2" w:themeTint="FF" w:themeShade="1A"/>
          <w:sz w:val="24"/>
          <w:szCs w:val="24"/>
          <w:lang w:val="fr-CA"/>
        </w:rPr>
        <w:t xml:space="preserve">Cette vue présente un formulaire permettant d’enregistrer un étudiant. Il n’y a pas de barre verticale, mais un titre à droite avec Section Étudiants. Le formulaire permet d’inscrire l’information suivante sur un étudiant (nom, programme, année d’étude et année de naissance). Une fois le formulaire transmis, on affiche un message de bienvenue, on présente les </w:t>
      </w:r>
      <w:r w:rsidRPr="7D6DE71B" w:rsidR="7D6DE71B">
        <w:rPr>
          <w:color w:val="171717" w:themeColor="background2" w:themeTint="FF" w:themeShade="1A"/>
          <w:sz w:val="24"/>
          <w:szCs w:val="24"/>
          <w:lang w:val="fr-CA"/>
        </w:rPr>
        <w:t>données</w:t>
      </w:r>
      <w:r w:rsidRPr="7D6DE71B" w:rsidR="7D6DE71B">
        <w:rPr>
          <w:color w:val="171717" w:themeColor="background2" w:themeTint="FF" w:themeShade="1A"/>
          <w:sz w:val="24"/>
          <w:szCs w:val="24"/>
          <w:lang w:val="fr-CA"/>
        </w:rPr>
        <w:t xml:space="preserve"> de l’étudiant et on affiche son âge. On met aussi le nom de l’étudiant dans la barre de navigation à droite.</w:t>
      </w:r>
    </w:p>
    <w:p w:rsidRPr="001C0AB6" w:rsidR="0046345C" w:rsidP="0046345C" w:rsidRDefault="0046345C" w14:paraId="675DC3B7" w14:textId="6B4080C9">
      <w:pPr>
        <w:pStyle w:val="Paragraphedeliste"/>
        <w:numPr>
          <w:ilvl w:val="0"/>
          <w:numId w:val="5"/>
        </w:numPr>
        <w:spacing w:before="80" w:after="80" w:line="360" w:lineRule="auto"/>
        <w:jc w:val="both"/>
        <w:rPr>
          <w:color w:val="171717" w:themeColor="background2" w:themeShade="1A"/>
          <w:sz w:val="24"/>
          <w:szCs w:val="24"/>
          <w:lang w:val="fr-CA"/>
        </w:rPr>
      </w:pPr>
      <w:r w:rsidRPr="7D6DE71B" w:rsidR="7D6DE71B">
        <w:rPr>
          <w:rFonts w:ascii="Calibri" w:hAnsi="Calibri" w:eastAsia="Calibri" w:cs="Calibri"/>
          <w:color w:val="171717" w:themeColor="background2" w:themeTint="FF" w:themeShade="1A"/>
          <w:sz w:val="24"/>
          <w:szCs w:val="24"/>
        </w:rPr>
        <w:t xml:space="preserve">Utiliser les </w:t>
      </w:r>
      <w:proofErr w:type="spellStart"/>
      <w:r w:rsidRPr="7D6DE71B" w:rsidR="7D6DE71B">
        <w:rPr>
          <w:rFonts w:ascii="Calibri" w:hAnsi="Calibri" w:eastAsia="Calibri" w:cs="Calibri"/>
          <w:color w:val="171717" w:themeColor="background2" w:themeTint="FF" w:themeShade="1A"/>
          <w:sz w:val="24"/>
          <w:szCs w:val="24"/>
        </w:rPr>
        <w:t>HtmlHelper</w:t>
      </w:r>
      <w:proofErr w:type="spellEnd"/>
      <w:r w:rsidRPr="7D6DE71B" w:rsidR="7D6DE71B">
        <w:rPr>
          <w:rFonts w:ascii="Calibri" w:hAnsi="Calibri" w:eastAsia="Calibri" w:cs="Calibri"/>
          <w:color w:val="171717" w:themeColor="background2" w:themeTint="FF" w:themeShade="1A"/>
          <w:sz w:val="24"/>
          <w:szCs w:val="24"/>
        </w:rPr>
        <w:t xml:space="preserve"> pour faire cette partie.</w:t>
      </w:r>
    </w:p>
    <w:p w:rsidR="7D6DE71B" w:rsidP="7D6DE71B" w:rsidRDefault="7D6DE71B" w14:paraId="32131705" w14:textId="55BBFF60">
      <w:pPr>
        <w:pStyle w:val="Normal"/>
        <w:spacing w:after="160" w:line="259" w:lineRule="auto"/>
        <w:jc w:val="left"/>
        <w:rPr>
          <w:rFonts w:ascii="Calibri" w:hAnsi="Calibri" w:eastAsia="Calibri" w:cs="Calibri"/>
          <w:b w:val="1"/>
          <w:bCs w:val="1"/>
          <w:noProof w:val="0"/>
          <w:color w:val="333333"/>
          <w:sz w:val="21"/>
          <w:szCs w:val="21"/>
          <w:highlight w:val="yellow"/>
          <w:lang w:val="fr-FR"/>
        </w:rPr>
      </w:pPr>
      <w:r w:rsidRPr="7D6DE71B" w:rsidR="7D6DE71B">
        <w:rPr>
          <w:rFonts w:ascii="Calibri" w:hAnsi="Calibri" w:eastAsia="Calibri" w:cs="Calibri"/>
          <w:b w:val="1"/>
          <w:bCs w:val="1"/>
          <w:noProof w:val="0"/>
          <w:sz w:val="22"/>
          <w:szCs w:val="22"/>
          <w:highlight w:val="yellow"/>
          <w:lang w:val="fr-FR"/>
        </w:rPr>
        <w:t xml:space="preserve">À remettre production individuelle (démonstration et dépôt GIT) :  </w:t>
      </w:r>
      <w:r w:rsidRPr="7D6DE71B" w:rsidR="7D6DE71B">
        <w:rPr>
          <w:rFonts w:ascii="Calibri" w:hAnsi="Calibri" w:eastAsia="Calibri" w:cs="Calibri"/>
          <w:noProof w:val="0"/>
          <w:color w:val="333333"/>
          <w:sz w:val="21"/>
          <w:szCs w:val="21"/>
          <w:lang w:val="fr-FR"/>
        </w:rPr>
        <w:t xml:space="preserve"> </w:t>
      </w:r>
      <w:r w:rsidRPr="7D6DE71B" w:rsidR="7D6DE71B">
        <w:rPr>
          <w:rFonts w:ascii="Calibri" w:hAnsi="Calibri" w:eastAsia="Calibri" w:cs="Calibri"/>
          <w:b w:val="1"/>
          <w:bCs w:val="1"/>
          <w:noProof w:val="0"/>
          <w:color w:val="333333"/>
          <w:sz w:val="21"/>
          <w:szCs w:val="21"/>
          <w:highlight w:val="yellow"/>
          <w:lang w:val="fr-FR"/>
        </w:rPr>
        <w:t>27 février 14h</w:t>
      </w:r>
    </w:p>
    <w:p w:rsidR="00B53ECD" w:rsidP="000D407F" w:rsidRDefault="000D407F" w14:paraId="31F141E6" w14:textId="3E758394">
      <w:pPr>
        <w:rPr>
          <w:b/>
          <w:bCs/>
          <w:lang w:val="fr-CA"/>
        </w:rPr>
      </w:pPr>
      <w:r w:rsidRPr="000D407F">
        <w:rPr>
          <w:b/>
          <w:bCs/>
          <w:lang w:val="fr-CA"/>
        </w:rPr>
        <w:t>Exemple de résultat</w:t>
      </w:r>
    </w:p>
    <w:p w:rsidR="000D407F" w:rsidP="000D407F" w:rsidRDefault="00DB4247" w14:paraId="3D459D8E" w14:textId="4E758E74">
      <w:pPr>
        <w:rPr>
          <w:b/>
          <w:bCs/>
          <w:lang w:val="fr-CA"/>
        </w:rPr>
      </w:pPr>
      <w:r w:rsidRPr="00DB4247">
        <w:rPr>
          <w:b/>
          <w:bCs/>
          <w:lang w:val="fr-CA"/>
        </w:rPr>
        <w:drawing>
          <wp:inline distT="0" distB="0" distL="0" distR="0" wp14:anchorId="42292344" wp14:editId="3D6107D0">
            <wp:extent cx="5731510" cy="200533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05330"/>
                    </a:xfrm>
                    <a:prstGeom prst="rect">
                      <a:avLst/>
                    </a:prstGeom>
                  </pic:spPr>
                </pic:pic>
              </a:graphicData>
            </a:graphic>
          </wp:inline>
        </w:drawing>
      </w:r>
    </w:p>
    <w:p w:rsidRPr="000D407F" w:rsidR="00DB4247" w:rsidP="000D407F" w:rsidRDefault="00A339FB" w14:paraId="0EE6D475" w14:textId="1215A4F8">
      <w:pPr>
        <w:rPr>
          <w:b/>
          <w:bCs/>
          <w:lang w:val="fr-CA"/>
        </w:rPr>
      </w:pPr>
      <w:r w:rsidRPr="00A339FB">
        <w:rPr>
          <w:b/>
          <w:bCs/>
          <w:lang w:val="fr-CA"/>
        </w:rPr>
        <w:drawing>
          <wp:inline distT="0" distB="0" distL="0" distR="0" wp14:anchorId="63666FD8" wp14:editId="117B2B27">
            <wp:extent cx="5731510" cy="1289050"/>
            <wp:effectExtent l="0" t="0" r="254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89050"/>
                    </a:xfrm>
                    <a:prstGeom prst="rect">
                      <a:avLst/>
                    </a:prstGeom>
                  </pic:spPr>
                </pic:pic>
              </a:graphicData>
            </a:graphic>
          </wp:inline>
        </w:drawing>
      </w:r>
      <w:bookmarkStart w:name="_GoBack" w:id="0"/>
      <w:bookmarkEnd w:id="0"/>
    </w:p>
    <w:sectPr w:rsidRPr="000D407F" w:rsidR="00DB4247">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D38CD"/>
    <w:multiLevelType w:val="hybridMultilevel"/>
    <w:tmpl w:val="A128F60A"/>
    <w:lvl w:ilvl="0" w:tplc="A60EFD8E">
      <w:start w:val="1"/>
      <w:numFmt w:val="decimal"/>
      <w:lvlText w:val="%1."/>
      <w:lvlJc w:val="left"/>
      <w:pPr>
        <w:ind w:left="720" w:hanging="360"/>
      </w:pPr>
    </w:lvl>
    <w:lvl w:ilvl="1" w:tplc="E58CB6DE">
      <w:start w:val="1"/>
      <w:numFmt w:val="lowerLetter"/>
      <w:lvlText w:val="%2."/>
      <w:lvlJc w:val="left"/>
      <w:pPr>
        <w:ind w:left="1440" w:hanging="360"/>
      </w:pPr>
    </w:lvl>
    <w:lvl w:ilvl="2" w:tplc="EE6420D4">
      <w:start w:val="1"/>
      <w:numFmt w:val="lowerRoman"/>
      <w:lvlText w:val="%3."/>
      <w:lvlJc w:val="right"/>
      <w:pPr>
        <w:ind w:left="2160" w:hanging="180"/>
      </w:pPr>
    </w:lvl>
    <w:lvl w:ilvl="3" w:tplc="EB2EF65A">
      <w:start w:val="1"/>
      <w:numFmt w:val="decimal"/>
      <w:lvlText w:val="%4."/>
      <w:lvlJc w:val="left"/>
      <w:pPr>
        <w:ind w:left="2880" w:hanging="360"/>
      </w:pPr>
    </w:lvl>
    <w:lvl w:ilvl="4" w:tplc="9BBE4C7C">
      <w:start w:val="1"/>
      <w:numFmt w:val="lowerLetter"/>
      <w:lvlText w:val="%5."/>
      <w:lvlJc w:val="left"/>
      <w:pPr>
        <w:ind w:left="3600" w:hanging="360"/>
      </w:pPr>
    </w:lvl>
    <w:lvl w:ilvl="5" w:tplc="8F52BDC4">
      <w:start w:val="1"/>
      <w:numFmt w:val="lowerRoman"/>
      <w:lvlText w:val="%6."/>
      <w:lvlJc w:val="right"/>
      <w:pPr>
        <w:ind w:left="4320" w:hanging="180"/>
      </w:pPr>
    </w:lvl>
    <w:lvl w:ilvl="6" w:tplc="B04498C8">
      <w:start w:val="1"/>
      <w:numFmt w:val="decimal"/>
      <w:lvlText w:val="%7."/>
      <w:lvlJc w:val="left"/>
      <w:pPr>
        <w:ind w:left="5040" w:hanging="360"/>
      </w:pPr>
    </w:lvl>
    <w:lvl w:ilvl="7" w:tplc="D2EA0FA4">
      <w:start w:val="1"/>
      <w:numFmt w:val="lowerLetter"/>
      <w:lvlText w:val="%8."/>
      <w:lvlJc w:val="left"/>
      <w:pPr>
        <w:ind w:left="5760" w:hanging="360"/>
      </w:pPr>
    </w:lvl>
    <w:lvl w:ilvl="8" w:tplc="4CF61164">
      <w:start w:val="1"/>
      <w:numFmt w:val="lowerRoman"/>
      <w:lvlText w:val="%9."/>
      <w:lvlJc w:val="right"/>
      <w:pPr>
        <w:ind w:left="6480" w:hanging="180"/>
      </w:pPr>
    </w:lvl>
  </w:abstractNum>
  <w:abstractNum w:abstractNumId="1" w15:restartNumberingAfterBreak="0">
    <w:nsid w:val="132A5767"/>
    <w:multiLevelType w:val="hybridMultilevel"/>
    <w:tmpl w:val="A128F60A"/>
    <w:lvl w:ilvl="0" w:tplc="A60EFD8E">
      <w:start w:val="1"/>
      <w:numFmt w:val="decimal"/>
      <w:lvlText w:val="%1."/>
      <w:lvlJc w:val="left"/>
      <w:pPr>
        <w:ind w:left="720" w:hanging="360"/>
      </w:pPr>
    </w:lvl>
    <w:lvl w:ilvl="1" w:tplc="E58CB6DE">
      <w:start w:val="1"/>
      <w:numFmt w:val="lowerLetter"/>
      <w:lvlText w:val="%2."/>
      <w:lvlJc w:val="left"/>
      <w:pPr>
        <w:ind w:left="1440" w:hanging="360"/>
      </w:pPr>
    </w:lvl>
    <w:lvl w:ilvl="2" w:tplc="EE6420D4">
      <w:start w:val="1"/>
      <w:numFmt w:val="lowerRoman"/>
      <w:lvlText w:val="%3."/>
      <w:lvlJc w:val="right"/>
      <w:pPr>
        <w:ind w:left="2160" w:hanging="180"/>
      </w:pPr>
    </w:lvl>
    <w:lvl w:ilvl="3" w:tplc="EB2EF65A">
      <w:start w:val="1"/>
      <w:numFmt w:val="decimal"/>
      <w:lvlText w:val="%4."/>
      <w:lvlJc w:val="left"/>
      <w:pPr>
        <w:ind w:left="2880" w:hanging="360"/>
      </w:pPr>
    </w:lvl>
    <w:lvl w:ilvl="4" w:tplc="9BBE4C7C">
      <w:start w:val="1"/>
      <w:numFmt w:val="lowerLetter"/>
      <w:lvlText w:val="%5."/>
      <w:lvlJc w:val="left"/>
      <w:pPr>
        <w:ind w:left="3600" w:hanging="360"/>
      </w:pPr>
    </w:lvl>
    <w:lvl w:ilvl="5" w:tplc="8F52BDC4">
      <w:start w:val="1"/>
      <w:numFmt w:val="lowerRoman"/>
      <w:lvlText w:val="%6."/>
      <w:lvlJc w:val="right"/>
      <w:pPr>
        <w:ind w:left="4320" w:hanging="180"/>
      </w:pPr>
    </w:lvl>
    <w:lvl w:ilvl="6" w:tplc="B04498C8">
      <w:start w:val="1"/>
      <w:numFmt w:val="decimal"/>
      <w:lvlText w:val="%7."/>
      <w:lvlJc w:val="left"/>
      <w:pPr>
        <w:ind w:left="5040" w:hanging="360"/>
      </w:pPr>
    </w:lvl>
    <w:lvl w:ilvl="7" w:tplc="D2EA0FA4">
      <w:start w:val="1"/>
      <w:numFmt w:val="lowerLetter"/>
      <w:lvlText w:val="%8."/>
      <w:lvlJc w:val="left"/>
      <w:pPr>
        <w:ind w:left="5760" w:hanging="360"/>
      </w:pPr>
    </w:lvl>
    <w:lvl w:ilvl="8" w:tplc="4CF61164">
      <w:start w:val="1"/>
      <w:numFmt w:val="lowerRoman"/>
      <w:lvlText w:val="%9."/>
      <w:lvlJc w:val="right"/>
      <w:pPr>
        <w:ind w:left="6480" w:hanging="180"/>
      </w:pPr>
    </w:lvl>
  </w:abstractNum>
  <w:abstractNum w:abstractNumId="2" w15:restartNumberingAfterBreak="0">
    <w:nsid w:val="14B63926"/>
    <w:multiLevelType w:val="hybridMultilevel"/>
    <w:tmpl w:val="66CE5FB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D7A29B3"/>
    <w:multiLevelType w:val="hybridMultilevel"/>
    <w:tmpl w:val="C4F0DFA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F2407ED"/>
    <w:multiLevelType w:val="hybridMultilevel"/>
    <w:tmpl w:val="906ABFA4"/>
    <w:lvl w:ilvl="0" w:tplc="FFFFFFFF">
      <w:start w:val="1"/>
      <w:numFmt w:val="bullet"/>
      <w:lvlText w:val=""/>
      <w:lvlJc w:val="left"/>
      <w:pPr>
        <w:ind w:left="720" w:hanging="360"/>
      </w:pPr>
      <w:rPr>
        <w:rFonts w:hint="default" w:ascii="Wingdings" w:hAnsi="Wingdings"/>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A6AB08"/>
    <w:rsid w:val="0003744E"/>
    <w:rsid w:val="000441BC"/>
    <w:rsid w:val="000A233D"/>
    <w:rsid w:val="000C6BCF"/>
    <w:rsid w:val="000D407F"/>
    <w:rsid w:val="000F2F82"/>
    <w:rsid w:val="00120221"/>
    <w:rsid w:val="00166E65"/>
    <w:rsid w:val="0017290A"/>
    <w:rsid w:val="0018026D"/>
    <w:rsid w:val="001C0AB6"/>
    <w:rsid w:val="001C1C1B"/>
    <w:rsid w:val="001E2019"/>
    <w:rsid w:val="0020214A"/>
    <w:rsid w:val="0025465C"/>
    <w:rsid w:val="00272F49"/>
    <w:rsid w:val="002D12FB"/>
    <w:rsid w:val="003241D7"/>
    <w:rsid w:val="0033319D"/>
    <w:rsid w:val="00375AB1"/>
    <w:rsid w:val="003800B5"/>
    <w:rsid w:val="0039043E"/>
    <w:rsid w:val="003972F1"/>
    <w:rsid w:val="003C54FF"/>
    <w:rsid w:val="003C7FC3"/>
    <w:rsid w:val="003E6ABA"/>
    <w:rsid w:val="0041366D"/>
    <w:rsid w:val="00423973"/>
    <w:rsid w:val="00443651"/>
    <w:rsid w:val="0044560C"/>
    <w:rsid w:val="004514D4"/>
    <w:rsid w:val="0045569C"/>
    <w:rsid w:val="00461889"/>
    <w:rsid w:val="0046345C"/>
    <w:rsid w:val="004862B3"/>
    <w:rsid w:val="004A648C"/>
    <w:rsid w:val="00503B12"/>
    <w:rsid w:val="005056D3"/>
    <w:rsid w:val="0051165F"/>
    <w:rsid w:val="005754FC"/>
    <w:rsid w:val="005B5455"/>
    <w:rsid w:val="005C5129"/>
    <w:rsid w:val="00603848"/>
    <w:rsid w:val="00607A56"/>
    <w:rsid w:val="00623319"/>
    <w:rsid w:val="00633E55"/>
    <w:rsid w:val="00634FED"/>
    <w:rsid w:val="006E1114"/>
    <w:rsid w:val="006F67F1"/>
    <w:rsid w:val="00735AC7"/>
    <w:rsid w:val="00756B8D"/>
    <w:rsid w:val="00757EBA"/>
    <w:rsid w:val="00794A9C"/>
    <w:rsid w:val="007C7B0C"/>
    <w:rsid w:val="0080076F"/>
    <w:rsid w:val="008060F4"/>
    <w:rsid w:val="00830BF7"/>
    <w:rsid w:val="00834BAC"/>
    <w:rsid w:val="00863FBB"/>
    <w:rsid w:val="00877C07"/>
    <w:rsid w:val="00892A65"/>
    <w:rsid w:val="008974D9"/>
    <w:rsid w:val="008B7C20"/>
    <w:rsid w:val="008F7778"/>
    <w:rsid w:val="00920E91"/>
    <w:rsid w:val="0095298A"/>
    <w:rsid w:val="009720A2"/>
    <w:rsid w:val="009A03E7"/>
    <w:rsid w:val="009B434D"/>
    <w:rsid w:val="009D312B"/>
    <w:rsid w:val="00A339FB"/>
    <w:rsid w:val="00A4689B"/>
    <w:rsid w:val="00B03296"/>
    <w:rsid w:val="00B13C2D"/>
    <w:rsid w:val="00B351F5"/>
    <w:rsid w:val="00B53ECD"/>
    <w:rsid w:val="00B7750A"/>
    <w:rsid w:val="00B85272"/>
    <w:rsid w:val="00BC1B9D"/>
    <w:rsid w:val="00C03F55"/>
    <w:rsid w:val="00C73BE4"/>
    <w:rsid w:val="00C74C93"/>
    <w:rsid w:val="00CC7C07"/>
    <w:rsid w:val="00CE7C9D"/>
    <w:rsid w:val="00D514B6"/>
    <w:rsid w:val="00D57768"/>
    <w:rsid w:val="00D649A1"/>
    <w:rsid w:val="00D75F36"/>
    <w:rsid w:val="00D90479"/>
    <w:rsid w:val="00D94580"/>
    <w:rsid w:val="00DB4247"/>
    <w:rsid w:val="00DB7439"/>
    <w:rsid w:val="00E11E78"/>
    <w:rsid w:val="00E464D0"/>
    <w:rsid w:val="00E54C9A"/>
    <w:rsid w:val="00E80EB6"/>
    <w:rsid w:val="00E91E53"/>
    <w:rsid w:val="00EB0949"/>
    <w:rsid w:val="00EE715E"/>
    <w:rsid w:val="00F04F95"/>
    <w:rsid w:val="00F13649"/>
    <w:rsid w:val="00F21FF4"/>
    <w:rsid w:val="00F3717B"/>
    <w:rsid w:val="00F40B71"/>
    <w:rsid w:val="00F50AE8"/>
    <w:rsid w:val="00F66D80"/>
    <w:rsid w:val="00F70106"/>
    <w:rsid w:val="00FD3F9C"/>
    <w:rsid w:val="00FE0E0C"/>
    <w:rsid w:val="00FE1DB5"/>
    <w:rsid w:val="00FF3429"/>
    <w:rsid w:val="0DA4C1CF"/>
    <w:rsid w:val="148D8193"/>
    <w:rsid w:val="1A46E5D1"/>
    <w:rsid w:val="30DD4255"/>
    <w:rsid w:val="44D7205F"/>
    <w:rsid w:val="4F54B826"/>
    <w:rsid w:val="5771194E"/>
    <w:rsid w:val="6BAFCFE5"/>
    <w:rsid w:val="71AA043E"/>
    <w:rsid w:val="76A6AB08"/>
    <w:rsid w:val="7D6DE7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8193"/>
  <w15:chartTrackingRefBased/>
  <w15:docId w15:val="{C85044DE-C787-484F-B3FA-7787BB92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F21FF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46345C"/>
    <w:pPr>
      <w:keepNext/>
      <w:keepLines/>
      <w:spacing w:before="40" w:after="80"/>
      <w:outlineLvl w:val="1"/>
    </w:pPr>
    <w:rPr>
      <w:rFonts w:asciiTheme="majorHAnsi" w:hAnsiTheme="majorHAnsi" w:eastAsiaTheme="majorEastAsia" w:cstheme="majorBidi"/>
      <w:b/>
      <w:bCs/>
      <w:color w:val="2F5496" w:themeColor="accent1" w:themeShade="BF"/>
      <w:sz w:val="26"/>
      <w:szCs w:val="26"/>
    </w:rPr>
  </w:style>
  <w:style w:type="paragraph" w:styleId="Titre3">
    <w:name w:val="heading 3"/>
    <w:basedOn w:val="Normal"/>
    <w:next w:val="Normal"/>
    <w:link w:val="Titre3Car"/>
    <w:uiPriority w:val="9"/>
    <w:unhideWhenUsed/>
    <w:qFormat/>
    <w:rsid w:val="0044560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F21FF4"/>
    <w:rPr>
      <w:rFonts w:asciiTheme="majorHAnsi" w:hAnsiTheme="majorHAnsi" w:eastAsiaTheme="majorEastAsia" w:cstheme="majorBidi"/>
      <w:color w:val="2F5496" w:themeColor="accent1" w:themeShade="BF"/>
      <w:sz w:val="32"/>
      <w:szCs w:val="32"/>
    </w:rPr>
  </w:style>
  <w:style w:type="character" w:styleId="Lienhypertexte">
    <w:name w:val="Hyperlink"/>
    <w:basedOn w:val="Policepardfaut"/>
    <w:uiPriority w:val="99"/>
    <w:semiHidden/>
    <w:unhideWhenUsed/>
    <w:rsid w:val="00D57768"/>
    <w:rPr>
      <w:color w:val="0000FF"/>
      <w:u w:val="single"/>
    </w:rPr>
  </w:style>
  <w:style w:type="paragraph" w:styleId="Paragraphedeliste">
    <w:name w:val="List Paragraph"/>
    <w:basedOn w:val="Normal"/>
    <w:uiPriority w:val="34"/>
    <w:qFormat/>
    <w:rsid w:val="00863FBB"/>
    <w:pPr>
      <w:ind w:left="720"/>
      <w:contextualSpacing/>
    </w:pPr>
  </w:style>
  <w:style w:type="paragraph" w:styleId="PrformatHTML">
    <w:name w:val="HTML Preformatted"/>
    <w:basedOn w:val="Normal"/>
    <w:link w:val="PrformatHTMLCar"/>
    <w:uiPriority w:val="99"/>
    <w:semiHidden/>
    <w:unhideWhenUsed/>
    <w:rsid w:val="00324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fr-CA" w:eastAsia="fr-CA"/>
    </w:rPr>
  </w:style>
  <w:style w:type="character" w:styleId="PrformatHTMLCar" w:customStyle="1">
    <w:name w:val="Préformaté HTML Car"/>
    <w:basedOn w:val="Policepardfaut"/>
    <w:link w:val="PrformatHTML"/>
    <w:uiPriority w:val="99"/>
    <w:semiHidden/>
    <w:rsid w:val="003241D7"/>
    <w:rPr>
      <w:rFonts w:ascii="Courier New" w:hAnsi="Courier New" w:eastAsia="Times New Roman" w:cs="Courier New"/>
      <w:sz w:val="20"/>
      <w:szCs w:val="20"/>
      <w:lang w:val="fr-CA" w:eastAsia="fr-CA"/>
    </w:rPr>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Titre2Car" w:customStyle="1">
    <w:name w:val="Titre 2 Car"/>
    <w:basedOn w:val="Policepardfaut"/>
    <w:link w:val="Titre2"/>
    <w:uiPriority w:val="9"/>
    <w:rsid w:val="0046345C"/>
    <w:rPr>
      <w:rFonts w:asciiTheme="majorHAnsi" w:hAnsiTheme="majorHAnsi" w:eastAsiaTheme="majorEastAsia" w:cstheme="majorBidi"/>
      <w:b/>
      <w:bCs/>
      <w:color w:val="2F5496" w:themeColor="accent1" w:themeShade="BF"/>
      <w:sz w:val="26"/>
      <w:szCs w:val="26"/>
    </w:rPr>
  </w:style>
  <w:style w:type="character" w:styleId="Titre3Car" w:customStyle="1">
    <w:name w:val="Titre 3 Car"/>
    <w:basedOn w:val="Policepardfaut"/>
    <w:link w:val="Titre3"/>
    <w:uiPriority w:val="9"/>
    <w:rsid w:val="0044560C"/>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557215">
      <w:bodyDiv w:val="1"/>
      <w:marLeft w:val="0"/>
      <w:marRight w:val="0"/>
      <w:marTop w:val="0"/>
      <w:marBottom w:val="0"/>
      <w:divBdr>
        <w:top w:val="none" w:sz="0" w:space="0" w:color="auto"/>
        <w:left w:val="none" w:sz="0" w:space="0" w:color="auto"/>
        <w:bottom w:val="none" w:sz="0" w:space="0" w:color="auto"/>
        <w:right w:val="none" w:sz="0" w:space="0" w:color="auto"/>
      </w:divBdr>
    </w:div>
    <w:div w:id="1202941783">
      <w:bodyDiv w:val="1"/>
      <w:marLeft w:val="0"/>
      <w:marRight w:val="0"/>
      <w:marTop w:val="0"/>
      <w:marBottom w:val="0"/>
      <w:divBdr>
        <w:top w:val="none" w:sz="0" w:space="0" w:color="auto"/>
        <w:left w:val="none" w:sz="0" w:space="0" w:color="auto"/>
        <w:bottom w:val="none" w:sz="0" w:space="0" w:color="auto"/>
        <w:right w:val="none" w:sz="0" w:space="0" w:color="auto"/>
      </w:divBdr>
    </w:div>
    <w:div w:id="1319001042">
      <w:bodyDiv w:val="1"/>
      <w:marLeft w:val="0"/>
      <w:marRight w:val="0"/>
      <w:marTop w:val="0"/>
      <w:marBottom w:val="0"/>
      <w:divBdr>
        <w:top w:val="none" w:sz="0" w:space="0" w:color="auto"/>
        <w:left w:val="none" w:sz="0" w:space="0" w:color="auto"/>
        <w:bottom w:val="none" w:sz="0" w:space="0" w:color="auto"/>
        <w:right w:val="none" w:sz="0" w:space="0" w:color="auto"/>
      </w:divBdr>
    </w:div>
    <w:div w:id="1914923867">
      <w:bodyDiv w:val="1"/>
      <w:marLeft w:val="0"/>
      <w:marRight w:val="0"/>
      <w:marTop w:val="0"/>
      <w:marBottom w:val="0"/>
      <w:divBdr>
        <w:top w:val="none" w:sz="0" w:space="0" w:color="auto"/>
        <w:left w:val="none" w:sz="0" w:space="0" w:color="auto"/>
        <w:bottom w:val="none" w:sz="0" w:space="0" w:color="auto"/>
        <w:right w:val="none" w:sz="0" w:space="0" w:color="auto"/>
      </w:divBdr>
    </w:div>
    <w:div w:id="210792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751B89FD3E294C9D11E3431B8192C4" ma:contentTypeVersion="10" ma:contentTypeDescription="Crée un document." ma:contentTypeScope="" ma:versionID="6f182a7785e35c825aa7632e118acd5f">
  <xsd:schema xmlns:xsd="http://www.w3.org/2001/XMLSchema" xmlns:xs="http://www.w3.org/2001/XMLSchema" xmlns:p="http://schemas.microsoft.com/office/2006/metadata/properties" xmlns:ns3="5d724e9d-46fc-445c-b772-4e9e99cc55ea" xmlns:ns4="df50994e-6fb1-4e39-9dca-2bc76fb6c048" targetNamespace="http://schemas.microsoft.com/office/2006/metadata/properties" ma:root="true" ma:fieldsID="ed33d641736d3ca71c246ef310b8ed0b" ns3:_="" ns4:_="">
    <xsd:import namespace="5d724e9d-46fc-445c-b772-4e9e99cc55ea"/>
    <xsd:import namespace="df50994e-6fb1-4e39-9dca-2bc76fb6c04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724e9d-46fc-445c-b772-4e9e99cc55ea"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50994e-6fb1-4e39-9dca-2bc76fb6c04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11C4D0-748C-458D-8F85-09802C2E4A13}">
  <ds:schemaRefs>
    <ds:schemaRef ds:uri="5d724e9d-46fc-445c-b772-4e9e99cc55ea"/>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df50994e-6fb1-4e39-9dca-2bc76fb6c048"/>
    <ds:schemaRef ds:uri="http://purl.org/dc/term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3C01F398-CB31-45BE-B70B-81055E18D5CC}">
  <ds:schemaRefs>
    <ds:schemaRef ds:uri="http://schemas.microsoft.com/sharepoint/v3/contenttype/forms"/>
  </ds:schemaRefs>
</ds:datastoreItem>
</file>

<file path=customXml/itemProps3.xml><?xml version="1.0" encoding="utf-8"?>
<ds:datastoreItem xmlns:ds="http://schemas.openxmlformats.org/officeDocument/2006/customXml" ds:itemID="{B8F72CB6-B483-41AE-8BA5-F6D22F3C48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724e9d-46fc-445c-b772-4e9e99cc55ea"/>
    <ds:schemaRef ds:uri="df50994e-6fb1-4e39-9dca-2bc76fb6c0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Julie Frève</dc:creator>
  <keywords/>
  <dc:description/>
  <lastModifiedBy>Julie Frève</lastModifiedBy>
  <revision>13</revision>
  <dcterms:created xsi:type="dcterms:W3CDTF">2020-02-09T21:24:00.0000000Z</dcterms:created>
  <dcterms:modified xsi:type="dcterms:W3CDTF">2020-02-12T21:22:09.5241881Z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0x010100C0751B89FD3E294C9D11E3431B8192C4</vt:lpwstr>
  </property>
</Properties>
</file>