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84C3" w14:textId="77777777" w:rsidR="00516AE1" w:rsidRPr="00516AE1" w:rsidRDefault="00516AE1" w:rsidP="00516AE1">
      <w:pPr>
        <w:rPr>
          <w:b/>
          <w:bCs/>
        </w:rPr>
      </w:pPr>
      <w:r w:rsidRPr="00516AE1">
        <w:rPr>
          <w:b/>
          <w:bCs/>
        </w:rPr>
        <w:t>3 Crucial Steps Before You Start House Hunting</w:t>
      </w:r>
    </w:p>
    <w:p w14:paraId="5CB81427" w14:textId="77777777" w:rsidR="00516AE1" w:rsidRPr="00516AE1" w:rsidRDefault="00516AE1" w:rsidP="00516AE1">
      <w:r w:rsidRPr="00516AE1">
        <w:t>Buying a home is one of the biggest investments you’ll ever make, and it deserves more than a quick decision. When you dedicate time and energy to house hunting, you’re not just searching for a property, but you’re making sure it’s truly worth your money and, more importantly, the place you can call your dream home.</w:t>
      </w:r>
    </w:p>
    <w:p w14:paraId="1CEA16AE" w14:textId="77777777" w:rsidR="00516AE1" w:rsidRPr="00516AE1" w:rsidRDefault="00516AE1" w:rsidP="00516AE1">
      <w:r w:rsidRPr="00516AE1">
        <w:t>Without a thoughtful approach, you risk unpleasant surprises. Imagine moving in only to realize the house needs major repairs or costly renovations you hadn’t anticipated. By then, it’s often too late and too expensive to fix without regret.</w:t>
      </w:r>
    </w:p>
    <w:p w14:paraId="5B74C403" w14:textId="77777777" w:rsidR="00516AE1" w:rsidRPr="00516AE1" w:rsidRDefault="00516AE1" w:rsidP="00516AE1">
      <w:r w:rsidRPr="00516AE1">
        <w:t>To avoid setbacks like these, effective house hunting is key. It helps you feel confident that your money is going into the right property with no hidden surprises.</w:t>
      </w:r>
    </w:p>
    <w:p w14:paraId="299086C6" w14:textId="77777777" w:rsidR="00516AE1" w:rsidRPr="00516AE1" w:rsidRDefault="00516AE1" w:rsidP="00516AE1">
      <w:r w:rsidRPr="00516AE1">
        <w:t>Keep reading as we walk through the three crucial steps to take before you even begin the house-hunting process.</w:t>
      </w:r>
    </w:p>
    <w:p w14:paraId="288F320C" w14:textId="77777777" w:rsidR="00516AE1" w:rsidRPr="00516AE1" w:rsidRDefault="00516AE1" w:rsidP="00516AE1">
      <w:pPr>
        <w:rPr>
          <w:b/>
          <w:bCs/>
        </w:rPr>
      </w:pPr>
      <w:r w:rsidRPr="00516AE1">
        <w:rPr>
          <w:b/>
          <w:bCs/>
        </w:rPr>
        <w:t>PREPARING FOR HOUSE HUNTING</w:t>
      </w:r>
    </w:p>
    <w:p w14:paraId="187FC137" w14:textId="77777777" w:rsidR="00516AE1" w:rsidRPr="00516AE1" w:rsidRDefault="00516AE1" w:rsidP="00516AE1">
      <w:pPr>
        <w:rPr>
          <w:b/>
          <w:bCs/>
        </w:rPr>
      </w:pPr>
      <w:r w:rsidRPr="00516AE1">
        <w:rPr>
          <w:b/>
          <w:bCs/>
        </w:rPr>
        <w:t>Setting Your Budget</w:t>
      </w:r>
    </w:p>
    <w:p w14:paraId="78242010" w14:textId="77777777" w:rsidR="00516AE1" w:rsidRPr="00516AE1" w:rsidRDefault="00516AE1" w:rsidP="00516AE1">
      <w:r w:rsidRPr="00516AE1">
        <w:t>The first step is establishing a budget. Instead of relying only on a spreadsheet, try using an online calculator to get a clearer idea. To set your budget, follow these two steps:</w:t>
      </w:r>
    </w:p>
    <w:p w14:paraId="1CEEF1C9" w14:textId="77777777" w:rsidR="00516AE1" w:rsidRPr="00516AE1" w:rsidRDefault="00516AE1" w:rsidP="00516AE1">
      <w:pPr>
        <w:numPr>
          <w:ilvl w:val="0"/>
          <w:numId w:val="1"/>
        </w:numPr>
      </w:pPr>
      <w:r w:rsidRPr="00516AE1">
        <w:rPr>
          <w:b/>
          <w:bCs/>
        </w:rPr>
        <w:t>Determining Affordability</w:t>
      </w:r>
      <w:r w:rsidRPr="00516AE1">
        <w:br/>
        <w:t>You have your limits, right? Everyone does. Rather than choosing a house and then realizing it’s out of your means, it’s better first to figure out what you can truly afford. Look at your income, savings, debts, and expenses. The temptation to go overboard will be there—but resist it.</w:t>
      </w:r>
    </w:p>
    <w:p w14:paraId="15BE7C1F" w14:textId="77777777" w:rsidR="00516AE1" w:rsidRPr="00516AE1" w:rsidRDefault="00516AE1" w:rsidP="00516AE1">
      <w:pPr>
        <w:numPr>
          <w:ilvl w:val="0"/>
          <w:numId w:val="1"/>
        </w:numPr>
      </w:pPr>
      <w:r w:rsidRPr="00516AE1">
        <w:rPr>
          <w:b/>
          <w:bCs/>
        </w:rPr>
        <w:t>Considering Additional Expenses</w:t>
      </w:r>
      <w:r w:rsidRPr="00516AE1">
        <w:br/>
        <w:t>When you budget for a home, don’t just look at the upfront price of the house. There are also other costs to factor in, including renovation and repair costs, property taxes, utilities, and homeowner’s insurance. These are unavoidable expenses, and some can be unpredictable.</w:t>
      </w:r>
    </w:p>
    <w:p w14:paraId="47AC6B68" w14:textId="77777777" w:rsidR="00516AE1" w:rsidRPr="00516AE1" w:rsidRDefault="00516AE1" w:rsidP="00516AE1">
      <w:pPr>
        <w:rPr>
          <w:b/>
          <w:bCs/>
        </w:rPr>
      </w:pPr>
      <w:r w:rsidRPr="00516AE1">
        <w:rPr>
          <w:b/>
          <w:bCs/>
        </w:rPr>
        <w:t>Getting Pre-Approved for a Mortgage</w:t>
      </w:r>
    </w:p>
    <w:p w14:paraId="3CA14CD3" w14:textId="064E0004" w:rsidR="00516AE1" w:rsidRPr="00516AE1" w:rsidRDefault="00516AE1" w:rsidP="00516AE1">
      <w:pPr>
        <w:numPr>
          <w:ilvl w:val="0"/>
          <w:numId w:val="2"/>
        </w:numPr>
      </w:pPr>
      <w:r w:rsidRPr="00516AE1">
        <w:rPr>
          <w:b/>
          <w:bCs/>
        </w:rPr>
        <w:t>Why Pre-Approval Matters</w:t>
      </w:r>
      <w:r w:rsidRPr="00516AE1">
        <w:br/>
        <w:t>One of the smartest things you can do before house hunting is to get a pre-approval from a lender. In most cases, a </w:t>
      </w:r>
      <w:hyperlink r:id="rId5" w:tgtFrame="_blank" w:history="1">
        <w:r w:rsidRPr="00516AE1">
          <w:rPr>
            <w:rStyle w:val="Hyperlink"/>
          </w:rPr>
          <w:t>pre-approval</w:t>
        </w:r>
      </w:hyperlink>
      <w:r w:rsidRPr="00516AE1">
        <w:t xml:space="preserve"> strongly indicates that your mortgage will be approved. It also shows sellers that you’re a serious buyer, which can benefit you </w:t>
      </w:r>
      <w:r w:rsidR="006C38FE" w:rsidRPr="00516AE1">
        <w:t>advantage</w:t>
      </w:r>
      <w:r w:rsidRPr="00516AE1">
        <w:t xml:space="preserve"> in competitive markets.</w:t>
      </w:r>
    </w:p>
    <w:p w14:paraId="130CFE8A" w14:textId="77777777" w:rsidR="00516AE1" w:rsidRPr="00516AE1" w:rsidRDefault="00516AE1" w:rsidP="00516AE1">
      <w:pPr>
        <w:numPr>
          <w:ilvl w:val="0"/>
          <w:numId w:val="2"/>
        </w:numPr>
      </w:pPr>
      <w:r w:rsidRPr="00516AE1">
        <w:rPr>
          <w:b/>
          <w:bCs/>
        </w:rPr>
        <w:lastRenderedPageBreak/>
        <w:t>Documents You’ll Need</w:t>
      </w:r>
      <w:r w:rsidRPr="00516AE1">
        <w:br/>
        <w:t>Pre-approval requires some preparation. You’ll need to collect documents like proof of income or salary slips, your credit history, details of assets, as well as records of debts and liabilities. Having these documents prepared and handy in advance can speed up the process.</w:t>
      </w:r>
    </w:p>
    <w:p w14:paraId="748DBD56" w14:textId="77777777" w:rsidR="00516AE1" w:rsidRPr="00516AE1" w:rsidRDefault="00516AE1" w:rsidP="00516AE1">
      <w:pPr>
        <w:numPr>
          <w:ilvl w:val="0"/>
          <w:numId w:val="2"/>
        </w:numPr>
      </w:pPr>
      <w:r w:rsidRPr="00516AE1">
        <w:rPr>
          <w:b/>
          <w:bCs/>
        </w:rPr>
        <w:t>Tips if You’re Rejected for Pre-Approval</w:t>
      </w:r>
      <w:r w:rsidRPr="00516AE1">
        <w:br/>
        <w:t>Not every pre-approval request is accepted. If yours is denied, here are</w:t>
      </w:r>
      <w:hyperlink r:id="rId6" w:tgtFrame="_blank" w:history="1">
        <w:r w:rsidRPr="00516AE1">
          <w:rPr>
            <w:rStyle w:val="Hyperlink"/>
          </w:rPr>
          <w:t> some tips</w:t>
        </w:r>
      </w:hyperlink>
      <w:r w:rsidRPr="00516AE1">
        <w:t> for you. Firstly, meet with your loan officer to understand why. You may be able to apply with other lenders, so make sure you check your credit report for errors, or work on lowering your debt-to-income (DTI) ratio before applying again.</w:t>
      </w:r>
    </w:p>
    <w:p w14:paraId="7CA577D6" w14:textId="77777777" w:rsidR="00516AE1" w:rsidRPr="00516AE1" w:rsidRDefault="00516AE1" w:rsidP="00516AE1">
      <w:pPr>
        <w:rPr>
          <w:b/>
          <w:bCs/>
        </w:rPr>
      </w:pPr>
      <w:r w:rsidRPr="00516AE1">
        <w:rPr>
          <w:b/>
          <w:bCs/>
        </w:rPr>
        <w:t>Defining Your Must-Haves and Deal-Breakers</w:t>
      </w:r>
    </w:p>
    <w:p w14:paraId="72F346A6" w14:textId="77777777" w:rsidR="00516AE1" w:rsidRPr="00516AE1" w:rsidRDefault="00516AE1" w:rsidP="00516AE1">
      <w:pPr>
        <w:numPr>
          <w:ilvl w:val="0"/>
          <w:numId w:val="3"/>
        </w:numPr>
      </w:pPr>
      <w:r w:rsidRPr="00516AE1">
        <w:rPr>
          <w:b/>
          <w:bCs/>
        </w:rPr>
        <w:t>Creating a Realistic Wishlist</w:t>
      </w:r>
      <w:r w:rsidRPr="00516AE1">
        <w:br/>
        <w:t>Before you begin your search, take time to outline what matters most in your future home. Think about the features you absolutely need—your non-negotiables—and list them down. This will keep you focused and prevent you from getting distracted by homes that don’t truly fit your lifestyle.</w:t>
      </w:r>
    </w:p>
    <w:p w14:paraId="79EA3C85" w14:textId="77777777" w:rsidR="00516AE1" w:rsidRPr="00516AE1" w:rsidRDefault="00516AE1" w:rsidP="00516AE1">
      <w:pPr>
        <w:numPr>
          <w:ilvl w:val="0"/>
          <w:numId w:val="3"/>
        </w:numPr>
      </w:pPr>
      <w:r w:rsidRPr="00516AE1">
        <w:rPr>
          <w:b/>
          <w:bCs/>
        </w:rPr>
        <w:t>Separating Needs from Wants</w:t>
      </w:r>
      <w:r w:rsidRPr="00516AE1">
        <w:br/>
        <w:t>Every homebuyer has a mix of essentials and nice-to-haves. Essentials, like the number of bedrooms or location, are deal-breakers you shouldn’t compromise on. Wants, such as a larger backyard or upgraded finishes, are bonuses you can be flexible about. Clearly separating the two helps you make smarter choices during house hunting.</w:t>
      </w:r>
    </w:p>
    <w:p w14:paraId="2A20C203" w14:textId="77777777" w:rsidR="00516AE1" w:rsidRPr="00516AE1" w:rsidRDefault="00516AE1" w:rsidP="00516AE1">
      <w:pPr>
        <w:rPr>
          <w:b/>
          <w:bCs/>
        </w:rPr>
      </w:pPr>
      <w:r w:rsidRPr="00516AE1">
        <w:rPr>
          <w:b/>
          <w:bCs/>
        </w:rPr>
        <w:t>SMART HOUSE HUNTING STRATEGIES</w:t>
      </w:r>
    </w:p>
    <w:p w14:paraId="45BFC521" w14:textId="77777777" w:rsidR="00516AE1" w:rsidRPr="00516AE1" w:rsidRDefault="00516AE1" w:rsidP="00516AE1">
      <w:pPr>
        <w:rPr>
          <w:b/>
          <w:bCs/>
        </w:rPr>
      </w:pPr>
      <w:r w:rsidRPr="00516AE1">
        <w:rPr>
          <w:b/>
          <w:bCs/>
        </w:rPr>
        <w:t>Choosing the Right Neighborhood</w:t>
      </w:r>
    </w:p>
    <w:p w14:paraId="68FA6D3C" w14:textId="77777777" w:rsidR="00516AE1" w:rsidRPr="00516AE1" w:rsidRDefault="00516AE1" w:rsidP="00516AE1">
      <w:pPr>
        <w:numPr>
          <w:ilvl w:val="0"/>
          <w:numId w:val="4"/>
        </w:numPr>
      </w:pPr>
      <w:r w:rsidRPr="00516AE1">
        <w:rPr>
          <w:b/>
          <w:bCs/>
        </w:rPr>
        <w:t>Researching Local Amenities and Schools</w:t>
      </w:r>
      <w:r w:rsidRPr="00516AE1">
        <w:br/>
        <w:t>This part needs some research, both online and offline. Ideally, your home should be close to grocery stores, schools, hospitals, entertainment zones, and even local cafés. The closer you are to district centers and these public amenities, the more convenient daily life will be.</w:t>
      </w:r>
    </w:p>
    <w:p w14:paraId="6A3D865D" w14:textId="77777777" w:rsidR="00516AE1" w:rsidRPr="00516AE1" w:rsidRDefault="00516AE1" w:rsidP="00516AE1">
      <w:pPr>
        <w:numPr>
          <w:ilvl w:val="0"/>
          <w:numId w:val="4"/>
        </w:numPr>
      </w:pPr>
      <w:r w:rsidRPr="00516AE1">
        <w:rPr>
          <w:b/>
          <w:bCs/>
        </w:rPr>
        <w:t>Checking Safety, Commute, and Future Development</w:t>
      </w:r>
      <w:r w:rsidRPr="00516AE1">
        <w:br/>
        <w:t>It’s equally important to consider safety and access to public transportation. Also, keep an eye on neighborhoods that may not look promising now but have upcoming residential or commercial projects. Future development can significantly increase a property’s value and livability.</w:t>
      </w:r>
    </w:p>
    <w:p w14:paraId="55588962" w14:textId="77777777" w:rsidR="00516AE1" w:rsidRPr="00516AE1" w:rsidRDefault="00516AE1" w:rsidP="00516AE1">
      <w:pPr>
        <w:rPr>
          <w:b/>
          <w:bCs/>
        </w:rPr>
      </w:pPr>
      <w:r w:rsidRPr="00516AE1">
        <w:rPr>
          <w:b/>
          <w:bCs/>
        </w:rPr>
        <w:lastRenderedPageBreak/>
        <w:t>Attending Open Houses and Showings Strategically</w:t>
      </w:r>
    </w:p>
    <w:p w14:paraId="409B4826" w14:textId="77777777" w:rsidR="00516AE1" w:rsidRPr="00516AE1" w:rsidRDefault="00516AE1" w:rsidP="00516AE1">
      <w:pPr>
        <w:numPr>
          <w:ilvl w:val="0"/>
          <w:numId w:val="5"/>
        </w:numPr>
      </w:pPr>
      <w:r w:rsidRPr="00516AE1">
        <w:rPr>
          <w:b/>
          <w:bCs/>
        </w:rPr>
        <w:t>What to Look for During a Walkthrough</w:t>
      </w:r>
    </w:p>
    <w:p w14:paraId="202BA197" w14:textId="77777777" w:rsidR="00516AE1" w:rsidRPr="00516AE1" w:rsidRDefault="00516AE1" w:rsidP="00516AE1">
      <w:r w:rsidRPr="00516AE1">
        <w:t>Open houses give you the chance to see the property in person and get a feel for the neighborhood. During a walkthrough, focus on the following:</w:t>
      </w:r>
    </w:p>
    <w:p w14:paraId="44E2D1C8" w14:textId="77777777" w:rsidR="00516AE1" w:rsidRPr="00516AE1" w:rsidRDefault="00516AE1" w:rsidP="00516AE1">
      <w:pPr>
        <w:numPr>
          <w:ilvl w:val="0"/>
          <w:numId w:val="6"/>
        </w:numPr>
      </w:pPr>
      <w:r w:rsidRPr="00516AE1">
        <w:t>Structural issues</w:t>
      </w:r>
    </w:p>
    <w:p w14:paraId="4C96BAC6" w14:textId="77777777" w:rsidR="00516AE1" w:rsidRPr="00516AE1" w:rsidRDefault="00516AE1" w:rsidP="00516AE1">
      <w:pPr>
        <w:numPr>
          <w:ilvl w:val="0"/>
          <w:numId w:val="7"/>
        </w:numPr>
      </w:pPr>
      <w:r w:rsidRPr="00516AE1">
        <w:t>Water damage</w:t>
      </w:r>
    </w:p>
    <w:p w14:paraId="4D8824F5" w14:textId="77777777" w:rsidR="00516AE1" w:rsidRPr="00516AE1" w:rsidRDefault="00516AE1" w:rsidP="00516AE1">
      <w:pPr>
        <w:numPr>
          <w:ilvl w:val="0"/>
          <w:numId w:val="8"/>
        </w:numPr>
      </w:pPr>
      <w:r w:rsidRPr="00516AE1">
        <w:t>Safety hazards</w:t>
      </w:r>
    </w:p>
    <w:p w14:paraId="7AFE9B79" w14:textId="77777777" w:rsidR="00516AE1" w:rsidRPr="00516AE1" w:rsidRDefault="00516AE1" w:rsidP="00516AE1">
      <w:pPr>
        <w:numPr>
          <w:ilvl w:val="0"/>
          <w:numId w:val="9"/>
        </w:numPr>
      </w:pPr>
      <w:r w:rsidRPr="00516AE1">
        <w:t>Lights and appliances</w:t>
      </w:r>
    </w:p>
    <w:p w14:paraId="149F744F" w14:textId="77777777" w:rsidR="00516AE1" w:rsidRPr="00516AE1" w:rsidRDefault="00516AE1" w:rsidP="00516AE1">
      <w:pPr>
        <w:numPr>
          <w:ilvl w:val="0"/>
          <w:numId w:val="10"/>
        </w:numPr>
      </w:pPr>
      <w:r w:rsidRPr="00516AE1">
        <w:t>Plumbing and HVAC systems</w:t>
      </w:r>
    </w:p>
    <w:p w14:paraId="443DBE36" w14:textId="77777777" w:rsidR="00516AE1" w:rsidRPr="00516AE1" w:rsidRDefault="00516AE1" w:rsidP="00516AE1">
      <w:pPr>
        <w:numPr>
          <w:ilvl w:val="0"/>
          <w:numId w:val="11"/>
        </w:numPr>
      </w:pPr>
      <w:r w:rsidRPr="00516AE1">
        <w:t>Windows, doors, and locks</w:t>
      </w:r>
    </w:p>
    <w:p w14:paraId="0FB6EA59" w14:textId="77777777" w:rsidR="00516AE1" w:rsidRPr="00516AE1" w:rsidRDefault="00516AE1" w:rsidP="00516AE1">
      <w:pPr>
        <w:numPr>
          <w:ilvl w:val="0"/>
          <w:numId w:val="12"/>
        </w:numPr>
      </w:pPr>
      <w:r w:rsidRPr="00516AE1">
        <w:t>Signs of pests</w:t>
      </w:r>
    </w:p>
    <w:p w14:paraId="77490BCE" w14:textId="77777777" w:rsidR="00516AE1" w:rsidRPr="00516AE1" w:rsidRDefault="00516AE1" w:rsidP="00516AE1">
      <w:r w:rsidRPr="00516AE1">
        <w:t>Don’t forget to verify that all promised repairs and upgrades are finished before moving forward.</w:t>
      </w:r>
    </w:p>
    <w:p w14:paraId="4856D5DF" w14:textId="77777777" w:rsidR="00516AE1" w:rsidRPr="00516AE1" w:rsidRDefault="00516AE1" w:rsidP="00516AE1">
      <w:pPr>
        <w:numPr>
          <w:ilvl w:val="0"/>
          <w:numId w:val="13"/>
        </w:numPr>
      </w:pPr>
      <w:r w:rsidRPr="00516AE1">
        <w:rPr>
          <w:b/>
          <w:bCs/>
        </w:rPr>
        <w:t>Questions to Ask the Seller or Agent</w:t>
      </w:r>
    </w:p>
    <w:p w14:paraId="4657A58D" w14:textId="77777777" w:rsidR="00516AE1" w:rsidRPr="00516AE1" w:rsidRDefault="00516AE1" w:rsidP="00516AE1">
      <w:r w:rsidRPr="00516AE1">
        <w:t>Here are some key questions worth asking:</w:t>
      </w:r>
    </w:p>
    <w:p w14:paraId="2B76EE63" w14:textId="77777777" w:rsidR="00516AE1" w:rsidRPr="00516AE1" w:rsidRDefault="00516AE1" w:rsidP="00516AE1">
      <w:pPr>
        <w:numPr>
          <w:ilvl w:val="0"/>
          <w:numId w:val="14"/>
        </w:numPr>
      </w:pPr>
      <w:r w:rsidRPr="00516AE1">
        <w:t>What is the property’s age?</w:t>
      </w:r>
    </w:p>
    <w:p w14:paraId="0CA40F7B" w14:textId="77777777" w:rsidR="00516AE1" w:rsidRPr="00516AE1" w:rsidRDefault="00516AE1" w:rsidP="00516AE1">
      <w:pPr>
        <w:numPr>
          <w:ilvl w:val="0"/>
          <w:numId w:val="15"/>
        </w:numPr>
      </w:pPr>
      <w:r w:rsidRPr="00516AE1">
        <w:t>Have there been major repairs?</w:t>
      </w:r>
    </w:p>
    <w:p w14:paraId="0CF2880D" w14:textId="77777777" w:rsidR="00516AE1" w:rsidRPr="00516AE1" w:rsidRDefault="00516AE1" w:rsidP="00516AE1">
      <w:pPr>
        <w:numPr>
          <w:ilvl w:val="0"/>
          <w:numId w:val="16"/>
        </w:numPr>
      </w:pPr>
      <w:r w:rsidRPr="00516AE1">
        <w:t>Any history of leaks, pests, or other issues?</w:t>
      </w:r>
    </w:p>
    <w:p w14:paraId="4F5A0E33" w14:textId="77777777" w:rsidR="00516AE1" w:rsidRPr="00516AE1" w:rsidRDefault="00516AE1" w:rsidP="00516AE1">
      <w:pPr>
        <w:numPr>
          <w:ilvl w:val="0"/>
          <w:numId w:val="17"/>
        </w:numPr>
      </w:pPr>
      <w:r w:rsidRPr="00516AE1">
        <w:t>What is the condition of the roof, HVAC, and appliances?</w:t>
      </w:r>
    </w:p>
    <w:p w14:paraId="4CDF8C33" w14:textId="77777777" w:rsidR="00516AE1" w:rsidRPr="00516AE1" w:rsidRDefault="00516AE1" w:rsidP="00516AE1">
      <w:pPr>
        <w:numPr>
          <w:ilvl w:val="0"/>
          <w:numId w:val="18"/>
        </w:numPr>
      </w:pPr>
      <w:r w:rsidRPr="00516AE1">
        <w:t>What are the property boundaries, HOA rules, and utility costs?</w:t>
      </w:r>
    </w:p>
    <w:p w14:paraId="371259EB" w14:textId="77777777" w:rsidR="00516AE1" w:rsidRPr="00516AE1" w:rsidRDefault="00516AE1" w:rsidP="00516AE1">
      <w:pPr>
        <w:numPr>
          <w:ilvl w:val="0"/>
          <w:numId w:val="19"/>
        </w:numPr>
      </w:pPr>
      <w:r w:rsidRPr="00516AE1">
        <w:t>Why is the seller moving?</w:t>
      </w:r>
    </w:p>
    <w:p w14:paraId="56105A98" w14:textId="77777777" w:rsidR="00516AE1" w:rsidRPr="00516AE1" w:rsidRDefault="00516AE1" w:rsidP="00516AE1">
      <w:pPr>
        <w:numPr>
          <w:ilvl w:val="0"/>
          <w:numId w:val="20"/>
        </w:numPr>
      </w:pPr>
      <w:r w:rsidRPr="00516AE1">
        <w:t>How long has the property been on the market?</w:t>
      </w:r>
    </w:p>
    <w:p w14:paraId="4C706B56" w14:textId="77777777" w:rsidR="00516AE1" w:rsidRPr="00516AE1" w:rsidRDefault="00516AE1" w:rsidP="00516AE1">
      <w:pPr>
        <w:numPr>
          <w:ilvl w:val="0"/>
          <w:numId w:val="21"/>
        </w:numPr>
      </w:pPr>
      <w:r w:rsidRPr="00516AE1">
        <w:t>Are there any pending maintenance or renovations?</w:t>
      </w:r>
    </w:p>
    <w:p w14:paraId="0FD28E39" w14:textId="77777777" w:rsidR="00516AE1" w:rsidRPr="00516AE1" w:rsidRDefault="00516AE1" w:rsidP="00516AE1">
      <w:pPr>
        <w:rPr>
          <w:b/>
          <w:bCs/>
        </w:rPr>
      </w:pPr>
      <w:r w:rsidRPr="00516AE1">
        <w:rPr>
          <w:b/>
          <w:bCs/>
        </w:rPr>
        <w:t>Working with a Trusted Real Estate Agent</w:t>
      </w:r>
    </w:p>
    <w:p w14:paraId="1BA6DB3B" w14:textId="77777777" w:rsidR="00516AE1" w:rsidRPr="00516AE1" w:rsidRDefault="00516AE1" w:rsidP="00516AE1">
      <w:pPr>
        <w:numPr>
          <w:ilvl w:val="0"/>
          <w:numId w:val="22"/>
        </w:numPr>
      </w:pPr>
      <w:r w:rsidRPr="00516AE1">
        <w:rPr>
          <w:b/>
          <w:bCs/>
        </w:rPr>
        <w:t>How a Good Agent Can Help: </w:t>
      </w:r>
      <w:r w:rsidRPr="00516AE1">
        <w:t xml:space="preserve">Think of a good agent as a bridge between you and your future home. They understand your requirements and budget, show you properties that fit, negotiate with sellers, and guide you through the paperwork. In </w:t>
      </w:r>
      <w:r w:rsidRPr="00516AE1">
        <w:lastRenderedPageBreak/>
        <w:t>short, a trusted agent can make the home-buying process smoother and far less stressful.</w:t>
      </w:r>
    </w:p>
    <w:p w14:paraId="6B351496" w14:textId="77777777" w:rsidR="00516AE1" w:rsidRPr="00516AE1" w:rsidRDefault="00516AE1" w:rsidP="00516AE1">
      <w:pPr>
        <w:numPr>
          <w:ilvl w:val="0"/>
          <w:numId w:val="22"/>
        </w:numPr>
      </w:pPr>
      <w:r w:rsidRPr="00516AE1">
        <w:rPr>
          <w:b/>
          <w:bCs/>
        </w:rPr>
        <w:t>What to Look for in a Realtor: </w:t>
      </w:r>
      <w:r w:rsidRPr="00516AE1">
        <w:t>When choosing an agent, it’s important to look for qualities that will make your home-buying or selling journey smoother. A strong knowledge of the local market ensures they can guide you to the best opportunities, while proven experience and a solid track record show they know how to get results. Good negotiation skills are essential for securing the best deal, and clear, responsive communication keeps you informed every step of the way. Most importantly, the right agent will listen to your needs and make sure your goals stay at the center of the process. Always check reviews and references. Choose an agent who is trustworthy, proactive, and well-connected with other professionals to make the buying process seamless.</w:t>
      </w:r>
    </w:p>
    <w:p w14:paraId="6E63BA7F" w14:textId="77777777" w:rsidR="00516AE1" w:rsidRPr="00516AE1" w:rsidRDefault="00516AE1" w:rsidP="00516AE1">
      <w:pPr>
        <w:rPr>
          <w:b/>
          <w:bCs/>
        </w:rPr>
      </w:pPr>
      <w:r w:rsidRPr="00516AE1">
        <w:rPr>
          <w:b/>
          <w:bCs/>
        </w:rPr>
        <w:t>FINAL STEPS BEFORE MAKING AN OFFER</w:t>
      </w:r>
    </w:p>
    <w:p w14:paraId="02F68BA8" w14:textId="77777777" w:rsidR="00516AE1" w:rsidRPr="00516AE1" w:rsidRDefault="00516AE1" w:rsidP="00516AE1">
      <w:pPr>
        <w:rPr>
          <w:b/>
          <w:bCs/>
        </w:rPr>
      </w:pPr>
      <w:r w:rsidRPr="00516AE1">
        <w:rPr>
          <w:b/>
          <w:bCs/>
        </w:rPr>
        <w:t>Understanding Market Conditions</w:t>
      </w:r>
    </w:p>
    <w:p w14:paraId="475866B3" w14:textId="77777777" w:rsidR="00516AE1" w:rsidRPr="00516AE1" w:rsidRDefault="00516AE1" w:rsidP="00516AE1">
      <w:pPr>
        <w:numPr>
          <w:ilvl w:val="0"/>
          <w:numId w:val="23"/>
        </w:numPr>
      </w:pPr>
      <w:r w:rsidRPr="00516AE1">
        <w:rPr>
          <w:b/>
          <w:bCs/>
        </w:rPr>
        <w:t>Buyer’s Market vs. Seller’s Market</w:t>
      </w:r>
    </w:p>
    <w:p w14:paraId="2568C37D" w14:textId="77777777" w:rsidR="00516AE1" w:rsidRPr="00516AE1" w:rsidRDefault="00516AE1" w:rsidP="00516AE1">
      <w:r w:rsidRPr="00516AE1">
        <w:t>In a buyer’s market, supply exceeds demand. Buyers gain more negotiating power, enjoy lower prices, and have more choices. In a seller’s market, demand outweighs supply, leading to limited inventory, higher prices, faster sales, and multiple offers that favor sellers. The type of market directly impacts your strategy, timing, and how aggressively you should negotiate.</w:t>
      </w:r>
    </w:p>
    <w:p w14:paraId="3F205073" w14:textId="77777777" w:rsidR="00516AE1" w:rsidRPr="00516AE1" w:rsidRDefault="00516AE1" w:rsidP="00516AE1">
      <w:pPr>
        <w:numPr>
          <w:ilvl w:val="0"/>
          <w:numId w:val="24"/>
        </w:numPr>
      </w:pPr>
      <w:r w:rsidRPr="00516AE1">
        <w:rPr>
          <w:b/>
          <w:bCs/>
        </w:rPr>
        <w:t>Timing Your Purchase Smartly</w:t>
      </w:r>
    </w:p>
    <w:p w14:paraId="55BB34E7" w14:textId="77777777" w:rsidR="00516AE1" w:rsidRPr="00516AE1" w:rsidRDefault="00516AE1" w:rsidP="00516AE1">
      <w:r w:rsidRPr="00516AE1">
        <w:t>Timing is a crucial factor in making the right purchase. Monitor market trends, interest rates, and seasonal patterns. For example, spring and summer typically bring more listings but also more competition, while fall and winter may offer fewer options but better deals. Beyond market factors, also consider personal readiness—such as job stability, long-term plans, and financial comfort. Aligning timing with both external and personal conditions can help maximize value and minimize costs.</w:t>
      </w:r>
    </w:p>
    <w:p w14:paraId="09E955B1" w14:textId="77777777" w:rsidR="00516AE1" w:rsidRPr="00516AE1" w:rsidRDefault="00516AE1" w:rsidP="00516AE1">
      <w:pPr>
        <w:rPr>
          <w:b/>
          <w:bCs/>
        </w:rPr>
      </w:pPr>
      <w:r w:rsidRPr="00516AE1">
        <w:rPr>
          <w:b/>
          <w:bCs/>
        </w:rPr>
        <w:t>Doing Your Due Diligence</w:t>
      </w:r>
    </w:p>
    <w:p w14:paraId="57891D9F" w14:textId="77777777" w:rsidR="00516AE1" w:rsidRPr="00516AE1" w:rsidRDefault="00516AE1" w:rsidP="00516AE1">
      <w:pPr>
        <w:numPr>
          <w:ilvl w:val="0"/>
          <w:numId w:val="25"/>
        </w:numPr>
      </w:pPr>
      <w:r w:rsidRPr="00516AE1">
        <w:rPr>
          <w:b/>
          <w:bCs/>
        </w:rPr>
        <w:t>The Importance of a Home Inspection</w:t>
      </w:r>
    </w:p>
    <w:p w14:paraId="4242510D" w14:textId="77777777" w:rsidR="00516AE1" w:rsidRPr="00516AE1" w:rsidRDefault="00516AE1" w:rsidP="00516AE1">
      <w:r w:rsidRPr="00516AE1">
        <w:t>A home inspection is critical for discovering hidden issues like structural damage, plumbing leaks, faulty wiring, or pest infestations. It helps you make informed decisions, negotiate repairs or pricing, and avoid costly surprises after purchase. An inspection ensures the property is safe, functional, and truly worth the investment.</w:t>
      </w:r>
    </w:p>
    <w:p w14:paraId="052C35F8" w14:textId="77777777" w:rsidR="00516AE1" w:rsidRPr="00516AE1" w:rsidRDefault="00516AE1" w:rsidP="00516AE1">
      <w:pPr>
        <w:numPr>
          <w:ilvl w:val="0"/>
          <w:numId w:val="26"/>
        </w:numPr>
      </w:pPr>
      <w:r w:rsidRPr="00516AE1">
        <w:rPr>
          <w:b/>
          <w:bCs/>
        </w:rPr>
        <w:lastRenderedPageBreak/>
        <w:t>Reviewing Inspection Contingency Clauses</w:t>
      </w:r>
    </w:p>
    <w:p w14:paraId="0C1F2132" w14:textId="77777777" w:rsidR="00516AE1" w:rsidRPr="00516AE1" w:rsidRDefault="00516AE1" w:rsidP="00516AE1">
      <w:hyperlink r:id="rId7" w:tgtFrame="_blank" w:history="1">
        <w:r w:rsidRPr="00516AE1">
          <w:rPr>
            <w:rStyle w:val="Hyperlink"/>
          </w:rPr>
          <w:t>Inspection contingency clauses</w:t>
        </w:r>
      </w:hyperlink>
      <w:r w:rsidRPr="00516AE1">
        <w:t> act as a safety net if unexpected problems arise. When making an offer, pay attention to clauses such as inspection, financing, and sale-and-settlement contingencies. These protect you from being locked into a deal that no longer works in your favor.</w:t>
      </w:r>
    </w:p>
    <w:p w14:paraId="21493430" w14:textId="77777777" w:rsidR="00516AE1" w:rsidRPr="00516AE1" w:rsidRDefault="00516AE1" w:rsidP="00516AE1">
      <w:pPr>
        <w:rPr>
          <w:b/>
          <w:bCs/>
        </w:rPr>
      </w:pPr>
      <w:r w:rsidRPr="00516AE1">
        <w:rPr>
          <w:b/>
          <w:bCs/>
        </w:rPr>
        <w:t>FINAL WORDS: HOUSE HUNTING THE RIGHT WAY</w:t>
      </w:r>
    </w:p>
    <w:p w14:paraId="1063D1AF" w14:textId="77777777" w:rsidR="00516AE1" w:rsidRPr="00516AE1" w:rsidRDefault="00516AE1" w:rsidP="00516AE1">
      <w:r w:rsidRPr="00516AE1">
        <w:t>Before you begin house hunting, focus on three essentials: proper preparation, smart strategies, and understanding the market with due diligence. Research thoroughly, create a realistic budget, and work with a trusted real estate agent to educate and direct you toward the right decision. With the right steps in place, you’ll be ready to secure your dream home with confidence.</w:t>
      </w:r>
    </w:p>
    <w:p w14:paraId="05686049" w14:textId="77777777" w:rsidR="00516AE1" w:rsidRDefault="00516AE1" w:rsidP="00516AE1">
      <w:pPr>
        <w:spacing w:after="0" w:line="240" w:lineRule="auto"/>
      </w:pPr>
    </w:p>
    <w:p w14:paraId="64FC2531" w14:textId="10A78364" w:rsidR="00516AE1" w:rsidRDefault="00516AE1" w:rsidP="00516AE1">
      <w:pPr>
        <w:spacing w:after="0" w:line="240" w:lineRule="auto"/>
      </w:pPr>
      <w:r>
        <w:t>Jake Earl</w:t>
      </w:r>
    </w:p>
    <w:p w14:paraId="382BBEBD" w14:textId="77777777" w:rsidR="00516AE1" w:rsidRDefault="00516AE1" w:rsidP="00516AE1">
      <w:pPr>
        <w:spacing w:after="0" w:line="240" w:lineRule="auto"/>
      </w:pPr>
      <w:r>
        <w:t>VP, Sr. Mortgage Banker</w:t>
      </w:r>
    </w:p>
    <w:p w14:paraId="01412EC2" w14:textId="77777777" w:rsidR="00516AE1" w:rsidRDefault="00516AE1" w:rsidP="00516AE1">
      <w:pPr>
        <w:spacing w:after="0" w:line="240" w:lineRule="auto"/>
      </w:pPr>
      <w:r>
        <w:t>860.630.0214</w:t>
      </w:r>
    </w:p>
    <w:p w14:paraId="3CAB70A3" w14:textId="77777777" w:rsidR="00516AE1" w:rsidRDefault="00516AE1" w:rsidP="00516AE1">
      <w:pPr>
        <w:spacing w:after="0" w:line="240" w:lineRule="auto"/>
      </w:pPr>
      <w:r>
        <w:t>Jake.Earl@totalmortgage.com</w:t>
      </w:r>
    </w:p>
    <w:p w14:paraId="15C510C8" w14:textId="77777777" w:rsidR="00835A1E" w:rsidRDefault="00835A1E"/>
    <w:sectPr w:rsidR="00835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F4E"/>
    <w:multiLevelType w:val="multilevel"/>
    <w:tmpl w:val="EAB6E4B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275F21FB"/>
    <w:multiLevelType w:val="multilevel"/>
    <w:tmpl w:val="B1C4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55411"/>
    <w:multiLevelType w:val="multilevel"/>
    <w:tmpl w:val="A5F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C1A77"/>
    <w:multiLevelType w:val="multilevel"/>
    <w:tmpl w:val="D9B816B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37806794"/>
    <w:multiLevelType w:val="multilevel"/>
    <w:tmpl w:val="BABE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72BD1"/>
    <w:multiLevelType w:val="multilevel"/>
    <w:tmpl w:val="58AA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B5202"/>
    <w:multiLevelType w:val="multilevel"/>
    <w:tmpl w:val="CDA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A36DC"/>
    <w:multiLevelType w:val="multilevel"/>
    <w:tmpl w:val="BAF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414EF"/>
    <w:multiLevelType w:val="multilevel"/>
    <w:tmpl w:val="B16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BA61CD"/>
    <w:multiLevelType w:val="multilevel"/>
    <w:tmpl w:val="9F20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B206A"/>
    <w:multiLevelType w:val="multilevel"/>
    <w:tmpl w:val="8600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E51B6"/>
    <w:multiLevelType w:val="multilevel"/>
    <w:tmpl w:val="DC96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802FE0"/>
    <w:multiLevelType w:val="multilevel"/>
    <w:tmpl w:val="C8E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804003">
    <w:abstractNumId w:val="10"/>
  </w:num>
  <w:num w:numId="2" w16cid:durableId="1929535827">
    <w:abstractNumId w:val="8"/>
  </w:num>
  <w:num w:numId="3" w16cid:durableId="819003426">
    <w:abstractNumId w:val="9"/>
  </w:num>
  <w:num w:numId="4" w16cid:durableId="791438669">
    <w:abstractNumId w:val="7"/>
  </w:num>
  <w:num w:numId="5" w16cid:durableId="261647024">
    <w:abstractNumId w:val="12"/>
  </w:num>
  <w:num w:numId="6" w16cid:durableId="1645042225">
    <w:abstractNumId w:val="3"/>
    <w:lvlOverride w:ilvl="0">
      <w:lvl w:ilvl="0">
        <w:numFmt w:val="decimal"/>
        <w:lvlText w:val="%1."/>
        <w:lvlJc w:val="left"/>
      </w:lvl>
    </w:lvlOverride>
  </w:num>
  <w:num w:numId="7" w16cid:durableId="1782259271">
    <w:abstractNumId w:val="3"/>
    <w:lvlOverride w:ilvl="0">
      <w:lvl w:ilvl="0">
        <w:numFmt w:val="decimal"/>
        <w:lvlText w:val="%1."/>
        <w:lvlJc w:val="left"/>
      </w:lvl>
    </w:lvlOverride>
  </w:num>
  <w:num w:numId="8" w16cid:durableId="467284788">
    <w:abstractNumId w:val="3"/>
    <w:lvlOverride w:ilvl="0">
      <w:lvl w:ilvl="0">
        <w:numFmt w:val="decimal"/>
        <w:lvlText w:val="%1."/>
        <w:lvlJc w:val="left"/>
      </w:lvl>
    </w:lvlOverride>
  </w:num>
  <w:num w:numId="9" w16cid:durableId="364791807">
    <w:abstractNumId w:val="3"/>
    <w:lvlOverride w:ilvl="0">
      <w:lvl w:ilvl="0">
        <w:numFmt w:val="decimal"/>
        <w:lvlText w:val="%1."/>
        <w:lvlJc w:val="left"/>
      </w:lvl>
    </w:lvlOverride>
  </w:num>
  <w:num w:numId="10" w16cid:durableId="1846817418">
    <w:abstractNumId w:val="3"/>
    <w:lvlOverride w:ilvl="0">
      <w:lvl w:ilvl="0">
        <w:numFmt w:val="decimal"/>
        <w:lvlText w:val="%1."/>
        <w:lvlJc w:val="left"/>
      </w:lvl>
    </w:lvlOverride>
  </w:num>
  <w:num w:numId="11" w16cid:durableId="314917727">
    <w:abstractNumId w:val="3"/>
    <w:lvlOverride w:ilvl="0">
      <w:lvl w:ilvl="0">
        <w:numFmt w:val="decimal"/>
        <w:lvlText w:val="%1."/>
        <w:lvlJc w:val="left"/>
      </w:lvl>
    </w:lvlOverride>
  </w:num>
  <w:num w:numId="12" w16cid:durableId="572544350">
    <w:abstractNumId w:val="3"/>
    <w:lvlOverride w:ilvl="0">
      <w:lvl w:ilvl="0">
        <w:numFmt w:val="decimal"/>
        <w:lvlText w:val="%1."/>
        <w:lvlJc w:val="left"/>
      </w:lvl>
    </w:lvlOverride>
  </w:num>
  <w:num w:numId="13" w16cid:durableId="849150144">
    <w:abstractNumId w:val="4"/>
  </w:num>
  <w:num w:numId="14" w16cid:durableId="1784761067">
    <w:abstractNumId w:val="0"/>
    <w:lvlOverride w:ilvl="0">
      <w:lvl w:ilvl="0">
        <w:numFmt w:val="decimal"/>
        <w:lvlText w:val="%1."/>
        <w:lvlJc w:val="left"/>
      </w:lvl>
    </w:lvlOverride>
  </w:num>
  <w:num w:numId="15" w16cid:durableId="1419252084">
    <w:abstractNumId w:val="0"/>
    <w:lvlOverride w:ilvl="0">
      <w:lvl w:ilvl="0">
        <w:numFmt w:val="decimal"/>
        <w:lvlText w:val="%1."/>
        <w:lvlJc w:val="left"/>
      </w:lvl>
    </w:lvlOverride>
  </w:num>
  <w:num w:numId="16" w16cid:durableId="1210067774">
    <w:abstractNumId w:val="0"/>
    <w:lvlOverride w:ilvl="0">
      <w:lvl w:ilvl="0">
        <w:numFmt w:val="decimal"/>
        <w:lvlText w:val="%1."/>
        <w:lvlJc w:val="left"/>
      </w:lvl>
    </w:lvlOverride>
  </w:num>
  <w:num w:numId="17" w16cid:durableId="1699503842">
    <w:abstractNumId w:val="0"/>
    <w:lvlOverride w:ilvl="0">
      <w:lvl w:ilvl="0">
        <w:numFmt w:val="decimal"/>
        <w:lvlText w:val="%1."/>
        <w:lvlJc w:val="left"/>
      </w:lvl>
    </w:lvlOverride>
  </w:num>
  <w:num w:numId="18" w16cid:durableId="2021157615">
    <w:abstractNumId w:val="0"/>
    <w:lvlOverride w:ilvl="0">
      <w:lvl w:ilvl="0">
        <w:numFmt w:val="decimal"/>
        <w:lvlText w:val="%1."/>
        <w:lvlJc w:val="left"/>
      </w:lvl>
    </w:lvlOverride>
  </w:num>
  <w:num w:numId="19" w16cid:durableId="767580270">
    <w:abstractNumId w:val="0"/>
    <w:lvlOverride w:ilvl="0">
      <w:lvl w:ilvl="0">
        <w:numFmt w:val="decimal"/>
        <w:lvlText w:val="%1."/>
        <w:lvlJc w:val="left"/>
      </w:lvl>
    </w:lvlOverride>
  </w:num>
  <w:num w:numId="20" w16cid:durableId="1836797444">
    <w:abstractNumId w:val="0"/>
    <w:lvlOverride w:ilvl="0">
      <w:lvl w:ilvl="0">
        <w:numFmt w:val="decimal"/>
        <w:lvlText w:val="%1."/>
        <w:lvlJc w:val="left"/>
      </w:lvl>
    </w:lvlOverride>
  </w:num>
  <w:num w:numId="21" w16cid:durableId="1965384156">
    <w:abstractNumId w:val="0"/>
    <w:lvlOverride w:ilvl="0">
      <w:lvl w:ilvl="0">
        <w:numFmt w:val="decimal"/>
        <w:lvlText w:val="%1."/>
        <w:lvlJc w:val="left"/>
      </w:lvl>
    </w:lvlOverride>
  </w:num>
  <w:num w:numId="22" w16cid:durableId="19402827">
    <w:abstractNumId w:val="1"/>
  </w:num>
  <w:num w:numId="23" w16cid:durableId="1048800147">
    <w:abstractNumId w:val="5"/>
  </w:num>
  <w:num w:numId="24" w16cid:durableId="1943295921">
    <w:abstractNumId w:val="2"/>
  </w:num>
  <w:num w:numId="25" w16cid:durableId="1645038522">
    <w:abstractNumId w:val="11"/>
  </w:num>
  <w:num w:numId="26" w16cid:durableId="1587306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AE1"/>
    <w:rsid w:val="00516AE1"/>
    <w:rsid w:val="006C38FE"/>
    <w:rsid w:val="00835A1E"/>
    <w:rsid w:val="0093701F"/>
    <w:rsid w:val="00D17432"/>
    <w:rsid w:val="00F16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31D9"/>
  <w15:chartTrackingRefBased/>
  <w15:docId w15:val="{86FD9EFA-37E7-4FC5-A155-1248D7FF3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AE1"/>
    <w:rPr>
      <w:rFonts w:eastAsiaTheme="majorEastAsia" w:cstheme="majorBidi"/>
      <w:color w:val="272727" w:themeColor="text1" w:themeTint="D8"/>
    </w:rPr>
  </w:style>
  <w:style w:type="paragraph" w:styleId="Title">
    <w:name w:val="Title"/>
    <w:basedOn w:val="Normal"/>
    <w:next w:val="Normal"/>
    <w:link w:val="TitleChar"/>
    <w:uiPriority w:val="10"/>
    <w:qFormat/>
    <w:rsid w:val="00516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AE1"/>
    <w:pPr>
      <w:spacing w:before="160"/>
      <w:jc w:val="center"/>
    </w:pPr>
    <w:rPr>
      <w:i/>
      <w:iCs/>
      <w:color w:val="404040" w:themeColor="text1" w:themeTint="BF"/>
    </w:rPr>
  </w:style>
  <w:style w:type="character" w:customStyle="1" w:styleId="QuoteChar">
    <w:name w:val="Quote Char"/>
    <w:basedOn w:val="DefaultParagraphFont"/>
    <w:link w:val="Quote"/>
    <w:uiPriority w:val="29"/>
    <w:rsid w:val="00516AE1"/>
    <w:rPr>
      <w:i/>
      <w:iCs/>
      <w:color w:val="404040" w:themeColor="text1" w:themeTint="BF"/>
    </w:rPr>
  </w:style>
  <w:style w:type="paragraph" w:styleId="ListParagraph">
    <w:name w:val="List Paragraph"/>
    <w:basedOn w:val="Normal"/>
    <w:uiPriority w:val="34"/>
    <w:qFormat/>
    <w:rsid w:val="00516AE1"/>
    <w:pPr>
      <w:ind w:left="720"/>
      <w:contextualSpacing/>
    </w:pPr>
  </w:style>
  <w:style w:type="character" w:styleId="IntenseEmphasis">
    <w:name w:val="Intense Emphasis"/>
    <w:basedOn w:val="DefaultParagraphFont"/>
    <w:uiPriority w:val="21"/>
    <w:qFormat/>
    <w:rsid w:val="00516AE1"/>
    <w:rPr>
      <w:i/>
      <w:iCs/>
      <w:color w:val="0F4761" w:themeColor="accent1" w:themeShade="BF"/>
    </w:rPr>
  </w:style>
  <w:style w:type="paragraph" w:styleId="IntenseQuote">
    <w:name w:val="Intense Quote"/>
    <w:basedOn w:val="Normal"/>
    <w:next w:val="Normal"/>
    <w:link w:val="IntenseQuoteChar"/>
    <w:uiPriority w:val="30"/>
    <w:qFormat/>
    <w:rsid w:val="00516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AE1"/>
    <w:rPr>
      <w:i/>
      <w:iCs/>
      <w:color w:val="0F4761" w:themeColor="accent1" w:themeShade="BF"/>
    </w:rPr>
  </w:style>
  <w:style w:type="character" w:styleId="IntenseReference">
    <w:name w:val="Intense Reference"/>
    <w:basedOn w:val="DefaultParagraphFont"/>
    <w:uiPriority w:val="32"/>
    <w:qFormat/>
    <w:rsid w:val="00516AE1"/>
    <w:rPr>
      <w:b/>
      <w:bCs/>
      <w:smallCaps/>
      <w:color w:val="0F4761" w:themeColor="accent1" w:themeShade="BF"/>
      <w:spacing w:val="5"/>
    </w:rPr>
  </w:style>
  <w:style w:type="character" w:styleId="Hyperlink">
    <w:name w:val="Hyperlink"/>
    <w:basedOn w:val="DefaultParagraphFont"/>
    <w:uiPriority w:val="99"/>
    <w:unhideWhenUsed/>
    <w:rsid w:val="00516AE1"/>
    <w:rPr>
      <w:color w:val="467886" w:themeColor="hyperlink"/>
      <w:u w:val="single"/>
    </w:rPr>
  </w:style>
  <w:style w:type="character" w:styleId="UnresolvedMention">
    <w:name w:val="Unresolved Mention"/>
    <w:basedOn w:val="DefaultParagraphFont"/>
    <w:uiPriority w:val="99"/>
    <w:semiHidden/>
    <w:unhideWhenUsed/>
    <w:rsid w:val="00516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otalmortgage.com/learn/what-is-an-inspection-contingency-cla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talmortgage.com/learn/mortgage-pre-approval-why-you-want-it-what-to-do-if-you-cant-get-it" TargetMode="External"/><Relationship Id="rId5" Type="http://schemas.openxmlformats.org/officeDocument/2006/relationships/hyperlink" Target="https://www.totalmortgage.com/learn/getting-approved-for-a-mortgage-mortgage-pre-approval-checkli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1309</Words>
  <Characters>7464</Characters>
  <Application>Microsoft Office Word</Application>
  <DocSecurity>0</DocSecurity>
  <Lines>62</Lines>
  <Paragraphs>17</Paragraphs>
  <ScaleCrop>false</ScaleCrop>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Lorentzen</dc:creator>
  <cp:keywords/>
  <dc:description/>
  <cp:lastModifiedBy>Tina Lorentzen</cp:lastModifiedBy>
  <cp:revision>2</cp:revision>
  <dcterms:created xsi:type="dcterms:W3CDTF">2026-05-19T12:04:00Z</dcterms:created>
  <dcterms:modified xsi:type="dcterms:W3CDTF">2026-05-19T12:15:00Z</dcterms:modified>
</cp:coreProperties>
</file>