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Connecticut Closing Costs in 2026: What LGBTQ Buyers Actually Pay</w:t>
      </w:r>
    </w:p>
    <w:p/>
    <w:p>
      <w:r>
        <w:rPr>
          <w:b/>
          <w:bCs/>
        </w:rPr>
        <w:t xml:space="preserve">SEO Title:</w:t>
      </w:r>
      <w:r>
        <w:t xml:space="preserve"> Connecticut Closing Costs 2026: Full Itemized Breakdown + What NYC Buyers Don't Know</w:t>
      </w:r>
    </w:p>
    <w:p>
      <w:r>
        <w:rPr>
          <w:b/>
          <w:bCs/>
        </w:rPr>
        <w:t xml:space="preserve">Meta Description:</w:t>
      </w:r>
      <w:r>
        <w:t xml:space="preserve"> Connecticut closing costs run $8,000–$20,000 on a $400K home — plus the property tax escrow that blindsides most buyers. Full itemized breakdown with town-by-town escrow table.</w:t>
      </w:r>
    </w:p>
    <w:p>
      <w:r>
        <w:rPr>
          <w:b/>
          <w:bCs/>
        </w:rPr>
        <w:t xml:space="preserve">Slug:</w:t>
      </w:r>
      <w:r>
        <w:t xml:space="preserve"> connecticut-closing-costs</w:t>
      </w:r>
    </w:p>
    <w:p>
      <w:r>
        <w:rPr>
          <w:b/>
          <w:bCs/>
        </w:rPr>
        <w:t xml:space="preserve">Category:</w:t>
      </w:r>
      <w:r>
        <w:t xml:space="preserve"> Finance &amp; Mortgages</w:t>
      </w:r>
    </w:p>
    <w:p>
      <w:r>
        <w:rPr>
          <w:b/>
          <w:bCs/>
        </w:rPr>
        <w:t xml:space="preserve">Author:</w:t>
      </w:r>
      <w:r>
        <w:t xml:space="preserve"> Carolyn Futtner</w:t>
      </w:r>
    </w:p>
    <w:p/>
    <w:p>
      <w:r>
        <w:t xml:space="preserve">---</w:t>
      </w:r>
    </w:p>
    <w:p/>
    <w:p>
      <w:r>
        <w:t xml:space="preserve">Connecticut closing costs typically run between 2% and 5% of the purchase price — $8,000 to $20,000 on a $400,000 home. That number surprises most first-time buyers. But the bigger surprise is usually the property tax escrow deposit, which can add $5,000–$16,000 on top of everything else depending on which town you buy in.</w:t>
      </w:r>
    </w:p>
    <w:p/>
    <w:p>
      <w:r>
        <w:t xml:space="preserve">This guide breaks down every line item on a Connecticut closing disclosure, explains the CT-specific costs that catch buyers off guard, and tells you exactly how much to set aside before you start shopping.</w:t>
      </w:r>
    </w:p>
    <w:p/>
    <w:p>
      <w:r>
        <w:t xml:space="preserve">---</w:t>
      </w:r>
    </w:p>
    <w:p/>
    <w:p>
      <w:pPr>
        <w:pStyle w:val="Heading2"/>
      </w:pPr>
      <w:r>
        <w:t xml:space="preserve">How Much Are Closing Costs in Connecticut?</w:t>
      </w:r>
    </w:p>
    <w:p/>
    <w:p>
      <w:r>
        <w:t xml:space="preserve">| Purchase Price | Typical Closing Cost Range |</w:t>
      </w:r>
    </w:p>
    <w:p>
      <w:r>
        <w:t xml:space="preserve">|---|---|</w:t>
      </w:r>
    </w:p>
    <w:p>
      <w:r>
        <w:t xml:space="preserve">| $300,000 | $6,000–$15,000 |</w:t>
      </w:r>
    </w:p>
    <w:p>
      <w:r>
        <w:t xml:space="preserve">| $400,000 | $8,000–$20,000 |</w:t>
      </w:r>
    </w:p>
    <w:p>
      <w:r>
        <w:t xml:space="preserve">| $500,000–$600,000 | $12,000–$25,000 |</w:t>
      </w:r>
    </w:p>
    <w:p>
      <w:r>
        <w:t xml:space="preserve">| $700,000+ | $15,000–$35,000+ |</w:t>
      </w:r>
    </w:p>
    <w:p/>
    <w:p>
      <w:r>
        <w:t xml:space="preserve">Your </w:t>
      </w:r>
      <w:r>
        <w:rPr>
          <w:b/>
          <w:bCs/>
        </w:rPr>
        <w:t xml:space="preserve">cash to close</w:t>
      </w:r>
      <w:r>
        <w:t xml:space="preserve"> is not just closing costs — it also includes your down payment. Budget for both, separately.</w:t>
      </w:r>
    </w:p>
    <w:p/>
    <w:p>
      <w:r>
        <w:t xml:space="preserve">The lower end of each range applies to buyers with simple loans, lower-rate towns, and minimal lender fees. The upper end applies to buyers in high-mill-rate towns (where the property tax escrow is large), larger loan sizes, and lenders with higher fee structures.</w:t>
      </w:r>
    </w:p>
    <w:p/>
    <w:p>
      <w:r>
        <w:t xml:space="preserve">---</w:t>
      </w:r>
    </w:p>
    <w:p/>
    <w:p>
      <w:pPr>
        <w:pStyle w:val="Heading2"/>
      </w:pPr>
      <w:r>
        <w:t xml:space="preserve">Full Itemized Closing Cost Breakdown</w:t>
      </w:r>
    </w:p>
    <w:p/>
    <w:p>
      <w:r>
        <w:t xml:space="preserve">| Cost Item | Typical Range | Notes |</w:t>
      </w:r>
    </w:p>
    <w:p>
      <w:r>
        <w:t xml:space="preserve">|---|---|---|</w:t>
      </w:r>
    </w:p>
    <w:p>
      <w:r>
        <w:t xml:space="preserve">| Attorney fee | $1,000–$2,000 | Required in CT — closings are attorney-run |</w:t>
      </w:r>
    </w:p>
    <w:p>
      <w:r>
        <w:t xml:space="preserve">| Title search | $400–$450 | Attorney researches ownership history |</w:t>
      </w:r>
    </w:p>
    <w:p>
      <w:r>
        <w:t xml:space="preserve">| Owner's title insurance | $1,500–$2,500 | One-time premium, permanent protection |</w:t>
      </w:r>
    </w:p>
    <w:p>
      <w:r>
        <w:t xml:space="preserve">| Lender's title insurance | $500–$1,000 | Required by your lender |</w:t>
      </w:r>
    </w:p>
    <w:p>
      <w:r>
        <w:t xml:space="preserve">| Lender origination fee | $1,500–varies | Often 0.5%–1% of loan amount; 0% for CHFA |</w:t>
      </w:r>
    </w:p>
    <w:p>
      <w:r>
        <w:t xml:space="preserve">| Appraisal fee | $300–$600 | Ordered by lender, paid by buyer |</w:t>
      </w:r>
    </w:p>
    <w:p>
      <w:r>
        <w:t xml:space="preserve">| Credit report fee | $30–$75 | Usually bundled in lender fees |</w:t>
      </w:r>
    </w:p>
    <w:p>
      <w:r>
        <w:t xml:space="preserve">| Recording fee | $150–$200 | Paid to town clerk (CT has no county recording) |</w:t>
      </w:r>
    </w:p>
    <w:p>
      <w:r>
        <w:t xml:space="preserve">| Prepaid interest | $200–$600 | Interest from closing date to first payment |</w:t>
      </w:r>
    </w:p>
    <w:p>
      <w:r>
        <w:t xml:space="preserve">| </w:t>
      </w:r>
      <w:r>
        <w:rPr>
          <w:b/>
          <w:bCs/>
        </w:rPr>
        <w:t xml:space="preserve">Property tax escrow</w:t>
      </w:r>
      <w:r>
        <w:t xml:space="preserve"> | </w:t>
      </w:r>
      <w:r>
        <w:rPr>
          <w:b/>
          <w:bCs/>
        </w:rPr>
        <w:t xml:space="preserve">9–10 months of taxes</w:t>
      </w:r>
      <w:r>
        <w:t xml:space="preserve"> | </w:t>
      </w:r>
      <w:r>
        <w:rPr>
          <w:b/>
          <w:bCs/>
        </w:rPr>
        <w:t xml:space="preserve">Often the largest variable — see below</w:t>
      </w:r>
      <w:r>
        <w:t xml:space="preserve"> |</w:t>
      </w:r>
    </w:p>
    <w:p>
      <w:r>
        <w:t xml:space="preserve">| Homeowner's insurance escrow | First-year premium + 2–3 months | Usually $1,500–$3,500 |</w:t>
      </w:r>
    </w:p>
    <w:p>
      <w:r>
        <w:t xml:space="preserve">| Home inspection | $300–$500 | Not a closing cost, but required |</w:t>
      </w:r>
    </w:p>
    <w:p>
      <w:r>
        <w:t xml:space="preserve">| Survey | $300–$700 | Sometimes required by lender |</w:t>
      </w:r>
    </w:p>
    <w:p/>
    <w:p>
      <w:r>
        <w:t xml:space="preserve">---</w:t>
      </w:r>
    </w:p>
    <w:p/>
    <w:p>
      <w:pPr>
        <w:pStyle w:val="Heading2"/>
      </w:pPr>
      <w:r>
        <w:t xml:space="preserve">The Big Variable: Property Tax Escrow by Town</w:t>
      </w:r>
    </w:p>
    <w:p/>
    <w:p>
      <w:r>
        <w:t xml:space="preserve">The single biggest surprise for Connecticut buyers — especially those coming from New York City — is the property tax escrow deposit.</w:t>
      </w:r>
    </w:p>
    <w:p/>
    <w:p>
      <w:r>
        <w:t xml:space="preserve">At closing, your lender collects 9–10 months of property taxes upfront to seed your escrow account. In a high-mill-rate town like West Hartford or Hartford, this can be $8,000–$16,000 on top of everything else. In a low-rate Fairfield County town, it might be $3,000.</w:t>
      </w:r>
    </w:p>
    <w:p/>
    <w:p>
      <w:r>
        <w:rPr>
          <w:b/>
          <w:bCs/>
        </w:rPr>
        <w:t xml:space="preserve">Tax escrow on a $400,000 home by town:</w:t>
      </w:r>
    </w:p>
    <w:p/>
    <w:p>
      <w:r>
        <w:t xml:space="preserve">| Town | Mill Rate | Annual Tax on $400K Home | 10-Month Escrow |</w:t>
      </w:r>
    </w:p>
    <w:p>
      <w:r>
        <w:t xml:space="preserve">|---|---|---|---|</w:t>
      </w:r>
    </w:p>
    <w:p>
      <w:r>
        <w:t xml:space="preserve">| Greenwich | 12.041 | ~$3,371/yr | </w:t>
      </w:r>
      <w:r>
        <w:rPr>
          <w:b/>
          <w:bCs/>
        </w:rPr>
        <w:t xml:space="preserve">~$2,809</w:t>
      </w:r>
      <w:r>
        <w:t xml:space="preserve"> |</w:t>
      </w:r>
    </w:p>
    <w:p>
      <w:r>
        <w:t xml:space="preserve">| Westport | 18.62 | ~$5,214/yr | </w:t>
      </w:r>
      <w:r>
        <w:rPr>
          <w:b/>
          <w:bCs/>
        </w:rPr>
        <w:t xml:space="preserve">~$4,345</w:t>
      </w:r>
      <w:r>
        <w:t xml:space="preserve"> |</w:t>
      </w:r>
    </w:p>
    <w:p>
      <w:r>
        <w:t xml:space="preserve">| Norwalk | ~23.50 | ~$6,580/yr | </w:t>
      </w:r>
      <w:r>
        <w:rPr>
          <w:b/>
          <w:bCs/>
        </w:rPr>
        <w:t xml:space="preserve">~$5,483</w:t>
      </w:r>
      <w:r>
        <w:t xml:space="preserve"> |</w:t>
      </w:r>
    </w:p>
    <w:p>
      <w:r>
        <w:t xml:space="preserve">| Glastonbury | 32.83 | ~$9,192/yr | </w:t>
      </w:r>
      <w:r>
        <w:rPr>
          <w:b/>
          <w:bCs/>
        </w:rPr>
        <w:t xml:space="preserve">~$7,660</w:t>
      </w:r>
      <w:r>
        <w:t xml:space="preserve"> |</w:t>
      </w:r>
    </w:p>
    <w:p>
      <w:r>
        <w:t xml:space="preserve">| Middletown | 34.50 | ~$9,660/yr | </w:t>
      </w:r>
      <w:r>
        <w:rPr>
          <w:b/>
          <w:bCs/>
        </w:rPr>
        <w:t xml:space="preserve">~$8,050</w:t>
      </w:r>
      <w:r>
        <w:t xml:space="preserve"> |</w:t>
      </w:r>
    </w:p>
    <w:p>
      <w:r>
        <w:t xml:space="preserve">| West Hartford | 44.78 | ~$12,538/yr | </w:t>
      </w:r>
      <w:r>
        <w:rPr>
          <w:b/>
          <w:bCs/>
        </w:rPr>
        <w:t xml:space="preserve">~$10,448</w:t>
      </w:r>
      <w:r>
        <w:t xml:space="preserve"> |</w:t>
      </w:r>
    </w:p>
    <w:p>
      <w:r>
        <w:t xml:space="preserve">| New Haven | ~46.00 | ~$12,880/yr | </w:t>
      </w:r>
      <w:r>
        <w:rPr>
          <w:b/>
          <w:bCs/>
        </w:rPr>
        <w:t xml:space="preserve">~$10,733</w:t>
      </w:r>
      <w:r>
        <w:t xml:space="preserve"> |</w:t>
      </w:r>
    </w:p>
    <w:p>
      <w:r>
        <w:t xml:space="preserve">| Hartford | 68.95 | ~$19,306/yr | </w:t>
      </w:r>
      <w:r>
        <w:rPr>
          <w:b/>
          <w:bCs/>
        </w:rPr>
        <w:t xml:space="preserve">~$16,088</w:t>
      </w:r>
      <w:r>
        <w:t xml:space="preserve"> |</w:t>
      </w:r>
    </w:p>
    <w:p/>
    <w:p>
      <w:r>
        <w:rPr>
          <w:i/>
          <w:iCs/>
        </w:rPr>
        <w:t xml:space="preserve">CT homes are assessed at 70% of fair market value. Annual tax = (purchase price × 70%) × mill rate ÷ 1,000.</w:t>
      </w:r>
    </w:p>
    <w:p/>
    <w:p>
      <w:r>
        <w:t xml:space="preserve">Two buyers purchasing the same price home in different towns have dramatically different cash requirements at closing — purely because of property tax escrow. A Greenwich buyer needs $2,809 in escrow; a Hartford buyer needs $16,088. That $13,000 difference affects everything from how much you need in savings to whether you qualify for certain programs.</w:t>
      </w:r>
    </w:p>
    <w:p/>
    <w:p>
      <w:r>
        <w:t xml:space="preserve">---</w:t>
      </w:r>
    </w:p>
    <w:p/>
    <w:p>
      <w:pPr>
        <w:pStyle w:val="Heading2"/>
      </w:pPr>
      <w:r>
        <w:t xml:space="preserve">Connecticut-Specific Closing Costs</w:t>
      </w:r>
    </w:p>
    <w:p/>
    <w:p>
      <w:r>
        <w:t xml:space="preserve">Connecticut has features that differ from most other states — especially important for buyers relocating from New York:</w:t>
      </w:r>
    </w:p>
    <w:p/>
    <w:p>
      <w:pPr>
        <w:pStyle w:val="Heading3"/>
      </w:pPr>
      <w:r>
        <w:t xml:space="preserve">1. Attorney Fees Are Required</w:t>
      </w:r>
    </w:p>
    <w:p>
      <w:r>
        <w:t xml:space="preserve">Connecticut is an attorney-closing state. A real estate attorney is not optional — they represent you, handle the title search, review all documents, and manage the deed recording. Budget $1,000–$2,000.</w:t>
      </w:r>
    </w:p>
    <w:p/>
    <w:p>
      <w:pPr>
        <w:pStyle w:val="Heading3"/>
      </w:pPr>
      <w:r>
        <w:t xml:space="preserve">2. Recording Goes Through Town Clerks, Not a County</w:t>
      </w:r>
    </w:p>
    <w:p>
      <w:r>
        <w:t xml:space="preserve">Connecticut has no county recording system. Each of the 169 towns has its own town clerk office. Recording fees vary by town but typically run $150–$200 total.</w:t>
      </w:r>
    </w:p>
    <w:p/>
    <w:p>
      <w:pPr>
        <w:pStyle w:val="Heading3"/>
      </w:pPr>
      <w:r>
        <w:t xml:space="preserve">3. Conveyance Tax Is the Seller's Cost, Not Yours</w:t>
      </w:r>
    </w:p>
    <w:p>
      <w:r>
        <w:t xml:space="preserve">Connecticut charges a real estate conveyance tax — but it's the seller's obligation. As a buyer, you don't pay it. Just know it exists for when you eventually sell:</w:t>
      </w:r>
    </w:p>
    <w:p>
      <w:pPr>
        <w:pStyle w:val="ListParagraph"/>
        <w:numPr>
          <w:ilvl w:val="0"/>
          <w:numId w:val="1"/>
        </w:numPr>
      </w:pPr>
      <w:r>
        <w:t xml:space="preserve">State: 0.75% up to $800K; 1.25% from $800K–$2.5M; 2.25% above $2.5M</w:t>
      </w:r>
    </w:p>
    <w:p>
      <w:pPr>
        <w:pStyle w:val="ListParagraph"/>
        <w:numPr>
          <w:ilvl w:val="0"/>
          <w:numId w:val="1"/>
        </w:numPr>
      </w:pPr>
      <w:r>
        <w:t xml:space="preserve">Municipal: 0.25% (most towns) or 0.50% (some towns)</w:t>
      </w:r>
    </w:p>
    <w:p/>
    <w:p>
      <w:pPr>
        <w:pStyle w:val="Heading3"/>
      </w:pPr>
      <w:r>
        <w:t xml:space="preserve">4. No Mortgage Recording Tax</w:t>
      </w:r>
    </w:p>
    <w:p>
      <w:r>
        <w:t xml:space="preserve">This one is important for NYC buyers: </w:t>
      </w:r>
      <w:r>
        <w:rPr>
          <w:b/>
          <w:bCs/>
        </w:rPr>
        <w:t xml:space="preserve">Connecticut has no mortgage recording tax.</w:t>
      </w:r>
      <w:r>
        <w:t xml:space="preserve"> New York State charges 1%–2% of the loan amount as a recording tax — on a $500,000 loan in New York, that's $5,000–$10,000. Connecticut charges nothing. This is one of several meaningful savings for buyers relocating from the New York market.</w:t>
      </w:r>
    </w:p>
    <w:p/>
    <w:p>
      <w:r>
        <w:t xml:space="preserve">---</w:t>
      </w:r>
    </w:p>
    <w:p/>
    <w:p>
      <w:pPr>
        <w:pStyle w:val="Heading2"/>
      </w:pPr>
      <w:r>
        <w:t xml:space="preserve">What NYC Buyers Don't Realize About Connecticut Closing Costs</w:t>
      </w:r>
    </w:p>
    <w:p/>
    <w:p>
      <w:r>
        <w:t xml:space="preserve">For buyers moving from New York City, Connecticut closing costs feel large at first — until you compare them to what you were facing in New York.</w:t>
      </w:r>
    </w:p>
    <w:p/>
    <w:p>
      <w:r>
        <w:t xml:space="preserve">| Cost Item | Connecticut | New York State |</w:t>
      </w:r>
    </w:p>
    <w:p>
      <w:r>
        <w:t xml:space="preserve">|---|---|---|</w:t>
      </w:r>
    </w:p>
    <w:p>
      <w:r>
        <w:t xml:space="preserve">| Mortgage recording tax | </w:t>
      </w:r>
      <w:r>
        <w:rPr>
          <w:b/>
          <w:bCs/>
        </w:rPr>
        <w:t xml:space="preserve">None</w:t>
      </w:r>
      <w:r>
        <w:t xml:space="preserve"> | 1%–2% of loan amount |</w:t>
      </w:r>
    </w:p>
    <w:p>
      <w:r>
        <w:t xml:space="preserve">| Mansion tax (purchases over $1M) | None | 1%–3.9% of purchase price |</w:t>
      </w:r>
    </w:p>
    <w:p>
      <w:r>
        <w:t xml:space="preserve">| Attorney fee | $1,000–$2,000 | $1,500–$3,000 |</w:t>
      </w:r>
    </w:p>
    <w:p>
      <w:r>
        <w:t xml:space="preserve">| Title insurance | Negotiable, competitive | Set by rate schedule |</w:t>
      </w:r>
    </w:p>
    <w:p>
      <w:r>
        <w:t xml:space="preserve">| Conveyance tax (buyer pays) | None | N/A (seller pays in CT too) |</w:t>
      </w:r>
    </w:p>
    <w:p/>
    <w:p>
      <w:r>
        <w:t xml:space="preserve">On a $700,000 purchase, a New York buyer pays roughly $7,000–$14,000 in mortgage recording tax alone — which doesn't exist in Connecticut. The total closing cost picture in CT often comes out comparable or lower than NY despite superficially similar ranges.</w:t>
      </w:r>
    </w:p>
    <w:p/>
    <w:p>
      <w:r>
        <w:t xml:space="preserve">---</w:t>
      </w:r>
    </w:p>
    <w:p/>
    <w:p>
      <w:pPr>
        <w:pStyle w:val="Heading2"/>
      </w:pPr>
      <w:r>
        <w:t xml:space="preserve">Closing Cost Estimates by Purchase Price</w:t>
      </w:r>
    </w:p>
    <w:p/>
    <w:p>
      <w:r>
        <w:rPr>
          <w:b/>
          <w:bCs/>
        </w:rPr>
        <w:t xml:space="preserve">$350,000 Home (low mill-rate town, ~$5,000/yr taxes)</w:t>
      </w:r>
    </w:p>
    <w:p/>
    <w:p>
      <w:r>
        <w:t xml:space="preserve">| Item | Amount |</w:t>
      </w:r>
    </w:p>
    <w:p>
      <w:r>
        <w:t xml:space="preserve">|---|---|</w:t>
      </w:r>
    </w:p>
    <w:p>
      <w:r>
        <w:t xml:space="preserve">| Attorney fee | $1,200 |</w:t>
      </w:r>
    </w:p>
    <w:p>
      <w:r>
        <w:t xml:space="preserve">| Title search + insurance | $2,000 |</w:t>
      </w:r>
    </w:p>
    <w:p>
      <w:r>
        <w:t xml:space="preserve">| Lender fees | $1,500 |</w:t>
      </w:r>
    </w:p>
    <w:p>
      <w:r>
        <w:t xml:space="preserve">| Appraisal | $450 |</w:t>
      </w:r>
    </w:p>
    <w:p>
      <w:r>
        <w:t xml:space="preserve">| Recording fees | $175 |</w:t>
      </w:r>
    </w:p>
    <w:p>
      <w:r>
        <w:t xml:space="preserve">| Prepaid interest | $350 |</w:t>
      </w:r>
    </w:p>
    <w:p>
      <w:r>
        <w:t xml:space="preserve">| Property tax escrow (10 months) | $4,167 |</w:t>
      </w:r>
    </w:p>
    <w:p>
      <w:r>
        <w:t xml:space="preserve">| Homeowner's insurance escrow | $1,800 |</w:t>
      </w:r>
    </w:p>
    <w:p>
      <w:r>
        <w:t xml:space="preserve">| </w:t>
      </w:r>
      <w:r>
        <w:rPr>
          <w:b/>
          <w:bCs/>
        </w:rPr>
        <w:t xml:space="preserve">Total</w:t>
      </w:r>
      <w:r>
        <w:t xml:space="preserve"> | </w:t>
      </w:r>
      <w:r>
        <w:rPr>
          <w:b/>
          <w:bCs/>
        </w:rPr>
        <w:t xml:space="preserve">~$11,642</w:t>
      </w:r>
      <w:r>
        <w:t xml:space="preserve"> |</w:t>
      </w:r>
    </w:p>
    <w:p/>
    <w:p>
      <w:r>
        <w:rPr>
          <w:b/>
          <w:bCs/>
        </w:rPr>
        <w:t xml:space="preserve">$500,000 Home (mid mill-rate town, ~$12,000/yr taxes)</w:t>
      </w:r>
    </w:p>
    <w:p/>
    <w:p>
      <w:r>
        <w:t xml:space="preserve">| Item | Amount |</w:t>
      </w:r>
    </w:p>
    <w:p>
      <w:r>
        <w:t xml:space="preserve">|---|---|</w:t>
      </w:r>
    </w:p>
    <w:p>
      <w:r>
        <w:t xml:space="preserve">| Attorney fee | $1,500 |</w:t>
      </w:r>
    </w:p>
    <w:p>
      <w:r>
        <w:t xml:space="preserve">| Title search + insurance | $2,800 |</w:t>
      </w:r>
    </w:p>
    <w:p>
      <w:r>
        <w:t xml:space="preserve">| Lender fees | $2,000 |</w:t>
      </w:r>
    </w:p>
    <w:p>
      <w:r>
        <w:t xml:space="preserve">| Appraisal | $500 |</w:t>
      </w:r>
    </w:p>
    <w:p>
      <w:r>
        <w:t xml:space="preserve">| Recording fees | $175 |</w:t>
      </w:r>
    </w:p>
    <w:p>
      <w:r>
        <w:t xml:space="preserve">| Prepaid interest | $500 |</w:t>
      </w:r>
    </w:p>
    <w:p>
      <w:r>
        <w:t xml:space="preserve">| Property tax escrow (10 months) | $10,000 |</w:t>
      </w:r>
    </w:p>
    <w:p>
      <w:r>
        <w:t xml:space="preserve">| Homeowner's insurance escrow | $2,500 |</w:t>
      </w:r>
    </w:p>
    <w:p>
      <w:r>
        <w:t xml:space="preserve">| </w:t>
      </w:r>
      <w:r>
        <w:rPr>
          <w:b/>
          <w:bCs/>
        </w:rPr>
        <w:t xml:space="preserve">Total</w:t>
      </w:r>
      <w:r>
        <w:t xml:space="preserve"> | </w:t>
      </w:r>
      <w:r>
        <w:rPr>
          <w:b/>
          <w:bCs/>
        </w:rPr>
        <w:t xml:space="preserve">~$19,975</w:t>
      </w:r>
      <w:r>
        <w:t xml:space="preserve"> |</w:t>
      </w:r>
    </w:p>
    <w:p/>
    <w:p>
      <w:r>
        <w:t xml:space="preserve">---</w:t>
      </w:r>
    </w:p>
    <w:p/>
    <w:p>
      <w:pPr>
        <w:pStyle w:val="Heading2"/>
      </w:pPr>
      <w:r>
        <w:t xml:space="preserve">How to Reduce Your Closing Costs</w:t>
      </w:r>
    </w:p>
    <w:p/>
    <w:p>
      <w:r>
        <w:rPr>
          <w:b/>
          <w:bCs/>
        </w:rPr>
        <w:t xml:space="preserve">Use CHFA's Time To Own.</w:t>
      </w:r>
      <w:r>
        <w:t xml:space="preserve"> CHFA's forgivable down payment assistance covers up to 5% of closing costs in addition to your down payment — potentially eliminating $15,000–$25,000 of your upfront costs. See our </w:t>
      </w:r>
      <w:r>
        <w:t xml:space="preserve">CHFA loans guide</w:t>
      </w:r>
      <w:r>
        <w:t xml:space="preserve"> and </w:t>
      </w:r>
      <w:r>
        <w:t xml:space="preserve">down payment assistance guide</w:t>
      </w:r>
      <w:r>
        <w:t xml:space="preserve">.</w:t>
      </w:r>
    </w:p>
    <w:p/>
    <w:p>
      <w:r>
        <w:rPr>
          <w:b/>
          <w:bCs/>
        </w:rPr>
        <w:t xml:space="preserve">Close near the end of the month.</w:t>
      </w:r>
      <w:r>
        <w:t xml:space="preserve"> Prepaid interest is calculated from your closing date to month end. Closing on the 27th means 3–4 days of interest instead of 27.</w:t>
      </w:r>
    </w:p>
    <w:p/>
    <w:p>
      <w:r>
        <w:rPr>
          <w:b/>
          <w:bCs/>
        </w:rPr>
        <w:t xml:space="preserve">Ask your lender about lender credits.</w:t>
      </w:r>
      <w:r>
        <w:t xml:space="preserve"> A slightly higher interest rate in exchange for a lender credit toward closing costs can make sense if you're cash-limited upfront.</w:t>
      </w:r>
    </w:p>
    <w:p/>
    <w:p>
      <w:r>
        <w:rPr>
          <w:b/>
          <w:bCs/>
        </w:rPr>
        <w:t xml:space="preserve">Shop for owner's title insurance.</w:t>
      </w:r>
      <w:r>
        <w:t xml:space="preserve"> Title insurance premiums in Connecticut are not state-regulated at a fixed rate — you can compare pricing between title insurers, particularly on the owner's policy.</w:t>
      </w:r>
    </w:p>
    <w:p/>
    <w:p>
      <w:r>
        <w:t xml:space="preserve">---</w:t>
      </w:r>
    </w:p>
    <w:p/>
    <w:p>
      <w:pPr>
        <w:pStyle w:val="Heading2"/>
      </w:pPr>
      <w:r>
        <w:t xml:space="preserve">LGBTQ Couples and Title: What to Decide at Closing</w:t>
      </w:r>
    </w:p>
    <w:p/>
    <w:p>
      <w:r>
        <w:t xml:space="preserve">Closing costs are identical regardless of sexual orientation or marital status. But there's a decision worth making before you get to the closing table: </w:t>
      </w:r>
      <w:r>
        <w:rPr>
          <w:b/>
          <w:bCs/>
        </w:rPr>
        <w:t xml:space="preserve">how you take title</w:t>
      </w:r>
      <w:r>
        <w:t xml:space="preserve">.</w:t>
      </w:r>
    </w:p>
    <w:p/>
    <w:p>
      <w:r>
        <w:t xml:space="preserve">Connecticut offers two primary options for co-buyers:</w:t>
      </w:r>
    </w:p>
    <w:p>
      <w:pPr>
        <w:pStyle w:val="ListParagraph"/>
        <w:numPr>
          <w:ilvl w:val="0"/>
          <w:numId w:val="1"/>
        </w:numPr>
      </w:pPr>
      <w:r>
        <w:t xml:space="preserve">Joint tenancy with right of survivorship: If one partner dies, ownership passes automatically to the survivor — no probate</w:t>
      </w:r>
    </w:p>
    <w:p>
      <w:pPr>
        <w:pStyle w:val="ListParagraph"/>
        <w:numPr>
          <w:ilvl w:val="0"/>
          <w:numId w:val="1"/>
        </w:numPr>
      </w:pPr>
      <w:r>
        <w:t xml:space="preserve">Tenants in common: Each partner owns a defined percentage; on death, that share goes to their estate</w:t>
      </w:r>
    </w:p>
    <w:p/>
    <w:p>
      <w:r>
        <w:t xml:space="preserve">For LGBTQ couples — especially unmarried partners — joint tenancy is often the right choice for survivorship protection. Your closing attorney will advise on your specific situation, including any estate planning considerations.</w:t>
      </w:r>
    </w:p>
    <w:p/>
    <w:p>
      <w:r>
        <w:t xml:space="preserve">---</w:t>
      </w:r>
    </w:p>
    <w:p/>
    <w:p>
      <w:pPr>
        <w:pStyle w:val="Heading2"/>
      </w:pPr>
      <w:r>
        <w:t xml:space="preserve">Frequently Asked Questions</w:t>
      </w:r>
    </w:p>
    <w:p/>
    <w:p>
      <w:r>
        <w:rPr>
          <w:b/>
          <w:bCs/>
        </w:rPr>
        <w:t xml:space="preserve">What are typical closing costs in Connecticut?</w:t>
      </w:r>
    </w:p>
    <w:p>
      <w:r>
        <w:t xml:space="preserve">Between 2% and 5% of the purchase price. On a $400,000 home, plan for $8,000–$20,000 depending on your town's mill rate, loan size, and lender fees.</w:t>
      </w:r>
    </w:p>
    <w:p/>
    <w:p>
      <w:r>
        <w:rPr>
          <w:b/>
          <w:bCs/>
        </w:rPr>
        <w:t xml:space="preserve">Does Connecticut have a transfer tax?</w:t>
      </w:r>
    </w:p>
    <w:p>
      <w:r>
        <w:t xml:space="preserve">Connecticut has a conveyance tax paid by the seller, not the buyer. It ranges from 1.00%–2.50% of the sale price.</w:t>
      </w:r>
    </w:p>
    <w:p/>
    <w:p>
      <w:r>
        <w:rPr>
          <w:b/>
          <w:bCs/>
        </w:rPr>
        <w:t xml:space="preserve">Does Connecticut have a mortgage recording tax?</w:t>
      </w:r>
    </w:p>
    <w:p>
      <w:r>
        <w:t xml:space="preserve">No. Unlike New York State, Connecticut has no mortgage recording tax. This is a significant savings for buyers relocating from NY.</w:t>
      </w:r>
    </w:p>
    <w:p/>
    <w:p>
      <w:r>
        <w:rPr>
          <w:b/>
          <w:bCs/>
        </w:rPr>
        <w:t xml:space="preserve">Do I need an attorney to buy a home in Connecticut?</w:t>
      </w:r>
    </w:p>
    <w:p>
      <w:r>
        <w:t xml:space="preserve">Yes. Connecticut is an attorney-closing state — a real estate attorney is required. Budget $1,000–$2,000.</w:t>
      </w:r>
    </w:p>
    <w:p/>
    <w:p>
      <w:r>
        <w:rPr>
          <w:b/>
          <w:bCs/>
        </w:rPr>
        <w:t xml:space="preserve">Why is the property tax escrow so large?</w:t>
      </w:r>
    </w:p>
    <w:p>
      <w:r>
        <w:t xml:space="preserve">Connecticut properties are assessed at 70% of market value and taxed at the town's mill rate. In high-rate towns (West Hartford 44.78, Hartford 68.95), the annual tax on a typical home is $12,000–$20,000+. At 9–10 months of taxes collected upfront, the escrow deposit is proportionally large. This is why choosing a lower-mill-rate town materially affects your upfront costs.</w:t>
      </w:r>
    </w:p>
    <w:p/>
    <w:p>
      <w:r>
        <w:rPr>
          <w:b/>
          <w:bCs/>
        </w:rPr>
        <w:t xml:space="preserve">Can I roll closing costs into my mortgage?</w:t>
      </w:r>
    </w:p>
    <w:p>
      <w:r>
        <w:t xml:space="preserve">Sometimes, depending on the loan type. CHFA's Time To Own program can also cover closing costs as a forgivable loan — see our </w:t>
      </w:r>
      <w:r>
        <w:t xml:space="preserve">down payment assistance guide</w:t>
      </w:r>
      <w:r>
        <w:t xml:space="preserve">.</w:t>
      </w:r>
    </w:p>
    <w:p/>
    <w:p>
      <w:r>
        <w:t xml:space="preserve">---</w:t>
      </w:r>
    </w:p>
    <w:p/>
    <w:p>
      <w:pPr>
        <w:pStyle w:val="Heading2"/>
      </w:pPr>
      <w:r>
        <w:t xml:space="preserve">Understand Your Numbers Before You Make an Offer</w:t>
      </w:r>
    </w:p>
    <w:p/>
    <w:p>
      <w:r>
        <w:t xml:space="preserve">Our team calculates total upfront costs — down payment, closing costs, and escrow deposits — for every town and price point our LGBTQ buyers are considering. Knowing your actual cash-to-close requirement before you fall in love with a house makes the whole process less stressful.</w:t>
      </w:r>
    </w:p>
    <w:p/>
    <w:p>
      <w:r>
        <w:t xml:space="preserve">Talk to Our Team</w:t>
      </w:r>
      <w:r>
        <w:t xml:space="preserve"> | </w:t>
      </w:r>
      <w:r>
        <w:t xml:space="preserve">Connecticut Property Taxes by Town</w:t>
      </w:r>
      <w:r>
        <w:t xml:space="preserve"> | </w:t>
      </w:r>
      <w:r>
        <w:t xml:space="preserve">CHFA Down Payment Assistance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2026-06-06T16:05:08.324Z</dcterms:created>
  <dcterms:modified xsi:type="dcterms:W3CDTF">2026-06-06T16:05:08.324Z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