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5EE3" w:rsidRPr="00421A2E" w:rsidRDefault="00421A2E">
      <w:pPr>
        <w:rPr>
          <w:rFonts w:ascii="Times New Roman" w:hAnsi="Times New Roman" w:cs="Times New Roman"/>
          <w:sz w:val="36"/>
          <w:szCs w:val="36"/>
        </w:rPr>
      </w:pPr>
      <w:r w:rsidRPr="00421A2E">
        <w:rPr>
          <w:rFonts w:ascii="Times New Roman" w:hAnsi="Times New Roman" w:cs="Times New Roman"/>
          <w:sz w:val="36"/>
          <w:szCs w:val="36"/>
        </w:rPr>
        <w:t>What is Datawarehouse?</w:t>
      </w:r>
    </w:p>
    <w:p w:rsidR="00421A2E" w:rsidRDefault="00421A2E" w:rsidP="00421A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21A2E">
        <w:rPr>
          <w:rFonts w:ascii="Times New Roman" w:hAnsi="Times New Roman" w:cs="Times New Roman"/>
          <w:sz w:val="36"/>
          <w:szCs w:val="36"/>
        </w:rPr>
        <w:t>A subject oriented,integrated,time-variant and non-volatile collection of data in support of management’s decision-making process.</w:t>
      </w:r>
    </w:p>
    <w:p w:rsidR="00421A2E" w:rsidRDefault="00421A2E" w:rsidP="00421A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421A2E" w:rsidRDefault="00421A2E" w:rsidP="00421A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Subject oriented is business needs</w:t>
      </w:r>
    </w:p>
    <w:p w:rsidR="00421A2E" w:rsidRDefault="00421A2E" w:rsidP="00421A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Integrated it gets data from different source</w:t>
      </w:r>
    </w:p>
    <w:p w:rsidR="00421A2E" w:rsidRDefault="00421A2E" w:rsidP="00421A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Time variant is it has historical data</w:t>
      </w:r>
    </w:p>
    <w:p w:rsidR="00421A2E" w:rsidRDefault="00421A2E" w:rsidP="00EB34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Non-volatile is once data is in Datawarehouse it is not delete</w:t>
      </w:r>
      <w:r w:rsidR="00EB347B">
        <w:rPr>
          <w:rFonts w:ascii="Times New Roman" w:hAnsi="Times New Roman" w:cs="Times New Roman"/>
          <w:sz w:val="36"/>
          <w:szCs w:val="36"/>
        </w:rPr>
        <w:t>d</w:t>
      </w:r>
      <w:r w:rsidRPr="00EB347B">
        <w:rPr>
          <w:rFonts w:ascii="Times New Roman" w:hAnsi="Times New Roman" w:cs="Times New Roman"/>
          <w:sz w:val="36"/>
          <w:szCs w:val="36"/>
        </w:rPr>
        <w:t>.</w:t>
      </w:r>
    </w:p>
    <w:p w:rsidR="00EB347B" w:rsidRDefault="00EB347B" w:rsidP="00EB347B">
      <w:pPr>
        <w:rPr>
          <w:rFonts w:ascii="Times New Roman" w:hAnsi="Times New Roman" w:cs="Times New Roman"/>
          <w:sz w:val="36"/>
          <w:szCs w:val="36"/>
        </w:rPr>
      </w:pPr>
    </w:p>
    <w:p w:rsidR="00EB347B" w:rsidRDefault="00EB347B" w:rsidP="00EB347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Databases -&gt; ETL -&gt; Datawarehouse -&gt; Reportings</w:t>
      </w:r>
    </w:p>
    <w:p w:rsidR="004C5AD8" w:rsidRDefault="004C5AD8" w:rsidP="00EB347B">
      <w:pPr>
        <w:rPr>
          <w:rFonts w:ascii="Times New Roman" w:hAnsi="Times New Roman" w:cs="Times New Roman"/>
          <w:sz w:val="36"/>
          <w:szCs w:val="36"/>
        </w:rPr>
      </w:pPr>
    </w:p>
    <w:p w:rsidR="004C5AD8" w:rsidRDefault="004C5AD8" w:rsidP="00EB347B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</w:rPr>
      </w:pPr>
    </w:p>
    <w:p w:rsidR="004C5AD8" w:rsidRDefault="004C5AD8" w:rsidP="00EB347B">
      <w:pPr>
        <w:rPr>
          <w:rFonts w:ascii="Times New Roman" w:hAnsi="Times New Roman" w:cs="Times New Roman"/>
          <w:sz w:val="36"/>
          <w:szCs w:val="36"/>
        </w:rPr>
      </w:pPr>
    </w:p>
    <w:p w:rsidR="004C5AD8" w:rsidRDefault="004C5AD8" w:rsidP="00EB347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What is ETL?</w:t>
      </w:r>
    </w:p>
    <w:p w:rsidR="004C5AD8" w:rsidRDefault="004C5AD8" w:rsidP="004C5A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It is core of Data warehousing.</w:t>
      </w:r>
    </w:p>
    <w:p w:rsidR="004C5AD8" w:rsidRDefault="004C5AD8" w:rsidP="004C5AD8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4C5AD8" w:rsidRDefault="004C5AD8" w:rsidP="004C5AD8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4C5AD8" w:rsidRDefault="004C5AD8" w:rsidP="004C5AD8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(Extract)</w:t>
      </w:r>
      <w:r>
        <w:rPr>
          <w:rFonts w:ascii="Times New Roman" w:hAnsi="Times New Roman" w:cs="Times New Roman"/>
          <w:sz w:val="36"/>
          <w:szCs w:val="36"/>
        </w:rPr>
        <w:t xml:space="preserve">-&gt;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Source(data) -&gt;(Transformation) - &gt;(new data) -&gt; (Load) - &gt; Target(data warehouse)</w:t>
      </w:r>
    </w:p>
    <w:p w:rsidR="00565EB8" w:rsidRDefault="00565EB8" w:rsidP="004C5AD8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565EB8" w:rsidRDefault="00565EB8" w:rsidP="004C5AD8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565EB8" w:rsidRPr="00565EB8" w:rsidRDefault="00565EB8" w:rsidP="00565E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565EB8">
        <w:rPr>
          <w:rFonts w:ascii="Times New Roman" w:hAnsi="Times New Roman" w:cs="Times New Roman"/>
          <w:sz w:val="36"/>
          <w:szCs w:val="36"/>
        </w:rPr>
        <w:t>Extract:</w:t>
      </w:r>
    </w:p>
    <w:p w:rsidR="00565EB8" w:rsidRDefault="00565EB8" w:rsidP="00565E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65EB8">
        <w:rPr>
          <w:rFonts w:ascii="Times New Roman" w:hAnsi="Times New Roman" w:cs="Times New Roman"/>
          <w:sz w:val="36"/>
          <w:szCs w:val="36"/>
        </w:rPr>
        <w:t>Extract method:</w:t>
      </w:r>
      <w:r>
        <w:rPr>
          <w:rFonts w:ascii="Times New Roman" w:hAnsi="Times New Roman" w:cs="Times New Roman"/>
          <w:sz w:val="36"/>
          <w:szCs w:val="36"/>
        </w:rPr>
        <w:t xml:space="preserve"> pull and push extraction</w:t>
      </w:r>
    </w:p>
    <w:p w:rsidR="00565EB8" w:rsidRDefault="00565EB8" w:rsidP="00565E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Extract types: </w:t>
      </w:r>
      <w:r w:rsidR="00627B86">
        <w:rPr>
          <w:rFonts w:ascii="Times New Roman" w:hAnsi="Times New Roman" w:cs="Times New Roman"/>
          <w:sz w:val="36"/>
          <w:szCs w:val="36"/>
        </w:rPr>
        <w:t>full and incremental extraction.</w:t>
      </w:r>
    </w:p>
    <w:p w:rsidR="00627B86" w:rsidRDefault="00627B86" w:rsidP="00627B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Extract techniques: Manual data, database querying,file parsing api calls etc.</w:t>
      </w:r>
    </w:p>
    <w:p w:rsidR="00627B86" w:rsidRDefault="00627B86" w:rsidP="00627B86">
      <w:pPr>
        <w:rPr>
          <w:rFonts w:ascii="Times New Roman" w:hAnsi="Times New Roman" w:cs="Times New Roman"/>
          <w:sz w:val="36"/>
          <w:szCs w:val="36"/>
        </w:rPr>
      </w:pPr>
    </w:p>
    <w:p w:rsidR="00627B86" w:rsidRPr="00627B86" w:rsidRDefault="00627B86" w:rsidP="00627B86">
      <w:pPr>
        <w:rPr>
          <w:rFonts w:ascii="Times New Roman" w:hAnsi="Times New Roman" w:cs="Times New Roman"/>
          <w:sz w:val="36"/>
          <w:szCs w:val="36"/>
        </w:rPr>
      </w:pPr>
    </w:p>
    <w:p w:rsidR="00627B86" w:rsidRDefault="00627B86" w:rsidP="00627B86">
      <w:pPr>
        <w:pStyle w:val="ListParagraph"/>
        <w:ind w:left="1620"/>
        <w:rPr>
          <w:rFonts w:ascii="Times New Roman" w:hAnsi="Times New Roman" w:cs="Times New Roman"/>
          <w:sz w:val="36"/>
          <w:szCs w:val="36"/>
        </w:rPr>
      </w:pPr>
    </w:p>
    <w:p w:rsidR="00627B86" w:rsidRDefault="00627B86" w:rsidP="00627B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Transformation</w:t>
      </w:r>
    </w:p>
    <w:p w:rsidR="00627B86" w:rsidRDefault="00627B86" w:rsidP="00627B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Derived columns, normalization, business logic,</w:t>
      </w:r>
      <w:r w:rsidRPr="00627B86">
        <w:rPr>
          <w:rFonts w:ascii="Times New Roman" w:hAnsi="Times New Roman" w:cs="Times New Roman"/>
          <w:sz w:val="36"/>
          <w:szCs w:val="36"/>
        </w:rPr>
        <w:t>data aggregations</w:t>
      </w:r>
    </w:p>
    <w:p w:rsidR="00627B86" w:rsidRDefault="00627B86" w:rsidP="00627B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Data cleaning: fill missing data tyoe casting, outliers detection,remove duplicates.</w:t>
      </w:r>
    </w:p>
    <w:p w:rsidR="00635F16" w:rsidRDefault="00635F16" w:rsidP="00635F16">
      <w:pPr>
        <w:rPr>
          <w:rFonts w:ascii="Times New Roman" w:hAnsi="Times New Roman" w:cs="Times New Roman"/>
          <w:sz w:val="36"/>
          <w:szCs w:val="36"/>
        </w:rPr>
      </w:pPr>
    </w:p>
    <w:p w:rsidR="00635F16" w:rsidRDefault="00635F16" w:rsidP="00635F16">
      <w:pPr>
        <w:rPr>
          <w:rFonts w:ascii="Times New Roman" w:hAnsi="Times New Roman" w:cs="Times New Roman"/>
          <w:sz w:val="36"/>
          <w:szCs w:val="36"/>
        </w:rPr>
      </w:pPr>
    </w:p>
    <w:p w:rsidR="00635F16" w:rsidRDefault="00635F16" w:rsidP="00635F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Load</w:t>
      </w:r>
    </w:p>
    <w:p w:rsidR="00635F16" w:rsidRPr="00635F16" w:rsidRDefault="00635F16" w:rsidP="00635F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Loading type: Full load and </w:t>
      </w:r>
      <w:r w:rsidRPr="00635F16">
        <w:rPr>
          <w:rFonts w:ascii="Times New Roman" w:hAnsi="Times New Roman" w:cs="Times New Roman"/>
          <w:sz w:val="36"/>
          <w:szCs w:val="36"/>
        </w:rPr>
        <w:t>Incremental load</w:t>
      </w:r>
    </w:p>
    <w:p w:rsidR="00635F16" w:rsidRDefault="00635F16" w:rsidP="00635F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Processing type: batch or stream processing</w:t>
      </w:r>
      <w:r w:rsidRPr="00635F16">
        <w:rPr>
          <w:rFonts w:ascii="Times New Roman" w:hAnsi="Times New Roman" w:cs="Times New Roman"/>
          <w:sz w:val="36"/>
          <w:szCs w:val="36"/>
        </w:rPr>
        <w:t xml:space="preserve"> </w:t>
      </w:r>
    </w:p>
    <w:p w:rsidR="005F0853" w:rsidRDefault="00635F16" w:rsidP="00635F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Slow changing dimensions(scd): </w:t>
      </w:r>
      <w:r w:rsidR="00EC7611">
        <w:rPr>
          <w:rFonts w:ascii="Times New Roman" w:hAnsi="Times New Roman" w:cs="Times New Roman"/>
          <w:sz w:val="36"/>
          <w:szCs w:val="36"/>
        </w:rPr>
        <w:t>scd</w:t>
      </w:r>
      <w:r>
        <w:rPr>
          <w:rFonts w:ascii="Times New Roman" w:hAnsi="Times New Roman" w:cs="Times New Roman"/>
          <w:sz w:val="36"/>
          <w:szCs w:val="36"/>
        </w:rPr>
        <w:t>0(no historization),scd(1)overwrite,</w:t>
      </w:r>
    </w:p>
    <w:p w:rsidR="00635F16" w:rsidRDefault="00635F16" w:rsidP="005F0853">
      <w:pPr>
        <w:pStyle w:val="ListParagraph"/>
        <w:ind w:left="25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scd2(historization)</w:t>
      </w:r>
    </w:p>
    <w:p w:rsidR="009642BA" w:rsidRDefault="009642BA" w:rsidP="005F0853">
      <w:pPr>
        <w:pStyle w:val="ListParagraph"/>
        <w:ind w:left="2520"/>
        <w:rPr>
          <w:rFonts w:ascii="Times New Roman" w:hAnsi="Times New Roman" w:cs="Times New Roman"/>
          <w:sz w:val="36"/>
          <w:szCs w:val="36"/>
        </w:rPr>
      </w:pPr>
    </w:p>
    <w:p w:rsidR="00815B79" w:rsidRDefault="00815B79" w:rsidP="00815B7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 project : fill extract, parsing files ,transformation all, load batch processing full load truncate and in load insert and scd 1</w:t>
      </w:r>
      <w:r w:rsidR="009642BA">
        <w:rPr>
          <w:rFonts w:ascii="Times New Roman" w:hAnsi="Times New Roman" w:cs="Times New Roman"/>
          <w:sz w:val="36"/>
          <w:szCs w:val="36"/>
        </w:rPr>
        <w:t>.</w:t>
      </w: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0000BA" w:rsidRDefault="000000BA" w:rsidP="00815B79">
      <w:pPr>
        <w:rPr>
          <w:rFonts w:ascii="Times New Roman" w:hAnsi="Times New Roman" w:cs="Times New Roman"/>
          <w:sz w:val="36"/>
          <w:szCs w:val="36"/>
        </w:rPr>
      </w:pPr>
    </w:p>
    <w:p w:rsidR="00863121" w:rsidRDefault="00863121" w:rsidP="008631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Data Archi</w:t>
      </w:r>
      <w:r w:rsidR="00740C12">
        <w:rPr>
          <w:rFonts w:ascii="Times New Roman" w:hAnsi="Times New Roman" w:cs="Times New Roman"/>
          <w:sz w:val="36"/>
          <w:szCs w:val="36"/>
        </w:rPr>
        <w:t>tecture:</w:t>
      </w:r>
    </w:p>
    <w:p w:rsidR="00740C12" w:rsidRDefault="00740C12" w:rsidP="00863121">
      <w:pPr>
        <w:rPr>
          <w:rFonts w:ascii="Times New Roman" w:hAnsi="Times New Roman" w:cs="Times New Roman"/>
          <w:sz w:val="36"/>
          <w:szCs w:val="36"/>
        </w:rPr>
      </w:pPr>
    </w:p>
    <w:p w:rsidR="00740C12" w:rsidRDefault="00740C12" w:rsidP="00740C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Data warehouse: It is suitable for structured data.</w:t>
      </w:r>
    </w:p>
    <w:p w:rsidR="00740C12" w:rsidRDefault="00740C12" w:rsidP="00740C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Data Lake: It has structured, semi and unstructured data. Like data comes from logs image text etc. .it is too much unorganized</w:t>
      </w:r>
    </w:p>
    <w:p w:rsidR="00740C12" w:rsidRDefault="00740C12" w:rsidP="00740C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Data lake house: implementation of both is called data lake house.</w:t>
      </w:r>
    </w:p>
    <w:p w:rsidR="00740C12" w:rsidRDefault="00740C12" w:rsidP="00740C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Data mesh: Multiple domains have a data project and sharing with each other.</w:t>
      </w:r>
    </w:p>
    <w:p w:rsidR="00740C12" w:rsidRDefault="00740C12" w:rsidP="00740C12">
      <w:pPr>
        <w:rPr>
          <w:rFonts w:ascii="Times New Roman" w:hAnsi="Times New Roman" w:cs="Times New Roman"/>
          <w:sz w:val="36"/>
          <w:szCs w:val="36"/>
        </w:rPr>
      </w:pPr>
    </w:p>
    <w:p w:rsidR="00740C12" w:rsidRDefault="00740C12" w:rsidP="00740C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 my project: I choose datawarehouse.</w:t>
      </w:r>
    </w:p>
    <w:p w:rsidR="00740C12" w:rsidRDefault="00740C12" w:rsidP="00740C12">
      <w:pPr>
        <w:rPr>
          <w:rFonts w:ascii="Times New Roman" w:hAnsi="Times New Roman" w:cs="Times New Roman"/>
          <w:sz w:val="36"/>
          <w:szCs w:val="36"/>
        </w:rPr>
      </w:pPr>
    </w:p>
    <w:p w:rsidR="00740C12" w:rsidRDefault="00740C12" w:rsidP="00740C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Types of approach:</w:t>
      </w:r>
    </w:p>
    <w:p w:rsidR="00740C12" w:rsidRDefault="00740C12" w:rsidP="00740C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Inmon</w:t>
      </w:r>
    </w:p>
    <w:p w:rsidR="00740C12" w:rsidRDefault="00740C12" w:rsidP="00740C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Kimbaff</w:t>
      </w:r>
    </w:p>
    <w:p w:rsidR="00740C12" w:rsidRDefault="00740C12" w:rsidP="00740C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Data vault</w:t>
      </w:r>
    </w:p>
    <w:p w:rsidR="00740C12" w:rsidRPr="00740C12" w:rsidRDefault="00740C12" w:rsidP="00740C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Medallion architecture: in my project will implement this</w:t>
      </w:r>
    </w:p>
    <w:p w:rsidR="00740C12" w:rsidRPr="00740C12" w:rsidRDefault="00740C12" w:rsidP="00740C12">
      <w:pPr>
        <w:rPr>
          <w:rFonts w:ascii="Times New Roman" w:hAnsi="Times New Roman" w:cs="Times New Roman"/>
          <w:sz w:val="36"/>
          <w:szCs w:val="36"/>
        </w:rPr>
      </w:pPr>
    </w:p>
    <w:p w:rsidR="00863121" w:rsidRDefault="00863121" w:rsidP="00863121">
      <w:pPr>
        <w:rPr>
          <w:rFonts w:ascii="Times New Roman" w:hAnsi="Times New Roman" w:cs="Times New Roman"/>
          <w:sz w:val="36"/>
          <w:szCs w:val="36"/>
        </w:rPr>
      </w:pPr>
    </w:p>
    <w:p w:rsidR="00863121" w:rsidRDefault="00AD57BB" w:rsidP="008631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 bronze:Ingestion</w:t>
      </w:r>
    </w:p>
    <w:p w:rsidR="00AD57BB" w:rsidRDefault="00AD57BB" w:rsidP="008631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 Silver:cleaning</w:t>
      </w:r>
    </w:p>
    <w:p w:rsidR="00AD57BB" w:rsidRDefault="00AD57BB" w:rsidP="008631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 Gold: Business</w:t>
      </w:r>
    </w:p>
    <w:p w:rsidR="00AD57BB" w:rsidRDefault="00AD57BB" w:rsidP="00863121">
      <w:pPr>
        <w:rPr>
          <w:rFonts w:ascii="Times New Roman" w:hAnsi="Times New Roman" w:cs="Times New Roman"/>
          <w:sz w:val="36"/>
          <w:szCs w:val="36"/>
        </w:rPr>
      </w:pPr>
    </w:p>
    <w:p w:rsidR="00AD57BB" w:rsidRDefault="00AD57BB" w:rsidP="008631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Naming Convections:</w:t>
      </w:r>
    </w:p>
    <w:p w:rsidR="00AD57BB" w:rsidRDefault="00AD57BB" w:rsidP="008631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Snake case: customer_info</w:t>
      </w:r>
    </w:p>
    <w:p w:rsidR="00AD57BB" w:rsidRDefault="00AD57BB" w:rsidP="00863121">
      <w:pPr>
        <w:rPr>
          <w:rFonts w:ascii="Times New Roman" w:hAnsi="Times New Roman" w:cs="Times New Roman"/>
          <w:sz w:val="36"/>
          <w:szCs w:val="36"/>
        </w:rPr>
      </w:pPr>
    </w:p>
    <w:p w:rsidR="00AD57BB" w:rsidRDefault="00AD57BB" w:rsidP="008631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 bronze rule:</w:t>
      </w:r>
    </w:p>
    <w:p w:rsidR="00AD57BB" w:rsidRDefault="00AD57BB" w:rsidP="008631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&lt;sourcesystem&gt;_&lt;entity&gt; : crm_customer_info</w:t>
      </w:r>
    </w:p>
    <w:p w:rsidR="00AD57BB" w:rsidRDefault="00AD57BB" w:rsidP="008631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Entity table name</w:t>
      </w:r>
    </w:p>
    <w:p w:rsidR="00AD57BB" w:rsidRDefault="00AD57BB" w:rsidP="008631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Same for silver</w:t>
      </w:r>
    </w:p>
    <w:p w:rsidR="00AD57BB" w:rsidRDefault="00AD57BB" w:rsidP="00863121">
      <w:pPr>
        <w:rPr>
          <w:rFonts w:ascii="Times New Roman" w:hAnsi="Times New Roman" w:cs="Times New Roman"/>
          <w:sz w:val="36"/>
          <w:szCs w:val="36"/>
        </w:rPr>
      </w:pPr>
    </w:p>
    <w:p w:rsidR="00AD57BB" w:rsidRDefault="00AD57BB" w:rsidP="00863121">
      <w:pPr>
        <w:rPr>
          <w:rFonts w:ascii="Times New Roman" w:hAnsi="Times New Roman" w:cs="Times New Roman"/>
          <w:sz w:val="36"/>
          <w:szCs w:val="36"/>
        </w:rPr>
      </w:pPr>
    </w:p>
    <w:p w:rsidR="00AD57BB" w:rsidRDefault="00AD57BB" w:rsidP="008631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 gold:</w:t>
      </w:r>
    </w:p>
    <w:p w:rsidR="00AD57BB" w:rsidRDefault="00AD57BB" w:rsidP="008631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&lt;category&gt;_&lt;entity&gt;: dim_customes,fact_sales</w:t>
      </w:r>
    </w:p>
    <w:p w:rsidR="00DB7C36" w:rsidRDefault="00DB7C36" w:rsidP="00863121">
      <w:pPr>
        <w:rPr>
          <w:rFonts w:ascii="Times New Roman" w:hAnsi="Times New Roman" w:cs="Times New Roman"/>
          <w:sz w:val="36"/>
          <w:szCs w:val="36"/>
        </w:rPr>
      </w:pPr>
    </w:p>
    <w:p w:rsidR="00DB7C36" w:rsidRDefault="00DB7C36" w:rsidP="008631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Pattern.  meaning   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examples</w:t>
      </w:r>
    </w:p>
    <w:p w:rsidR="00DB7C36" w:rsidRDefault="00DB7C36" w:rsidP="008631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Dim_</w:t>
      </w:r>
      <w:r>
        <w:rPr>
          <w:rFonts w:ascii="Times New Roman" w:hAnsi="Times New Roman" w:cs="Times New Roman"/>
          <w:sz w:val="36"/>
          <w:szCs w:val="36"/>
        </w:rPr>
        <w:tab/>
        <w:t>dimension table</w:t>
      </w:r>
      <w:r>
        <w:rPr>
          <w:rFonts w:ascii="Times New Roman" w:hAnsi="Times New Roman" w:cs="Times New Roman"/>
          <w:sz w:val="36"/>
          <w:szCs w:val="36"/>
        </w:rPr>
        <w:tab/>
        <w:t>dim_customer</w:t>
      </w:r>
    </w:p>
    <w:p w:rsidR="00DB7C36" w:rsidRDefault="00DB7C36" w:rsidP="00DB7C3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fact</w:t>
      </w:r>
      <w:r>
        <w:rPr>
          <w:rFonts w:ascii="Times New Roman" w:hAnsi="Times New Roman" w:cs="Times New Roman"/>
          <w:sz w:val="36"/>
          <w:szCs w:val="36"/>
        </w:rPr>
        <w:t>_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fact</w:t>
      </w:r>
      <w:r>
        <w:rPr>
          <w:rFonts w:ascii="Times New Roman" w:hAnsi="Times New Roman" w:cs="Times New Roman"/>
          <w:sz w:val="36"/>
          <w:szCs w:val="36"/>
        </w:rPr>
        <w:t xml:space="preserve"> table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fact</w:t>
      </w:r>
      <w:r>
        <w:rPr>
          <w:rFonts w:ascii="Times New Roman" w:hAnsi="Times New Roman" w:cs="Times New Roman"/>
          <w:sz w:val="36"/>
          <w:szCs w:val="36"/>
        </w:rPr>
        <w:t>_</w:t>
      </w:r>
      <w:r>
        <w:rPr>
          <w:rFonts w:ascii="Times New Roman" w:hAnsi="Times New Roman" w:cs="Times New Roman"/>
          <w:sz w:val="36"/>
          <w:szCs w:val="36"/>
        </w:rPr>
        <w:t>sales</w:t>
      </w:r>
    </w:p>
    <w:p w:rsidR="00DB7C36" w:rsidRDefault="00DB7C36" w:rsidP="00DB7C3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agg_.       Aggreagated table</w:t>
      </w:r>
      <w:r>
        <w:rPr>
          <w:rFonts w:ascii="Times New Roman" w:hAnsi="Times New Roman" w:cs="Times New Roman"/>
          <w:sz w:val="36"/>
          <w:szCs w:val="36"/>
        </w:rPr>
        <w:tab/>
        <w:t>agg_sales_montly</w:t>
      </w:r>
    </w:p>
    <w:p w:rsidR="00DB7C36" w:rsidRDefault="00DB7C36" w:rsidP="00DB7C36">
      <w:pPr>
        <w:rPr>
          <w:rFonts w:ascii="Times New Roman" w:hAnsi="Times New Roman" w:cs="Times New Roman"/>
          <w:sz w:val="36"/>
          <w:szCs w:val="36"/>
        </w:rPr>
      </w:pPr>
    </w:p>
    <w:p w:rsidR="00DB7C36" w:rsidRDefault="00DB7C36" w:rsidP="00DB7C36">
      <w:pPr>
        <w:rPr>
          <w:rFonts w:ascii="Times New Roman" w:hAnsi="Times New Roman" w:cs="Times New Roman"/>
          <w:sz w:val="36"/>
          <w:szCs w:val="36"/>
        </w:rPr>
      </w:pPr>
    </w:p>
    <w:p w:rsidR="00DB7C36" w:rsidRDefault="00DB7C36" w:rsidP="00DB7C3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column naming:</w:t>
      </w:r>
    </w:p>
    <w:p w:rsidR="00DB7C36" w:rsidRPr="006334BB" w:rsidRDefault="006334BB" w:rsidP="00633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All primary keys in dimenstion tables muse use suffix _key</w:t>
      </w:r>
    </w:p>
    <w:p w:rsidR="00DB7C36" w:rsidRPr="00863121" w:rsidRDefault="00DB7C36" w:rsidP="00863121">
      <w:pPr>
        <w:rPr>
          <w:rFonts w:ascii="Times New Roman" w:hAnsi="Times New Roman" w:cs="Times New Roman"/>
          <w:sz w:val="36"/>
          <w:szCs w:val="36"/>
        </w:rPr>
      </w:pPr>
    </w:p>
    <w:sectPr w:rsidR="00DB7C36" w:rsidRPr="00863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90E52"/>
    <w:multiLevelType w:val="hybridMultilevel"/>
    <w:tmpl w:val="9CC47170"/>
    <w:lvl w:ilvl="0" w:tplc="F4DA195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9670E2"/>
    <w:multiLevelType w:val="hybridMultilevel"/>
    <w:tmpl w:val="39C2305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D5F2E"/>
    <w:multiLevelType w:val="hybridMultilevel"/>
    <w:tmpl w:val="C21C268A"/>
    <w:lvl w:ilvl="0" w:tplc="C092397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1CF3B35"/>
    <w:multiLevelType w:val="hybridMultilevel"/>
    <w:tmpl w:val="125E2646"/>
    <w:lvl w:ilvl="0" w:tplc="8062A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423CE"/>
    <w:multiLevelType w:val="hybridMultilevel"/>
    <w:tmpl w:val="202205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024C0"/>
    <w:multiLevelType w:val="hybridMultilevel"/>
    <w:tmpl w:val="8CCAB9D4"/>
    <w:lvl w:ilvl="0" w:tplc="5C386330">
      <w:start w:val="1"/>
      <w:numFmt w:val="decimal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40EA0A69"/>
    <w:multiLevelType w:val="hybridMultilevel"/>
    <w:tmpl w:val="4DB0C3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639AA"/>
    <w:multiLevelType w:val="hybridMultilevel"/>
    <w:tmpl w:val="99DAE5BA"/>
    <w:lvl w:ilvl="0" w:tplc="68E2FC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9177DF8"/>
    <w:multiLevelType w:val="hybridMultilevel"/>
    <w:tmpl w:val="D346C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7D5BBE"/>
    <w:multiLevelType w:val="hybridMultilevel"/>
    <w:tmpl w:val="39C230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31F2A"/>
    <w:multiLevelType w:val="hybridMultilevel"/>
    <w:tmpl w:val="F0C08B4C"/>
    <w:lvl w:ilvl="0" w:tplc="61E4E7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C21413"/>
    <w:multiLevelType w:val="hybridMultilevel"/>
    <w:tmpl w:val="26748376"/>
    <w:lvl w:ilvl="0" w:tplc="E9D66E3A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850410345">
    <w:abstractNumId w:val="3"/>
  </w:num>
  <w:num w:numId="2" w16cid:durableId="1923679860">
    <w:abstractNumId w:val="10"/>
  </w:num>
  <w:num w:numId="3" w16cid:durableId="1960336143">
    <w:abstractNumId w:val="4"/>
  </w:num>
  <w:num w:numId="4" w16cid:durableId="967128795">
    <w:abstractNumId w:val="7"/>
  </w:num>
  <w:num w:numId="5" w16cid:durableId="1696298916">
    <w:abstractNumId w:val="5"/>
  </w:num>
  <w:num w:numId="6" w16cid:durableId="531235271">
    <w:abstractNumId w:val="2"/>
  </w:num>
  <w:num w:numId="7" w16cid:durableId="261494037">
    <w:abstractNumId w:val="0"/>
  </w:num>
  <w:num w:numId="8" w16cid:durableId="1993027085">
    <w:abstractNumId w:val="11"/>
  </w:num>
  <w:num w:numId="9" w16cid:durableId="897668438">
    <w:abstractNumId w:val="9"/>
  </w:num>
  <w:num w:numId="10" w16cid:durableId="1689402839">
    <w:abstractNumId w:val="1"/>
  </w:num>
  <w:num w:numId="11" w16cid:durableId="1767463073">
    <w:abstractNumId w:val="8"/>
  </w:num>
  <w:num w:numId="12" w16cid:durableId="440498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5A"/>
    <w:rsid w:val="000000BA"/>
    <w:rsid w:val="00016A44"/>
    <w:rsid w:val="000F5EE3"/>
    <w:rsid w:val="00421A2E"/>
    <w:rsid w:val="004C5AD8"/>
    <w:rsid w:val="00565EB8"/>
    <w:rsid w:val="005F0853"/>
    <w:rsid w:val="00627B86"/>
    <w:rsid w:val="006334BB"/>
    <w:rsid w:val="00635F16"/>
    <w:rsid w:val="00740C12"/>
    <w:rsid w:val="00815B79"/>
    <w:rsid w:val="00863121"/>
    <w:rsid w:val="009642BA"/>
    <w:rsid w:val="00AD57BB"/>
    <w:rsid w:val="00D8135A"/>
    <w:rsid w:val="00DB7C36"/>
    <w:rsid w:val="00EB347B"/>
    <w:rsid w:val="00EC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C890F"/>
  <w15:chartTrackingRefBased/>
  <w15:docId w15:val="{14E3637E-C32A-D04C-934F-73A68F6D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1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Benhur stephen kumar</dc:creator>
  <cp:keywords/>
  <dc:description/>
  <cp:lastModifiedBy>Benhur stephen kumar</cp:lastModifiedBy>
  <cp:revision>17</cp:revision>
  <dcterms:created xsi:type="dcterms:W3CDTF">2026-02-07T05:47:00Z</dcterms:created>
  <dcterms:modified xsi:type="dcterms:W3CDTF">2026-02-07T06:59:00Z</dcterms:modified>
</cp:coreProperties>
</file>