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F2AE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UREC2 RESEARCH ETHICS PROFORMA FOR STUDENTS UNDERTAKING LOW RISK PROJECTS WITH HUMAN PARTICIPANTS</w:t>
      </w:r>
    </w:p>
    <w:p w14:paraId="39AD6B15" w14:textId="77777777" w:rsidR="00A55233" w:rsidRPr="00A55233" w:rsidRDefault="00A55233" w:rsidP="00A55233">
      <w:pPr>
        <w:rPr>
          <w:rFonts w:eastAsiaTheme="majorEastAsia" w:cstheme="majorBidi"/>
          <w:b/>
          <w:bCs/>
          <w:color w:val="000000" w:themeColor="text1"/>
          <w:sz w:val="28"/>
          <w:szCs w:val="32"/>
        </w:rPr>
      </w:pPr>
    </w:p>
    <w:p w14:paraId="4CF1E0F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This form is designed to help students and their supervisors to complete an ethical scrutiny of proposed research. The University Research Ethics Policy (</w:t>
      </w:r>
      <w:hyperlink r:id="rId7" w:history="1">
        <w:r w:rsidRPr="00A55233">
          <w:rPr>
            <w:rStyle w:val="Hyperlink"/>
            <w:rFonts w:eastAsiaTheme="majorEastAsia" w:cstheme="majorBidi"/>
            <w:b/>
            <w:bCs/>
            <w:sz w:val="28"/>
            <w:szCs w:val="32"/>
          </w:rPr>
          <w:t>www.shu.ac.uk/research/excellence/ethics-and-integrity/policies</w:t>
        </w:r>
      </w:hyperlink>
      <w:r w:rsidRPr="00A55233">
        <w:rPr>
          <w:rFonts w:eastAsiaTheme="majorEastAsia" w:cstheme="majorBidi"/>
          <w:b/>
          <w:bCs/>
          <w:color w:val="000000" w:themeColor="text1"/>
          <w:sz w:val="28"/>
          <w:szCs w:val="32"/>
        </w:rPr>
        <w:t>) should be consulted before completing this form. The initial questions are there to check that completion of the UREC 2 is appropriate for this study. The final responsibility for ensuring that ethical research practices are followed rests with the supervisor for student research.</w:t>
      </w:r>
    </w:p>
    <w:p w14:paraId="764F4EFF" w14:textId="77777777" w:rsidR="00A55233" w:rsidRPr="00A55233" w:rsidRDefault="00A55233" w:rsidP="00A55233">
      <w:pPr>
        <w:rPr>
          <w:rFonts w:eastAsiaTheme="majorEastAsia" w:cstheme="majorBidi"/>
          <w:b/>
          <w:bCs/>
          <w:color w:val="000000" w:themeColor="text1"/>
          <w:sz w:val="28"/>
          <w:szCs w:val="32"/>
        </w:rPr>
      </w:pPr>
    </w:p>
    <w:p w14:paraId="5B96777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Note that students and staff are responsible for making suitable arrangements to ensure compliance with the General Data Protection Act (GDPR). This involves informing participants about the legal basis for the research, including a link to the University research data privacy statement and providing details of who to complain to if participants have issues about how their data was handled or how they were treated (full details in module handbooks).  In addition, the act requires data to be kept securely and the identity of participants to be anonymised. They are also responsible for following SHU guidelines about data encryption and research data management. Guidance can be found on the SHU Ethics Website </w:t>
      </w:r>
      <w:hyperlink r:id="rId8" w:history="1">
        <w:r w:rsidRPr="00A55233">
          <w:rPr>
            <w:rStyle w:val="Hyperlink"/>
            <w:rFonts w:eastAsiaTheme="majorEastAsia" w:cstheme="majorBidi"/>
            <w:b/>
            <w:bCs/>
            <w:sz w:val="28"/>
            <w:szCs w:val="32"/>
          </w:rPr>
          <w:t>www.shu.ac.uk/research/excellence/ethics-and-integrity</w:t>
        </w:r>
      </w:hyperlink>
    </w:p>
    <w:p w14:paraId="3672AAC9" w14:textId="77777777" w:rsidR="00A55233" w:rsidRPr="00A55233" w:rsidRDefault="00A55233" w:rsidP="00A55233">
      <w:pPr>
        <w:rPr>
          <w:rFonts w:eastAsiaTheme="majorEastAsia" w:cstheme="majorBidi"/>
          <w:b/>
          <w:bCs/>
          <w:color w:val="000000" w:themeColor="text1"/>
          <w:sz w:val="28"/>
          <w:szCs w:val="32"/>
        </w:rPr>
      </w:pPr>
    </w:p>
    <w:p w14:paraId="680EB99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u w:val="single"/>
        </w:rPr>
        <w:t>Please note that it is mandatory</w:t>
      </w:r>
      <w:r w:rsidRPr="00A55233">
        <w:rPr>
          <w:rFonts w:eastAsiaTheme="majorEastAsia" w:cstheme="majorBidi"/>
          <w:b/>
          <w:bCs/>
          <w:color w:val="000000" w:themeColor="text1"/>
          <w:sz w:val="28"/>
          <w:szCs w:val="32"/>
        </w:rPr>
        <w:t xml:space="preserve"> for all students to only store data on their allotted networked F drive space and not on individual hard drives or memory sticks etc. </w:t>
      </w:r>
    </w:p>
    <w:p w14:paraId="17F27DCC" w14:textId="77777777" w:rsidR="00A55233" w:rsidRPr="00A55233" w:rsidRDefault="00A55233" w:rsidP="00A55233">
      <w:pPr>
        <w:rPr>
          <w:rFonts w:eastAsiaTheme="majorEastAsia" w:cstheme="majorBidi"/>
          <w:b/>
          <w:bCs/>
          <w:color w:val="000000" w:themeColor="text1"/>
          <w:sz w:val="28"/>
          <w:szCs w:val="32"/>
        </w:rPr>
      </w:pPr>
    </w:p>
    <w:p w14:paraId="4CD0A77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The present form also enables the University and College to keep a record confirming that research conducted has been subjected to ethical scrutiny.</w:t>
      </w:r>
    </w:p>
    <w:p w14:paraId="7BB56E72" w14:textId="77777777" w:rsidR="00A55233" w:rsidRPr="00A55233" w:rsidRDefault="00A55233" w:rsidP="00A55233">
      <w:pPr>
        <w:rPr>
          <w:rFonts w:eastAsiaTheme="majorEastAsia" w:cstheme="majorBidi"/>
          <w:b/>
          <w:bCs/>
          <w:color w:val="000000" w:themeColor="text1"/>
          <w:sz w:val="28"/>
          <w:szCs w:val="32"/>
        </w:rPr>
      </w:pPr>
    </w:p>
    <w:p w14:paraId="7A5B13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UREC2 form must be completed by the student.  Supervisors will review their students’ completed UREC forms and, if necessary, inform students of any required changes.  For UREC2* (Low Risk Research with Human Participants), the supervisor then signs off the form.  Additional guidance can be obtained from your College Research Ethics Chair</w:t>
      </w:r>
    </w:p>
    <w:p w14:paraId="12F611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 If the supervisor thinks that the project is likely to result in a publication then the UREC2 form </w:t>
      </w:r>
      <w:r w:rsidRPr="00A55233">
        <w:rPr>
          <w:rFonts w:eastAsiaTheme="majorEastAsia" w:cstheme="majorBidi"/>
          <w:b/>
          <w:bCs/>
          <w:i/>
          <w:iCs/>
          <w:color w:val="000000" w:themeColor="text1"/>
          <w:sz w:val="28"/>
          <w:szCs w:val="32"/>
          <w:u w:val="single"/>
        </w:rPr>
        <w:t>must</w:t>
      </w:r>
      <w:r w:rsidRPr="00A55233">
        <w:rPr>
          <w:rFonts w:eastAsiaTheme="majorEastAsia" w:cstheme="majorBidi"/>
          <w:b/>
          <w:bCs/>
          <w:color w:val="000000" w:themeColor="text1"/>
          <w:sz w:val="28"/>
          <w:szCs w:val="32"/>
        </w:rPr>
        <w:t xml:space="preserve"> be reviewed by an independent reviewer, drawn from the module teaching team, before data collection begins. </w:t>
      </w:r>
    </w:p>
    <w:p w14:paraId="050704E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Students should retain a copy for inclusion in their research project, and a copy should be uploaded to the relevant module Blackboard site. </w:t>
      </w:r>
    </w:p>
    <w:p w14:paraId="79549D69" w14:textId="77777777" w:rsidR="00A55233" w:rsidRPr="00A55233" w:rsidRDefault="00A55233" w:rsidP="00A55233">
      <w:pPr>
        <w:rPr>
          <w:rFonts w:eastAsiaTheme="majorEastAsia" w:cstheme="majorBidi"/>
          <w:b/>
          <w:bCs/>
          <w:color w:val="000000" w:themeColor="text1"/>
          <w:sz w:val="28"/>
          <w:szCs w:val="32"/>
        </w:rPr>
      </w:pPr>
    </w:p>
    <w:p w14:paraId="3E27B08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Please note that it may be necessary to conduct a health and safety risk assessment for the proposed research. Further information can be obtained from the University’s Health and Safety Website </w:t>
      </w:r>
      <w:r w:rsidRPr="00A55233">
        <w:rPr>
          <w:rFonts w:eastAsiaTheme="majorEastAsia" w:cstheme="majorBidi"/>
          <w:b/>
          <w:bCs/>
          <w:color w:val="000000" w:themeColor="text1"/>
          <w:sz w:val="28"/>
          <w:szCs w:val="32"/>
          <w:u w:val="single"/>
        </w:rPr>
        <w:t>https://sheffieldhallam.sharepoint.com/sites/3069/SitePages/Risk-Assessment.aspx</w:t>
      </w:r>
    </w:p>
    <w:p w14:paraId="13AB9D09" w14:textId="77777777" w:rsidR="00A55233" w:rsidRPr="00A55233" w:rsidRDefault="00A55233" w:rsidP="00A55233">
      <w:pPr>
        <w:rPr>
          <w:rFonts w:eastAsiaTheme="majorEastAsia" w:cstheme="majorBidi"/>
          <w:b/>
          <w:bCs/>
          <w:color w:val="000000" w:themeColor="text1"/>
          <w:sz w:val="28"/>
          <w:szCs w:val="32"/>
        </w:rPr>
      </w:pPr>
    </w:p>
    <w:p w14:paraId="39B4170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SECTION A</w:t>
      </w:r>
    </w:p>
    <w:p w14:paraId="4CE3EFD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5F75AAFA" w14:textId="77777777" w:rsidR="00A55233" w:rsidRPr="00A55233" w:rsidRDefault="00A55233" w:rsidP="00A55233">
      <w:pPr>
        <w:numPr>
          <w:ilvl w:val="0"/>
          <w:numId w:val="3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Checklist questions to ensure that this is the correct form: </w:t>
      </w:r>
    </w:p>
    <w:p w14:paraId="402D33C7" w14:textId="77777777" w:rsidR="00A55233" w:rsidRPr="00A55233" w:rsidRDefault="00A55233" w:rsidP="00A55233">
      <w:pPr>
        <w:rPr>
          <w:rFonts w:eastAsiaTheme="majorEastAsia" w:cstheme="majorBidi"/>
          <w:b/>
          <w:bCs/>
          <w:color w:val="000000" w:themeColor="text1"/>
          <w:sz w:val="28"/>
          <w:szCs w:val="32"/>
        </w:rPr>
      </w:pPr>
    </w:p>
    <w:p w14:paraId="212835E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Health Related Research within the NHS, or His Majesty’s Prison and Probation Service (HMPPS), or with participants unable to provide informed consent check list.</w:t>
      </w:r>
    </w:p>
    <w:p w14:paraId="1EA8CC3E"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7844"/>
        <w:gridCol w:w="1166"/>
      </w:tblGrid>
      <w:tr w:rsidR="00A55233" w:rsidRPr="00A55233" w14:paraId="7937DC1B" w14:textId="77777777" w:rsidTr="00A55233">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01A8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662C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564ABB4B" w14:textId="77777777" w:rsidTr="00A55233">
        <w:trPr>
          <w:trHeight w:val="321"/>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F03EF0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Does the research involve?</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4F56C5C"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D328E94" w14:textId="77777777" w:rsidTr="00A55233">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001D17" w14:textId="77777777" w:rsidR="00A55233" w:rsidRPr="00A55233" w:rsidRDefault="00A55233" w:rsidP="00A55233">
            <w:pPr>
              <w:numPr>
                <w:ilvl w:val="0"/>
                <w:numId w:val="3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Patients recruited because of their past or present use of the NHS </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B68C3F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972DB86"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4B848" w14:textId="77777777" w:rsidR="00A55233" w:rsidRPr="00A55233" w:rsidRDefault="00A55233" w:rsidP="00A55233">
            <w:pPr>
              <w:numPr>
                <w:ilvl w:val="0"/>
                <w:numId w:val="3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Relatives/carers of patients recruited because of their past or present use of the NHS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670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DF9391"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59B5" w14:textId="77777777" w:rsidR="00A55233" w:rsidRPr="00A55233" w:rsidRDefault="00A55233" w:rsidP="00A55233">
            <w:pPr>
              <w:numPr>
                <w:ilvl w:val="0"/>
                <w:numId w:val="3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Access to NHS staff, premises, or 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A26C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51E551BF"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CD65B" w14:textId="77777777" w:rsidR="00A55233" w:rsidRPr="00A55233" w:rsidRDefault="00A55233" w:rsidP="00A55233">
            <w:pPr>
              <w:numPr>
                <w:ilvl w:val="0"/>
                <w:numId w:val="3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Access to data, organs, or other bodily material of past or present NHS patients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08C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14C1C9E"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DE09B" w14:textId="77777777" w:rsidR="00A55233" w:rsidRPr="00A55233" w:rsidRDefault="00A55233" w:rsidP="00A55233">
            <w:pPr>
              <w:numPr>
                <w:ilvl w:val="0"/>
                <w:numId w:val="3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Foetal material and IVF involving NHS patients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7A7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77316B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28B87" w14:textId="77777777" w:rsidR="00A55233" w:rsidRPr="00A55233" w:rsidRDefault="00A55233" w:rsidP="00A55233">
            <w:pPr>
              <w:numPr>
                <w:ilvl w:val="0"/>
                <w:numId w:val="4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recently dead in NHS premises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F81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696C2C10"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B5854" w14:textId="77777777" w:rsidR="00A55233" w:rsidRPr="00A55233" w:rsidRDefault="00A55233" w:rsidP="00A55233">
            <w:pPr>
              <w:numPr>
                <w:ilvl w:val="0"/>
                <w:numId w:val="4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Prisoners or others within the criminal justice system recruited for health-related 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84CE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FCA351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34756" w14:textId="77777777" w:rsidR="00A55233" w:rsidRPr="00A55233" w:rsidRDefault="00A55233" w:rsidP="00A55233">
            <w:pPr>
              <w:numPr>
                <w:ilvl w:val="0"/>
                <w:numId w:val="4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Police, court officials, prisoners, or others within the criminal justice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4B32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77F4386B"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37D3D" w14:textId="77777777" w:rsidR="00A55233" w:rsidRPr="00A55233" w:rsidRDefault="00A55233" w:rsidP="00A55233">
            <w:pPr>
              <w:numPr>
                <w:ilvl w:val="0"/>
                <w:numId w:val="4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who are unable to provide informed consent due to their incapacity even if the project is not health related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8446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43DAFF" w14:textId="77777777" w:rsidTr="00A55233">
        <w:trPr>
          <w:trHeight w:val="9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55263" w14:textId="77777777" w:rsidR="00A55233" w:rsidRPr="00A55233" w:rsidRDefault="00A55233" w:rsidP="00A55233">
            <w:pPr>
              <w:numPr>
                <w:ilvl w:val="0"/>
                <w:numId w:val="4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this an NHS research project, service evaluation or audit?</w:t>
            </w:r>
          </w:p>
          <w:p w14:paraId="05D6810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     For NHS definitions please see the following website </w:t>
            </w:r>
            <w:hyperlink r:id="rId9" w:history="1">
              <w:r w:rsidRPr="00A55233">
                <w:rPr>
                  <w:rStyle w:val="Hyperlink"/>
                  <w:rFonts w:eastAsiaTheme="majorEastAsia" w:cstheme="majorBidi"/>
                  <w:b/>
                  <w:bCs/>
                  <w:sz w:val="28"/>
                  <w:szCs w:val="32"/>
                </w:rPr>
                <w:t>http://www.hra.nhs.uk/documents/2013/09/defining-research.pdf</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F992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3A3509FB" w14:textId="77777777" w:rsidR="00A55233" w:rsidRPr="00A55233" w:rsidRDefault="00A55233" w:rsidP="00A55233">
      <w:pPr>
        <w:rPr>
          <w:rFonts w:eastAsiaTheme="majorEastAsia" w:cstheme="majorBidi"/>
          <w:b/>
          <w:bCs/>
          <w:color w:val="000000" w:themeColor="text1"/>
          <w:sz w:val="28"/>
          <w:szCs w:val="32"/>
        </w:rPr>
      </w:pPr>
    </w:p>
    <w:p w14:paraId="1FCCB58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 xml:space="preserve">If you have answered YES to any of the above questions, then you MUST consult with your supervisor to obtain research ethics from the appropriate institution outside the university. This could be from the NHS or Her Majesty’s Prison and Probation Service (HMPPS) under their independent Research Governance schemes. Further information is provided below. </w:t>
      </w:r>
      <w:hyperlink r:id="rId10" w:history="1">
        <w:r w:rsidRPr="00A55233">
          <w:rPr>
            <w:rStyle w:val="Hyperlink"/>
            <w:rFonts w:eastAsiaTheme="majorEastAsia" w:cstheme="majorBidi"/>
            <w:b/>
            <w:bCs/>
            <w:sz w:val="28"/>
            <w:szCs w:val="32"/>
          </w:rPr>
          <w:t>https://www.myresearchproject.org.uk/</w:t>
        </w:r>
      </w:hyperlink>
    </w:p>
    <w:p w14:paraId="0B5BEF1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60F09F18" w14:textId="77777777" w:rsidR="00A55233" w:rsidRPr="00A55233" w:rsidRDefault="00A55233" w:rsidP="00A55233">
      <w:pPr>
        <w:numPr>
          <w:ilvl w:val="0"/>
          <w:numId w:val="4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Checks for Research with Human Participants</w:t>
      </w:r>
    </w:p>
    <w:p w14:paraId="0A145615"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42A6F765" w14:textId="77777777" w:rsidTr="00A55233">
        <w:trPr>
          <w:trHeight w:val="384"/>
          <w:tblHeader/>
        </w:trPr>
        <w:tc>
          <w:tcPr>
            <w:tcW w:w="0" w:type="auto"/>
            <w:tcBorders>
              <w:top w:val="single" w:sz="4" w:space="0" w:color="000000"/>
              <w:left w:val="single" w:sz="4" w:space="0" w:color="000000"/>
              <w:bottom w:val="single" w:sz="4" w:space="0" w:color="000000"/>
              <w:right w:val="single" w:sz="4" w:space="0" w:color="000000"/>
            </w:tcBorders>
            <w:hideMark/>
          </w:tcPr>
          <w:p w14:paraId="4937087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5F4DB1B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0F288F7D" w14:textId="77777777" w:rsidTr="00A55233">
        <w:trPr>
          <w:trHeight w:val="1984"/>
        </w:trPr>
        <w:tc>
          <w:tcPr>
            <w:tcW w:w="0" w:type="auto"/>
            <w:tcBorders>
              <w:top w:val="single" w:sz="4" w:space="0" w:color="000000"/>
              <w:left w:val="single" w:sz="4" w:space="0" w:color="000000"/>
              <w:bottom w:val="single" w:sz="4" w:space="0" w:color="000000"/>
              <w:right w:val="single" w:sz="4" w:space="0" w:color="000000"/>
            </w:tcBorders>
            <w:hideMark/>
          </w:tcPr>
          <w:p w14:paraId="1A6DAF97" w14:textId="77777777" w:rsidR="00A55233" w:rsidRPr="00A55233" w:rsidRDefault="00A55233" w:rsidP="00A55233">
            <w:pPr>
              <w:numPr>
                <w:ilvl w:val="0"/>
                <w:numId w:val="4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any of the participants be vulnerable?</w:t>
            </w:r>
          </w:p>
          <w:p w14:paraId="7CF5FBC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Note: Vulnerable people include children and young people, people with learning disabilities, people who may be limited by age or sickness, pregnancy, people researched because of a condition they have, etc. See full definition on ethics website in the document </w:t>
            </w:r>
            <w:hyperlink r:id="rId11" w:history="1">
              <w:r w:rsidRPr="00A55233">
                <w:rPr>
                  <w:rStyle w:val="Hyperlink"/>
                  <w:rFonts w:eastAsiaTheme="majorEastAsia" w:cstheme="majorBidi"/>
                  <w:b/>
                  <w:bCs/>
                  <w:i/>
                  <w:iCs/>
                  <w:sz w:val="28"/>
                  <w:szCs w:val="32"/>
                </w:rPr>
                <w:t>Code of Practice for Researchers Working with Vulnerable Populations</w:t>
              </w:r>
            </w:hyperlink>
            <w:r w:rsidRPr="00A55233">
              <w:rPr>
                <w:rFonts w:eastAsiaTheme="majorEastAsia" w:cstheme="majorBidi"/>
                <w:b/>
                <w:bCs/>
                <w:i/>
                <w:iCs/>
                <w:color w:val="000000" w:themeColor="text1"/>
                <w:sz w:val="28"/>
                <w:szCs w:val="32"/>
              </w:rPr>
              <w:t xml:space="preserve"> (under the Supplementary University Polices and Good Research Practice Guidance)</w:t>
            </w:r>
          </w:p>
          <w:p w14:paraId="03C93640" w14:textId="77777777" w:rsidR="00A55233" w:rsidRPr="00A55233" w:rsidRDefault="00A55233" w:rsidP="00A55233">
            <w:pPr>
              <w:rPr>
                <w:rFonts w:eastAsiaTheme="majorEastAsia" w:cstheme="majorBidi"/>
                <w:b/>
                <w:bCs/>
                <w:color w:val="000000" w:themeColor="text1"/>
                <w:sz w:val="28"/>
                <w:szCs w:val="32"/>
              </w:rPr>
            </w:pPr>
          </w:p>
        </w:tc>
        <w:tc>
          <w:tcPr>
            <w:tcW w:w="0" w:type="auto"/>
            <w:tcBorders>
              <w:top w:val="single" w:sz="4" w:space="0" w:color="000000"/>
              <w:left w:val="single" w:sz="4" w:space="0" w:color="000000"/>
              <w:bottom w:val="single" w:sz="4" w:space="0" w:color="000000"/>
              <w:right w:val="single" w:sz="4" w:space="0" w:color="000000"/>
            </w:tcBorders>
            <w:hideMark/>
          </w:tcPr>
          <w:p w14:paraId="5932DBD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5EB67115" w14:textId="77777777" w:rsidTr="00A55233">
        <w:trPr>
          <w:trHeight w:val="876"/>
        </w:trPr>
        <w:tc>
          <w:tcPr>
            <w:tcW w:w="0" w:type="auto"/>
            <w:tcBorders>
              <w:top w:val="single" w:sz="4" w:space="0" w:color="000000"/>
              <w:left w:val="single" w:sz="4" w:space="0" w:color="000000"/>
              <w:bottom w:val="single" w:sz="4" w:space="0" w:color="000000"/>
              <w:right w:val="single" w:sz="4" w:space="0" w:color="000000"/>
            </w:tcBorders>
            <w:hideMark/>
          </w:tcPr>
          <w:p w14:paraId="221573B9" w14:textId="77777777" w:rsidR="00A55233" w:rsidRPr="00A55233" w:rsidRDefault="00A55233" w:rsidP="00A55233">
            <w:pPr>
              <w:numPr>
                <w:ilvl w:val="0"/>
                <w:numId w:val="4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 Are drugs, placebos, or other substances (e.g., food substances, vitamins) to be administered to the study participants or will the study involve invasive, intrusive, or potentially harmful procedures of any kind?</w:t>
            </w:r>
          </w:p>
        </w:tc>
        <w:tc>
          <w:tcPr>
            <w:tcW w:w="0" w:type="auto"/>
            <w:tcBorders>
              <w:top w:val="single" w:sz="4" w:space="0" w:color="000000"/>
              <w:left w:val="single" w:sz="4" w:space="0" w:color="000000"/>
              <w:bottom w:val="single" w:sz="4" w:space="0" w:color="000000"/>
              <w:right w:val="single" w:sz="4" w:space="0" w:color="000000"/>
            </w:tcBorders>
            <w:hideMark/>
          </w:tcPr>
          <w:p w14:paraId="2C05345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9667BE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81D0D4B" w14:textId="77777777" w:rsidR="00A55233" w:rsidRPr="00A55233" w:rsidRDefault="00A55233" w:rsidP="00A55233">
            <w:pPr>
              <w:numPr>
                <w:ilvl w:val="0"/>
                <w:numId w:val="4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tissue samples (including blood) be obtained from participants?</w:t>
            </w:r>
          </w:p>
        </w:tc>
        <w:tc>
          <w:tcPr>
            <w:tcW w:w="0" w:type="auto"/>
            <w:tcBorders>
              <w:top w:val="single" w:sz="4" w:space="0" w:color="000000"/>
              <w:left w:val="single" w:sz="4" w:space="0" w:color="000000"/>
              <w:bottom w:val="single" w:sz="4" w:space="0" w:color="000000"/>
              <w:right w:val="single" w:sz="4" w:space="0" w:color="000000"/>
            </w:tcBorders>
            <w:hideMark/>
          </w:tcPr>
          <w:p w14:paraId="2D93C7D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35D8013"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0BABAC2E" w14:textId="77777777" w:rsidR="00A55233" w:rsidRPr="00A55233" w:rsidRDefault="00A55233" w:rsidP="00A55233">
            <w:pPr>
              <w:numPr>
                <w:ilvl w:val="0"/>
                <w:numId w:val="4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pain or more than mild discomfort likely to result from the study?</w:t>
            </w:r>
          </w:p>
        </w:tc>
        <w:tc>
          <w:tcPr>
            <w:tcW w:w="0" w:type="auto"/>
            <w:tcBorders>
              <w:top w:val="single" w:sz="4" w:space="0" w:color="000000"/>
              <w:left w:val="single" w:sz="4" w:space="0" w:color="000000"/>
              <w:bottom w:val="single" w:sz="4" w:space="0" w:color="000000"/>
              <w:right w:val="single" w:sz="4" w:space="0" w:color="000000"/>
            </w:tcBorders>
            <w:hideMark/>
          </w:tcPr>
          <w:p w14:paraId="53F905B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8ABBAC"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050701AB" w14:textId="77777777" w:rsidR="00A55233" w:rsidRPr="00A55233" w:rsidRDefault="00A55233" w:rsidP="00A55233">
            <w:pPr>
              <w:numPr>
                <w:ilvl w:val="0"/>
                <w:numId w:val="5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study involve prolonged or repetitive testing?</w:t>
            </w:r>
          </w:p>
        </w:tc>
        <w:tc>
          <w:tcPr>
            <w:tcW w:w="0" w:type="auto"/>
            <w:tcBorders>
              <w:top w:val="single" w:sz="4" w:space="0" w:color="000000"/>
              <w:left w:val="single" w:sz="4" w:space="0" w:color="000000"/>
              <w:bottom w:val="single" w:sz="4" w:space="0" w:color="000000"/>
              <w:right w:val="single" w:sz="4" w:space="0" w:color="000000"/>
            </w:tcBorders>
            <w:hideMark/>
          </w:tcPr>
          <w:p w14:paraId="78D7A96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7E501396" w14:textId="77777777" w:rsidTr="00A55233">
        <w:trPr>
          <w:trHeight w:val="1395"/>
        </w:trPr>
        <w:tc>
          <w:tcPr>
            <w:tcW w:w="0" w:type="auto"/>
            <w:tcBorders>
              <w:top w:val="single" w:sz="4" w:space="0" w:color="000000"/>
              <w:left w:val="single" w:sz="4" w:space="0" w:color="000000"/>
              <w:bottom w:val="single" w:sz="4" w:space="0" w:color="000000"/>
              <w:right w:val="single" w:sz="4" w:space="0" w:color="000000"/>
            </w:tcBorders>
            <w:hideMark/>
          </w:tcPr>
          <w:p w14:paraId="594E74A6" w14:textId="77777777" w:rsidR="00A55233" w:rsidRPr="00A55233" w:rsidRDefault="00A55233" w:rsidP="00A55233">
            <w:pPr>
              <w:numPr>
                <w:ilvl w:val="0"/>
                <w:numId w:val="5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Is there any reasonable and foreseeable risk of physical or emotional harm to any of the participants?</w:t>
            </w:r>
          </w:p>
          <w:p w14:paraId="31DDE2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Harm may be caused by distressing or intrusive interview questions, uncomfortable procedures involving the participant, invasion of privacy, topics relating to highly personal information, topics relating to illegal activity, or topics that are anxiety provoking, etc.</w:t>
            </w:r>
          </w:p>
          <w:p w14:paraId="28551AF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eastAsiaTheme="majorEastAsia" w:cstheme="majorBidi"/>
                <w:b/>
                <w:bCs/>
                <w:color w:val="000000" w:themeColor="text1"/>
                <w:sz w:val="28"/>
                <w:szCs w:val="32"/>
              </w:rPr>
              <w:tab/>
            </w:r>
          </w:p>
          <w:p w14:paraId="63F858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p>
        </w:tc>
        <w:tc>
          <w:tcPr>
            <w:tcW w:w="0" w:type="auto"/>
            <w:tcBorders>
              <w:top w:val="single" w:sz="4" w:space="0" w:color="000000"/>
              <w:left w:val="single" w:sz="4" w:space="0" w:color="000000"/>
              <w:bottom w:val="single" w:sz="4" w:space="0" w:color="000000"/>
              <w:right w:val="single" w:sz="4" w:space="0" w:color="000000"/>
            </w:tcBorders>
            <w:hideMark/>
          </w:tcPr>
          <w:p w14:paraId="49563719" w14:textId="77777777" w:rsidR="00A55233" w:rsidRPr="00A55233" w:rsidRDefault="00A55233" w:rsidP="00A55233">
            <w:pPr>
              <w:rPr>
                <w:rFonts w:eastAsiaTheme="majorEastAsia" w:cstheme="majorBidi"/>
                <w:b/>
                <w:bCs/>
                <w:color w:val="000000" w:themeColor="text1"/>
                <w:sz w:val="28"/>
                <w:szCs w:val="32"/>
              </w:rPr>
            </w:pPr>
          </w:p>
          <w:p w14:paraId="0B8C8E2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p w14:paraId="2A36405E"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ACAF68F"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610C5F98" w14:textId="77777777" w:rsidR="00A55233" w:rsidRPr="00A55233" w:rsidRDefault="00A55233" w:rsidP="00A55233">
            <w:pPr>
              <w:numPr>
                <w:ilvl w:val="0"/>
                <w:numId w:val="5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anyone be taking part without giving their informed consent?</w:t>
            </w:r>
          </w:p>
        </w:tc>
        <w:tc>
          <w:tcPr>
            <w:tcW w:w="0" w:type="auto"/>
            <w:tcBorders>
              <w:top w:val="single" w:sz="4" w:space="0" w:color="000000"/>
              <w:left w:val="single" w:sz="4" w:space="0" w:color="000000"/>
              <w:bottom w:val="single" w:sz="4" w:space="0" w:color="000000"/>
              <w:right w:val="single" w:sz="4" w:space="0" w:color="000000"/>
            </w:tcBorders>
            <w:hideMark/>
          </w:tcPr>
          <w:p w14:paraId="32BC3F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5C44585" w14:textId="77777777" w:rsidTr="00A55233">
        <w:trPr>
          <w:trHeight w:val="948"/>
        </w:trPr>
        <w:tc>
          <w:tcPr>
            <w:tcW w:w="0" w:type="auto"/>
            <w:tcBorders>
              <w:top w:val="single" w:sz="4" w:space="0" w:color="000000"/>
              <w:left w:val="single" w:sz="4" w:space="0" w:color="000000"/>
              <w:bottom w:val="single" w:sz="4" w:space="0" w:color="000000"/>
              <w:right w:val="single" w:sz="4" w:space="0" w:color="000000"/>
            </w:tcBorders>
            <w:hideMark/>
          </w:tcPr>
          <w:p w14:paraId="5761D84A" w14:textId="77777777" w:rsidR="00A55233" w:rsidRPr="00A55233" w:rsidRDefault="00A55233" w:rsidP="00A55233">
            <w:pPr>
              <w:numPr>
                <w:ilvl w:val="0"/>
                <w:numId w:val="5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the research covert?</w:t>
            </w:r>
          </w:p>
          <w:p w14:paraId="5FB370F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‘Covert research’ refers to research that is conducted without the knowledge of participants.</w:t>
            </w:r>
          </w:p>
        </w:tc>
        <w:tc>
          <w:tcPr>
            <w:tcW w:w="0" w:type="auto"/>
            <w:tcBorders>
              <w:top w:val="single" w:sz="4" w:space="0" w:color="000000"/>
              <w:left w:val="single" w:sz="4" w:space="0" w:color="000000"/>
              <w:bottom w:val="single" w:sz="4" w:space="0" w:color="000000"/>
              <w:right w:val="single" w:sz="4" w:space="0" w:color="000000"/>
            </w:tcBorders>
            <w:hideMark/>
          </w:tcPr>
          <w:p w14:paraId="020184A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p w14:paraId="0F4ADB1B"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3EE71FBC" w14:textId="77777777" w:rsidTr="00A55233">
        <w:trPr>
          <w:trHeight w:val="578"/>
        </w:trPr>
        <w:tc>
          <w:tcPr>
            <w:tcW w:w="0" w:type="auto"/>
            <w:tcBorders>
              <w:top w:val="single" w:sz="4" w:space="0" w:color="000000"/>
              <w:left w:val="single" w:sz="4" w:space="0" w:color="000000"/>
              <w:bottom w:val="single" w:sz="4" w:space="0" w:color="000000"/>
              <w:right w:val="single" w:sz="4" w:space="0" w:color="000000"/>
            </w:tcBorders>
            <w:hideMark/>
          </w:tcPr>
          <w:p w14:paraId="15ABDE54" w14:textId="77777777" w:rsidR="00A55233" w:rsidRPr="00A55233" w:rsidRDefault="00A55233" w:rsidP="00A55233">
            <w:pPr>
              <w:numPr>
                <w:ilvl w:val="0"/>
                <w:numId w:val="5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research output allow identification of any individual who has not given their express consent to be identified?</w:t>
            </w:r>
          </w:p>
        </w:tc>
        <w:tc>
          <w:tcPr>
            <w:tcW w:w="0" w:type="auto"/>
            <w:tcBorders>
              <w:top w:val="single" w:sz="4" w:space="0" w:color="000000"/>
              <w:left w:val="single" w:sz="4" w:space="0" w:color="000000"/>
              <w:bottom w:val="single" w:sz="4" w:space="0" w:color="000000"/>
              <w:right w:val="single" w:sz="4" w:space="0" w:color="000000"/>
            </w:tcBorders>
            <w:hideMark/>
          </w:tcPr>
          <w:p w14:paraId="7D7CFC4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43B95786" w14:textId="77777777" w:rsidR="00A55233" w:rsidRPr="00A55233" w:rsidRDefault="00A55233" w:rsidP="00A55233">
      <w:pPr>
        <w:rPr>
          <w:rFonts w:eastAsiaTheme="majorEastAsia" w:cstheme="majorBidi"/>
          <w:b/>
          <w:bCs/>
          <w:color w:val="000000" w:themeColor="text1"/>
          <w:sz w:val="28"/>
          <w:szCs w:val="32"/>
        </w:rPr>
      </w:pPr>
    </w:p>
    <w:p w14:paraId="385F7C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have answered YES to any of these questions you are REQUIRED to complete and submit a UREC3 or UREC4 form. Your supervisor will advise. If you have answered NO to all these questions, then proceed with this form (UREC2).</w:t>
      </w:r>
    </w:p>
    <w:p w14:paraId="423A3B5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4F042837" w14:textId="77777777" w:rsidR="00A55233" w:rsidRPr="00A55233" w:rsidRDefault="00A55233" w:rsidP="00A55233">
      <w:pPr>
        <w:numPr>
          <w:ilvl w:val="0"/>
          <w:numId w:val="5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General Project Details</w:t>
      </w:r>
    </w:p>
    <w:p w14:paraId="6D87A01E"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3416"/>
        <w:gridCol w:w="5594"/>
      </w:tblGrid>
      <w:tr w:rsidR="00A55233" w:rsidRPr="00A55233" w14:paraId="0DFC6B42" w14:textId="77777777" w:rsidTr="00A55233">
        <w:trPr>
          <w:trHeight w:val="636"/>
          <w:tblHeader/>
        </w:trPr>
        <w:tc>
          <w:tcPr>
            <w:tcW w:w="0" w:type="auto"/>
            <w:tcBorders>
              <w:top w:val="single" w:sz="4" w:space="0" w:color="000000"/>
              <w:left w:val="single" w:sz="4" w:space="0" w:color="000000"/>
              <w:bottom w:val="single" w:sz="4" w:space="0" w:color="000000"/>
              <w:right w:val="single" w:sz="4" w:space="0" w:color="000000"/>
            </w:tcBorders>
            <w:hideMark/>
          </w:tcPr>
          <w:p w14:paraId="07168C7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Details</w:t>
            </w:r>
          </w:p>
        </w:tc>
        <w:tc>
          <w:tcPr>
            <w:tcW w:w="0" w:type="auto"/>
            <w:tcBorders>
              <w:top w:val="single" w:sz="4" w:space="0" w:color="000000"/>
              <w:left w:val="single" w:sz="4" w:space="0" w:color="000000"/>
              <w:bottom w:val="single" w:sz="4" w:space="0" w:color="000000"/>
              <w:right w:val="single" w:sz="4" w:space="0" w:color="000000"/>
            </w:tcBorders>
            <w:hideMark/>
          </w:tcPr>
          <w:p w14:paraId="0716BA79"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699AF31B" w14:textId="77777777" w:rsidTr="00A55233">
        <w:trPr>
          <w:trHeight w:val="636"/>
        </w:trPr>
        <w:tc>
          <w:tcPr>
            <w:tcW w:w="0" w:type="auto"/>
            <w:tcBorders>
              <w:top w:val="single" w:sz="4" w:space="0" w:color="000000"/>
              <w:left w:val="single" w:sz="4" w:space="0" w:color="000000"/>
              <w:bottom w:val="single" w:sz="4" w:space="0" w:color="000000"/>
              <w:right w:val="single" w:sz="4" w:space="0" w:color="000000"/>
            </w:tcBorders>
            <w:hideMark/>
          </w:tcPr>
          <w:p w14:paraId="27AB786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 of student</w:t>
            </w:r>
          </w:p>
        </w:tc>
        <w:tc>
          <w:tcPr>
            <w:tcW w:w="0" w:type="auto"/>
            <w:tcBorders>
              <w:top w:val="single" w:sz="4" w:space="0" w:color="000000"/>
              <w:left w:val="single" w:sz="4" w:space="0" w:color="000000"/>
              <w:bottom w:val="single" w:sz="4" w:space="0" w:color="000000"/>
              <w:right w:val="single" w:sz="4" w:space="0" w:color="000000"/>
            </w:tcBorders>
            <w:hideMark/>
          </w:tcPr>
          <w:p w14:paraId="7836CE7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Jack Bennett</w:t>
            </w:r>
          </w:p>
        </w:tc>
      </w:tr>
      <w:tr w:rsidR="00A55233" w:rsidRPr="00A55233" w14:paraId="41970401"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786D513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SHU email address</w:t>
            </w:r>
          </w:p>
        </w:tc>
        <w:tc>
          <w:tcPr>
            <w:tcW w:w="0" w:type="auto"/>
            <w:tcBorders>
              <w:top w:val="single" w:sz="4" w:space="0" w:color="000000"/>
              <w:left w:val="single" w:sz="4" w:space="0" w:color="000000"/>
              <w:bottom w:val="single" w:sz="4" w:space="0" w:color="000000"/>
              <w:right w:val="single" w:sz="4" w:space="0" w:color="000000"/>
            </w:tcBorders>
            <w:hideMark/>
          </w:tcPr>
          <w:p w14:paraId="14D16E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c2066776@hallam.shu.ac.uk</w:t>
            </w:r>
          </w:p>
        </w:tc>
      </w:tr>
      <w:tr w:rsidR="00A55233" w:rsidRPr="00A55233" w14:paraId="0F945D70"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59816D8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Department/College</w:t>
            </w:r>
          </w:p>
        </w:tc>
        <w:tc>
          <w:tcPr>
            <w:tcW w:w="0" w:type="auto"/>
            <w:tcBorders>
              <w:top w:val="single" w:sz="4" w:space="0" w:color="000000"/>
              <w:left w:val="single" w:sz="4" w:space="0" w:color="000000"/>
              <w:bottom w:val="single" w:sz="4" w:space="0" w:color="000000"/>
              <w:right w:val="single" w:sz="4" w:space="0" w:color="000000"/>
            </w:tcBorders>
            <w:hideMark/>
          </w:tcPr>
          <w:p w14:paraId="5553EC1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Computing</w:t>
            </w:r>
          </w:p>
        </w:tc>
      </w:tr>
      <w:tr w:rsidR="00A55233" w:rsidRPr="00A55233" w14:paraId="4F557679" w14:textId="77777777" w:rsidTr="00A55233">
        <w:trPr>
          <w:trHeight w:val="636"/>
        </w:trPr>
        <w:tc>
          <w:tcPr>
            <w:tcW w:w="0" w:type="auto"/>
            <w:tcBorders>
              <w:top w:val="single" w:sz="4" w:space="0" w:color="000000"/>
              <w:left w:val="single" w:sz="4" w:space="0" w:color="000000"/>
              <w:bottom w:val="single" w:sz="4" w:space="0" w:color="000000"/>
              <w:right w:val="single" w:sz="4" w:space="0" w:color="000000"/>
            </w:tcBorders>
            <w:hideMark/>
          </w:tcPr>
          <w:p w14:paraId="49D13E9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 of supervisor </w:t>
            </w:r>
          </w:p>
        </w:tc>
        <w:tc>
          <w:tcPr>
            <w:tcW w:w="0" w:type="auto"/>
            <w:tcBorders>
              <w:top w:val="single" w:sz="4" w:space="0" w:color="000000"/>
              <w:left w:val="single" w:sz="4" w:space="0" w:color="000000"/>
              <w:bottom w:val="single" w:sz="4" w:space="0" w:color="000000"/>
              <w:right w:val="single" w:sz="4" w:space="0" w:color="000000"/>
            </w:tcBorders>
            <w:hideMark/>
          </w:tcPr>
          <w:p w14:paraId="7B5A394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Peter </w:t>
            </w:r>
            <w:proofErr w:type="spellStart"/>
            <w:r w:rsidRPr="00A55233">
              <w:rPr>
                <w:rFonts w:eastAsiaTheme="majorEastAsia" w:cstheme="majorBidi"/>
                <w:b/>
                <w:bCs/>
                <w:color w:val="000000" w:themeColor="text1"/>
                <w:sz w:val="28"/>
                <w:szCs w:val="32"/>
              </w:rPr>
              <w:t>O’Niell</w:t>
            </w:r>
            <w:proofErr w:type="spellEnd"/>
          </w:p>
        </w:tc>
      </w:tr>
      <w:tr w:rsidR="00A55233" w:rsidRPr="00A55233" w14:paraId="1A8F3F0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CAED3A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Supervisor’s email address</w:t>
            </w:r>
          </w:p>
        </w:tc>
        <w:tc>
          <w:tcPr>
            <w:tcW w:w="0" w:type="auto"/>
            <w:tcBorders>
              <w:top w:val="single" w:sz="4" w:space="0" w:color="000000"/>
              <w:left w:val="single" w:sz="4" w:space="0" w:color="000000"/>
              <w:bottom w:val="single" w:sz="4" w:space="0" w:color="000000"/>
              <w:right w:val="single" w:sz="4" w:space="0" w:color="000000"/>
            </w:tcBorders>
            <w:hideMark/>
          </w:tcPr>
          <w:p w14:paraId="79FA836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p.o’neill@shu.ac.uk</w:t>
            </w:r>
          </w:p>
        </w:tc>
      </w:tr>
      <w:tr w:rsidR="00A55233" w:rsidRPr="00A55233" w14:paraId="655A626D"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04712C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Title of proposed research</w:t>
            </w:r>
          </w:p>
        </w:tc>
        <w:tc>
          <w:tcPr>
            <w:tcW w:w="0" w:type="auto"/>
            <w:tcBorders>
              <w:top w:val="single" w:sz="4" w:space="0" w:color="000000"/>
              <w:left w:val="single" w:sz="4" w:space="0" w:color="000000"/>
              <w:bottom w:val="single" w:sz="4" w:space="0" w:color="000000"/>
              <w:right w:val="single" w:sz="4" w:space="0" w:color="000000"/>
            </w:tcBorders>
            <w:hideMark/>
          </w:tcPr>
          <w:p w14:paraId="04B315D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Dungeons and Dragons® interactive board</w:t>
            </w:r>
          </w:p>
        </w:tc>
      </w:tr>
      <w:tr w:rsidR="00A55233" w:rsidRPr="00A55233" w14:paraId="6656853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577ED0B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Proposed start date</w:t>
            </w:r>
          </w:p>
        </w:tc>
        <w:tc>
          <w:tcPr>
            <w:tcW w:w="0" w:type="auto"/>
            <w:tcBorders>
              <w:top w:val="single" w:sz="4" w:space="0" w:color="000000"/>
              <w:left w:val="single" w:sz="4" w:space="0" w:color="000000"/>
              <w:bottom w:val="single" w:sz="4" w:space="0" w:color="000000"/>
              <w:right w:val="single" w:sz="4" w:space="0" w:color="000000"/>
            </w:tcBorders>
            <w:hideMark/>
          </w:tcPr>
          <w:p w14:paraId="371972D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5/04/2025</w:t>
            </w:r>
          </w:p>
        </w:tc>
      </w:tr>
      <w:tr w:rsidR="00A55233" w:rsidRPr="00A55233" w14:paraId="428A0B9E"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20410E7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Proposed end date</w:t>
            </w:r>
          </w:p>
        </w:tc>
        <w:tc>
          <w:tcPr>
            <w:tcW w:w="0" w:type="auto"/>
            <w:tcBorders>
              <w:top w:val="single" w:sz="4" w:space="0" w:color="000000"/>
              <w:left w:val="single" w:sz="4" w:space="0" w:color="000000"/>
              <w:bottom w:val="single" w:sz="4" w:space="0" w:color="000000"/>
              <w:right w:val="single" w:sz="4" w:space="0" w:color="000000"/>
            </w:tcBorders>
            <w:hideMark/>
          </w:tcPr>
          <w:p w14:paraId="7AD46DE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1/05/2025</w:t>
            </w:r>
          </w:p>
        </w:tc>
      </w:tr>
      <w:tr w:rsidR="00A55233" w:rsidRPr="00A55233" w14:paraId="32738DE5"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44EC833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Background to the study and the rationale (reasons) for undertaking the research (500 words)</w:t>
            </w:r>
          </w:p>
        </w:tc>
        <w:tc>
          <w:tcPr>
            <w:tcW w:w="0" w:type="auto"/>
            <w:tcBorders>
              <w:top w:val="single" w:sz="4" w:space="0" w:color="000000"/>
              <w:left w:val="single" w:sz="4" w:space="0" w:color="000000"/>
              <w:bottom w:val="single" w:sz="4" w:space="0" w:color="000000"/>
              <w:right w:val="single" w:sz="4" w:space="0" w:color="000000"/>
            </w:tcBorders>
            <w:hideMark/>
          </w:tcPr>
          <w:p w14:paraId="4073A90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study which I am undertaking looks to improve upon currently available products which provide a digital solution to playing the tabletop roleplaying game Dungeons and Dragons®</w:t>
            </w:r>
          </w:p>
          <w:p w14:paraId="3027702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would like to develop and application which can be used to edit images of maps that a user has created, allowing them to determine placement of walls, doors, lighting,  and entrances and exits to other maps.</w:t>
            </w:r>
          </w:p>
          <w:p w14:paraId="7405FAAE" w14:textId="77777777"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Along with this the application will allow users to play their characters on the maps, as the application will assist in movement, combat, spellcasting, fog of war and map discovery.</w:t>
            </w:r>
          </w:p>
          <w:p w14:paraId="7F94BB76" w14:textId="5994243D" w:rsidR="00A55233" w:rsidRPr="00A55233" w:rsidRDefault="00A55233"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 xml:space="preserve">The application will be built to run on Windows devices, with an aim to work </w:t>
            </w:r>
            <w:r>
              <w:rPr>
                <w:rFonts w:eastAsiaTheme="majorEastAsia" w:cstheme="majorBidi"/>
                <w:b/>
                <w:bCs/>
                <w:color w:val="000000" w:themeColor="text1"/>
                <w:sz w:val="28"/>
                <w:szCs w:val="32"/>
              </w:rPr>
              <w:lastRenderedPageBreak/>
              <w:t>with both Mouse and Keyboard and touch-compatible devices.</w:t>
            </w:r>
          </w:p>
          <w:p w14:paraId="0E41142E" w14:textId="3CD8CC78" w:rsidR="00A54C1E"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To ensur</w:t>
            </w:r>
            <w:r>
              <w:rPr>
                <w:rFonts w:eastAsiaTheme="majorEastAsia" w:cstheme="majorBidi"/>
                <w:b/>
                <w:bCs/>
                <w:color w:val="000000" w:themeColor="text1"/>
                <w:sz w:val="28"/>
                <w:szCs w:val="32"/>
              </w:rPr>
              <w:t>e that the program satisfies the needs of it’s users, I will need to collect data from participants in the form of a study</w:t>
            </w:r>
            <w:r w:rsidR="00CC6398">
              <w:rPr>
                <w:rFonts w:eastAsiaTheme="majorEastAsia" w:cstheme="majorBidi"/>
                <w:b/>
                <w:bCs/>
                <w:color w:val="000000" w:themeColor="text1"/>
                <w:sz w:val="28"/>
                <w:szCs w:val="32"/>
              </w:rPr>
              <w:t>. The data collected from this study will then be used to directly improve the application which this study revolves around</w:t>
            </w:r>
          </w:p>
          <w:p w14:paraId="02D86C87" w14:textId="2840898A" w:rsidR="00A54C1E" w:rsidRDefault="00A54C1E"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reason I wish to undertake this research is that I want to c</w:t>
            </w:r>
            <w:r w:rsidR="004344C7">
              <w:rPr>
                <w:rFonts w:eastAsiaTheme="majorEastAsia" w:cstheme="majorBidi"/>
                <w:b/>
                <w:bCs/>
                <w:color w:val="000000" w:themeColor="text1"/>
                <w:sz w:val="28"/>
                <w:szCs w:val="32"/>
              </w:rPr>
              <w:t>reate a digital implementation of the tabletop game which is focused around being physically present around the board as current solutions focus mainly on Online play</w:t>
            </w:r>
          </w:p>
          <w:p w14:paraId="288B212A" w14:textId="4167F7AB" w:rsidR="00A54C1E" w:rsidRPr="00A55233" w:rsidRDefault="00A54C1E"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Translating the rulesets of tabletop games to a digital solution can be complex, and the input of end users is invaluable when it comes to</w:t>
            </w:r>
            <w:r w:rsidR="00F94666">
              <w:rPr>
                <w:rFonts w:eastAsiaTheme="majorEastAsia" w:cstheme="majorBidi"/>
                <w:b/>
                <w:bCs/>
                <w:color w:val="000000" w:themeColor="text1"/>
                <w:sz w:val="28"/>
                <w:szCs w:val="32"/>
              </w:rPr>
              <w:t xml:space="preserve"> providing a quality product</w:t>
            </w:r>
            <w:r w:rsidR="00434A9B">
              <w:rPr>
                <w:rFonts w:eastAsiaTheme="majorEastAsia" w:cstheme="majorBidi"/>
                <w:b/>
                <w:bCs/>
                <w:color w:val="000000" w:themeColor="text1"/>
                <w:sz w:val="28"/>
                <w:szCs w:val="32"/>
              </w:rPr>
              <w:t>, as they will have features which they feel are essential to the experience. Along with the features, it’s essential that the implementation satisfies the user’s needs, meaning it is imperative that I receive feedback from experienced players of the game.</w:t>
            </w:r>
          </w:p>
          <w:p w14:paraId="4964934B"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23EE6311"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161768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Aims &amp; research question(s)</w:t>
            </w:r>
          </w:p>
        </w:tc>
        <w:tc>
          <w:tcPr>
            <w:tcW w:w="0" w:type="auto"/>
            <w:tcBorders>
              <w:top w:val="single" w:sz="4" w:space="0" w:color="000000"/>
              <w:left w:val="single" w:sz="4" w:space="0" w:color="000000"/>
              <w:bottom w:val="single" w:sz="4" w:space="0" w:color="000000"/>
              <w:right w:val="single" w:sz="4" w:space="0" w:color="000000"/>
            </w:tcBorders>
            <w:hideMark/>
          </w:tcPr>
          <w:p w14:paraId="1B0C1114" w14:textId="77777777" w:rsidR="00A55233" w:rsidRDefault="00A55233" w:rsidP="00A55233">
            <w:p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u w:val="single"/>
              </w:rPr>
              <w:t>Aims:</w:t>
            </w:r>
          </w:p>
          <w:p w14:paraId="7392C5E9" w14:textId="032233AE" w:rsidR="00837064" w:rsidRPr="00A55233" w:rsidRDefault="00837064"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u w:val="single"/>
              </w:rPr>
              <w:t>Application:</w:t>
            </w:r>
          </w:p>
          <w:p w14:paraId="38F7FCD0"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 xml:space="preserve">Supply a map editor which can be used to create complex maps with </w:t>
            </w:r>
            <w:r w:rsidRPr="00A55233">
              <w:rPr>
                <w:rFonts w:eastAsiaTheme="majorEastAsia" w:cstheme="majorBidi"/>
                <w:b/>
                <w:bCs/>
                <w:color w:val="000000" w:themeColor="text1"/>
                <w:sz w:val="28"/>
                <w:szCs w:val="32"/>
              </w:rPr>
              <w:lastRenderedPageBreak/>
              <w:t>walls, boundaries, dynamic lighting, differing terrain and doors.</w:t>
            </w:r>
          </w:p>
          <w:p w14:paraId="1CAA9B85"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Maps will follow the rules of Dungeons and Dragons® movement and spellcasting</w:t>
            </w:r>
          </w:p>
          <w:p w14:paraId="581CFCA1"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Provide a more immersive experience for players by providing spellcasting, movement, and automatic calculation of movement, fog of war and line of sight</w:t>
            </w:r>
          </w:p>
          <w:p w14:paraId="6B1498FB" w14:textId="77777777" w:rsidR="00A55233" w:rsidRPr="00837064"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Remove the need for using paper maps or a whiteboard</w:t>
            </w:r>
          </w:p>
          <w:p w14:paraId="7DA91905" w14:textId="54EEF6A9" w:rsidR="00837064" w:rsidRDefault="00837064" w:rsidP="00837064">
            <w:p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u w:val="single"/>
              </w:rPr>
              <w:t>Study:</w:t>
            </w:r>
          </w:p>
          <w:p w14:paraId="4B99A388" w14:textId="015325EB"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Receive feedback on the current implementation of the product, how it could be made better, and whether the current features satisfy the needs of the user.</w:t>
            </w:r>
          </w:p>
          <w:p w14:paraId="6744282B" w14:textId="6265B505"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Receive requests for features, whether they are possible in this iteration or not</w:t>
            </w:r>
          </w:p>
          <w:p w14:paraId="5B1724DC" w14:textId="6A2E574A"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Find what users like about currently available products</w:t>
            </w:r>
          </w:p>
          <w:p w14:paraId="103DD5F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u w:val="single"/>
              </w:rPr>
              <w:t>Research questions</w:t>
            </w:r>
          </w:p>
          <w:p w14:paraId="2F4707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Two main questions will be asked of participants.</w:t>
            </w:r>
          </w:p>
          <w:p w14:paraId="52FE5D99" w14:textId="77777777" w:rsidR="00A55233" w:rsidRPr="00A55233" w:rsidRDefault="00A55233" w:rsidP="00A55233">
            <w:pPr>
              <w:numPr>
                <w:ilvl w:val="0"/>
                <w:numId w:val="5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What do you like or dislike about currently available solutions?</w:t>
            </w:r>
          </w:p>
          <w:p w14:paraId="0359AA0D" w14:textId="77777777" w:rsidR="00A55233" w:rsidRPr="00A55233" w:rsidRDefault="00A55233" w:rsidP="00A55233">
            <w:pPr>
              <w:numPr>
                <w:ilvl w:val="0"/>
                <w:numId w:val="57"/>
              </w:numPr>
              <w:rPr>
                <w:rFonts w:eastAsiaTheme="majorEastAsia" w:cstheme="majorBidi"/>
                <w:b/>
                <w:bCs/>
                <w:color w:val="000000" w:themeColor="text1"/>
                <w:sz w:val="28"/>
                <w:szCs w:val="32"/>
              </w:rPr>
            </w:pPr>
          </w:p>
          <w:p w14:paraId="21DD64AE" w14:textId="77777777" w:rsidR="00A55233" w:rsidRPr="00A55233" w:rsidRDefault="00A55233" w:rsidP="00A55233">
            <w:pPr>
              <w:numPr>
                <w:ilvl w:val="0"/>
                <w:numId w:val="5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What do you like / dislike about the application you have been provided with as part of this study?</w:t>
            </w:r>
          </w:p>
          <w:p w14:paraId="456C2447" w14:textId="77777777" w:rsidR="00A55233" w:rsidRPr="00A55233" w:rsidRDefault="00A55233" w:rsidP="00A55233">
            <w:pPr>
              <w:numPr>
                <w:ilvl w:val="0"/>
                <w:numId w:val="5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would you like to see the feature(s) you mentioned above be improved?</w:t>
            </w:r>
          </w:p>
          <w:p w14:paraId="60B8930E" w14:textId="77777777" w:rsidR="00A55233" w:rsidRPr="00A55233" w:rsidRDefault="00A55233" w:rsidP="00A55233">
            <w:pPr>
              <w:numPr>
                <w:ilvl w:val="0"/>
                <w:numId w:val="6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What features, if any, would you like to see added to the application</w:t>
            </w:r>
          </w:p>
        </w:tc>
      </w:tr>
      <w:tr w:rsidR="00A55233" w:rsidRPr="00A55233" w14:paraId="47E12BD4"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0B5B5A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Methods to be used for:</w:t>
            </w:r>
          </w:p>
          <w:p w14:paraId="4ABE979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0CCB5DF8" w14:textId="77777777" w:rsidR="00A55233" w:rsidRPr="00A55233" w:rsidRDefault="00A55233" w:rsidP="00A55233">
            <w:pPr>
              <w:numPr>
                <w:ilvl w:val="0"/>
                <w:numId w:val="6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Recruitment of participants </w:t>
            </w:r>
          </w:p>
          <w:p w14:paraId="70E0B73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77E123FF" w14:textId="77777777" w:rsidR="00A55233" w:rsidRPr="00A55233" w:rsidRDefault="00A55233" w:rsidP="00A55233">
            <w:pPr>
              <w:numPr>
                <w:ilvl w:val="0"/>
                <w:numId w:val="6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collection</w:t>
            </w:r>
          </w:p>
          <w:p w14:paraId="132EF33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0B36198B" w14:textId="77777777" w:rsidR="00A55233" w:rsidRPr="00A55233" w:rsidRDefault="00A55233" w:rsidP="00A55233">
            <w:pPr>
              <w:numPr>
                <w:ilvl w:val="0"/>
                <w:numId w:val="6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analysis</w:t>
            </w:r>
          </w:p>
        </w:tc>
        <w:tc>
          <w:tcPr>
            <w:tcW w:w="0" w:type="auto"/>
            <w:tcBorders>
              <w:top w:val="single" w:sz="4" w:space="0" w:color="000000"/>
              <w:left w:val="single" w:sz="4" w:space="0" w:color="000000"/>
              <w:bottom w:val="single" w:sz="4" w:space="0" w:color="000000"/>
              <w:right w:val="single" w:sz="4" w:space="0" w:color="000000"/>
            </w:tcBorders>
            <w:hideMark/>
          </w:tcPr>
          <w:p w14:paraId="357EADAF" w14:textId="77777777" w:rsidR="00A55233" w:rsidRPr="00A55233" w:rsidRDefault="00A55233" w:rsidP="00A55233">
            <w:pPr>
              <w:numPr>
                <w:ilvl w:val="0"/>
                <w:numId w:val="6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Recruitment of participants</w:t>
            </w:r>
          </w:p>
          <w:p w14:paraId="57D9D14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are personal friends and will be offered the option to provide feedback on the project.</w:t>
            </w:r>
          </w:p>
          <w:p w14:paraId="5A3EDE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not be asking the general public to take part in this study.</w:t>
            </w:r>
          </w:p>
          <w:p w14:paraId="38FDB1AE" w14:textId="77777777" w:rsidR="00A55233" w:rsidRPr="00A55233" w:rsidRDefault="00A55233" w:rsidP="00A55233">
            <w:pPr>
              <w:numPr>
                <w:ilvl w:val="0"/>
                <w:numId w:val="6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collection</w:t>
            </w:r>
          </w:p>
          <w:p w14:paraId="6D2A9934" w14:textId="33CAABE7" w:rsidR="00F774E5" w:rsidRDefault="00F774E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main form of data collection will be through Google Forms. A link to the form will be provided to participants once they have signed the consent form. The Google Form will contain the questions stated in the Aims and Research questions section of this document.</w:t>
            </w:r>
            <w:r>
              <w:rPr>
                <w:rFonts w:eastAsiaTheme="majorEastAsia" w:cstheme="majorBidi"/>
                <w:b/>
                <w:bCs/>
                <w:color w:val="000000" w:themeColor="text1"/>
                <w:sz w:val="28"/>
                <w:szCs w:val="32"/>
              </w:rPr>
              <w:br/>
              <w:t>The Google Form provided to participants will not collect any personal data, such as name or email address.</w:t>
            </w:r>
          </w:p>
          <w:p w14:paraId="663224FE" w14:textId="74B6B72D" w:rsidR="00F774E5" w:rsidRPr="00A55233" w:rsidRDefault="00F774E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As I will be present at the data collection venue, I will also be taking any notes on feedback myself, if a participant gives consent for me to do so.</w:t>
            </w:r>
          </w:p>
          <w:p w14:paraId="5A2C6BA9" w14:textId="77777777" w:rsidR="00A55233" w:rsidRPr="00A55233" w:rsidRDefault="00A55233" w:rsidP="00A55233">
            <w:pPr>
              <w:numPr>
                <w:ilvl w:val="0"/>
                <w:numId w:val="6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analysis</w:t>
            </w:r>
          </w:p>
          <w:p w14:paraId="752B0F14" w14:textId="6CD9EF26"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As the data collected is qualitative feedback, I will be analysing the data myself</w:t>
            </w:r>
            <w:r w:rsidR="00F774E5">
              <w:rPr>
                <w:rFonts w:eastAsiaTheme="majorEastAsia" w:cstheme="majorBidi"/>
                <w:b/>
                <w:bCs/>
                <w:color w:val="000000" w:themeColor="text1"/>
                <w:sz w:val="28"/>
                <w:szCs w:val="32"/>
              </w:rPr>
              <w:t>, and determining the best way to incorporate the data provided into the final product.</w:t>
            </w:r>
          </w:p>
          <w:p w14:paraId="2730EB74" w14:textId="77777777" w:rsidR="00C55F6A" w:rsidRPr="00A55233" w:rsidRDefault="00C55F6A" w:rsidP="00A55233">
            <w:pPr>
              <w:rPr>
                <w:rFonts w:eastAsiaTheme="majorEastAsia" w:cstheme="majorBidi"/>
                <w:b/>
                <w:bCs/>
                <w:color w:val="000000" w:themeColor="text1"/>
                <w:sz w:val="28"/>
                <w:szCs w:val="32"/>
              </w:rPr>
            </w:pPr>
          </w:p>
          <w:p w14:paraId="0FEE66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tc>
      </w:tr>
      <w:tr w:rsidR="00A55233" w:rsidRPr="00A55233" w14:paraId="3F2846FF"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245B407B" w14:textId="77777777" w:rsidR="00A55233" w:rsidRPr="00A55233" w:rsidRDefault="00A55233" w:rsidP="00A55233">
            <w:pPr>
              <w:rPr>
                <w:rFonts w:eastAsiaTheme="majorEastAsia" w:cstheme="majorBidi"/>
                <w:b/>
                <w:bCs/>
                <w:color w:val="000000" w:themeColor="text1"/>
                <w:sz w:val="28"/>
                <w:szCs w:val="32"/>
              </w:rPr>
            </w:pPr>
          </w:p>
        </w:tc>
        <w:tc>
          <w:tcPr>
            <w:tcW w:w="0" w:type="auto"/>
            <w:tcBorders>
              <w:top w:val="single" w:sz="4" w:space="0" w:color="000000"/>
              <w:left w:val="single" w:sz="4" w:space="0" w:color="000000"/>
              <w:bottom w:val="single" w:sz="4" w:space="0" w:color="000000"/>
              <w:right w:val="single" w:sz="4" w:space="0" w:color="000000"/>
            </w:tcBorders>
            <w:hideMark/>
          </w:tcPr>
          <w:p w14:paraId="5BC567B4" w14:textId="77777777" w:rsidR="00A55233" w:rsidRPr="00A55233" w:rsidRDefault="00A55233" w:rsidP="001B4F8F">
            <w:pPr>
              <w:rPr>
                <w:rFonts w:eastAsiaTheme="majorEastAsia" w:cstheme="majorBidi"/>
                <w:b/>
                <w:bCs/>
                <w:color w:val="000000" w:themeColor="text1"/>
                <w:sz w:val="28"/>
                <w:szCs w:val="32"/>
              </w:rPr>
            </w:pPr>
          </w:p>
        </w:tc>
      </w:tr>
      <w:tr w:rsidR="00A55233" w:rsidRPr="00A55233" w14:paraId="521B853F"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07387FF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Outline the nature of the data held, details of anonymisation, storage and disposal procedures as required.</w:t>
            </w:r>
          </w:p>
        </w:tc>
        <w:tc>
          <w:tcPr>
            <w:tcW w:w="0" w:type="auto"/>
            <w:tcBorders>
              <w:top w:val="single" w:sz="4" w:space="0" w:color="000000"/>
              <w:left w:val="single" w:sz="4" w:space="0" w:color="000000"/>
              <w:bottom w:val="single" w:sz="4" w:space="0" w:color="000000"/>
              <w:right w:val="single" w:sz="4" w:space="0" w:color="000000"/>
            </w:tcBorders>
            <w:hideMark/>
          </w:tcPr>
          <w:p w14:paraId="1D925D68" w14:textId="0EB01071"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The data held will be in the form of </w:t>
            </w:r>
            <w:r w:rsidR="00C55F6A">
              <w:rPr>
                <w:rFonts w:eastAsiaTheme="majorEastAsia" w:cstheme="majorBidi"/>
                <w:b/>
                <w:bCs/>
                <w:color w:val="000000" w:themeColor="text1"/>
                <w:sz w:val="28"/>
                <w:szCs w:val="32"/>
              </w:rPr>
              <w:t xml:space="preserve">written </w:t>
            </w:r>
            <w:r w:rsidRPr="00A55233">
              <w:rPr>
                <w:rFonts w:eastAsiaTheme="majorEastAsia" w:cstheme="majorBidi"/>
                <w:b/>
                <w:bCs/>
                <w:color w:val="000000" w:themeColor="text1"/>
                <w:sz w:val="28"/>
                <w:szCs w:val="32"/>
              </w:rPr>
              <w:t>feedback on the qualitative properties of the product</w:t>
            </w:r>
            <w:r w:rsidR="00DC0A3E">
              <w:rPr>
                <w:rFonts w:eastAsiaTheme="majorEastAsia" w:cstheme="majorBidi"/>
                <w:b/>
                <w:bCs/>
                <w:color w:val="000000" w:themeColor="text1"/>
                <w:sz w:val="28"/>
                <w:szCs w:val="32"/>
              </w:rPr>
              <w:t xml:space="preserve"> provided as part of this study</w:t>
            </w:r>
            <w:r w:rsidRPr="00A55233">
              <w:rPr>
                <w:rFonts w:eastAsiaTheme="majorEastAsia" w:cstheme="majorBidi"/>
                <w:b/>
                <w:bCs/>
                <w:color w:val="000000" w:themeColor="text1"/>
                <w:sz w:val="28"/>
                <w:szCs w:val="32"/>
              </w:rPr>
              <w:t>. </w:t>
            </w:r>
          </w:p>
          <w:p w14:paraId="1316327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will fill a google form with their role in the game along with the feedback they would like to provide, both positive and negative.</w:t>
            </w:r>
          </w:p>
          <w:p w14:paraId="559B480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data collected by this form will then be stored on GitHub in the form of a GitHub issue, so it can be tracked by both myself and the user who submitted it. This repository will only store received feedback and will be separate from the repository holding the source code.</w:t>
            </w:r>
          </w:p>
          <w:p w14:paraId="412779AE" w14:textId="77777777"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form and GitHub issues repository will be private and only accessible to those who agree to take part in the study.</w:t>
            </w:r>
          </w:p>
          <w:p w14:paraId="2F5ACE7A" w14:textId="6F610FD3" w:rsidR="00537558" w:rsidRPr="00A55233" w:rsidRDefault="00537558"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 xml:space="preserve">If, at any point, a participant wishes for their feedback to be removed from the project’s GitHub issues, they will need to send a request to myself, and I will </w:t>
            </w:r>
            <w:r>
              <w:rPr>
                <w:rFonts w:eastAsiaTheme="majorEastAsia" w:cstheme="majorBidi"/>
                <w:b/>
                <w:bCs/>
                <w:color w:val="000000" w:themeColor="text1"/>
                <w:sz w:val="28"/>
                <w:szCs w:val="32"/>
              </w:rPr>
              <w:lastRenderedPageBreak/>
              <w:t>remove the requested feedback from the GitHub repository</w:t>
            </w:r>
          </w:p>
          <w:p w14:paraId="2273DE15" w14:textId="77777777" w:rsidR="00A55233" w:rsidRPr="00A55233" w:rsidRDefault="00A55233" w:rsidP="00A55233">
            <w:pPr>
              <w:rPr>
                <w:rFonts w:eastAsiaTheme="majorEastAsia" w:cstheme="majorBidi"/>
                <w:b/>
                <w:bCs/>
                <w:color w:val="000000" w:themeColor="text1"/>
                <w:sz w:val="28"/>
                <w:szCs w:val="32"/>
              </w:rPr>
            </w:pPr>
          </w:p>
        </w:tc>
      </w:tr>
    </w:tbl>
    <w:p w14:paraId="04D3B5E1" w14:textId="77777777" w:rsidR="00A55233" w:rsidRPr="00A55233" w:rsidRDefault="00A55233" w:rsidP="00A55233">
      <w:pPr>
        <w:rPr>
          <w:rFonts w:eastAsiaTheme="majorEastAsia" w:cstheme="majorBidi"/>
          <w:b/>
          <w:bCs/>
          <w:color w:val="000000" w:themeColor="text1"/>
          <w:sz w:val="28"/>
          <w:szCs w:val="32"/>
        </w:rPr>
      </w:pPr>
    </w:p>
    <w:p w14:paraId="48F5331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4. Research in External Organisations</w:t>
      </w:r>
    </w:p>
    <w:p w14:paraId="01B67FC2"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0175058E" w14:textId="77777777" w:rsidTr="00A55233">
        <w:trPr>
          <w:trHeight w:val="382"/>
          <w:tblHeader/>
        </w:trPr>
        <w:tc>
          <w:tcPr>
            <w:tcW w:w="0" w:type="auto"/>
            <w:tcBorders>
              <w:top w:val="single" w:sz="4" w:space="0" w:color="000000"/>
              <w:left w:val="single" w:sz="4" w:space="0" w:color="000000"/>
              <w:bottom w:val="single" w:sz="4" w:space="0" w:color="000000"/>
              <w:right w:val="single" w:sz="4" w:space="0" w:color="000000"/>
            </w:tcBorders>
            <w:hideMark/>
          </w:tcPr>
          <w:p w14:paraId="514FEC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0243E35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5ACA58E6" w14:textId="77777777" w:rsidTr="00A55233">
        <w:trPr>
          <w:trHeight w:val="890"/>
        </w:trPr>
        <w:tc>
          <w:tcPr>
            <w:tcW w:w="0" w:type="auto"/>
            <w:tcBorders>
              <w:top w:val="single" w:sz="4" w:space="0" w:color="000000"/>
              <w:left w:val="single" w:sz="4" w:space="0" w:color="000000"/>
              <w:bottom w:val="single" w:sz="4" w:space="0" w:color="000000"/>
              <w:right w:val="single" w:sz="4" w:space="0" w:color="000000"/>
            </w:tcBorders>
            <w:hideMark/>
          </w:tcPr>
          <w:p w14:paraId="0162CB9E" w14:textId="77777777" w:rsidR="00A55233" w:rsidRPr="00A55233" w:rsidRDefault="00A55233" w:rsidP="00A55233">
            <w:pPr>
              <w:numPr>
                <w:ilvl w:val="0"/>
                <w:numId w:val="6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research involve working with/within an external organisation (e.g., school, business, charity, museum, government department, international agency, etc.)?</w:t>
            </w:r>
          </w:p>
        </w:tc>
        <w:tc>
          <w:tcPr>
            <w:tcW w:w="0" w:type="auto"/>
            <w:tcBorders>
              <w:top w:val="single" w:sz="4" w:space="0" w:color="000000"/>
              <w:left w:val="single" w:sz="4" w:space="0" w:color="000000"/>
              <w:bottom w:val="single" w:sz="4" w:space="0" w:color="000000"/>
              <w:right w:val="single" w:sz="4" w:space="0" w:color="000000"/>
            </w:tcBorders>
            <w:hideMark/>
          </w:tcPr>
          <w:p w14:paraId="462A2B4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C014B59" w14:textId="77777777" w:rsidTr="00A55233">
        <w:trPr>
          <w:trHeight w:val="1200"/>
        </w:trPr>
        <w:tc>
          <w:tcPr>
            <w:tcW w:w="0" w:type="auto"/>
            <w:tcBorders>
              <w:top w:val="single" w:sz="4" w:space="0" w:color="000000"/>
              <w:left w:val="single" w:sz="4" w:space="0" w:color="000000"/>
              <w:bottom w:val="single" w:sz="4" w:space="0" w:color="000000"/>
              <w:right w:val="single" w:sz="4" w:space="0" w:color="000000"/>
            </w:tcBorders>
            <w:hideMark/>
          </w:tcPr>
          <w:p w14:paraId="1FC15E60" w14:textId="77777777" w:rsidR="00A55233" w:rsidRPr="00A55233" w:rsidRDefault="00A55233" w:rsidP="00A55233">
            <w:pPr>
              <w:numPr>
                <w:ilvl w:val="0"/>
                <w:numId w:val="6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answered YES to question 1, do you have granted access to conduct the research from the external organisation?</w:t>
            </w:r>
          </w:p>
          <w:p w14:paraId="584E552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YES, students please show evidence to your supervisor. You should retain this evidence safely.</w:t>
            </w:r>
          </w:p>
        </w:tc>
        <w:tc>
          <w:tcPr>
            <w:tcW w:w="0" w:type="auto"/>
            <w:tcBorders>
              <w:top w:val="single" w:sz="4" w:space="0" w:color="000000"/>
              <w:left w:val="single" w:sz="4" w:space="0" w:color="000000"/>
              <w:bottom w:val="single" w:sz="4" w:space="0" w:color="000000"/>
              <w:right w:val="single" w:sz="4" w:space="0" w:color="000000"/>
            </w:tcBorders>
            <w:hideMark/>
          </w:tcPr>
          <w:p w14:paraId="50258F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39786627" w14:textId="77777777" w:rsidTr="00A55233">
        <w:trPr>
          <w:trHeight w:val="2052"/>
        </w:trPr>
        <w:tc>
          <w:tcPr>
            <w:tcW w:w="0" w:type="auto"/>
            <w:tcBorders>
              <w:top w:val="single" w:sz="4" w:space="0" w:color="000000"/>
              <w:left w:val="single" w:sz="4" w:space="0" w:color="000000"/>
              <w:bottom w:val="single" w:sz="4" w:space="0" w:color="000000"/>
              <w:right w:val="single" w:sz="4" w:space="0" w:color="000000"/>
            </w:tcBorders>
            <w:hideMark/>
          </w:tcPr>
          <w:p w14:paraId="68B46C79" w14:textId="77777777" w:rsidR="00A55233" w:rsidRPr="00A55233" w:rsidRDefault="00A55233" w:rsidP="00A55233">
            <w:pPr>
              <w:numPr>
                <w:ilvl w:val="0"/>
                <w:numId w:val="7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do not have permission for access is this because:</w:t>
            </w:r>
          </w:p>
          <w:p w14:paraId="6CB2414F" w14:textId="77777777" w:rsidR="00A55233" w:rsidRPr="00A55233" w:rsidRDefault="00A55233" w:rsidP="00A55233">
            <w:pPr>
              <w:numPr>
                <w:ilvl w:val="1"/>
                <w:numId w:val="7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not yet asked</w:t>
            </w:r>
          </w:p>
          <w:p w14:paraId="0D806E5C" w14:textId="77777777" w:rsidR="00A55233" w:rsidRPr="00A55233" w:rsidRDefault="00A55233" w:rsidP="00A55233">
            <w:pPr>
              <w:numPr>
                <w:ilvl w:val="1"/>
                <w:numId w:val="7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asked and not yet received an answer</w:t>
            </w:r>
          </w:p>
          <w:p w14:paraId="1316803D" w14:textId="77777777" w:rsidR="00A55233" w:rsidRPr="00A55233" w:rsidRDefault="00A55233" w:rsidP="00A55233">
            <w:pPr>
              <w:numPr>
                <w:ilvl w:val="1"/>
                <w:numId w:val="7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asked and been refused access</w:t>
            </w:r>
          </w:p>
          <w:p w14:paraId="61425C34" w14:textId="77777777" w:rsidR="00A55233" w:rsidRPr="00A55233" w:rsidRDefault="00A55233" w:rsidP="00A55233">
            <w:pPr>
              <w:rPr>
                <w:rFonts w:eastAsiaTheme="majorEastAsia" w:cstheme="majorBidi"/>
                <w:b/>
                <w:bCs/>
                <w:color w:val="000000" w:themeColor="text1"/>
                <w:sz w:val="28"/>
                <w:szCs w:val="32"/>
              </w:rPr>
            </w:pPr>
          </w:p>
          <w:p w14:paraId="49D831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You will only be able to start the research when you have been granted access.</w:t>
            </w:r>
          </w:p>
        </w:tc>
        <w:tc>
          <w:tcPr>
            <w:tcW w:w="0" w:type="auto"/>
            <w:tcBorders>
              <w:top w:val="single" w:sz="4" w:space="0" w:color="000000"/>
              <w:left w:val="single" w:sz="4" w:space="0" w:color="000000"/>
              <w:bottom w:val="single" w:sz="4" w:space="0" w:color="000000"/>
              <w:right w:val="single" w:sz="4" w:space="0" w:color="000000"/>
            </w:tcBorders>
            <w:hideMark/>
          </w:tcPr>
          <w:p w14:paraId="0602EE3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5AF3C14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544ABC33" w14:textId="77777777" w:rsidR="00A55233" w:rsidRPr="00A55233" w:rsidRDefault="00A55233" w:rsidP="00A55233">
      <w:pPr>
        <w:numPr>
          <w:ilvl w:val="0"/>
          <w:numId w:val="7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 with Products and Artefacts</w:t>
      </w:r>
    </w:p>
    <w:p w14:paraId="5222D096"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642CA044" w14:textId="77777777" w:rsidTr="00A55233">
        <w:trPr>
          <w:trHeight w:val="384"/>
          <w:tblHeader/>
        </w:trPr>
        <w:tc>
          <w:tcPr>
            <w:tcW w:w="0" w:type="auto"/>
            <w:tcBorders>
              <w:top w:val="single" w:sz="4" w:space="0" w:color="000000"/>
              <w:left w:val="single" w:sz="4" w:space="0" w:color="000000"/>
              <w:bottom w:val="single" w:sz="4" w:space="0" w:color="000000"/>
              <w:right w:val="single" w:sz="4" w:space="0" w:color="000000"/>
            </w:tcBorders>
            <w:hideMark/>
          </w:tcPr>
          <w:p w14:paraId="1CA8DF1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15832B9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6835783E" w14:textId="77777777" w:rsidTr="00A55233">
        <w:trPr>
          <w:trHeight w:val="888"/>
        </w:trPr>
        <w:tc>
          <w:tcPr>
            <w:tcW w:w="0" w:type="auto"/>
            <w:tcBorders>
              <w:top w:val="single" w:sz="4" w:space="0" w:color="000000"/>
              <w:left w:val="single" w:sz="4" w:space="0" w:color="000000"/>
              <w:bottom w:val="single" w:sz="4" w:space="0" w:color="000000"/>
              <w:right w:val="single" w:sz="4" w:space="0" w:color="000000"/>
            </w:tcBorders>
            <w:hideMark/>
          </w:tcPr>
          <w:p w14:paraId="1F0D2B1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1. Will the research involve working with copyrighted documents, films, broadcasts, photographs, artworks, designs, products, programs, databases, networks, processes, existing datasets, or secure data?</w:t>
            </w:r>
          </w:p>
        </w:tc>
        <w:tc>
          <w:tcPr>
            <w:tcW w:w="0" w:type="auto"/>
            <w:tcBorders>
              <w:top w:val="single" w:sz="4" w:space="0" w:color="000000"/>
              <w:left w:val="single" w:sz="4" w:space="0" w:color="000000"/>
              <w:bottom w:val="single" w:sz="4" w:space="0" w:color="000000"/>
              <w:right w:val="single" w:sz="4" w:space="0" w:color="000000"/>
            </w:tcBorders>
            <w:hideMark/>
          </w:tcPr>
          <w:p w14:paraId="573A074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r>
      <w:tr w:rsidR="00A55233" w:rsidRPr="00A55233" w14:paraId="249693AA" w14:textId="77777777" w:rsidTr="00A55233">
        <w:trPr>
          <w:trHeight w:val="4754"/>
        </w:trPr>
        <w:tc>
          <w:tcPr>
            <w:tcW w:w="0" w:type="auto"/>
            <w:tcBorders>
              <w:top w:val="single" w:sz="4" w:space="0" w:color="000000"/>
              <w:left w:val="single" w:sz="4" w:space="0" w:color="000000"/>
              <w:bottom w:val="single" w:sz="4" w:space="0" w:color="000000"/>
              <w:right w:val="single" w:sz="4" w:space="0" w:color="000000"/>
            </w:tcBorders>
            <w:hideMark/>
          </w:tcPr>
          <w:p w14:paraId="6652D9B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2. If you answered YES to question 1, are the materials you intend to use in the public domain?</w:t>
            </w:r>
          </w:p>
          <w:p w14:paraId="1377DAC4" w14:textId="77777777" w:rsidR="00A55233" w:rsidRPr="00A55233" w:rsidRDefault="00A55233" w:rsidP="00A55233">
            <w:pPr>
              <w:rPr>
                <w:rFonts w:eastAsiaTheme="majorEastAsia" w:cstheme="majorBidi"/>
                <w:b/>
                <w:bCs/>
                <w:color w:val="000000" w:themeColor="text1"/>
                <w:sz w:val="28"/>
                <w:szCs w:val="32"/>
              </w:rPr>
            </w:pPr>
          </w:p>
          <w:p w14:paraId="781040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Notes: ‘In the public domain’ does not mean the same thing as ‘publicly accessible’.</w:t>
            </w:r>
          </w:p>
          <w:p w14:paraId="227560E7" w14:textId="77777777" w:rsidR="00A55233" w:rsidRPr="00A55233" w:rsidRDefault="00A55233" w:rsidP="00A55233">
            <w:pPr>
              <w:numPr>
                <w:ilvl w:val="0"/>
                <w:numId w:val="75"/>
              </w:num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Information which is 'in the public domain' is no longer protected by copyright (i.e., copyright has either expired or been waived) and can be used without permission.</w:t>
            </w:r>
          </w:p>
          <w:p w14:paraId="0C134A46" w14:textId="77777777" w:rsidR="00A55233" w:rsidRPr="00A55233" w:rsidRDefault="00A55233" w:rsidP="00A55233">
            <w:pPr>
              <w:numPr>
                <w:ilvl w:val="0"/>
                <w:numId w:val="75"/>
              </w:num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Information which is 'publicly accessible' (e.g., TV broadcasts, websites, artworks, newspapers) is available for anyone to consult/view. It is still protected by copyright even if there is no copyright notice. In UK law, copyright protection is automatic and does not require a copyright statement, although it is always good practice to provide one. It is necessary to check the terms and conditions of use to find out exactly how the material may be reused etc.</w:t>
            </w:r>
          </w:p>
          <w:p w14:paraId="5B15166D" w14:textId="77777777" w:rsidR="00A55233" w:rsidRPr="00A55233" w:rsidRDefault="00A55233" w:rsidP="00A55233">
            <w:pPr>
              <w:rPr>
                <w:rFonts w:eastAsiaTheme="majorEastAsia" w:cstheme="majorBidi"/>
                <w:b/>
                <w:bCs/>
                <w:color w:val="000000" w:themeColor="text1"/>
                <w:sz w:val="28"/>
                <w:szCs w:val="32"/>
              </w:rPr>
            </w:pPr>
          </w:p>
          <w:p w14:paraId="530A39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you answered YES to question 1, be aware that you may need to consider other ethics codes. For example, when conducting Internet research, consult the code of the Association of Internet Researchers; for educational research, consult the Code of Ethics of the British Educational Research Association.</w:t>
            </w:r>
          </w:p>
        </w:tc>
        <w:tc>
          <w:tcPr>
            <w:tcW w:w="0" w:type="auto"/>
            <w:tcBorders>
              <w:top w:val="single" w:sz="4" w:space="0" w:color="000000"/>
              <w:left w:val="single" w:sz="4" w:space="0" w:color="000000"/>
              <w:bottom w:val="single" w:sz="4" w:space="0" w:color="000000"/>
              <w:right w:val="single" w:sz="4" w:space="0" w:color="000000"/>
            </w:tcBorders>
            <w:hideMark/>
          </w:tcPr>
          <w:p w14:paraId="4A5B1DE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r>
      <w:tr w:rsidR="00A55233" w:rsidRPr="00A55233" w14:paraId="376111D3" w14:textId="77777777" w:rsidTr="00A55233">
        <w:trPr>
          <w:trHeight w:val="1202"/>
        </w:trPr>
        <w:tc>
          <w:tcPr>
            <w:tcW w:w="0" w:type="auto"/>
            <w:tcBorders>
              <w:top w:val="single" w:sz="4" w:space="0" w:color="000000"/>
              <w:left w:val="single" w:sz="4" w:space="0" w:color="000000"/>
              <w:bottom w:val="single" w:sz="4" w:space="0" w:color="000000"/>
              <w:right w:val="single" w:sz="4" w:space="0" w:color="000000"/>
            </w:tcBorders>
            <w:hideMark/>
          </w:tcPr>
          <w:p w14:paraId="3FABA07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3. If you answered NO to question 2, do you have explicit permission to use these materials as data?</w:t>
            </w:r>
          </w:p>
          <w:p w14:paraId="36371E6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YES, please show evidence to your supervisor.</w:t>
            </w:r>
          </w:p>
        </w:tc>
        <w:tc>
          <w:tcPr>
            <w:tcW w:w="0" w:type="auto"/>
            <w:tcBorders>
              <w:top w:val="single" w:sz="4" w:space="0" w:color="000000"/>
              <w:left w:val="single" w:sz="4" w:space="0" w:color="000000"/>
              <w:bottom w:val="single" w:sz="4" w:space="0" w:color="000000"/>
              <w:right w:val="single" w:sz="4" w:space="0" w:color="000000"/>
            </w:tcBorders>
            <w:hideMark/>
          </w:tcPr>
          <w:p w14:paraId="7B95A828"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1BDF27AA" w14:textId="77777777" w:rsidTr="00A55233">
        <w:trPr>
          <w:trHeight w:val="1949"/>
        </w:trPr>
        <w:tc>
          <w:tcPr>
            <w:tcW w:w="0" w:type="auto"/>
            <w:tcBorders>
              <w:top w:val="single" w:sz="4" w:space="0" w:color="000000"/>
              <w:left w:val="single" w:sz="4" w:space="0" w:color="000000"/>
              <w:bottom w:val="single" w:sz="4" w:space="0" w:color="000000"/>
              <w:right w:val="single" w:sz="4" w:space="0" w:color="000000"/>
            </w:tcBorders>
            <w:hideMark/>
          </w:tcPr>
          <w:p w14:paraId="21F598E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4. If you answered NO to question 3, is it because: </w:t>
            </w:r>
          </w:p>
          <w:p w14:paraId="65F7BA2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 you have not yet asked permission</w:t>
            </w:r>
          </w:p>
          <w:p w14:paraId="6BAE052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B. you have asked and not yet received and answer</w:t>
            </w:r>
          </w:p>
          <w:p w14:paraId="0E09450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 you have asked and been refused access.</w:t>
            </w:r>
          </w:p>
          <w:p w14:paraId="14A8C694" w14:textId="77777777" w:rsidR="00A55233" w:rsidRPr="00A55233" w:rsidRDefault="00A55233" w:rsidP="00A55233">
            <w:pPr>
              <w:rPr>
                <w:rFonts w:eastAsiaTheme="majorEastAsia" w:cstheme="majorBidi"/>
                <w:b/>
                <w:bCs/>
                <w:color w:val="000000" w:themeColor="text1"/>
                <w:sz w:val="28"/>
                <w:szCs w:val="32"/>
              </w:rPr>
            </w:pPr>
          </w:p>
          <w:p w14:paraId="29D6CA5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You will only be able to start the research when you have been granted permission to use the specified material.</w:t>
            </w:r>
          </w:p>
        </w:tc>
        <w:tc>
          <w:tcPr>
            <w:tcW w:w="0" w:type="auto"/>
            <w:tcBorders>
              <w:top w:val="single" w:sz="4" w:space="0" w:color="000000"/>
              <w:left w:val="single" w:sz="4" w:space="0" w:color="000000"/>
              <w:bottom w:val="single" w:sz="4" w:space="0" w:color="000000"/>
              <w:right w:val="single" w:sz="4" w:space="0" w:color="000000"/>
            </w:tcBorders>
            <w:hideMark/>
          </w:tcPr>
          <w:p w14:paraId="301E779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A/B/C</w:t>
            </w:r>
          </w:p>
        </w:tc>
      </w:tr>
    </w:tbl>
    <w:p w14:paraId="5B015AA1" w14:textId="77777777" w:rsidR="00A55233" w:rsidRPr="00A55233" w:rsidRDefault="00A55233" w:rsidP="00A55233">
      <w:pPr>
        <w:rPr>
          <w:rFonts w:eastAsiaTheme="majorEastAsia" w:cstheme="majorBidi"/>
          <w:b/>
          <w:bCs/>
          <w:color w:val="000000" w:themeColor="text1"/>
          <w:sz w:val="28"/>
          <w:szCs w:val="32"/>
        </w:rPr>
      </w:pPr>
    </w:p>
    <w:p w14:paraId="5DFEC3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SECTION B </w:t>
      </w:r>
    </w:p>
    <w:p w14:paraId="11985C7D" w14:textId="77777777" w:rsidR="00A55233" w:rsidRPr="00A55233" w:rsidRDefault="00A55233" w:rsidP="00A55233">
      <w:pPr>
        <w:rPr>
          <w:rFonts w:eastAsiaTheme="majorEastAsia" w:cstheme="majorBidi"/>
          <w:b/>
          <w:bCs/>
          <w:color w:val="000000" w:themeColor="text1"/>
          <w:sz w:val="28"/>
          <w:szCs w:val="32"/>
        </w:rPr>
      </w:pPr>
    </w:p>
    <w:p w14:paraId="1D20DB4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HEALTH AND SAFETY RISK ASSESSMENT FOR THE RESEARCHER</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1088677E" w14:textId="77777777" w:rsidR="00A55233" w:rsidRPr="00A55233" w:rsidRDefault="00A55233" w:rsidP="00A55233">
      <w:pPr>
        <w:numPr>
          <w:ilvl w:val="0"/>
          <w:numId w:val="7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Does this research project require a health and safety risk assessment for the procedures to be used?  (Discuss this with your supervisor) </w:t>
      </w:r>
    </w:p>
    <w:p w14:paraId="5BF7118E" w14:textId="77777777" w:rsidR="00A55233" w:rsidRPr="00A55233" w:rsidRDefault="00A55233" w:rsidP="00A55233">
      <w:pPr>
        <w:rPr>
          <w:rFonts w:eastAsiaTheme="majorEastAsia" w:cstheme="majorBidi"/>
          <w:b/>
          <w:bCs/>
          <w:color w:val="000000" w:themeColor="text1"/>
          <w:sz w:val="28"/>
          <w:szCs w:val="32"/>
        </w:rPr>
      </w:pPr>
    </w:p>
    <w:p w14:paraId="30696B0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w:t>
      </w:r>
    </w:p>
    <w:p w14:paraId="573C8B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w:t>
      </w:r>
    </w:p>
    <w:p w14:paraId="48CE9BB0" w14:textId="77777777" w:rsidR="00A55233" w:rsidRPr="00A55233" w:rsidRDefault="00A55233" w:rsidP="00A55233">
      <w:pPr>
        <w:rPr>
          <w:rFonts w:eastAsiaTheme="majorEastAsia" w:cstheme="majorBidi"/>
          <w:b/>
          <w:bCs/>
          <w:color w:val="000000" w:themeColor="text1"/>
          <w:sz w:val="28"/>
          <w:szCs w:val="32"/>
        </w:rPr>
      </w:pPr>
    </w:p>
    <w:p w14:paraId="3937993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If YES the completed Health and Safety Risk Assessment form should be attached. A standard risk assessment form can be </w:t>
      </w:r>
      <w:r w:rsidRPr="00A55233">
        <w:rPr>
          <w:rFonts w:eastAsiaTheme="majorEastAsia" w:cstheme="majorBidi"/>
          <w:b/>
          <w:bCs/>
          <w:color w:val="000000" w:themeColor="text1"/>
          <w:sz w:val="28"/>
          <w:szCs w:val="32"/>
        </w:rPr>
        <w:lastRenderedPageBreak/>
        <w:t>generated through the Awaken system (</w:t>
      </w:r>
      <w:hyperlink r:id="rId12" w:history="1">
        <w:r w:rsidRPr="00A55233">
          <w:rPr>
            <w:rStyle w:val="Hyperlink"/>
            <w:rFonts w:eastAsiaTheme="majorEastAsia" w:cstheme="majorBidi"/>
            <w:b/>
            <w:bCs/>
            <w:sz w:val="28"/>
            <w:szCs w:val="32"/>
          </w:rPr>
          <w:t>https://shu.awaken-be.com</w:t>
        </w:r>
      </w:hyperlink>
      <w:r w:rsidRPr="00A55233">
        <w:rPr>
          <w:rFonts w:eastAsiaTheme="majorEastAsia" w:cstheme="majorBidi"/>
          <w:b/>
          <w:bCs/>
          <w:color w:val="000000" w:themeColor="text1"/>
          <w:sz w:val="28"/>
          <w:szCs w:val="32"/>
        </w:rPr>
        <w:t>). Alternatively if you require more specific risk assessment, e.g. a COSHH, attach that instead.</w:t>
      </w:r>
    </w:p>
    <w:p w14:paraId="24FC8FA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081F722E" w14:textId="77777777" w:rsidR="00A55233" w:rsidRPr="00A55233" w:rsidRDefault="00A55233" w:rsidP="00A55233">
      <w:pPr>
        <w:numPr>
          <w:ilvl w:val="0"/>
          <w:numId w:val="7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data be collected fully online (no face-to-face contact with participants)?</w:t>
      </w:r>
    </w:p>
    <w:p w14:paraId="396BFBE5" w14:textId="77777777" w:rsidR="00A55233" w:rsidRPr="00A55233" w:rsidRDefault="00A55233" w:rsidP="00A55233">
      <w:pPr>
        <w:rPr>
          <w:rFonts w:eastAsiaTheme="majorEastAsia" w:cstheme="majorBidi"/>
          <w:b/>
          <w:bCs/>
          <w:color w:val="000000" w:themeColor="text1"/>
          <w:sz w:val="28"/>
          <w:szCs w:val="32"/>
        </w:rPr>
      </w:pPr>
    </w:p>
    <w:p w14:paraId="7EAB47F8"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(See the safety guidance for online research and go to question 7b) </w:t>
      </w:r>
    </w:p>
    <w:p w14:paraId="0BF4F5C0"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 (Go to question 3)</w:t>
      </w:r>
    </w:p>
    <w:p w14:paraId="4F847594" w14:textId="77777777" w:rsidR="00A55233" w:rsidRPr="00A55233" w:rsidRDefault="00A55233" w:rsidP="00A55233">
      <w:pPr>
        <w:rPr>
          <w:rFonts w:eastAsiaTheme="majorEastAsia" w:cstheme="majorBidi"/>
          <w:b/>
          <w:bCs/>
          <w:color w:val="000000" w:themeColor="text1"/>
          <w:sz w:val="28"/>
          <w:szCs w:val="32"/>
        </w:rPr>
      </w:pPr>
    </w:p>
    <w:p w14:paraId="279F9CC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p>
    <w:p w14:paraId="314DB131" w14:textId="77777777" w:rsidR="00A55233" w:rsidRPr="00A55233" w:rsidRDefault="00A55233" w:rsidP="00A55233">
      <w:pPr>
        <w:numPr>
          <w:ilvl w:val="0"/>
          <w:numId w:val="7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proposed data collection take place on campus?</w:t>
      </w:r>
    </w:p>
    <w:p w14:paraId="0C93822A" w14:textId="77777777" w:rsidR="00A55233" w:rsidRPr="00A55233" w:rsidRDefault="00A55233" w:rsidP="00A55233">
      <w:pPr>
        <w:rPr>
          <w:rFonts w:eastAsiaTheme="majorEastAsia" w:cstheme="majorBidi"/>
          <w:b/>
          <w:bCs/>
          <w:color w:val="000000" w:themeColor="text1"/>
          <w:sz w:val="28"/>
          <w:szCs w:val="32"/>
        </w:rPr>
      </w:pPr>
    </w:p>
    <w:p w14:paraId="11F5452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Yes </w:t>
      </w:r>
      <w:r w:rsidRPr="00A55233">
        <w:rPr>
          <w:rFonts w:eastAsiaTheme="majorEastAsia" w:cstheme="majorBidi"/>
          <w:b/>
          <w:bCs/>
          <w:color w:val="000000" w:themeColor="text1"/>
          <w:sz w:val="28"/>
          <w:szCs w:val="32"/>
        </w:rPr>
        <w:tab/>
        <w:t>(Please answer questions 5 to 8)</w:t>
      </w:r>
    </w:p>
    <w:p w14:paraId="096B808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No </w:t>
      </w:r>
      <w:r w:rsidRPr="00A55233">
        <w:rPr>
          <w:rFonts w:eastAsiaTheme="majorEastAsia" w:cstheme="majorBidi"/>
          <w:b/>
          <w:bCs/>
          <w:color w:val="000000" w:themeColor="text1"/>
          <w:sz w:val="28"/>
          <w:szCs w:val="32"/>
        </w:rPr>
        <w:tab/>
        <w:t xml:space="preserve">(Please complete </w:t>
      </w:r>
      <w:r w:rsidRPr="00A55233">
        <w:rPr>
          <w:rFonts w:eastAsiaTheme="majorEastAsia" w:cstheme="majorBidi"/>
          <w:b/>
          <w:bCs/>
          <w:color w:val="000000" w:themeColor="text1"/>
          <w:sz w:val="28"/>
          <w:szCs w:val="32"/>
          <w:u w:val="single"/>
        </w:rPr>
        <w:t xml:space="preserve">all </w:t>
      </w:r>
      <w:r w:rsidRPr="00A55233">
        <w:rPr>
          <w:rFonts w:eastAsiaTheme="majorEastAsia" w:cstheme="majorBidi"/>
          <w:b/>
          <w:bCs/>
          <w:color w:val="000000" w:themeColor="text1"/>
          <w:sz w:val="28"/>
          <w:szCs w:val="32"/>
        </w:rPr>
        <w:t>questions and consult with your supervisor))</w:t>
      </w:r>
    </w:p>
    <w:p w14:paraId="7C2D8E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7ABA38EE" w14:textId="77777777" w:rsidR="00A55233" w:rsidRPr="00A55233" w:rsidRDefault="00A55233" w:rsidP="00A55233">
      <w:pPr>
        <w:numPr>
          <w:ilvl w:val="0"/>
          <w:numId w:val="7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Where will the data collection take place?</w:t>
      </w:r>
    </w:p>
    <w:p w14:paraId="5526EB9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ab/>
        <w:t>(Tick as many as apply if data collection will take place in multiple venues)</w:t>
      </w:r>
    </w:p>
    <w:p w14:paraId="5128AD56"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458"/>
        <w:gridCol w:w="3727"/>
        <w:gridCol w:w="4835"/>
      </w:tblGrid>
      <w:tr w:rsidR="00BB48C5" w:rsidRPr="00A55233" w14:paraId="3D929C93" w14:textId="77777777" w:rsidTr="00A55233">
        <w:trPr>
          <w:tblHeader/>
        </w:trPr>
        <w:tc>
          <w:tcPr>
            <w:tcW w:w="0" w:type="auto"/>
            <w:tcMar>
              <w:top w:w="0" w:type="dxa"/>
              <w:left w:w="108" w:type="dxa"/>
              <w:bottom w:w="0" w:type="dxa"/>
              <w:right w:w="108" w:type="dxa"/>
            </w:tcMar>
            <w:hideMark/>
          </w:tcPr>
          <w:p w14:paraId="208E9FE6" w14:textId="77777777" w:rsidR="00A55233" w:rsidRPr="00A55233" w:rsidRDefault="00A55233" w:rsidP="00A55233">
            <w:pPr>
              <w:rPr>
                <w:rFonts w:eastAsiaTheme="majorEastAsia" w:cstheme="majorBidi"/>
                <w:b/>
                <w:bCs/>
                <w:color w:val="000000" w:themeColor="text1"/>
                <w:sz w:val="28"/>
                <w:szCs w:val="32"/>
              </w:rPr>
            </w:pPr>
          </w:p>
        </w:tc>
        <w:tc>
          <w:tcPr>
            <w:tcW w:w="0" w:type="auto"/>
            <w:tcMar>
              <w:top w:w="0" w:type="dxa"/>
              <w:left w:w="108" w:type="dxa"/>
              <w:bottom w:w="0" w:type="dxa"/>
              <w:right w:w="108" w:type="dxa"/>
            </w:tcMar>
            <w:hideMark/>
          </w:tcPr>
          <w:p w14:paraId="1A99045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Location </w:t>
            </w:r>
          </w:p>
        </w:tc>
        <w:tc>
          <w:tcPr>
            <w:tcW w:w="0" w:type="auto"/>
            <w:tcMar>
              <w:top w:w="0" w:type="dxa"/>
              <w:left w:w="108" w:type="dxa"/>
              <w:bottom w:w="0" w:type="dxa"/>
              <w:right w:w="108" w:type="dxa"/>
            </w:tcMar>
            <w:hideMark/>
          </w:tcPr>
          <w:p w14:paraId="7B4914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specify </w:t>
            </w:r>
          </w:p>
        </w:tc>
      </w:tr>
      <w:tr w:rsidR="00BB48C5" w:rsidRPr="00A55233" w14:paraId="59C4C542" w14:textId="77777777" w:rsidTr="00A55233">
        <w:tc>
          <w:tcPr>
            <w:tcW w:w="0" w:type="auto"/>
            <w:tcMar>
              <w:top w:w="0" w:type="dxa"/>
              <w:left w:w="108" w:type="dxa"/>
              <w:bottom w:w="0" w:type="dxa"/>
              <w:right w:w="108" w:type="dxa"/>
            </w:tcMar>
            <w:hideMark/>
          </w:tcPr>
          <w:p w14:paraId="3C8D7E4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1B316F1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Researcher's Residence</w:t>
            </w:r>
          </w:p>
        </w:tc>
        <w:tc>
          <w:tcPr>
            <w:tcW w:w="0" w:type="auto"/>
            <w:tcMar>
              <w:top w:w="0" w:type="dxa"/>
              <w:left w:w="108" w:type="dxa"/>
              <w:bottom w:w="0" w:type="dxa"/>
              <w:right w:w="108" w:type="dxa"/>
            </w:tcMar>
            <w:hideMark/>
          </w:tcPr>
          <w:p w14:paraId="527E7E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68E98C9C" w14:textId="77777777" w:rsidTr="00A55233">
        <w:tc>
          <w:tcPr>
            <w:tcW w:w="0" w:type="auto"/>
            <w:tcMar>
              <w:top w:w="0" w:type="dxa"/>
              <w:left w:w="108" w:type="dxa"/>
              <w:bottom w:w="0" w:type="dxa"/>
              <w:right w:w="108" w:type="dxa"/>
            </w:tcMar>
            <w:hideMark/>
          </w:tcPr>
          <w:p w14:paraId="6CD04E8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0E60FA1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Residence</w:t>
            </w:r>
          </w:p>
        </w:tc>
        <w:tc>
          <w:tcPr>
            <w:tcW w:w="0" w:type="auto"/>
            <w:tcMar>
              <w:top w:w="0" w:type="dxa"/>
              <w:left w:w="108" w:type="dxa"/>
              <w:bottom w:w="0" w:type="dxa"/>
              <w:right w:w="108" w:type="dxa"/>
            </w:tcMar>
            <w:hideMark/>
          </w:tcPr>
          <w:p w14:paraId="3968148F" w14:textId="2BB6579C" w:rsidR="00A55233" w:rsidRPr="00A55233" w:rsidRDefault="00BB48C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place in which the research will take place is the place of residence of a personal friend who has expressed interest in taking part in this study.</w:t>
            </w:r>
          </w:p>
        </w:tc>
      </w:tr>
      <w:tr w:rsidR="00BB48C5" w:rsidRPr="00A55233" w14:paraId="5566F5AB" w14:textId="77777777" w:rsidTr="00A55233">
        <w:tc>
          <w:tcPr>
            <w:tcW w:w="0" w:type="auto"/>
            <w:tcMar>
              <w:top w:w="0" w:type="dxa"/>
              <w:left w:w="108" w:type="dxa"/>
              <w:bottom w:w="0" w:type="dxa"/>
              <w:right w:w="108" w:type="dxa"/>
            </w:tcMar>
            <w:hideMark/>
          </w:tcPr>
          <w:p w14:paraId="62C434A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1C23FD4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Education Establishment</w:t>
            </w:r>
          </w:p>
        </w:tc>
        <w:tc>
          <w:tcPr>
            <w:tcW w:w="0" w:type="auto"/>
            <w:tcMar>
              <w:top w:w="0" w:type="dxa"/>
              <w:left w:w="108" w:type="dxa"/>
              <w:bottom w:w="0" w:type="dxa"/>
              <w:right w:w="108" w:type="dxa"/>
            </w:tcMar>
            <w:hideMark/>
          </w:tcPr>
          <w:p w14:paraId="2BB838C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1215FE3E" w14:textId="77777777" w:rsidTr="00A55233">
        <w:tc>
          <w:tcPr>
            <w:tcW w:w="0" w:type="auto"/>
            <w:tcMar>
              <w:top w:w="0" w:type="dxa"/>
              <w:left w:w="108" w:type="dxa"/>
              <w:bottom w:w="0" w:type="dxa"/>
              <w:right w:w="108" w:type="dxa"/>
            </w:tcMar>
            <w:hideMark/>
          </w:tcPr>
          <w:p w14:paraId="69EB96FB"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0E0C10A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Other e.g., business/voluntary organisation, public venue    </w:t>
            </w:r>
          </w:p>
        </w:tc>
        <w:tc>
          <w:tcPr>
            <w:tcW w:w="0" w:type="auto"/>
            <w:tcMar>
              <w:top w:w="0" w:type="dxa"/>
              <w:left w:w="108" w:type="dxa"/>
              <w:bottom w:w="0" w:type="dxa"/>
              <w:right w:w="108" w:type="dxa"/>
            </w:tcMar>
            <w:hideMark/>
          </w:tcPr>
          <w:p w14:paraId="7FE8692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45B82EF9" w14:textId="77777777" w:rsidTr="00A55233">
        <w:tc>
          <w:tcPr>
            <w:tcW w:w="0" w:type="auto"/>
            <w:tcMar>
              <w:top w:w="0" w:type="dxa"/>
              <w:left w:w="108" w:type="dxa"/>
              <w:bottom w:w="0" w:type="dxa"/>
              <w:right w:w="108" w:type="dxa"/>
            </w:tcMar>
            <w:hideMark/>
          </w:tcPr>
          <w:p w14:paraId="70C74FAF"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2948F18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Outside UK</w:t>
            </w:r>
          </w:p>
        </w:tc>
        <w:tc>
          <w:tcPr>
            <w:tcW w:w="0" w:type="auto"/>
            <w:tcMar>
              <w:top w:w="0" w:type="dxa"/>
              <w:left w:w="108" w:type="dxa"/>
              <w:bottom w:w="0" w:type="dxa"/>
              <w:right w:w="108" w:type="dxa"/>
            </w:tcMar>
            <w:hideMark/>
          </w:tcPr>
          <w:p w14:paraId="6E6577F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bl>
    <w:p w14:paraId="45EEE43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78B50E8E" w14:textId="77777777" w:rsidR="00A55233" w:rsidRPr="00A55233" w:rsidRDefault="00A55233" w:rsidP="00A55233">
      <w:pPr>
        <w:numPr>
          <w:ilvl w:val="0"/>
          <w:numId w:val="8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will you travel to and from the data collection venue?</w:t>
      </w:r>
    </w:p>
    <w:p w14:paraId="54FC46DC" w14:textId="77777777" w:rsidR="00A55233" w:rsidRPr="00A55233" w:rsidRDefault="00A55233" w:rsidP="00A55233">
      <w:pPr>
        <w:rPr>
          <w:rFonts w:eastAsiaTheme="majorEastAsia" w:cstheme="majorBidi"/>
          <w:b/>
          <w:bCs/>
          <w:color w:val="000000" w:themeColor="text1"/>
          <w:sz w:val="28"/>
          <w:szCs w:val="32"/>
        </w:rPr>
      </w:pPr>
    </w:p>
    <w:p w14:paraId="6D3747B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On foot</w:t>
      </w: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By car</w:t>
      </w:r>
      <w:r w:rsidRPr="00A55233">
        <w:rPr>
          <w:rFonts w:eastAsiaTheme="majorEastAsia" w:cstheme="majorBidi"/>
          <w:b/>
          <w:bCs/>
          <w:color w:val="000000" w:themeColor="text1"/>
          <w:sz w:val="28"/>
          <w:szCs w:val="32"/>
        </w:rPr>
        <w:tab/>
      </w: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Public Transport  </w:t>
      </w:r>
    </w:p>
    <w:p w14:paraId="7CC69FC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Other (Please specify)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6AED6C6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t>Please outline how you will ensure your personal safety when travelling to and from the data collection venue.</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6592DEF4"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407F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be driving my own vehicle to and from the data collection venue.</w:t>
            </w:r>
          </w:p>
        </w:tc>
      </w:tr>
    </w:tbl>
    <w:p w14:paraId="4E802E6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br/>
      </w:r>
      <w:r w:rsidRPr="00A55233">
        <w:rPr>
          <w:rFonts w:eastAsiaTheme="majorEastAsia" w:cstheme="majorBidi"/>
          <w:b/>
          <w:bCs/>
          <w:color w:val="000000" w:themeColor="text1"/>
          <w:sz w:val="28"/>
          <w:szCs w:val="32"/>
        </w:rPr>
        <w:br/>
      </w:r>
    </w:p>
    <w:p w14:paraId="267FFCC2" w14:textId="77777777" w:rsidR="00A55233" w:rsidRPr="00A55233" w:rsidRDefault="00A55233" w:rsidP="00A55233">
      <w:pPr>
        <w:numPr>
          <w:ilvl w:val="0"/>
          <w:numId w:val="8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will you ensure your own personal safety whilst at the research venue? </w:t>
      </w:r>
    </w:p>
    <w:p w14:paraId="171056D3"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5C01D28B" w14:textId="77777777" w:rsidTr="00A55233">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FA6E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primary research venue will be the place of residence of a friend and will have no possible sources of danger.</w:t>
            </w:r>
          </w:p>
          <w:p w14:paraId="6712EC58" w14:textId="77777777" w:rsidR="00A55233" w:rsidRPr="00A55233" w:rsidRDefault="00A55233" w:rsidP="00A55233">
            <w:pPr>
              <w:rPr>
                <w:rFonts w:eastAsiaTheme="majorEastAsia" w:cstheme="majorBidi"/>
                <w:b/>
                <w:bCs/>
                <w:color w:val="000000" w:themeColor="text1"/>
                <w:sz w:val="28"/>
                <w:szCs w:val="32"/>
              </w:rPr>
            </w:pPr>
          </w:p>
        </w:tc>
      </w:tr>
    </w:tbl>
    <w:p w14:paraId="4CF711E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3D7600D0" w14:textId="77777777" w:rsidR="00A55233" w:rsidRPr="00A55233" w:rsidRDefault="00A55233" w:rsidP="00A55233">
      <w:pPr>
        <w:numPr>
          <w:ilvl w:val="0"/>
          <w:numId w:val="8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Are there any potential risks to your health and wellbeing associated with either (a) the venue where the research will take place and/or (b) the research topic itself?</w:t>
      </w:r>
    </w:p>
    <w:p w14:paraId="730A131C" w14:textId="77777777" w:rsidR="00A55233" w:rsidRPr="00A55233" w:rsidRDefault="00A55233" w:rsidP="00A55233">
      <w:pPr>
        <w:rPr>
          <w:rFonts w:eastAsiaTheme="majorEastAsia" w:cstheme="majorBidi"/>
          <w:b/>
          <w:bCs/>
          <w:color w:val="000000" w:themeColor="text1"/>
          <w:sz w:val="28"/>
          <w:szCs w:val="32"/>
        </w:rPr>
      </w:pPr>
    </w:p>
    <w:p w14:paraId="648C1A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None that I am aware of  </w:t>
      </w:r>
    </w:p>
    <w:p w14:paraId="6DDE87C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(Please outline below including steps taken to minimise risk)</w:t>
      </w:r>
    </w:p>
    <w:p w14:paraId="0D0D0398"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A55233" w:rsidRPr="00A55233" w14:paraId="5102BD71"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F873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tc>
      </w:tr>
    </w:tbl>
    <w:p w14:paraId="712A72F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048847B1" w14:textId="77777777" w:rsidR="00A55233" w:rsidRPr="00A55233" w:rsidRDefault="00A55233" w:rsidP="00A55233">
      <w:pPr>
        <w:numPr>
          <w:ilvl w:val="0"/>
          <w:numId w:val="8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  </w:t>
      </w:r>
    </w:p>
    <w:p w14:paraId="7B33175B" w14:textId="77777777" w:rsidR="00A55233" w:rsidRPr="00A55233" w:rsidRDefault="00A55233" w:rsidP="00A55233">
      <w:pPr>
        <w:rPr>
          <w:rFonts w:eastAsiaTheme="majorEastAsia" w:cstheme="majorBidi"/>
          <w:b/>
          <w:bCs/>
          <w:color w:val="000000" w:themeColor="text1"/>
          <w:sz w:val="28"/>
          <w:szCs w:val="32"/>
        </w:rPr>
      </w:pPr>
    </w:p>
    <w:p w14:paraId="7213F7E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Please outline here the procedure you propose using to do this.</w:t>
      </w:r>
    </w:p>
    <w:p w14:paraId="0319CD29"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0326D94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03D98" w14:textId="77777777" w:rsidR="00A55233" w:rsidRPr="00A55233" w:rsidRDefault="00A55233" w:rsidP="00A55233">
            <w:pPr>
              <w:rPr>
                <w:rFonts w:eastAsiaTheme="majorEastAsia" w:cstheme="majorBidi"/>
                <w:b/>
                <w:bCs/>
                <w:color w:val="000000" w:themeColor="text1"/>
                <w:sz w:val="28"/>
                <w:szCs w:val="32"/>
              </w:rPr>
            </w:pPr>
          </w:p>
          <w:p w14:paraId="28A79D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be informing my parents each time I leave to attend the venue.</w:t>
            </w:r>
            <w:r w:rsidRPr="00A55233">
              <w:rPr>
                <w:rFonts w:eastAsiaTheme="majorEastAsia" w:cstheme="majorBidi"/>
                <w:b/>
                <w:bCs/>
                <w:color w:val="000000" w:themeColor="text1"/>
                <w:sz w:val="28"/>
                <w:szCs w:val="32"/>
              </w:rPr>
              <w:br/>
              <w:t>As I have been meeting with this group bi-weekly for the past two years, my parents are aware of where I am going, and how long I am usually out.</w:t>
            </w:r>
          </w:p>
          <w:p w14:paraId="414B7755" w14:textId="1CF3087A"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If my parents do not hear from me by the time I am usually leaving, they would </w:t>
            </w:r>
            <w:r w:rsidR="00F546E9">
              <w:rPr>
                <w:rFonts w:eastAsiaTheme="majorEastAsia" w:cstheme="majorBidi"/>
                <w:b/>
                <w:bCs/>
                <w:color w:val="000000" w:themeColor="text1"/>
                <w:sz w:val="28"/>
                <w:szCs w:val="32"/>
              </w:rPr>
              <w:t>make their way to the research venue.</w:t>
            </w:r>
          </w:p>
          <w:p w14:paraId="072DCD3A" w14:textId="77777777" w:rsidR="00A55233" w:rsidRPr="00A55233" w:rsidRDefault="00A55233" w:rsidP="00A55233">
            <w:pPr>
              <w:rPr>
                <w:rFonts w:eastAsiaTheme="majorEastAsia" w:cstheme="majorBidi"/>
                <w:b/>
                <w:bCs/>
                <w:color w:val="000000" w:themeColor="text1"/>
                <w:sz w:val="28"/>
                <w:szCs w:val="32"/>
              </w:rPr>
            </w:pPr>
          </w:p>
        </w:tc>
      </w:tr>
    </w:tbl>
    <w:p w14:paraId="046A3CE8" w14:textId="77777777" w:rsidR="00A55233" w:rsidRPr="00A55233" w:rsidRDefault="00A55233" w:rsidP="00A55233">
      <w:pPr>
        <w:rPr>
          <w:rFonts w:eastAsiaTheme="majorEastAsia" w:cstheme="majorBidi"/>
          <w:b/>
          <w:bCs/>
          <w:color w:val="000000" w:themeColor="text1"/>
          <w:sz w:val="28"/>
          <w:szCs w:val="32"/>
        </w:rPr>
      </w:pPr>
    </w:p>
    <w:p w14:paraId="7AAF480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Insurance Check</w:t>
      </w:r>
    </w:p>
    <w:p w14:paraId="316B2AC6" w14:textId="77777777" w:rsidR="00A55233" w:rsidRPr="00A55233" w:rsidRDefault="00A55233" w:rsidP="00A55233">
      <w:pPr>
        <w:rPr>
          <w:rFonts w:eastAsiaTheme="majorEastAsia" w:cstheme="majorBidi"/>
          <w:b/>
          <w:bCs/>
          <w:color w:val="000000" w:themeColor="text1"/>
          <w:sz w:val="28"/>
          <w:szCs w:val="32"/>
        </w:rPr>
      </w:pPr>
    </w:p>
    <w:p w14:paraId="7754AA6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University’s standard insurance cover will not automatically cover research involving any of the following:</w:t>
      </w:r>
    </w:p>
    <w:p w14:paraId="0619D4F0" w14:textId="77777777" w:rsidR="00A55233" w:rsidRPr="00A55233" w:rsidRDefault="00A55233" w:rsidP="00A55233">
      <w:pPr>
        <w:rPr>
          <w:rFonts w:eastAsiaTheme="majorEastAsia" w:cstheme="majorBidi"/>
          <w:b/>
          <w:bCs/>
          <w:color w:val="000000" w:themeColor="text1"/>
          <w:sz w:val="28"/>
          <w:szCs w:val="32"/>
        </w:rPr>
      </w:pPr>
    </w:p>
    <w:p w14:paraId="280AB290" w14:textId="77777777" w:rsidR="00A55233" w:rsidRPr="00A55233" w:rsidRDefault="00A55233" w:rsidP="00A55233">
      <w:pPr>
        <w:rPr>
          <w:rFonts w:eastAsiaTheme="majorEastAsia" w:cstheme="majorBidi"/>
          <w:b/>
          <w:bCs/>
          <w:color w:val="000000" w:themeColor="text1"/>
          <w:sz w:val="28"/>
          <w:szCs w:val="32"/>
        </w:rPr>
      </w:pPr>
      <w:proofErr w:type="spellStart"/>
      <w:r w:rsidRPr="00A55233">
        <w:rPr>
          <w:rFonts w:eastAsiaTheme="majorEastAsia" w:cstheme="majorBidi"/>
          <w:b/>
          <w:bCs/>
          <w:color w:val="000000" w:themeColor="text1"/>
          <w:sz w:val="28"/>
          <w:szCs w:val="32"/>
        </w:rPr>
        <w:t>i</w:t>
      </w:r>
      <w:proofErr w:type="spellEnd"/>
      <w:r w:rsidRPr="00A55233">
        <w:rPr>
          <w:rFonts w:eastAsiaTheme="majorEastAsia" w:cstheme="majorBidi"/>
          <w:b/>
          <w:bCs/>
          <w:color w:val="000000" w:themeColor="text1"/>
          <w:sz w:val="28"/>
          <w:szCs w:val="32"/>
        </w:rPr>
        <w:t>) Participants under 5 years old</w:t>
      </w:r>
    </w:p>
    <w:p w14:paraId="3D70FAB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ii) Pregnant women</w:t>
      </w:r>
    </w:p>
    <w:p w14:paraId="324EB4A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iii) 5000 or more participants</w:t>
      </w:r>
    </w:p>
    <w:p w14:paraId="1075BF7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iv) Research being conducted in an overseas country</w:t>
      </w:r>
    </w:p>
    <w:p w14:paraId="103F0C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 Research involving aircraft and offshore oil rigs</w:t>
      </w:r>
    </w:p>
    <w:p w14:paraId="5DD6178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vi) Nuclear research</w:t>
      </w:r>
    </w:p>
    <w:p w14:paraId="79513E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vii) Any trials/medical research into Covid 19</w:t>
      </w:r>
    </w:p>
    <w:p w14:paraId="3CE6175A" w14:textId="77777777" w:rsidR="00A55233" w:rsidRPr="00A55233" w:rsidRDefault="00A55233" w:rsidP="00A55233">
      <w:pPr>
        <w:rPr>
          <w:rFonts w:eastAsiaTheme="majorEastAsia" w:cstheme="majorBidi"/>
          <w:b/>
          <w:bCs/>
          <w:color w:val="000000" w:themeColor="text1"/>
          <w:sz w:val="28"/>
          <w:szCs w:val="32"/>
        </w:rPr>
      </w:pPr>
    </w:p>
    <w:p w14:paraId="621ABAD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your proposals do involve any of the above, please contact the Insurance Manager directly (</w:t>
      </w:r>
      <w:hyperlink r:id="rId13" w:history="1">
        <w:r w:rsidRPr="00A55233">
          <w:rPr>
            <w:rStyle w:val="Hyperlink"/>
            <w:rFonts w:eastAsiaTheme="majorEastAsia" w:cstheme="majorBidi"/>
            <w:b/>
            <w:bCs/>
            <w:sz w:val="28"/>
            <w:szCs w:val="32"/>
          </w:rPr>
          <w:t>fin-insurancequeries-mb@exchange.shu.ac.uk</w:t>
        </w:r>
      </w:hyperlink>
      <w:r w:rsidRPr="00A55233">
        <w:rPr>
          <w:rFonts w:eastAsiaTheme="majorEastAsia" w:cstheme="majorBidi"/>
          <w:b/>
          <w:bCs/>
          <w:color w:val="000000" w:themeColor="text1"/>
          <w:sz w:val="28"/>
          <w:szCs w:val="32"/>
        </w:rPr>
        <w:t>) to discuss this element of your project. </w:t>
      </w:r>
    </w:p>
    <w:p w14:paraId="367E1668" w14:textId="77777777" w:rsidR="00A55233" w:rsidRPr="00A55233" w:rsidRDefault="00A55233" w:rsidP="00A55233">
      <w:pPr>
        <w:rPr>
          <w:rFonts w:eastAsiaTheme="majorEastAsia" w:cstheme="majorBidi"/>
          <w:b/>
          <w:bCs/>
          <w:color w:val="000000" w:themeColor="text1"/>
          <w:sz w:val="28"/>
          <w:szCs w:val="32"/>
        </w:rPr>
      </w:pPr>
    </w:p>
    <w:p w14:paraId="1E2E60E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Adherence to SHU Policy and Procedures</w:t>
      </w:r>
    </w:p>
    <w:p w14:paraId="7447946B"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5069"/>
        <w:gridCol w:w="3941"/>
      </w:tblGrid>
      <w:tr w:rsidR="00A55233" w:rsidRPr="00A55233" w14:paraId="5019554F" w14:textId="77777777" w:rsidTr="00A55233">
        <w:trPr>
          <w:trHeight w:val="382"/>
          <w:tblHeader/>
        </w:trPr>
        <w:tc>
          <w:tcPr>
            <w:tcW w:w="0" w:type="auto"/>
            <w:gridSpan w:val="2"/>
            <w:tcBorders>
              <w:top w:val="single" w:sz="4" w:space="0" w:color="000000"/>
              <w:left w:val="single" w:sz="4" w:space="0" w:color="000000"/>
              <w:bottom w:val="single" w:sz="4" w:space="0" w:color="000000"/>
              <w:right w:val="single" w:sz="4" w:space="0" w:color="000000"/>
            </w:tcBorders>
            <w:hideMark/>
          </w:tcPr>
          <w:p w14:paraId="7915B04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Ethics sign-off</w:t>
            </w:r>
          </w:p>
        </w:tc>
      </w:tr>
      <w:tr w:rsidR="00A55233" w:rsidRPr="00A55233" w14:paraId="224B10DF" w14:textId="77777777" w:rsidTr="00A55233">
        <w:trPr>
          <w:trHeight w:val="382"/>
        </w:trPr>
        <w:tc>
          <w:tcPr>
            <w:tcW w:w="0" w:type="auto"/>
            <w:gridSpan w:val="2"/>
            <w:tcBorders>
              <w:top w:val="single" w:sz="4" w:space="0" w:color="000000"/>
              <w:left w:val="single" w:sz="4" w:space="0" w:color="000000"/>
              <w:bottom w:val="single" w:sz="4" w:space="0" w:color="000000"/>
              <w:right w:val="single" w:sz="4" w:space="0" w:color="000000"/>
            </w:tcBorders>
            <w:hideMark/>
          </w:tcPr>
          <w:p w14:paraId="76EAA1B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Personal statement</w:t>
            </w:r>
          </w:p>
        </w:tc>
      </w:tr>
      <w:tr w:rsidR="00A55233" w:rsidRPr="00A55233" w14:paraId="4A131DF5" w14:textId="77777777" w:rsidTr="00A55233">
        <w:trPr>
          <w:trHeight w:val="1058"/>
        </w:trPr>
        <w:tc>
          <w:tcPr>
            <w:tcW w:w="0" w:type="auto"/>
            <w:gridSpan w:val="2"/>
            <w:tcBorders>
              <w:top w:val="single" w:sz="4" w:space="0" w:color="000000"/>
              <w:left w:val="single" w:sz="4" w:space="0" w:color="000000"/>
              <w:bottom w:val="single" w:sz="4" w:space="0" w:color="000000"/>
              <w:right w:val="single" w:sz="4" w:space="0" w:color="000000"/>
            </w:tcBorders>
            <w:hideMark/>
          </w:tcPr>
          <w:p w14:paraId="34D30CC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can confirm that:</w:t>
            </w:r>
          </w:p>
          <w:p w14:paraId="1F9D4ED6" w14:textId="77777777" w:rsidR="00A55233" w:rsidRPr="00A55233" w:rsidRDefault="00A55233" w:rsidP="00A55233">
            <w:pPr>
              <w:numPr>
                <w:ilvl w:val="0"/>
                <w:numId w:val="8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have read the Sheffield Hallam University Research Ethics Policy and Procedures</w:t>
            </w:r>
          </w:p>
          <w:p w14:paraId="70E631D8" w14:textId="77777777" w:rsidR="00A55233" w:rsidRPr="00A55233" w:rsidRDefault="00A55233" w:rsidP="00A55233">
            <w:pPr>
              <w:numPr>
                <w:ilvl w:val="0"/>
                <w:numId w:val="8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agree to abide by its principles.</w:t>
            </w:r>
          </w:p>
        </w:tc>
      </w:tr>
      <w:tr w:rsidR="00A55233" w:rsidRPr="00A55233" w14:paraId="431E20EE" w14:textId="77777777" w:rsidTr="00A55233">
        <w:trPr>
          <w:trHeight w:val="384"/>
        </w:trPr>
        <w:tc>
          <w:tcPr>
            <w:tcW w:w="0" w:type="auto"/>
            <w:gridSpan w:val="2"/>
            <w:tcBorders>
              <w:top w:val="single" w:sz="4" w:space="0" w:color="000000"/>
              <w:left w:val="single" w:sz="4" w:space="0" w:color="000000"/>
              <w:bottom w:val="single" w:sz="4" w:space="0" w:color="000000"/>
              <w:right w:val="single" w:sz="4" w:space="0" w:color="000000"/>
            </w:tcBorders>
            <w:hideMark/>
          </w:tcPr>
          <w:p w14:paraId="5A712ED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Student </w:t>
            </w:r>
          </w:p>
        </w:tc>
      </w:tr>
      <w:tr w:rsidR="00A55233" w:rsidRPr="00A55233" w14:paraId="1EFBDF5D"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75E220D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r w:rsidRPr="00A55233">
              <w:rPr>
                <w:rFonts w:eastAsiaTheme="majorEastAsia" w:cstheme="majorBidi"/>
                <w:b/>
                <w:bCs/>
                <w:color w:val="000000" w:themeColor="text1"/>
                <w:sz w:val="28"/>
                <w:szCs w:val="32"/>
              </w:rPr>
              <w:tab/>
              <w:t>Jack Bennett</w:t>
            </w:r>
          </w:p>
        </w:tc>
        <w:tc>
          <w:tcPr>
            <w:tcW w:w="0" w:type="auto"/>
            <w:tcBorders>
              <w:top w:val="single" w:sz="4" w:space="0" w:color="000000"/>
              <w:left w:val="single" w:sz="4" w:space="0" w:color="000000"/>
              <w:bottom w:val="single" w:sz="4" w:space="0" w:color="000000"/>
              <w:right w:val="single" w:sz="4" w:space="0" w:color="000000"/>
            </w:tcBorders>
            <w:hideMark/>
          </w:tcPr>
          <w:p w14:paraId="7F13359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 23/01/2025</w:t>
            </w:r>
          </w:p>
        </w:tc>
      </w:tr>
      <w:tr w:rsidR="00A55233" w:rsidRPr="00A55233" w14:paraId="11CB1976" w14:textId="77777777" w:rsidTr="00A55233">
        <w:trPr>
          <w:trHeight w:val="636"/>
        </w:trPr>
        <w:tc>
          <w:tcPr>
            <w:tcW w:w="0" w:type="auto"/>
            <w:gridSpan w:val="2"/>
            <w:tcBorders>
              <w:top w:val="single" w:sz="4" w:space="0" w:color="000000"/>
              <w:left w:val="single" w:sz="4" w:space="0" w:color="000000"/>
              <w:bottom w:val="single" w:sz="4" w:space="0" w:color="000000"/>
              <w:right w:val="single" w:sz="4" w:space="0" w:color="000000"/>
            </w:tcBorders>
            <w:hideMark/>
          </w:tcPr>
          <w:p w14:paraId="3FB4AFD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r w:rsidR="00A55233" w:rsidRPr="00A55233" w14:paraId="09F9ECDE" w14:textId="77777777" w:rsidTr="00A55233">
        <w:trPr>
          <w:trHeight w:val="384"/>
        </w:trPr>
        <w:tc>
          <w:tcPr>
            <w:tcW w:w="0" w:type="auto"/>
            <w:gridSpan w:val="2"/>
            <w:tcBorders>
              <w:top w:val="single" w:sz="4" w:space="0" w:color="000000"/>
              <w:left w:val="single" w:sz="4" w:space="0" w:color="000000"/>
              <w:bottom w:val="single" w:sz="4" w:space="0" w:color="000000"/>
              <w:right w:val="single" w:sz="4" w:space="0" w:color="000000"/>
            </w:tcBorders>
            <w:hideMark/>
          </w:tcPr>
          <w:p w14:paraId="379C807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Supervisor ethical sign-off</w:t>
            </w:r>
          </w:p>
        </w:tc>
      </w:tr>
      <w:tr w:rsidR="00A55233" w:rsidRPr="00A55233" w14:paraId="395E890F" w14:textId="77777777" w:rsidTr="00A55233">
        <w:trPr>
          <w:trHeight w:val="1134"/>
        </w:trPr>
        <w:tc>
          <w:tcPr>
            <w:tcW w:w="0" w:type="auto"/>
            <w:gridSpan w:val="2"/>
            <w:tcBorders>
              <w:top w:val="single" w:sz="4" w:space="0" w:color="000000"/>
              <w:left w:val="single" w:sz="4" w:space="0" w:color="000000"/>
              <w:bottom w:val="single" w:sz="4" w:space="0" w:color="000000"/>
              <w:right w:val="single" w:sz="4" w:space="0" w:color="000000"/>
            </w:tcBorders>
            <w:hideMark/>
          </w:tcPr>
          <w:p w14:paraId="5400AFA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can confirm that completion of this form has not identified the need for ethical approval by the TPREC/CREC or an NHS, Social Care, or other external REC. The research will not commence until any approvals required under Sections 4 &amp; 5 have been received and any necessary health and safety measures are in place.</w:t>
            </w:r>
          </w:p>
        </w:tc>
      </w:tr>
      <w:tr w:rsidR="00A55233" w:rsidRPr="00A55233" w14:paraId="03ADC2B0"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7ABCC88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p>
        </w:tc>
        <w:tc>
          <w:tcPr>
            <w:tcW w:w="0" w:type="auto"/>
            <w:tcBorders>
              <w:top w:val="single" w:sz="4" w:space="0" w:color="000000"/>
              <w:left w:val="single" w:sz="4" w:space="0" w:color="000000"/>
              <w:bottom w:val="single" w:sz="4" w:space="0" w:color="000000"/>
              <w:right w:val="single" w:sz="4" w:space="0" w:color="000000"/>
            </w:tcBorders>
            <w:hideMark/>
          </w:tcPr>
          <w:p w14:paraId="3766F40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w:t>
            </w:r>
          </w:p>
        </w:tc>
      </w:tr>
      <w:tr w:rsidR="00A55233" w:rsidRPr="00A55233" w14:paraId="2E01961B" w14:textId="77777777" w:rsidTr="00A55233">
        <w:trPr>
          <w:trHeight w:val="1008"/>
        </w:trPr>
        <w:tc>
          <w:tcPr>
            <w:tcW w:w="0" w:type="auto"/>
            <w:gridSpan w:val="2"/>
            <w:tcBorders>
              <w:top w:val="single" w:sz="4" w:space="0" w:color="000000"/>
              <w:left w:val="single" w:sz="4" w:space="0" w:color="000000"/>
              <w:bottom w:val="single" w:sz="4" w:space="0" w:color="000000"/>
              <w:right w:val="single" w:sz="4" w:space="0" w:color="000000"/>
            </w:tcBorders>
            <w:hideMark/>
          </w:tcPr>
          <w:p w14:paraId="3C12883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r w:rsidR="00A55233" w:rsidRPr="00A55233" w14:paraId="2B455BC7" w14:textId="77777777" w:rsidTr="00A55233">
        <w:trPr>
          <w:trHeight w:val="483"/>
        </w:trPr>
        <w:tc>
          <w:tcPr>
            <w:tcW w:w="0" w:type="auto"/>
            <w:gridSpan w:val="2"/>
            <w:tcBorders>
              <w:top w:val="single" w:sz="4" w:space="0" w:color="000000"/>
              <w:left w:val="single" w:sz="4" w:space="0" w:color="000000"/>
              <w:bottom w:val="single" w:sz="4" w:space="0" w:color="000000"/>
              <w:right w:val="single" w:sz="4" w:space="0" w:color="000000"/>
            </w:tcBorders>
            <w:hideMark/>
          </w:tcPr>
          <w:p w14:paraId="0DE84CA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Independent Reviewer ethical sign off </w:t>
            </w:r>
          </w:p>
          <w:p w14:paraId="23D130AE"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4DFE167"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EDEAF9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p>
        </w:tc>
        <w:tc>
          <w:tcPr>
            <w:tcW w:w="0" w:type="auto"/>
            <w:tcBorders>
              <w:top w:val="single" w:sz="4" w:space="0" w:color="000000"/>
              <w:left w:val="single" w:sz="4" w:space="0" w:color="000000"/>
              <w:bottom w:val="single" w:sz="4" w:space="0" w:color="000000"/>
              <w:right w:val="single" w:sz="4" w:space="0" w:color="000000"/>
            </w:tcBorders>
            <w:hideMark/>
          </w:tcPr>
          <w:p w14:paraId="60032CF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w:t>
            </w:r>
          </w:p>
        </w:tc>
      </w:tr>
      <w:tr w:rsidR="00A55233" w:rsidRPr="00A55233" w14:paraId="19F434C8" w14:textId="77777777" w:rsidTr="00A55233">
        <w:trPr>
          <w:trHeight w:val="1010"/>
        </w:trPr>
        <w:tc>
          <w:tcPr>
            <w:tcW w:w="0" w:type="auto"/>
            <w:gridSpan w:val="2"/>
            <w:tcBorders>
              <w:top w:val="single" w:sz="4" w:space="0" w:color="000000"/>
              <w:left w:val="single" w:sz="4" w:space="0" w:color="000000"/>
              <w:bottom w:val="single" w:sz="4" w:space="0" w:color="000000"/>
              <w:right w:val="single" w:sz="4" w:space="0" w:color="000000"/>
            </w:tcBorders>
            <w:hideMark/>
          </w:tcPr>
          <w:p w14:paraId="4BD7340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bl>
    <w:p w14:paraId="4899ABA1" w14:textId="77777777" w:rsidR="00A55233" w:rsidRPr="00A55233" w:rsidRDefault="00A55233" w:rsidP="00A55233">
      <w:pPr>
        <w:rPr>
          <w:rFonts w:eastAsiaTheme="majorEastAsia" w:cstheme="majorBidi"/>
          <w:b/>
          <w:bCs/>
          <w:color w:val="000000" w:themeColor="text1"/>
          <w:sz w:val="28"/>
          <w:szCs w:val="32"/>
        </w:rPr>
      </w:pPr>
    </w:p>
    <w:p w14:paraId="4A5A2A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Please ensure that you have attached all relevant documents. Your supervisor must approve them before you start data collection:</w:t>
      </w:r>
    </w:p>
    <w:p w14:paraId="001F9F72"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6974"/>
        <w:gridCol w:w="729"/>
        <w:gridCol w:w="604"/>
        <w:gridCol w:w="713"/>
      </w:tblGrid>
      <w:tr w:rsidR="00A55233" w:rsidRPr="00A55233" w14:paraId="054EAFDB" w14:textId="77777777" w:rsidTr="00A55233">
        <w:trPr>
          <w:tblHeader/>
        </w:trPr>
        <w:tc>
          <w:tcPr>
            <w:tcW w:w="0" w:type="auto"/>
            <w:tcMar>
              <w:top w:w="0" w:type="dxa"/>
              <w:left w:w="115" w:type="dxa"/>
              <w:bottom w:w="0" w:type="dxa"/>
              <w:right w:w="115" w:type="dxa"/>
            </w:tcMar>
            <w:hideMark/>
          </w:tcPr>
          <w:p w14:paraId="583496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Documents</w:t>
            </w:r>
          </w:p>
        </w:tc>
        <w:tc>
          <w:tcPr>
            <w:tcW w:w="0" w:type="auto"/>
            <w:tcMar>
              <w:top w:w="0" w:type="dxa"/>
              <w:left w:w="115" w:type="dxa"/>
              <w:bottom w:w="0" w:type="dxa"/>
              <w:right w:w="115" w:type="dxa"/>
            </w:tcMar>
            <w:hideMark/>
          </w:tcPr>
          <w:p w14:paraId="748568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c>
          <w:tcPr>
            <w:tcW w:w="0" w:type="auto"/>
            <w:tcMar>
              <w:top w:w="0" w:type="dxa"/>
              <w:left w:w="115" w:type="dxa"/>
              <w:bottom w:w="0" w:type="dxa"/>
              <w:right w:w="115" w:type="dxa"/>
            </w:tcMar>
            <w:hideMark/>
          </w:tcPr>
          <w:p w14:paraId="3D15558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c>
          <w:tcPr>
            <w:tcW w:w="0" w:type="auto"/>
            <w:tcMar>
              <w:top w:w="0" w:type="dxa"/>
              <w:left w:w="115" w:type="dxa"/>
              <w:bottom w:w="0" w:type="dxa"/>
              <w:right w:w="115" w:type="dxa"/>
            </w:tcMar>
            <w:hideMark/>
          </w:tcPr>
          <w:p w14:paraId="767F1B7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w:t>
            </w:r>
          </w:p>
        </w:tc>
      </w:tr>
      <w:tr w:rsidR="00A55233" w:rsidRPr="00A55233" w14:paraId="171B78DB" w14:textId="77777777" w:rsidTr="00A55233">
        <w:trPr>
          <w:trHeight w:val="361"/>
        </w:trPr>
        <w:tc>
          <w:tcPr>
            <w:tcW w:w="0" w:type="auto"/>
            <w:tcMar>
              <w:top w:w="0" w:type="dxa"/>
              <w:left w:w="115" w:type="dxa"/>
              <w:bottom w:w="0" w:type="dxa"/>
              <w:right w:w="115" w:type="dxa"/>
            </w:tcMar>
            <w:hideMark/>
          </w:tcPr>
          <w:p w14:paraId="36BD1A6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 proposal if prepared previously</w:t>
            </w:r>
          </w:p>
        </w:tc>
        <w:tc>
          <w:tcPr>
            <w:tcW w:w="0" w:type="auto"/>
            <w:tcMar>
              <w:top w:w="0" w:type="dxa"/>
              <w:left w:w="115" w:type="dxa"/>
              <w:bottom w:w="0" w:type="dxa"/>
              <w:right w:w="115" w:type="dxa"/>
            </w:tcMar>
            <w:hideMark/>
          </w:tcPr>
          <w:p w14:paraId="0FABDEC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F8F4D7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79AC244"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3A54F849" w14:textId="77777777" w:rsidTr="00A55233">
        <w:tc>
          <w:tcPr>
            <w:tcW w:w="0" w:type="auto"/>
            <w:tcMar>
              <w:top w:w="0" w:type="dxa"/>
              <w:left w:w="115" w:type="dxa"/>
              <w:bottom w:w="0" w:type="dxa"/>
              <w:right w:w="115" w:type="dxa"/>
            </w:tcMar>
            <w:hideMark/>
          </w:tcPr>
          <w:p w14:paraId="13F82E5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Any recruitment materials (e.g., posters, letters, emails, etc.)</w:t>
            </w:r>
          </w:p>
        </w:tc>
        <w:tc>
          <w:tcPr>
            <w:tcW w:w="0" w:type="auto"/>
            <w:tcMar>
              <w:top w:w="0" w:type="dxa"/>
              <w:left w:w="115" w:type="dxa"/>
              <w:bottom w:w="0" w:type="dxa"/>
              <w:right w:w="115" w:type="dxa"/>
            </w:tcMar>
            <w:hideMark/>
          </w:tcPr>
          <w:p w14:paraId="3316B61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9538AB0"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64FC339D"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21FA5BE4" w14:textId="77777777" w:rsidTr="00A55233">
        <w:tc>
          <w:tcPr>
            <w:tcW w:w="0" w:type="auto"/>
            <w:tcMar>
              <w:top w:w="0" w:type="dxa"/>
              <w:left w:w="115" w:type="dxa"/>
              <w:bottom w:w="0" w:type="dxa"/>
              <w:right w:w="115" w:type="dxa"/>
            </w:tcMar>
            <w:hideMark/>
          </w:tcPr>
          <w:p w14:paraId="68C5D1B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 information sheet </w:t>
            </w:r>
          </w:p>
        </w:tc>
        <w:tc>
          <w:tcPr>
            <w:tcW w:w="0" w:type="auto"/>
            <w:tcMar>
              <w:top w:w="0" w:type="dxa"/>
              <w:left w:w="115" w:type="dxa"/>
              <w:bottom w:w="0" w:type="dxa"/>
              <w:right w:w="115" w:type="dxa"/>
            </w:tcMar>
            <w:hideMark/>
          </w:tcPr>
          <w:p w14:paraId="080B91CF"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3EE55F6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088FA6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71BDD13E" w14:textId="77777777" w:rsidTr="00A55233">
        <w:tc>
          <w:tcPr>
            <w:tcW w:w="0" w:type="auto"/>
            <w:tcMar>
              <w:top w:w="0" w:type="dxa"/>
              <w:left w:w="115" w:type="dxa"/>
              <w:bottom w:w="0" w:type="dxa"/>
              <w:right w:w="115" w:type="dxa"/>
            </w:tcMar>
            <w:hideMark/>
          </w:tcPr>
          <w:p w14:paraId="1CA40EF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 consent form</w:t>
            </w:r>
          </w:p>
        </w:tc>
        <w:tc>
          <w:tcPr>
            <w:tcW w:w="0" w:type="auto"/>
            <w:tcMar>
              <w:top w:w="0" w:type="dxa"/>
              <w:left w:w="115" w:type="dxa"/>
              <w:bottom w:w="0" w:type="dxa"/>
              <w:right w:w="115" w:type="dxa"/>
            </w:tcMar>
            <w:hideMark/>
          </w:tcPr>
          <w:p w14:paraId="5CDE4C7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7276A2C"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1E20F759"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4C948F1C" w14:textId="77777777" w:rsidTr="00A55233">
        <w:tc>
          <w:tcPr>
            <w:tcW w:w="0" w:type="auto"/>
            <w:tcMar>
              <w:top w:w="0" w:type="dxa"/>
              <w:left w:w="115" w:type="dxa"/>
              <w:bottom w:w="0" w:type="dxa"/>
              <w:right w:w="115" w:type="dxa"/>
            </w:tcMar>
            <w:hideMark/>
          </w:tcPr>
          <w:p w14:paraId="1A11356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Details of measures to be used (e.g., questionnaires, etc.)</w:t>
            </w:r>
          </w:p>
        </w:tc>
        <w:tc>
          <w:tcPr>
            <w:tcW w:w="0" w:type="auto"/>
            <w:tcMar>
              <w:top w:w="0" w:type="dxa"/>
              <w:left w:w="115" w:type="dxa"/>
              <w:bottom w:w="0" w:type="dxa"/>
              <w:right w:w="115" w:type="dxa"/>
            </w:tcMar>
            <w:hideMark/>
          </w:tcPr>
          <w:p w14:paraId="213A904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EBCCD4D"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C1CEBF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410CEB69" w14:textId="77777777" w:rsidTr="00A55233">
        <w:tc>
          <w:tcPr>
            <w:tcW w:w="0" w:type="auto"/>
            <w:tcMar>
              <w:top w:w="0" w:type="dxa"/>
              <w:left w:w="115" w:type="dxa"/>
              <w:bottom w:w="0" w:type="dxa"/>
              <w:right w:w="115" w:type="dxa"/>
            </w:tcMar>
            <w:hideMark/>
          </w:tcPr>
          <w:p w14:paraId="7A430A1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Outline interview schedule / focus group schedule </w:t>
            </w:r>
          </w:p>
        </w:tc>
        <w:tc>
          <w:tcPr>
            <w:tcW w:w="0" w:type="auto"/>
            <w:tcMar>
              <w:top w:w="0" w:type="dxa"/>
              <w:left w:w="115" w:type="dxa"/>
              <w:bottom w:w="0" w:type="dxa"/>
              <w:right w:w="115" w:type="dxa"/>
            </w:tcMar>
            <w:hideMark/>
          </w:tcPr>
          <w:p w14:paraId="78E7549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DA6353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C53AC7C"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56E5F180" w14:textId="77777777" w:rsidTr="00A55233">
        <w:tc>
          <w:tcPr>
            <w:tcW w:w="0" w:type="auto"/>
            <w:tcMar>
              <w:top w:w="0" w:type="dxa"/>
              <w:left w:w="115" w:type="dxa"/>
              <w:bottom w:w="0" w:type="dxa"/>
              <w:right w:w="115" w:type="dxa"/>
            </w:tcMar>
            <w:hideMark/>
          </w:tcPr>
          <w:p w14:paraId="27AFF73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Debriefing materials </w:t>
            </w:r>
          </w:p>
        </w:tc>
        <w:tc>
          <w:tcPr>
            <w:tcW w:w="0" w:type="auto"/>
            <w:tcMar>
              <w:top w:w="0" w:type="dxa"/>
              <w:left w:w="115" w:type="dxa"/>
              <w:bottom w:w="0" w:type="dxa"/>
              <w:right w:w="115" w:type="dxa"/>
            </w:tcMar>
            <w:hideMark/>
          </w:tcPr>
          <w:p w14:paraId="24AC7557"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71E5B75"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32A74A9B"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1C1489FD" w14:textId="77777777" w:rsidTr="00A55233">
        <w:trPr>
          <w:trHeight w:val="283"/>
        </w:trPr>
        <w:tc>
          <w:tcPr>
            <w:tcW w:w="0" w:type="auto"/>
            <w:tcMar>
              <w:top w:w="0" w:type="dxa"/>
              <w:left w:w="115" w:type="dxa"/>
              <w:bottom w:w="0" w:type="dxa"/>
              <w:right w:w="115" w:type="dxa"/>
            </w:tcMar>
            <w:hideMark/>
          </w:tcPr>
          <w:p w14:paraId="4E6EA97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Health and Safety Risk Assessment Form </w:t>
            </w:r>
          </w:p>
        </w:tc>
        <w:tc>
          <w:tcPr>
            <w:tcW w:w="0" w:type="auto"/>
            <w:tcMar>
              <w:top w:w="0" w:type="dxa"/>
              <w:left w:w="115" w:type="dxa"/>
              <w:bottom w:w="0" w:type="dxa"/>
              <w:right w:w="115" w:type="dxa"/>
            </w:tcMar>
            <w:hideMark/>
          </w:tcPr>
          <w:p w14:paraId="0669397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DCF4DC6"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64E764D7"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bl>
    <w:p w14:paraId="5AFE68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study which I am undertaking looks to improve upon currently available products which provide a digital solution to playing the tabletop roleplaying game Dungeons and Dragons®</w:t>
      </w:r>
    </w:p>
    <w:p w14:paraId="6CF7374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would like to develop and application which can be used to edit images of maps that a user has created, allowing them to determine placement of walls, doors, lighting, and entrances and exits to other maps.</w:t>
      </w:r>
      <w:r w:rsidRPr="00A55233">
        <w:rPr>
          <w:rFonts w:eastAsiaTheme="majorEastAsia" w:cstheme="majorBidi"/>
          <w:b/>
          <w:bCs/>
          <w:color w:val="000000" w:themeColor="text1"/>
          <w:sz w:val="28"/>
          <w:szCs w:val="32"/>
        </w:rPr>
        <w:br/>
        <w:t>Using feedback that I will acquire from current players, I will look to create a tool which will complete this task in a manner that is enjoyable and intuitive for the user, along with creating a solution which would be usable by other applications, or extensions of this project.</w:t>
      </w:r>
    </w:p>
    <w:p w14:paraId="6310FAD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Along with this the application will allow users to play their characters on the maps, as the application will assist in movement, combat, spellcasting, fog of war and map discovery</w:t>
      </w:r>
    </w:p>
    <w:p w14:paraId="1FCA50E0" w14:textId="3DC88790" w:rsidR="006E4474" w:rsidRPr="00A55233" w:rsidRDefault="006E4474" w:rsidP="00A55233"/>
    <w:sectPr w:rsidR="006E4474" w:rsidRPr="00A55233"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55DEE" w14:textId="77777777" w:rsidR="009822C8" w:rsidRDefault="009822C8">
      <w:pPr>
        <w:spacing w:after="0" w:line="240" w:lineRule="auto"/>
      </w:pPr>
      <w:r>
        <w:separator/>
      </w:r>
    </w:p>
  </w:endnote>
  <w:endnote w:type="continuationSeparator" w:id="0">
    <w:p w14:paraId="14E6AEE2" w14:textId="77777777" w:rsidR="009822C8" w:rsidRDefault="0098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82C70" w14:textId="77777777" w:rsidR="009822C8" w:rsidRDefault="009822C8">
      <w:pPr>
        <w:spacing w:after="0" w:line="240" w:lineRule="auto"/>
      </w:pPr>
      <w:r>
        <w:separator/>
      </w:r>
    </w:p>
  </w:footnote>
  <w:footnote w:type="continuationSeparator" w:id="0">
    <w:p w14:paraId="1F7BB912" w14:textId="77777777" w:rsidR="009822C8" w:rsidRDefault="00982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4EA"/>
    <w:multiLevelType w:val="multilevel"/>
    <w:tmpl w:val="ABA8D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71FF"/>
    <w:multiLevelType w:val="multilevel"/>
    <w:tmpl w:val="217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7C4"/>
    <w:multiLevelType w:val="multilevel"/>
    <w:tmpl w:val="C1B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0E71"/>
    <w:multiLevelType w:val="multilevel"/>
    <w:tmpl w:val="6DBC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9D69F2"/>
    <w:multiLevelType w:val="multilevel"/>
    <w:tmpl w:val="84CE6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D87776"/>
    <w:multiLevelType w:val="multilevel"/>
    <w:tmpl w:val="73CE4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261AEC"/>
    <w:multiLevelType w:val="multilevel"/>
    <w:tmpl w:val="FE4A0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B00928"/>
    <w:multiLevelType w:val="multilevel"/>
    <w:tmpl w:val="0CFEB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D395F"/>
    <w:multiLevelType w:val="multilevel"/>
    <w:tmpl w:val="7600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CAA533A"/>
    <w:multiLevelType w:val="multilevel"/>
    <w:tmpl w:val="3D36C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57F75"/>
    <w:multiLevelType w:val="multilevel"/>
    <w:tmpl w:val="FCE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722FE"/>
    <w:multiLevelType w:val="multilevel"/>
    <w:tmpl w:val="324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E087C"/>
    <w:multiLevelType w:val="multilevel"/>
    <w:tmpl w:val="4FA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385203"/>
    <w:multiLevelType w:val="multilevel"/>
    <w:tmpl w:val="EDD6C6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814845"/>
    <w:multiLevelType w:val="multilevel"/>
    <w:tmpl w:val="A008E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83B47"/>
    <w:multiLevelType w:val="multilevel"/>
    <w:tmpl w:val="7FFA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B7FAB"/>
    <w:multiLevelType w:val="multilevel"/>
    <w:tmpl w:val="16285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3D33CD"/>
    <w:multiLevelType w:val="multilevel"/>
    <w:tmpl w:val="FDF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61B17"/>
    <w:multiLevelType w:val="multilevel"/>
    <w:tmpl w:val="0F9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DE4F10"/>
    <w:multiLevelType w:val="multilevel"/>
    <w:tmpl w:val="B28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A165461"/>
    <w:multiLevelType w:val="multilevel"/>
    <w:tmpl w:val="BA943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D82CC4"/>
    <w:multiLevelType w:val="multilevel"/>
    <w:tmpl w:val="332CB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DEA1FEA"/>
    <w:multiLevelType w:val="multilevel"/>
    <w:tmpl w:val="F550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306E5C"/>
    <w:multiLevelType w:val="multilevel"/>
    <w:tmpl w:val="0E5E7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550FB"/>
    <w:multiLevelType w:val="multilevel"/>
    <w:tmpl w:val="D83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8DA3327"/>
    <w:multiLevelType w:val="multilevel"/>
    <w:tmpl w:val="1F182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CE13EE1"/>
    <w:multiLevelType w:val="hybridMultilevel"/>
    <w:tmpl w:val="69740B9C"/>
    <w:lvl w:ilvl="0" w:tplc="955C895E">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D7B48CB"/>
    <w:multiLevelType w:val="multilevel"/>
    <w:tmpl w:val="B9D47A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7241C7"/>
    <w:multiLevelType w:val="multilevel"/>
    <w:tmpl w:val="76E00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6B3CD5"/>
    <w:multiLevelType w:val="multilevel"/>
    <w:tmpl w:val="D4F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D475A3"/>
    <w:multiLevelType w:val="multilevel"/>
    <w:tmpl w:val="5B507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DC1160"/>
    <w:multiLevelType w:val="multilevel"/>
    <w:tmpl w:val="6550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2277FA"/>
    <w:multiLevelType w:val="multilevel"/>
    <w:tmpl w:val="145090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C18D5"/>
    <w:multiLevelType w:val="multilevel"/>
    <w:tmpl w:val="AE28A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52"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C91949"/>
    <w:multiLevelType w:val="multilevel"/>
    <w:tmpl w:val="8DF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3D1D7A"/>
    <w:multiLevelType w:val="multilevel"/>
    <w:tmpl w:val="1CF06B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AE1A8B"/>
    <w:multiLevelType w:val="multilevel"/>
    <w:tmpl w:val="19E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C40ED"/>
    <w:multiLevelType w:val="multilevel"/>
    <w:tmpl w:val="F61C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EBF02BA"/>
    <w:multiLevelType w:val="multilevel"/>
    <w:tmpl w:val="9094DF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674F134A"/>
    <w:multiLevelType w:val="multilevel"/>
    <w:tmpl w:val="68EA6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6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E0C0ED9"/>
    <w:multiLevelType w:val="multilevel"/>
    <w:tmpl w:val="955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11D2FFA"/>
    <w:multiLevelType w:val="multilevel"/>
    <w:tmpl w:val="86701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346D8B"/>
    <w:multiLevelType w:val="multilevel"/>
    <w:tmpl w:val="52C22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abstractNum w:abstractNumId="75" w15:restartNumberingAfterBreak="0">
    <w:nsid w:val="77165704"/>
    <w:multiLevelType w:val="multilevel"/>
    <w:tmpl w:val="018238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1D5050"/>
    <w:multiLevelType w:val="multilevel"/>
    <w:tmpl w:val="C86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8C4490"/>
    <w:multiLevelType w:val="multilevel"/>
    <w:tmpl w:val="131450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F27C91"/>
    <w:multiLevelType w:val="multilevel"/>
    <w:tmpl w:val="23D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88428">
    <w:abstractNumId w:val="54"/>
  </w:num>
  <w:num w:numId="2" w16cid:durableId="743145096">
    <w:abstractNumId w:val="72"/>
  </w:num>
  <w:num w:numId="3" w16cid:durableId="1854758096">
    <w:abstractNumId w:val="9"/>
  </w:num>
  <w:num w:numId="4" w16cid:durableId="607810889">
    <w:abstractNumId w:val="66"/>
  </w:num>
  <w:num w:numId="5" w16cid:durableId="256255224">
    <w:abstractNumId w:val="16"/>
  </w:num>
  <w:num w:numId="6" w16cid:durableId="1041052371">
    <w:abstractNumId w:val="67"/>
  </w:num>
  <w:num w:numId="7" w16cid:durableId="1154907615">
    <w:abstractNumId w:val="11"/>
  </w:num>
  <w:num w:numId="8" w16cid:durableId="28991184">
    <w:abstractNumId w:val="15"/>
  </w:num>
  <w:num w:numId="9" w16cid:durableId="1402751844">
    <w:abstractNumId w:val="39"/>
  </w:num>
  <w:num w:numId="10" w16cid:durableId="610741048">
    <w:abstractNumId w:val="21"/>
  </w:num>
  <w:num w:numId="11" w16cid:durableId="1793940710">
    <w:abstractNumId w:val="74"/>
  </w:num>
  <w:num w:numId="12" w16cid:durableId="535967484">
    <w:abstractNumId w:val="68"/>
  </w:num>
  <w:num w:numId="13" w16cid:durableId="1895314869">
    <w:abstractNumId w:val="65"/>
  </w:num>
  <w:num w:numId="14" w16cid:durableId="973752179">
    <w:abstractNumId w:val="41"/>
  </w:num>
  <w:num w:numId="15" w16cid:durableId="1721711131">
    <w:abstractNumId w:val="64"/>
  </w:num>
  <w:num w:numId="16" w16cid:durableId="2079402166">
    <w:abstractNumId w:val="70"/>
  </w:num>
  <w:num w:numId="17" w16cid:durableId="969552767">
    <w:abstractNumId w:val="6"/>
  </w:num>
  <w:num w:numId="18" w16cid:durableId="1413626112">
    <w:abstractNumId w:val="51"/>
  </w:num>
  <w:num w:numId="19" w16cid:durableId="1798528052">
    <w:abstractNumId w:val="60"/>
  </w:num>
  <w:num w:numId="20" w16cid:durableId="1091511957">
    <w:abstractNumId w:val="59"/>
  </w:num>
  <w:num w:numId="21" w16cid:durableId="690106675">
    <w:abstractNumId w:val="43"/>
  </w:num>
  <w:num w:numId="22" w16cid:durableId="670985488">
    <w:abstractNumId w:val="52"/>
  </w:num>
  <w:num w:numId="23" w16cid:durableId="1898469233">
    <w:abstractNumId w:val="70"/>
  </w:num>
  <w:num w:numId="24" w16cid:durableId="1664161444">
    <w:abstractNumId w:val="37"/>
  </w:num>
  <w:num w:numId="25" w16cid:durableId="125392924">
    <w:abstractNumId w:val="55"/>
  </w:num>
  <w:num w:numId="26" w16cid:durableId="5718540">
    <w:abstractNumId w:val="36"/>
  </w:num>
  <w:num w:numId="27" w16cid:durableId="2109347739">
    <w:abstractNumId w:val="44"/>
  </w:num>
  <w:num w:numId="28" w16cid:durableId="1056010613">
    <w:abstractNumId w:val="7"/>
  </w:num>
  <w:num w:numId="29" w16cid:durableId="1336610619">
    <w:abstractNumId w:val="12"/>
  </w:num>
  <w:num w:numId="30" w16cid:durableId="2114278809">
    <w:abstractNumId w:val="32"/>
  </w:num>
  <w:num w:numId="31" w16cid:durableId="1175800397">
    <w:abstractNumId w:val="29"/>
  </w:num>
  <w:num w:numId="32" w16cid:durableId="1096293284">
    <w:abstractNumId w:val="4"/>
  </w:num>
  <w:num w:numId="33" w16cid:durableId="324431385">
    <w:abstractNumId w:val="62"/>
  </w:num>
  <w:num w:numId="34" w16cid:durableId="1779449206">
    <w:abstractNumId w:val="20"/>
  </w:num>
  <w:num w:numId="35" w16cid:durableId="161241403">
    <w:abstractNumId w:val="28"/>
  </w:num>
  <w:num w:numId="36" w16cid:durableId="1525512540">
    <w:abstractNumId w:val="2"/>
  </w:num>
  <w:num w:numId="37" w16cid:durableId="1650591307">
    <w:abstractNumId w:val="26"/>
  </w:num>
  <w:num w:numId="38" w16cid:durableId="1730032351">
    <w:abstractNumId w:val="19"/>
  </w:num>
  <w:num w:numId="39" w16cid:durableId="895048773">
    <w:abstractNumId w:val="57"/>
  </w:num>
  <w:num w:numId="40" w16cid:durableId="838615690">
    <w:abstractNumId w:val="18"/>
  </w:num>
  <w:num w:numId="41" w16cid:durableId="1480150430">
    <w:abstractNumId w:val="69"/>
  </w:num>
  <w:num w:numId="42" w16cid:durableId="1632245357">
    <w:abstractNumId w:val="78"/>
  </w:num>
  <w:num w:numId="43" w16cid:durableId="435448880">
    <w:abstractNumId w:val="1"/>
  </w:num>
  <w:num w:numId="44" w16cid:durableId="617568969">
    <w:abstractNumId w:val="46"/>
  </w:num>
  <w:num w:numId="45" w16cid:durableId="1782190237">
    <w:abstractNumId w:val="30"/>
    <w:lvlOverride w:ilvl="0">
      <w:lvl w:ilvl="0">
        <w:numFmt w:val="decimal"/>
        <w:lvlText w:val="%1."/>
        <w:lvlJc w:val="left"/>
      </w:lvl>
    </w:lvlOverride>
  </w:num>
  <w:num w:numId="46" w16cid:durableId="542404331">
    <w:abstractNumId w:val="33"/>
  </w:num>
  <w:num w:numId="47" w16cid:durableId="1401708346">
    <w:abstractNumId w:val="73"/>
    <w:lvlOverride w:ilvl="0">
      <w:lvl w:ilvl="0">
        <w:numFmt w:val="decimal"/>
        <w:lvlText w:val="%1."/>
        <w:lvlJc w:val="left"/>
      </w:lvl>
    </w:lvlOverride>
  </w:num>
  <w:num w:numId="48" w16cid:durableId="457649233">
    <w:abstractNumId w:val="63"/>
    <w:lvlOverride w:ilvl="0">
      <w:lvl w:ilvl="0">
        <w:numFmt w:val="decimal"/>
        <w:lvlText w:val="%1."/>
        <w:lvlJc w:val="left"/>
      </w:lvl>
    </w:lvlOverride>
  </w:num>
  <w:num w:numId="49" w16cid:durableId="1292902581">
    <w:abstractNumId w:val="61"/>
    <w:lvlOverride w:ilvl="0">
      <w:lvl w:ilvl="0">
        <w:numFmt w:val="decimal"/>
        <w:lvlText w:val="%1."/>
        <w:lvlJc w:val="left"/>
      </w:lvl>
    </w:lvlOverride>
  </w:num>
  <w:num w:numId="50" w16cid:durableId="1266695203">
    <w:abstractNumId w:val="71"/>
    <w:lvlOverride w:ilvl="0">
      <w:lvl w:ilvl="0">
        <w:numFmt w:val="decimal"/>
        <w:lvlText w:val="%1."/>
        <w:lvlJc w:val="left"/>
      </w:lvl>
    </w:lvlOverride>
  </w:num>
  <w:num w:numId="51" w16cid:durableId="1680309965">
    <w:abstractNumId w:val="5"/>
    <w:lvlOverride w:ilvl="0">
      <w:lvl w:ilvl="0">
        <w:numFmt w:val="decimal"/>
        <w:lvlText w:val="%1."/>
        <w:lvlJc w:val="left"/>
      </w:lvl>
    </w:lvlOverride>
  </w:num>
  <w:num w:numId="52" w16cid:durableId="669411116">
    <w:abstractNumId w:val="77"/>
    <w:lvlOverride w:ilvl="0">
      <w:lvl w:ilvl="0">
        <w:numFmt w:val="decimal"/>
        <w:lvlText w:val="%1."/>
        <w:lvlJc w:val="left"/>
      </w:lvl>
    </w:lvlOverride>
  </w:num>
  <w:num w:numId="53" w16cid:durableId="1851942211">
    <w:abstractNumId w:val="75"/>
    <w:lvlOverride w:ilvl="0">
      <w:lvl w:ilvl="0">
        <w:numFmt w:val="decimal"/>
        <w:lvlText w:val="%1."/>
        <w:lvlJc w:val="left"/>
      </w:lvl>
    </w:lvlOverride>
  </w:num>
  <w:num w:numId="54" w16cid:durableId="1449928250">
    <w:abstractNumId w:val="17"/>
    <w:lvlOverride w:ilvl="0">
      <w:lvl w:ilvl="0">
        <w:numFmt w:val="decimal"/>
        <w:lvlText w:val="%1."/>
        <w:lvlJc w:val="left"/>
      </w:lvl>
    </w:lvlOverride>
  </w:num>
  <w:num w:numId="55" w16cid:durableId="687604723">
    <w:abstractNumId w:val="50"/>
    <w:lvlOverride w:ilvl="0">
      <w:lvl w:ilvl="0">
        <w:numFmt w:val="decimal"/>
        <w:lvlText w:val="%1."/>
        <w:lvlJc w:val="left"/>
      </w:lvl>
    </w:lvlOverride>
  </w:num>
  <w:num w:numId="56" w16cid:durableId="772894117">
    <w:abstractNumId w:val="27"/>
  </w:num>
  <w:num w:numId="57" w16cid:durableId="1323896733">
    <w:abstractNumId w:val="14"/>
  </w:num>
  <w:num w:numId="58" w16cid:durableId="2112892485">
    <w:abstractNumId w:val="24"/>
    <w:lvlOverride w:ilvl="0">
      <w:lvl w:ilvl="0">
        <w:numFmt w:val="lowerLetter"/>
        <w:lvlText w:val="%1."/>
        <w:lvlJc w:val="left"/>
      </w:lvl>
    </w:lvlOverride>
  </w:num>
  <w:num w:numId="59" w16cid:durableId="61031439">
    <w:abstractNumId w:val="24"/>
    <w:lvlOverride w:ilvl="0">
      <w:lvl w:ilvl="0">
        <w:numFmt w:val="lowerLetter"/>
        <w:lvlText w:val="%1."/>
        <w:lvlJc w:val="left"/>
      </w:lvl>
    </w:lvlOverride>
  </w:num>
  <w:num w:numId="60" w16cid:durableId="842012895">
    <w:abstractNumId w:val="24"/>
    <w:lvlOverride w:ilvl="0">
      <w:lvl w:ilvl="0">
        <w:numFmt w:val="lowerLetter"/>
        <w:lvlText w:val="%1."/>
        <w:lvlJc w:val="left"/>
      </w:lvl>
    </w:lvlOverride>
  </w:num>
  <w:num w:numId="61" w16cid:durableId="1065641403">
    <w:abstractNumId w:val="58"/>
  </w:num>
  <w:num w:numId="62" w16cid:durableId="542524171">
    <w:abstractNumId w:val="10"/>
    <w:lvlOverride w:ilvl="0">
      <w:lvl w:ilvl="0">
        <w:numFmt w:val="decimal"/>
        <w:lvlText w:val="%1."/>
        <w:lvlJc w:val="left"/>
      </w:lvl>
    </w:lvlOverride>
  </w:num>
  <w:num w:numId="63" w16cid:durableId="1510486752">
    <w:abstractNumId w:val="8"/>
    <w:lvlOverride w:ilvl="0">
      <w:lvl w:ilvl="0">
        <w:numFmt w:val="decimal"/>
        <w:lvlText w:val="%1."/>
        <w:lvlJc w:val="left"/>
      </w:lvl>
    </w:lvlOverride>
  </w:num>
  <w:num w:numId="64" w16cid:durableId="894968394">
    <w:abstractNumId w:val="3"/>
  </w:num>
  <w:num w:numId="65" w16cid:durableId="998583399">
    <w:abstractNumId w:val="31"/>
    <w:lvlOverride w:ilvl="0">
      <w:lvl w:ilvl="0">
        <w:numFmt w:val="decimal"/>
        <w:lvlText w:val="%1."/>
        <w:lvlJc w:val="left"/>
      </w:lvl>
    </w:lvlOverride>
  </w:num>
  <w:num w:numId="66" w16cid:durableId="1016267215">
    <w:abstractNumId w:val="34"/>
    <w:lvlOverride w:ilvl="0">
      <w:lvl w:ilvl="0">
        <w:numFmt w:val="decimal"/>
        <w:lvlText w:val="%1."/>
        <w:lvlJc w:val="left"/>
      </w:lvl>
    </w:lvlOverride>
  </w:num>
  <w:num w:numId="67" w16cid:durableId="860438239">
    <w:abstractNumId w:val="38"/>
    <w:lvlOverride w:ilvl="0">
      <w:lvl w:ilvl="0">
        <w:numFmt w:val="decimal"/>
        <w:lvlText w:val="%1."/>
        <w:lvlJc w:val="left"/>
      </w:lvl>
    </w:lvlOverride>
  </w:num>
  <w:num w:numId="68" w16cid:durableId="1351831231">
    <w:abstractNumId w:val="76"/>
  </w:num>
  <w:num w:numId="69" w16cid:durableId="720053113">
    <w:abstractNumId w:val="47"/>
    <w:lvlOverride w:ilvl="0">
      <w:lvl w:ilvl="0">
        <w:numFmt w:val="decimal"/>
        <w:lvlText w:val="%1."/>
        <w:lvlJc w:val="left"/>
      </w:lvl>
    </w:lvlOverride>
  </w:num>
  <w:num w:numId="70" w16cid:durableId="1164473190">
    <w:abstractNumId w:val="22"/>
    <w:lvlOverride w:ilvl="0">
      <w:lvl w:ilvl="0">
        <w:numFmt w:val="decimal"/>
        <w:lvlText w:val="%1."/>
        <w:lvlJc w:val="left"/>
      </w:lvl>
    </w:lvlOverride>
  </w:num>
  <w:num w:numId="71" w16cid:durableId="311569029">
    <w:abstractNumId w:val="22"/>
    <w:lvlOverride w:ilvl="1">
      <w:lvl w:ilvl="1">
        <w:numFmt w:val="upperLetter"/>
        <w:lvlText w:val="%2."/>
        <w:lvlJc w:val="left"/>
      </w:lvl>
    </w:lvlOverride>
  </w:num>
  <w:num w:numId="72" w16cid:durableId="1234896882">
    <w:abstractNumId w:val="22"/>
    <w:lvlOverride w:ilvl="1">
      <w:lvl w:ilvl="1">
        <w:numFmt w:val="upperLetter"/>
        <w:lvlText w:val="%2."/>
        <w:lvlJc w:val="left"/>
      </w:lvl>
    </w:lvlOverride>
  </w:num>
  <w:num w:numId="73" w16cid:durableId="892930242">
    <w:abstractNumId w:val="22"/>
    <w:lvlOverride w:ilvl="1">
      <w:lvl w:ilvl="1">
        <w:numFmt w:val="upperLetter"/>
        <w:lvlText w:val="%2."/>
        <w:lvlJc w:val="left"/>
      </w:lvl>
    </w:lvlOverride>
  </w:num>
  <w:num w:numId="74" w16cid:durableId="1905219696">
    <w:abstractNumId w:val="56"/>
    <w:lvlOverride w:ilvl="0">
      <w:lvl w:ilvl="0">
        <w:numFmt w:val="decimal"/>
        <w:lvlText w:val="%1."/>
        <w:lvlJc w:val="left"/>
      </w:lvl>
    </w:lvlOverride>
  </w:num>
  <w:num w:numId="75" w16cid:durableId="746152318">
    <w:abstractNumId w:val="53"/>
  </w:num>
  <w:num w:numId="76" w16cid:durableId="1853641026">
    <w:abstractNumId w:val="48"/>
  </w:num>
  <w:num w:numId="77" w16cid:durableId="1430076755">
    <w:abstractNumId w:val="13"/>
    <w:lvlOverride w:ilvl="0">
      <w:lvl w:ilvl="0">
        <w:numFmt w:val="decimal"/>
        <w:lvlText w:val="%1."/>
        <w:lvlJc w:val="left"/>
      </w:lvl>
    </w:lvlOverride>
  </w:num>
  <w:num w:numId="78" w16cid:durableId="500005369">
    <w:abstractNumId w:val="45"/>
    <w:lvlOverride w:ilvl="0">
      <w:lvl w:ilvl="0">
        <w:numFmt w:val="decimal"/>
        <w:lvlText w:val="%1."/>
        <w:lvlJc w:val="left"/>
      </w:lvl>
    </w:lvlOverride>
  </w:num>
  <w:num w:numId="79" w16cid:durableId="1112551620">
    <w:abstractNumId w:val="23"/>
    <w:lvlOverride w:ilvl="0">
      <w:lvl w:ilvl="0">
        <w:numFmt w:val="decimal"/>
        <w:lvlText w:val="%1."/>
        <w:lvlJc w:val="left"/>
      </w:lvl>
    </w:lvlOverride>
  </w:num>
  <w:num w:numId="80" w16cid:durableId="42751359">
    <w:abstractNumId w:val="0"/>
    <w:lvlOverride w:ilvl="0">
      <w:lvl w:ilvl="0">
        <w:numFmt w:val="decimal"/>
        <w:lvlText w:val="%1."/>
        <w:lvlJc w:val="left"/>
      </w:lvl>
    </w:lvlOverride>
  </w:num>
  <w:num w:numId="81" w16cid:durableId="13850039">
    <w:abstractNumId w:val="25"/>
    <w:lvlOverride w:ilvl="0">
      <w:lvl w:ilvl="0">
        <w:numFmt w:val="decimal"/>
        <w:lvlText w:val="%1."/>
        <w:lvlJc w:val="left"/>
      </w:lvl>
    </w:lvlOverride>
  </w:num>
  <w:num w:numId="82" w16cid:durableId="1118061156">
    <w:abstractNumId w:val="42"/>
    <w:lvlOverride w:ilvl="0">
      <w:lvl w:ilvl="0">
        <w:numFmt w:val="decimal"/>
        <w:lvlText w:val="%1."/>
        <w:lvlJc w:val="left"/>
      </w:lvl>
    </w:lvlOverride>
  </w:num>
  <w:num w:numId="83" w16cid:durableId="862792158">
    <w:abstractNumId w:val="49"/>
    <w:lvlOverride w:ilvl="0">
      <w:lvl w:ilvl="0">
        <w:numFmt w:val="decimal"/>
        <w:lvlText w:val="%1."/>
        <w:lvlJc w:val="left"/>
      </w:lvl>
    </w:lvlOverride>
  </w:num>
  <w:num w:numId="84" w16cid:durableId="8795564">
    <w:abstractNumId w:val="35"/>
  </w:num>
  <w:num w:numId="85" w16cid:durableId="12353572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61C39"/>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4F8F"/>
    <w:rsid w:val="001B5881"/>
    <w:rsid w:val="001E3752"/>
    <w:rsid w:val="001E42EA"/>
    <w:rsid w:val="001F2F0F"/>
    <w:rsid w:val="001F388E"/>
    <w:rsid w:val="001F5FA8"/>
    <w:rsid w:val="00206266"/>
    <w:rsid w:val="00211D2F"/>
    <w:rsid w:val="00215CDF"/>
    <w:rsid w:val="00216AC1"/>
    <w:rsid w:val="00220EAC"/>
    <w:rsid w:val="00225217"/>
    <w:rsid w:val="00225FCB"/>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B3F3D"/>
    <w:rsid w:val="003C3DA1"/>
    <w:rsid w:val="003D3B78"/>
    <w:rsid w:val="003D4A8A"/>
    <w:rsid w:val="003D50B6"/>
    <w:rsid w:val="003D5829"/>
    <w:rsid w:val="003E3D6B"/>
    <w:rsid w:val="003E47DA"/>
    <w:rsid w:val="003E66FA"/>
    <w:rsid w:val="004034B9"/>
    <w:rsid w:val="00411E58"/>
    <w:rsid w:val="004146B6"/>
    <w:rsid w:val="004344C7"/>
    <w:rsid w:val="00434A9B"/>
    <w:rsid w:val="00434C1B"/>
    <w:rsid w:val="00436576"/>
    <w:rsid w:val="004447A1"/>
    <w:rsid w:val="004466B6"/>
    <w:rsid w:val="00447B2C"/>
    <w:rsid w:val="0045615D"/>
    <w:rsid w:val="00465AF3"/>
    <w:rsid w:val="0046773A"/>
    <w:rsid w:val="00471877"/>
    <w:rsid w:val="0047255F"/>
    <w:rsid w:val="004737C1"/>
    <w:rsid w:val="00477A83"/>
    <w:rsid w:val="00482F9C"/>
    <w:rsid w:val="004834E3"/>
    <w:rsid w:val="004858AD"/>
    <w:rsid w:val="0049106B"/>
    <w:rsid w:val="00495E1C"/>
    <w:rsid w:val="004F0879"/>
    <w:rsid w:val="005006DF"/>
    <w:rsid w:val="00502BD9"/>
    <w:rsid w:val="00504C99"/>
    <w:rsid w:val="0050524F"/>
    <w:rsid w:val="00505717"/>
    <w:rsid w:val="0052171F"/>
    <w:rsid w:val="00525445"/>
    <w:rsid w:val="005262D4"/>
    <w:rsid w:val="00531933"/>
    <w:rsid w:val="00537558"/>
    <w:rsid w:val="00537700"/>
    <w:rsid w:val="00541A51"/>
    <w:rsid w:val="00544BBE"/>
    <w:rsid w:val="005556CC"/>
    <w:rsid w:val="00557F06"/>
    <w:rsid w:val="00562E54"/>
    <w:rsid w:val="00566BC8"/>
    <w:rsid w:val="00575019"/>
    <w:rsid w:val="0059756F"/>
    <w:rsid w:val="005A5098"/>
    <w:rsid w:val="005D75CF"/>
    <w:rsid w:val="005E3373"/>
    <w:rsid w:val="005E50BD"/>
    <w:rsid w:val="005E68B6"/>
    <w:rsid w:val="006153F4"/>
    <w:rsid w:val="006176D9"/>
    <w:rsid w:val="00617EF8"/>
    <w:rsid w:val="0064100A"/>
    <w:rsid w:val="0065552D"/>
    <w:rsid w:val="00673128"/>
    <w:rsid w:val="00675127"/>
    <w:rsid w:val="00675E5D"/>
    <w:rsid w:val="006805BA"/>
    <w:rsid w:val="006858CB"/>
    <w:rsid w:val="00687502"/>
    <w:rsid w:val="006922B5"/>
    <w:rsid w:val="006942C1"/>
    <w:rsid w:val="00697A66"/>
    <w:rsid w:val="006B7E95"/>
    <w:rsid w:val="006C1506"/>
    <w:rsid w:val="006C23D4"/>
    <w:rsid w:val="006C30E9"/>
    <w:rsid w:val="006C4D1E"/>
    <w:rsid w:val="006D631B"/>
    <w:rsid w:val="006E4474"/>
    <w:rsid w:val="006E67F2"/>
    <w:rsid w:val="006F2D6A"/>
    <w:rsid w:val="00705128"/>
    <w:rsid w:val="00707F74"/>
    <w:rsid w:val="007227E3"/>
    <w:rsid w:val="00724978"/>
    <w:rsid w:val="00726434"/>
    <w:rsid w:val="00736C10"/>
    <w:rsid w:val="00740B9F"/>
    <w:rsid w:val="00741D97"/>
    <w:rsid w:val="007602F1"/>
    <w:rsid w:val="00765A5F"/>
    <w:rsid w:val="00797507"/>
    <w:rsid w:val="007C2AC0"/>
    <w:rsid w:val="007C34B7"/>
    <w:rsid w:val="007C3B49"/>
    <w:rsid w:val="007D42B3"/>
    <w:rsid w:val="007E0BEE"/>
    <w:rsid w:val="007E52C6"/>
    <w:rsid w:val="007F7983"/>
    <w:rsid w:val="00801085"/>
    <w:rsid w:val="00816AE8"/>
    <w:rsid w:val="00837064"/>
    <w:rsid w:val="00837641"/>
    <w:rsid w:val="00843D03"/>
    <w:rsid w:val="00854858"/>
    <w:rsid w:val="008934BE"/>
    <w:rsid w:val="008A0E1E"/>
    <w:rsid w:val="008A316A"/>
    <w:rsid w:val="008A54C8"/>
    <w:rsid w:val="008B4921"/>
    <w:rsid w:val="008B6C3B"/>
    <w:rsid w:val="008D0FD1"/>
    <w:rsid w:val="008D3841"/>
    <w:rsid w:val="008D5682"/>
    <w:rsid w:val="0090482F"/>
    <w:rsid w:val="00904E18"/>
    <w:rsid w:val="00925A10"/>
    <w:rsid w:val="00932330"/>
    <w:rsid w:val="0094356A"/>
    <w:rsid w:val="00952B8D"/>
    <w:rsid w:val="009626B3"/>
    <w:rsid w:val="00965E9D"/>
    <w:rsid w:val="00981FF1"/>
    <w:rsid w:val="009822C8"/>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60CE"/>
    <w:rsid w:val="009F7A68"/>
    <w:rsid w:val="00A03C97"/>
    <w:rsid w:val="00A14F1A"/>
    <w:rsid w:val="00A20236"/>
    <w:rsid w:val="00A243FC"/>
    <w:rsid w:val="00A32BCF"/>
    <w:rsid w:val="00A54C1E"/>
    <w:rsid w:val="00A55233"/>
    <w:rsid w:val="00A66F51"/>
    <w:rsid w:val="00A7194A"/>
    <w:rsid w:val="00A7325A"/>
    <w:rsid w:val="00A7379A"/>
    <w:rsid w:val="00A861FB"/>
    <w:rsid w:val="00A87E81"/>
    <w:rsid w:val="00AB1BE1"/>
    <w:rsid w:val="00AB705A"/>
    <w:rsid w:val="00AC54A5"/>
    <w:rsid w:val="00AD06D5"/>
    <w:rsid w:val="00AD2D8A"/>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43DB"/>
    <w:rsid w:val="00B67DF0"/>
    <w:rsid w:val="00B7555A"/>
    <w:rsid w:val="00B86A2D"/>
    <w:rsid w:val="00B87DB4"/>
    <w:rsid w:val="00B900C8"/>
    <w:rsid w:val="00BA0FED"/>
    <w:rsid w:val="00BB48C5"/>
    <w:rsid w:val="00BB4AB2"/>
    <w:rsid w:val="00BD5745"/>
    <w:rsid w:val="00BE300B"/>
    <w:rsid w:val="00BF136A"/>
    <w:rsid w:val="00C011AD"/>
    <w:rsid w:val="00C11059"/>
    <w:rsid w:val="00C13AE4"/>
    <w:rsid w:val="00C202B4"/>
    <w:rsid w:val="00C22487"/>
    <w:rsid w:val="00C34F9A"/>
    <w:rsid w:val="00C431C8"/>
    <w:rsid w:val="00C47A68"/>
    <w:rsid w:val="00C47D12"/>
    <w:rsid w:val="00C54580"/>
    <w:rsid w:val="00C55F6A"/>
    <w:rsid w:val="00C56D75"/>
    <w:rsid w:val="00C66271"/>
    <w:rsid w:val="00C808FC"/>
    <w:rsid w:val="00C82FD1"/>
    <w:rsid w:val="00C83DA0"/>
    <w:rsid w:val="00C85134"/>
    <w:rsid w:val="00C86839"/>
    <w:rsid w:val="00C91231"/>
    <w:rsid w:val="00CB43E9"/>
    <w:rsid w:val="00CB668E"/>
    <w:rsid w:val="00CC2ECE"/>
    <w:rsid w:val="00CC5AD1"/>
    <w:rsid w:val="00CC6398"/>
    <w:rsid w:val="00CE568F"/>
    <w:rsid w:val="00CF03DC"/>
    <w:rsid w:val="00CF0ED5"/>
    <w:rsid w:val="00CF460D"/>
    <w:rsid w:val="00CF7598"/>
    <w:rsid w:val="00D123B8"/>
    <w:rsid w:val="00D16D42"/>
    <w:rsid w:val="00D178BE"/>
    <w:rsid w:val="00D45C31"/>
    <w:rsid w:val="00D509EE"/>
    <w:rsid w:val="00D52F69"/>
    <w:rsid w:val="00D55B37"/>
    <w:rsid w:val="00D5750F"/>
    <w:rsid w:val="00D7522D"/>
    <w:rsid w:val="00D803C0"/>
    <w:rsid w:val="00D851D1"/>
    <w:rsid w:val="00D92713"/>
    <w:rsid w:val="00D94062"/>
    <w:rsid w:val="00DB23B7"/>
    <w:rsid w:val="00DB7F28"/>
    <w:rsid w:val="00DC0A3E"/>
    <w:rsid w:val="00DC2C6F"/>
    <w:rsid w:val="00DC2E49"/>
    <w:rsid w:val="00DE4D9A"/>
    <w:rsid w:val="00DE5A38"/>
    <w:rsid w:val="00DF2AFC"/>
    <w:rsid w:val="00E0376D"/>
    <w:rsid w:val="00E16397"/>
    <w:rsid w:val="00E21C56"/>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EF063A"/>
    <w:rsid w:val="00F02A87"/>
    <w:rsid w:val="00F03E51"/>
    <w:rsid w:val="00F07C34"/>
    <w:rsid w:val="00F3371F"/>
    <w:rsid w:val="00F368C8"/>
    <w:rsid w:val="00F42CDA"/>
    <w:rsid w:val="00F43CEB"/>
    <w:rsid w:val="00F47CC4"/>
    <w:rsid w:val="00F546E9"/>
    <w:rsid w:val="00F56FED"/>
    <w:rsid w:val="00F631E2"/>
    <w:rsid w:val="00F774E5"/>
    <w:rsid w:val="00F850CB"/>
    <w:rsid w:val="00F94666"/>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260FE20A-C1A7-4D29-9D1D-0C48A3C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5630">
      <w:bodyDiv w:val="1"/>
      <w:marLeft w:val="0"/>
      <w:marRight w:val="0"/>
      <w:marTop w:val="0"/>
      <w:marBottom w:val="0"/>
      <w:divBdr>
        <w:top w:val="none" w:sz="0" w:space="0" w:color="auto"/>
        <w:left w:val="none" w:sz="0" w:space="0" w:color="auto"/>
        <w:bottom w:val="none" w:sz="0" w:space="0" w:color="auto"/>
        <w:right w:val="none" w:sz="0" w:space="0" w:color="auto"/>
      </w:divBdr>
      <w:divsChild>
        <w:div w:id="2076851903">
          <w:marLeft w:val="102"/>
          <w:marRight w:val="0"/>
          <w:marTop w:val="0"/>
          <w:marBottom w:val="0"/>
          <w:divBdr>
            <w:top w:val="none" w:sz="0" w:space="0" w:color="auto"/>
            <w:left w:val="none" w:sz="0" w:space="0" w:color="auto"/>
            <w:bottom w:val="none" w:sz="0" w:space="0" w:color="auto"/>
            <w:right w:val="none" w:sz="0" w:space="0" w:color="auto"/>
          </w:divBdr>
        </w:div>
        <w:div w:id="411852105">
          <w:marLeft w:val="142"/>
          <w:marRight w:val="0"/>
          <w:marTop w:val="0"/>
          <w:marBottom w:val="0"/>
          <w:divBdr>
            <w:top w:val="none" w:sz="0" w:space="0" w:color="auto"/>
            <w:left w:val="none" w:sz="0" w:space="0" w:color="auto"/>
            <w:bottom w:val="none" w:sz="0" w:space="0" w:color="auto"/>
            <w:right w:val="none" w:sz="0" w:space="0" w:color="auto"/>
          </w:divBdr>
        </w:div>
        <w:div w:id="777026821">
          <w:marLeft w:val="102"/>
          <w:marRight w:val="0"/>
          <w:marTop w:val="0"/>
          <w:marBottom w:val="0"/>
          <w:divBdr>
            <w:top w:val="none" w:sz="0" w:space="0" w:color="auto"/>
            <w:left w:val="none" w:sz="0" w:space="0" w:color="auto"/>
            <w:bottom w:val="none" w:sz="0" w:space="0" w:color="auto"/>
            <w:right w:val="none" w:sz="0" w:space="0" w:color="auto"/>
          </w:divBdr>
        </w:div>
        <w:div w:id="2096785838">
          <w:marLeft w:val="102"/>
          <w:marRight w:val="0"/>
          <w:marTop w:val="0"/>
          <w:marBottom w:val="0"/>
          <w:divBdr>
            <w:top w:val="none" w:sz="0" w:space="0" w:color="auto"/>
            <w:left w:val="none" w:sz="0" w:space="0" w:color="auto"/>
            <w:bottom w:val="none" w:sz="0" w:space="0" w:color="auto"/>
            <w:right w:val="none" w:sz="0" w:space="0" w:color="auto"/>
          </w:divBdr>
        </w:div>
        <w:div w:id="1777209654">
          <w:marLeft w:val="720"/>
          <w:marRight w:val="0"/>
          <w:marTop w:val="0"/>
          <w:marBottom w:val="0"/>
          <w:divBdr>
            <w:top w:val="none" w:sz="0" w:space="0" w:color="auto"/>
            <w:left w:val="none" w:sz="0" w:space="0" w:color="auto"/>
            <w:bottom w:val="none" w:sz="0" w:space="0" w:color="auto"/>
            <w:right w:val="none" w:sz="0" w:space="0" w:color="auto"/>
          </w:divBdr>
        </w:div>
        <w:div w:id="1395735763">
          <w:marLeft w:val="137"/>
          <w:marRight w:val="0"/>
          <w:marTop w:val="0"/>
          <w:marBottom w:val="0"/>
          <w:divBdr>
            <w:top w:val="none" w:sz="0" w:space="0" w:color="auto"/>
            <w:left w:val="none" w:sz="0" w:space="0" w:color="auto"/>
            <w:bottom w:val="none" w:sz="0" w:space="0" w:color="auto"/>
            <w:right w:val="none" w:sz="0" w:space="0" w:color="auto"/>
          </w:divBdr>
        </w:div>
        <w:div w:id="1049257530">
          <w:marLeft w:val="137"/>
          <w:marRight w:val="0"/>
          <w:marTop w:val="0"/>
          <w:marBottom w:val="0"/>
          <w:divBdr>
            <w:top w:val="none" w:sz="0" w:space="0" w:color="auto"/>
            <w:left w:val="none" w:sz="0" w:space="0" w:color="auto"/>
            <w:bottom w:val="none" w:sz="0" w:space="0" w:color="auto"/>
            <w:right w:val="none" w:sz="0" w:space="0" w:color="auto"/>
          </w:divBdr>
        </w:div>
        <w:div w:id="1160850987">
          <w:marLeft w:val="-5"/>
          <w:marRight w:val="0"/>
          <w:marTop w:val="0"/>
          <w:marBottom w:val="0"/>
          <w:divBdr>
            <w:top w:val="none" w:sz="0" w:space="0" w:color="auto"/>
            <w:left w:val="none" w:sz="0" w:space="0" w:color="auto"/>
            <w:bottom w:val="none" w:sz="0" w:space="0" w:color="auto"/>
            <w:right w:val="none" w:sz="0" w:space="0" w:color="auto"/>
          </w:divBdr>
        </w:div>
        <w:div w:id="905654142">
          <w:marLeft w:val="108"/>
          <w:marRight w:val="0"/>
          <w:marTop w:val="0"/>
          <w:marBottom w:val="0"/>
          <w:divBdr>
            <w:top w:val="none" w:sz="0" w:space="0" w:color="auto"/>
            <w:left w:val="none" w:sz="0" w:space="0" w:color="auto"/>
            <w:bottom w:val="none" w:sz="0" w:space="0" w:color="auto"/>
            <w:right w:val="none" w:sz="0" w:space="0" w:color="auto"/>
          </w:divBdr>
        </w:div>
      </w:divsChild>
    </w:div>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641693643">
      <w:bodyDiv w:val="1"/>
      <w:marLeft w:val="0"/>
      <w:marRight w:val="0"/>
      <w:marTop w:val="0"/>
      <w:marBottom w:val="0"/>
      <w:divBdr>
        <w:top w:val="none" w:sz="0" w:space="0" w:color="auto"/>
        <w:left w:val="none" w:sz="0" w:space="0" w:color="auto"/>
        <w:bottom w:val="none" w:sz="0" w:space="0" w:color="auto"/>
        <w:right w:val="none" w:sz="0" w:space="0" w:color="auto"/>
      </w:divBdr>
      <w:divsChild>
        <w:div w:id="56366103">
          <w:marLeft w:val="102"/>
          <w:marRight w:val="0"/>
          <w:marTop w:val="0"/>
          <w:marBottom w:val="0"/>
          <w:divBdr>
            <w:top w:val="none" w:sz="0" w:space="0" w:color="auto"/>
            <w:left w:val="none" w:sz="0" w:space="0" w:color="auto"/>
            <w:bottom w:val="none" w:sz="0" w:space="0" w:color="auto"/>
            <w:right w:val="none" w:sz="0" w:space="0" w:color="auto"/>
          </w:divBdr>
        </w:div>
        <w:div w:id="1674725959">
          <w:marLeft w:val="142"/>
          <w:marRight w:val="0"/>
          <w:marTop w:val="0"/>
          <w:marBottom w:val="0"/>
          <w:divBdr>
            <w:top w:val="none" w:sz="0" w:space="0" w:color="auto"/>
            <w:left w:val="none" w:sz="0" w:space="0" w:color="auto"/>
            <w:bottom w:val="none" w:sz="0" w:space="0" w:color="auto"/>
            <w:right w:val="none" w:sz="0" w:space="0" w:color="auto"/>
          </w:divBdr>
        </w:div>
        <w:div w:id="1680500549">
          <w:marLeft w:val="102"/>
          <w:marRight w:val="0"/>
          <w:marTop w:val="0"/>
          <w:marBottom w:val="0"/>
          <w:divBdr>
            <w:top w:val="none" w:sz="0" w:space="0" w:color="auto"/>
            <w:left w:val="none" w:sz="0" w:space="0" w:color="auto"/>
            <w:bottom w:val="none" w:sz="0" w:space="0" w:color="auto"/>
            <w:right w:val="none" w:sz="0" w:space="0" w:color="auto"/>
          </w:divBdr>
        </w:div>
        <w:div w:id="974674839">
          <w:marLeft w:val="102"/>
          <w:marRight w:val="0"/>
          <w:marTop w:val="0"/>
          <w:marBottom w:val="0"/>
          <w:divBdr>
            <w:top w:val="none" w:sz="0" w:space="0" w:color="auto"/>
            <w:left w:val="none" w:sz="0" w:space="0" w:color="auto"/>
            <w:bottom w:val="none" w:sz="0" w:space="0" w:color="auto"/>
            <w:right w:val="none" w:sz="0" w:space="0" w:color="auto"/>
          </w:divBdr>
        </w:div>
        <w:div w:id="596210409">
          <w:marLeft w:val="720"/>
          <w:marRight w:val="0"/>
          <w:marTop w:val="0"/>
          <w:marBottom w:val="0"/>
          <w:divBdr>
            <w:top w:val="none" w:sz="0" w:space="0" w:color="auto"/>
            <w:left w:val="none" w:sz="0" w:space="0" w:color="auto"/>
            <w:bottom w:val="none" w:sz="0" w:space="0" w:color="auto"/>
            <w:right w:val="none" w:sz="0" w:space="0" w:color="auto"/>
          </w:divBdr>
        </w:div>
        <w:div w:id="1013605137">
          <w:marLeft w:val="137"/>
          <w:marRight w:val="0"/>
          <w:marTop w:val="0"/>
          <w:marBottom w:val="0"/>
          <w:divBdr>
            <w:top w:val="none" w:sz="0" w:space="0" w:color="auto"/>
            <w:left w:val="none" w:sz="0" w:space="0" w:color="auto"/>
            <w:bottom w:val="none" w:sz="0" w:space="0" w:color="auto"/>
            <w:right w:val="none" w:sz="0" w:space="0" w:color="auto"/>
          </w:divBdr>
        </w:div>
        <w:div w:id="25838802">
          <w:marLeft w:val="137"/>
          <w:marRight w:val="0"/>
          <w:marTop w:val="0"/>
          <w:marBottom w:val="0"/>
          <w:divBdr>
            <w:top w:val="none" w:sz="0" w:space="0" w:color="auto"/>
            <w:left w:val="none" w:sz="0" w:space="0" w:color="auto"/>
            <w:bottom w:val="none" w:sz="0" w:space="0" w:color="auto"/>
            <w:right w:val="none" w:sz="0" w:space="0" w:color="auto"/>
          </w:divBdr>
        </w:div>
        <w:div w:id="1671106528">
          <w:marLeft w:val="-5"/>
          <w:marRight w:val="0"/>
          <w:marTop w:val="0"/>
          <w:marBottom w:val="0"/>
          <w:divBdr>
            <w:top w:val="none" w:sz="0" w:space="0" w:color="auto"/>
            <w:left w:val="none" w:sz="0" w:space="0" w:color="auto"/>
            <w:bottom w:val="none" w:sz="0" w:space="0" w:color="auto"/>
            <w:right w:val="none" w:sz="0" w:space="0" w:color="auto"/>
          </w:divBdr>
        </w:div>
        <w:div w:id="640572378">
          <w:marLeft w:val="108"/>
          <w:marRight w:val="0"/>
          <w:marTop w:val="0"/>
          <w:marBottom w:val="0"/>
          <w:divBdr>
            <w:top w:val="none" w:sz="0" w:space="0" w:color="auto"/>
            <w:left w:val="none" w:sz="0" w:space="0" w:color="auto"/>
            <w:bottom w:val="none" w:sz="0" w:space="0" w:color="auto"/>
            <w:right w:val="none" w:sz="0" w:space="0" w:color="auto"/>
          </w:divBdr>
        </w:div>
      </w:divsChild>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6313</TotalTime>
  <Pages>20</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Bennett</dc:creator>
  <cp:keywords/>
  <dc:description/>
  <cp:lastModifiedBy>Bennett, Jack (Student)</cp:lastModifiedBy>
  <cp:revision>18</cp:revision>
  <cp:lastPrinted>2022-10-11T15:59:00Z</cp:lastPrinted>
  <dcterms:created xsi:type="dcterms:W3CDTF">2025-01-26T20:34:00Z</dcterms:created>
  <dcterms:modified xsi:type="dcterms:W3CDTF">2025-04-07T08:05:00Z</dcterms:modified>
</cp:coreProperties>
</file>