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DCE9" w14:textId="251AA898" w:rsidR="001C7B5E" w:rsidRPr="00C47A6B" w:rsidRDefault="0086672E" w:rsidP="008649F4">
      <w:pPr>
        <w:pStyle w:val="Heading2"/>
        <w:rPr>
          <w:b/>
        </w:rPr>
      </w:pPr>
      <w:r>
        <w:rPr>
          <w:b/>
        </w:rPr>
        <w:t xml:space="preserve">Lab 01: </w:t>
      </w:r>
      <w:r w:rsidR="00A56461">
        <w:rPr>
          <w:b/>
        </w:rPr>
        <w:t xml:space="preserve">Getting </w:t>
      </w:r>
      <w:r w:rsidR="0090430D">
        <w:rPr>
          <w:b/>
        </w:rPr>
        <w:t xml:space="preserve">Started </w:t>
      </w:r>
      <w:r w:rsidR="00A56461">
        <w:rPr>
          <w:b/>
        </w:rPr>
        <w:t xml:space="preserve">with </w:t>
      </w:r>
      <w:r w:rsidR="00BC432D">
        <w:rPr>
          <w:b/>
        </w:rPr>
        <w:t>Translation Builder</w:t>
      </w:r>
    </w:p>
    <w:p w14:paraId="4FF331FD" w14:textId="2B90750A" w:rsidR="0092469E" w:rsidRDefault="0092469E" w:rsidP="0092469E">
      <w:pPr>
        <w:rPr>
          <w:szCs w:val="20"/>
        </w:rPr>
      </w:pPr>
      <w:r>
        <w:rPr>
          <w:b/>
          <w:szCs w:val="20"/>
        </w:rPr>
        <w:t>Overview</w:t>
      </w:r>
      <w:r>
        <w:rPr>
          <w:szCs w:val="20"/>
        </w:rPr>
        <w:t xml:space="preserve">: In this lab, you will begin </w:t>
      </w:r>
      <w:r>
        <w:rPr>
          <w:szCs w:val="20"/>
        </w:rPr>
        <w:t>to work with Translations Builder to add and test both metadata translations and report label translations</w:t>
      </w:r>
      <w:r>
        <w:rPr>
          <w:szCs w:val="20"/>
        </w:rPr>
        <w:t>.</w:t>
      </w:r>
      <w:r>
        <w:rPr>
          <w:szCs w:val="20"/>
        </w:rPr>
        <w:t xml:space="preserve"> The set of steps you need to master is first creating translations with Translations Builder and Power BI Desktop and second, testing your translations by publishing and loading reports in the Power BI Service.</w:t>
      </w:r>
    </w:p>
    <w:p w14:paraId="040D9D73" w14:textId="50A8D117" w:rsidR="0021193F" w:rsidRPr="0021193F" w:rsidRDefault="0021193F" w:rsidP="0092469E">
      <w:r>
        <w:rPr>
          <w:b/>
        </w:rPr>
        <w:t>Prerequisites</w:t>
      </w:r>
      <w:r w:rsidR="00BB20E4">
        <w:t>: This lab assumes you’</w:t>
      </w:r>
      <w:r>
        <w:t xml:space="preserve">ve already </w:t>
      </w:r>
      <w:r w:rsidR="0092469E">
        <w:t xml:space="preserve">installed </w:t>
      </w:r>
      <w:r w:rsidR="0092469E" w:rsidRPr="00736D0C">
        <w:t>Translations Builder</w:t>
      </w:r>
      <w:r w:rsidR="006872D3">
        <w:t>.</w:t>
      </w:r>
      <w:r w:rsidR="0092469E">
        <w:t xml:space="preserve"> If you have not </w:t>
      </w:r>
      <w:r w:rsidR="00736D0C">
        <w:t>installed Translations Builder yet</w:t>
      </w:r>
      <w:r w:rsidR="0092469E">
        <w:t xml:space="preserve">, </w:t>
      </w:r>
      <w:r w:rsidR="00736D0C">
        <w:t xml:space="preserve">you must </w:t>
      </w:r>
      <w:r w:rsidR="00F2265D">
        <w:t xml:space="preserve">follow </w:t>
      </w:r>
      <w:r w:rsidR="0092469E">
        <w:t xml:space="preserve">steps in the </w:t>
      </w:r>
      <w:hyperlink r:id="rId12" w:history="1">
        <w:r w:rsidR="0092469E" w:rsidRPr="00F2265D">
          <w:rPr>
            <w:rStyle w:val="Hyperlink"/>
          </w:rPr>
          <w:t>Translations Builder Installation Guide</w:t>
        </w:r>
      </w:hyperlink>
      <w:r w:rsidR="0092469E">
        <w:t xml:space="preserve"> before continuing with these lab exercises.</w:t>
      </w:r>
    </w:p>
    <w:p w14:paraId="144D7E82" w14:textId="301E4566" w:rsidR="00FE6C41" w:rsidRDefault="00162656" w:rsidP="00FE6C41">
      <w:pPr>
        <w:pStyle w:val="Heading3"/>
      </w:pPr>
      <w:r>
        <w:t xml:space="preserve">Exercise </w:t>
      </w:r>
      <w:r w:rsidR="00410FD2">
        <w:t>1</w:t>
      </w:r>
      <w:r w:rsidR="00FE6C41">
        <w:t xml:space="preserve">: </w:t>
      </w:r>
      <w:r w:rsidR="0092469E">
        <w:t>Creating and Testing Metadata Translations</w:t>
      </w:r>
    </w:p>
    <w:p w14:paraId="7BFAFBBE" w14:textId="37BC8BB3" w:rsidR="00FE6C41" w:rsidRDefault="00FE6C41" w:rsidP="0092469E">
      <w:r>
        <w:t xml:space="preserve">In this </w:t>
      </w:r>
      <w:r w:rsidR="00162656">
        <w:t>exercise</w:t>
      </w:r>
      <w:r w:rsidR="006872D3">
        <w:t xml:space="preserve"> </w:t>
      </w:r>
      <w:proofErr w:type="spellStart"/>
      <w:r w:rsidR="00A75674">
        <w:t>ddddd</w:t>
      </w:r>
      <w:proofErr w:type="spellEnd"/>
    </w:p>
    <w:p w14:paraId="46715BFA" w14:textId="77777777" w:rsidR="0092469E" w:rsidRPr="003E71C8" w:rsidRDefault="0092469E" w:rsidP="0092469E">
      <w:pPr>
        <w:pStyle w:val="LabStepNumbered"/>
        <w:numPr>
          <w:ilvl w:val="0"/>
          <w:numId w:val="7"/>
        </w:numPr>
      </w:pPr>
      <w:r w:rsidRPr="0092469E">
        <w:rPr>
          <w:b/>
        </w:rPr>
        <w:t>Starter PBIX File</w:t>
      </w:r>
      <w:r w:rsidRPr="003E71C8">
        <w:t xml:space="preserve">: </w:t>
      </w:r>
      <w:hyperlink r:id="rId13" w:history="1">
        <w:proofErr w:type="spellStart"/>
        <w:r w:rsidRPr="0092469E">
          <w:rPr>
            <w:rStyle w:val="Hyperlink"/>
            <w:sz w:val="20"/>
            <w:szCs w:val="20"/>
          </w:rPr>
          <w:t>HelloWorldLab.pbix</w:t>
        </w:r>
        <w:proofErr w:type="spellEnd"/>
      </w:hyperlink>
    </w:p>
    <w:p w14:paraId="72C0BC13" w14:textId="2BF7D3F8" w:rsidR="009E25C2" w:rsidRDefault="0092469E" w:rsidP="0092469E">
      <w:pPr>
        <w:pStyle w:val="LabStepNumbered"/>
        <w:numPr>
          <w:ilvl w:val="0"/>
          <w:numId w:val="7"/>
        </w:numPr>
        <w:rPr>
          <w:sz w:val="20"/>
          <w:szCs w:val="20"/>
        </w:rPr>
      </w:pPr>
      <w:r>
        <w:rPr>
          <w:sz w:val="20"/>
          <w:szCs w:val="20"/>
        </w:rPr>
        <w:t>Rub your belly</w:t>
      </w:r>
    </w:p>
    <w:p w14:paraId="5D8B8C83" w14:textId="14A53071" w:rsidR="0092469E" w:rsidRDefault="0092469E" w:rsidP="0092469E">
      <w:pPr>
        <w:pStyle w:val="LabStepNumbered"/>
        <w:numPr>
          <w:ilvl w:val="0"/>
          <w:numId w:val="7"/>
        </w:numPr>
        <w:rPr>
          <w:sz w:val="20"/>
          <w:szCs w:val="20"/>
        </w:rPr>
      </w:pPr>
      <w:r>
        <w:rPr>
          <w:sz w:val="20"/>
          <w:szCs w:val="20"/>
        </w:rPr>
        <w:t>Tap your forehead</w:t>
      </w:r>
    </w:p>
    <w:p w14:paraId="56136B34" w14:textId="6CD4D42C" w:rsidR="0092469E" w:rsidRDefault="0092469E" w:rsidP="0092469E">
      <w:pPr>
        <w:pStyle w:val="Heading3"/>
      </w:pPr>
      <w:r>
        <w:t xml:space="preserve">Exercise </w:t>
      </w:r>
      <w:r>
        <w:t>2</w:t>
      </w:r>
      <w:r>
        <w:t xml:space="preserve">: Creating and Testing </w:t>
      </w:r>
      <w:r>
        <w:t xml:space="preserve">Report Label </w:t>
      </w:r>
      <w:r>
        <w:t>Translations</w:t>
      </w:r>
    </w:p>
    <w:p w14:paraId="42049424" w14:textId="77777777" w:rsidR="0092469E" w:rsidRDefault="0092469E" w:rsidP="0092469E">
      <w:r>
        <w:t xml:space="preserve">In this exercise </w:t>
      </w:r>
      <w:proofErr w:type="spellStart"/>
      <w:r>
        <w:t>ddddd</w:t>
      </w:r>
      <w:proofErr w:type="spellEnd"/>
    </w:p>
    <w:p w14:paraId="46629FC1" w14:textId="77777777" w:rsidR="0092469E" w:rsidRPr="0092469E" w:rsidRDefault="0092469E" w:rsidP="0092469E">
      <w:pPr>
        <w:pStyle w:val="LabStepNumbered"/>
        <w:numPr>
          <w:ilvl w:val="0"/>
          <w:numId w:val="33"/>
        </w:numPr>
        <w:rPr>
          <w:sz w:val="20"/>
          <w:szCs w:val="20"/>
        </w:rPr>
      </w:pPr>
      <w:r w:rsidRPr="0092469E">
        <w:rPr>
          <w:sz w:val="20"/>
          <w:szCs w:val="20"/>
        </w:rPr>
        <w:t>Rub your belly</w:t>
      </w:r>
    </w:p>
    <w:p w14:paraId="509782A8" w14:textId="77777777" w:rsidR="0092469E" w:rsidRPr="0092469E" w:rsidRDefault="0092469E" w:rsidP="0092469E">
      <w:pPr>
        <w:pStyle w:val="LabStepNumbered"/>
        <w:numPr>
          <w:ilvl w:val="0"/>
          <w:numId w:val="7"/>
        </w:numPr>
        <w:rPr>
          <w:sz w:val="20"/>
          <w:szCs w:val="20"/>
        </w:rPr>
      </w:pPr>
      <w:r>
        <w:rPr>
          <w:sz w:val="20"/>
          <w:szCs w:val="20"/>
        </w:rPr>
        <w:t>Tap your forehead</w:t>
      </w:r>
    </w:p>
    <w:p w14:paraId="20401933" w14:textId="77777777" w:rsidR="0092469E" w:rsidRPr="0092469E" w:rsidRDefault="0092469E" w:rsidP="0092469E">
      <w:pPr>
        <w:pStyle w:val="LabStepNumbered"/>
        <w:numPr>
          <w:ilvl w:val="0"/>
          <w:numId w:val="0"/>
        </w:numPr>
        <w:ind w:left="360" w:hanging="360"/>
        <w:rPr>
          <w:sz w:val="20"/>
          <w:szCs w:val="20"/>
        </w:rPr>
      </w:pPr>
    </w:p>
    <w:sectPr w:rsidR="0092469E" w:rsidRPr="0092469E" w:rsidSect="0074345C">
      <w:headerReference w:type="default" r:id="rId14"/>
      <w:footerReference w:type="default" r:id="rId15"/>
      <w:headerReference w:type="first" r:id="rId16"/>
      <w:footerReference w:type="first" r:id="rId17"/>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EA30" w14:textId="77777777" w:rsidR="00AF272A" w:rsidRDefault="00AF272A" w:rsidP="002754DA">
      <w:pPr>
        <w:spacing w:before="0" w:after="0"/>
      </w:pPr>
      <w:r>
        <w:separator/>
      </w:r>
    </w:p>
  </w:endnote>
  <w:endnote w:type="continuationSeparator" w:id="0">
    <w:p w14:paraId="7BED11B3" w14:textId="77777777" w:rsidR="00AF272A" w:rsidRDefault="00AF272A"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F3B5" w14:textId="773CDDDF" w:rsidR="00C716DD" w:rsidRDefault="00C716DD" w:rsidP="00D13E78">
    <w:pPr>
      <w:pStyle w:val="Footer"/>
      <w:pBdr>
        <w:top w:val="single" w:sz="4" w:space="0" w:color="auto"/>
      </w:pBdr>
      <w:spacing w:before="0"/>
    </w:pPr>
    <w:r>
      <w:t>© Critical Path Training. 2019. All Rights Reserved</w:t>
    </w:r>
    <w:r>
      <w:tab/>
    </w:r>
    <w:r>
      <w:tab/>
    </w:r>
    <w:r>
      <w:fldChar w:fldCharType="begin"/>
    </w:r>
    <w:r>
      <w:instrText xml:space="preserve"> PAGE  \* MERGEFORMAT </w:instrText>
    </w:r>
    <w:r>
      <w:fldChar w:fldCharType="separate"/>
    </w:r>
    <w:r>
      <w:rPr>
        <w:noProof/>
      </w:rPr>
      <w:t>24</w:t>
    </w:r>
    <w:r>
      <w:fldChar w:fldCharType="end"/>
    </w:r>
  </w:p>
  <w:p w14:paraId="6AA1DA7A" w14:textId="61E46A4D" w:rsidR="00C716DD" w:rsidRDefault="00C716DD" w:rsidP="00D13E78">
    <w:pPr>
      <w:pStyle w:val="Footer"/>
      <w:pBdr>
        <w:top w:val="single" w:sz="4" w:space="0" w:color="auto"/>
      </w:pBdr>
      <w:spacing w:before="0"/>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8FF4" w14:textId="77777777" w:rsidR="00AF272A" w:rsidRDefault="00AF272A" w:rsidP="002754DA">
      <w:pPr>
        <w:spacing w:before="0" w:after="0"/>
      </w:pPr>
      <w:r>
        <w:separator/>
      </w:r>
    </w:p>
  </w:footnote>
  <w:footnote w:type="continuationSeparator" w:id="0">
    <w:p w14:paraId="1A35C5F0" w14:textId="77777777" w:rsidR="00AF272A" w:rsidRDefault="00AF272A"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2DD3" w14:textId="3017EEFC" w:rsidR="00C716DD" w:rsidRDefault="00C716DD" w:rsidP="001E75B6">
    <w:pPr>
      <w:pStyle w:val="Header"/>
      <w:pBdr>
        <w:bottom w:val="single" w:sz="4" w:space="0" w:color="auto"/>
      </w:pBdr>
      <w:tabs>
        <w:tab w:val="clear" w:pos="6480"/>
        <w:tab w:val="clear" w:pos="10800"/>
        <w:tab w:val="left" w:pos="6195"/>
      </w:tabs>
      <w:spacing w:before="240"/>
    </w:pPr>
    <w:r>
      <w:t>PBD365: Power BI Developer Bootcamp</w:t>
    </w:r>
    <w:r>
      <w:tab/>
    </w:r>
  </w:p>
  <w:p w14:paraId="077EFF5A" w14:textId="79016656" w:rsidR="00C716DD" w:rsidRDefault="00C716DD" w:rsidP="001E75B6">
    <w:pPr>
      <w:pStyle w:val="Header"/>
      <w:pBdr>
        <w:bottom w:val="single" w:sz="4" w:space="0" w:color="auto"/>
      </w:pBdr>
      <w:spacing w:before="240"/>
    </w:pPr>
    <w:r>
      <w:t>Module 05 Lab:</w:t>
    </w:r>
    <w:r w:rsidRPr="00E730F4">
      <w:t xml:space="preserve"> Getting Started with the Power BI Developer Tools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92469E">
      <w:rPr>
        <w:rFonts w:cs="Arial"/>
        <w:noProof/>
      </w:rPr>
      <w:t>Dec 9, 2022</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7"/>
  </w:num>
  <w:num w:numId="3" w16cid:durableId="59791875">
    <w:abstractNumId w:val="9"/>
  </w:num>
  <w:num w:numId="4" w16cid:durableId="1533495333">
    <w:abstractNumId w:val="5"/>
  </w:num>
  <w:num w:numId="5" w16cid:durableId="1906449883">
    <w:abstractNumId w:val="6"/>
  </w:num>
  <w:num w:numId="6" w16cid:durableId="903489709">
    <w:abstractNumId w:val="13"/>
  </w:num>
  <w:num w:numId="7" w16cid:durableId="21197943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8"/>
  </w:num>
  <w:num w:numId="18" w16cid:durableId="1495297879">
    <w:abstractNumId w:val="1"/>
  </w:num>
  <w:num w:numId="19" w16cid:durableId="1921059512">
    <w:abstractNumId w:val="10"/>
  </w:num>
  <w:num w:numId="20" w16cid:durableId="1143546882">
    <w:abstractNumId w:val="3"/>
  </w:num>
  <w:num w:numId="21" w16cid:durableId="890002651">
    <w:abstractNumId w:val="0"/>
  </w:num>
  <w:num w:numId="22" w16cid:durableId="1623000436">
    <w:abstractNumId w:val="12"/>
  </w:num>
  <w:num w:numId="23" w16cid:durableId="661466576">
    <w:abstractNumId w:val="11"/>
  </w:num>
  <w:num w:numId="24" w16cid:durableId="666322088">
    <w:abstractNumId w:val="14"/>
  </w:num>
  <w:num w:numId="25" w16cid:durableId="10498384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203376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5823"/>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968"/>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1661"/>
    <w:rsid w:val="00313DBA"/>
    <w:rsid w:val="00316198"/>
    <w:rsid w:val="00316796"/>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6D0C"/>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72E"/>
    <w:rsid w:val="0086681C"/>
    <w:rsid w:val="00866FF1"/>
    <w:rsid w:val="0087329D"/>
    <w:rsid w:val="0087391C"/>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469E"/>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272A"/>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4A8"/>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BDB"/>
    <w:rsid w:val="00F10C41"/>
    <w:rsid w:val="00F116C9"/>
    <w:rsid w:val="00F218A1"/>
    <w:rsid w:val="00F21A30"/>
    <w:rsid w:val="00F22325"/>
    <w:rsid w:val="00F2242F"/>
    <w:rsid w:val="00F22470"/>
    <w:rsid w:val="00F2265D"/>
    <w:rsid w:val="00F241A5"/>
    <w:rsid w:val="00F276BD"/>
    <w:rsid w:val="00F325C3"/>
    <w:rsid w:val="00F339C4"/>
    <w:rsid w:val="00F34FD2"/>
    <w:rsid w:val="00F40596"/>
    <w:rsid w:val="00F40E0A"/>
    <w:rsid w:val="00F41CD9"/>
    <w:rsid w:val="00F4259A"/>
    <w:rsid w:val="00F43BFB"/>
    <w:rsid w:val="00F44321"/>
    <w:rsid w:val="00F453AC"/>
    <w:rsid w:val="00F4645F"/>
    <w:rsid w:val="00F50640"/>
    <w:rsid w:val="00F5138E"/>
    <w:rsid w:val="00F577F9"/>
    <w:rsid w:val="00F60F62"/>
    <w:rsid w:val="00F62F1C"/>
    <w:rsid w:val="00F64B9C"/>
    <w:rsid w:val="00F64CF9"/>
    <w:rsid w:val="00F64D07"/>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86E"/>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3649488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raw/main/Labs/StarterFiles/HelloWorldLab.pbi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Installation%20Guide.m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186</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6</cp:revision>
  <cp:lastPrinted>2015-10-27T18:03:00Z</cp:lastPrinted>
  <dcterms:created xsi:type="dcterms:W3CDTF">2022-11-30T19:19:00Z</dcterms:created>
  <dcterms:modified xsi:type="dcterms:W3CDTF">2022-12-09T13:34:00Z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