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ATOS Prediction Report</w:t>
      </w:r>
    </w:p>
    <w:bookmarkStart w:id="34" w:name="atos-se-prediction"/>
    <w:p>
      <w:pPr>
        <w:pStyle w:val="Heading1"/>
      </w:pPr>
      <w:r>
        <w:t xml:space="preserve">ATOS SE Prediction</w:t>
      </w:r>
    </w:p>
    <w:bookmarkStart w:id="20" w:name="X4d5aff2ba067b1240226e71ac2d5d6d192966af"/>
    <w:p>
      <w:pPr>
        <w:pStyle w:val="Heading2"/>
      </w:pPr>
      <w:r>
        <w:t xml:space="preserve">Prediction for the next 14 days for ATOS SE</w:t>
      </w:r>
    </w:p>
    <w:p>
      <w:pPr>
        <w:pStyle w:val="FirstParagraph"/>
      </w:pPr>
      <w:r>
        <w:t xml:space="preserve">This table shows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start"/>
        <w:tblW w:type="pct" w:w="0"/>
        <w:tblLook w:firstRow="1" w:lastRow="0" w:firstColumn="0" w:lastColumn="0" w:noHBand="0" w:noVBand="1"/>
      </w:tblPr>
      <w:tr>
        <w:trPr>
          <w:trHeight w:val="559" w:hRule="auto"/>
          <w:tblHeader/>
        </w:trPr>
        header 1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Day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Date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Median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Lower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Upper</w:t>
            </w:r>
          </w:p>
        </w:tc>
      </w:tr>
      <w:tr>
        <w:trPr>
          <w:trHeight w:val="528" w:hRule="auto"/>
        </w:trPr>
        body 1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2025-08-29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44.39566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42.32250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46.77750</w:t>
            </w:r>
          </w:p>
        </w:tc>
      </w:tr>
      <w:tr>
        <w:trPr>
          <w:trHeight w:val="528" w:hRule="auto"/>
        </w:trPr>
        body 2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2025-09-01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44.43862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40.87516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48.36610</w:t>
            </w:r>
          </w:p>
        </w:tc>
      </w:tr>
      <w:tr>
        <w:trPr>
          <w:trHeight w:val="528" w:hRule="auto"/>
        </w:trPr>
        body 3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2025-09-02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44.19781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40.68810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48.13664</w:t>
            </w:r>
          </w:p>
        </w:tc>
      </w:tr>
      <w:tr>
        <w:trPr>
          <w:trHeight w:val="528" w:hRule="auto"/>
        </w:trPr>
        body 4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2025-09-03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43.99824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39.87183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48.57694</w:t>
            </w:r>
          </w:p>
        </w:tc>
      </w:tr>
      <w:tr>
        <w:trPr>
          <w:trHeight w:val="528" w:hRule="auto"/>
        </w:trPr>
        body 5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2025-09-04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43.87210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39.27669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49.12409</w:t>
            </w:r>
          </w:p>
        </w:tc>
      </w:tr>
      <w:tr>
        <w:trPr>
          <w:trHeight w:val="528" w:hRule="auto"/>
        </w:trPr>
        body 6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2025-09-05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43.70410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38.60759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49.00724</w:t>
            </w:r>
          </w:p>
        </w:tc>
      </w:tr>
      <w:tr>
        <w:trPr>
          <w:trHeight w:val="528" w:hRule="auto"/>
        </w:trPr>
        body 7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2025-09-08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43.44701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38.45516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48.83341</w:t>
            </w:r>
          </w:p>
        </w:tc>
      </w:tr>
      <w:tr>
        <w:trPr>
          <w:trHeight w:val="528" w:hRule="auto"/>
        </w:trPr>
        body 8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2025-09-09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43.04045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37.70106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49.23716</w:t>
            </w:r>
          </w:p>
        </w:tc>
      </w:tr>
      <w:tr>
        <w:trPr>
          <w:trHeight w:val="528" w:hRule="auto"/>
        </w:trPr>
        body 9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42.73680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37.37094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48.84556</w:t>
            </w:r>
          </w:p>
        </w:tc>
      </w:tr>
      <w:tr>
        <w:trPr>
          <w:trHeight w:val="528" w:hRule="auto"/>
        </w:trPr>
        body10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2025-09-11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42.68398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37.49858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49.26218</w:t>
            </w:r>
          </w:p>
        </w:tc>
      </w:tr>
      <w:tr>
        <w:trPr>
          <w:trHeight w:val="528" w:hRule="auto"/>
        </w:trPr>
        body11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2025-09-12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42.15347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37.13683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48.97163</w:t>
            </w:r>
          </w:p>
        </w:tc>
      </w:tr>
      <w:tr>
        <w:trPr>
          <w:trHeight w:val="528" w:hRule="auto"/>
        </w:trPr>
        body12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2025-09-15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42.14547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36.65805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48.72675</w:t>
            </w:r>
          </w:p>
        </w:tc>
      </w:tr>
      <w:tr>
        <w:trPr>
          <w:trHeight w:val="528" w:hRule="auto"/>
        </w:trPr>
        body13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2025-09-16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41.76312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36.33785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48.09768</w:t>
            </w:r>
          </w:p>
        </w:tc>
      </w:tr>
      <w:tr>
        <w:trPr>
          <w:trHeight w:val="528" w:hRule="auto"/>
        </w:trPr>
        body14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2025-09-17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41.60299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36.19432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48.65171</w:t>
            </w:r>
          </w:p>
        </w:tc>
      </w:tr>
    </w:tbl>
    <w:p>
      <w:r>
        <w:br w:type="page"/>
      </w:r>
    </w:p>
    <w:bookmarkEnd w:id="20"/>
    <w:bookmarkStart w:id="24" w:name="upper-forecast-graph"/>
    <w:p>
      <w:pPr>
        <w:pStyle w:val="Heading2"/>
      </w:pPr>
      <w:r>
        <w:t xml:space="preserve">Upper Forecast Graph</w:t>
      </w:r>
    </w:p>
    <w:p>
      <w:pPr>
        <w:pStyle w:val="FirstParagraph"/>
      </w:pPr>
      <w:r>
        <w:t xml:space="preserve">This graph shows the upper forecast of ATOS SE over the next 14 days with the previous 14 days actuals.</w:t>
      </w: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:\Users\benny\Documents\My%20Resps\Random-Forest---Stock-Prediction-Model\2025-08-29_atos_files/figure-docx/graph_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4"/>
    <w:bookmarkStart w:id="28" w:name="median-forecast-graph"/>
    <w:p>
      <w:pPr>
        <w:pStyle w:val="Heading2"/>
      </w:pPr>
      <w:r>
        <w:t xml:space="preserve">Median Forecast Graph</w:t>
      </w:r>
    </w:p>
    <w:p>
      <w:pPr>
        <w:pStyle w:val="FirstParagraph"/>
      </w:pPr>
      <w:r>
        <w:t xml:space="preserve">This graph shows the median forecast of ATOS SE over the next 14 days with the previous 14 days actuals.</w:t>
      </w: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C:\Users\benny\Documents\My%20Resps\Random-Forest---Stock-Prediction-Model\2025-08-29_atos_files/figure-docx/graph_2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8"/>
    <w:bookmarkStart w:id="32" w:name="lower-forecast-graph"/>
    <w:p>
      <w:pPr>
        <w:pStyle w:val="Heading2"/>
      </w:pPr>
      <w:r>
        <w:t xml:space="preserve">Lower Forecast Graph</w:t>
      </w:r>
    </w:p>
    <w:p>
      <w:pPr>
        <w:pStyle w:val="FirstParagraph"/>
      </w:pPr>
      <w:r>
        <w:t xml:space="preserve">This graph shows the lower forecast of ATOS SE over the next 14 days with the previous 14 days actuals.</w:t>
      </w: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:\Users\benny\Documents\My%20Resps\Random-Forest---Stock-Prediction-Model\2025-08-29_atos_files/figure-docx/graph_3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32"/>
    <w:bookmarkStart w:id="33" w:name="differences-actual-vs-model"/>
    <w:p>
      <w:pPr>
        <w:pStyle w:val="Heading2"/>
      </w:pPr>
      <w:r>
        <w:t xml:space="preserve">Differences Actual vs Model</w:t>
      </w:r>
    </w:p>
    <w:p>
      <w:pPr>
        <w:pStyle w:val="FirstParagraph"/>
      </w:pPr>
      <w:r>
        <w:t xml:space="preserve">This table shows the difference between actual data vs model data. The data is adjusted as we move forward, so differences in previous rows impacts future differences.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start"/>
        <w:tblW w:type="pct" w:w="0"/>
        <w:tblLook w:firstRow="1" w:lastRow="0" w:firstColumn="0" w:lastColumn="0" w:noHBand="0" w:noVBand="1"/>
      </w:tblPr>
      <w:tr>
        <w:trPr>
          <w:trHeight w:val="561" w:hRule="auto"/>
          <w:tblHeader/>
        </w:trPr>
        header 1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Date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Median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Upper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Lower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Actual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Actual_High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Actual_Low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Median Residual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Low Residual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Upper Residual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Coverage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Overall Residual</w:t>
            </w:r>
          </w:p>
        </w:tc>
      </w:tr>
      <w:tr>
        <w:trPr>
          <w:trHeight w:val="529" w:hRule="auto"/>
        </w:trPr>
        body 1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2025-08-25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Outside Interval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3.7</w:t>
            </w:r>
          </w:p>
        </w:tc>
      </w:tr>
      <w:tr>
        <w:trPr>
          <w:trHeight w:val="528" w:hRule="auto"/>
        </w:trPr>
        body 2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2025-08-26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Inside Interval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</w:t>
            </w:r>
          </w:p>
        </w:tc>
      </w:tr>
      <w:tr>
        <w:trPr>
          <w:trHeight w:val="528" w:hRule="auto"/>
        </w:trPr>
        body 3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2025-08-27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Inside Interval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</w:t>
            </w:r>
          </w:p>
        </w:tc>
      </w:tr>
      <w:tr>
        <w:trPr>
          <w:trHeight w:val="528" w:hRule="auto"/>
        </w:trPr>
        body 4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2025-08-28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Inside Interval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</w:t>
            </w:r>
          </w:p>
        </w:tc>
      </w:tr>
      <w:tr>
        <w:trPr>
          <w:trHeight w:val="528" w:hRule="auto"/>
        </w:trPr>
        body 5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2025-08-29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  <w:tr>
        <w:trPr>
          <w:trHeight w:val="528" w:hRule="auto"/>
        </w:trPr>
        body 6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2025-09-01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  <w:tr>
        <w:trPr>
          <w:trHeight w:val="528" w:hRule="auto"/>
        </w:trPr>
        body 7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2025-09-02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  <w:tr>
        <w:trPr>
          <w:trHeight w:val="528" w:hRule="auto"/>
        </w:trPr>
        body 8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2025-09-03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  <w:tr>
        <w:trPr>
          <w:trHeight w:val="528" w:hRule="auto"/>
        </w:trPr>
        body 9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2025-09-04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  <w:tr>
        <w:trPr>
          <w:trHeight w:val="528" w:hRule="auto"/>
        </w:trPr>
        body10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2025-09-05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  <w:tr>
        <w:trPr>
          <w:trHeight w:val="528" w:hRule="auto"/>
        </w:trPr>
        body11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2025-09-08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  <w:tr>
        <w:trPr>
          <w:trHeight w:val="528" w:hRule="auto"/>
        </w:trPr>
        body12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2025-09-09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  <w:tr>
        <w:trPr>
          <w:trHeight w:val="528" w:hRule="auto"/>
        </w:trPr>
        body13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  <w:tr>
        <w:trPr>
          <w:trHeight w:val="528" w:hRule="auto"/>
        </w:trPr>
        body14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2025-09-11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  <w:tr>
        <w:trPr>
          <w:trHeight w:val="528" w:hRule="auto"/>
        </w:trPr>
        body15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2025-09-12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  <w:tr>
        <w:trPr>
          <w:trHeight w:val="528" w:hRule="auto"/>
        </w:trPr>
        body16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2025-09-15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  <w:tr>
        <w:trPr>
          <w:trHeight w:val="528" w:hRule="auto"/>
        </w:trPr>
        body17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2025-09-16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  <w:tr>
        <w:trPr>
          <w:trHeight w:val="528" w:hRule="auto"/>
        </w:trPr>
        body18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2025-09-17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</w:tbl>
    <w:p>
      <w:r>
        <w:br w:type="page"/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ATOS Prediction Report</dc:title>
  <dc:creator/>
  <cp:keywords/>
  <dcterms:created xsi:type="dcterms:W3CDTF">2025-08-29T09:09:57Z</dcterms:created>
  <dcterms:modified xsi:type="dcterms:W3CDTF">2025-08-29T09:09:57Z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20</vt:lpwstr>
  </property>
  <property fmtid="{D5CDD505-2E9C-101B-9397-08002B2CF9AE}" pid="3" name="output">
    <vt:lpwstr/>
  </property>
</Properties>
</file>