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8B"/>
          <w:sz w:val="40"/>
          <w:szCs w:val="40"/>
        </w:rPr>
        <w:t xml:space="preserve">RoamReady — End-of-Day Recap</w:t>
      </w:r>
    </w:p>
    <w:p>
      <w:pPr>
        <w:spacing w:after="200"/>
      </w:pPr>
      <w:r>
        <w:rPr>
          <w:color w:val="6B6458"/>
          <w:sz w:val="24"/>
          <w:szCs w:val="24"/>
        </w:rPr>
        <w:t xml:space="preserve">Saturday, May 23, 2026</w:t>
      </w:r>
    </w:p>
    <w:p>
      <w:pPr>
        <w:pBdr>
          <w:bottom w:val="single" w:color="1F6F8B" w:sz="6" w:space="1"/>
        </w:pBdr>
        <w:spacing w:after="200"/>
      </w:pPr>
      <w:r>
        <w:t xml:space="preserve"/>
      </w:r>
    </w:p>
    <w:p>
      <w:pPr>
        <w:pStyle w:val="Heading1"/>
      </w:pPr>
      <w:r>
        <w:t xml:space="preserve">TL;DR</w:t>
      </w:r>
    </w:p>
    <w:p>
      <w:pPr>
        <w:spacing w:after="120"/>
      </w:pPr>
      <w:r>
        <w:rPr>
          <w:b w:val="false"/>
          <w:bCs w:val="false"/>
          <w:i w:val="false"/>
          <w:iCs w:val="false"/>
        </w:rPr>
        <w:t xml:space="preserve">A focused bug-and-paywall day. Started by clearing two carryover bugs (rig duplicate-default + Block 8 production-build type errors), then spent the bulk of the session on the paywall — which turned out to be in far better shape than the April notes suggested. Audited it, found most of it already done, and closed the three things that were genuinely left: the dismiss dead-end, ungated AI, and the broken AI-403 UX.</w:t>
      </w:r>
    </w:p>
    <w:p>
      <w:pPr>
        <w:spacing w:after="120"/>
      </w:pPr>
      <w:r>
        <w:rPr>
          <w:b/>
          <w:bCs/>
          <w:i w:val="false"/>
          <w:iCs w:val="false"/>
        </w:rPr>
        <w:t xml:space="preserve">Net result: expired/free users can now VIEW their trips but get a clean “Unlock AI Trip Planner” paywall the moment they touch any AI feature. All verified working against the expired test account.</w:t>
      </w:r>
    </w:p>
    <w:p>
      <w:pPr>
        <w:spacing w:after="120"/>
      </w:pPr>
      <w:r>
        <w:rPr>
          <w:b w:val="false"/>
          <w:bCs w:val="false"/>
          <w:i w:val="false"/>
          <w:iCs w:val="false"/>
          <w:color w:val="6B6458"/>
        </w:rPr>
        <w:t xml:space="preserve">Latest main: approximately commit 62c6b3d (after the AI-403→paywall interceptor merge). Several commits ahead of origin — run save-progress.bat to push.</w:t>
      </w:r>
    </w:p>
    <w:p>
      <w:r>
        <w:t xml:space="preserve"/>
      </w:r>
    </w:p>
    <w:p>
      <w:pPr>
        <w:pStyle w:val="Heading1"/>
      </w:pPr>
      <w:r>
        <w:t xml:space="preserve">Today’s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760"/>
        <w:gridCol w:w="1200"/>
      </w:tblGrid>
      <w:tr>
        <w:tc>
          <w:tcPr>
            <w:tcW w:type="dxa" w:w="34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20"/>
                <w:szCs w:val="20"/>
              </w:rPr>
              <w:t xml:space="preserve">Item</w:t>
            </w:r>
          </w:p>
        </w:tc>
        <w:tc>
          <w:tcPr>
            <w:tcW w:type="dxa" w:w="476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20"/>
                <w:szCs w:val="20"/>
              </w:rPr>
              <w:t xml:space="preserve">What shipped</w:t>
            </w:r>
          </w:p>
        </w:tc>
        <w:tc>
          <w:tcPr>
            <w:tcW w:type="dxa" w:w="12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20"/>
                <w:szCs w:val="20"/>
              </w:rPr>
              <w:t xml:space="preserve">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Rig duplicate-default bug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Transactional updateRig clears other defaults; discoverable “Set as default” button; Cindy’s data cleaned to one default</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 8 type errors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adHocVehicle Prisma.InputJsonValue cast in sessions.ts + trips.ts; production tsc now exits 0</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Paywall audit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 April “broken paywall” framing was STALE — trial clock, server enforcement, gate cleanup already done</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VERIFIED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Paywall dismiss dead-end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openPaywall takes optional {redirectOnDismiss}; 3 Pro-only pages route to /dashboard on X</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gating for expired users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requireFeature('aiPlannerUnlimited') on 6 AI routes; promote AI-summary skipped for non-Pro; trip-create still works</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Expired test account reset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momannexpired@gmail.com flipped FREE + past trial; hasAccess verified returns false</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403 → paywall UX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Central axios interceptor opens paywall on 403 FEATURE_GATED; 8 AI call sites suppress generic error</w:t>
            </w:r>
          </w:p>
        </w:tc>
        <w:tc>
          <w:tcPr>
            <w:tcW w:type="dxa" w:w="12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tcPr>
          <w:p>
            <w:r>
              <w:rPr>
                <w:b w:val="false"/>
                <w:bCs w:val="false"/>
                <w:sz w:val="20"/>
                <w:szCs w:val="20"/>
              </w:rPr>
              <w:t xml:space="preserve">DONE</w:t>
            </w:r>
          </w:p>
        </w:tc>
      </w:tr>
    </w:tbl>
    <w:p>
      <w:r>
        <w:t xml:space="preserve"/>
      </w:r>
    </w:p>
    <w:p>
      <w:pPr>
        <w:pStyle w:val="Heading1"/>
      </w:pPr>
      <w:r>
        <w:t xml:space="preserve">What shipped (detail)</w:t>
      </w:r>
    </w:p>
    <w:p>
      <w:pPr>
        <w:pStyle w:val="Heading2"/>
      </w:pPr>
      <w:r>
        <w:t xml:space="preserve">1. Rig duplicate-default bug</w:t>
      </w:r>
    </w:p>
    <w:p>
      <w:pPr>
        <w:spacing w:after="120"/>
      </w:pPr>
      <w:r>
        <w:rPr>
          <w:b w:val="false"/>
          <w:bCs w:val="false"/>
          <w:i w:val="false"/>
          <w:iCs w:val="false"/>
        </w:rPr>
        <w:t xml:space="preserve">Setting a second rig as default left BOTH rigs flagged isDefault: true — pure missing logic in updateRig (no code unset the others). Fixed server-side with a Prisma $transaction: clear isDefault on all the user’s other rigs, then set the target. The non-default edit path (year/make/model) keeps the old single-statement path — no transaction overhead.</w:t>
      </w:r>
    </w:p>
    <w:p>
      <w:pPr>
        <w:pStyle w:val="ListParagraph"/>
        <w:numPr>
          <w:ilvl w:val="0"/>
          <w:numId w:val="2"/>
        </w:numPr>
        <w:spacing w:after="60"/>
      </w:pPr>
      <w:r>
        <w:rPr>
          <w:b/>
          <w:bCs/>
        </w:rPr>
        <w:t xml:space="preserve">Server fix: </w:t>
      </w:r>
      <w:r>
        <w:t xml:space="preserve">controllers/users.ts updateRig — transactional single-default invariant.</w:t>
      </w:r>
    </w:p>
    <w:p>
      <w:pPr>
        <w:pStyle w:val="ListParagraph"/>
        <w:numPr>
          <w:ilvl w:val="0"/>
          <w:numId w:val="2"/>
        </w:numPr>
        <w:spacing w:after="60"/>
      </w:pPr>
      <w:r>
        <w:rPr>
          <w:b/>
          <w:bCs/>
        </w:rPr>
        <w:t xml:space="preserve">UI: </w:t>
      </w:r>
      <w:r>
        <w:t xml:space="preserve">added a discoverable “Set as default” button (icon + label) on each non-default primary rig card in RigPage.tsx. It existed before as an invisible 14px gray star with no label — now reads at a glance.</w:t>
      </w:r>
    </w:p>
    <w:p>
      <w:pPr>
        <w:pStyle w:val="ListParagraph"/>
        <w:numPr>
          <w:ilvl w:val="0"/>
          <w:numId w:val="2"/>
        </w:numPr>
        <w:spacing w:after="60"/>
      </w:pPr>
      <w:r>
        <w:rPr>
          <w:b/>
          <w:bCs/>
        </w:rPr>
        <w:t xml:space="preserve">Data cleanup: </w:t>
      </w:r>
      <w:r>
        <w:t xml:space="preserve">Cindy’s account (Cindy@roamready.ai) had two rigs both flagged default — cleaned to one (Thor Magnitude kept). NOTE: an earlier cleanup script hit the WRONG account (momann@gmail.com) because of a misleading assumption; corrected after identifying the real Cindy user id.</w:t>
      </w:r>
    </w:p>
    <w:p>
      <w:r>
        <w:t xml:space="preserve"/>
      </w:r>
    </w:p>
    <w:p>
      <w:pPr>
        <w:pStyle w:val="Heading2"/>
      </w:pPr>
      <w:r>
        <w:t xml:space="preserve">2. Block 8 production-build type errors</w:t>
      </w:r>
    </w:p>
    <w:p>
      <w:pPr>
        <w:spacing w:after="120"/>
      </w:pPr>
      <w:r>
        <w:rPr>
          <w:b w:val="false"/>
          <w:bCs w:val="false"/>
          <w:i w:val="false"/>
          <w:iCs w:val="false"/>
        </w:rPr>
        <w:t xml:space="preserve">Two pre-existing type errors (sessions.ts:145 promoteSession, trips.ts:415 updateTrip) where adHocVehicle: Record&lt;string, unknown&gt; was spread into a Prisma JSON column that expects Prisma.InputJsonValue. Runtime was fine (tsx tolerates type errors) but a real tsc production build failed. Fixed with field-level casts (as Prisma.InputJsonValue | undefined), no schema change, null-write behavior preserved.</w:t>
      </w:r>
    </w:p>
    <w:p>
      <w:pPr>
        <w:pStyle w:val="ListParagraph"/>
        <w:numPr>
          <w:ilvl w:val="0"/>
          <w:numId w:val="2"/>
        </w:numPr>
        <w:spacing w:after="60"/>
      </w:pPr>
      <w:r>
        <w:rPr>
          <w:b/>
          <w:bCs/>
        </w:rPr>
        <w:t xml:space="preserve">Result: </w:t>
      </w:r>
      <w:r>
        <w:t xml:space="preserve">server npm run build exits 0 against real node_modules. Both call sites fixed; every other field keeps full type checking.</w:t>
      </w:r>
    </w:p>
    <w:p>
      <w:r>
        <w:t xml:space="preserve"/>
      </w:r>
    </w:p>
    <w:p>
      <w:pPr>
        <w:pStyle w:val="Heading2"/>
      </w:pPr>
      <w:r>
        <w:t xml:space="preserve">3. Paywall audit — the April panic was stale</w:t>
      </w:r>
    </w:p>
    <w:p>
      <w:pPr>
        <w:spacing w:after="120"/>
      </w:pPr>
      <w:r>
        <w:rPr>
          <w:b w:val="false"/>
          <w:bCs w:val="false"/>
          <w:i w:val="false"/>
          <w:iCs w:val="false"/>
        </w:rPr>
        <w:t xml:space="preserve">Walked in treating the paywall as a mess per old notes (‘18 of 21 dead gates, client-side only, convert-or-gate undecided’). A read-only code audit showed that snapshot was outdated. Actual current state:</w:t>
      </w:r>
    </w:p>
    <w:p>
      <w:pPr>
        <w:pStyle w:val="ListParagraph"/>
        <w:numPr>
          <w:ilvl w:val="0"/>
          <w:numId w:val="2"/>
        </w:numPr>
        <w:spacing w:after="60"/>
      </w:pPr>
      <w:r>
        <w:rPr>
          <w:b/>
          <w:bCs/>
        </w:rPr>
        <w:t xml:space="preserve">Trial clock: </w:t>
      </w:r>
      <w:r>
        <w:t xml:space="preserve">WORKS. 7-day trialEndsAt stamped at signup (auth.ts:86 + passport.ts:38), checked in hasAccess.</w:t>
      </w:r>
    </w:p>
    <w:p>
      <w:pPr>
        <w:pStyle w:val="ListParagraph"/>
        <w:numPr>
          <w:ilvl w:val="0"/>
          <w:numId w:val="2"/>
        </w:numPr>
        <w:spacing w:after="60"/>
      </w:pPr>
      <w:r>
        <w:rPr>
          <w:b/>
          <w:bCs/>
        </w:rPr>
        <w:t xml:space="preserve">Server enforcement: </w:t>
      </w:r>
      <w:r>
        <w:t xml:space="preserve">REAL. 21 routes return genuine 403s via requireFeature → hasAccess. Not client-side theater.</w:t>
      </w:r>
    </w:p>
    <w:p>
      <w:pPr>
        <w:pStyle w:val="ListParagraph"/>
        <w:numPr>
          <w:ilvl w:val="0"/>
          <w:numId w:val="2"/>
        </w:numPr>
        <w:spacing w:after="60"/>
      </w:pPr>
      <w:r>
        <w:rPr>
          <w:b/>
          <w:bCs/>
        </w:rPr>
        <w:t xml:space="preserve">Dead gates: </w:t>
      </w:r>
      <w:r>
        <w:t xml:space="preserve">mostly cleaned. FEATURE_GATES went 21 → 13, with 11 enforced. Only 2 cosmetic stragglers remain (rigCompatibilityFilter, aiPlannerUnlimited — the latter we then put to use).</w:t>
      </w:r>
    </w:p>
    <w:p>
      <w:pPr>
        <w:pStyle w:val="ListParagraph"/>
        <w:numPr>
          <w:ilvl w:val="0"/>
          <w:numId w:val="2"/>
        </w:numPr>
        <w:spacing w:after="60"/>
      </w:pPr>
      <w:r>
        <w:rPr>
          <w:b/>
          <w:bCs/>
        </w:rPr>
        <w:t xml:space="preserve">isOwner bypass: </w:t>
      </w:r>
      <w:r>
        <w:t xml:space="preserve">solid, single path, mirrored client + server.</w:t>
      </w:r>
    </w:p>
    <w:p>
      <w:r>
        <w:t xml:space="preserve"/>
      </w:r>
    </w:p>
    <w:p>
      <w:pPr>
        <w:pStyle w:val="Heading2"/>
      </w:pPr>
      <w:r>
        <w:t xml:space="preserve">4. Paywall dismiss dead-end — fixed</w:t>
      </w:r>
    </w:p>
    <w:p>
      <w:pPr>
        <w:spacing w:after="120"/>
      </w:pPr>
      <w:r>
        <w:rPr>
          <w:b w:val="false"/>
          <w:bCs w:val="false"/>
          <w:i w:val="false"/>
          <w:iCs w:val="false"/>
        </w:rPr>
        <w:t xml:space="preserve">On Pro-only pages (OHV / Van destinations, TripBooking), the paywall popped over an empty shell; dismissing it stranded the user on a blank page. Fix: openPaywall now takes an optional {redirectOnDismiss}; PaywallModal navigates there on X (navigation lives in the modal, not the store). The 3 Pro-only pages pass '/dashboard'. Paywalls over otherwise-usable pages stay close-in-place. Verified in all 3 flows.</w:t>
      </w:r>
    </w:p>
    <w:p>
      <w:r>
        <w:t xml:space="preserve"/>
      </w:r>
    </w:p>
    <w:p>
      <w:pPr>
        <w:pStyle w:val="Heading2"/>
      </w:pPr>
      <w:r>
        <w:t xml:space="preserve">5. AI gating for expired users</w:t>
      </w:r>
    </w:p>
    <w:p>
      <w:pPr>
        <w:spacing w:after="120"/>
      </w:pPr>
      <w:r>
        <w:rPr>
          <w:b w:val="false"/>
          <w:bCs w:val="false"/>
          <w:i w:val="false"/>
          <w:iCs w:val="false"/>
        </w:rPr>
        <w:t xml:space="preserve">New product rule (decided this session): once the trial expires, users can VIEW their planned trips and read chat history, but get NO AI interaction. Previously the AI (the most expensive endpoint) was wide open. Gated all 6 user-facing AI routes with requireFeature('aiPlannerUnlimited') — reusing the dead gate key:</w:t>
      </w:r>
    </w:p>
    <w:p>
      <w:pPr>
        <w:pStyle w:val="ListParagraph"/>
        <w:numPr>
          <w:ilvl w:val="0"/>
          <w:numId w:val="2"/>
        </w:numPr>
        <w:spacing w:after="60"/>
      </w:pPr>
      <w:r>
        <w:t xml:space="preserve">POST /ai/chat, POST /ai/generate-itinerary, POST /trips/:id/itinerary/generate, POST /trips/:id/activities/generate, POST /trips/:id/stops/:stopId/highlights, and (stacked) POST /ai/generate-packing-list.</w:t>
      </w:r>
    </w:p>
    <w:p>
      <w:pPr>
        <w:pStyle w:val="ListParagraph"/>
        <w:numPr>
          <w:ilvl w:val="0"/>
          <w:numId w:val="2"/>
        </w:numPr>
        <w:spacing w:after="60"/>
      </w:pPr>
      <w:r>
        <w:rPr>
          <w:b/>
          <w:bCs/>
        </w:rPr>
        <w:t xml:space="preserve">promote special-case: </w:t>
      </w:r>
      <w:r>
        <w:t xml:space="preserve">the trip-create on /sessions/:id/promote must succeed for everyone, so only the best-effort generatePlanningContextSummary AI call was gated (skipped for non-Pro), not the whole route.</w:t>
      </w:r>
    </w:p>
    <w:p>
      <w:pPr>
        <w:pStyle w:val="ListParagraph"/>
        <w:numPr>
          <w:ilvl w:val="0"/>
          <w:numId w:val="2"/>
        </w:numPr>
        <w:spacing w:after="60"/>
      </w:pPr>
      <w:r>
        <w:rPr>
          <w:b/>
          <w:bCs/>
        </w:rPr>
        <w:t xml:space="preserve">Tiers confirmed: </w:t>
      </w:r>
      <w:r>
        <w:t xml:space="preserve">aiPlannerUnlimited = ['PRO'] in both tables — not changed.</w:t>
      </w:r>
    </w:p>
    <w:p>
      <w:pPr>
        <w:pStyle w:val="ListParagraph"/>
        <w:numPr>
          <w:ilvl w:val="0"/>
          <w:numId w:val="2"/>
        </w:numPr>
        <w:spacing w:after="60"/>
      </w:pPr>
      <w:r>
        <w:rPr>
          <w:b/>
          <w:bCs/>
        </w:rPr>
        <w:t xml:space="preserve">Label: </w:t>
      </w:r>
      <w:r>
        <w:t xml:space="preserve">added aiPlannerUnlimited: 'AI Trip Planner' to FEATURE_LABELS so the modal reads “Unlock AI Trip Planner.”</w:t>
      </w:r>
    </w:p>
    <w:p>
      <w:r>
        <w:t xml:space="preserve"/>
      </w:r>
    </w:p>
    <w:p>
      <w:pPr>
        <w:pStyle w:val="Heading2"/>
      </w:pPr>
      <w:r>
        <w:t xml:space="preserve">6. Expired test account reset</w:t>
      </w:r>
    </w:p>
    <w:p>
      <w:pPr>
        <w:spacing w:after="120"/>
      </w:pPr>
      <w:r>
        <w:rPr>
          <w:b w:val="false"/>
          <w:bCs w:val="false"/>
          <w:i w:val="false"/>
          <w:iCs w:val="false"/>
        </w:rPr>
        <w:t xml:space="preserve">momannexpired@gmail.com had drifted to subscriptionTier PRO (likely from earlier Stripe-checkout testing), so it bypassed every gate and was useless for testing. Reset to a genuinely-expired state: FREE tier, trialEndsAt in the past (2026-04-01), no grace, not owner, emailVerified kept true. hasAccess('aiPlannerUnlimited') verified to return false line-by-line.</w:t>
      </w:r>
    </w:p>
    <w:p>
      <w:pPr>
        <w:spacing w:after="120"/>
      </w:pPr>
      <w:r>
        <w:rPr>
          <w:b w:val="false"/>
          <w:bCs w:val="false"/>
          <w:i/>
          <w:iCs/>
        </w:rPr>
        <w:t xml:space="preserve">WATCH-OUT: if you ever re-test the Stripe upgrade flow on this account it will flip back to PRO. Keep this one permanently expired; use a throwaway for upgrade testing.</w:t>
      </w:r>
    </w:p>
    <w:p>
      <w:r>
        <w:t xml:space="preserve"/>
      </w:r>
    </w:p>
    <w:p>
      <w:pPr>
        <w:pStyle w:val="Heading2"/>
      </w:pPr>
      <w:r>
        <w:t xml:space="preserve">7. AI 403 → paywall UX (the finale)</w:t>
      </w:r>
    </w:p>
    <w:p>
      <w:pPr>
        <w:spacing w:after="120"/>
      </w:pPr>
      <w:r>
        <w:rPr>
          <w:b w:val="false"/>
          <w:bCs w:val="false"/>
          <w:i w:val="false"/>
          <w:iCs w:val="false"/>
        </w:rPr>
        <w:t xml:space="preserve">Even with the gates firing, expired users saw a generic “Sorry, I had trouble responding” instead of the paywall, because the client had no central handler for 403 FEATURE_GATED and each AI surface had its own inconsistent (often bare) catch. Fixed centrally:</w:t>
      </w:r>
    </w:p>
    <w:p>
      <w:pPr>
        <w:pStyle w:val="ListParagraph"/>
        <w:numPr>
          <w:ilvl w:val="0"/>
          <w:numId w:val="2"/>
        </w:numPr>
        <w:spacing w:after="60"/>
      </w:pPr>
      <w:r>
        <w:rPr>
          <w:b/>
          <w:bCs/>
        </w:rPr>
        <w:t xml:space="preserve">Central interceptor: </w:t>
      </w:r>
      <w:r>
        <w:t xml:space="preserve">client/src/services/api.ts — a new branch detects 403 + code 'FEATURE_GATED' and opens the paywall via useUIStore.getState().openPaywall(feature). Single source of truth; covers every AI surface and any future gated feature.</w:t>
      </w:r>
    </w:p>
    <w:p>
      <w:pPr>
        <w:pStyle w:val="ListParagraph"/>
        <w:numPr>
          <w:ilvl w:val="0"/>
          <w:numId w:val="2"/>
        </w:numPr>
        <w:spacing w:after="60"/>
      </w:pPr>
      <w:r>
        <w:rPr>
          <w:b/>
          <w:bCs/>
        </w:rPr>
        <w:t xml:space="preserve">8 call sites cleaned: </w:t>
      </w:r>
      <w:r>
        <w:t xml:space="preserve">ModifyTripPanel, SessionPage chat + buildItinerary, TripSummaryPage (handleGenerate, activities, highlights, stop-suggest), PackingListPage — each now suppresses its generic error on FEATURE_GATED so the paywall isn’t double-narrated. None call openPaywall themselves (no double-firing — verified).</w:t>
      </w:r>
    </w:p>
    <w:p>
      <w:pPr>
        <w:pStyle w:val="ListParagraph"/>
        <w:numPr>
          <w:ilvl w:val="0"/>
          <w:numId w:val="2"/>
        </w:numPr>
        <w:spacing w:after="60"/>
      </w:pPr>
      <w:r>
        <w:rPr>
          <w:b/>
          <w:bCs/>
        </w:rPr>
        <w:t xml:space="preserve">Verified: </w:t>
      </w:r>
      <w:r>
        <w:t xml:space="preserve">expired account now gets the clean “Unlock AI Trip Planner” modal on Modify-AI, Build itinerary, etc.; dismissing leaves them on the trip; trip viewing + chat history still work.</w:t>
      </w:r>
    </w:p>
    <w:p>
      <w:r>
        <w:t xml:space="preserve"/>
      </w:r>
    </w:p>
    <w:p>
      <w:pPr>
        <w:pStyle w:val="Heading1"/>
      </w:pPr>
      <w:r>
        <w:t xml:space="preserve">Open follow-ups (none launch-blocking)</w:t>
      </w:r>
    </w:p>
    <w:p>
      <w:pPr>
        <w:pStyle w:val="ListParagraph"/>
        <w:numPr>
          <w:ilvl w:val="0"/>
          <w:numId w:val="2"/>
        </w:numPr>
        <w:spacing w:after="60"/>
      </w:pPr>
      <w:r>
        <w:rPr>
          <w:b/>
          <w:bCs/>
        </w:rPr>
        <w:t xml:space="preserve">Two cosmetic dead gates: </w:t>
      </w:r>
      <w:r>
        <w:t xml:space="preserve">rigCompatibilityFilter and aiPlannerUnlimited’s naming — either wire to a route or delete from both FEATURE_GATES tables. Marginal.</w:t>
      </w:r>
    </w:p>
    <w:p>
      <w:pPr>
        <w:pStyle w:val="ListParagraph"/>
        <w:numPr>
          <w:ilvl w:val="0"/>
          <w:numId w:val="2"/>
        </w:numPr>
        <w:spacing w:after="60"/>
      </w:pPr>
      <w:r>
        <w:rPr>
          <w:b/>
          <w:bCs/>
        </w:rPr>
        <w:t xml:space="preserve">Code tidiness: </w:t>
      </w:r>
      <w:r>
        <w:t xml:space="preserve">the 7-day trial literal (7*24*60*60*1000) is copy-pasted in two places — extract a TRIAL_DURATION_MS constant. And two parallel FEATURE_GATES tables (server auth.ts + client authStore.ts) are hand-synced — could extract a shared module. Drift risk, not a bug.</w:t>
      </w:r>
    </w:p>
    <w:p>
      <w:pPr>
        <w:pStyle w:val="ListParagraph"/>
        <w:numPr>
          <w:ilvl w:val="0"/>
          <w:numId w:val="2"/>
        </w:numPr>
        <w:spacing w:after="60"/>
      </w:pPr>
      <w:r>
        <w:rPr>
          <w:b/>
          <w:bCs/>
        </w:rPr>
        <w:t xml:space="preserve">Meter the AI chat (future session): </w:t>
      </w:r>
      <w:r>
        <w:t xml:space="preserve">AI chat is currently hard-gated (expired = no AI). If that proves too strict for conversion, the softer metered model (usage count + free limit + limit-reached paywall variant) is the fallback — best designed against real AIUsageLog data.</w:t>
      </w:r>
    </w:p>
    <w:p>
      <w:pPr>
        <w:pStyle w:val="ListParagraph"/>
        <w:numPr>
          <w:ilvl w:val="0"/>
          <w:numId w:val="2"/>
        </w:numPr>
        <w:spacing w:after="60"/>
      </w:pPr>
      <w:r>
        <w:rPr>
          <w:b/>
          <w:bCs/>
        </w:rPr>
        <w:t xml:space="preserve">enforceFreeAiCap: </w:t>
      </w:r>
      <w:r>
        <w:t xml:space="preserve">the old per-day soft throttle now sits behind the hard gate (redundant for expired users, harmless) — can be revisited if/when metering is built.</w:t>
      </w:r>
    </w:p>
    <w:p>
      <w:r>
        <w:t xml:space="preserve"/>
      </w:r>
    </w:p>
    <w:p>
      <w:pPr>
        <w:pStyle w:val="Heading1"/>
      </w:pPr>
      <w:r>
        <w:t xml:space="preserve">Still-open LAUNCH RISK (not touched today)</w:t>
      </w:r>
    </w:p>
    <w:p>
      <w:pPr>
        <w:spacing w:after="120"/>
      </w:pPr>
      <w:r>
        <w:rPr>
          <w:b w:val="false"/>
          <w:bCs w:val="false"/>
          <w:i w:val="false"/>
          <w:iCs w:val="false"/>
        </w:rPr>
        <w:t xml:space="preserve">Modify-AI reliability bug (flagged, NOT fixed): in long modify conversations the model stops emitting &lt;modify&gt; tags and replies prose-only while no action applies — affects ALL actions including shift_trip_dates. Cause: tag-stripping on assistant history (controllers/ai.ts ~425-554) turns prior turns into wrong-format examples. Fix path: stop stripping (annotate instead), escalating retry, surface failures to UI. Fresh conversations work. This is the heavyweight remaining pre-launch item.</w:t>
      </w:r>
    </w:p>
    <w:p>
      <w:r>
        <w:t xml:space="preserve"/>
      </w:r>
    </w:p>
    <w:p>
      <w:r>
        <w:br w:type="page"/>
      </w:r>
    </w:p>
    <w:p>
      <w:pPr>
        <w:pStyle w:val="Heading1"/>
      </w:pPr>
      <w:r>
        <w:t xml:space="preserve">File paths &amp; project locations</w:t>
      </w:r>
    </w:p>
    <w:p>
      <w:pPr>
        <w:pStyle w:val="Heading3"/>
      </w:pPr>
      <w:r>
        <w:t xml:space="preserve">Project root &amp; servers</w:t>
      </w:r>
    </w:p>
    <w:p>
      <w:pPr>
        <w:pStyle w:val="ListParagraph"/>
        <w:numPr>
          <w:ilvl w:val="0"/>
          <w:numId w:val="2"/>
        </w:numPr>
        <w:spacing w:after="60"/>
      </w:pPr>
      <w:r>
        <w:t xml:space="preserve">Root: C:\Users\aylie\roamready</w:t>
      </w:r>
    </w:p>
    <w:p>
      <w:pPr>
        <w:pStyle w:val="ListParagraph"/>
        <w:numPr>
          <w:ilvl w:val="0"/>
          <w:numId w:val="2"/>
        </w:numPr>
        <w:spacing w:after="60"/>
      </w:pPr>
      <w:r>
        <w:t xml:space="preserve">Frontend: client/ — Vite, http://localhost:3000</w:t>
      </w:r>
    </w:p>
    <w:p>
      <w:pPr>
        <w:pStyle w:val="ListParagraph"/>
        <w:numPr>
          <w:ilvl w:val="0"/>
          <w:numId w:val="2"/>
        </w:numPr>
        <w:spacing w:after="60"/>
      </w:pPr>
      <w:r>
        <w:t xml:space="preserve">Backend: server/ — Express, port 3001</w:t>
      </w:r>
    </w:p>
    <w:p>
      <w:pPr>
        <w:pStyle w:val="ListParagraph"/>
        <w:numPr>
          <w:ilvl w:val="0"/>
          <w:numId w:val="2"/>
        </w:numPr>
        <w:spacing w:after="60"/>
      </w:pPr>
      <w:r>
        <w:t xml:space="preserve">PostgreSQL 5432 + Redis 6379 (Docker). Master .env at project root.</w:t>
      </w:r>
    </w:p>
    <w:p>
      <w:pPr>
        <w:pStyle w:val="ListParagraph"/>
        <w:numPr>
          <w:ilvl w:val="0"/>
          <w:numId w:val="2"/>
        </w:numPr>
        <w:spacing w:after="60"/>
      </w:pPr>
      <w:r>
        <w:t xml:space="preserve">GitHub: Benny60-Dev/roamready. Splash video: client/public/splash.mp4</w:t>
      </w:r>
    </w:p>
    <w:p>
      <w:pPr>
        <w:pStyle w:val="Heading3"/>
      </w:pPr>
      <w:r>
        <w:t xml:space="preserve">Batch files (project root)</w:t>
      </w:r>
    </w:p>
    <w:p>
      <w:pPr>
        <w:pStyle w:val="ListParagraph"/>
        <w:numPr>
          <w:ilvl w:val="0"/>
          <w:numId w:val="2"/>
        </w:numPr>
        <w:spacing w:after="60"/>
      </w:pPr>
      <w:r>
        <w:t xml:space="preserve">start-roamready.bat — daily start (Docker + 3 windows + browser)</w:t>
      </w:r>
    </w:p>
    <w:p>
      <w:pPr>
        <w:pStyle w:val="ListParagraph"/>
        <w:numPr>
          <w:ilvl w:val="0"/>
          <w:numId w:val="2"/>
        </w:numPr>
        <w:spacing w:after="60"/>
      </w:pPr>
      <w:r>
        <w:t xml:space="preserve">stop-roamready.bat — end of day</w:t>
      </w:r>
    </w:p>
    <w:p>
      <w:pPr>
        <w:pStyle w:val="ListParagraph"/>
        <w:numPr>
          <w:ilvl w:val="0"/>
          <w:numId w:val="2"/>
        </w:numPr>
        <w:spacing w:after="60"/>
      </w:pPr>
      <w:r>
        <w:t xml:space="preserve">save-progress.bat — git add/commit/push (run after every win)</w:t>
      </w:r>
    </w:p>
    <w:p>
      <w:pPr>
        <w:pStyle w:val="ListParagraph"/>
        <w:numPr>
          <w:ilvl w:val="0"/>
          <w:numId w:val="2"/>
        </w:numPr>
        <w:spacing w:after="60"/>
      </w:pPr>
      <w:r>
        <w:t xml:space="preserve">restart-dev.bat — EADDRINUSE / tsx hiccups only</w:t>
      </w:r>
    </w:p>
    <w:p>
      <w:pPr>
        <w:pStyle w:val="Heading3"/>
      </w:pPr>
      <w:r>
        <w:t xml:space="preserve">Key files touched today</w:t>
      </w:r>
    </w:p>
    <w:p>
      <w:pPr>
        <w:pStyle w:val="ListParagraph"/>
        <w:numPr>
          <w:ilvl w:val="0"/>
          <w:numId w:val="2"/>
        </w:numPr>
        <w:spacing w:after="60"/>
      </w:pPr>
      <w:r>
        <w:t xml:space="preserve">server/src/controllers/users.ts (updateRig transaction)</w:t>
      </w:r>
    </w:p>
    <w:p>
      <w:pPr>
        <w:pStyle w:val="ListParagraph"/>
        <w:numPr>
          <w:ilvl w:val="0"/>
          <w:numId w:val="2"/>
        </w:numPr>
        <w:spacing w:after="60"/>
      </w:pPr>
      <w:r>
        <w:t xml:space="preserve">server/src/controllers/sessions.ts (Block 8 cast + promote AI-summary gate)</w:t>
      </w:r>
    </w:p>
    <w:p>
      <w:pPr>
        <w:pStyle w:val="ListParagraph"/>
        <w:numPr>
          <w:ilvl w:val="0"/>
          <w:numId w:val="2"/>
        </w:numPr>
        <w:spacing w:after="60"/>
      </w:pPr>
      <w:r>
        <w:t xml:space="preserve">server/src/controllers/trips.ts (Block 8 cast)</w:t>
      </w:r>
    </w:p>
    <w:p>
      <w:pPr>
        <w:pStyle w:val="ListParagraph"/>
        <w:numPr>
          <w:ilvl w:val="0"/>
          <w:numId w:val="2"/>
        </w:numPr>
        <w:spacing w:after="60"/>
      </w:pPr>
      <w:r>
        <w:t xml:space="preserve">server/src/routes/ai.ts + server/src/routes/trips.ts (requireFeature on AI routes)</w:t>
      </w:r>
    </w:p>
    <w:p>
      <w:pPr>
        <w:pStyle w:val="ListParagraph"/>
        <w:numPr>
          <w:ilvl w:val="0"/>
          <w:numId w:val="2"/>
        </w:numPr>
        <w:spacing w:after="60"/>
      </w:pPr>
      <w:r>
        <w:t xml:space="preserve">client/src/pages/profile/RigPage.tsx (Set-as-default button + label)</w:t>
      </w:r>
    </w:p>
    <w:p>
      <w:pPr>
        <w:pStyle w:val="ListParagraph"/>
        <w:numPr>
          <w:ilvl w:val="0"/>
          <w:numId w:val="2"/>
        </w:numPr>
        <w:spacing w:after="60"/>
      </w:pPr>
      <w:r>
        <w:t xml:space="preserve">client/src/store/uiStore.ts (redirectOnDismiss)</w:t>
      </w:r>
    </w:p>
    <w:p>
      <w:pPr>
        <w:pStyle w:val="ListParagraph"/>
        <w:numPr>
          <w:ilvl w:val="0"/>
          <w:numId w:val="2"/>
        </w:numPr>
        <w:spacing w:after="60"/>
      </w:pPr>
      <w:r>
        <w:t xml:space="preserve">client/src/components/feedback/PaywallModal.tsx (redirect handling + FEATURE_LABELS)</w:t>
      </w:r>
    </w:p>
    <w:p>
      <w:pPr>
        <w:pStyle w:val="ListParagraph"/>
        <w:numPr>
          <w:ilvl w:val="0"/>
          <w:numId w:val="2"/>
        </w:numPr>
        <w:spacing w:after="60"/>
      </w:pPr>
      <w:r>
        <w:t xml:space="preserve">client/src/App.tsx (pass redirectOnDismiss)</w:t>
      </w:r>
    </w:p>
    <w:p>
      <w:pPr>
        <w:pStyle w:val="ListParagraph"/>
        <w:numPr>
          <w:ilvl w:val="0"/>
          <w:numId w:val="2"/>
        </w:numPr>
        <w:spacing w:after="60"/>
      </w:pPr>
      <w:r>
        <w:t xml:space="preserve">client/src/services/api.ts (403 FEATURE_GATED interceptor)</w:t>
      </w:r>
    </w:p>
    <w:p>
      <w:pPr>
        <w:pStyle w:val="ListParagraph"/>
        <w:numPr>
          <w:ilvl w:val="0"/>
          <w:numId w:val="2"/>
        </w:numPr>
        <w:spacing w:after="60"/>
      </w:pPr>
      <w:r>
        <w:t xml:space="preserve">client/src/pages/SessionPage.tsx, TripSummaryPage.tsx, PackingListPage.tsx, components/trip/ModifyTripPanel.tsx (catch-block cleanups)</w:t>
      </w:r>
    </w:p>
    <w:p>
      <w:pPr>
        <w:pStyle w:val="Heading3"/>
      </w:pPr>
      <w:r>
        <w:t xml:space="preserve">Test accounts</w:t>
      </w:r>
    </w:p>
    <w:p>
      <w:pPr>
        <w:pStyle w:val="ListParagraph"/>
        <w:numPr>
          <w:ilvl w:val="0"/>
          <w:numId w:val="2"/>
        </w:numPr>
        <w:spacing w:after="60"/>
      </w:pPr>
      <w:r>
        <w:t xml:space="preserve">momann@gmail.com — Benny / owner (isOwner=true, bypasses all gates)</w:t>
      </w:r>
    </w:p>
    <w:p>
      <w:pPr>
        <w:pStyle w:val="ListParagraph"/>
        <w:numPr>
          <w:ilvl w:val="0"/>
          <w:numId w:val="2"/>
        </w:numPr>
        <w:spacing w:after="60"/>
      </w:pPr>
      <w:r>
        <w:t xml:space="preserve">momannexpired@gmail.com — genuinely expired FREE tester (use for paywall testing; do NOT run Stripe upgrade on it)</w:t>
      </w:r>
    </w:p>
    <w:p>
      <w:pPr>
        <w:pStyle w:val="ListParagraph"/>
        <w:numPr>
          <w:ilvl w:val="0"/>
          <w:numId w:val="2"/>
        </w:numPr>
        <w:spacing w:after="60"/>
      </w:pPr>
      <w:r>
        <w:t xml:space="preserve">Cindy@roamready.ai — Cindy Martin, full owner access, primary real-world tester</w:t>
      </w:r>
    </w:p>
    <w:p>
      <w:r>
        <w:t xml:space="preserve"/>
      </w:r>
    </w:p>
    <w:p>
      <w:pPr>
        <w:pBdr>
          <w:bottom w:val="single" w:color="1F6F8B" w:sz="6" w:space="1"/>
        </w:pBdr>
        <w:spacing w:after="200"/>
      </w:pPr>
      <w:r>
        <w:t xml:space="preserve"/>
      </w:r>
    </w:p>
    <w:p>
      <w:pPr>
        <w:pStyle w:val="Heading1"/>
      </w:pPr>
      <w:r>
        <w:t xml:space="preserve">Copy &amp; paste this into tomorrow’s chat</w:t>
      </w:r>
    </w:p>
    <w:p>
      <w:pPr>
        <w:spacing w:after="120"/>
      </w:pPr>
      <w:r>
        <w:rPr>
          <w:b w:val="false"/>
          <w:bCs w:val="false"/>
          <w:i/>
          <w:iCs/>
          <w:color w:val="6B6458"/>
        </w:rPr>
        <w:t xml:space="preserve">(The last thing in this doc — grab it and paste as your first message next session.)</w:t>
      </w:r>
    </w:p>
    <w:p>
      <w:r>
        <w:t xml:space="preserve"/>
      </w:r>
    </w:p>
    <w:p>
      <w:pPr>
        <w:shd w:fill="F4F2EE" w:val="clear"/>
        <w:spacing w:after="40"/>
      </w:pPr>
      <w:r>
        <w:rPr>
          <w:rFonts w:ascii="Consolas" w:cs="Consolas" w:eastAsia="Consolas" w:hAnsi="Consolas"/>
          <w:sz w:val="20"/>
          <w:szCs w:val="20"/>
        </w:rPr>
        <w:t xml:space="preserve">RoamReady build day — picking up from Sat May 23, 2026.</w:t>
      </w:r>
    </w:p>
    <w:p>
      <w:pPr>
        <w:shd w:fill="F4F2EE" w:val="clear"/>
        <w:spacing w:after="40"/>
      </w:pPr>
      <w:r>
        <w:rPr>
          <w:rFonts w:ascii="Consolas" w:cs="Consolas" w:eastAsia="Consolas" w:hAnsi="Consolas"/>
          <w:sz w:val="20"/>
          <w:szCs w:val="20"/>
        </w:rPr>
        <w:t xml:space="preserve">Project root C:\Users\aylie\roamready. Frontend client/ port 3000, backend server/ port 3001.</w:t>
      </w:r>
    </w:p>
    <w:p>
      <w:pPr>
        <w:shd w:fill="F4F2EE" w:val="clear"/>
        <w:spacing w:after="40"/>
      </w:pPr>
      <w:r>
        <w:rPr>
          <w:rFonts w:ascii="Consolas" w:cs="Consolas" w:eastAsia="Consolas" w:hAnsi="Consolas"/>
          <w:sz w:val="20"/>
          <w:szCs w:val="20"/>
        </w:rPr>
        <w:t xml:space="preserve">PostgreSQL 5432 + Redis 6379 (Docker), master .env at root. GitHub Benny60-Dev/roamready.</w:t>
      </w:r>
    </w:p>
    <w:p>
      <w:pPr>
        <w:shd w:fill="F4F2EE" w:val="clear"/>
        <w:spacing w:after="40"/>
      </w:pPr>
      <w:r>
        <w:rPr>
          <w:rFonts w:ascii="Consolas" w:cs="Consolas" w:eastAsia="Consolas" w:hAnsi="Consolas"/>
          <w:sz w:val="20"/>
          <w:szCs w:val="20"/>
        </w:rPr>
        <w:t xml:space="preserve">Claude Code is default for all file work (one ready-to-paste prompt per task).</w:t>
      </w:r>
    </w:p>
    <w:p>
      <w:pPr>
        <w:shd w:fill="F4F2EE" w:val="clear"/>
        <w:spacing w:after="40"/>
      </w:pPr>
      <w:r>
        <w:rPr>
          <w:rFonts w:ascii="Consolas" w:cs="Consolas" w:eastAsia="Consolas" w:hAnsi="Consolas"/>
          <w:sz w:val="20"/>
          <w:szCs w:val="20"/>
        </w:rPr>
        <w:t xml:space="preserve">Worktree auto-merge rule active: commit on branch → merge --no-ff to main → report from main.</w:t>
      </w:r>
    </w:p>
    <w:p>
      <w:pPr>
        <w:shd w:fill="F4F2EE" w:val="clear"/>
        <w:spacing w:after="40"/>
      </w:pPr>
      <w:r>
        <w:rPr>
          <w:rFonts w:ascii="Consolas" w:cs="Consolas" w:eastAsia="Consolas" w:hAnsi="Consolas"/>
          <w:sz w:val="20"/>
          <w:szCs w:val="20"/>
        </w:rPr>
        <w:t xml:space="preserve"/>
      </w:r>
    </w:p>
    <w:p>
      <w:pPr>
        <w:shd w:fill="F4F2EE" w:val="clear"/>
        <w:spacing w:after="40"/>
      </w:pPr>
      <w:r>
        <w:rPr>
          <w:rFonts w:ascii="Consolas" w:cs="Consolas" w:eastAsia="Consolas" w:hAnsi="Consolas"/>
          <w:sz w:val="20"/>
          <w:szCs w:val="20"/>
        </w:rPr>
        <w:t xml:space="preserve">Yesterday (May 23): fixed rig duplicate-default bug (transactional updateRig +</w:t>
      </w:r>
    </w:p>
    <w:p>
      <w:pPr>
        <w:shd w:fill="F4F2EE" w:val="clear"/>
        <w:spacing w:after="40"/>
      </w:pPr>
      <w:r>
        <w:rPr>
          <w:rFonts w:ascii="Consolas" w:cs="Consolas" w:eastAsia="Consolas" w:hAnsi="Consolas"/>
          <w:sz w:val="20"/>
          <w:szCs w:val="20"/>
        </w:rPr>
        <w:t xml:space="preserve">Set-as-default button), fixed 2 Block 8 production-build type errors (adHocVehicle</w:t>
      </w:r>
    </w:p>
    <w:p>
      <w:pPr>
        <w:shd w:fill="F4F2EE" w:val="clear"/>
        <w:spacing w:after="40"/>
      </w:pPr>
      <w:r>
        <w:rPr>
          <w:rFonts w:ascii="Consolas" w:cs="Consolas" w:eastAsia="Consolas" w:hAnsi="Consolas"/>
          <w:sz w:val="20"/>
          <w:szCs w:val="20"/>
        </w:rPr>
        <w:t xml:space="preserve">Prisma cast), and did the full paywall arc — audited it (April 'broken' notes were</w:t>
      </w:r>
    </w:p>
    <w:p>
      <w:pPr>
        <w:shd w:fill="F4F2EE" w:val="clear"/>
        <w:spacing w:after="40"/>
      </w:pPr>
      <w:r>
        <w:rPr>
          <w:rFonts w:ascii="Consolas" w:cs="Consolas" w:eastAsia="Consolas" w:hAnsi="Consolas"/>
          <w:sz w:val="20"/>
          <w:szCs w:val="20"/>
        </w:rPr>
        <w:t xml:space="preserve">stale; trial clock + server enforcement already worked), fixed the dismiss dead-end</w:t>
      </w:r>
    </w:p>
    <w:p>
      <w:pPr>
        <w:shd w:fill="F4F2EE" w:val="clear"/>
        <w:spacing w:after="40"/>
      </w:pPr>
      <w:r>
        <w:rPr>
          <w:rFonts w:ascii="Consolas" w:cs="Consolas" w:eastAsia="Consolas" w:hAnsi="Consolas"/>
          <w:sz w:val="20"/>
          <w:szCs w:val="20"/>
        </w:rPr>
        <w:t xml:space="preserve">(redirectOnDismiss → /dashboard), gated ALL 6 AI routes for expired users via</w:t>
      </w:r>
    </w:p>
    <w:p>
      <w:pPr>
        <w:shd w:fill="F4F2EE" w:val="clear"/>
        <w:spacing w:after="40"/>
      </w:pPr>
      <w:r>
        <w:rPr>
          <w:rFonts w:ascii="Consolas" w:cs="Consolas" w:eastAsia="Consolas" w:hAnsi="Consolas"/>
          <w:sz w:val="20"/>
          <w:szCs w:val="20"/>
        </w:rPr>
        <w:t xml:space="preserve">requireFeature('aiPlannerUnlimited'), reset momannexpired@gmail.com to genuinely-</w:t>
      </w:r>
    </w:p>
    <w:p>
      <w:pPr>
        <w:shd w:fill="F4F2EE" w:val="clear"/>
        <w:spacing w:after="40"/>
      </w:pPr>
      <w:r>
        <w:rPr>
          <w:rFonts w:ascii="Consolas" w:cs="Consolas" w:eastAsia="Consolas" w:hAnsi="Consolas"/>
          <w:sz w:val="20"/>
          <w:szCs w:val="20"/>
        </w:rPr>
        <w:t xml:space="preserve">expired, and fixed AI 403s to open the paywall centrally (axios interceptor + 8</w:t>
      </w:r>
    </w:p>
    <w:p>
      <w:pPr>
        <w:shd w:fill="F4F2EE" w:val="clear"/>
        <w:spacing w:after="40"/>
      </w:pPr>
      <w:r>
        <w:rPr>
          <w:rFonts w:ascii="Consolas" w:cs="Consolas" w:eastAsia="Consolas" w:hAnsi="Consolas"/>
          <w:sz w:val="20"/>
          <w:szCs w:val="20"/>
        </w:rPr>
        <w:t xml:space="preserve">call-site cleanups). All verified on the expired account. Main ~commit 62c6b3d,</w:t>
      </w:r>
    </w:p>
    <w:p>
      <w:pPr>
        <w:shd w:fill="F4F2EE" w:val="clear"/>
        <w:spacing w:after="40"/>
      </w:pPr>
      <w:r>
        <w:rPr>
          <w:rFonts w:ascii="Consolas" w:cs="Consolas" w:eastAsia="Consolas" w:hAnsi="Consolas"/>
          <w:sz w:val="20"/>
          <w:szCs w:val="20"/>
        </w:rPr>
        <w:t xml:space="preserve">pushed via save-progress.bat.</w:t>
      </w:r>
    </w:p>
    <w:p>
      <w:pPr>
        <w:shd w:fill="F4F2EE" w:val="clear"/>
        <w:spacing w:after="40"/>
      </w:pPr>
      <w:r>
        <w:rPr>
          <w:rFonts w:ascii="Consolas" w:cs="Consolas" w:eastAsia="Consolas" w:hAnsi="Consolas"/>
          <w:sz w:val="20"/>
          <w:szCs w:val="20"/>
        </w:rPr>
        <w:t xml:space="preserve"/>
      </w:r>
    </w:p>
    <w:p>
      <w:pPr>
        <w:shd w:fill="F4F2EE" w:val="clear"/>
        <w:spacing w:after="40"/>
      </w:pPr>
      <w:r>
        <w:rPr>
          <w:rFonts w:ascii="Consolas" w:cs="Consolas" w:eastAsia="Consolas" w:hAnsi="Consolas"/>
          <w:sz w:val="20"/>
          <w:szCs w:val="20"/>
        </w:rPr>
        <w:t xml:space="preserve">Biggest remaining LAUNCH RISK = Modify-AI reliability (long convos drop &lt;modify&gt;</w:t>
      </w:r>
    </w:p>
    <w:p>
      <w:pPr>
        <w:shd w:fill="F4F2EE" w:val="clear"/>
        <w:spacing w:after="40"/>
      </w:pPr>
      <w:r>
        <w:rPr>
          <w:rFonts w:ascii="Consolas" w:cs="Consolas" w:eastAsia="Consolas" w:hAnsi="Consolas"/>
          <w:sz w:val="20"/>
          <w:szCs w:val="20"/>
        </w:rPr>
        <w:t xml:space="preserve">tags, prose-only replies, all actions affected; cause is tag-stripping on assistant</w:t>
      </w:r>
    </w:p>
    <w:p>
      <w:pPr>
        <w:shd w:fill="F4F2EE" w:val="clear"/>
        <w:spacing w:after="40"/>
      </w:pPr>
      <w:r>
        <w:rPr>
          <w:rFonts w:ascii="Consolas" w:cs="Consolas" w:eastAsia="Consolas" w:hAnsi="Consolas"/>
          <w:sz w:val="20"/>
          <w:szCs w:val="20"/>
        </w:rPr>
        <w:t xml:space="preserve">history in controllers/ai.ts ~425-554). That's the likely next priority.</w:t>
      </w:r>
    </w:p>
    <w:p>
      <w:pPr>
        <w:shd w:fill="F4F2EE" w:val="clear"/>
        <w:spacing w:after="40"/>
      </w:pPr>
      <w:r>
        <w:rPr>
          <w:rFonts w:ascii="Consolas" w:cs="Consolas" w:eastAsia="Consolas" w:hAnsi="Consolas"/>
          <w:sz w:val="20"/>
          <w:szCs w:val="20"/>
        </w:rPr>
        <w:t xml:space="preserve"/>
      </w:r>
    </w:p>
    <w:p>
      <w:pPr>
        <w:shd w:fill="F4F2EE" w:val="clear"/>
        <w:spacing w:after="40"/>
      </w:pPr>
      <w:r>
        <w:rPr>
          <w:rFonts w:ascii="Consolas" w:cs="Consolas" w:eastAsia="Consolas" w:hAnsi="Consolas"/>
          <w:sz w:val="20"/>
          <w:szCs w:val="20"/>
        </w:rPr>
        <w:t xml:space="preserve">Today I want to work on: 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8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E554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40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2026-05-23T15:41:38.795Z</dcterms:created>
  <dcterms:modified xsi:type="dcterms:W3CDTF">2026-05-23T15:41:38.795Z</dcterms:modified>
</cp:coreProperties>
</file>

<file path=docProps/custom.xml><?xml version="1.0" encoding="utf-8"?>
<Properties xmlns="http://schemas.openxmlformats.org/officeDocument/2006/custom-properties" xmlns:vt="http://schemas.openxmlformats.org/officeDocument/2006/docPropsVTypes"/>
</file>