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Views Business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Views Usage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Views Business Guide</w:t>
      </w:r>
    </w:p>
    <w:p>
      <w:r>
        <w:t>Generated: 2026-01-15</w:t>
      </w:r>
    </w:p>
    <w:p>
      <w:r>
        <w:t>This guide provides business context and usage guidance for the key views in the EDS database. For complete column documentation, see EDS</w:t>
      </w:r>
      <w:r>
        <w:t>VIEWS.md.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database contains 474 views organized into functional domains. Views provide denormalized access to data for reporting, UI display, and application integration.</w:t>
      </w:r>
    </w:p>
    <w:p>
      <w:pPr>
        <w:pStyle w:val="Heading2"/>
      </w:pPr>
      <w:r>
        <w:t>Schema Distribution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`dbo`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application views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`EDSIQWebUser`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Web application specific 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Management System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`EDSIQEndUser`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End user portal</w:t>
            </w:r>
          </w:p>
        </w:tc>
      </w:tr>
    </w:tbl>
    <w:p/>
    <w:p>
      <w:pPr>
        <w:pStyle w:val="Heading2"/>
      </w:pPr>
      <w:r>
        <w:t>Naming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`vw_Requisitions`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`vw_FA_`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Front-end Application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`vw_FA_UserList`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Approval/Requisition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`vw_ARAccounts`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`vw_Bid`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Bidding related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`vw_BidHeadersList`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 related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`vw_ReqDetail`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`vw_PO`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Purchase Order related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`vw_POStatus`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`vw_MSRP`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MSRP pricing 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`vw_MSRPVendorsBySession`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`rs_`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Reporting Services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`rs_DistrictSummary`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`pa_`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Processing Application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`pa_ReqList`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`cfv_`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Custom Filter Views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`cfv_Districts`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Requisition Views</w:t>
      </w:r>
    </w:p>
    <w:p>
      <w:pPr>
        <w:pStyle w:val="Heading2"/>
      </w:pPr>
      <w:r>
        <w:t>Core Requisition Views</w:t>
      </w:r>
    </w:p>
    <w:p>
      <w:r>
        <w:t>These views support the requisition entry and management workflow.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`vw_Requisitions`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 requisition 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requisition lists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`vw_RequisitionList`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Filtered requisition 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 requisition screens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`vw_RequisitionStatus`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with descriptions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display/filtering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`vw_RequisitionStatusBySession`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Session-filtered status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Current user context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`vw_IsRequisitionLocked`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Lock status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permission logic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`vw_RequisitionIsVisible`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Visibility permissions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Security filtering</w:t>
            </w:r>
          </w:p>
        </w:tc>
      </w:tr>
    </w:tbl>
    <w:p/>
    <w:p>
      <w:pPr>
        <w:pStyle w:val="Heading2"/>
      </w:pPr>
      <w:r>
        <w:t>Requisition Detail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line item details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 display/print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`vw_ReqDetail1`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Alternate detail format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Legacy compatibility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`vw_ReqDetailPrint`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Print-formatted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generation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`vw_ReqDetailSummary`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Summarized 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Dashboard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`vw_ReqDetailTab`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Tab-delimited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export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`vw_FormattedDetailDescription`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Formatted descriptions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UI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`vw_JavaReqDetail`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application 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client integration</w:t>
            </w:r>
          </w:p>
        </w:tc>
      </w:tr>
    </w:tbl>
    <w:p/>
    <w:p>
      <w:pPr>
        <w:pStyle w:val="Heading2"/>
      </w:pPr>
      <w:r>
        <w:t>Requisition Category &amp; Vendor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`vw_ReqCategories`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Categories on requisition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 filtering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`vw_ReqVendors`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Vendors on requisition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`vw_ReqTotalsByVendor`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Totals by vendor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creation preview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`vw_RequisitionCatalogList`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Available catalogs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`vw_AvailableReqBids`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Bids for requisition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selection</w:t>
            </w:r>
          </w:p>
        </w:tc>
      </w:tr>
    </w:tbl>
    <w:p/>
    <w:p>
      <w:pPr>
        <w:pStyle w:val="Heading2"/>
      </w:pPr>
      <w:r>
        <w:t>Requisition Financial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`vw_RequisitionAccountBalance`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balances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Budget validation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`vw_RequisitionsAccounts`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Accounts on requisition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`vw_RequisitionShippingCosts`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Shipping totals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 calculation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`vw_RequisitionShippingLocations`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Delivery locations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Shipping options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Approval Workflow Views</w:t>
      </w:r>
    </w:p>
    <w:p>
      <w:pPr>
        <w:pStyle w:val="Heading2"/>
      </w:pPr>
      <w:r>
        <w:t>Approval Display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`vw_ApproveRequisitions`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Pending 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Approver dashboard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`vw_ApproveRequisitionsBySession`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Session-filtered approvals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Current approver 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`vw_ApprovalsHistory`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 audit trail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History display</w:t>
            </w:r>
          </w:p>
        </w:tc>
      </w:tr>
    </w:tbl>
    <w:p/>
    <w:p>
      <w:pPr>
        <w:pStyle w:val="Heading2"/>
      </w:pPr>
      <w:r>
        <w:t>Approval Reference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`vw_ARAccounts`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 for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dropdown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`vw_ARBudgets`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Budgets for approval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 dropdown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`vw_ARCategories`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Categories for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 dropdown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`vw_ARSchools`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Schools for approval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School dropdown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`vw_ARStatuses`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Statuses for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dropdown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`vw_ARUsers`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Users for approval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 dropdown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Purchase Order Views</w:t>
      </w:r>
    </w:p>
    <w:p>
      <w:pPr>
        <w:pStyle w:val="Heading2"/>
      </w:pPr>
      <w:r>
        <w:t>PO Header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`POHeader`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PO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`POHeaderSummary`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summary data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lists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`vw_POStatus`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with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tracking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`POAttentionList`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POs needing attention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Dashboard alerts</w:t>
            </w:r>
          </w:p>
        </w:tc>
      </w:tr>
    </w:tbl>
    <w:p/>
    <w:p>
      <w:pPr>
        <w:pStyle w:val="Heading2"/>
      </w:pPr>
      <w:r>
        <w:t>PO Detail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`PODetail`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PO line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display/print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`PODetailExport`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Export format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export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`PODetailJavaExport`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export 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client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`vw_POHeaderBidImports`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import tracking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Import verification</w:t>
            </w:r>
          </w:p>
        </w:tc>
      </w:tr>
    </w:tbl>
    <w:p/>
    <w:p>
      <w:pPr>
        <w:pStyle w:val="Heading2"/>
      </w:pPr>
      <w:r>
        <w:t>Multi-Vendor PO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`vw_MultiVendorPODistrictsAndBudgets`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Districts/budgets for multi-vendor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Multi-vendor PO creation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Bidding Domain Views</w:t>
      </w:r>
    </w:p>
    <w:p>
      <w:r>
        <w:t>The bidding domain has the most complex view structure, supporting bid creation, vendor response, evaluation, and award processes.</w:t>
      </w:r>
    </w:p>
    <w:p>
      <w:pPr>
        <w:pStyle w:val="Heading2"/>
      </w:pPr>
      <w:r>
        <w:t>Bid Header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`vw_BidHeadersList`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bid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management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`BidHeadersView`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Full bid header data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`vw_ActiveBids`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Currently active bids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`BidsView`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Complete bid information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Reporting</w:t>
            </w:r>
          </w:p>
        </w:tc>
      </w:tr>
    </w:tbl>
    <w:p/>
    <w:p>
      <w:pPr>
        <w:pStyle w:val="Heading2"/>
      </w:pPr>
      <w:r>
        <w:t>Bid Request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`BidRequestDetail`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request line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`BidRequestItemsView`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Items on bid request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 listing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`BidRequestItemsCrossRefsView`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Cross-refs for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Pricing lookup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`BidRequestItemsWeightView`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Weighted 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Evaluation</w:t>
            </w:r>
          </w:p>
        </w:tc>
      </w:tr>
    </w:tbl>
    <w:p/>
    <w:p>
      <w:pPr>
        <w:pStyle w:val="Heading2"/>
      </w:pPr>
      <w:r>
        <w:t>Bid Analysis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`BidAnalysisDetail`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Detailed bid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evaluation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`vw_BidAnalysisDetail`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Analysis with vendor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`vw_BidAnalysisVendorSummary`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Award decision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`vw_BidAnalysisVendorSummaryByDistrict`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By district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 reporting</w:t>
            </w:r>
          </w:p>
        </w:tc>
      </w:tr>
    </w:tbl>
    <w:p/>
    <w:p>
      <w:pPr>
        <w:pStyle w:val="Heading2"/>
      </w:pPr>
      <w:r>
        <w:t>Bid Results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`BidResultsView`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submissions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Result review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`vw_AwardedBidResults`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Awarded results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`vw_BidLines`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Line-level 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 analysis</w:t>
            </w:r>
          </w:p>
        </w:tc>
      </w:tr>
    </w:tbl>
    <w:p/>
    <w:p>
      <w:pPr>
        <w:pStyle w:val="Heading2"/>
      </w:pPr>
      <w:r>
        <w:t>MSRP Bidding Views</w:t>
      </w:r>
    </w:p>
    <w:p>
      <w:r>
        <w:t>MSRP (Manufacturer's Suggested Retail Price) views support percentage-discount bidding.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`vw_MSRPVendorsBySession`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MSRP vendors in 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`vw_MSRPCategoriesBySession`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MSRP categories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 filtering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`vw_MSRPManufacturersBySession`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Manufacturers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MFG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`vw_MSRPBidResultsManufRev2`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MSRP results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Result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`vw_MSRPRankManufacturerAWD`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Ranked manufacturers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Award ranking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`vw_MSRPRankProductLineAWD`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Ranked product lines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 ranking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`BidMgrMSRPVendorBidsView`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MSRP bids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review</w:t>
            </w:r>
          </w:p>
        </w:tc>
      </w:tr>
    </w:tbl>
    <w:p/>
    <w:p>
      <w:pPr>
        <w:pStyle w:val="Heading2"/>
      </w:pPr>
      <w:r>
        <w:t>Bid Document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`vw_BidDocumentsList`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access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`vw_BidDocumentTypeNames`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Document 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Type lookup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`vw_BidMgrBidderDocs`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Bidder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review</w:t>
            </w:r>
          </w:p>
        </w:tc>
      </w:tr>
    </w:tbl>
    <w:p/>
    <w:p>
      <w:pPr>
        <w:pStyle w:val="Heading2"/>
      </w:pPr>
      <w:r>
        <w:t>Bid Compliance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`vw_BidComplianceBySession`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check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`vw_BidLeadComplianceBySession`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Lead compliance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Lead 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`vw_BidAnswers`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Q&amp;A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Response review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Vendor Views</w:t>
      </w:r>
    </w:p>
    <w:p>
      <w:pPr>
        <w:pStyle w:val="Heading2"/>
      </w:pPr>
      <w:r>
        <w:t>Vendor Lookup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`vw_ActiveVendors`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vendor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`VendorBidLookup`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Vendors by bid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Bid-vendor matching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`vw_BidContactsVendorList`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contacts for bids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Contact lookup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`VendorContactProblemView`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Contact issues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quality</w:t>
            </w:r>
          </w:p>
        </w:tc>
      </w:tr>
    </w:tbl>
    <w:p/>
    <w:p>
      <w:pPr>
        <w:pStyle w:val="Heading2"/>
      </w:pPr>
      <w:r>
        <w:t>Awarded Vendor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`vw_AwardedVendorsAllCurrentBids`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awarded vendors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awards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`vw_AwardedVendorsAllCurrentAndFutureBids`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Including future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 planning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`vw_AVVendorsBySession`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awarded vendors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context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`vw_AVBidsVendorsCategoriesBySession`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categories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 filtering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Catalog &amp; Item Views</w:t>
      </w:r>
    </w:p>
    <w:p>
      <w:pPr>
        <w:pStyle w:val="Heading2"/>
      </w:pPr>
      <w:r>
        <w:t>Item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`SearchItemsView`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 search 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search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`SearchItemsHeadingsView`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With headings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`SearchItemsKeywordsView`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With 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Keyword search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`vw_ItemDescription`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Full item description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`vw_ItemDescriptionNoExtra`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Without extras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`vw_ItemPricing`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 with pricing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Price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`vw_ItemsByBid`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on bid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item list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`ItemsBidHeaderView`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header 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Header display</w:t>
            </w:r>
          </w:p>
        </w:tc>
      </w:tr>
    </w:tbl>
    <w:p/>
    <w:p>
      <w:pPr>
        <w:pStyle w:val="Heading2"/>
      </w:pPr>
      <w:r>
        <w:t>Catalog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`vw_ActiveCatalogs`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catalogs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Catalog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`vw_LatestCrossRef`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Latest cross-refs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Current pricing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`vw_LowestPrice`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Lowest prices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Price comparison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`vw_PLCatalog`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Price list catalog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Price lists</w:t>
            </w:r>
          </w:p>
        </w:tc>
      </w:tr>
    </w:tbl>
    <w:p/>
    <w:p>
      <w:pPr>
        <w:pStyle w:val="Heading2"/>
      </w:pPr>
      <w:r>
        <w:t>Heading &amp; Keyword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`vw_HeadingsByBid`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Headings on bid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headings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`vw_HeadingsByReq`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Headings on requisition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 headings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`vw_KeywordsByBid`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Keywords on bid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search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`vw_KeywordsbyReqHeading`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Keywords by heading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Heading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`vw_MPIHeadings`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MPI headings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MPI lookup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District &amp; Organization Views</w:t>
      </w:r>
    </w:p>
    <w:p>
      <w:pPr>
        <w:pStyle w:val="Heading2"/>
      </w:pPr>
      <w:r>
        <w:t>District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`vw_ActiveDistrictList`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districts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`cfv_Districts`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Custom filter districts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Filtered lists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`vw_NJDistricts`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Jersey districts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NJ specific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`vw_NY_TM_Districts`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NY districts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NY specific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`TMDistrictInfo`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`DistrictContactProblemView`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Contact issues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quality</w:t>
            </w:r>
          </w:p>
        </w:tc>
      </w:tr>
    </w:tbl>
    <w:p/>
    <w:p>
      <w:pPr>
        <w:pStyle w:val="Heading2"/>
      </w:pPr>
      <w:r>
        <w:t>School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`cfv_Schools`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filter schools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lists</w:t>
            </w:r>
          </w:p>
        </w:tc>
      </w:tr>
    </w:tbl>
    <w:p/>
    <w:p>
      <w:pPr>
        <w:pStyle w:val="Heading2"/>
      </w:pPr>
      <w:r>
        <w:t>Report Summary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`rs_DistrictSummary`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`rs_DistrictSummaryAwardLetter`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 letters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Letter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`rs_DistrictSummaryVendors`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Vendors by district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reporting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User &amp; Security Views</w:t>
      </w:r>
    </w:p>
    <w:p>
      <w:pPr>
        <w:pStyle w:val="Heading2"/>
      </w:pPr>
      <w:r>
        <w:t>User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`cfv_Users`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filter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lists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`vw_FA_UserList`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Front-end user 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`vw_FA_UserDisplayName`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names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`vw_FA_UserLogin`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Login info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`UserListView`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user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management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`DistrictUsersView`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Users by district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 users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`UserContactProblemView`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Contact 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quality</w:t>
            </w:r>
          </w:p>
        </w:tc>
      </w:tr>
    </w:tbl>
    <w:p/>
    <w:p>
      <w:pPr>
        <w:pStyle w:val="Heading2"/>
      </w:pPr>
      <w:r>
        <w:t>User Account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`vw_AvailableUserAccounts`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Available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`UsersApprovees`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 approvees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 chain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`UserTreeView`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hierarchy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Org tree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Financial &amp; Budget Views</w:t>
      </w:r>
    </w:p>
    <w:p>
      <w:pPr>
        <w:pStyle w:val="Heading2"/>
      </w:pPr>
      <w:r>
        <w:t>Budget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`BudgetsView`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budget 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Budget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`vw_Financials`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Financial data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Financial reporting</w:t>
            </w:r>
          </w:p>
        </w:tc>
      </w:tr>
    </w:tbl>
    <w:p/>
    <w:p>
      <w:pPr>
        <w:pStyle w:val="Heading2"/>
      </w:pPr>
      <w:r>
        <w:t>Account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`pa_Accounts`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Processing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processing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`pa_Budgets`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Processing budgets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 processing</w:t>
            </w:r>
          </w:p>
        </w:tc>
      </w:tr>
    </w:tbl>
    <w:p/>
    <w:p>
      <w:pPr>
        <w:pStyle w:val="Heading2"/>
      </w:pPr>
      <w:r>
        <w:t>Savings Analysis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`cvw_Savings`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Savings calculations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Savings reports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`cvw_NJSavings`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NJ savings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NJ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`cvw_NYSavings`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NY savings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NY reporting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Order Book Views</w:t>
      </w:r>
    </w:p>
    <w:p>
      <w:r>
        <w:t>Order book views support consolidated ordering.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`OrderBookView`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book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`OrderBookDetailView`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Book line 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Book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`vw_IncidentalOrderDownloads`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Incidental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Download tracking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`vw_IncidentalOrderDownloadsDetail`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Download details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 tracking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Instruction Book Views</w:t>
      </w:r>
    </w:p>
    <w:p>
      <w:r>
        <w:t>Instruction book views support catalog printing.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`InstructionBookView`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Instruction 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`InstructionBookCalendar`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Book calendar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Calendar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`vw_InstructionBookCalendar`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Calendar 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Schedule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`vw_InstructionBookContents`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Book contents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TOC generation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Right-to-Know (RTK) Views</w:t>
      </w:r>
    </w:p>
    <w:p>
      <w:r>
        <w:t>RTK views support hazardous material tracking.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`RTK_Item_StructureView`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RTK item 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`vw_RTK_MSDSandCC`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MSDS and Content Central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Safety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`vw_RTK_Sites`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RTK sites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Site tracking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`vw_RTKContentCentralMSDS`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Content Central MSDS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MSDS lookup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`vw_GetMSDSInfo`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MSDS 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MSDS display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Reporting Views</w:t>
      </w:r>
    </w:p>
    <w:p>
      <w:pPr>
        <w:pStyle w:val="Heading2"/>
      </w:pPr>
      <w:r>
        <w:t>Report Session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`pa_ReqList`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data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`pa_Category`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 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`pa_School`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data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`pa_Status`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Status 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`pa_Users`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data</w:t>
            </w:r>
          </w:p>
        </w:tc>
      </w:tr>
    </w:tbl>
    <w:p/>
    <w:p>
      <w:pPr>
        <w:pStyle w:val="Heading2"/>
      </w:pPr>
      <w:r>
        <w:t>SBS (School Budget Summary)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`rs_SBS_SchoolSummary`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reporting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`rs_SBS_SchoolSummary_Detail`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 summary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Detailed reports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`rs_SBS_AccountRecap_District`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recap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reporting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`rs_SBS_AccountRecap_School`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School recap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School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`rs_SBS_UserRecap_District`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recap district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reporting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`rs_SBS_UserRecap_School`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 recap school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`rs_SBS_VendorRecap_District`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recap district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reporting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`rs_SBS_VendorRecap_School`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recap school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`rs_SBS_VendorRecap_User`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recap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reporting</w:t>
            </w:r>
          </w:p>
        </w:tc>
      </w:tr>
    </w:tbl>
    <w:p/>
    <w:p>
      <w:pPr>
        <w:pStyle w:val="Heading2"/>
      </w:pPr>
      <w:r>
        <w:t>Expiration Reporting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`vw_RptExpireDateBidDocs`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Expiring bid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Expiration tracking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`vw_RptExpireDateBidDocsAndMore`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Extended expiration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Full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`vw_RptMarkedReadyEmailBlastStats`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blast 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Communication stats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EDSIQWebUser Schema Views</w:t>
      </w:r>
    </w:p>
    <w:p>
      <w:r>
        <w:t>These views are specific to the EDSIQ web application.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`CoverViewSrc`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Cover page 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Cover generation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`MissingCoverView`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Missing covers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Cover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`OrderBookDetailView`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book details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`OrderBookView`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Order book header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Book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`POAccountList`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selection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`POAccountsUsed`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Used accounts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`ScheduledByPricePlanCategory`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Schedule by plan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Schedule display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`ScheduledDistrictsByPricePlanCategory`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Districts by plan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 display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VMS Schema Views</w:t>
      </w:r>
    </w:p>
    <w:p>
      <w:r>
        <w:t>Vendor Management System views.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`vw_BidsByVendor`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Bids by vendor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portal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`vw_Login`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login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Authentication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View Categories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vw_BidHeadersList, BidAnalysisDetail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vw_Requisitions, vw_ReqDetail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vw_ActiveVendors, VendorBidLookup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Catalog/Items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~14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SearchItemsView, vw_ItemPricing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vw_ActiveDistrictList, cfv_Districts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~10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vw_ApproveRequisitions, vw_ARAccounts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DetailView, vw_FormattedDetailDescription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~12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POHeader, PODetail, vw_POStatus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rs_*, cvw_*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~279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Specialized views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Performance Considerations</w:t>
      </w:r>
    </w:p>
    <w:p>
      <w:pPr>
        <w:pStyle w:val="Heading2"/>
      </w:pPr>
      <w:r>
        <w:t>High-Volume Views</w:t>
      </w:r>
    </w:p>
    <w:p>
      <w:r>
        <w:t>These views query large tables and should be used with appropriate filters: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`vw_ReqDetail`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Joins Detail (30.8M rows) - filter by requisition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`BidAnalysisDetail`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Joins multiple bid tables - filter by bid header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`PODetail`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Joins PO detail tables - filter by PO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`SearchItemsView`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Searches Items (30.1M rows) - use search criteria</w:t>
            </w:r>
          </w:p>
        </w:tc>
      </w:tr>
    </w:tbl>
    <w:p/>
    <w:p>
      <w:pPr>
        <w:pStyle w:val="Heading2"/>
      </w:pPr>
      <w:r>
        <w:t>Session-Filtered Views</w:t>
      </w:r>
    </w:p>
    <w:p>
      <w:r>
        <w:t>These views require session context and should not be used in batch jobs: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View Pattern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Context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`*BySession`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SessionTable.SessionId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`vw_AR*`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User context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`vw_FA_*`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Front-end session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Common View Usage Patterns</w:t>
      </w:r>
    </w:p>
    <w:p>
      <w:pPr>
        <w:pStyle w:val="Heading2"/>
      </w:pPr>
      <w:r>
        <w:t>Requisition Display</w:t>
      </w:r>
    </w:p>
    <w:p>
      <w:pPr>
        <w:pStyle w:val="Code"/>
      </w:pPr>
      <w:r>
        <w:rPr>
          <w:rFonts w:ascii="Consolas" w:hAnsi="Consolas"/>
          <w:sz w:val="18"/>
        </w:rPr>
        <w:t>User logs in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vw_RequisitionList (filtered by user/school)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Click requisition → vw_ReqDetail (by RequisitionId)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Display line items with vw_FormattedDetailDescription</w:t>
      </w:r>
    </w:p>
    <w:p>
      <w:pPr>
        <w:pStyle w:val="Heading2"/>
      </w:pPr>
      <w:r>
        <w:t>Approval Workflow</w:t>
      </w:r>
    </w:p>
    <w:p>
      <w:pPr>
        <w:pStyle w:val="Code"/>
      </w:pPr>
      <w:r>
        <w:rPr>
          <w:rFonts w:ascii="Consolas" w:hAnsi="Consolas"/>
          <w:sz w:val="18"/>
        </w:rPr>
        <w:t>Approver logs in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vw_ApproveRequisitionsBySession (pending approvals)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Select requisition → vw_ReqDetail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Check budget → vw_RequisitionAccountBalance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Approve/Reject</w:t>
      </w:r>
    </w:p>
    <w:p>
      <w:pPr>
        <w:pStyle w:val="Heading2"/>
      </w:pPr>
      <w:r>
        <w:t>Bid Evaluation</w:t>
      </w:r>
    </w:p>
    <w:p>
      <w:pPr>
        <w:pStyle w:val="Code"/>
      </w:pPr>
      <w:r>
        <w:rPr>
          <w:rFonts w:ascii="Consolas" w:hAnsi="Consolas"/>
          <w:sz w:val="18"/>
        </w:rPr>
        <w:t>Bid manager accesses bid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vw_BidHeadersList (select bid)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BidAnalysisDetail (view all responses)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vw_BidAnalysisVendorSummary (compare vendors)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vw_AwardedBidResults (after award)</w:t>
      </w:r>
    </w:p>
    <w:p>
      <w:pPr>
        <w:pStyle w:val="Heading2"/>
      </w:pPr>
      <w:r>
        <w:t>PO Generation</w:t>
      </w:r>
    </w:p>
    <w:p>
      <w:pPr>
        <w:pStyle w:val="Code"/>
      </w:pPr>
      <w:r>
        <w:rPr>
          <w:rFonts w:ascii="Consolas" w:hAnsi="Consolas"/>
          <w:sz w:val="18"/>
        </w:rPr>
        <w:t>Generate PO from requisition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vw_ReqTotalsByVendor (preview by vendor)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Create PO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POHeader / PODetail (view created PO)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vw_POStatus (track status)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views business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3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