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A79F" w14:textId="3D21EF03" w:rsidR="00510790" w:rsidRPr="00510790" w:rsidRDefault="00000BBA" w:rsidP="00510790">
      <w:pPr>
        <w:widowControl w:val="0"/>
        <w:tabs>
          <w:tab w:val="left" w:pos="6240"/>
        </w:tabs>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05565A3B" wp14:editId="7B78F42E">
            <wp:simplePos x="0" y="0"/>
            <wp:positionH relativeFrom="page">
              <wp:align>right</wp:align>
            </wp:positionH>
            <wp:positionV relativeFrom="paragraph">
              <wp:posOffset>-457200</wp:posOffset>
            </wp:positionV>
            <wp:extent cx="7797314" cy="1005205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800333" cy="10055942"/>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F83838E"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4B94C088"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027DC186"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558DD49A"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D5B6295" w14:textId="77777777" w:rsidR="00000BBA" w:rsidRDefault="00000BBA" w:rsidP="00BD0B58">
          <w:pPr>
            <w:widowControl w:val="0"/>
            <w:ind w:left="851" w:right="-234"/>
            <w:jc w:val="center"/>
            <w:rPr>
              <w:rFonts w:ascii="Montserrat" w:eastAsia="Cambria" w:hAnsi="Montserrat" w:cs="Arial"/>
              <w:b/>
              <w:color w:val="000000"/>
              <w:sz w:val="34"/>
              <w:szCs w:val="34"/>
              <w:lang w:val="es-MX" w:eastAsia="es-MX"/>
            </w:rPr>
          </w:pPr>
        </w:p>
        <w:p w14:paraId="04258B39" w14:textId="77777777" w:rsidR="00000BBA" w:rsidRDefault="00000BBA" w:rsidP="00BD0B58">
          <w:pPr>
            <w:widowControl w:val="0"/>
            <w:ind w:left="851" w:right="-234"/>
            <w:jc w:val="center"/>
            <w:rPr>
              <w:rFonts w:ascii="Montserrat" w:eastAsia="Cambria" w:hAnsi="Montserrat" w:cs="Arial"/>
              <w:b/>
              <w:color w:val="000000"/>
              <w:sz w:val="34"/>
              <w:szCs w:val="34"/>
              <w:lang w:val="es-MX" w:eastAsia="es-MX"/>
            </w:rPr>
          </w:pPr>
        </w:p>
        <w:p w14:paraId="6F472854" w14:textId="45E1D7ED" w:rsidR="00510790" w:rsidRPr="00510790" w:rsidRDefault="00510790" w:rsidP="00BD0B58">
          <w:pPr>
            <w:widowControl w:val="0"/>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AEC6F02" w14:textId="7849F723" w:rsidR="00510790" w:rsidRPr="00022B6C" w:rsidRDefault="001A337C" w:rsidP="00BD0B58">
          <w:pPr>
            <w:widowControl w:val="0"/>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489AF7D2" w14:textId="77777777" w:rsidR="00BD0B58" w:rsidRPr="00022B6C" w:rsidRDefault="00BD0B58" w:rsidP="004A0730">
          <w:pPr>
            <w:rPr>
              <w:rFonts w:ascii="Montserrat" w:hAnsi="Montserrat"/>
            </w:rPr>
          </w:pPr>
        </w:p>
        <w:p w14:paraId="3FA99051" w14:textId="0EBF917A" w:rsidR="00BD0B58" w:rsidRPr="00022B6C" w:rsidRDefault="00BD0B58" w:rsidP="00202438">
          <w:pPr>
            <w:widowControl w:val="0"/>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202438">
            <w:rPr>
              <w:rFonts w:ascii="Montserrat" w:eastAsia="Arial" w:hAnsi="Montserrat" w:cs="Arial"/>
              <w:sz w:val="32"/>
              <w:szCs w:val="32"/>
              <w:lang w:val="es-MX" w:eastAsia="es-MX"/>
            </w:rPr>
            <w:t>6to</w:t>
          </w:r>
        </w:p>
        <w:p w14:paraId="29166ED6" w14:textId="08399690" w:rsidR="00510790" w:rsidRPr="00022B6C" w:rsidRDefault="001A337C" w:rsidP="00202438">
          <w:pPr>
            <w:widowControl w:val="0"/>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Asignatura:</w:t>
          </w:r>
          <w:r w:rsidR="004A0730" w:rsidRPr="00022B6C">
            <w:rPr>
              <w:rFonts w:ascii="Montserrat" w:eastAsia="Arial" w:hAnsi="Montserrat" w:cs="Arial"/>
              <w:sz w:val="32"/>
              <w:szCs w:val="32"/>
              <w:lang w:val="es-MX" w:eastAsia="es-MX"/>
            </w:rPr>
            <w:t xml:space="preserve"> </w:t>
          </w:r>
          <w:r w:rsidR="00202438">
            <w:rPr>
              <w:rFonts w:ascii="Montserrat" w:eastAsia="Arial" w:hAnsi="Montserrat" w:cs="Arial"/>
              <w:sz w:val="32"/>
              <w:szCs w:val="32"/>
              <w:lang w:val="es-MX" w:eastAsia="es-MX"/>
            </w:rPr>
            <w:t>Programación .Net II</w:t>
          </w:r>
        </w:p>
        <w:p w14:paraId="2529AB6D" w14:textId="5199CB78" w:rsidR="00510790" w:rsidRPr="00202438" w:rsidRDefault="001A337C" w:rsidP="00202438">
          <w:pPr>
            <w:widowControl w:val="0"/>
            <w:rPr>
              <w:rFonts w:ascii="Montserrat" w:eastAsia="Arial" w:hAnsi="Montserrat" w:cs="Arial"/>
              <w:bCs/>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202438">
            <w:rPr>
              <w:rFonts w:ascii="Montserrat" w:eastAsia="Arial" w:hAnsi="Montserrat" w:cs="Arial"/>
              <w:b/>
              <w:sz w:val="32"/>
              <w:szCs w:val="32"/>
              <w:lang w:val="es-MX" w:eastAsia="es-MX"/>
            </w:rPr>
            <w:t xml:space="preserve"> </w:t>
          </w:r>
          <w:r w:rsidR="00000BBA">
            <w:rPr>
              <w:rFonts w:ascii="Montserrat" w:eastAsia="Arial" w:hAnsi="Montserrat" w:cs="Arial"/>
              <w:bCs/>
              <w:sz w:val="32"/>
              <w:szCs w:val="32"/>
              <w:lang w:val="es-MX" w:eastAsia="es-MX"/>
            </w:rPr>
            <w:t>3</w:t>
          </w:r>
          <w:r w:rsidR="00202438">
            <w:rPr>
              <w:rFonts w:ascii="Montserrat" w:eastAsia="Arial" w:hAnsi="Montserrat" w:cs="Arial"/>
              <w:bCs/>
              <w:sz w:val="32"/>
              <w:szCs w:val="32"/>
              <w:lang w:val="es-MX" w:eastAsia="es-MX"/>
            </w:rPr>
            <w:t xml:space="preserve">. – </w:t>
          </w:r>
          <w:r w:rsidR="00000BBA">
            <w:rPr>
              <w:rFonts w:ascii="Montserrat" w:eastAsia="Arial" w:hAnsi="Montserrat" w:cs="Arial"/>
              <w:bCs/>
              <w:sz w:val="32"/>
              <w:szCs w:val="32"/>
              <w:lang w:val="es-MX" w:eastAsia="es-MX"/>
            </w:rPr>
            <w:t>Modificación de errores y conjuntos de objetos</w:t>
          </w:r>
        </w:p>
        <w:p w14:paraId="27E587E2" w14:textId="2CFF24C6" w:rsidR="001A337C" w:rsidRPr="00202438" w:rsidRDefault="00BD0B58" w:rsidP="00202438">
          <w:pPr>
            <w:widowControl w:val="0"/>
            <w:rPr>
              <w:rFonts w:ascii="Montserrat" w:eastAsia="Arial" w:hAnsi="Montserrat" w:cs="Arial"/>
              <w:bCs/>
              <w:sz w:val="32"/>
              <w:szCs w:val="32"/>
              <w:lang w:val="es-MX" w:eastAsia="es-MX"/>
            </w:rPr>
          </w:pPr>
          <w:r w:rsidRPr="00022B6C">
            <w:rPr>
              <w:rFonts w:ascii="Montserrat" w:eastAsia="Arial" w:hAnsi="Montserrat" w:cs="Arial"/>
              <w:b/>
              <w:sz w:val="32"/>
              <w:szCs w:val="32"/>
              <w:lang w:val="es-MX" w:eastAsia="es-MX"/>
            </w:rPr>
            <w:t xml:space="preserve">Actividad: </w:t>
          </w:r>
          <w:r w:rsidR="00000BBA">
            <w:rPr>
              <w:rFonts w:ascii="Montserrat" w:eastAsia="Arial" w:hAnsi="Montserrat" w:cs="Arial"/>
              <w:bCs/>
              <w:sz w:val="32"/>
              <w:szCs w:val="32"/>
              <w:lang w:val="es-MX" w:eastAsia="es-MX"/>
            </w:rPr>
            <w:t>2-. Control de Excepciones</w:t>
          </w:r>
        </w:p>
        <w:p w14:paraId="099F8687" w14:textId="4592AEB7" w:rsidR="00BD0B58" w:rsidRPr="00510790" w:rsidRDefault="004A0730" w:rsidP="00BD0B58">
          <w:pPr>
            <w:widowControl w:val="0"/>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3CE2BB20" wp14:editId="4FF6D8DD">
                    <wp:simplePos x="0" y="0"/>
                    <wp:positionH relativeFrom="margin">
                      <wp:posOffset>-635</wp:posOffset>
                    </wp:positionH>
                    <wp:positionV relativeFrom="paragraph">
                      <wp:posOffset>144780</wp:posOffset>
                    </wp:positionV>
                    <wp:extent cx="5549900"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0" cy="1752600"/>
                            </a:xfrm>
                            <a:prstGeom prst="rect">
                              <a:avLst/>
                            </a:prstGeom>
                            <a:noFill/>
                            <a:ln w="28575">
                              <a:noFill/>
                            </a:ln>
                          </wps:spPr>
                          <wps:txbx>
                            <w:txbxContent>
                              <w:p w14:paraId="0E37BE27" w14:textId="657599A4" w:rsidR="00510790" w:rsidRPr="001A337C" w:rsidRDefault="00BD0B58" w:rsidP="004A0730">
                                <w:pPr>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202438">
                                  <w:rPr>
                                    <w:rFonts w:ascii="Montserrat Medium" w:hAnsi="Montserrat Medium"/>
                                    <w:bCs/>
                                    <w:sz w:val="28"/>
                                    <w:szCs w:val="28"/>
                                  </w:rPr>
                                  <w:t>José Benito Ibarria Topete</w:t>
                                </w:r>
                              </w:p>
                              <w:p w14:paraId="46FB1CAE" w14:textId="53F6987E" w:rsidR="00510790" w:rsidRDefault="004A0730" w:rsidP="004A0730">
                                <w:pPr>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202438">
                                  <w:rPr>
                                    <w:rFonts w:ascii="Montserrat Medium" w:hAnsi="Montserrat Medium"/>
                                    <w:bCs/>
                                    <w:sz w:val="28"/>
                                    <w:szCs w:val="28"/>
                                  </w:rPr>
                                  <w:t>ES1921010079</w:t>
                                </w:r>
                              </w:p>
                              <w:p w14:paraId="672E47DD" w14:textId="3918B41A" w:rsidR="004A0730" w:rsidRPr="00202438" w:rsidRDefault="004A0730" w:rsidP="004A0730">
                                <w:pPr>
                                  <w:rPr>
                                    <w:rFonts w:ascii="Montserrat Medium" w:hAnsi="Montserrat Medium"/>
                                    <w:sz w:val="28"/>
                                    <w:szCs w:val="28"/>
                                  </w:rPr>
                                </w:pPr>
                                <w:r w:rsidRPr="004A0730">
                                  <w:rPr>
                                    <w:rFonts w:ascii="Montserrat Medium" w:hAnsi="Montserrat Medium"/>
                                    <w:b/>
                                    <w:bCs/>
                                    <w:sz w:val="28"/>
                                    <w:szCs w:val="28"/>
                                  </w:rPr>
                                  <w:t xml:space="preserve">Grupo: </w:t>
                                </w:r>
                                <w:r w:rsidR="00202438">
                                  <w:rPr>
                                    <w:rFonts w:ascii="Montserrat Medium" w:hAnsi="Montserrat Medium"/>
                                    <w:sz w:val="28"/>
                                    <w:szCs w:val="28"/>
                                  </w:rPr>
                                  <w:t>DS-DPRN2-2202-B2-001</w:t>
                                </w:r>
                              </w:p>
                              <w:p w14:paraId="08F6C13B" w14:textId="1A9FE260" w:rsidR="004A0730" w:rsidRPr="00202438" w:rsidRDefault="004A0730" w:rsidP="004A0730">
                                <w:pPr>
                                  <w:rPr>
                                    <w:rFonts w:ascii="Montserrat Medium" w:hAnsi="Montserrat Medium"/>
                                    <w:sz w:val="28"/>
                                    <w:szCs w:val="28"/>
                                  </w:rPr>
                                </w:pPr>
                                <w:r>
                                  <w:rPr>
                                    <w:rFonts w:ascii="Montserrat Medium" w:hAnsi="Montserrat Medium"/>
                                    <w:b/>
                                    <w:bCs/>
                                    <w:sz w:val="28"/>
                                    <w:szCs w:val="28"/>
                                  </w:rPr>
                                  <w:t>Docente:</w:t>
                                </w:r>
                                <w:r w:rsidR="00202438">
                                  <w:rPr>
                                    <w:rFonts w:ascii="Montserrat Medium" w:hAnsi="Montserrat Medium"/>
                                    <w:b/>
                                    <w:bCs/>
                                    <w:sz w:val="28"/>
                                    <w:szCs w:val="28"/>
                                  </w:rPr>
                                  <w:t xml:space="preserve"> </w:t>
                                </w:r>
                                <w:r w:rsidR="00202438">
                                  <w:rPr>
                                    <w:rFonts w:ascii="Montserrat Medium" w:hAnsi="Montserrat Medium"/>
                                    <w:sz w:val="28"/>
                                    <w:szCs w:val="28"/>
                                  </w:rPr>
                                  <w:t>Jacobo Díaz Martínez</w:t>
                                </w:r>
                              </w:p>
                              <w:p w14:paraId="4649AF93" w14:textId="4607288D" w:rsidR="004A0730" w:rsidRPr="004F541E" w:rsidRDefault="004A0730" w:rsidP="004A0730">
                                <w:pPr>
                                  <w:rPr>
                                    <w:rFonts w:ascii="Montserrat Medium" w:hAnsi="Montserrat Medium"/>
                                  </w:rPr>
                                </w:pPr>
                                <w:r>
                                  <w:rPr>
                                    <w:rFonts w:ascii="Montserrat Medium" w:hAnsi="Montserrat Medium"/>
                                    <w:b/>
                                    <w:bCs/>
                                    <w:sz w:val="28"/>
                                    <w:szCs w:val="28"/>
                                  </w:rPr>
                                  <w:t>Fecha de entrega:</w:t>
                                </w:r>
                                <w:r w:rsidR="00344BDC">
                                  <w:rPr>
                                    <w:rFonts w:ascii="Montserrat Medium" w:hAnsi="Montserrat Medium"/>
                                    <w:b/>
                                    <w:bCs/>
                                    <w:sz w:val="28"/>
                                    <w:szCs w:val="28"/>
                                  </w:rPr>
                                  <w:t xml:space="preserve"> </w:t>
                                </w:r>
                                <w:r w:rsidR="004F541E">
                                  <w:rPr>
                                    <w:rFonts w:ascii="Montserrat Medium" w:hAnsi="Montserrat Medium"/>
                                    <w:sz w:val="28"/>
                                    <w:szCs w:val="28"/>
                                  </w:rPr>
                                  <w:t>07/11/2022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left:0;text-align:left;margin-left:-.05pt;margin-top:11.4pt;width:437pt;height:13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" filled="f" stroked="f" strokeweight="2.25pt">
                    <v:textbox>
                      <w:txbxContent>
                        <w:p w14:paraId="0E37BE27" w14:textId="657599A4" w:rsidR="00510790" w:rsidRPr="001A337C" w:rsidRDefault="00BD0B58" w:rsidP="004A0730">
                          <w:pPr>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202438">
                            <w:rPr>
                              <w:rFonts w:ascii="Montserrat Medium" w:hAnsi="Montserrat Medium"/>
                              <w:bCs/>
                              <w:sz w:val="28"/>
                              <w:szCs w:val="28"/>
                            </w:rPr>
                            <w:t>José Benito Ibarria Topete</w:t>
                          </w:r>
                        </w:p>
                        <w:p w14:paraId="46FB1CAE" w14:textId="53F6987E" w:rsidR="00510790" w:rsidRDefault="004A0730" w:rsidP="004A0730">
                          <w:pPr>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202438">
                            <w:rPr>
                              <w:rFonts w:ascii="Montserrat Medium" w:hAnsi="Montserrat Medium"/>
                              <w:bCs/>
                              <w:sz w:val="28"/>
                              <w:szCs w:val="28"/>
                            </w:rPr>
                            <w:t>ES1921010079</w:t>
                          </w:r>
                        </w:p>
                        <w:p w14:paraId="672E47DD" w14:textId="3918B41A" w:rsidR="004A0730" w:rsidRPr="00202438" w:rsidRDefault="004A0730" w:rsidP="004A0730">
                          <w:pPr>
                            <w:rPr>
                              <w:rFonts w:ascii="Montserrat Medium" w:hAnsi="Montserrat Medium"/>
                              <w:sz w:val="28"/>
                              <w:szCs w:val="28"/>
                            </w:rPr>
                          </w:pPr>
                          <w:r w:rsidRPr="004A0730">
                            <w:rPr>
                              <w:rFonts w:ascii="Montserrat Medium" w:hAnsi="Montserrat Medium"/>
                              <w:b/>
                              <w:bCs/>
                              <w:sz w:val="28"/>
                              <w:szCs w:val="28"/>
                            </w:rPr>
                            <w:t xml:space="preserve">Grupo: </w:t>
                          </w:r>
                          <w:r w:rsidR="00202438">
                            <w:rPr>
                              <w:rFonts w:ascii="Montserrat Medium" w:hAnsi="Montserrat Medium"/>
                              <w:sz w:val="28"/>
                              <w:szCs w:val="28"/>
                            </w:rPr>
                            <w:t>DS-DPRN2-2202-B2-001</w:t>
                          </w:r>
                        </w:p>
                        <w:p w14:paraId="08F6C13B" w14:textId="1A9FE260" w:rsidR="004A0730" w:rsidRPr="00202438" w:rsidRDefault="004A0730" w:rsidP="004A0730">
                          <w:pPr>
                            <w:rPr>
                              <w:rFonts w:ascii="Montserrat Medium" w:hAnsi="Montserrat Medium"/>
                              <w:sz w:val="28"/>
                              <w:szCs w:val="28"/>
                            </w:rPr>
                          </w:pPr>
                          <w:r>
                            <w:rPr>
                              <w:rFonts w:ascii="Montserrat Medium" w:hAnsi="Montserrat Medium"/>
                              <w:b/>
                              <w:bCs/>
                              <w:sz w:val="28"/>
                              <w:szCs w:val="28"/>
                            </w:rPr>
                            <w:t>Docente:</w:t>
                          </w:r>
                          <w:r w:rsidR="00202438">
                            <w:rPr>
                              <w:rFonts w:ascii="Montserrat Medium" w:hAnsi="Montserrat Medium"/>
                              <w:b/>
                              <w:bCs/>
                              <w:sz w:val="28"/>
                              <w:szCs w:val="28"/>
                            </w:rPr>
                            <w:t xml:space="preserve"> </w:t>
                          </w:r>
                          <w:r w:rsidR="00202438">
                            <w:rPr>
                              <w:rFonts w:ascii="Montserrat Medium" w:hAnsi="Montserrat Medium"/>
                              <w:sz w:val="28"/>
                              <w:szCs w:val="28"/>
                            </w:rPr>
                            <w:t>Jacobo Díaz Martínez</w:t>
                          </w:r>
                        </w:p>
                        <w:p w14:paraId="4649AF93" w14:textId="4607288D" w:rsidR="004A0730" w:rsidRPr="004F541E" w:rsidRDefault="004A0730" w:rsidP="004A0730">
                          <w:pPr>
                            <w:rPr>
                              <w:rFonts w:ascii="Montserrat Medium" w:hAnsi="Montserrat Medium"/>
                            </w:rPr>
                          </w:pPr>
                          <w:r>
                            <w:rPr>
                              <w:rFonts w:ascii="Montserrat Medium" w:hAnsi="Montserrat Medium"/>
                              <w:b/>
                              <w:bCs/>
                              <w:sz w:val="28"/>
                              <w:szCs w:val="28"/>
                            </w:rPr>
                            <w:t>Fecha de entrega:</w:t>
                          </w:r>
                          <w:r w:rsidR="00344BDC">
                            <w:rPr>
                              <w:rFonts w:ascii="Montserrat Medium" w:hAnsi="Montserrat Medium"/>
                              <w:b/>
                              <w:bCs/>
                              <w:sz w:val="28"/>
                              <w:szCs w:val="28"/>
                            </w:rPr>
                            <w:t xml:space="preserve"> </w:t>
                          </w:r>
                          <w:r w:rsidR="004F541E">
                            <w:rPr>
                              <w:rFonts w:ascii="Montserrat Medium" w:hAnsi="Montserrat Medium"/>
                              <w:sz w:val="28"/>
                              <w:szCs w:val="28"/>
                            </w:rPr>
                            <w:t>07/11/2022</w:t>
                          </w:r>
                        </w:p>
                      </w:txbxContent>
                    </v:textbox>
                    <w10:wrap anchorx="margin"/>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9346B3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7B0267A9"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64FA53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2A2CDFA" w14:textId="77777777" w:rsidR="00000BBA" w:rsidRDefault="00000BBA" w:rsidP="00000BBA">
          <w:pPr>
            <w:widowControl w:val="0"/>
            <w:rPr>
              <w:rFonts w:ascii="Montserrat" w:eastAsia="Arial" w:hAnsi="Montserrat" w:cs="Arial"/>
              <w:b/>
              <w:sz w:val="36"/>
              <w:szCs w:val="36"/>
              <w:lang w:val="es-MX" w:eastAsia="es-MX"/>
            </w:rPr>
          </w:pPr>
        </w:p>
        <w:p w14:paraId="2DC14698" w14:textId="7DBB75B9" w:rsidR="00510790" w:rsidRPr="00510790" w:rsidRDefault="00202438" w:rsidP="00000BBA">
          <w:pPr>
            <w:widowControl w:val="0"/>
            <w:jc w:val="center"/>
            <w:rPr>
              <w:rFonts w:ascii="Montserrat" w:eastAsia="Arial" w:hAnsi="Montserrat" w:cs="Arial"/>
              <w:b/>
              <w:sz w:val="36"/>
              <w:szCs w:val="36"/>
              <w:lang w:val="es-MX" w:eastAsia="es-MX"/>
            </w:rPr>
          </w:pPr>
          <w:r>
            <w:rPr>
              <w:rFonts w:ascii="Montserrat" w:eastAsia="Arial" w:hAnsi="Montserrat" w:cs="Arial"/>
              <w:b/>
              <w:sz w:val="36"/>
              <w:szCs w:val="36"/>
              <w:lang w:val="es-MX" w:eastAsia="es-MX"/>
            </w:rPr>
            <w:t xml:space="preserve">Guadalajara Jalisco, México, </w:t>
          </w:r>
          <w:r w:rsidR="00000BBA">
            <w:rPr>
              <w:rFonts w:ascii="Montserrat" w:eastAsia="Arial" w:hAnsi="Montserrat" w:cs="Arial"/>
              <w:b/>
              <w:sz w:val="36"/>
              <w:szCs w:val="36"/>
              <w:lang w:val="es-MX" w:eastAsia="es-MX"/>
            </w:rPr>
            <w:t>noviembre</w:t>
          </w:r>
          <w:r>
            <w:rPr>
              <w:rFonts w:ascii="Montserrat" w:eastAsia="Arial" w:hAnsi="Montserrat" w:cs="Arial"/>
              <w:b/>
              <w:sz w:val="36"/>
              <w:szCs w:val="36"/>
              <w:lang w:val="es-MX" w:eastAsia="es-MX"/>
            </w:rPr>
            <w:t xml:space="preserve"> 2022</w:t>
          </w:r>
        </w:p>
        <w:p w14:paraId="78EA12E6" w14:textId="1BA02C7A" w:rsidR="001551CE" w:rsidRDefault="001551CE" w:rsidP="00000BBA">
          <w:pPr>
            <w:widowControl w:val="0"/>
            <w:spacing w:after="200" w:line="276" w:lineRule="auto"/>
            <w:jc w:val="center"/>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3AE78461" w14:textId="77777777" w:rsidR="00000BBA" w:rsidRDefault="00000BBA" w:rsidP="008B596A">
      <w:pPr>
        <w:jc w:val="center"/>
        <w:rPr>
          <w:rFonts w:cs="Arial"/>
          <w:b/>
          <w:bCs/>
          <w:color w:val="0070C0"/>
        </w:rPr>
      </w:pPr>
    </w:p>
    <w:p w14:paraId="6B4EED32" w14:textId="183A0F6E" w:rsidR="008B596A" w:rsidRDefault="008B596A" w:rsidP="00000BBA">
      <w:pPr>
        <w:jc w:val="center"/>
        <w:rPr>
          <w:rFonts w:cs="Arial"/>
          <w:b/>
          <w:bCs/>
          <w:color w:val="0070C0"/>
        </w:rPr>
      </w:pPr>
      <w:r w:rsidRPr="008B596A">
        <w:rPr>
          <w:rFonts w:cs="Arial"/>
          <w:b/>
          <w:bCs/>
          <w:color w:val="0070C0"/>
        </w:rPr>
        <w:lastRenderedPageBreak/>
        <w:t>ÍNDICE</w:t>
      </w:r>
    </w:p>
    <w:p w14:paraId="158D1FEA" w14:textId="6FD470C8" w:rsidR="00A10FBE" w:rsidRPr="00A10FBE" w:rsidRDefault="008B596A">
      <w:pPr>
        <w:pStyle w:val="TDC1"/>
        <w:tabs>
          <w:tab w:val="right" w:leader="dot" w:pos="8828"/>
        </w:tabs>
        <w:rPr>
          <w:rFonts w:cs="Arial"/>
          <w:noProof/>
          <w:color w:val="2E74B5" w:themeColor="accent5" w:themeShade="BF"/>
          <w:sz w:val="22"/>
          <w:szCs w:val="22"/>
          <w:lang w:val="es-MX" w:eastAsia="es-MX"/>
        </w:rPr>
      </w:pPr>
      <w:r w:rsidRPr="00A10FBE">
        <w:rPr>
          <w:rFonts w:cs="Arial"/>
          <w:b/>
          <w:bCs/>
          <w:color w:val="2E74B5" w:themeColor="accent5" w:themeShade="BF"/>
          <w:sz w:val="22"/>
          <w:szCs w:val="22"/>
        </w:rPr>
        <w:fldChar w:fldCharType="begin"/>
      </w:r>
      <w:r w:rsidRPr="00A10FBE">
        <w:rPr>
          <w:rFonts w:cs="Arial"/>
          <w:b/>
          <w:bCs/>
          <w:color w:val="2E74B5" w:themeColor="accent5" w:themeShade="BF"/>
          <w:sz w:val="22"/>
          <w:szCs w:val="22"/>
        </w:rPr>
        <w:instrText xml:space="preserve"> TOC \o "1-1" \h \z \u </w:instrText>
      </w:r>
      <w:r w:rsidRPr="00A10FBE">
        <w:rPr>
          <w:rFonts w:cs="Arial"/>
          <w:b/>
          <w:bCs/>
          <w:color w:val="2E74B5" w:themeColor="accent5" w:themeShade="BF"/>
          <w:sz w:val="22"/>
          <w:szCs w:val="22"/>
        </w:rPr>
        <w:fldChar w:fldCharType="separate"/>
      </w:r>
      <w:hyperlink w:anchor="_Toc80333573" w:history="1">
        <w:r w:rsidR="00A10FBE" w:rsidRPr="00A10FBE">
          <w:rPr>
            <w:rStyle w:val="Hipervnculo"/>
            <w:rFonts w:cs="Arial"/>
            <w:b/>
            <w:noProof/>
            <w:color w:val="2E74B5" w:themeColor="accent5" w:themeShade="BF"/>
            <w:sz w:val="22"/>
            <w:szCs w:val="22"/>
          </w:rPr>
          <w:t>INTRODUCCIÓN</w:t>
        </w:r>
        <w:r w:rsidR="00A10FBE" w:rsidRPr="00A10FBE">
          <w:rPr>
            <w:rFonts w:cs="Arial"/>
            <w:noProof/>
            <w:webHidden/>
            <w:color w:val="2E74B5" w:themeColor="accent5" w:themeShade="BF"/>
            <w:sz w:val="22"/>
            <w:szCs w:val="22"/>
          </w:rPr>
          <w:tab/>
        </w:r>
        <w:r w:rsidR="00A10FBE" w:rsidRPr="00A10FBE">
          <w:rPr>
            <w:rFonts w:cs="Arial"/>
            <w:noProof/>
            <w:webHidden/>
            <w:color w:val="2E74B5" w:themeColor="accent5" w:themeShade="BF"/>
            <w:sz w:val="22"/>
            <w:szCs w:val="22"/>
          </w:rPr>
          <w:fldChar w:fldCharType="begin"/>
        </w:r>
        <w:r w:rsidR="00A10FBE" w:rsidRPr="00A10FBE">
          <w:rPr>
            <w:rFonts w:cs="Arial"/>
            <w:noProof/>
            <w:webHidden/>
            <w:color w:val="2E74B5" w:themeColor="accent5" w:themeShade="BF"/>
            <w:sz w:val="22"/>
            <w:szCs w:val="22"/>
          </w:rPr>
          <w:instrText xml:space="preserve"> PAGEREF _Toc80333573 \h </w:instrText>
        </w:r>
        <w:r w:rsidR="00A10FBE" w:rsidRPr="00A10FBE">
          <w:rPr>
            <w:rFonts w:cs="Arial"/>
            <w:noProof/>
            <w:webHidden/>
            <w:color w:val="2E74B5" w:themeColor="accent5" w:themeShade="BF"/>
            <w:sz w:val="22"/>
            <w:szCs w:val="22"/>
          </w:rPr>
        </w:r>
        <w:r w:rsidR="00A10FBE" w:rsidRPr="00A10FBE">
          <w:rPr>
            <w:rFonts w:cs="Arial"/>
            <w:noProof/>
            <w:webHidden/>
            <w:color w:val="2E74B5" w:themeColor="accent5" w:themeShade="BF"/>
            <w:sz w:val="22"/>
            <w:szCs w:val="22"/>
          </w:rPr>
          <w:fldChar w:fldCharType="separate"/>
        </w:r>
        <w:r w:rsidR="00A10FBE" w:rsidRPr="00A10FBE">
          <w:rPr>
            <w:rFonts w:cs="Arial"/>
            <w:noProof/>
            <w:webHidden/>
            <w:color w:val="2E74B5" w:themeColor="accent5" w:themeShade="BF"/>
            <w:sz w:val="22"/>
            <w:szCs w:val="22"/>
          </w:rPr>
          <w:t>5</w:t>
        </w:r>
        <w:r w:rsidR="00A10FBE" w:rsidRPr="00A10FBE">
          <w:rPr>
            <w:rFonts w:cs="Arial"/>
            <w:noProof/>
            <w:webHidden/>
            <w:color w:val="2E74B5" w:themeColor="accent5" w:themeShade="BF"/>
            <w:sz w:val="22"/>
            <w:szCs w:val="22"/>
          </w:rPr>
          <w:fldChar w:fldCharType="end"/>
        </w:r>
      </w:hyperlink>
    </w:p>
    <w:p w14:paraId="620E0CE0" w14:textId="6C9D3A2C" w:rsidR="00A10FBE" w:rsidRPr="00A10FBE" w:rsidRDefault="00000000">
      <w:pPr>
        <w:pStyle w:val="TDC1"/>
        <w:tabs>
          <w:tab w:val="right" w:leader="dot" w:pos="8828"/>
        </w:tabs>
        <w:rPr>
          <w:rFonts w:cs="Arial"/>
          <w:noProof/>
          <w:color w:val="2E74B5" w:themeColor="accent5" w:themeShade="BF"/>
          <w:sz w:val="22"/>
          <w:szCs w:val="22"/>
          <w:lang w:val="es-MX" w:eastAsia="es-MX"/>
        </w:rPr>
      </w:pPr>
      <w:hyperlink w:anchor="_Toc80333574" w:history="1">
        <w:r w:rsidR="00A10FBE" w:rsidRPr="00A10FBE">
          <w:rPr>
            <w:rStyle w:val="Hipervnculo"/>
            <w:rFonts w:cs="Arial"/>
            <w:b/>
            <w:noProof/>
            <w:color w:val="2E74B5" w:themeColor="accent5" w:themeShade="BF"/>
            <w:sz w:val="22"/>
            <w:szCs w:val="22"/>
          </w:rPr>
          <w:t>DESARROLLO DE LA ACTIVIDAD</w:t>
        </w:r>
        <w:r w:rsidR="00A10FBE" w:rsidRPr="00A10FBE">
          <w:rPr>
            <w:rFonts w:cs="Arial"/>
            <w:noProof/>
            <w:webHidden/>
            <w:color w:val="2E74B5" w:themeColor="accent5" w:themeShade="BF"/>
            <w:sz w:val="22"/>
            <w:szCs w:val="22"/>
          </w:rPr>
          <w:tab/>
        </w:r>
        <w:r w:rsidR="00A10FBE" w:rsidRPr="00A10FBE">
          <w:rPr>
            <w:rFonts w:cs="Arial"/>
            <w:noProof/>
            <w:webHidden/>
            <w:color w:val="2E74B5" w:themeColor="accent5" w:themeShade="BF"/>
            <w:sz w:val="22"/>
            <w:szCs w:val="22"/>
          </w:rPr>
          <w:fldChar w:fldCharType="begin"/>
        </w:r>
        <w:r w:rsidR="00A10FBE" w:rsidRPr="00A10FBE">
          <w:rPr>
            <w:rFonts w:cs="Arial"/>
            <w:noProof/>
            <w:webHidden/>
            <w:color w:val="2E74B5" w:themeColor="accent5" w:themeShade="BF"/>
            <w:sz w:val="22"/>
            <w:szCs w:val="22"/>
          </w:rPr>
          <w:instrText xml:space="preserve"> PAGEREF _Toc80333574 \h </w:instrText>
        </w:r>
        <w:r w:rsidR="00A10FBE" w:rsidRPr="00A10FBE">
          <w:rPr>
            <w:rFonts w:cs="Arial"/>
            <w:noProof/>
            <w:webHidden/>
            <w:color w:val="2E74B5" w:themeColor="accent5" w:themeShade="BF"/>
            <w:sz w:val="22"/>
            <w:szCs w:val="22"/>
          </w:rPr>
        </w:r>
        <w:r w:rsidR="00A10FBE" w:rsidRPr="00A10FBE">
          <w:rPr>
            <w:rFonts w:cs="Arial"/>
            <w:noProof/>
            <w:webHidden/>
            <w:color w:val="2E74B5" w:themeColor="accent5" w:themeShade="BF"/>
            <w:sz w:val="22"/>
            <w:szCs w:val="22"/>
          </w:rPr>
          <w:fldChar w:fldCharType="separate"/>
        </w:r>
        <w:r w:rsidR="00A10FBE" w:rsidRPr="00A10FBE">
          <w:rPr>
            <w:rFonts w:cs="Arial"/>
            <w:noProof/>
            <w:webHidden/>
            <w:color w:val="2E74B5" w:themeColor="accent5" w:themeShade="BF"/>
            <w:sz w:val="22"/>
            <w:szCs w:val="22"/>
          </w:rPr>
          <w:t>6</w:t>
        </w:r>
        <w:r w:rsidR="00A10FBE" w:rsidRPr="00A10FBE">
          <w:rPr>
            <w:rFonts w:cs="Arial"/>
            <w:noProof/>
            <w:webHidden/>
            <w:color w:val="2E74B5" w:themeColor="accent5" w:themeShade="BF"/>
            <w:sz w:val="22"/>
            <w:szCs w:val="22"/>
          </w:rPr>
          <w:fldChar w:fldCharType="end"/>
        </w:r>
      </w:hyperlink>
    </w:p>
    <w:p w14:paraId="5010E868" w14:textId="6EC15B2C" w:rsidR="00A10FBE" w:rsidRPr="00A10FBE" w:rsidRDefault="00000000">
      <w:pPr>
        <w:pStyle w:val="TDC1"/>
        <w:tabs>
          <w:tab w:val="right" w:leader="dot" w:pos="8828"/>
        </w:tabs>
        <w:rPr>
          <w:rFonts w:cs="Arial"/>
          <w:noProof/>
          <w:color w:val="2E74B5" w:themeColor="accent5" w:themeShade="BF"/>
          <w:sz w:val="22"/>
          <w:szCs w:val="22"/>
          <w:lang w:val="es-MX" w:eastAsia="es-MX"/>
        </w:rPr>
      </w:pPr>
      <w:hyperlink w:anchor="_Toc80333575" w:history="1">
        <w:r w:rsidR="00A10FBE" w:rsidRPr="00A10FBE">
          <w:rPr>
            <w:rStyle w:val="Hipervnculo"/>
            <w:rFonts w:cs="Arial"/>
            <w:b/>
            <w:noProof/>
            <w:color w:val="2E74B5" w:themeColor="accent5" w:themeShade="BF"/>
            <w:sz w:val="22"/>
            <w:szCs w:val="22"/>
          </w:rPr>
          <w:t>CONCLUSIONES</w:t>
        </w:r>
        <w:r w:rsidR="00A10FBE" w:rsidRPr="00A10FBE">
          <w:rPr>
            <w:rFonts w:cs="Arial"/>
            <w:noProof/>
            <w:webHidden/>
            <w:color w:val="2E74B5" w:themeColor="accent5" w:themeShade="BF"/>
            <w:sz w:val="22"/>
            <w:szCs w:val="22"/>
          </w:rPr>
          <w:tab/>
        </w:r>
        <w:r w:rsidR="00A10FBE" w:rsidRPr="00A10FBE">
          <w:rPr>
            <w:rFonts w:cs="Arial"/>
            <w:noProof/>
            <w:webHidden/>
            <w:color w:val="2E74B5" w:themeColor="accent5" w:themeShade="BF"/>
            <w:sz w:val="22"/>
            <w:szCs w:val="22"/>
          </w:rPr>
          <w:fldChar w:fldCharType="begin"/>
        </w:r>
        <w:r w:rsidR="00A10FBE" w:rsidRPr="00A10FBE">
          <w:rPr>
            <w:rFonts w:cs="Arial"/>
            <w:noProof/>
            <w:webHidden/>
            <w:color w:val="2E74B5" w:themeColor="accent5" w:themeShade="BF"/>
            <w:sz w:val="22"/>
            <w:szCs w:val="22"/>
          </w:rPr>
          <w:instrText xml:space="preserve"> PAGEREF _Toc80333575 \h </w:instrText>
        </w:r>
        <w:r w:rsidR="00A10FBE" w:rsidRPr="00A10FBE">
          <w:rPr>
            <w:rFonts w:cs="Arial"/>
            <w:noProof/>
            <w:webHidden/>
            <w:color w:val="2E74B5" w:themeColor="accent5" w:themeShade="BF"/>
            <w:sz w:val="22"/>
            <w:szCs w:val="22"/>
          </w:rPr>
        </w:r>
        <w:r w:rsidR="00A10FBE" w:rsidRPr="00A10FBE">
          <w:rPr>
            <w:rFonts w:cs="Arial"/>
            <w:noProof/>
            <w:webHidden/>
            <w:color w:val="2E74B5" w:themeColor="accent5" w:themeShade="BF"/>
            <w:sz w:val="22"/>
            <w:szCs w:val="22"/>
          </w:rPr>
          <w:fldChar w:fldCharType="separate"/>
        </w:r>
        <w:r w:rsidR="00A10FBE" w:rsidRPr="00A10FBE">
          <w:rPr>
            <w:rFonts w:cs="Arial"/>
            <w:noProof/>
            <w:webHidden/>
            <w:color w:val="2E74B5" w:themeColor="accent5" w:themeShade="BF"/>
            <w:sz w:val="22"/>
            <w:szCs w:val="22"/>
          </w:rPr>
          <w:t>7</w:t>
        </w:r>
        <w:r w:rsidR="00A10FBE" w:rsidRPr="00A10FBE">
          <w:rPr>
            <w:rFonts w:cs="Arial"/>
            <w:noProof/>
            <w:webHidden/>
            <w:color w:val="2E74B5" w:themeColor="accent5" w:themeShade="BF"/>
            <w:sz w:val="22"/>
            <w:szCs w:val="22"/>
          </w:rPr>
          <w:fldChar w:fldCharType="end"/>
        </w:r>
      </w:hyperlink>
    </w:p>
    <w:p w14:paraId="33B0C15D" w14:textId="44B5E68D" w:rsidR="00A10FBE" w:rsidRDefault="00000000">
      <w:pPr>
        <w:pStyle w:val="TDC1"/>
        <w:tabs>
          <w:tab w:val="right" w:leader="dot" w:pos="8828"/>
        </w:tabs>
        <w:rPr>
          <w:noProof/>
          <w:sz w:val="22"/>
          <w:szCs w:val="22"/>
          <w:lang w:val="es-MX" w:eastAsia="es-MX"/>
        </w:rPr>
      </w:pPr>
      <w:hyperlink w:anchor="_Toc80333576" w:history="1">
        <w:r w:rsidR="00A10FBE" w:rsidRPr="00A10FBE">
          <w:rPr>
            <w:rStyle w:val="Hipervnculo"/>
            <w:rFonts w:cs="Arial"/>
            <w:b/>
            <w:noProof/>
            <w:color w:val="2E74B5" w:themeColor="accent5" w:themeShade="BF"/>
            <w:sz w:val="22"/>
            <w:szCs w:val="22"/>
          </w:rPr>
          <w:t>REFERENCIAS BIBLIOGRÁFICAS</w:t>
        </w:r>
        <w:r w:rsidR="00A10FBE" w:rsidRPr="00A10FBE">
          <w:rPr>
            <w:rFonts w:cs="Arial"/>
            <w:noProof/>
            <w:webHidden/>
            <w:color w:val="2E74B5" w:themeColor="accent5" w:themeShade="BF"/>
            <w:sz w:val="22"/>
            <w:szCs w:val="22"/>
          </w:rPr>
          <w:tab/>
        </w:r>
        <w:r w:rsidR="00A10FBE" w:rsidRPr="00A10FBE">
          <w:rPr>
            <w:rFonts w:cs="Arial"/>
            <w:noProof/>
            <w:webHidden/>
            <w:color w:val="2E74B5" w:themeColor="accent5" w:themeShade="BF"/>
            <w:sz w:val="22"/>
            <w:szCs w:val="22"/>
          </w:rPr>
          <w:fldChar w:fldCharType="begin"/>
        </w:r>
        <w:r w:rsidR="00A10FBE" w:rsidRPr="00A10FBE">
          <w:rPr>
            <w:rFonts w:cs="Arial"/>
            <w:noProof/>
            <w:webHidden/>
            <w:color w:val="2E74B5" w:themeColor="accent5" w:themeShade="BF"/>
            <w:sz w:val="22"/>
            <w:szCs w:val="22"/>
          </w:rPr>
          <w:instrText xml:space="preserve"> PAGEREF _Toc80333576 \h </w:instrText>
        </w:r>
        <w:r w:rsidR="00A10FBE" w:rsidRPr="00A10FBE">
          <w:rPr>
            <w:rFonts w:cs="Arial"/>
            <w:noProof/>
            <w:webHidden/>
            <w:color w:val="2E74B5" w:themeColor="accent5" w:themeShade="BF"/>
            <w:sz w:val="22"/>
            <w:szCs w:val="22"/>
          </w:rPr>
        </w:r>
        <w:r w:rsidR="00A10FBE" w:rsidRPr="00A10FBE">
          <w:rPr>
            <w:rFonts w:cs="Arial"/>
            <w:noProof/>
            <w:webHidden/>
            <w:color w:val="2E74B5" w:themeColor="accent5" w:themeShade="BF"/>
            <w:sz w:val="22"/>
            <w:szCs w:val="22"/>
          </w:rPr>
          <w:fldChar w:fldCharType="separate"/>
        </w:r>
        <w:r w:rsidR="00A10FBE" w:rsidRPr="00A10FBE">
          <w:rPr>
            <w:rFonts w:cs="Arial"/>
            <w:noProof/>
            <w:webHidden/>
            <w:color w:val="2E74B5" w:themeColor="accent5" w:themeShade="BF"/>
            <w:sz w:val="22"/>
            <w:szCs w:val="22"/>
          </w:rPr>
          <w:t>8</w:t>
        </w:r>
        <w:r w:rsidR="00A10FBE" w:rsidRPr="00A10FBE">
          <w:rPr>
            <w:rFonts w:cs="Arial"/>
            <w:noProof/>
            <w:webHidden/>
            <w:color w:val="2E74B5" w:themeColor="accent5" w:themeShade="BF"/>
            <w:sz w:val="22"/>
            <w:szCs w:val="22"/>
          </w:rPr>
          <w:fldChar w:fldCharType="end"/>
        </w:r>
      </w:hyperlink>
    </w:p>
    <w:p w14:paraId="21BE1D63" w14:textId="7B661052" w:rsidR="008B596A" w:rsidRPr="008B596A" w:rsidRDefault="008B596A" w:rsidP="008B596A">
      <w:pPr>
        <w:rPr>
          <w:rFonts w:cs="Arial"/>
          <w:bCs/>
          <w:color w:val="0070C0"/>
          <w:sz w:val="22"/>
          <w:szCs w:val="22"/>
        </w:rPr>
      </w:pPr>
      <w:r w:rsidRPr="00A10FBE">
        <w:rPr>
          <w:rFonts w:cs="Arial"/>
          <w:b/>
          <w:bCs/>
          <w:color w:val="2E74B5" w:themeColor="accent5" w:themeShade="BF"/>
          <w:sz w:val="22"/>
          <w:szCs w:val="22"/>
        </w:rPr>
        <w:fldChar w:fldCharType="end"/>
      </w:r>
    </w:p>
    <w:p w14:paraId="1CECD27A" w14:textId="5C000A3A" w:rsidR="008B596A" w:rsidRPr="008B596A" w:rsidRDefault="008B596A" w:rsidP="008B596A">
      <w:pPr>
        <w:rPr>
          <w:rFonts w:cs="Arial"/>
          <w:bCs/>
          <w:color w:val="0070C0"/>
          <w:sz w:val="22"/>
          <w:szCs w:val="22"/>
        </w:rPr>
      </w:pPr>
      <w:r w:rsidRPr="008B596A">
        <w:rPr>
          <w:rFonts w:cs="Arial"/>
          <w:bCs/>
          <w:color w:val="0070C0"/>
          <w:sz w:val="22"/>
          <w:szCs w:val="22"/>
        </w:rPr>
        <w:br w:type="page"/>
      </w:r>
    </w:p>
    <w:p w14:paraId="0895336F" w14:textId="29681DE2" w:rsidR="008B596A" w:rsidRPr="00A10FBE" w:rsidRDefault="008B596A" w:rsidP="008B596A">
      <w:pPr>
        <w:pStyle w:val="Ttulo1"/>
        <w:jc w:val="center"/>
        <w:rPr>
          <w:rFonts w:cs="Arial"/>
          <w:b/>
          <w:szCs w:val="24"/>
        </w:rPr>
      </w:pPr>
      <w:bookmarkStart w:id="0" w:name="_Toc80333573"/>
      <w:r w:rsidRPr="00A10FBE">
        <w:rPr>
          <w:rFonts w:cs="Arial"/>
          <w:b/>
          <w:szCs w:val="24"/>
        </w:rPr>
        <w:lastRenderedPageBreak/>
        <w:t>INTRODUCCIÓN</w:t>
      </w:r>
      <w:bookmarkEnd w:id="0"/>
    </w:p>
    <w:p w14:paraId="010C7A4D" w14:textId="2D8B6320" w:rsidR="00C46123" w:rsidRDefault="00FC787D" w:rsidP="00C46123">
      <w:r>
        <w:t xml:space="preserve">En el contexto actual de la presente actividad abordaremos el manejo de excepciones en un programa que trata del caso de estudio “Actividad 2” que significa un programa que permite saber la información más importante de un objeto que es una moneda virtual, </w:t>
      </w:r>
      <w:r w:rsidR="00C46123">
        <w:t xml:space="preserve">y realizar operaciones con este objeto como compra y venta. Se busca implementar un manejo de excepciones en el programa para evitar que por ejemplo el usuario capture letras en lugar de números u alguna otra situación que podría comprometer la ejecución del programa. No olvidemos que una excepción </w:t>
      </w:r>
      <w:r w:rsidR="00C46123" w:rsidRPr="00C46123">
        <w:t>"[...] es un evento que ocurre durante la ejecución del programa que interrumpe el flujo normal de las sentencias."(Roldan A. 2022).</w:t>
      </w:r>
      <w:r w:rsidR="00C46123">
        <w:t xml:space="preserve">  Para lo </w:t>
      </w:r>
      <w:r w:rsidR="00C9162A">
        <w:t>cual</w:t>
      </w:r>
      <w:r w:rsidR="00C46123">
        <w:t xml:space="preserve"> el desarrollador debe de prevenirse para lograr "[...] la construcción de aplicaciones bien depuradas y a prueba de todo tipo de fallos"</w:t>
      </w:r>
    </w:p>
    <w:p w14:paraId="56FB22FB" w14:textId="1CF18845" w:rsidR="00D06291" w:rsidRDefault="00C46123" w:rsidP="00C46123">
      <w:r>
        <w:t>(Sanchez R. 2022).</w:t>
      </w:r>
    </w:p>
    <w:p w14:paraId="15B09E6E" w14:textId="77777777" w:rsidR="00B85A90" w:rsidRDefault="00B85A90" w:rsidP="00C46123">
      <w:pPr>
        <w:pStyle w:val="Ttulo1"/>
        <w:jc w:val="center"/>
        <w:rPr>
          <w:rFonts w:cs="Arial"/>
          <w:b/>
          <w:szCs w:val="24"/>
        </w:rPr>
      </w:pPr>
      <w:bookmarkStart w:id="1" w:name="_Toc80333574"/>
      <w:r>
        <w:rPr>
          <w:rFonts w:cs="Arial"/>
          <w:b/>
          <w:szCs w:val="24"/>
        </w:rPr>
        <w:t>D</w:t>
      </w:r>
      <w:r w:rsidR="008B596A" w:rsidRPr="00A10FBE">
        <w:rPr>
          <w:rFonts w:cs="Arial"/>
          <w:b/>
          <w:szCs w:val="24"/>
        </w:rPr>
        <w:t>ESARROLLO DE LA ACTIVIDA</w:t>
      </w:r>
      <w:bookmarkEnd w:id="1"/>
      <w:r w:rsidRPr="006C06FD">
        <w:rPr>
          <w:rFonts w:cs="Arial"/>
          <w:bCs/>
          <w:noProof/>
          <w:color w:val="808080" w:themeColor="background1" w:themeShade="80"/>
          <w:sz w:val="22"/>
          <w:szCs w:val="22"/>
        </w:rPr>
        <mc:AlternateContent>
          <mc:Choice Requires="wps">
            <w:drawing>
              <wp:anchor distT="0" distB="0" distL="114300" distR="114300" simplePos="0" relativeHeight="251693057" behindDoc="0" locked="0" layoutInCell="1" allowOverlap="1" wp14:anchorId="6BB6825C" wp14:editId="16B5101F">
                <wp:simplePos x="0" y="0"/>
                <wp:positionH relativeFrom="column">
                  <wp:posOffset>26180</wp:posOffset>
                </wp:positionH>
                <wp:positionV relativeFrom="paragraph">
                  <wp:posOffset>311785</wp:posOffset>
                </wp:positionV>
                <wp:extent cx="1169670" cy="410210"/>
                <wp:effectExtent l="0" t="0" r="0" b="0"/>
                <wp:wrapNone/>
                <wp:docPr id="73" name="TextBox 12"/>
                <wp:cNvGraphicFramePr/>
                <a:graphic xmlns:a="http://schemas.openxmlformats.org/drawingml/2006/main">
                  <a:graphicData uri="http://schemas.microsoft.com/office/word/2010/wordprocessingShape">
                    <wps:wsp>
                      <wps:cNvSpPr txBox="1"/>
                      <wps:spPr>
                        <a:xfrm>
                          <a:off x="0" y="0"/>
                          <a:ext cx="1169670" cy="410210"/>
                        </a:xfrm>
                        <a:prstGeom prst="rect">
                          <a:avLst/>
                        </a:prstGeom>
                        <a:noFill/>
                      </wps:spPr>
                      <wps:txbx>
                        <w:txbxContent>
                          <w:p w14:paraId="77CBE537" w14:textId="08638BB8" w:rsidR="00B85A90" w:rsidRPr="00091B7D" w:rsidRDefault="00B85A90" w:rsidP="00B85A90">
                            <w:pPr>
                              <w:rPr>
                                <w:color w:val="000000" w:themeColor="text1"/>
                                <w:kern w:val="24"/>
                                <w:sz w:val="38"/>
                                <w:szCs w:val="38"/>
                              </w:rPr>
                            </w:pPr>
                          </w:p>
                        </w:txbxContent>
                      </wps:txbx>
                      <wps:bodyPr wrap="square" rtlCol="0">
                        <a:noAutofit/>
                      </wps:bodyPr>
                    </wps:wsp>
                  </a:graphicData>
                </a:graphic>
              </wp:anchor>
            </w:drawing>
          </mc:Choice>
          <mc:Fallback>
            <w:pict>
              <v:shape w14:anchorId="6BB6825C" id="TextBox 12" o:spid="_x0000_s1027" type="#_x0000_t202" style="position:absolute;left:0;text-align:left;margin-left:2.05pt;margin-top:24.55pt;width:92.1pt;height:32.3pt;z-index:2516930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" filled="f" stroked="f">
                <v:textbox>
                  <w:txbxContent>
                    <w:p w14:paraId="77CBE537" w14:textId="08638BB8" w:rsidR="00B85A90" w:rsidRPr="00091B7D" w:rsidRDefault="00B85A90" w:rsidP="00B85A90">
                      <w:pPr>
                        <w:rPr>
                          <w:color w:val="000000" w:themeColor="text1"/>
                          <w:kern w:val="24"/>
                          <w:sz w:val="38"/>
                          <w:szCs w:val="38"/>
                        </w:rPr>
                      </w:pPr>
                    </w:p>
                  </w:txbxContent>
                </v:textbox>
              </v:shape>
            </w:pict>
          </mc:Fallback>
        </mc:AlternateContent>
      </w:r>
      <w:r w:rsidR="00C46123">
        <w:rPr>
          <w:rFonts w:cs="Arial"/>
          <w:b/>
          <w:szCs w:val="24"/>
        </w:rPr>
        <w:t>D</w:t>
      </w:r>
    </w:p>
    <w:p w14:paraId="21C3BC59" w14:textId="0BAE036B" w:rsidR="00C9162A" w:rsidRDefault="00C9162A" w:rsidP="00C9162A">
      <w:pPr>
        <w:pStyle w:val="Ttulo2"/>
      </w:pPr>
      <w:r>
        <w:rPr>
          <w:noProof/>
        </w:rPr>
        <w:drawing>
          <wp:anchor distT="0" distB="0" distL="114300" distR="114300" simplePos="0" relativeHeight="251694081" behindDoc="0" locked="0" layoutInCell="1" allowOverlap="1" wp14:anchorId="1B6D631D" wp14:editId="2DC5D4B2">
            <wp:simplePos x="0" y="0"/>
            <wp:positionH relativeFrom="page">
              <wp:align>center</wp:align>
            </wp:positionH>
            <wp:positionV relativeFrom="paragraph">
              <wp:posOffset>322580</wp:posOffset>
            </wp:positionV>
            <wp:extent cx="7360920" cy="49072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60920" cy="4907280"/>
                    </a:xfrm>
                    <a:prstGeom prst="rect">
                      <a:avLst/>
                    </a:prstGeom>
                  </pic:spPr>
                </pic:pic>
              </a:graphicData>
            </a:graphic>
          </wp:anchor>
        </w:drawing>
      </w:r>
      <w:r>
        <w:t>Capturas de pantalla donde se demuestra el funcionamiento del programa</w:t>
      </w:r>
    </w:p>
    <w:p w14:paraId="1E0F22B8" w14:textId="6799DD7C" w:rsidR="00C9162A" w:rsidRDefault="00C9162A" w:rsidP="00C9162A"/>
    <w:p w14:paraId="6C019CEC" w14:textId="56DCED7E" w:rsidR="00C9162A" w:rsidRDefault="00C9162A" w:rsidP="00C9162A"/>
    <w:p w14:paraId="08C9C77D" w14:textId="2ED89181" w:rsidR="00C9162A" w:rsidRDefault="00C9162A" w:rsidP="00C9162A"/>
    <w:p w14:paraId="7A3A091F" w14:textId="2882E9F3" w:rsidR="00C9162A" w:rsidRDefault="00C9162A" w:rsidP="00C9162A"/>
    <w:p w14:paraId="14B79A5D" w14:textId="77777777" w:rsidR="00C9162A" w:rsidRDefault="00C9162A" w:rsidP="00C9162A"/>
    <w:p w14:paraId="21A17C8E" w14:textId="1022373E" w:rsidR="00C9162A" w:rsidRDefault="00C9162A" w:rsidP="00C9162A"/>
    <w:p w14:paraId="262520CE" w14:textId="2579F19F" w:rsidR="00C9162A" w:rsidRDefault="00C9162A" w:rsidP="00C9162A"/>
    <w:p w14:paraId="30C5F18D" w14:textId="64E8B85E" w:rsidR="00C9162A" w:rsidRDefault="00C9162A" w:rsidP="00C9162A"/>
    <w:p w14:paraId="3BCA8479" w14:textId="77777777" w:rsidR="00C9162A" w:rsidRDefault="00C9162A" w:rsidP="00C9162A"/>
    <w:p w14:paraId="7E7AC9EB" w14:textId="77777777" w:rsidR="00C9162A" w:rsidRDefault="00C9162A" w:rsidP="00C9162A"/>
    <w:p w14:paraId="0EF6ECA7" w14:textId="3573ACC2" w:rsidR="00C9162A" w:rsidRDefault="00C9162A" w:rsidP="00C9162A"/>
    <w:p w14:paraId="33CB809A" w14:textId="77777777" w:rsidR="00C9162A" w:rsidRDefault="00C9162A" w:rsidP="00C9162A"/>
    <w:p w14:paraId="347CABE4" w14:textId="77777777" w:rsidR="00C9162A" w:rsidRDefault="00C9162A" w:rsidP="00C9162A"/>
    <w:p w14:paraId="49E31514" w14:textId="77777777" w:rsidR="00C9162A" w:rsidRDefault="00C9162A" w:rsidP="00C9162A"/>
    <w:p w14:paraId="1FF1C2AE" w14:textId="7FFD363C" w:rsidR="00C9162A" w:rsidRDefault="00C9162A" w:rsidP="00C9162A"/>
    <w:p w14:paraId="0AB4BA34" w14:textId="77777777" w:rsidR="00C9162A" w:rsidRDefault="00C9162A" w:rsidP="00C9162A"/>
    <w:p w14:paraId="1A9AB3BE" w14:textId="55267910" w:rsidR="00C9162A" w:rsidRDefault="00C9162A" w:rsidP="00C9162A"/>
    <w:p w14:paraId="3C546602" w14:textId="77777777" w:rsidR="00C9162A" w:rsidRDefault="00C9162A" w:rsidP="00C9162A"/>
    <w:p w14:paraId="2A3F0EED" w14:textId="22FC08E6" w:rsidR="00C9162A" w:rsidRDefault="00C9162A" w:rsidP="00C9162A"/>
    <w:p w14:paraId="534BFCA9" w14:textId="77777777" w:rsidR="00C9162A" w:rsidRDefault="00C9162A" w:rsidP="00C9162A"/>
    <w:p w14:paraId="29EBFB37" w14:textId="77777777" w:rsidR="00C9162A" w:rsidRDefault="00C9162A" w:rsidP="00C9162A"/>
    <w:p w14:paraId="793BAA74" w14:textId="67879E21" w:rsidR="00C9162A" w:rsidRDefault="00C9162A" w:rsidP="00C9162A">
      <w:r>
        <w:rPr>
          <w:noProof/>
        </w:rPr>
        <w:lastRenderedPageBreak/>
        <w:drawing>
          <wp:anchor distT="0" distB="0" distL="114300" distR="114300" simplePos="0" relativeHeight="251695105" behindDoc="0" locked="0" layoutInCell="1" allowOverlap="1" wp14:anchorId="13978B83" wp14:editId="133DAC1F">
            <wp:simplePos x="0" y="0"/>
            <wp:positionH relativeFrom="page">
              <wp:align>center</wp:align>
            </wp:positionH>
            <wp:positionV relativeFrom="paragraph">
              <wp:posOffset>-412750</wp:posOffset>
            </wp:positionV>
            <wp:extent cx="7360920" cy="4907280"/>
            <wp:effectExtent l="0" t="0" r="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60920" cy="4907280"/>
                    </a:xfrm>
                    <a:prstGeom prst="rect">
                      <a:avLst/>
                    </a:prstGeom>
                  </pic:spPr>
                </pic:pic>
              </a:graphicData>
            </a:graphic>
          </wp:anchor>
        </w:drawing>
      </w:r>
    </w:p>
    <w:p w14:paraId="79787924" w14:textId="5E12DCB5" w:rsidR="00C9162A" w:rsidRDefault="00C9162A" w:rsidP="00C9162A"/>
    <w:p w14:paraId="436B5102" w14:textId="401FC855" w:rsidR="00C9162A" w:rsidRDefault="00C9162A" w:rsidP="00C9162A"/>
    <w:p w14:paraId="7A2A2407" w14:textId="55C9A262" w:rsidR="00C9162A" w:rsidRDefault="00C9162A" w:rsidP="00C9162A"/>
    <w:p w14:paraId="67D2FB46" w14:textId="6BA5F79B" w:rsidR="00C9162A" w:rsidRDefault="00C9162A" w:rsidP="00C9162A"/>
    <w:p w14:paraId="792C574F" w14:textId="77777777" w:rsidR="00C9162A" w:rsidRDefault="00C9162A" w:rsidP="00C9162A"/>
    <w:p w14:paraId="6B5AE438" w14:textId="1EC72281" w:rsidR="00C9162A" w:rsidRDefault="00C9162A" w:rsidP="00C9162A"/>
    <w:p w14:paraId="1B90714D" w14:textId="72DD8613" w:rsidR="00C9162A" w:rsidRDefault="00C9162A" w:rsidP="00C9162A"/>
    <w:p w14:paraId="252E742A" w14:textId="77777777" w:rsidR="00C9162A" w:rsidRDefault="00C9162A" w:rsidP="00C9162A"/>
    <w:p w14:paraId="4DBAA2A1" w14:textId="225FA3FC" w:rsidR="00C9162A" w:rsidRDefault="00C9162A" w:rsidP="00C9162A"/>
    <w:p w14:paraId="254B91BC" w14:textId="3BD5F54C" w:rsidR="00C9162A" w:rsidRDefault="00C9162A" w:rsidP="00C9162A"/>
    <w:p w14:paraId="4CEF490C" w14:textId="77777777" w:rsidR="00C9162A" w:rsidRDefault="00C9162A" w:rsidP="00C9162A"/>
    <w:p w14:paraId="252EC56C" w14:textId="77777777" w:rsidR="00C9162A" w:rsidRDefault="00C9162A" w:rsidP="00C9162A"/>
    <w:p w14:paraId="776F2455" w14:textId="614206DA" w:rsidR="00C9162A" w:rsidRDefault="00C9162A" w:rsidP="00C9162A"/>
    <w:p w14:paraId="720D49E1" w14:textId="77777777" w:rsidR="00C9162A" w:rsidRDefault="00C9162A" w:rsidP="00C9162A"/>
    <w:p w14:paraId="38C4280C" w14:textId="522DFAB5" w:rsidR="00C9162A" w:rsidRDefault="00C9162A" w:rsidP="00C9162A"/>
    <w:p w14:paraId="53C7CF0B" w14:textId="393F96C7" w:rsidR="00C9162A" w:rsidRDefault="00C9162A" w:rsidP="00C9162A"/>
    <w:p w14:paraId="53F6C24B" w14:textId="1A3039A8" w:rsidR="00C9162A" w:rsidRDefault="002260B5" w:rsidP="00C9162A">
      <w:r>
        <w:rPr>
          <w:noProof/>
        </w:rPr>
        <w:drawing>
          <wp:anchor distT="0" distB="0" distL="114300" distR="114300" simplePos="0" relativeHeight="251696129" behindDoc="0" locked="0" layoutInCell="1" allowOverlap="1" wp14:anchorId="0418596E" wp14:editId="47209BBA">
            <wp:simplePos x="0" y="0"/>
            <wp:positionH relativeFrom="page">
              <wp:align>center</wp:align>
            </wp:positionH>
            <wp:positionV relativeFrom="paragraph">
              <wp:posOffset>84455</wp:posOffset>
            </wp:positionV>
            <wp:extent cx="7360920" cy="4907280"/>
            <wp:effectExtent l="0" t="0" r="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60920" cy="4907280"/>
                    </a:xfrm>
                    <a:prstGeom prst="rect">
                      <a:avLst/>
                    </a:prstGeom>
                  </pic:spPr>
                </pic:pic>
              </a:graphicData>
            </a:graphic>
          </wp:anchor>
        </w:drawing>
      </w:r>
    </w:p>
    <w:p w14:paraId="5CC2DB37" w14:textId="27860C66" w:rsidR="00C9162A" w:rsidRDefault="00C9162A" w:rsidP="00C9162A"/>
    <w:p w14:paraId="736E55EF" w14:textId="30A9F804" w:rsidR="00C9162A" w:rsidRPr="00C9162A" w:rsidRDefault="00C9162A" w:rsidP="00C9162A">
      <w:pPr>
        <w:sectPr w:rsidR="00C9162A" w:rsidRPr="00C9162A" w:rsidSect="00000BBA">
          <w:footerReference w:type="even" r:id="rId14"/>
          <w:footerReference w:type="default" r:id="rId15"/>
          <w:pgSz w:w="12240" w:h="15840"/>
          <w:pgMar w:top="720" w:right="189" w:bottom="576" w:left="459" w:header="720" w:footer="518" w:gutter="0"/>
          <w:cols w:space="720"/>
          <w:titlePg/>
          <w:docGrid w:linePitch="360"/>
        </w:sectPr>
      </w:pPr>
    </w:p>
    <w:p w14:paraId="0CF786EB" w14:textId="4903032A" w:rsidR="008B596A" w:rsidRDefault="008B596A" w:rsidP="00A10FBE">
      <w:pPr>
        <w:pStyle w:val="Ttulo1"/>
        <w:jc w:val="center"/>
        <w:rPr>
          <w:rFonts w:cs="Arial"/>
          <w:b/>
          <w:szCs w:val="24"/>
        </w:rPr>
      </w:pPr>
      <w:bookmarkStart w:id="2" w:name="_Toc80333575"/>
      <w:r w:rsidRPr="00A10FBE">
        <w:rPr>
          <w:rFonts w:cs="Arial"/>
          <w:b/>
          <w:szCs w:val="24"/>
        </w:rPr>
        <w:lastRenderedPageBreak/>
        <w:t>CONCLUSIONES</w:t>
      </w:r>
      <w:bookmarkEnd w:id="2"/>
    </w:p>
    <w:p w14:paraId="139D3EDF" w14:textId="6BA3D2CC" w:rsidR="002260B5" w:rsidRPr="002260B5" w:rsidRDefault="002260B5" w:rsidP="002260B5">
      <w:r>
        <w:t xml:space="preserve">Durante la realización de la presente actividad se creó un programa que en esencia busca manejar el control del flujo </w:t>
      </w:r>
      <w:r w:rsidR="00A2311D">
        <w:t>de este</w:t>
      </w:r>
      <w:r>
        <w:t xml:space="preserve"> durante su ejecución mediante la utilización del manejo de las excepciones que en C# y en la mayoría de los lenguajes de programación</w:t>
      </w:r>
      <w:r w:rsidR="00A2311D">
        <w:t xml:space="preserve">. En C# “Las excepciones […] proporcionan una forma estructurada, uniforme y con seguridad de tipos de controlar las condiciones de error del nivel de sistema y de la aplicación. […]” (Microsoft, 2021). Los elementos utilizados para crear la solución propuesta al caso de uso fueron dos clases, una que mantenía y creaba todos los atributos de los objetos así como métodos y conrstuctores y la otra para poder invocar el método Main e instanciar objetos desde la clase que “Creadora de objetos” de tipo MonedaVirtual. </w:t>
      </w:r>
    </w:p>
    <w:p w14:paraId="1FE004E4" w14:textId="7008E455" w:rsidR="00B91C03" w:rsidRDefault="00A10FBE" w:rsidP="00A10FBE">
      <w:pPr>
        <w:pStyle w:val="Ttulo1"/>
        <w:jc w:val="center"/>
        <w:rPr>
          <w:rFonts w:cs="Arial"/>
          <w:b/>
          <w:szCs w:val="24"/>
        </w:rPr>
      </w:pPr>
      <w:bookmarkStart w:id="3" w:name="_Toc80333576"/>
      <w:r w:rsidRPr="00A10FBE">
        <w:rPr>
          <w:rFonts w:cs="Arial"/>
          <w:b/>
          <w:szCs w:val="24"/>
        </w:rPr>
        <w:t>REFERENCIAS BIBLIOGRÁFICAS</w:t>
      </w:r>
      <w:bookmarkEnd w:id="3"/>
    </w:p>
    <w:p w14:paraId="202C75F6" w14:textId="223BA301" w:rsidR="00A2311D" w:rsidRPr="00A2311D" w:rsidRDefault="00A2311D" w:rsidP="00A2311D">
      <w:pPr>
        <w:pStyle w:val="NormalWeb"/>
        <w:spacing w:before="0" w:beforeAutospacing="0" w:after="0" w:afterAutospacing="0" w:line="480" w:lineRule="auto"/>
        <w:ind w:left="720" w:hanging="720"/>
      </w:pPr>
      <w:r>
        <w:t xml:space="preserve">dotnet-bot, D. &amp; olprod. (2021, 16 septiembre). </w:t>
      </w:r>
      <w:r>
        <w:rPr>
          <w:i/>
          <w:iCs/>
        </w:rPr>
        <w:t>Exceptions - C# language specification</w:t>
      </w:r>
      <w:r>
        <w:t xml:space="preserve">. Microsoft Learn. </w:t>
      </w:r>
      <w:hyperlink r:id="rId16" w:history="1">
        <w:r w:rsidRPr="00E1140A">
          <w:rPr>
            <w:rStyle w:val="Hipervnculo"/>
          </w:rPr>
          <w:t>https://learn.microsoft.com/es-es/dotnet/csharp/language-reference/language-specification/exceptions</w:t>
        </w:r>
      </w:hyperlink>
      <w:r>
        <w:t xml:space="preserve"> </w:t>
      </w:r>
    </w:p>
    <w:p w14:paraId="31BE0500" w14:textId="0E9DFFD5" w:rsidR="00C46123" w:rsidRDefault="00C46123" w:rsidP="00C46123">
      <w:pPr>
        <w:pStyle w:val="NormalWeb"/>
        <w:spacing w:line="480" w:lineRule="auto"/>
        <w:ind w:left="720" w:hanging="720"/>
      </w:pPr>
      <w:r>
        <w:t xml:space="preserve">Roldan, A. (2022, 7 julio). Manejo de Errores y Excepciones en Java. Recuperado 06 de noviembre de2022 de CiberAula. </w:t>
      </w:r>
      <w:hyperlink r:id="rId17" w:history="1">
        <w:r w:rsidRPr="00746D12">
          <w:rPr>
            <w:rStyle w:val="Hipervnculo"/>
          </w:rPr>
          <w:t>https://www.ciberaula.com/cursos/java/manejo_errores_excepciones_java.php</w:t>
        </w:r>
      </w:hyperlink>
      <w:r>
        <w:t xml:space="preserve"> </w:t>
      </w:r>
    </w:p>
    <w:p w14:paraId="6DE509EF" w14:textId="06DABC2C" w:rsidR="00FE4F6D" w:rsidRDefault="00C46123" w:rsidP="00C46123">
      <w:pPr>
        <w:pStyle w:val="NormalWeb"/>
        <w:spacing w:before="0" w:beforeAutospacing="0" w:after="0" w:afterAutospacing="0" w:line="480" w:lineRule="auto"/>
        <w:ind w:left="720" w:hanging="720"/>
      </w:pPr>
      <w:r>
        <w:t xml:space="preserve">Sánchez, R. (2022). Curso C#. Recuperado 6 de noviembre de 2022, de rsoftware. </w:t>
      </w:r>
      <w:hyperlink r:id="rId18" w:history="1">
        <w:r w:rsidRPr="00746D12">
          <w:rPr>
            <w:rStyle w:val="Hipervnculo"/>
          </w:rPr>
          <w:t>https://www.rsoftware.es/CourseCSharp/Advanced/Exceptions</w:t>
        </w:r>
      </w:hyperlink>
      <w:r>
        <w:t xml:space="preserve"> </w:t>
      </w:r>
      <w:r w:rsidR="00FE4F6D">
        <w:t xml:space="preserve"> </w:t>
      </w:r>
    </w:p>
    <w:p w14:paraId="1071925E" w14:textId="77777777" w:rsidR="00A2311D" w:rsidRDefault="00A2311D" w:rsidP="00C46123">
      <w:pPr>
        <w:pStyle w:val="NormalWeb"/>
        <w:spacing w:before="0" w:beforeAutospacing="0" w:after="0" w:afterAutospacing="0" w:line="480" w:lineRule="auto"/>
        <w:ind w:left="720" w:hanging="720"/>
      </w:pPr>
    </w:p>
    <w:p w14:paraId="5F53CCFC" w14:textId="11D51E0E" w:rsidR="00E12903" w:rsidRDefault="00E12903" w:rsidP="00E12903">
      <w:pPr>
        <w:pStyle w:val="NormalWeb"/>
        <w:spacing w:before="0" w:beforeAutospacing="0" w:after="0" w:afterAutospacing="0" w:line="480" w:lineRule="auto"/>
        <w:ind w:left="720" w:hanging="720"/>
      </w:pPr>
      <w:r>
        <w:t xml:space="preserve"> </w:t>
      </w:r>
    </w:p>
    <w:p w14:paraId="51FCD2CC" w14:textId="77777777" w:rsidR="00E12903" w:rsidRDefault="00E12903" w:rsidP="00E12903">
      <w:pPr>
        <w:pStyle w:val="NormalWeb"/>
        <w:spacing w:before="0" w:beforeAutospacing="0" w:after="0" w:afterAutospacing="0" w:line="480" w:lineRule="auto"/>
        <w:ind w:left="720" w:hanging="720"/>
      </w:pPr>
    </w:p>
    <w:p w14:paraId="16CFD89A" w14:textId="387DCDD1" w:rsidR="00B91C03" w:rsidRDefault="00B91C03" w:rsidP="00A10FBE">
      <w:pPr>
        <w:rPr>
          <w:rFonts w:cs="Arial"/>
          <w:sz w:val="22"/>
          <w:szCs w:val="22"/>
        </w:rPr>
      </w:pPr>
    </w:p>
    <w:p w14:paraId="4D4D9FDB" w14:textId="35FA7D4F" w:rsidR="00260E98" w:rsidRDefault="00260E98" w:rsidP="00A10FBE">
      <w:pPr>
        <w:rPr>
          <w:rFonts w:cs="Arial"/>
          <w:sz w:val="22"/>
          <w:szCs w:val="22"/>
        </w:rPr>
      </w:pPr>
    </w:p>
    <w:p w14:paraId="65A616FD" w14:textId="2FCCD934" w:rsidR="00260E98" w:rsidRDefault="00260E98" w:rsidP="00A10FBE">
      <w:pPr>
        <w:rPr>
          <w:rFonts w:cs="Arial"/>
          <w:sz w:val="22"/>
          <w:szCs w:val="22"/>
        </w:rPr>
      </w:pPr>
    </w:p>
    <w:p w14:paraId="60B56BF1" w14:textId="2AFAE467" w:rsidR="00260E98" w:rsidRDefault="00260E98" w:rsidP="00A10FBE">
      <w:pPr>
        <w:rPr>
          <w:rFonts w:cs="Arial"/>
          <w:sz w:val="22"/>
          <w:szCs w:val="22"/>
        </w:rPr>
      </w:pPr>
    </w:p>
    <w:p w14:paraId="761913D0" w14:textId="3B1A0EF2" w:rsidR="00260E98" w:rsidRDefault="00260E98" w:rsidP="00A10FBE">
      <w:pPr>
        <w:rPr>
          <w:rFonts w:cs="Arial"/>
          <w:sz w:val="22"/>
          <w:szCs w:val="22"/>
        </w:rPr>
      </w:pPr>
    </w:p>
    <w:p w14:paraId="71BC2178" w14:textId="595CE457" w:rsidR="00260E98" w:rsidRDefault="00260E98" w:rsidP="00A10FBE">
      <w:pPr>
        <w:rPr>
          <w:rFonts w:cs="Arial"/>
          <w:sz w:val="22"/>
          <w:szCs w:val="22"/>
        </w:rPr>
      </w:pPr>
    </w:p>
    <w:p w14:paraId="5BB0BF3C" w14:textId="26A554A3" w:rsidR="00260E98" w:rsidRDefault="00260E98" w:rsidP="00A10FBE">
      <w:pPr>
        <w:rPr>
          <w:rFonts w:cs="Arial"/>
          <w:sz w:val="22"/>
          <w:szCs w:val="22"/>
        </w:rPr>
      </w:pPr>
    </w:p>
    <w:p w14:paraId="2FACC403" w14:textId="11E875EB" w:rsidR="00260E98" w:rsidRDefault="00260E98" w:rsidP="00A10FBE">
      <w:pPr>
        <w:rPr>
          <w:rFonts w:cs="Arial"/>
          <w:sz w:val="22"/>
          <w:szCs w:val="22"/>
        </w:rPr>
      </w:pPr>
    </w:p>
    <w:p w14:paraId="1E006F25" w14:textId="11B4AFD1" w:rsidR="00260E98" w:rsidRDefault="00260E98" w:rsidP="00A10FBE">
      <w:pPr>
        <w:rPr>
          <w:rFonts w:cs="Arial"/>
          <w:sz w:val="22"/>
          <w:szCs w:val="22"/>
        </w:rPr>
      </w:pPr>
    </w:p>
    <w:p w14:paraId="5BC9A271" w14:textId="6169A7C2" w:rsidR="00260E98" w:rsidRDefault="00260E98" w:rsidP="00A10FBE">
      <w:pPr>
        <w:rPr>
          <w:rFonts w:cs="Arial"/>
          <w:sz w:val="22"/>
          <w:szCs w:val="22"/>
        </w:rPr>
      </w:pPr>
    </w:p>
    <w:p w14:paraId="2D55AE18" w14:textId="4B04A8C8" w:rsidR="00260E98" w:rsidRDefault="00260E98" w:rsidP="00A10FBE">
      <w:pPr>
        <w:rPr>
          <w:rFonts w:cs="Arial"/>
          <w:sz w:val="22"/>
          <w:szCs w:val="22"/>
        </w:rPr>
      </w:pPr>
    </w:p>
    <w:p w14:paraId="0CCBE73D" w14:textId="0572B5D4" w:rsidR="00260E98" w:rsidRDefault="00260E98" w:rsidP="00A10FBE">
      <w:pPr>
        <w:rPr>
          <w:rFonts w:cs="Arial"/>
          <w:sz w:val="22"/>
          <w:szCs w:val="22"/>
        </w:rPr>
      </w:pPr>
    </w:p>
    <w:p w14:paraId="1CB62F01" w14:textId="1435FA8E" w:rsidR="00260E98" w:rsidRDefault="00260E98" w:rsidP="00A10FBE">
      <w:pPr>
        <w:rPr>
          <w:rFonts w:cs="Arial"/>
          <w:sz w:val="22"/>
          <w:szCs w:val="22"/>
        </w:rPr>
      </w:pPr>
    </w:p>
    <w:p w14:paraId="75D9CE1C" w14:textId="3FC4EEAD" w:rsidR="00260E98" w:rsidRDefault="00260E98" w:rsidP="00A10FBE">
      <w:pPr>
        <w:rPr>
          <w:rFonts w:cs="Arial"/>
          <w:sz w:val="22"/>
          <w:szCs w:val="22"/>
        </w:rPr>
      </w:pPr>
    </w:p>
    <w:p w14:paraId="010528E9" w14:textId="3DFF1FC0" w:rsidR="00260E98" w:rsidRDefault="00260E98" w:rsidP="00A10FBE">
      <w:pPr>
        <w:rPr>
          <w:rFonts w:cs="Arial"/>
          <w:sz w:val="22"/>
          <w:szCs w:val="22"/>
        </w:rPr>
      </w:pPr>
    </w:p>
    <w:p w14:paraId="7F71EFED" w14:textId="510E40F8" w:rsidR="00260E98" w:rsidRDefault="00260E98" w:rsidP="00A10FBE">
      <w:pPr>
        <w:rPr>
          <w:rFonts w:cs="Arial"/>
          <w:sz w:val="22"/>
          <w:szCs w:val="22"/>
        </w:rPr>
      </w:pPr>
    </w:p>
    <w:sectPr w:rsidR="00260E98" w:rsidSect="00000BBA">
      <w:footerReference w:type="even"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91B22" w14:textId="77777777" w:rsidR="001E47A5" w:rsidRDefault="001E47A5" w:rsidP="00595CE7">
      <w:r>
        <w:separator/>
      </w:r>
    </w:p>
  </w:endnote>
  <w:endnote w:type="continuationSeparator" w:id="0">
    <w:p w14:paraId="65020848" w14:textId="77777777" w:rsidR="001E47A5" w:rsidRDefault="001E47A5" w:rsidP="00595CE7">
      <w:r>
        <w:continuationSeparator/>
      </w:r>
    </w:p>
  </w:endnote>
  <w:endnote w:type="continuationNotice" w:id="1">
    <w:p w14:paraId="3E4FE6B8" w14:textId="77777777" w:rsidR="001E47A5" w:rsidRDefault="001E47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altName w:val="Arial"/>
    <w:panose1 w:val="020B0502040204020203"/>
    <w:charset w:val="00"/>
    <w:family w:val="swiss"/>
    <w:pitch w:val="variable"/>
    <w:sig w:usb0="E4002EFF" w:usb1="C000E47F" w:usb2="00000009" w:usb3="00000000" w:csb0="000001F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55365610"/>
      <w:docPartObj>
        <w:docPartGallery w:val="Page Numbers (Bottom of Page)"/>
        <w:docPartUnique/>
      </w:docPartObj>
    </w:sdtPr>
    <w:sdtContent>
      <w:p w14:paraId="526F557F" w14:textId="77777777" w:rsidR="00B85A90" w:rsidRDefault="00B85A90" w:rsidP="00036F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sdtContent>
  </w:sdt>
  <w:p w14:paraId="142FD94F" w14:textId="77777777" w:rsidR="00B85A90" w:rsidRDefault="00B85A90" w:rsidP="00F36FE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41162840"/>
      <w:docPartObj>
        <w:docPartGallery w:val="Page Numbers (Bottom of Page)"/>
        <w:docPartUnique/>
      </w:docPartObj>
    </w:sdtPr>
    <w:sdtContent>
      <w:p w14:paraId="2AC47895" w14:textId="77777777" w:rsidR="00B85A90" w:rsidRDefault="00B85A90" w:rsidP="00036F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4E52B6E8" w14:textId="77777777" w:rsidR="00B85A90" w:rsidRDefault="00B85A90" w:rsidP="00F36FE0">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12525287"/>
      <w:docPartObj>
        <w:docPartGallery w:val="Page Numbers (Bottom of Page)"/>
        <w:docPartUnique/>
      </w:docPartObj>
    </w:sdtPr>
    <w:sdtContent>
      <w:p w14:paraId="626243EF" w14:textId="4AEC93C0" w:rsidR="00260E98" w:rsidRDefault="00260E98" w:rsidP="00036F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B85A90">
          <w:rPr>
            <w:rStyle w:val="Nmerodepgina"/>
            <w:noProof/>
          </w:rPr>
          <w:t>8</w:t>
        </w:r>
        <w:r>
          <w:rPr>
            <w:rStyle w:val="Nmerodepgina"/>
          </w:rPr>
          <w:fldChar w:fldCharType="end"/>
        </w:r>
      </w:p>
    </w:sdtContent>
  </w:sdt>
  <w:p w14:paraId="6ED5034F" w14:textId="77777777" w:rsidR="00260E98" w:rsidRDefault="00260E98" w:rsidP="00F36FE0">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10127374"/>
      <w:docPartObj>
        <w:docPartGallery w:val="Page Numbers (Bottom of Page)"/>
        <w:docPartUnique/>
      </w:docPartObj>
    </w:sdtPr>
    <w:sdtContent>
      <w:p w14:paraId="273076F2" w14:textId="77777777" w:rsidR="00260E98" w:rsidRDefault="00260E98" w:rsidP="00036F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94FF876" w14:textId="77777777" w:rsidR="00260E98" w:rsidRDefault="00260E98" w:rsidP="00F36FE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44E7F" w14:textId="77777777" w:rsidR="001E47A5" w:rsidRDefault="001E47A5" w:rsidP="00595CE7">
      <w:r>
        <w:separator/>
      </w:r>
    </w:p>
  </w:footnote>
  <w:footnote w:type="continuationSeparator" w:id="0">
    <w:p w14:paraId="587DDBDC" w14:textId="77777777" w:rsidR="001E47A5" w:rsidRDefault="001E47A5" w:rsidP="00595CE7">
      <w:r>
        <w:continuationSeparator/>
      </w:r>
    </w:p>
  </w:footnote>
  <w:footnote w:type="continuationNotice" w:id="1">
    <w:p w14:paraId="1614FF52" w14:textId="77777777" w:rsidR="001E47A5" w:rsidRDefault="001E47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08187905">
    <w:abstractNumId w:val="3"/>
  </w:num>
  <w:num w:numId="2" w16cid:durableId="1966541224">
    <w:abstractNumId w:val="1"/>
  </w:num>
  <w:num w:numId="3" w16cid:durableId="2023895902">
    <w:abstractNumId w:val="2"/>
  </w:num>
  <w:num w:numId="4" w16cid:durableId="1929265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E7"/>
    <w:rsid w:val="00000BBA"/>
    <w:rsid w:val="00002F80"/>
    <w:rsid w:val="00021734"/>
    <w:rsid w:val="00022B6C"/>
    <w:rsid w:val="00045A73"/>
    <w:rsid w:val="000828A8"/>
    <w:rsid w:val="000B5643"/>
    <w:rsid w:val="000C78C4"/>
    <w:rsid w:val="000D57A4"/>
    <w:rsid w:val="00126611"/>
    <w:rsid w:val="00144916"/>
    <w:rsid w:val="00146986"/>
    <w:rsid w:val="001551CE"/>
    <w:rsid w:val="0019046A"/>
    <w:rsid w:val="001A337C"/>
    <w:rsid w:val="001B081C"/>
    <w:rsid w:val="001D7A04"/>
    <w:rsid w:val="001E47A5"/>
    <w:rsid w:val="00202438"/>
    <w:rsid w:val="00216D16"/>
    <w:rsid w:val="002260B5"/>
    <w:rsid w:val="00260E98"/>
    <w:rsid w:val="00266F42"/>
    <w:rsid w:val="0027548A"/>
    <w:rsid w:val="002945A6"/>
    <w:rsid w:val="003268A9"/>
    <w:rsid w:val="00344BDC"/>
    <w:rsid w:val="00382AC8"/>
    <w:rsid w:val="003847A5"/>
    <w:rsid w:val="003A5CAA"/>
    <w:rsid w:val="0041015C"/>
    <w:rsid w:val="004421FA"/>
    <w:rsid w:val="00452F8E"/>
    <w:rsid w:val="00471EB6"/>
    <w:rsid w:val="004A0730"/>
    <w:rsid w:val="004F541E"/>
    <w:rsid w:val="00510790"/>
    <w:rsid w:val="00511BEE"/>
    <w:rsid w:val="00514864"/>
    <w:rsid w:val="00514D7B"/>
    <w:rsid w:val="00535F30"/>
    <w:rsid w:val="00540946"/>
    <w:rsid w:val="00570E53"/>
    <w:rsid w:val="00581062"/>
    <w:rsid w:val="00595CE7"/>
    <w:rsid w:val="005A43F8"/>
    <w:rsid w:val="005B707F"/>
    <w:rsid w:val="005B7CE6"/>
    <w:rsid w:val="005D2E17"/>
    <w:rsid w:val="005E5C27"/>
    <w:rsid w:val="006233CF"/>
    <w:rsid w:val="0067342B"/>
    <w:rsid w:val="006824E9"/>
    <w:rsid w:val="006B0898"/>
    <w:rsid w:val="006C06FD"/>
    <w:rsid w:val="006C2038"/>
    <w:rsid w:val="00737115"/>
    <w:rsid w:val="00737C44"/>
    <w:rsid w:val="0074772B"/>
    <w:rsid w:val="00891DB9"/>
    <w:rsid w:val="008B596A"/>
    <w:rsid w:val="008D475D"/>
    <w:rsid w:val="008E704F"/>
    <w:rsid w:val="00943FF5"/>
    <w:rsid w:val="00990185"/>
    <w:rsid w:val="009E1E45"/>
    <w:rsid w:val="009F1EFD"/>
    <w:rsid w:val="00A0221F"/>
    <w:rsid w:val="00A10FBE"/>
    <w:rsid w:val="00A2311D"/>
    <w:rsid w:val="00A7753E"/>
    <w:rsid w:val="00AD19BF"/>
    <w:rsid w:val="00AD4F90"/>
    <w:rsid w:val="00AF2B31"/>
    <w:rsid w:val="00B21AED"/>
    <w:rsid w:val="00B551FF"/>
    <w:rsid w:val="00B56F05"/>
    <w:rsid w:val="00B667B8"/>
    <w:rsid w:val="00B85A90"/>
    <w:rsid w:val="00B91C03"/>
    <w:rsid w:val="00BD0B58"/>
    <w:rsid w:val="00C46123"/>
    <w:rsid w:val="00C62B69"/>
    <w:rsid w:val="00C9162A"/>
    <w:rsid w:val="00CE162D"/>
    <w:rsid w:val="00CF2E99"/>
    <w:rsid w:val="00D06291"/>
    <w:rsid w:val="00D13BC3"/>
    <w:rsid w:val="00D1712F"/>
    <w:rsid w:val="00D21ED9"/>
    <w:rsid w:val="00D37C39"/>
    <w:rsid w:val="00D76475"/>
    <w:rsid w:val="00D906C6"/>
    <w:rsid w:val="00DB3515"/>
    <w:rsid w:val="00E12903"/>
    <w:rsid w:val="00E20F4C"/>
    <w:rsid w:val="00E27606"/>
    <w:rsid w:val="00E70BB2"/>
    <w:rsid w:val="00E71419"/>
    <w:rsid w:val="00E97D7C"/>
    <w:rsid w:val="00EA5EFF"/>
    <w:rsid w:val="00EE055B"/>
    <w:rsid w:val="00F023BD"/>
    <w:rsid w:val="00FA4BE5"/>
    <w:rsid w:val="00FB6F21"/>
    <w:rsid w:val="00FC787D"/>
    <w:rsid w:val="00FE4A7D"/>
    <w:rsid w:val="00FE4F6D"/>
    <w:rsid w:val="00FF73E7"/>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CAA"/>
    <w:pPr>
      <w:spacing w:line="360" w:lineRule="auto"/>
      <w:jc w:val="both"/>
    </w:pPr>
    <w:rPr>
      <w:rFonts w:ascii="Arial" w:eastAsiaTheme="minorEastAsia" w:hAnsi="Arial"/>
      <w:lang w:val="es-ES_tradnl"/>
    </w:rPr>
  </w:style>
  <w:style w:type="paragraph" w:styleId="Ttulo1">
    <w:name w:val="heading 1"/>
    <w:basedOn w:val="Normal"/>
    <w:next w:val="Normal"/>
    <w:link w:val="Ttulo1Car"/>
    <w:uiPriority w:val="9"/>
    <w:qFormat/>
    <w:rsid w:val="00B85A90"/>
    <w:pPr>
      <w:keepNext/>
      <w:keepLines/>
      <w:spacing w:before="240"/>
      <w:outlineLvl w:val="0"/>
    </w:pPr>
    <w:rPr>
      <w:rFonts w:eastAsiaTheme="majorEastAsia" w:cstheme="majorBidi"/>
      <w:szCs w:val="32"/>
    </w:rPr>
  </w:style>
  <w:style w:type="paragraph" w:styleId="Ttulo2">
    <w:name w:val="heading 2"/>
    <w:basedOn w:val="Normal"/>
    <w:next w:val="Normal"/>
    <w:link w:val="Ttulo2Car"/>
    <w:uiPriority w:val="9"/>
    <w:unhideWhenUsed/>
    <w:qFormat/>
    <w:rsid w:val="00D76475"/>
    <w:pPr>
      <w:keepNext/>
      <w:keepLines/>
      <w:spacing w:before="40"/>
      <w:jc w:val="left"/>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5CE7"/>
    <w:pPr>
      <w:tabs>
        <w:tab w:val="center" w:pos="4419"/>
        <w:tab w:val="right" w:pos="8838"/>
      </w:tabs>
    </w:pPr>
  </w:style>
  <w:style w:type="character" w:customStyle="1" w:styleId="EncabezadoCar">
    <w:name w:val="Encabezado Car"/>
    <w:basedOn w:val="Fuentedeprrafopredeter"/>
    <w:link w:val="Encabezado"/>
    <w:uiPriority w:val="99"/>
    <w:rsid w:val="00595CE7"/>
  </w:style>
  <w:style w:type="paragraph" w:styleId="Piedepgina">
    <w:name w:val="footer"/>
    <w:basedOn w:val="Normal"/>
    <w:link w:val="PiedepginaCar"/>
    <w:unhideWhenUsed/>
    <w:rsid w:val="00595CE7"/>
    <w:pPr>
      <w:tabs>
        <w:tab w:val="center" w:pos="4419"/>
        <w:tab w:val="right" w:pos="8838"/>
      </w:tabs>
    </w:pPr>
  </w:style>
  <w:style w:type="character" w:customStyle="1" w:styleId="PiedepginaCar">
    <w:name w:val="Pie de página Car"/>
    <w:basedOn w:val="Fuentedeprrafopredeter"/>
    <w:link w:val="Piedepgina"/>
    <w:rsid w:val="00595CE7"/>
  </w:style>
  <w:style w:type="paragraph" w:styleId="Prrafodelista">
    <w:name w:val="List Paragraph"/>
    <w:basedOn w:val="Normal"/>
    <w:link w:val="PrrafodelistaCar"/>
    <w:uiPriority w:val="34"/>
    <w:qFormat/>
    <w:rsid w:val="00595CE7"/>
    <w:pPr>
      <w:ind w:left="720"/>
      <w:contextualSpacing/>
    </w:pPr>
  </w:style>
  <w:style w:type="character" w:styleId="Hipervnculo">
    <w:name w:val="Hyperlink"/>
    <w:basedOn w:val="Fuentedeprrafopredeter"/>
    <w:uiPriority w:val="99"/>
    <w:unhideWhenUsed/>
    <w:rsid w:val="00595CE7"/>
    <w:rPr>
      <w:color w:val="0563C1" w:themeColor="hyperlink"/>
      <w:u w:val="single"/>
    </w:rPr>
  </w:style>
  <w:style w:type="table" w:customStyle="1" w:styleId="Tablaconcuadrcula12">
    <w:name w:val="Tabla con cuadrícula12"/>
    <w:basedOn w:val="Tablanormal"/>
    <w:next w:val="Tablaconcuadrcula"/>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aconcuadrcula">
    <w:name w:val="Table Grid"/>
    <w:basedOn w:val="Tabla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95CE7"/>
    <w:rPr>
      <w:color w:val="954F72" w:themeColor="followedHyperlink"/>
      <w:u w:val="single"/>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rFonts w:eastAsiaTheme="minorEastAsia"/>
      <w:sz w:val="20"/>
      <w:szCs w:val="20"/>
      <w:lang w:val="es-ES_tradnl"/>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C62B69"/>
    <w:rPr>
      <w:b/>
      <w:bCs/>
    </w:rPr>
  </w:style>
  <w:style w:type="character" w:customStyle="1" w:styleId="AsuntodelcomentarioCar">
    <w:name w:val="Asunto del comentario Car"/>
    <w:basedOn w:val="TextocomentarioCar"/>
    <w:link w:val="Asuntodelcomentario"/>
    <w:uiPriority w:val="99"/>
    <w:semiHidden/>
    <w:rsid w:val="00C62B69"/>
    <w:rPr>
      <w:rFonts w:eastAsiaTheme="minorEastAsia"/>
      <w:b/>
      <w:bCs/>
      <w:sz w:val="20"/>
      <w:szCs w:val="20"/>
      <w:lang w:val="es-ES_tradnl"/>
    </w:rPr>
  </w:style>
  <w:style w:type="paragraph" w:styleId="Textodeglobo">
    <w:name w:val="Balloon Text"/>
    <w:basedOn w:val="Normal"/>
    <w:link w:val="TextodegloboCar"/>
    <w:uiPriority w:val="99"/>
    <w:semiHidden/>
    <w:unhideWhenUsed/>
    <w:rsid w:val="001551C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51CE"/>
    <w:rPr>
      <w:rFonts w:ascii="Segoe UI" w:eastAsiaTheme="minorEastAsia" w:hAnsi="Segoe UI" w:cs="Segoe UI"/>
      <w:sz w:val="18"/>
      <w:szCs w:val="18"/>
      <w:lang w:val="es-ES_tradnl"/>
    </w:rPr>
  </w:style>
  <w:style w:type="character" w:customStyle="1" w:styleId="Ttulo1Car">
    <w:name w:val="Título 1 Car"/>
    <w:basedOn w:val="Fuentedeprrafopredeter"/>
    <w:link w:val="Ttulo1"/>
    <w:uiPriority w:val="9"/>
    <w:rsid w:val="00B85A90"/>
    <w:rPr>
      <w:rFonts w:ascii="Arial" w:eastAsiaTheme="majorEastAsia" w:hAnsi="Arial" w:cstheme="majorBidi"/>
      <w:szCs w:val="32"/>
      <w:lang w:val="es-ES_tradnl"/>
    </w:rPr>
  </w:style>
  <w:style w:type="paragraph" w:styleId="TDC1">
    <w:name w:val="toc 1"/>
    <w:basedOn w:val="Normal"/>
    <w:next w:val="Normal"/>
    <w:autoRedefine/>
    <w:uiPriority w:val="39"/>
    <w:unhideWhenUsed/>
    <w:rsid w:val="00A10FBE"/>
    <w:pPr>
      <w:spacing w:after="100"/>
    </w:pPr>
  </w:style>
  <w:style w:type="character" w:styleId="Nmerodepgina">
    <w:name w:val="page number"/>
    <w:basedOn w:val="Fuentedeprrafopredeter"/>
    <w:semiHidden/>
    <w:unhideWhenUsed/>
    <w:rsid w:val="00260E98"/>
  </w:style>
  <w:style w:type="character" w:customStyle="1" w:styleId="Ttulo2Car">
    <w:name w:val="Título 2 Car"/>
    <w:basedOn w:val="Fuentedeprrafopredeter"/>
    <w:link w:val="Ttulo2"/>
    <w:uiPriority w:val="9"/>
    <w:rsid w:val="00D76475"/>
    <w:rPr>
      <w:rFonts w:ascii="Arial" w:eastAsiaTheme="majorEastAsia" w:hAnsi="Arial" w:cstheme="majorBidi"/>
      <w:b/>
      <w:szCs w:val="26"/>
      <w:lang w:val="es-ES_tradnl"/>
    </w:rPr>
  </w:style>
  <w:style w:type="paragraph" w:styleId="NormalWeb">
    <w:name w:val="Normal (Web)"/>
    <w:basedOn w:val="Normal"/>
    <w:uiPriority w:val="99"/>
    <w:unhideWhenUsed/>
    <w:rsid w:val="00E12903"/>
    <w:pPr>
      <w:spacing w:before="100" w:beforeAutospacing="1" w:after="100" w:afterAutospacing="1" w:line="240" w:lineRule="auto"/>
      <w:jc w:val="left"/>
    </w:pPr>
    <w:rPr>
      <w:rFonts w:ascii="Times New Roman" w:eastAsia="Times New Roman" w:hAnsi="Times New Roman" w:cs="Times New Roman"/>
      <w:lang w:val="es-MX" w:eastAsia="es-MX"/>
    </w:rPr>
  </w:style>
  <w:style w:type="character" w:styleId="Mencinsinresolver">
    <w:name w:val="Unresolved Mention"/>
    <w:basedOn w:val="Fuentedeprrafopredeter"/>
    <w:uiPriority w:val="99"/>
    <w:semiHidden/>
    <w:unhideWhenUsed/>
    <w:rsid w:val="00E129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45071">
      <w:bodyDiv w:val="1"/>
      <w:marLeft w:val="0"/>
      <w:marRight w:val="0"/>
      <w:marTop w:val="0"/>
      <w:marBottom w:val="0"/>
      <w:divBdr>
        <w:top w:val="none" w:sz="0" w:space="0" w:color="auto"/>
        <w:left w:val="none" w:sz="0" w:space="0" w:color="auto"/>
        <w:bottom w:val="none" w:sz="0" w:space="0" w:color="auto"/>
        <w:right w:val="none" w:sz="0" w:space="0" w:color="auto"/>
      </w:divBdr>
    </w:div>
    <w:div w:id="487595026">
      <w:bodyDiv w:val="1"/>
      <w:marLeft w:val="0"/>
      <w:marRight w:val="0"/>
      <w:marTop w:val="0"/>
      <w:marBottom w:val="0"/>
      <w:divBdr>
        <w:top w:val="none" w:sz="0" w:space="0" w:color="auto"/>
        <w:left w:val="none" w:sz="0" w:space="0" w:color="auto"/>
        <w:bottom w:val="none" w:sz="0" w:space="0" w:color="auto"/>
        <w:right w:val="none" w:sz="0" w:space="0" w:color="auto"/>
      </w:divBdr>
    </w:div>
    <w:div w:id="794644694">
      <w:bodyDiv w:val="1"/>
      <w:marLeft w:val="0"/>
      <w:marRight w:val="0"/>
      <w:marTop w:val="0"/>
      <w:marBottom w:val="0"/>
      <w:divBdr>
        <w:top w:val="none" w:sz="0" w:space="0" w:color="auto"/>
        <w:left w:val="none" w:sz="0" w:space="0" w:color="auto"/>
        <w:bottom w:val="none" w:sz="0" w:space="0" w:color="auto"/>
        <w:right w:val="none" w:sz="0" w:space="0" w:color="auto"/>
      </w:divBdr>
    </w:div>
    <w:div w:id="128091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rsoftware.es/CourseCSharp/Advanced/Exceptions"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ciberaula.com/cursos/java/manejo_errores_excepciones_java.php" TargetMode="External"/><Relationship Id="rId2" Type="http://schemas.openxmlformats.org/officeDocument/2006/relationships/customXml" Target="../customXml/item2.xml"/><Relationship Id="rId16" Type="http://schemas.openxmlformats.org/officeDocument/2006/relationships/hyperlink" Target="https://learn.microsoft.com/es-es/dotnet/csharp/language-reference/language-specification/exceptions"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1D97F1F798B6E49B681AD89F034D786" ma:contentTypeVersion="8" ma:contentTypeDescription="Crear nuevo documento." ma:contentTypeScope="" ma:versionID="92e52686090315c013c26389da7d69f7">
  <xsd:schema xmlns:xsd="http://www.w3.org/2001/XMLSchema" xmlns:xs="http://www.w3.org/2001/XMLSchema" xmlns:p="http://schemas.microsoft.com/office/2006/metadata/properties" xmlns:ns2="c19244a2-2452-4df6-90cb-99883ac43cdc" xmlns:ns3="45dbd0cc-bb2d-46a2-b5e1-187042bc16db" targetNamespace="http://schemas.microsoft.com/office/2006/metadata/properties" ma:root="true" ma:fieldsID="3faf82b8b841a2264b59af72cf84235e" ns2:_="" ns3:_="">
    <xsd:import namespace="c19244a2-2452-4df6-90cb-99883ac43cdc"/>
    <xsd:import namespace="45dbd0cc-bb2d-46a2-b5e1-187042bc16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244a2-2452-4df6-90cb-99883ac43cd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bd0cc-bb2d-46a2-b5e1-187042bc16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19244a2-2452-4df6-90cb-99883ac43cdc">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Props1.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2.xml><?xml version="1.0" encoding="utf-8"?>
<ds:datastoreItem xmlns:ds="http://schemas.openxmlformats.org/officeDocument/2006/customXml" ds:itemID="{D9BFD44B-E2F3-4054-AB1F-E66E80BB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244a2-2452-4df6-90cb-99883ac43cdc"/>
    <ds:schemaRef ds:uri="45dbd0cc-bb2d-46a2-b5e1-187042bc1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c19244a2-2452-4df6-90cb-99883ac43cdc"/>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6</Pages>
  <Words>523</Words>
  <Characters>2880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Ibarria topete Jose Benito</cp:lastModifiedBy>
  <cp:revision>23</cp:revision>
  <dcterms:created xsi:type="dcterms:W3CDTF">2021-09-27T23:47:00Z</dcterms:created>
  <dcterms:modified xsi:type="dcterms:W3CDTF">2022-11-07T15:19:00Z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0x010100B1D97F1F798B6E49B681AD89F034D786</vt:lpwstr>
  </property>
</Properties>
</file>