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179C6" w14:textId="3F7BB9F7" w:rsidR="00276628" w:rsidRPr="00E029E9" w:rsidRDefault="00276628" w:rsidP="00276628">
      <w:pPr>
        <w:jc w:val="center"/>
        <w:rPr>
          <w:rFonts w:ascii="標楷體" w:eastAsia="標楷體" w:hAnsi="標楷體" w:hint="eastAsia"/>
          <w:b/>
          <w:color w:val="000000" w:themeColor="text1"/>
          <w:szCs w:val="24"/>
        </w:rPr>
      </w:pPr>
      <w:r w:rsidRPr="00E029E9">
        <w:rPr>
          <w:rFonts w:ascii="標楷體" w:eastAsia="標楷體" w:hAnsi="標楷體" w:hint="eastAsia"/>
          <w:b/>
          <w:color w:val="000000" w:themeColor="text1"/>
          <w:szCs w:val="24"/>
        </w:rPr>
        <w:t>計算機網路概論－期末專題</w:t>
      </w:r>
    </w:p>
    <w:p w14:paraId="451D8009" w14:textId="3D230760" w:rsidR="00B622A2" w:rsidRPr="00E029E9" w:rsidRDefault="00B622A2" w:rsidP="00276628">
      <w:pPr>
        <w:pBdr>
          <w:bottom w:val="single" w:sz="6" w:space="1" w:color="auto"/>
        </w:pBdr>
        <w:jc w:val="center"/>
        <w:rPr>
          <w:rFonts w:ascii="標楷體" w:eastAsia="標楷體" w:hAnsi="標楷體"/>
          <w:b/>
          <w:color w:val="000000" w:themeColor="text1"/>
          <w:szCs w:val="24"/>
        </w:rPr>
      </w:pPr>
      <w:bookmarkStart w:id="0" w:name="_GoBack"/>
      <w:bookmarkEnd w:id="0"/>
      <w:r w:rsidRPr="00E029E9">
        <w:rPr>
          <w:rFonts w:ascii="標楷體" w:eastAsia="標楷體" w:hAnsi="標楷體" w:hint="eastAsia"/>
          <w:b/>
          <w:color w:val="000000" w:themeColor="text1"/>
          <w:szCs w:val="24"/>
        </w:rPr>
        <w:t>1</w:t>
      </w:r>
      <w:r w:rsidR="00FF0B1D" w:rsidRPr="00E029E9">
        <w:rPr>
          <w:rFonts w:ascii="標楷體" w:eastAsia="標楷體" w:hAnsi="標楷體" w:hint="eastAsia"/>
          <w:b/>
          <w:color w:val="000000" w:themeColor="text1"/>
          <w:szCs w:val="24"/>
        </w:rPr>
        <w:t>06061218 李丞恩</w:t>
      </w:r>
    </w:p>
    <w:p w14:paraId="03DED402" w14:textId="6C9F341A" w:rsidR="00276628" w:rsidRPr="00E029E9" w:rsidRDefault="00276628" w:rsidP="00276628">
      <w:pPr>
        <w:pBdr>
          <w:bottom w:val="single" w:sz="6" w:space="1" w:color="auto"/>
        </w:pBdr>
        <w:jc w:val="center"/>
        <w:rPr>
          <w:rFonts w:ascii="標楷體" w:eastAsia="標楷體" w:hAnsi="標楷體" w:hint="eastAsia"/>
          <w:b/>
          <w:color w:val="000000" w:themeColor="text1"/>
          <w:szCs w:val="24"/>
        </w:rPr>
      </w:pPr>
      <w:r w:rsidRPr="00E029E9">
        <w:rPr>
          <w:rFonts w:ascii="標楷體" w:eastAsia="標楷體" w:hAnsi="標楷體" w:hint="eastAsia"/>
          <w:b/>
          <w:color w:val="000000" w:themeColor="text1"/>
          <w:szCs w:val="24"/>
        </w:rPr>
        <w:t>2020/06/20</w:t>
      </w:r>
    </w:p>
    <w:p w14:paraId="6E57E618" w14:textId="77777777" w:rsidR="00276628" w:rsidRPr="00276628" w:rsidRDefault="00276628" w:rsidP="00276628">
      <w:pPr>
        <w:jc w:val="center"/>
        <w:rPr>
          <w:rFonts w:ascii="標楷體" w:eastAsia="標楷體" w:hAnsi="標楷體" w:hint="eastAsia"/>
          <w:color w:val="000000" w:themeColor="text1"/>
          <w:szCs w:val="24"/>
        </w:rPr>
      </w:pPr>
    </w:p>
    <w:p w14:paraId="1D584BC2" w14:textId="524C725F" w:rsidR="00B622A2" w:rsidRDefault="00276628" w:rsidP="00276628">
      <w:pPr>
        <w:autoSpaceDE w:val="0"/>
        <w:autoSpaceDN w:val="0"/>
        <w:adjustRightInd w:val="0"/>
        <w:ind w:firstLine="480"/>
        <w:rPr>
          <w:rFonts w:ascii="標楷體" w:eastAsia="標楷體" w:hAnsi="標楷體" w:cs="AmericanTypewriter"/>
          <w:kern w:val="0"/>
          <w:szCs w:val="24"/>
        </w:rPr>
      </w:pPr>
      <w:r w:rsidRPr="00276628">
        <w:rPr>
          <w:rFonts w:ascii="標楷體" w:eastAsia="標楷體" w:hAnsi="標楷體" w:cs="AmericanTypewriter" w:hint="eastAsia"/>
          <w:kern w:val="0"/>
          <w:szCs w:val="24"/>
        </w:rPr>
        <w:t>本模擬中總共有</w:t>
      </w:r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四個</w:t>
      </w:r>
      <w:r w:rsidRPr="00276628">
        <w:rPr>
          <w:rFonts w:ascii="標楷體" w:eastAsia="標楷體" w:hAnsi="標楷體" w:cs="AmericanTypewriter" w:hint="eastAsia"/>
          <w:kern w:val="0"/>
          <w:szCs w:val="24"/>
        </w:rPr>
        <w:t>國家的</w:t>
      </w:r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網路，分別為台灣、</w:t>
      </w:r>
      <w:r w:rsidR="00FF0B1D" w:rsidRPr="00276628">
        <w:rPr>
          <w:rFonts w:ascii="標楷體" w:eastAsia="標楷體" w:hAnsi="標楷體" w:cs="AmericanTypewriter" w:hint="eastAsia"/>
          <w:kern w:val="0"/>
          <w:szCs w:val="24"/>
        </w:rPr>
        <w:t>泰國</w:t>
      </w:r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、</w:t>
      </w:r>
      <w:r w:rsidR="00FF0B1D" w:rsidRPr="00276628">
        <w:rPr>
          <w:rFonts w:ascii="標楷體" w:eastAsia="標楷體" w:hAnsi="標楷體" w:cs="AmericanTypewriter" w:hint="eastAsia"/>
          <w:kern w:val="0"/>
          <w:szCs w:val="24"/>
        </w:rPr>
        <w:t>越南</w:t>
      </w:r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跟</w:t>
      </w:r>
      <w:r w:rsidR="00FF0B1D" w:rsidRPr="00276628">
        <w:rPr>
          <w:rFonts w:ascii="標楷體" w:eastAsia="標楷體" w:hAnsi="標楷體" w:cs="AmericanTypewriter" w:hint="eastAsia"/>
          <w:kern w:val="0"/>
          <w:szCs w:val="24"/>
        </w:rPr>
        <w:t>馬來西亞</w:t>
      </w:r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，</w:t>
      </w:r>
      <w:r w:rsidRPr="00276628">
        <w:rPr>
          <w:rFonts w:ascii="標楷體" w:eastAsia="標楷體" w:hAnsi="標楷體" w:cs="AmericanTypewriter" w:hint="eastAsia"/>
          <w:kern w:val="0"/>
          <w:szCs w:val="24"/>
        </w:rPr>
        <w:t>因為規定host的數量必須能超過65000，</w:t>
      </w:r>
      <w:r w:rsidRPr="00276628">
        <w:rPr>
          <w:rFonts w:ascii="標楷體" w:eastAsia="標楷體" w:hAnsi="標楷體" w:cs="AmericanTypewriter" w:hint="eastAsia"/>
          <w:kern w:val="0"/>
          <w:szCs w:val="24"/>
        </w:rPr>
        <w:t>因此我用</w:t>
      </w:r>
      <w:r w:rsidRPr="00276628">
        <w:rPr>
          <w:rFonts w:ascii="標楷體" w:eastAsia="標楷體" w:hAnsi="標楷體" w:cs="AmericanTypewriter" w:hint="eastAsia"/>
          <w:kern w:val="0"/>
          <w:szCs w:val="24"/>
        </w:rPr>
        <w:t>c</w:t>
      </w:r>
      <w:r w:rsidRPr="00276628">
        <w:rPr>
          <w:rFonts w:ascii="標楷體" w:eastAsia="標楷體" w:hAnsi="標楷體" w:cs="AmericanTypewriter"/>
          <w:kern w:val="0"/>
          <w:szCs w:val="24"/>
        </w:rPr>
        <w:t>lass B</w:t>
      </w:r>
      <w:r w:rsidRPr="00276628">
        <w:rPr>
          <w:rFonts w:ascii="標楷體" w:eastAsia="標楷體" w:hAnsi="標楷體" w:cs="AmericanTypewriter" w:hint="eastAsia"/>
          <w:kern w:val="0"/>
          <w:szCs w:val="24"/>
        </w:rPr>
        <w:t>設定</w:t>
      </w:r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每</w:t>
      </w:r>
      <w:proofErr w:type="gramStart"/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個</w:t>
      </w:r>
      <w:proofErr w:type="gramEnd"/>
      <w:r w:rsidR="00B622A2" w:rsidRPr="00276628">
        <w:rPr>
          <w:rFonts w:ascii="標楷體" w:eastAsia="標楷體" w:hAnsi="標楷體" w:cs="AmericanTypewriter" w:hint="eastAsia"/>
          <w:kern w:val="0"/>
          <w:szCs w:val="24"/>
        </w:rPr>
        <w:t>網路</w:t>
      </w:r>
      <w:r w:rsidRPr="00276628">
        <w:rPr>
          <w:rFonts w:ascii="標楷體" w:eastAsia="標楷體" w:hAnsi="標楷體" w:cs="AmericanTypewriter" w:hint="eastAsia"/>
          <w:kern w:val="0"/>
          <w:szCs w:val="24"/>
        </w:rPr>
        <w:t>。他們彼此之間由以下指令利用</w:t>
      </w:r>
      <w:proofErr w:type="spellStart"/>
      <w:r w:rsidR="007E7A3C" w:rsidRPr="00276628">
        <w:rPr>
          <w:rFonts w:ascii="標楷體" w:eastAsia="標楷體" w:hAnsi="標楷體" w:cs="AmericanTypewriter" w:hint="eastAsia"/>
          <w:kern w:val="0"/>
          <w:szCs w:val="24"/>
        </w:rPr>
        <w:t>e</w:t>
      </w:r>
      <w:r w:rsidR="007E7A3C" w:rsidRPr="00276628">
        <w:rPr>
          <w:rFonts w:ascii="標楷體" w:eastAsia="標楷體" w:hAnsi="標楷體" w:cs="AmericanTypewriter"/>
          <w:kern w:val="0"/>
          <w:szCs w:val="24"/>
        </w:rPr>
        <w:t>igrp</w:t>
      </w:r>
      <w:proofErr w:type="spellEnd"/>
      <w:r w:rsidRPr="00276628">
        <w:rPr>
          <w:rFonts w:ascii="標楷體" w:eastAsia="標楷體" w:hAnsi="標楷體" w:cs="AmericanTypewriter" w:hint="eastAsia"/>
          <w:kern w:val="0"/>
          <w:szCs w:val="24"/>
        </w:rPr>
        <w:t>相連。</w:t>
      </w:r>
    </w:p>
    <w:p w14:paraId="59CC94E1" w14:textId="77777777" w:rsidR="00276628" w:rsidRDefault="00276628" w:rsidP="00276628">
      <w:pPr>
        <w:autoSpaceDE w:val="0"/>
        <w:autoSpaceDN w:val="0"/>
        <w:adjustRightInd w:val="0"/>
        <w:ind w:firstLine="480"/>
        <w:rPr>
          <w:rFonts w:ascii="標楷體" w:eastAsia="標楷體" w:hAnsi="標楷體" w:cs="AmericanTypewriter" w:hint="eastAsia"/>
          <w:kern w:val="0"/>
          <w:szCs w:val="24"/>
        </w:rPr>
      </w:pPr>
    </w:p>
    <w:p w14:paraId="73ED1B5D" w14:textId="6880F7D4" w:rsidR="00276628" w:rsidRPr="00276628" w:rsidRDefault="00276628" w:rsidP="00276628">
      <w:pPr>
        <w:autoSpaceDE w:val="0"/>
        <w:autoSpaceDN w:val="0"/>
        <w:adjustRightInd w:val="0"/>
        <w:ind w:firstLine="480"/>
        <w:jc w:val="center"/>
        <w:rPr>
          <w:rFonts w:ascii="標楷體" w:eastAsia="標楷體" w:hAnsi="標楷體" w:cs="AmericanTypewriter"/>
          <w:kern w:val="0"/>
          <w:szCs w:val="24"/>
        </w:rPr>
      </w:pPr>
      <w:r w:rsidRPr="00276628">
        <w:rPr>
          <w:rFonts w:ascii="標楷體" w:eastAsia="標楷體" w:hAnsi="標楷體" w:cs="AmericanTypewriter"/>
          <w:noProof/>
          <w:kern w:val="0"/>
          <w:szCs w:val="24"/>
        </w:rPr>
        <mc:AlternateContent>
          <mc:Choice Requires="wps">
            <w:drawing>
              <wp:inline distT="0" distB="0" distL="0" distR="0" wp14:anchorId="3485A349" wp14:editId="42F69C2A">
                <wp:extent cx="4110825" cy="1404620"/>
                <wp:effectExtent l="0" t="0" r="23495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8068A" w14:textId="1D0693C1" w:rsidR="00276628" w:rsidRPr="00276628" w:rsidRDefault="00276628" w:rsidP="0027662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</w:pPr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>Router(</w:t>
                            </w:r>
                            <w:proofErr w:type="spellStart"/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>config</w:t>
                            </w:r>
                            <w:proofErr w:type="spellEnd"/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 xml:space="preserve">)# router </w:t>
                            </w:r>
                            <w:proofErr w:type="spellStart"/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>eigrp</w:t>
                            </w:r>
                            <w:proofErr w:type="spellEnd"/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76628">
                              <w:rPr>
                                <w:rFonts w:ascii="標楷體" w:eastAsia="標楷體" w:hAnsi="標楷體" w:cs="細明體" w:hint="eastAsia"/>
                                <w:color w:val="212529"/>
                                <w:kern w:val="0"/>
                                <w:szCs w:val="24"/>
                              </w:rPr>
                              <w:t>A</w:t>
                            </w:r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>S</w:t>
                            </w:r>
                            <w:r w:rsidRPr="00276628">
                              <w:rPr>
                                <w:rFonts w:ascii="標楷體" w:eastAsia="標楷體" w:hAnsi="標楷體" w:cs="細明體" w:hint="eastAsia"/>
                                <w:color w:val="212529"/>
                                <w:kern w:val="0"/>
                                <w:szCs w:val="24"/>
                              </w:rPr>
                              <w:t>編號(需為一致)</w:t>
                            </w:r>
                          </w:p>
                          <w:p w14:paraId="397AD073" w14:textId="3FC8FFB5" w:rsidR="00276628" w:rsidRDefault="00276628" w:rsidP="00276628"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>Router(</w:t>
                            </w:r>
                            <w:proofErr w:type="spellStart"/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>config</w:t>
                            </w:r>
                            <w:proofErr w:type="spellEnd"/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 xml:space="preserve">-router)# network </w:t>
                            </w:r>
                            <w:r w:rsidRPr="00276628">
                              <w:rPr>
                                <w:rFonts w:ascii="標楷體" w:eastAsia="標楷體" w:hAnsi="標楷體" w:cs="細明體" w:hint="eastAsia"/>
                                <w:color w:val="212529"/>
                                <w:kern w:val="0"/>
                                <w:szCs w:val="24"/>
                              </w:rPr>
                              <w:t>網路位址</w:t>
                            </w:r>
                            <w:r w:rsidRPr="00276628">
                              <w:rPr>
                                <w:rFonts w:ascii="標楷體" w:eastAsia="標楷體" w:hAnsi="標楷體" w:cs="細明體"/>
                                <w:color w:val="212529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76628">
                              <w:rPr>
                                <w:rFonts w:ascii="標楷體" w:eastAsia="標楷體" w:hAnsi="標楷體" w:cs="細明體" w:hint="eastAsia"/>
                                <w:color w:val="212529"/>
                                <w:kern w:val="0"/>
                                <w:szCs w:val="24"/>
                              </w:rPr>
                              <w:t>遮罩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5A3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23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">
                <v:textbox style="mso-fit-shape-to-text:t">
                  <w:txbxContent>
                    <w:p w14:paraId="0F48068A" w14:textId="1D0693C1" w:rsidR="00276628" w:rsidRPr="00276628" w:rsidRDefault="00276628" w:rsidP="0027662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</w:pPr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>Router(</w:t>
                      </w:r>
                      <w:proofErr w:type="spellStart"/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>config</w:t>
                      </w:r>
                      <w:proofErr w:type="spellEnd"/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 xml:space="preserve">)# router </w:t>
                      </w:r>
                      <w:proofErr w:type="spellStart"/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>eigrp</w:t>
                      </w:r>
                      <w:proofErr w:type="spellEnd"/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 xml:space="preserve"> </w:t>
                      </w:r>
                      <w:r w:rsidRPr="00276628">
                        <w:rPr>
                          <w:rFonts w:ascii="標楷體" w:eastAsia="標楷體" w:hAnsi="標楷體" w:cs="細明體" w:hint="eastAsia"/>
                          <w:color w:val="212529"/>
                          <w:kern w:val="0"/>
                          <w:szCs w:val="24"/>
                        </w:rPr>
                        <w:t>A</w:t>
                      </w:r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>S</w:t>
                      </w:r>
                      <w:r w:rsidRPr="00276628">
                        <w:rPr>
                          <w:rFonts w:ascii="標楷體" w:eastAsia="標楷體" w:hAnsi="標楷體" w:cs="細明體" w:hint="eastAsia"/>
                          <w:color w:val="212529"/>
                          <w:kern w:val="0"/>
                          <w:szCs w:val="24"/>
                        </w:rPr>
                        <w:t>編號(需為一致)</w:t>
                      </w:r>
                    </w:p>
                    <w:p w14:paraId="397AD073" w14:textId="3FC8FFB5" w:rsidR="00276628" w:rsidRDefault="00276628" w:rsidP="00276628"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>Router(</w:t>
                      </w:r>
                      <w:proofErr w:type="spellStart"/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>config</w:t>
                      </w:r>
                      <w:proofErr w:type="spellEnd"/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 xml:space="preserve">-router)# network </w:t>
                      </w:r>
                      <w:r w:rsidRPr="00276628">
                        <w:rPr>
                          <w:rFonts w:ascii="標楷體" w:eastAsia="標楷體" w:hAnsi="標楷體" w:cs="細明體" w:hint="eastAsia"/>
                          <w:color w:val="212529"/>
                          <w:kern w:val="0"/>
                          <w:szCs w:val="24"/>
                        </w:rPr>
                        <w:t>網路位址</w:t>
                      </w:r>
                      <w:r w:rsidRPr="00276628">
                        <w:rPr>
                          <w:rFonts w:ascii="標楷體" w:eastAsia="標楷體" w:hAnsi="標楷體" w:cs="細明體"/>
                          <w:color w:val="212529"/>
                          <w:kern w:val="0"/>
                          <w:szCs w:val="24"/>
                        </w:rPr>
                        <w:t xml:space="preserve"> </w:t>
                      </w:r>
                      <w:r w:rsidRPr="00276628">
                        <w:rPr>
                          <w:rFonts w:ascii="標楷體" w:eastAsia="標楷體" w:hAnsi="標楷體" w:cs="細明體" w:hint="eastAsia"/>
                          <w:color w:val="212529"/>
                          <w:kern w:val="0"/>
                          <w:szCs w:val="24"/>
                        </w:rPr>
                        <w:t>遮罩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279D56" w14:textId="09D1D7B2" w:rsidR="00276628" w:rsidRPr="00276628" w:rsidRDefault="00276628" w:rsidP="00276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 w:hint="eastAsia"/>
          <w:color w:val="212529"/>
          <w:kern w:val="0"/>
          <w:szCs w:val="24"/>
        </w:rPr>
      </w:pPr>
    </w:p>
    <w:p w14:paraId="4CDC4BD8" w14:textId="790E3B62" w:rsidR="007E7A3C" w:rsidRDefault="007E7A3C" w:rsidP="00276628">
      <w:pPr>
        <w:autoSpaceDE w:val="0"/>
        <w:autoSpaceDN w:val="0"/>
        <w:adjustRightInd w:val="0"/>
        <w:rPr>
          <w:rFonts w:ascii="標楷體" w:eastAsia="標楷體" w:hAnsi="標楷體" w:cs="AmericanTypewriter"/>
          <w:kern w:val="0"/>
          <w:szCs w:val="24"/>
        </w:rPr>
      </w:pPr>
      <w:r w:rsidRPr="00276628">
        <w:rPr>
          <w:rFonts w:ascii="標楷體" w:eastAsia="標楷體" w:hAnsi="標楷體" w:cs="細明體"/>
          <w:color w:val="212529"/>
          <w:kern w:val="0"/>
          <w:szCs w:val="24"/>
        </w:rPr>
        <w:tab/>
      </w:r>
      <w:r w:rsidR="00276628">
        <w:rPr>
          <w:rFonts w:ascii="標楷體" w:eastAsia="標楷體" w:hAnsi="標楷體" w:cs="細明體" w:hint="eastAsia"/>
          <w:color w:val="212529"/>
          <w:kern w:val="0"/>
          <w:szCs w:val="24"/>
        </w:rPr>
        <w:t>至於</w:t>
      </w:r>
      <w:r w:rsidR="0024050D" w:rsidRPr="00276628">
        <w:rPr>
          <w:rFonts w:ascii="標楷體" w:eastAsia="標楷體" w:hAnsi="標楷體" w:cs="細明體" w:hint="eastAsia"/>
          <w:color w:val="212529"/>
          <w:kern w:val="0"/>
          <w:szCs w:val="24"/>
        </w:rPr>
        <w:t>不同地區</w:t>
      </w:r>
      <w:proofErr w:type="gramStart"/>
      <w:r w:rsidR="0024050D" w:rsidRPr="00276628">
        <w:rPr>
          <w:rFonts w:ascii="標楷體" w:eastAsia="標楷體" w:hAnsi="標楷體" w:cs="細明體" w:hint="eastAsia"/>
          <w:color w:val="212529"/>
          <w:kern w:val="0"/>
          <w:szCs w:val="24"/>
        </w:rPr>
        <w:t>網路間的相連</w:t>
      </w:r>
      <w:proofErr w:type="gramEnd"/>
      <w:r w:rsidR="0024050D" w:rsidRPr="00276628">
        <w:rPr>
          <w:rFonts w:ascii="標楷體" w:eastAsia="標楷體" w:hAnsi="標楷體" w:cs="細明體" w:hint="eastAsia"/>
          <w:color w:val="212529"/>
          <w:kern w:val="0"/>
          <w:szCs w:val="24"/>
        </w:rPr>
        <w:t>，則是設立一個ISP網路供應商</w:t>
      </w:r>
      <w:r w:rsidR="00276628">
        <w:rPr>
          <w:rFonts w:ascii="標楷體" w:eastAsia="標楷體" w:hAnsi="標楷體" w:cs="細明體" w:hint="eastAsia"/>
          <w:color w:val="212529"/>
          <w:kern w:val="0"/>
          <w:szCs w:val="24"/>
        </w:rPr>
        <w:t>（中間的路由器）</w:t>
      </w:r>
      <w:r w:rsidR="0024050D" w:rsidRPr="00276628">
        <w:rPr>
          <w:rFonts w:ascii="標楷體" w:eastAsia="標楷體" w:hAnsi="標楷體" w:cs="細明體" w:hint="eastAsia"/>
          <w:color w:val="212529"/>
          <w:kern w:val="0"/>
          <w:szCs w:val="24"/>
        </w:rPr>
        <w:t>，</w:t>
      </w:r>
      <w:r w:rsidR="00276628">
        <w:rPr>
          <w:rFonts w:ascii="標楷體" w:eastAsia="標楷體" w:hAnsi="標楷體" w:cs="細明體" w:hint="eastAsia"/>
          <w:color w:val="212529"/>
          <w:kern w:val="0"/>
          <w:szCs w:val="24"/>
        </w:rPr>
        <w:t>與四個地區使用</w:t>
      </w:r>
      <w:proofErr w:type="spellStart"/>
      <w:r w:rsidR="00110B49" w:rsidRPr="00276628">
        <w:rPr>
          <w:rFonts w:ascii="標楷體" w:eastAsia="標楷體" w:hAnsi="標楷體" w:cs="細明體" w:hint="eastAsia"/>
          <w:color w:val="212529"/>
          <w:kern w:val="0"/>
          <w:szCs w:val="24"/>
        </w:rPr>
        <w:t>ospf</w:t>
      </w:r>
      <w:proofErr w:type="spellEnd"/>
      <w:r w:rsidR="00276628">
        <w:rPr>
          <w:rFonts w:ascii="標楷體" w:eastAsia="標楷體" w:hAnsi="標楷體" w:cs="細明體" w:hint="eastAsia"/>
          <w:color w:val="212529"/>
          <w:kern w:val="0"/>
          <w:szCs w:val="24"/>
        </w:rPr>
        <w:t>來routing</w:t>
      </w:r>
      <w:r w:rsidR="00110B49" w:rsidRPr="00276628">
        <w:rPr>
          <w:rFonts w:ascii="標楷體" w:eastAsia="標楷體" w:hAnsi="標楷體" w:cs="細明體" w:hint="eastAsia"/>
          <w:color w:val="212529"/>
          <w:kern w:val="0"/>
          <w:szCs w:val="24"/>
        </w:rPr>
        <w:t>，</w:t>
      </w:r>
      <w:r w:rsidR="00110B49" w:rsidRPr="00276628">
        <w:rPr>
          <w:rFonts w:ascii="標楷體" w:eastAsia="標楷體" w:hAnsi="標楷體" w:cs="AmericanTypewriter" w:hint="eastAsia"/>
          <w:kern w:val="0"/>
          <w:szCs w:val="24"/>
        </w:rPr>
        <w:t>在程式設定上則是用以下指令：</w:t>
      </w:r>
    </w:p>
    <w:p w14:paraId="32092480" w14:textId="23CA0CC2" w:rsidR="00276628" w:rsidRDefault="00276628" w:rsidP="00276628">
      <w:pPr>
        <w:autoSpaceDE w:val="0"/>
        <w:autoSpaceDN w:val="0"/>
        <w:adjustRightInd w:val="0"/>
        <w:rPr>
          <w:rFonts w:ascii="標楷體" w:eastAsia="標楷體" w:hAnsi="標楷體" w:cs="AmericanTypewriter"/>
          <w:kern w:val="0"/>
          <w:szCs w:val="24"/>
        </w:rPr>
      </w:pPr>
    </w:p>
    <w:p w14:paraId="1958222E" w14:textId="7353B901" w:rsidR="00276628" w:rsidRPr="00276628" w:rsidRDefault="00276628" w:rsidP="00276628">
      <w:pPr>
        <w:autoSpaceDE w:val="0"/>
        <w:autoSpaceDN w:val="0"/>
        <w:adjustRightInd w:val="0"/>
        <w:jc w:val="center"/>
        <w:rPr>
          <w:rFonts w:ascii="標楷體" w:eastAsia="標楷體" w:hAnsi="標楷體" w:cs="細明體" w:hint="eastAsia"/>
          <w:color w:val="212529"/>
          <w:kern w:val="0"/>
          <w:szCs w:val="24"/>
        </w:rPr>
      </w:pPr>
      <w:r w:rsidRPr="00276628">
        <w:rPr>
          <w:rFonts w:ascii="標楷體" w:eastAsia="標楷體" w:hAnsi="標楷體" w:cs="AmericanTypewriter"/>
          <w:noProof/>
          <w:kern w:val="0"/>
          <w:szCs w:val="24"/>
        </w:rPr>
        <mc:AlternateContent>
          <mc:Choice Requires="wps">
            <w:drawing>
              <wp:inline distT="0" distB="0" distL="0" distR="0" wp14:anchorId="6DED5C9D" wp14:editId="4606D99D">
                <wp:extent cx="4110825" cy="1404620"/>
                <wp:effectExtent l="0" t="0" r="23495" b="13970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A719" w14:textId="77777777" w:rsidR="00276628" w:rsidRPr="00276628" w:rsidRDefault="00276628" w:rsidP="00276628">
                            <w:pPr>
                              <w:pStyle w:val="HTML"/>
                              <w:rPr>
                                <w:rFonts w:ascii="標楷體" w:eastAsia="標楷體" w:hAnsi="標楷體"/>
                                <w:color w:val="212529"/>
                              </w:rPr>
                            </w:pPr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</w:rPr>
                              <w:t>Router(</w:t>
                            </w:r>
                            <w:proofErr w:type="spellStart"/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</w:rPr>
                              <w:t>config</w:t>
                            </w:r>
                            <w:proofErr w:type="spellEnd"/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</w:rPr>
                              <w:t xml:space="preserve">)# router </w:t>
                            </w:r>
                            <w:proofErr w:type="spellStart"/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</w:rPr>
                              <w:t>ospf</w:t>
                            </w:r>
                            <w:proofErr w:type="spellEnd"/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</w:rPr>
                              <w:t xml:space="preserve"> </w:t>
                            </w:r>
                            <w:proofErr w:type="spellStart"/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</w:rPr>
                              <w:t>process_ID</w:t>
                            </w:r>
                            <w:proofErr w:type="spellEnd"/>
                            <w:r w:rsidRPr="00276628">
                              <w:rPr>
                                <w:rFonts w:ascii="標楷體" w:eastAsia="標楷體" w:hAnsi="標楷體" w:hint="eastAsia"/>
                                <w:color w:val="212529"/>
                              </w:rPr>
                              <w:t>(需為一致)</w:t>
                            </w:r>
                          </w:p>
                          <w:p w14:paraId="30F79720" w14:textId="31C56497" w:rsidR="00276628" w:rsidRDefault="00276628" w:rsidP="00276628"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  <w:szCs w:val="24"/>
                              </w:rPr>
                              <w:t>Router(</w:t>
                            </w:r>
                            <w:proofErr w:type="spellStart"/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  <w:szCs w:val="24"/>
                              </w:rPr>
                              <w:t>config</w:t>
                            </w:r>
                            <w:proofErr w:type="spellEnd"/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  <w:szCs w:val="24"/>
                              </w:rPr>
                              <w:t xml:space="preserve">-router)# network </w:t>
                            </w:r>
                            <w:r w:rsidRPr="00276628">
                              <w:rPr>
                                <w:rFonts w:ascii="標楷體" w:eastAsia="標楷體" w:hAnsi="標楷體" w:hint="eastAsia"/>
                                <w:color w:val="212529"/>
                                <w:szCs w:val="24"/>
                              </w:rPr>
                              <w:t>網路位址</w:t>
                            </w:r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  <w:szCs w:val="24"/>
                              </w:rPr>
                              <w:t xml:space="preserve"> </w:t>
                            </w:r>
                            <w:r w:rsidRPr="00276628">
                              <w:rPr>
                                <w:rFonts w:ascii="標楷體" w:eastAsia="標楷體" w:hAnsi="標楷體" w:hint="eastAsia"/>
                                <w:color w:val="212529"/>
                                <w:szCs w:val="24"/>
                              </w:rPr>
                              <w:t>遮罩</w:t>
                            </w:r>
                            <w:r w:rsidRPr="00276628">
                              <w:rPr>
                                <w:rFonts w:ascii="標楷體" w:eastAsia="標楷體" w:hAnsi="標楷體"/>
                                <w:color w:val="212529"/>
                                <w:szCs w:val="24"/>
                              </w:rPr>
                              <w:t xml:space="preserve"> area</w:t>
                            </w:r>
                            <w:r w:rsidRPr="00276628">
                              <w:rPr>
                                <w:rFonts w:ascii="標楷體" w:eastAsia="標楷體" w:hAnsi="標楷體" w:hint="eastAsia"/>
                                <w:color w:val="212529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ED5C9D" id="_x0000_s1027" type="#_x0000_t202" style="width:323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">
                <v:textbox style="mso-fit-shape-to-text:t">
                  <w:txbxContent>
                    <w:p w14:paraId="7D86A719" w14:textId="77777777" w:rsidR="00276628" w:rsidRPr="00276628" w:rsidRDefault="00276628" w:rsidP="00276628">
                      <w:pPr>
                        <w:pStyle w:val="HTML"/>
                        <w:rPr>
                          <w:rFonts w:ascii="標楷體" w:eastAsia="標楷體" w:hAnsi="標楷體"/>
                          <w:color w:val="212529"/>
                        </w:rPr>
                      </w:pPr>
                      <w:r w:rsidRPr="00276628">
                        <w:rPr>
                          <w:rFonts w:ascii="標楷體" w:eastAsia="標楷體" w:hAnsi="標楷體"/>
                          <w:color w:val="212529"/>
                        </w:rPr>
                        <w:t>Router(</w:t>
                      </w:r>
                      <w:proofErr w:type="spellStart"/>
                      <w:r w:rsidRPr="00276628">
                        <w:rPr>
                          <w:rFonts w:ascii="標楷體" w:eastAsia="標楷體" w:hAnsi="標楷體"/>
                          <w:color w:val="212529"/>
                        </w:rPr>
                        <w:t>config</w:t>
                      </w:r>
                      <w:proofErr w:type="spellEnd"/>
                      <w:r w:rsidRPr="00276628">
                        <w:rPr>
                          <w:rFonts w:ascii="標楷體" w:eastAsia="標楷體" w:hAnsi="標楷體"/>
                          <w:color w:val="212529"/>
                        </w:rPr>
                        <w:t xml:space="preserve">)# router </w:t>
                      </w:r>
                      <w:proofErr w:type="spellStart"/>
                      <w:r w:rsidRPr="00276628">
                        <w:rPr>
                          <w:rFonts w:ascii="標楷體" w:eastAsia="標楷體" w:hAnsi="標楷體"/>
                          <w:color w:val="212529"/>
                        </w:rPr>
                        <w:t>ospf</w:t>
                      </w:r>
                      <w:proofErr w:type="spellEnd"/>
                      <w:r w:rsidRPr="00276628">
                        <w:rPr>
                          <w:rFonts w:ascii="標楷體" w:eastAsia="標楷體" w:hAnsi="標楷體"/>
                          <w:color w:val="212529"/>
                        </w:rPr>
                        <w:t xml:space="preserve"> </w:t>
                      </w:r>
                      <w:proofErr w:type="spellStart"/>
                      <w:r w:rsidRPr="00276628">
                        <w:rPr>
                          <w:rFonts w:ascii="標楷體" w:eastAsia="標楷體" w:hAnsi="標楷體"/>
                          <w:color w:val="212529"/>
                        </w:rPr>
                        <w:t>process_ID</w:t>
                      </w:r>
                      <w:proofErr w:type="spellEnd"/>
                      <w:r w:rsidRPr="00276628">
                        <w:rPr>
                          <w:rFonts w:ascii="標楷體" w:eastAsia="標楷體" w:hAnsi="標楷體" w:hint="eastAsia"/>
                          <w:color w:val="212529"/>
                        </w:rPr>
                        <w:t>(需為一致)</w:t>
                      </w:r>
                    </w:p>
                    <w:p w14:paraId="30F79720" w14:textId="31C56497" w:rsidR="00276628" w:rsidRDefault="00276628" w:rsidP="00276628">
                      <w:r w:rsidRPr="00276628">
                        <w:rPr>
                          <w:rFonts w:ascii="標楷體" w:eastAsia="標楷體" w:hAnsi="標楷體"/>
                          <w:color w:val="212529"/>
                          <w:szCs w:val="24"/>
                        </w:rPr>
                        <w:t>Router(</w:t>
                      </w:r>
                      <w:proofErr w:type="spellStart"/>
                      <w:r w:rsidRPr="00276628">
                        <w:rPr>
                          <w:rFonts w:ascii="標楷體" w:eastAsia="標楷體" w:hAnsi="標楷體"/>
                          <w:color w:val="212529"/>
                          <w:szCs w:val="24"/>
                        </w:rPr>
                        <w:t>config</w:t>
                      </w:r>
                      <w:proofErr w:type="spellEnd"/>
                      <w:r w:rsidRPr="00276628">
                        <w:rPr>
                          <w:rFonts w:ascii="標楷體" w:eastAsia="標楷體" w:hAnsi="標楷體"/>
                          <w:color w:val="212529"/>
                          <w:szCs w:val="24"/>
                        </w:rPr>
                        <w:t xml:space="preserve">-router)# network </w:t>
                      </w:r>
                      <w:r w:rsidRPr="00276628">
                        <w:rPr>
                          <w:rFonts w:ascii="標楷體" w:eastAsia="標楷體" w:hAnsi="標楷體" w:hint="eastAsia"/>
                          <w:color w:val="212529"/>
                          <w:szCs w:val="24"/>
                        </w:rPr>
                        <w:t>網路位址</w:t>
                      </w:r>
                      <w:r w:rsidRPr="00276628">
                        <w:rPr>
                          <w:rFonts w:ascii="標楷體" w:eastAsia="標楷體" w:hAnsi="標楷體"/>
                          <w:color w:val="212529"/>
                          <w:szCs w:val="24"/>
                        </w:rPr>
                        <w:t xml:space="preserve"> </w:t>
                      </w:r>
                      <w:r w:rsidRPr="00276628">
                        <w:rPr>
                          <w:rFonts w:ascii="標楷體" w:eastAsia="標楷體" w:hAnsi="標楷體" w:hint="eastAsia"/>
                          <w:color w:val="212529"/>
                          <w:szCs w:val="24"/>
                        </w:rPr>
                        <w:t>遮罩</w:t>
                      </w:r>
                      <w:r w:rsidRPr="00276628">
                        <w:rPr>
                          <w:rFonts w:ascii="標楷體" w:eastAsia="標楷體" w:hAnsi="標楷體"/>
                          <w:color w:val="212529"/>
                          <w:szCs w:val="24"/>
                        </w:rPr>
                        <w:t xml:space="preserve"> area</w:t>
                      </w:r>
                      <w:r w:rsidRPr="00276628">
                        <w:rPr>
                          <w:rFonts w:ascii="標楷體" w:eastAsia="標楷體" w:hAnsi="標楷體" w:hint="eastAsia"/>
                          <w:color w:val="212529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704D33" w14:textId="7E6B0680" w:rsidR="00110B49" w:rsidRPr="00276628" w:rsidRDefault="00110B49" w:rsidP="00276628">
      <w:pPr>
        <w:pStyle w:val="HTML"/>
        <w:rPr>
          <w:rFonts w:ascii="標楷體" w:eastAsia="標楷體" w:hAnsi="標楷體"/>
          <w:color w:val="212529"/>
        </w:rPr>
      </w:pPr>
    </w:p>
    <w:p w14:paraId="61EDD01E" w14:textId="187290E8" w:rsidR="00FE0C2B" w:rsidRDefault="00276628" w:rsidP="00276628">
      <w:pPr>
        <w:autoSpaceDE w:val="0"/>
        <w:autoSpaceDN w:val="0"/>
        <w:adjustRightInd w:val="0"/>
        <w:rPr>
          <w:rFonts w:ascii="標楷體" w:eastAsia="標楷體" w:hAnsi="標楷體" w:cs="細明體"/>
          <w:color w:val="212529"/>
          <w:kern w:val="0"/>
          <w:szCs w:val="24"/>
        </w:rPr>
      </w:pPr>
      <w:r>
        <w:rPr>
          <w:rFonts w:ascii="標楷體" w:eastAsia="標楷體" w:hAnsi="標楷體" w:cs="AmericanTypewriter" w:hint="eastAsia"/>
          <w:kern w:val="0"/>
          <w:szCs w:val="24"/>
        </w:rPr>
        <w:t xml:space="preserve">　　其中</w:t>
      </w:r>
      <w:r w:rsidR="00FE0C2B" w:rsidRPr="00276628">
        <w:rPr>
          <w:rFonts w:ascii="標楷體" w:eastAsia="標楷體" w:hAnsi="標楷體" w:cs="AmericanTypewriter" w:hint="eastAsia"/>
          <w:kern w:val="0"/>
          <w:szCs w:val="24"/>
        </w:rPr>
        <w:t>每</w:t>
      </w:r>
      <w:proofErr w:type="gramStart"/>
      <w:r w:rsidR="00FE0C2B" w:rsidRPr="00276628">
        <w:rPr>
          <w:rFonts w:ascii="標楷體" w:eastAsia="標楷體" w:hAnsi="標楷體" w:cs="AmericanTypewriter" w:hint="eastAsia"/>
          <w:kern w:val="0"/>
          <w:szCs w:val="24"/>
        </w:rPr>
        <w:t>個</w:t>
      </w:r>
      <w:proofErr w:type="spellStart"/>
      <w:proofErr w:type="gramEnd"/>
      <w:r w:rsidR="00FE0C2B" w:rsidRPr="00276628">
        <w:rPr>
          <w:rFonts w:ascii="標楷體" w:eastAsia="標楷體" w:hAnsi="標楷體"/>
          <w:color w:val="212529"/>
          <w:szCs w:val="24"/>
        </w:rPr>
        <w:t>process_ID</w:t>
      </w:r>
      <w:proofErr w:type="spellEnd"/>
      <w:r>
        <w:rPr>
          <w:rFonts w:ascii="標楷體" w:eastAsia="標楷體" w:hAnsi="標楷體" w:hint="eastAsia"/>
          <w:color w:val="212529"/>
          <w:szCs w:val="24"/>
        </w:rPr>
        <w:t>都相同</w:t>
      </w:r>
      <w:r w:rsidR="00FE0C2B" w:rsidRPr="00276628">
        <w:rPr>
          <w:rFonts w:ascii="標楷體" w:eastAsia="標楷體" w:hAnsi="標楷體" w:cs="細明體" w:hint="eastAsia"/>
          <w:color w:val="212529"/>
          <w:kern w:val="0"/>
          <w:szCs w:val="24"/>
        </w:rPr>
        <w:t>。</w:t>
      </w:r>
    </w:p>
    <w:p w14:paraId="2AB063AE" w14:textId="77777777" w:rsidR="00276628" w:rsidRPr="00276628" w:rsidRDefault="00276628" w:rsidP="00276628">
      <w:pPr>
        <w:autoSpaceDE w:val="0"/>
        <w:autoSpaceDN w:val="0"/>
        <w:adjustRightInd w:val="0"/>
        <w:rPr>
          <w:rFonts w:ascii="標楷體" w:eastAsia="標楷體" w:hAnsi="標楷體" w:cs="細明體" w:hint="eastAsia"/>
          <w:color w:val="212529"/>
          <w:kern w:val="0"/>
          <w:szCs w:val="24"/>
        </w:rPr>
      </w:pPr>
    </w:p>
    <w:p w14:paraId="699A7E9A" w14:textId="5E8E0F55" w:rsidR="00985395" w:rsidRPr="00276628" w:rsidRDefault="00F27FD6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/>
          <w:noProof/>
          <w:szCs w:val="24"/>
        </w:rPr>
        <w:drawing>
          <wp:inline distT="0" distB="0" distL="0" distR="0" wp14:anchorId="524498C8" wp14:editId="35535F0A">
            <wp:extent cx="5276850" cy="29622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2A53" w14:textId="2C7E1253" w:rsidR="00F81889" w:rsidRPr="00276628" w:rsidRDefault="002A1840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szCs w:val="24"/>
        </w:rPr>
        <w:t>圖一、整體網路</w:t>
      </w:r>
      <w:r w:rsidR="00F52CF2" w:rsidRPr="00276628">
        <w:rPr>
          <w:rFonts w:ascii="標楷體" w:eastAsia="標楷體" w:hAnsi="標楷體" w:hint="eastAsia"/>
          <w:szCs w:val="24"/>
        </w:rPr>
        <w:t xml:space="preserve"> </w:t>
      </w:r>
      <w:r w:rsidR="00F27FD6" w:rsidRPr="00276628">
        <w:rPr>
          <w:rFonts w:ascii="標楷體" w:eastAsia="標楷體" w:hAnsi="標楷體" w:hint="eastAsia"/>
          <w:szCs w:val="24"/>
        </w:rPr>
        <w:t>(黑線是我不</w:t>
      </w:r>
      <w:proofErr w:type="gramStart"/>
      <w:r w:rsidR="00F27FD6" w:rsidRPr="00276628">
        <w:rPr>
          <w:rFonts w:ascii="標楷體" w:eastAsia="標楷體" w:hAnsi="標楷體" w:hint="eastAsia"/>
          <w:szCs w:val="24"/>
        </w:rPr>
        <w:t>小心畫</w:t>
      </w:r>
      <w:proofErr w:type="gramEnd"/>
      <w:r w:rsidR="00F27FD6" w:rsidRPr="00276628">
        <w:rPr>
          <w:rFonts w:ascii="標楷體" w:eastAsia="標楷體" w:hAnsi="標楷體" w:hint="eastAsia"/>
          <w:szCs w:val="24"/>
        </w:rPr>
        <w:t>到的，不必在意)</w:t>
      </w:r>
    </w:p>
    <w:p w14:paraId="7AD299C8" w14:textId="26CFFB16" w:rsidR="00232B59" w:rsidRPr="00276628" w:rsidRDefault="00F27FD6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F582853" wp14:editId="1C263FC8">
            <wp:extent cx="5270500" cy="3217545"/>
            <wp:effectExtent l="0" t="0" r="635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4C3D" w14:textId="079D782F" w:rsidR="00232B59" w:rsidRPr="00276628" w:rsidRDefault="00880CA5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szCs w:val="24"/>
        </w:rPr>
        <w:t>圖二、</w:t>
      </w:r>
      <w:r w:rsidR="00F27FD6" w:rsidRPr="00276628">
        <w:rPr>
          <w:rFonts w:ascii="標楷體" w:eastAsia="標楷體" w:hAnsi="標楷體" w:hint="eastAsia"/>
          <w:szCs w:val="24"/>
        </w:rPr>
        <w:t>T</w:t>
      </w:r>
      <w:r w:rsidR="00F27FD6" w:rsidRPr="00276628">
        <w:rPr>
          <w:rFonts w:ascii="標楷體" w:eastAsia="標楷體" w:hAnsi="標楷體"/>
          <w:szCs w:val="24"/>
        </w:rPr>
        <w:t>aiwan_no_1</w:t>
      </w:r>
      <w:r w:rsidR="00F52CF2">
        <w:rPr>
          <w:rFonts w:ascii="標楷體" w:eastAsia="標楷體" w:hAnsi="標楷體" w:hint="eastAsia"/>
          <w:szCs w:val="24"/>
        </w:rPr>
        <w:t>的EIGRP連</w:t>
      </w:r>
      <w:r w:rsidR="009E27B2" w:rsidRPr="00276628">
        <w:rPr>
          <w:rFonts w:ascii="標楷體" w:eastAsia="標楷體" w:hAnsi="標楷體" w:hint="eastAsia"/>
          <w:szCs w:val="24"/>
        </w:rPr>
        <w:t>線狀態</w:t>
      </w:r>
    </w:p>
    <w:p w14:paraId="797BFBBA" w14:textId="77777777" w:rsidR="00232B59" w:rsidRPr="00276628" w:rsidRDefault="00232B59" w:rsidP="00276628">
      <w:pPr>
        <w:ind w:firstLine="480"/>
        <w:rPr>
          <w:rFonts w:ascii="標楷體" w:eastAsia="標楷體" w:hAnsi="標楷體"/>
          <w:szCs w:val="24"/>
        </w:rPr>
      </w:pPr>
    </w:p>
    <w:p w14:paraId="39609293" w14:textId="177FF598" w:rsidR="00232B59" w:rsidRPr="00276628" w:rsidRDefault="00F27FD6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/>
          <w:noProof/>
          <w:szCs w:val="24"/>
        </w:rPr>
        <w:drawing>
          <wp:inline distT="0" distB="0" distL="0" distR="0" wp14:anchorId="64672F5A" wp14:editId="20C0977A">
            <wp:extent cx="5262245" cy="30022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52A4" w14:textId="2EF086ED" w:rsidR="00F81889" w:rsidRPr="00276628" w:rsidRDefault="009E27B2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szCs w:val="24"/>
        </w:rPr>
        <w:t>圖三、中央路由器的</w:t>
      </w:r>
      <w:r w:rsidR="00F52CF2">
        <w:rPr>
          <w:rFonts w:ascii="標楷體" w:eastAsia="標楷體" w:hAnsi="標楷體" w:hint="eastAsia"/>
          <w:szCs w:val="24"/>
        </w:rPr>
        <w:t>OSPF連</w:t>
      </w:r>
      <w:r w:rsidRPr="00276628">
        <w:rPr>
          <w:rFonts w:ascii="標楷體" w:eastAsia="標楷體" w:hAnsi="標楷體" w:hint="eastAsia"/>
          <w:szCs w:val="24"/>
        </w:rPr>
        <w:t>線狀態</w:t>
      </w:r>
    </w:p>
    <w:p w14:paraId="1E6E464C" w14:textId="77777777" w:rsidR="009E27B2" w:rsidRPr="00276628" w:rsidRDefault="009E27B2" w:rsidP="00276628">
      <w:pPr>
        <w:rPr>
          <w:rFonts w:ascii="標楷體" w:eastAsia="標楷體" w:hAnsi="標楷體"/>
          <w:szCs w:val="24"/>
        </w:rPr>
      </w:pPr>
    </w:p>
    <w:p w14:paraId="621D8022" w14:textId="59FB3005" w:rsidR="009E27B2" w:rsidRPr="00276628" w:rsidRDefault="00F81889" w:rsidP="00276628">
      <w:pPr>
        <w:ind w:firstLine="480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szCs w:val="24"/>
        </w:rPr>
        <w:t>中央路由器</w:t>
      </w:r>
      <w:r w:rsidR="00276628" w:rsidRPr="00276628">
        <w:rPr>
          <w:rFonts w:ascii="標楷體" w:eastAsia="標楷體" w:hAnsi="標楷體"/>
          <w:szCs w:val="24"/>
        </w:rPr>
        <w:t xml:space="preserve">TSC Creative </w:t>
      </w:r>
      <w:proofErr w:type="spellStart"/>
      <w:r w:rsidR="00276628" w:rsidRPr="00276628">
        <w:rPr>
          <w:rFonts w:ascii="標楷體" w:eastAsia="標楷體" w:hAnsi="標楷體"/>
          <w:szCs w:val="24"/>
        </w:rPr>
        <w:t>Co.,Ltd</w:t>
      </w:r>
      <w:proofErr w:type="spellEnd"/>
      <w:r w:rsidR="00276628">
        <w:rPr>
          <w:rFonts w:ascii="新細明體" w:eastAsia="新細明體" w:hAnsi="新細明體" w:hint="eastAsia"/>
          <w:szCs w:val="24"/>
        </w:rPr>
        <w:t>、</w:t>
      </w:r>
      <w:r w:rsidRPr="00276628">
        <w:rPr>
          <w:rFonts w:ascii="標楷體" w:eastAsia="標楷體" w:hAnsi="標楷體" w:hint="eastAsia"/>
          <w:szCs w:val="24"/>
        </w:rPr>
        <w:t>Serial port</w:t>
      </w:r>
      <w:r w:rsidR="00276628">
        <w:rPr>
          <w:rFonts w:ascii="新細明體" w:eastAsia="新細明體" w:hAnsi="新細明體" w:hint="eastAsia"/>
          <w:szCs w:val="24"/>
        </w:rPr>
        <w:t>、</w:t>
      </w:r>
      <w:r w:rsidR="00276628">
        <w:rPr>
          <w:rFonts w:ascii="標楷體" w:eastAsia="標楷體" w:hAnsi="標楷體" w:hint="eastAsia"/>
          <w:szCs w:val="24"/>
        </w:rPr>
        <w:t>四個國家的路由器是相連的。他們分別</w:t>
      </w:r>
      <w:proofErr w:type="gramStart"/>
      <w:r w:rsidR="00276628">
        <w:rPr>
          <w:rFonts w:ascii="標楷體" w:eastAsia="標楷體" w:hAnsi="標楷體" w:hint="eastAsia"/>
          <w:szCs w:val="24"/>
        </w:rPr>
        <w:t>由網段</w:t>
      </w:r>
      <w:proofErr w:type="gramEnd"/>
      <w:r w:rsidRPr="00276628">
        <w:rPr>
          <w:rFonts w:ascii="標楷體" w:eastAsia="標楷體" w:hAnsi="標楷體" w:hint="eastAsia"/>
          <w:szCs w:val="24"/>
        </w:rPr>
        <w:t>1.0.0.0、2.0.0.0、3.0.0.0即4.0.0.0</w:t>
      </w:r>
      <w:r w:rsidR="00276628">
        <w:rPr>
          <w:rFonts w:ascii="標楷體" w:eastAsia="標楷體" w:hAnsi="標楷體" w:hint="eastAsia"/>
          <w:szCs w:val="24"/>
        </w:rPr>
        <w:t>進行設置</w:t>
      </w:r>
      <w:r w:rsidRPr="00276628">
        <w:rPr>
          <w:rFonts w:ascii="標楷體" w:eastAsia="標楷體" w:hAnsi="標楷體" w:hint="eastAsia"/>
          <w:szCs w:val="24"/>
        </w:rPr>
        <w:t>。</w:t>
      </w:r>
    </w:p>
    <w:p w14:paraId="77BAF1F2" w14:textId="22FD8CA1" w:rsidR="00232B59" w:rsidRPr="00276628" w:rsidRDefault="00232B59" w:rsidP="00276628">
      <w:pPr>
        <w:rPr>
          <w:rFonts w:ascii="標楷體" w:eastAsia="標楷體" w:hAnsi="標楷體"/>
          <w:szCs w:val="24"/>
        </w:rPr>
      </w:pPr>
    </w:p>
    <w:p w14:paraId="112490ED" w14:textId="30BADC2E" w:rsidR="00F27FD6" w:rsidRPr="00276628" w:rsidRDefault="00F27FD6" w:rsidP="00276628">
      <w:pPr>
        <w:rPr>
          <w:rFonts w:ascii="標楷體" w:eastAsia="標楷體" w:hAnsi="標楷體"/>
          <w:b/>
          <w:szCs w:val="24"/>
        </w:rPr>
      </w:pPr>
      <w:r w:rsidRPr="00276628">
        <w:rPr>
          <w:rFonts w:ascii="標楷體" w:eastAsia="標楷體" w:hAnsi="標楷體"/>
          <w:b/>
          <w:noProof/>
          <w:szCs w:val="24"/>
        </w:rPr>
        <w:lastRenderedPageBreak/>
        <w:drawing>
          <wp:inline distT="0" distB="0" distL="0" distR="0" wp14:anchorId="00C1CFB0" wp14:editId="1BEB6628">
            <wp:extent cx="5303520" cy="36576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9BA6" w14:textId="7652C5ED" w:rsidR="00232B59" w:rsidRPr="00276628" w:rsidRDefault="009E27B2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szCs w:val="24"/>
        </w:rPr>
        <w:t>圖四、中央</w:t>
      </w:r>
      <w:r w:rsidR="00F52CF2">
        <w:rPr>
          <w:rFonts w:ascii="標楷體" w:eastAsia="標楷體" w:hAnsi="標楷體" w:hint="eastAsia"/>
          <w:szCs w:val="24"/>
        </w:rPr>
        <w:t>路由器與各國的連線</w:t>
      </w:r>
    </w:p>
    <w:p w14:paraId="06143652" w14:textId="4865D95B" w:rsidR="009E27B2" w:rsidRPr="00276628" w:rsidRDefault="009E27B2" w:rsidP="00276628">
      <w:pPr>
        <w:rPr>
          <w:rFonts w:ascii="標楷體" w:eastAsia="標楷體" w:hAnsi="標楷體"/>
          <w:szCs w:val="24"/>
        </w:rPr>
      </w:pPr>
    </w:p>
    <w:p w14:paraId="3CC0F1EF" w14:textId="4BFBC7CF" w:rsidR="00985395" w:rsidRPr="00276628" w:rsidRDefault="00F27FD6" w:rsidP="00276628">
      <w:pPr>
        <w:ind w:firstLine="480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kern w:val="0"/>
          <w:szCs w:val="24"/>
        </w:rPr>
        <w:t>在台灣</w:t>
      </w:r>
      <w:r w:rsidR="00276628">
        <w:rPr>
          <w:rFonts w:ascii="標楷體" w:eastAsia="標楷體" w:hAnsi="標楷體" w:hint="eastAsia"/>
          <w:kern w:val="0"/>
          <w:szCs w:val="24"/>
        </w:rPr>
        <w:t>有兩個</w:t>
      </w:r>
      <w:r w:rsidRPr="00276628">
        <w:rPr>
          <w:rFonts w:ascii="標楷體" w:eastAsia="標楷體" w:hAnsi="標楷體" w:hint="eastAsia"/>
          <w:kern w:val="0"/>
          <w:szCs w:val="24"/>
        </w:rPr>
        <w:t>次要網路，即</w:t>
      </w:r>
      <w:r w:rsidRPr="00276628">
        <w:rPr>
          <w:rFonts w:ascii="標楷體" w:eastAsia="標楷體" w:hAnsi="標楷體" w:hint="eastAsia"/>
          <w:kern w:val="0"/>
          <w:szCs w:val="24"/>
        </w:rPr>
        <w:t>T</w:t>
      </w:r>
      <w:r w:rsidRPr="00276628">
        <w:rPr>
          <w:rFonts w:ascii="標楷體" w:eastAsia="標楷體" w:hAnsi="標楷體"/>
          <w:kern w:val="0"/>
          <w:szCs w:val="24"/>
        </w:rPr>
        <w:t>aiwan_no_1</w:t>
      </w:r>
      <w:r w:rsidRPr="00276628">
        <w:rPr>
          <w:rFonts w:ascii="標楷體" w:eastAsia="標楷體" w:hAnsi="標楷體" w:hint="eastAsia"/>
          <w:kern w:val="0"/>
          <w:szCs w:val="24"/>
        </w:rPr>
        <w:t>跟</w:t>
      </w:r>
      <w:proofErr w:type="spellStart"/>
      <w:r w:rsidRPr="00276628">
        <w:rPr>
          <w:rFonts w:ascii="標楷體" w:eastAsia="標楷體" w:hAnsi="標楷體" w:hint="eastAsia"/>
          <w:kern w:val="0"/>
          <w:szCs w:val="24"/>
        </w:rPr>
        <w:t>s</w:t>
      </w:r>
      <w:r w:rsidRPr="00276628">
        <w:rPr>
          <w:rFonts w:ascii="標楷體" w:eastAsia="標楷體" w:hAnsi="標楷體"/>
          <w:kern w:val="0"/>
          <w:szCs w:val="24"/>
        </w:rPr>
        <w:t>pringroll</w:t>
      </w:r>
      <w:proofErr w:type="spellEnd"/>
      <w:r w:rsidRPr="00276628">
        <w:rPr>
          <w:rFonts w:ascii="標楷體" w:eastAsia="標楷體" w:hAnsi="標楷體" w:hint="eastAsia"/>
          <w:kern w:val="0"/>
          <w:szCs w:val="24"/>
        </w:rPr>
        <w:t>，對外由T</w:t>
      </w:r>
      <w:r w:rsidRPr="00276628">
        <w:rPr>
          <w:rFonts w:ascii="標楷體" w:eastAsia="標楷體" w:hAnsi="標楷體"/>
          <w:kern w:val="0"/>
          <w:szCs w:val="24"/>
        </w:rPr>
        <w:t>aiwan_no_1</w:t>
      </w:r>
      <w:r w:rsidRPr="00276628">
        <w:rPr>
          <w:rFonts w:ascii="標楷體" w:eastAsia="標楷體" w:hAnsi="標楷體" w:hint="eastAsia"/>
          <w:kern w:val="0"/>
          <w:szCs w:val="24"/>
        </w:rPr>
        <w:t>路由器以</w:t>
      </w:r>
      <w:r w:rsidRPr="00276628">
        <w:rPr>
          <w:rFonts w:ascii="標楷體" w:eastAsia="標楷體" w:hAnsi="標楷體"/>
          <w:kern w:val="0"/>
          <w:szCs w:val="24"/>
        </w:rPr>
        <w:t>1.0.0.0</w:t>
      </w:r>
      <w:proofErr w:type="gramStart"/>
      <w:r w:rsidRPr="00276628">
        <w:rPr>
          <w:rFonts w:ascii="標楷體" w:eastAsia="標楷體" w:hAnsi="標楷體" w:hint="eastAsia"/>
          <w:kern w:val="0"/>
          <w:szCs w:val="24"/>
        </w:rPr>
        <w:t>網段與</w:t>
      </w:r>
      <w:proofErr w:type="gramEnd"/>
      <w:r w:rsidR="00276628" w:rsidRPr="00276628">
        <w:rPr>
          <w:rFonts w:ascii="標楷體" w:eastAsia="標楷體" w:hAnsi="標楷體"/>
          <w:szCs w:val="24"/>
        </w:rPr>
        <w:t xml:space="preserve">TSC Creative </w:t>
      </w:r>
      <w:proofErr w:type="spellStart"/>
      <w:r w:rsidR="00276628" w:rsidRPr="00276628">
        <w:rPr>
          <w:rFonts w:ascii="標楷體" w:eastAsia="標楷體" w:hAnsi="標楷體"/>
          <w:szCs w:val="24"/>
        </w:rPr>
        <w:t>Co.,Ltd</w:t>
      </w:r>
      <w:proofErr w:type="spellEnd"/>
      <w:r w:rsidR="00276628">
        <w:rPr>
          <w:rFonts w:ascii="標楷體" w:eastAsia="標楷體" w:hAnsi="標楷體" w:hint="eastAsia"/>
          <w:kern w:val="0"/>
          <w:szCs w:val="24"/>
        </w:rPr>
        <w:t>相連，內部兩個</w:t>
      </w:r>
      <w:proofErr w:type="gramStart"/>
      <w:r w:rsidR="00276628">
        <w:rPr>
          <w:rFonts w:ascii="標楷體" w:eastAsia="標楷體" w:hAnsi="標楷體" w:hint="eastAsia"/>
          <w:kern w:val="0"/>
          <w:szCs w:val="24"/>
        </w:rPr>
        <w:t>網段</w:t>
      </w:r>
      <w:r w:rsidRPr="00276628">
        <w:rPr>
          <w:rFonts w:ascii="標楷體" w:eastAsia="標楷體" w:hAnsi="標楷體" w:hint="eastAsia"/>
          <w:kern w:val="0"/>
          <w:szCs w:val="24"/>
        </w:rPr>
        <w:t>分</w:t>
      </w:r>
      <w:proofErr w:type="gramEnd"/>
      <w:r w:rsidRPr="00276628">
        <w:rPr>
          <w:rFonts w:ascii="標楷體" w:eastAsia="標楷體" w:hAnsi="標楷體" w:hint="eastAsia"/>
          <w:kern w:val="0"/>
          <w:szCs w:val="24"/>
        </w:rPr>
        <w:t>別是</w:t>
      </w:r>
      <w:r w:rsidRPr="00276628">
        <w:rPr>
          <w:rFonts w:ascii="標楷體" w:eastAsia="標楷體" w:hAnsi="標楷體"/>
          <w:kern w:val="0"/>
          <w:szCs w:val="24"/>
        </w:rPr>
        <w:t>100.1.0.0</w:t>
      </w:r>
      <w:r w:rsidRPr="00276628">
        <w:rPr>
          <w:rFonts w:ascii="標楷體" w:eastAsia="標楷體" w:hAnsi="標楷體" w:hint="eastAsia"/>
          <w:kern w:val="0"/>
          <w:szCs w:val="24"/>
        </w:rPr>
        <w:t>以及</w:t>
      </w:r>
      <w:r w:rsidRPr="00276628">
        <w:rPr>
          <w:rFonts w:ascii="標楷體" w:eastAsia="標楷體" w:hAnsi="標楷體"/>
          <w:kern w:val="0"/>
          <w:szCs w:val="24"/>
        </w:rPr>
        <w:t>100.2.0.0</w:t>
      </w:r>
      <w:r w:rsidR="00276628">
        <w:rPr>
          <w:rFonts w:ascii="標楷體" w:eastAsia="標楷體" w:hAnsi="標楷體" w:hint="eastAsia"/>
          <w:kern w:val="0"/>
          <w:szCs w:val="24"/>
        </w:rPr>
        <w:t>，我放了兩台PC。接著，使用</w:t>
      </w:r>
      <w:r w:rsidRPr="00276628">
        <w:rPr>
          <w:rFonts w:ascii="標楷體" w:eastAsia="標楷體" w:hAnsi="標楷體"/>
          <w:kern w:val="0"/>
          <w:szCs w:val="24"/>
        </w:rPr>
        <w:t>DHCP server</w:t>
      </w:r>
      <w:r w:rsidR="00276628">
        <w:rPr>
          <w:rFonts w:ascii="標楷體" w:eastAsia="標楷體" w:hAnsi="標楷體" w:hint="eastAsia"/>
          <w:kern w:val="0"/>
          <w:szCs w:val="24"/>
        </w:rPr>
        <w:t>來</w:t>
      </w:r>
      <w:r w:rsidRPr="00276628">
        <w:rPr>
          <w:rFonts w:ascii="標楷體" w:eastAsia="標楷體" w:hAnsi="標楷體" w:hint="eastAsia"/>
          <w:kern w:val="0"/>
          <w:szCs w:val="24"/>
        </w:rPr>
        <w:t>決定主機的</w:t>
      </w:r>
      <w:r w:rsidRPr="00276628">
        <w:rPr>
          <w:rFonts w:ascii="標楷體" w:eastAsia="標楷體" w:hAnsi="標楷體"/>
          <w:kern w:val="0"/>
          <w:szCs w:val="24"/>
        </w:rPr>
        <w:t>IP</w:t>
      </w:r>
      <w:r w:rsidRPr="00276628">
        <w:rPr>
          <w:rFonts w:ascii="標楷體" w:eastAsia="標楷體" w:hAnsi="標楷體" w:hint="eastAsia"/>
          <w:kern w:val="0"/>
          <w:szCs w:val="24"/>
        </w:rPr>
        <w:t>位址；而此兩者網路則由</w:t>
      </w:r>
      <w:r w:rsidRPr="00276628">
        <w:rPr>
          <w:rFonts w:ascii="標楷體" w:eastAsia="標楷體" w:hAnsi="標楷體"/>
          <w:kern w:val="0"/>
          <w:szCs w:val="24"/>
        </w:rPr>
        <w:t>100.3.0.0</w:t>
      </w:r>
      <w:proofErr w:type="gramStart"/>
      <w:r w:rsidRPr="00276628">
        <w:rPr>
          <w:rFonts w:ascii="標楷體" w:eastAsia="標楷體" w:hAnsi="標楷體" w:hint="eastAsia"/>
          <w:kern w:val="0"/>
          <w:szCs w:val="24"/>
        </w:rPr>
        <w:t>網段相連</w:t>
      </w:r>
      <w:proofErr w:type="gramEnd"/>
      <w:r w:rsidR="00276628">
        <w:rPr>
          <w:rFonts w:ascii="標楷體" w:eastAsia="標楷體" w:hAnsi="標楷體" w:hint="eastAsia"/>
          <w:kern w:val="0"/>
          <w:szCs w:val="24"/>
        </w:rPr>
        <w:t>，要注意的是</w:t>
      </w:r>
      <w:r w:rsidR="00276628" w:rsidRPr="00276628">
        <w:rPr>
          <w:rFonts w:ascii="標楷體" w:eastAsia="標楷體" w:hAnsi="標楷體" w:hint="eastAsia"/>
          <w:kern w:val="0"/>
          <w:szCs w:val="24"/>
        </w:rPr>
        <w:t>主機</w:t>
      </w:r>
      <w:r w:rsidR="00276628" w:rsidRPr="00276628">
        <w:rPr>
          <w:rFonts w:ascii="標楷體" w:eastAsia="標楷體" w:hAnsi="標楷體"/>
          <w:kern w:val="0"/>
          <w:szCs w:val="24"/>
        </w:rPr>
        <w:t>IP</w:t>
      </w:r>
      <w:r w:rsidR="00276628" w:rsidRPr="00276628">
        <w:rPr>
          <w:rFonts w:ascii="標楷體" w:eastAsia="標楷體" w:hAnsi="標楷體" w:hint="eastAsia"/>
          <w:kern w:val="0"/>
          <w:szCs w:val="24"/>
        </w:rPr>
        <w:t>為參考用</w:t>
      </w:r>
      <w:r w:rsidRPr="00276628">
        <w:rPr>
          <w:rFonts w:ascii="標楷體" w:eastAsia="標楷體" w:hAnsi="標楷體" w:hint="eastAsia"/>
          <w:kern w:val="0"/>
          <w:szCs w:val="24"/>
        </w:rPr>
        <w:t>。</w:t>
      </w:r>
    </w:p>
    <w:p w14:paraId="5E81A1AB" w14:textId="653DA10D" w:rsidR="00DE14C7" w:rsidRPr="00276628" w:rsidRDefault="00F27FD6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/>
          <w:noProof/>
          <w:szCs w:val="24"/>
        </w:rPr>
        <w:drawing>
          <wp:inline distT="0" distB="0" distL="0" distR="0" wp14:anchorId="0483B6D1" wp14:editId="3FC6DB8C">
            <wp:extent cx="4598929" cy="290222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834" cy="290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C5E4" w14:textId="06D79B2D" w:rsidR="006F1138" w:rsidRPr="00276628" w:rsidRDefault="004168AB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szCs w:val="24"/>
        </w:rPr>
        <w:t>圖</w:t>
      </w:r>
      <w:r w:rsidR="009E27B2" w:rsidRPr="00276628">
        <w:rPr>
          <w:rFonts w:ascii="標楷體" w:eastAsia="標楷體" w:hAnsi="標楷體" w:hint="eastAsia"/>
          <w:szCs w:val="24"/>
        </w:rPr>
        <w:t>五</w:t>
      </w:r>
      <w:r w:rsidRPr="00276628">
        <w:rPr>
          <w:rFonts w:ascii="標楷體" w:eastAsia="標楷體" w:hAnsi="標楷體" w:hint="eastAsia"/>
          <w:szCs w:val="24"/>
        </w:rPr>
        <w:t>、台灣網路</w:t>
      </w:r>
    </w:p>
    <w:p w14:paraId="34F27F1F" w14:textId="0858643D" w:rsidR="004168AB" w:rsidRPr="00276628" w:rsidRDefault="004168AB" w:rsidP="00276628">
      <w:pPr>
        <w:rPr>
          <w:rFonts w:ascii="標楷體" w:eastAsia="標楷體" w:hAnsi="標楷體"/>
          <w:szCs w:val="24"/>
        </w:rPr>
      </w:pPr>
    </w:p>
    <w:p w14:paraId="11903838" w14:textId="1A54D408" w:rsidR="00E509BD" w:rsidRDefault="00F27FD6" w:rsidP="00276628">
      <w:pPr>
        <w:ind w:firstLine="480"/>
        <w:rPr>
          <w:rFonts w:ascii="標楷體" w:eastAsia="標楷體" w:hAnsi="標楷體"/>
          <w:kern w:val="0"/>
          <w:szCs w:val="24"/>
        </w:rPr>
      </w:pPr>
      <w:r w:rsidRPr="00276628">
        <w:rPr>
          <w:rFonts w:ascii="標楷體" w:eastAsia="標楷體" w:hAnsi="標楷體" w:hint="eastAsia"/>
          <w:kern w:val="0"/>
          <w:szCs w:val="24"/>
        </w:rPr>
        <w:lastRenderedPageBreak/>
        <w:t>在泰國</w:t>
      </w:r>
      <w:r w:rsidR="00276628">
        <w:rPr>
          <w:rFonts w:ascii="標楷體" w:eastAsia="標楷體" w:hAnsi="標楷體" w:hint="eastAsia"/>
          <w:kern w:val="0"/>
          <w:szCs w:val="24"/>
        </w:rPr>
        <w:t>也有</w:t>
      </w:r>
      <w:r w:rsidRPr="00276628">
        <w:rPr>
          <w:rFonts w:ascii="標楷體" w:eastAsia="標楷體" w:hAnsi="標楷體" w:hint="eastAsia"/>
          <w:kern w:val="0"/>
          <w:szCs w:val="24"/>
        </w:rPr>
        <w:t>兩個次要網路，對外由</w:t>
      </w:r>
      <w:r w:rsidR="00276628">
        <w:rPr>
          <w:rFonts w:ascii="標楷體" w:eastAsia="標楷體" w:hAnsi="標楷體" w:hint="eastAsia"/>
          <w:kern w:val="0"/>
          <w:szCs w:val="24"/>
        </w:rPr>
        <w:t>T</w:t>
      </w:r>
      <w:r w:rsidR="00276628">
        <w:rPr>
          <w:rFonts w:ascii="標楷體" w:eastAsia="標楷體" w:hAnsi="標楷體"/>
          <w:kern w:val="0"/>
          <w:szCs w:val="24"/>
        </w:rPr>
        <w:t>hailand</w:t>
      </w:r>
      <w:r w:rsidRPr="00276628">
        <w:rPr>
          <w:rFonts w:ascii="標楷體" w:eastAsia="標楷體" w:hAnsi="標楷體" w:hint="eastAsia"/>
          <w:kern w:val="0"/>
          <w:szCs w:val="24"/>
        </w:rPr>
        <w:t>路由器以</w:t>
      </w:r>
      <w:r w:rsidRPr="00276628">
        <w:rPr>
          <w:rFonts w:ascii="標楷體" w:eastAsia="標楷體" w:hAnsi="標楷體"/>
          <w:kern w:val="0"/>
          <w:szCs w:val="24"/>
        </w:rPr>
        <w:t>2.0.0.0</w:t>
      </w:r>
      <w:proofErr w:type="gramStart"/>
      <w:r w:rsidRPr="00276628">
        <w:rPr>
          <w:rFonts w:ascii="標楷體" w:eastAsia="標楷體" w:hAnsi="標楷體" w:hint="eastAsia"/>
          <w:kern w:val="0"/>
          <w:szCs w:val="24"/>
        </w:rPr>
        <w:t>網段與</w:t>
      </w:r>
      <w:proofErr w:type="gramEnd"/>
      <w:r w:rsidR="00276628" w:rsidRPr="00276628">
        <w:rPr>
          <w:rFonts w:ascii="標楷體" w:eastAsia="標楷體" w:hAnsi="標楷體"/>
          <w:szCs w:val="24"/>
        </w:rPr>
        <w:t xml:space="preserve">TSC Creative </w:t>
      </w:r>
      <w:proofErr w:type="spellStart"/>
      <w:r w:rsidR="00276628" w:rsidRPr="00276628">
        <w:rPr>
          <w:rFonts w:ascii="標楷體" w:eastAsia="標楷體" w:hAnsi="標楷體"/>
          <w:szCs w:val="24"/>
        </w:rPr>
        <w:t>Co.,Ltd</w:t>
      </w:r>
      <w:proofErr w:type="spellEnd"/>
      <w:r w:rsidRPr="00276628">
        <w:rPr>
          <w:rFonts w:ascii="標楷體" w:eastAsia="標楷體" w:hAnsi="標楷體" w:hint="eastAsia"/>
          <w:kern w:val="0"/>
          <w:szCs w:val="24"/>
        </w:rPr>
        <w:t>相連，對內</w:t>
      </w:r>
      <w:r w:rsidR="00276628">
        <w:rPr>
          <w:rFonts w:ascii="標楷體" w:eastAsia="標楷體" w:hAnsi="標楷體" w:hint="eastAsia"/>
          <w:kern w:val="0"/>
          <w:szCs w:val="24"/>
        </w:rPr>
        <w:t>有</w:t>
      </w:r>
      <w:r w:rsidRPr="00276628">
        <w:rPr>
          <w:rFonts w:ascii="標楷體" w:eastAsia="標楷體" w:hAnsi="標楷體"/>
          <w:kern w:val="0"/>
          <w:szCs w:val="24"/>
        </w:rPr>
        <w:t>100.4.0.0</w:t>
      </w:r>
      <w:r w:rsidRPr="00276628">
        <w:rPr>
          <w:rFonts w:ascii="標楷體" w:eastAsia="標楷體" w:hAnsi="標楷體" w:hint="eastAsia"/>
          <w:kern w:val="0"/>
          <w:szCs w:val="24"/>
        </w:rPr>
        <w:t>以及</w:t>
      </w:r>
      <w:r w:rsidRPr="00276628">
        <w:rPr>
          <w:rFonts w:ascii="標楷體" w:eastAsia="標楷體" w:hAnsi="標楷體"/>
          <w:kern w:val="0"/>
          <w:szCs w:val="24"/>
        </w:rPr>
        <w:t>100.5.0.0</w:t>
      </w:r>
      <w:proofErr w:type="gramStart"/>
      <w:r w:rsidR="00276628">
        <w:rPr>
          <w:rFonts w:ascii="標楷體" w:eastAsia="標楷體" w:hAnsi="標楷體" w:hint="eastAsia"/>
          <w:kern w:val="0"/>
          <w:szCs w:val="24"/>
        </w:rPr>
        <w:t>兩網段</w:t>
      </w:r>
      <w:proofErr w:type="gramEnd"/>
      <w:r w:rsidR="00276628">
        <w:rPr>
          <w:rFonts w:ascii="標楷體" w:eastAsia="標楷體" w:hAnsi="標楷體" w:hint="eastAsia"/>
          <w:kern w:val="0"/>
          <w:szCs w:val="24"/>
        </w:rPr>
        <w:t>，分別有四台主機。這裡</w:t>
      </w:r>
      <w:r w:rsidRPr="00276628">
        <w:rPr>
          <w:rFonts w:ascii="標楷體" w:eastAsia="標楷體" w:hAnsi="標楷體" w:hint="eastAsia"/>
          <w:kern w:val="0"/>
          <w:szCs w:val="24"/>
        </w:rPr>
        <w:t>用</w:t>
      </w:r>
      <w:r w:rsidR="00276628">
        <w:rPr>
          <w:rFonts w:ascii="標楷體" w:eastAsia="標楷體" w:hAnsi="標楷體" w:hint="eastAsia"/>
          <w:kern w:val="0"/>
          <w:szCs w:val="24"/>
        </w:rPr>
        <w:t>了</w:t>
      </w:r>
      <w:r w:rsidRPr="00276628">
        <w:rPr>
          <w:rFonts w:ascii="標楷體" w:eastAsia="標楷體" w:hAnsi="標楷體"/>
          <w:kern w:val="0"/>
          <w:szCs w:val="24"/>
        </w:rPr>
        <w:t>DHCP server</w:t>
      </w:r>
      <w:r w:rsidR="00276628">
        <w:rPr>
          <w:rFonts w:ascii="標楷體" w:eastAsia="標楷體" w:hAnsi="標楷體" w:hint="eastAsia"/>
          <w:kern w:val="0"/>
          <w:szCs w:val="24"/>
        </w:rPr>
        <w:t>來決定主機</w:t>
      </w:r>
      <w:r w:rsidRPr="00276628">
        <w:rPr>
          <w:rFonts w:ascii="標楷體" w:eastAsia="標楷體" w:hAnsi="標楷體"/>
          <w:kern w:val="0"/>
          <w:szCs w:val="24"/>
        </w:rPr>
        <w:t>IP</w:t>
      </w:r>
      <w:r w:rsidRPr="00276628">
        <w:rPr>
          <w:rFonts w:ascii="標楷體" w:eastAsia="標楷體" w:hAnsi="標楷體" w:hint="eastAsia"/>
          <w:kern w:val="0"/>
          <w:szCs w:val="24"/>
        </w:rPr>
        <w:t>位址；而此兩者網路則由</w:t>
      </w:r>
      <w:r w:rsidRPr="00276628">
        <w:rPr>
          <w:rFonts w:ascii="標楷體" w:eastAsia="標楷體" w:hAnsi="標楷體"/>
          <w:kern w:val="0"/>
          <w:szCs w:val="24"/>
        </w:rPr>
        <w:t>100.6.0.0</w:t>
      </w:r>
      <w:proofErr w:type="gramStart"/>
      <w:r w:rsidRPr="00276628">
        <w:rPr>
          <w:rFonts w:ascii="標楷體" w:eastAsia="標楷體" w:hAnsi="標楷體" w:hint="eastAsia"/>
          <w:kern w:val="0"/>
          <w:szCs w:val="24"/>
        </w:rPr>
        <w:t>網段相連</w:t>
      </w:r>
      <w:proofErr w:type="gramEnd"/>
      <w:r w:rsidR="00276628">
        <w:rPr>
          <w:rFonts w:ascii="標楷體" w:eastAsia="標楷體" w:hAnsi="標楷體" w:hint="eastAsia"/>
          <w:kern w:val="0"/>
          <w:szCs w:val="24"/>
        </w:rPr>
        <w:t>。注意這裡的</w:t>
      </w:r>
      <w:r w:rsidRPr="00276628">
        <w:rPr>
          <w:rFonts w:ascii="標楷體" w:eastAsia="標楷體" w:hAnsi="標楷體" w:hint="eastAsia"/>
          <w:kern w:val="0"/>
          <w:szCs w:val="24"/>
        </w:rPr>
        <w:t>主機</w:t>
      </w:r>
      <w:r w:rsidRPr="00276628">
        <w:rPr>
          <w:rFonts w:ascii="標楷體" w:eastAsia="標楷體" w:hAnsi="標楷體"/>
          <w:kern w:val="0"/>
          <w:szCs w:val="24"/>
        </w:rPr>
        <w:t>IP</w:t>
      </w:r>
      <w:r w:rsidR="00276628">
        <w:rPr>
          <w:rFonts w:ascii="標楷體" w:eastAsia="標楷體" w:hAnsi="標楷體" w:hint="eastAsia"/>
          <w:kern w:val="0"/>
          <w:szCs w:val="24"/>
        </w:rPr>
        <w:t>也是</w:t>
      </w:r>
      <w:r w:rsidRPr="00276628">
        <w:rPr>
          <w:rFonts w:ascii="標楷體" w:eastAsia="標楷體" w:hAnsi="標楷體" w:hint="eastAsia"/>
          <w:kern w:val="0"/>
          <w:szCs w:val="24"/>
        </w:rPr>
        <w:t>參考用</w:t>
      </w:r>
      <w:r w:rsidR="00276628">
        <w:rPr>
          <w:rFonts w:ascii="標楷體" w:eastAsia="標楷體" w:hAnsi="標楷體" w:hint="eastAsia"/>
          <w:kern w:val="0"/>
          <w:szCs w:val="24"/>
        </w:rPr>
        <w:t>。</w:t>
      </w:r>
    </w:p>
    <w:p w14:paraId="4356E822" w14:textId="77777777" w:rsidR="00276628" w:rsidRPr="00276628" w:rsidRDefault="00276628" w:rsidP="00276628">
      <w:pPr>
        <w:ind w:firstLine="480"/>
        <w:rPr>
          <w:rFonts w:ascii="標楷體" w:eastAsia="標楷體" w:hAnsi="標楷體" w:hint="eastAsia"/>
          <w:szCs w:val="24"/>
        </w:rPr>
      </w:pPr>
    </w:p>
    <w:p w14:paraId="47D53671" w14:textId="6B7A428D" w:rsidR="00985395" w:rsidRPr="00276628" w:rsidRDefault="00F27FD6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/>
          <w:noProof/>
          <w:szCs w:val="24"/>
        </w:rPr>
        <w:drawing>
          <wp:inline distT="0" distB="0" distL="0" distR="0" wp14:anchorId="502FDF7E" wp14:editId="7FA4AC7D">
            <wp:extent cx="5273675" cy="2987675"/>
            <wp:effectExtent l="0" t="0" r="3175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7797" w14:textId="52BB51B2" w:rsidR="00985395" w:rsidRDefault="00E509BD" w:rsidP="00276628">
      <w:pPr>
        <w:jc w:val="center"/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 w:hint="eastAsia"/>
          <w:szCs w:val="24"/>
        </w:rPr>
        <w:t>圖</w:t>
      </w:r>
      <w:r w:rsidR="00276628">
        <w:rPr>
          <w:rFonts w:ascii="標楷體" w:eastAsia="標楷體" w:hAnsi="標楷體" w:hint="eastAsia"/>
          <w:szCs w:val="24"/>
        </w:rPr>
        <w:t>六</w:t>
      </w:r>
      <w:r w:rsidR="00F27FD6" w:rsidRPr="00276628">
        <w:rPr>
          <w:rFonts w:ascii="標楷體" w:eastAsia="標楷體" w:hAnsi="標楷體" w:hint="eastAsia"/>
          <w:szCs w:val="24"/>
        </w:rPr>
        <w:t>、泰國</w:t>
      </w:r>
      <w:r w:rsidRPr="00276628">
        <w:rPr>
          <w:rFonts w:ascii="標楷體" w:eastAsia="標楷體" w:hAnsi="標楷體" w:hint="eastAsia"/>
          <w:szCs w:val="24"/>
        </w:rPr>
        <w:t>網路</w:t>
      </w:r>
    </w:p>
    <w:p w14:paraId="38E37B03" w14:textId="77777777" w:rsidR="00276628" w:rsidRPr="00276628" w:rsidRDefault="00276628" w:rsidP="00276628">
      <w:pPr>
        <w:jc w:val="center"/>
        <w:rPr>
          <w:rFonts w:ascii="標楷體" w:eastAsia="標楷體" w:hAnsi="標楷體" w:hint="eastAsia"/>
          <w:szCs w:val="24"/>
        </w:rPr>
      </w:pPr>
    </w:p>
    <w:p w14:paraId="48F6A231" w14:textId="0533A3C2" w:rsidR="00F27FD6" w:rsidRPr="00276628" w:rsidRDefault="00276628" w:rsidP="00F52CF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我在越南只</w:t>
      </w:r>
      <w:r w:rsidR="00F27FD6" w:rsidRPr="00276628">
        <w:rPr>
          <w:rFonts w:ascii="標楷體" w:eastAsia="標楷體" w:hAnsi="標楷體" w:hint="eastAsia"/>
          <w:szCs w:val="24"/>
        </w:rPr>
        <w:t>設定</w:t>
      </w:r>
      <w:r>
        <w:rPr>
          <w:rFonts w:ascii="標楷體" w:eastAsia="標楷體" w:hAnsi="標楷體" w:hint="eastAsia"/>
          <w:szCs w:val="24"/>
        </w:rPr>
        <w:t>了</w:t>
      </w:r>
      <w:r w:rsidR="00F27FD6" w:rsidRPr="00276628">
        <w:rPr>
          <w:rFonts w:ascii="標楷體" w:eastAsia="標楷體" w:hAnsi="標楷體" w:hint="eastAsia"/>
          <w:szCs w:val="24"/>
        </w:rPr>
        <w:t>一個次要網路，對外由</w:t>
      </w:r>
      <w:r w:rsidR="00F52CF2">
        <w:rPr>
          <w:rFonts w:ascii="標楷體" w:eastAsia="標楷體" w:hAnsi="標楷體" w:hint="eastAsia"/>
          <w:szCs w:val="24"/>
        </w:rPr>
        <w:t>Vietnam</w:t>
      </w:r>
      <w:r w:rsidR="00F27FD6" w:rsidRPr="00276628">
        <w:rPr>
          <w:rFonts w:ascii="標楷體" w:eastAsia="標楷體" w:hAnsi="標楷體" w:hint="eastAsia"/>
          <w:szCs w:val="24"/>
        </w:rPr>
        <w:t>路由器以</w:t>
      </w:r>
      <w:r w:rsidR="00F27FD6" w:rsidRPr="00276628">
        <w:rPr>
          <w:rFonts w:ascii="標楷體" w:eastAsia="標楷體" w:hAnsi="標楷體"/>
          <w:szCs w:val="24"/>
        </w:rPr>
        <w:t>3.0.0.0</w:t>
      </w:r>
      <w:r w:rsidR="00F27FD6" w:rsidRPr="00276628">
        <w:rPr>
          <w:rFonts w:ascii="標楷體" w:eastAsia="標楷體" w:hAnsi="標楷體" w:hint="eastAsia"/>
          <w:szCs w:val="24"/>
        </w:rPr>
        <w:t>與</w:t>
      </w:r>
      <w:r w:rsidR="00F52CF2">
        <w:rPr>
          <w:rFonts w:ascii="標楷體" w:eastAsia="標楷體" w:hAnsi="標楷體" w:hint="eastAsia"/>
          <w:szCs w:val="24"/>
        </w:rPr>
        <w:t>中央路由器相連；</w:t>
      </w:r>
      <w:r w:rsidR="00F27FD6" w:rsidRPr="00276628">
        <w:rPr>
          <w:rFonts w:ascii="標楷體" w:eastAsia="標楷體" w:hAnsi="標楷體" w:hint="eastAsia"/>
          <w:szCs w:val="24"/>
        </w:rPr>
        <w:t>對</w:t>
      </w:r>
      <w:proofErr w:type="gramStart"/>
      <w:r w:rsidR="00F27FD6" w:rsidRPr="00276628">
        <w:rPr>
          <w:rFonts w:ascii="標楷體" w:eastAsia="標楷體" w:hAnsi="標楷體" w:hint="eastAsia"/>
          <w:szCs w:val="24"/>
        </w:rPr>
        <w:t>內網段則</w:t>
      </w:r>
      <w:proofErr w:type="gramEnd"/>
      <w:r w:rsidR="00F27FD6" w:rsidRPr="00276628">
        <w:rPr>
          <w:rFonts w:ascii="標楷體" w:eastAsia="標楷體" w:hAnsi="標楷體" w:hint="eastAsia"/>
          <w:szCs w:val="24"/>
        </w:rPr>
        <w:t>是</w:t>
      </w:r>
      <w:r w:rsidR="00F27FD6" w:rsidRPr="00276628">
        <w:rPr>
          <w:rFonts w:ascii="標楷體" w:eastAsia="標楷體" w:hAnsi="標楷體"/>
          <w:szCs w:val="24"/>
        </w:rPr>
        <w:t>100.7.0.0</w:t>
      </w:r>
      <w:r w:rsidR="00F52CF2">
        <w:rPr>
          <w:rFonts w:ascii="標楷體" w:eastAsia="標楷體" w:hAnsi="標楷體" w:hint="eastAsia"/>
          <w:szCs w:val="24"/>
        </w:rPr>
        <w:t>。這個網路只有三台主機。</w:t>
      </w:r>
      <w:r w:rsidR="00F52CF2" w:rsidRPr="00276628">
        <w:rPr>
          <w:rFonts w:ascii="標楷體" w:eastAsia="標楷體" w:hAnsi="標楷體" w:hint="eastAsia"/>
          <w:szCs w:val="24"/>
        </w:rPr>
        <w:t>主機的</w:t>
      </w:r>
      <w:r w:rsidR="00F52CF2" w:rsidRPr="00276628">
        <w:rPr>
          <w:rFonts w:ascii="標楷體" w:eastAsia="標楷體" w:hAnsi="標楷體"/>
          <w:szCs w:val="24"/>
        </w:rPr>
        <w:t>IP</w:t>
      </w:r>
      <w:r w:rsidR="00F52CF2" w:rsidRPr="00276628">
        <w:rPr>
          <w:rFonts w:ascii="標楷體" w:eastAsia="標楷體" w:hAnsi="標楷體" w:hint="eastAsia"/>
          <w:szCs w:val="24"/>
        </w:rPr>
        <w:t>位址</w:t>
      </w:r>
      <w:r w:rsidR="00F52CF2">
        <w:rPr>
          <w:rFonts w:ascii="標楷體" w:eastAsia="標楷體" w:hAnsi="標楷體" w:hint="eastAsia"/>
          <w:szCs w:val="24"/>
        </w:rPr>
        <w:t>由</w:t>
      </w:r>
      <w:r w:rsidR="00F27FD6" w:rsidRPr="00276628">
        <w:rPr>
          <w:rFonts w:ascii="標楷體" w:eastAsia="標楷體" w:hAnsi="標楷體" w:hint="eastAsia"/>
          <w:szCs w:val="24"/>
        </w:rPr>
        <w:t>路由器中的</w:t>
      </w:r>
      <w:r w:rsidR="00F27FD6" w:rsidRPr="00276628">
        <w:rPr>
          <w:rFonts w:ascii="標楷體" w:eastAsia="標楷體" w:hAnsi="標楷體"/>
          <w:szCs w:val="24"/>
        </w:rPr>
        <w:t>DHCP</w:t>
      </w:r>
      <w:r w:rsidR="00F27FD6" w:rsidRPr="00276628">
        <w:rPr>
          <w:rFonts w:ascii="標楷體" w:eastAsia="標楷體" w:hAnsi="標楷體" w:hint="eastAsia"/>
          <w:szCs w:val="24"/>
        </w:rPr>
        <w:t>決定。</w:t>
      </w:r>
      <w:r w:rsidR="00F27FD6" w:rsidRPr="00276628">
        <w:rPr>
          <w:rFonts w:ascii="標楷體" w:eastAsia="標楷體" w:hAnsi="標楷體"/>
          <w:szCs w:val="24"/>
        </w:rPr>
        <w:t>(</w:t>
      </w:r>
      <w:r w:rsidR="00F52CF2">
        <w:rPr>
          <w:rFonts w:ascii="標楷體" w:eastAsia="標楷體" w:hAnsi="標楷體" w:hint="eastAsia"/>
          <w:szCs w:val="24"/>
        </w:rPr>
        <w:t>同樣地，</w:t>
      </w:r>
      <w:r w:rsidR="00F27FD6" w:rsidRPr="00276628">
        <w:rPr>
          <w:rFonts w:ascii="標楷體" w:eastAsia="標楷體" w:hAnsi="標楷體" w:hint="eastAsia"/>
          <w:szCs w:val="24"/>
        </w:rPr>
        <w:t>主機</w:t>
      </w:r>
      <w:r w:rsidR="00F27FD6" w:rsidRPr="00276628">
        <w:rPr>
          <w:rFonts w:ascii="標楷體" w:eastAsia="標楷體" w:hAnsi="標楷體"/>
          <w:szCs w:val="24"/>
        </w:rPr>
        <w:t>IP</w:t>
      </w:r>
      <w:r w:rsidR="00F27FD6" w:rsidRPr="00276628">
        <w:rPr>
          <w:rFonts w:ascii="標楷體" w:eastAsia="標楷體" w:hAnsi="標楷體" w:hint="eastAsia"/>
          <w:szCs w:val="24"/>
        </w:rPr>
        <w:t>為參考用</w:t>
      </w:r>
      <w:r w:rsidR="00F27FD6" w:rsidRPr="00276628">
        <w:rPr>
          <w:rFonts w:ascii="標楷體" w:eastAsia="標楷體" w:hAnsi="標楷體"/>
          <w:szCs w:val="24"/>
        </w:rPr>
        <w:t>)</w:t>
      </w:r>
    </w:p>
    <w:p w14:paraId="46278B4B" w14:textId="3731C4AE" w:rsidR="00E509BD" w:rsidRPr="00276628" w:rsidRDefault="00F27FD6" w:rsidP="00276628">
      <w:pPr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/>
          <w:noProof/>
          <w:szCs w:val="24"/>
        </w:rPr>
        <w:drawing>
          <wp:inline distT="0" distB="0" distL="0" distR="0" wp14:anchorId="7B452403" wp14:editId="456B0F2B">
            <wp:extent cx="5303520" cy="21945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A95F" w14:textId="6BE4230C" w:rsidR="008C59D9" w:rsidRPr="00276628" w:rsidRDefault="00E4486B" w:rsidP="00F52CF2">
      <w:pPr>
        <w:jc w:val="center"/>
        <w:rPr>
          <w:rFonts w:ascii="標楷體" w:eastAsia="標楷體" w:hAnsi="標楷體" w:hint="eastAsia"/>
          <w:szCs w:val="24"/>
        </w:rPr>
      </w:pPr>
      <w:r w:rsidRPr="00F52CF2">
        <w:rPr>
          <w:rFonts w:ascii="標楷體" w:eastAsia="標楷體" w:hAnsi="標楷體" w:hint="eastAsia"/>
          <w:szCs w:val="24"/>
        </w:rPr>
        <w:t>圖</w:t>
      </w:r>
      <w:r w:rsidR="00F52CF2">
        <w:rPr>
          <w:rFonts w:ascii="標楷體" w:eastAsia="標楷體" w:hAnsi="標楷體" w:hint="eastAsia"/>
          <w:szCs w:val="24"/>
        </w:rPr>
        <w:t>七</w:t>
      </w:r>
      <w:r w:rsidRPr="00F52CF2">
        <w:rPr>
          <w:rFonts w:ascii="標楷體" w:eastAsia="標楷體" w:hAnsi="標楷體" w:hint="eastAsia"/>
          <w:szCs w:val="24"/>
        </w:rPr>
        <w:t>、</w:t>
      </w:r>
      <w:r w:rsidR="00F52CF2">
        <w:rPr>
          <w:rFonts w:ascii="標楷體" w:eastAsia="標楷體" w:hAnsi="標楷體" w:hint="eastAsia"/>
          <w:szCs w:val="24"/>
        </w:rPr>
        <w:t>越南</w:t>
      </w:r>
      <w:r w:rsidRPr="00F52CF2">
        <w:rPr>
          <w:rFonts w:ascii="標楷體" w:eastAsia="標楷體" w:hAnsi="標楷體" w:hint="eastAsia"/>
          <w:szCs w:val="24"/>
        </w:rPr>
        <w:t>網路</w:t>
      </w:r>
    </w:p>
    <w:p w14:paraId="6F527177" w14:textId="77777777" w:rsidR="008C59D9" w:rsidRPr="00276628" w:rsidRDefault="008C59D9" w:rsidP="00276628">
      <w:pPr>
        <w:rPr>
          <w:rFonts w:ascii="標楷體" w:eastAsia="標楷體" w:hAnsi="標楷體"/>
          <w:szCs w:val="24"/>
        </w:rPr>
      </w:pPr>
    </w:p>
    <w:p w14:paraId="4E826678" w14:textId="4E4F465C" w:rsidR="00985395" w:rsidRDefault="00F52CF2" w:rsidP="00276628">
      <w:pPr>
        <w:ind w:firstLine="48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我</w:t>
      </w:r>
      <w:r w:rsidR="00F27FD6" w:rsidRPr="00276628">
        <w:rPr>
          <w:rFonts w:ascii="標楷體" w:eastAsia="標楷體" w:hAnsi="標楷體" w:hint="eastAsia"/>
          <w:kern w:val="0"/>
          <w:szCs w:val="24"/>
        </w:rPr>
        <w:t>在馬來西亞設定兩個次要網路，對外由</w:t>
      </w:r>
      <w:r>
        <w:rPr>
          <w:rFonts w:ascii="標楷體" w:eastAsia="標楷體" w:hAnsi="標楷體" w:hint="eastAsia"/>
          <w:kern w:val="0"/>
          <w:szCs w:val="24"/>
        </w:rPr>
        <w:t>Malaysia</w:t>
      </w:r>
      <w:r w:rsidR="00F27FD6" w:rsidRPr="00276628">
        <w:rPr>
          <w:rFonts w:ascii="標楷體" w:eastAsia="標楷體" w:hAnsi="標楷體" w:hint="eastAsia"/>
          <w:kern w:val="0"/>
          <w:szCs w:val="24"/>
        </w:rPr>
        <w:t>路由器以</w:t>
      </w:r>
      <w:r w:rsidR="00F27FD6" w:rsidRPr="00276628">
        <w:rPr>
          <w:rFonts w:ascii="標楷體" w:eastAsia="標楷體" w:hAnsi="標楷體"/>
          <w:kern w:val="0"/>
          <w:szCs w:val="24"/>
        </w:rPr>
        <w:t>4.0.0.0</w:t>
      </w:r>
      <w:r w:rsidR="00F27FD6" w:rsidRPr="00276628">
        <w:rPr>
          <w:rFonts w:ascii="標楷體" w:eastAsia="標楷體" w:hAnsi="標楷體" w:hint="eastAsia"/>
          <w:kern w:val="0"/>
          <w:szCs w:val="24"/>
        </w:rPr>
        <w:t>與</w:t>
      </w:r>
      <w:r>
        <w:rPr>
          <w:rFonts w:ascii="標楷體" w:eastAsia="標楷體" w:hAnsi="標楷體" w:hint="eastAsia"/>
          <w:kern w:val="0"/>
          <w:szCs w:val="24"/>
        </w:rPr>
        <w:t>中央路由器相連。其下轄有</w:t>
      </w:r>
      <w:proofErr w:type="gramStart"/>
      <w:r w:rsidR="00F27FD6" w:rsidRPr="00276628">
        <w:rPr>
          <w:rFonts w:ascii="標楷體" w:eastAsia="標楷體" w:hAnsi="標楷體" w:hint="eastAsia"/>
          <w:kern w:val="0"/>
          <w:szCs w:val="24"/>
        </w:rPr>
        <w:t>兩個網段</w:t>
      </w:r>
      <w:proofErr w:type="gramEnd"/>
      <w:r w:rsidR="00F27FD6" w:rsidRPr="00276628">
        <w:rPr>
          <w:rFonts w:ascii="標楷體" w:eastAsia="標楷體" w:hAnsi="標楷體" w:hint="eastAsia"/>
          <w:kern w:val="0"/>
          <w:szCs w:val="24"/>
        </w:rPr>
        <w:t>，分別是</w:t>
      </w:r>
      <w:r w:rsidR="00F27FD6" w:rsidRPr="00276628">
        <w:rPr>
          <w:rFonts w:ascii="標楷體" w:eastAsia="標楷體" w:hAnsi="標楷體"/>
          <w:kern w:val="0"/>
          <w:szCs w:val="24"/>
        </w:rPr>
        <w:t>192.4.0.0</w:t>
      </w:r>
      <w:r w:rsidR="00F27FD6" w:rsidRPr="00276628">
        <w:rPr>
          <w:rFonts w:ascii="標楷體" w:eastAsia="標楷體" w:hAnsi="標楷體" w:hint="eastAsia"/>
          <w:kern w:val="0"/>
          <w:szCs w:val="24"/>
        </w:rPr>
        <w:t>以及</w:t>
      </w:r>
      <w:r w:rsidR="00F27FD6" w:rsidRPr="00276628">
        <w:rPr>
          <w:rFonts w:ascii="標楷體" w:eastAsia="標楷體" w:hAnsi="標楷體"/>
          <w:kern w:val="0"/>
          <w:szCs w:val="24"/>
        </w:rPr>
        <w:t>192.5.0.0</w:t>
      </w:r>
      <w:r w:rsidR="00F27FD6" w:rsidRPr="00276628">
        <w:rPr>
          <w:rFonts w:ascii="標楷體" w:eastAsia="標楷體" w:hAnsi="標楷體" w:hint="eastAsia"/>
          <w:kern w:val="0"/>
          <w:szCs w:val="24"/>
        </w:rPr>
        <w:t>，</w:t>
      </w:r>
      <w:r>
        <w:rPr>
          <w:rFonts w:ascii="標楷體" w:eastAsia="標楷體" w:hAnsi="標楷體" w:hint="eastAsia"/>
          <w:kern w:val="0"/>
          <w:szCs w:val="24"/>
        </w:rPr>
        <w:t>各有</w:t>
      </w:r>
      <w:r>
        <w:rPr>
          <w:rFonts w:ascii="標楷體" w:eastAsia="標楷體" w:hAnsi="標楷體" w:hint="eastAsia"/>
          <w:szCs w:val="24"/>
        </w:rPr>
        <w:lastRenderedPageBreak/>
        <w:t>三台主機。</w:t>
      </w:r>
      <w:r w:rsidRPr="00276628">
        <w:rPr>
          <w:rFonts w:ascii="標楷體" w:eastAsia="標楷體" w:hAnsi="標楷體" w:hint="eastAsia"/>
          <w:szCs w:val="24"/>
        </w:rPr>
        <w:t>主機的</w:t>
      </w:r>
      <w:r w:rsidRPr="00276628">
        <w:rPr>
          <w:rFonts w:ascii="標楷體" w:eastAsia="標楷體" w:hAnsi="標楷體"/>
          <w:szCs w:val="24"/>
        </w:rPr>
        <w:t>IP</w:t>
      </w:r>
      <w:r w:rsidRPr="00276628">
        <w:rPr>
          <w:rFonts w:ascii="標楷體" w:eastAsia="標楷體" w:hAnsi="標楷體" w:hint="eastAsia"/>
          <w:szCs w:val="24"/>
        </w:rPr>
        <w:t>位址</w:t>
      </w:r>
      <w:r>
        <w:rPr>
          <w:rFonts w:ascii="標楷體" w:eastAsia="標楷體" w:hAnsi="標楷體" w:hint="eastAsia"/>
          <w:szCs w:val="24"/>
        </w:rPr>
        <w:t>由</w:t>
      </w:r>
      <w:r w:rsidRPr="00276628">
        <w:rPr>
          <w:rFonts w:ascii="標楷體" w:eastAsia="標楷體" w:hAnsi="標楷體" w:hint="eastAsia"/>
          <w:szCs w:val="24"/>
        </w:rPr>
        <w:t>路由器中的</w:t>
      </w:r>
      <w:r w:rsidRPr="00276628">
        <w:rPr>
          <w:rFonts w:ascii="標楷體" w:eastAsia="標楷體" w:hAnsi="標楷體"/>
          <w:szCs w:val="24"/>
        </w:rPr>
        <w:t>DHCP</w:t>
      </w:r>
      <w:r w:rsidRPr="00276628">
        <w:rPr>
          <w:rFonts w:ascii="標楷體" w:eastAsia="標楷體" w:hAnsi="標楷體" w:hint="eastAsia"/>
          <w:szCs w:val="24"/>
        </w:rPr>
        <w:t>決定。</w:t>
      </w:r>
      <w:r w:rsidRPr="00276628">
        <w:rPr>
          <w:rFonts w:ascii="標楷體" w:eastAsia="標楷體" w:hAnsi="標楷體"/>
          <w:szCs w:val="24"/>
        </w:rPr>
        <w:t>(</w:t>
      </w:r>
      <w:r>
        <w:rPr>
          <w:rFonts w:ascii="標楷體" w:eastAsia="標楷體" w:hAnsi="標楷體" w:hint="eastAsia"/>
          <w:szCs w:val="24"/>
        </w:rPr>
        <w:t>同樣地，</w:t>
      </w:r>
      <w:r w:rsidRPr="00276628">
        <w:rPr>
          <w:rFonts w:ascii="標楷體" w:eastAsia="標楷體" w:hAnsi="標楷體" w:hint="eastAsia"/>
          <w:szCs w:val="24"/>
        </w:rPr>
        <w:t>主機</w:t>
      </w:r>
      <w:r w:rsidRPr="00276628">
        <w:rPr>
          <w:rFonts w:ascii="標楷體" w:eastAsia="標楷體" w:hAnsi="標楷體"/>
          <w:szCs w:val="24"/>
        </w:rPr>
        <w:t>IP</w:t>
      </w:r>
      <w:r w:rsidRPr="00276628">
        <w:rPr>
          <w:rFonts w:ascii="標楷體" w:eastAsia="標楷體" w:hAnsi="標楷體" w:hint="eastAsia"/>
          <w:szCs w:val="24"/>
        </w:rPr>
        <w:t>為參考用</w:t>
      </w:r>
      <w:r w:rsidRPr="00276628"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。</w:t>
      </w:r>
      <w:r w:rsidR="00F27FD6" w:rsidRPr="00276628">
        <w:rPr>
          <w:rFonts w:ascii="標楷體" w:eastAsia="標楷體" w:hAnsi="標楷體" w:hint="eastAsia"/>
          <w:kern w:val="0"/>
          <w:szCs w:val="24"/>
        </w:rPr>
        <w:t>而此兩者網路則由</w:t>
      </w:r>
      <w:r w:rsidR="00F27FD6" w:rsidRPr="00276628">
        <w:rPr>
          <w:rFonts w:ascii="標楷體" w:eastAsia="標楷體" w:hAnsi="標楷體"/>
          <w:kern w:val="0"/>
          <w:szCs w:val="24"/>
        </w:rPr>
        <w:t>192.168.1.0</w:t>
      </w:r>
      <w:proofErr w:type="gramStart"/>
      <w:r w:rsidR="00F27FD6" w:rsidRPr="00276628">
        <w:rPr>
          <w:rFonts w:ascii="標楷體" w:eastAsia="標楷體" w:hAnsi="標楷體" w:hint="eastAsia"/>
          <w:kern w:val="0"/>
          <w:szCs w:val="24"/>
        </w:rPr>
        <w:t>網段相連</w:t>
      </w:r>
      <w:proofErr w:type="gramEnd"/>
      <w:r w:rsidR="00F27FD6" w:rsidRPr="00276628">
        <w:rPr>
          <w:rFonts w:ascii="標楷體" w:eastAsia="標楷體" w:hAnsi="標楷體" w:hint="eastAsia"/>
          <w:kern w:val="0"/>
          <w:szCs w:val="24"/>
        </w:rPr>
        <w:t>。</w:t>
      </w:r>
    </w:p>
    <w:p w14:paraId="524B2292" w14:textId="77777777" w:rsidR="00F52CF2" w:rsidRPr="00276628" w:rsidRDefault="00F52CF2" w:rsidP="00276628">
      <w:pPr>
        <w:ind w:firstLine="480"/>
        <w:rPr>
          <w:rFonts w:ascii="標楷體" w:eastAsia="標楷體" w:hAnsi="標楷體" w:hint="eastAsia"/>
          <w:szCs w:val="24"/>
        </w:rPr>
      </w:pPr>
    </w:p>
    <w:p w14:paraId="749669A5" w14:textId="19108F64" w:rsidR="00985395" w:rsidRPr="00276628" w:rsidRDefault="00F27FD6" w:rsidP="00276628">
      <w:pPr>
        <w:rPr>
          <w:rFonts w:ascii="標楷體" w:eastAsia="標楷體" w:hAnsi="標楷體"/>
          <w:szCs w:val="24"/>
        </w:rPr>
      </w:pPr>
      <w:r w:rsidRPr="00276628">
        <w:rPr>
          <w:rFonts w:ascii="標楷體" w:eastAsia="標楷體" w:hAnsi="標楷體"/>
          <w:noProof/>
          <w:szCs w:val="24"/>
        </w:rPr>
        <w:drawing>
          <wp:inline distT="0" distB="0" distL="0" distR="0" wp14:anchorId="7A56F53D" wp14:editId="39FF7AA3">
            <wp:extent cx="5273675" cy="2976880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47E4" w14:textId="2AC57ADC" w:rsidR="008C59D9" w:rsidRPr="00F52CF2" w:rsidRDefault="00D55281" w:rsidP="00F52CF2">
      <w:pPr>
        <w:jc w:val="center"/>
        <w:rPr>
          <w:rFonts w:ascii="標楷體" w:eastAsia="標楷體" w:hAnsi="標楷體"/>
          <w:szCs w:val="24"/>
        </w:rPr>
      </w:pPr>
      <w:r w:rsidRPr="00F52CF2">
        <w:rPr>
          <w:rFonts w:ascii="標楷體" w:eastAsia="標楷體" w:hAnsi="標楷體" w:hint="eastAsia"/>
          <w:szCs w:val="24"/>
        </w:rPr>
        <w:t>圖</w:t>
      </w:r>
      <w:r w:rsidR="00F52CF2">
        <w:rPr>
          <w:rFonts w:ascii="標楷體" w:eastAsia="標楷體" w:hAnsi="標楷體" w:hint="eastAsia"/>
          <w:szCs w:val="24"/>
        </w:rPr>
        <w:t>八</w:t>
      </w:r>
      <w:r w:rsidRPr="00F52CF2">
        <w:rPr>
          <w:rFonts w:ascii="標楷體" w:eastAsia="標楷體" w:hAnsi="標楷體" w:hint="eastAsia"/>
          <w:szCs w:val="24"/>
        </w:rPr>
        <w:t>、</w:t>
      </w:r>
      <w:r w:rsidR="00F52CF2">
        <w:rPr>
          <w:rFonts w:ascii="標楷體" w:eastAsia="標楷體" w:hAnsi="標楷體" w:hint="eastAsia"/>
          <w:szCs w:val="24"/>
        </w:rPr>
        <w:t>馬來西亞</w:t>
      </w:r>
      <w:r w:rsidRPr="00F52CF2">
        <w:rPr>
          <w:rFonts w:ascii="標楷體" w:eastAsia="標楷體" w:hAnsi="標楷體" w:hint="eastAsia"/>
          <w:szCs w:val="24"/>
        </w:rPr>
        <w:t>網路</w:t>
      </w:r>
    </w:p>
    <w:p w14:paraId="171F2A8C" w14:textId="3976179F" w:rsidR="00C246A3" w:rsidRPr="00276628" w:rsidRDefault="00C246A3" w:rsidP="00276628">
      <w:pPr>
        <w:rPr>
          <w:rFonts w:ascii="標楷體" w:eastAsia="標楷體" w:hAnsi="標楷體"/>
          <w:szCs w:val="24"/>
        </w:rPr>
      </w:pPr>
    </w:p>
    <w:p w14:paraId="44770838" w14:textId="6081444C" w:rsidR="00656513" w:rsidRPr="00276628" w:rsidRDefault="00656513" w:rsidP="00276628">
      <w:pPr>
        <w:rPr>
          <w:rFonts w:ascii="標楷體" w:eastAsia="標楷體" w:hAnsi="標楷體"/>
          <w:szCs w:val="24"/>
        </w:rPr>
      </w:pPr>
    </w:p>
    <w:sectPr w:rsidR="00656513" w:rsidRPr="002766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merican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14"/>
    <w:rsid w:val="000B3BE8"/>
    <w:rsid w:val="00110B49"/>
    <w:rsid w:val="00232B59"/>
    <w:rsid w:val="0024050D"/>
    <w:rsid w:val="00276628"/>
    <w:rsid w:val="002A1840"/>
    <w:rsid w:val="0034464D"/>
    <w:rsid w:val="00383EB3"/>
    <w:rsid w:val="004168AB"/>
    <w:rsid w:val="0048439A"/>
    <w:rsid w:val="00656513"/>
    <w:rsid w:val="006B4414"/>
    <w:rsid w:val="006F1138"/>
    <w:rsid w:val="00770D12"/>
    <w:rsid w:val="007E7A3C"/>
    <w:rsid w:val="00880CA5"/>
    <w:rsid w:val="008C59D9"/>
    <w:rsid w:val="00985395"/>
    <w:rsid w:val="009E27B2"/>
    <w:rsid w:val="00B622A2"/>
    <w:rsid w:val="00C246A3"/>
    <w:rsid w:val="00C30FF4"/>
    <w:rsid w:val="00D55281"/>
    <w:rsid w:val="00D872C6"/>
    <w:rsid w:val="00DE14C7"/>
    <w:rsid w:val="00DF4FF0"/>
    <w:rsid w:val="00E029E9"/>
    <w:rsid w:val="00E4486B"/>
    <w:rsid w:val="00E509BD"/>
    <w:rsid w:val="00F27FD6"/>
    <w:rsid w:val="00F52CF2"/>
    <w:rsid w:val="00F81889"/>
    <w:rsid w:val="00FE0C2B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66D5"/>
  <w15:chartTrackingRefBased/>
  <w15:docId w15:val="{534BDE01-0976-4EB7-90DA-3F9E8FF8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A3C"/>
    <w:rPr>
      <w:rFonts w:ascii="細明體" w:eastAsia="細明體" w:hAnsi="細明體" w:cs="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7E7A3C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E7A3C"/>
  </w:style>
  <w:style w:type="character" w:customStyle="1" w:styleId="a5">
    <w:name w:val="註解文字 字元"/>
    <w:basedOn w:val="a0"/>
    <w:link w:val="a4"/>
    <w:uiPriority w:val="99"/>
    <w:semiHidden/>
    <w:rsid w:val="007E7A3C"/>
  </w:style>
  <w:style w:type="paragraph" w:styleId="a6">
    <w:name w:val="annotation subject"/>
    <w:basedOn w:val="a4"/>
    <w:next w:val="a4"/>
    <w:link w:val="a7"/>
    <w:uiPriority w:val="99"/>
    <w:semiHidden/>
    <w:unhideWhenUsed/>
    <w:rsid w:val="007E7A3C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E7A3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E7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7A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2020-06-20T15:54:00Z</cp:lastPrinted>
  <dcterms:created xsi:type="dcterms:W3CDTF">2019-05-29T16:06:00Z</dcterms:created>
  <dcterms:modified xsi:type="dcterms:W3CDTF">2020-06-20T15:56:00Z</dcterms:modified>
</cp:coreProperties>
</file>