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706" w:rsidRPr="00B416A5" w:rsidRDefault="00511706" w:rsidP="00BB24D1">
      <w:pPr>
        <w:pStyle w:val="a9"/>
        <w:ind w:rightChars="-82" w:right="-197"/>
      </w:pPr>
      <w:r w:rsidRPr="00B416A5">
        <w:rPr>
          <w:rFonts w:hint="eastAsia"/>
        </w:rPr>
        <w:t>Final</w:t>
      </w:r>
      <w:r w:rsidRPr="00B416A5">
        <w:t xml:space="preserve"> Examination</w:t>
      </w:r>
    </w:p>
    <w:p w:rsidR="00511706" w:rsidRPr="00B416A5" w:rsidRDefault="00511706" w:rsidP="00BB24D1">
      <w:pPr>
        <w:ind w:rightChars="-82" w:right="-197"/>
        <w:jc w:val="center"/>
      </w:pPr>
      <w:r w:rsidRPr="00B416A5">
        <w:rPr>
          <w:rFonts w:ascii="Times New Roman" w:eastAsia="新細明體" w:hAnsi="Times New Roman" w:cs="Times New Roman"/>
          <w:b/>
          <w:szCs w:val="20"/>
        </w:rPr>
        <w:t xml:space="preserve">                  Introduction to Massive Data Analysis</w:t>
      </w:r>
      <w:r w:rsidRPr="00B416A5">
        <w:tab/>
      </w:r>
      <w:r w:rsidRPr="00B416A5">
        <w:tab/>
      </w:r>
      <w:r>
        <w:t>Dec.</w:t>
      </w:r>
      <w:r w:rsidRPr="00B416A5">
        <w:rPr>
          <w:rFonts w:hint="eastAsia"/>
        </w:rPr>
        <w:t xml:space="preserve"> </w:t>
      </w:r>
      <w:r>
        <w:t>4</w:t>
      </w:r>
      <w:r w:rsidRPr="00B416A5">
        <w:t>, 20</w:t>
      </w:r>
      <w:r w:rsidRPr="00B416A5">
        <w:rPr>
          <w:rFonts w:hint="eastAsia"/>
        </w:rPr>
        <w:t>1</w:t>
      </w:r>
      <w:r>
        <w:t>9</w:t>
      </w:r>
    </w:p>
    <w:p w:rsidR="007E4C4E" w:rsidRPr="00D9276F" w:rsidRDefault="007E4C4E" w:rsidP="00BB24D1">
      <w:pPr>
        <w:pStyle w:val="a4"/>
        <w:numPr>
          <w:ilvl w:val="0"/>
          <w:numId w:val="5"/>
        </w:numPr>
        <w:spacing w:beforeLines="50" w:before="180"/>
        <w:ind w:leftChars="0" w:rightChars="-82" w:right="-197"/>
        <w:jc w:val="both"/>
        <w:rPr>
          <w:rFonts w:ascii="Times New Roman" w:hAnsi="Times New Roman" w:cs="Times New Roman"/>
          <w:szCs w:val="20"/>
        </w:rPr>
      </w:pPr>
      <w:r w:rsidRPr="00D9276F">
        <w:rPr>
          <w:rFonts w:ascii="Times New Roman" w:hAnsi="Times New Roman" w:cs="Times New Roman"/>
          <w:szCs w:val="20"/>
        </w:rPr>
        <w:t>(</w:t>
      </w:r>
      <w:r w:rsidR="003B53B0">
        <w:rPr>
          <w:rFonts w:ascii="Times New Roman" w:hAnsi="Times New Roman" w:cs="Times New Roman"/>
          <w:szCs w:val="20"/>
        </w:rPr>
        <w:t>12</w:t>
      </w:r>
      <w:r w:rsidRPr="00D9276F">
        <w:rPr>
          <w:rFonts w:ascii="Times New Roman" w:hAnsi="Times New Roman" w:cs="Times New Roman"/>
          <w:szCs w:val="20"/>
        </w:rPr>
        <w:t>%) Yes/no questions. You don’t have to justify the answers.</w:t>
      </w:r>
    </w:p>
    <w:p w:rsidR="00283F2C" w:rsidRPr="00D9276F" w:rsidRDefault="00283F2C" w:rsidP="00BB24D1">
      <w:pPr>
        <w:pStyle w:val="a4"/>
        <w:numPr>
          <w:ilvl w:val="0"/>
          <w:numId w:val="16"/>
        </w:numPr>
        <w:ind w:leftChars="0" w:rightChars="-82" w:right="-197"/>
        <w:rPr>
          <w:rFonts w:ascii="Times New Roman" w:hAnsi="Times New Roman" w:cs="Times New Roman"/>
          <w:szCs w:val="20"/>
        </w:rPr>
      </w:pPr>
      <w:r w:rsidRPr="00D9276F">
        <w:rPr>
          <w:rFonts w:ascii="Times New Roman" w:hAnsi="Times New Roman" w:cs="Times New Roman"/>
          <w:szCs w:val="20"/>
        </w:rPr>
        <w:t xml:space="preserve">PCY can handle some data sets without thrashing during the </w:t>
      </w:r>
      <w:r w:rsidR="00584EBE" w:rsidRPr="00D9276F">
        <w:rPr>
          <w:rFonts w:ascii="Times New Roman" w:hAnsi="Times New Roman" w:cs="Times New Roman"/>
          <w:szCs w:val="20"/>
        </w:rPr>
        <w:t>first</w:t>
      </w:r>
      <w:r w:rsidRPr="00D9276F">
        <w:rPr>
          <w:rFonts w:ascii="Times New Roman" w:hAnsi="Times New Roman" w:cs="Times New Roman"/>
          <w:szCs w:val="20"/>
        </w:rPr>
        <w:t xml:space="preserve"> pass, while A-Priori would run out of main memory and thrash. </w:t>
      </w:r>
    </w:p>
    <w:p w:rsidR="007E4C4E" w:rsidRPr="00D9276F" w:rsidRDefault="007E4C4E" w:rsidP="00BB24D1">
      <w:pPr>
        <w:pStyle w:val="a4"/>
        <w:numPr>
          <w:ilvl w:val="0"/>
          <w:numId w:val="16"/>
        </w:numPr>
        <w:ind w:leftChars="0" w:rightChars="-82" w:right="-197"/>
        <w:rPr>
          <w:rFonts w:ascii="Times New Roman" w:hAnsi="Times New Roman" w:cs="Times New Roman"/>
          <w:szCs w:val="20"/>
        </w:rPr>
      </w:pPr>
      <w:r w:rsidRPr="00D9276F">
        <w:rPr>
          <w:rFonts w:ascii="Times New Roman" w:hAnsi="Times New Roman" w:cs="Times New Roman"/>
          <w:szCs w:val="20"/>
        </w:rPr>
        <w:t xml:space="preserve">One way to measure the similarity of nodes in a graph with several types of nodes is to start a random walker at one node and allow it to wander, with a ﬁxed probability of restarting at </w:t>
      </w:r>
      <w:r w:rsidR="00283F2C" w:rsidRPr="00D9276F">
        <w:rPr>
          <w:rFonts w:ascii="Times New Roman" w:hAnsi="Times New Roman" w:cs="Times New Roman"/>
          <w:szCs w:val="20"/>
        </w:rPr>
        <w:t>every</w:t>
      </w:r>
      <w:r w:rsidRPr="00D9276F">
        <w:rPr>
          <w:rFonts w:ascii="Times New Roman" w:hAnsi="Times New Roman" w:cs="Times New Roman"/>
          <w:szCs w:val="20"/>
        </w:rPr>
        <w:t xml:space="preserve"> node. </w:t>
      </w:r>
    </w:p>
    <w:p w:rsidR="007E4C4E" w:rsidRPr="00D9276F" w:rsidRDefault="007E4C4E" w:rsidP="00BB24D1">
      <w:pPr>
        <w:pStyle w:val="a4"/>
        <w:numPr>
          <w:ilvl w:val="0"/>
          <w:numId w:val="16"/>
        </w:numPr>
        <w:ind w:leftChars="0" w:rightChars="-82" w:right="-197"/>
        <w:rPr>
          <w:rFonts w:ascii="Times New Roman" w:hAnsi="Times New Roman" w:cs="Times New Roman"/>
          <w:szCs w:val="20"/>
        </w:rPr>
      </w:pPr>
      <w:r w:rsidRPr="00D9276F">
        <w:rPr>
          <w:rFonts w:ascii="Times New Roman" w:hAnsi="Times New Roman" w:cs="Times New Roman"/>
          <w:szCs w:val="20"/>
        </w:rPr>
        <w:t xml:space="preserve">The key to understanding what SVD oﬀers is in viewing the </w:t>
      </w:r>
      <w:r w:rsidRPr="00D9276F">
        <w:rPr>
          <w:rFonts w:ascii="Times New Roman" w:hAnsi="Times New Roman" w:cs="Times New Roman"/>
          <w:i/>
          <w:szCs w:val="20"/>
        </w:rPr>
        <w:t>r</w:t>
      </w:r>
      <w:r w:rsidRPr="00D9276F">
        <w:rPr>
          <w:rFonts w:ascii="Times New Roman" w:hAnsi="Times New Roman" w:cs="Times New Roman"/>
          <w:szCs w:val="20"/>
        </w:rPr>
        <w:t xml:space="preserve"> columns of </w:t>
      </w:r>
      <w:r w:rsidRPr="00D9276F">
        <w:rPr>
          <w:rFonts w:ascii="Times New Roman" w:hAnsi="Times New Roman" w:cs="Times New Roman"/>
          <w:b/>
          <w:i/>
          <w:szCs w:val="20"/>
        </w:rPr>
        <w:t>U</w:t>
      </w:r>
      <w:r w:rsidRPr="00D9276F">
        <w:rPr>
          <w:rFonts w:ascii="Times New Roman" w:hAnsi="Times New Roman" w:cs="Times New Roman"/>
          <w:szCs w:val="20"/>
        </w:rPr>
        <w:t xml:space="preserve">, </w:t>
      </w:r>
      <w:r w:rsidRPr="00D9276F">
        <w:rPr>
          <w:rFonts w:ascii="Times New Roman" w:hAnsi="Times New Roman" w:cs="Times New Roman"/>
          <w:b/>
          <w:szCs w:val="20"/>
        </w:rPr>
        <w:t>Σ</w:t>
      </w:r>
      <w:r w:rsidRPr="00D9276F">
        <w:rPr>
          <w:rFonts w:ascii="Times New Roman" w:hAnsi="Times New Roman" w:cs="Times New Roman"/>
          <w:szCs w:val="20"/>
        </w:rPr>
        <w:t xml:space="preserve">, and </w:t>
      </w:r>
      <w:r w:rsidRPr="00D9276F">
        <w:rPr>
          <w:rFonts w:ascii="Times New Roman" w:hAnsi="Times New Roman" w:cs="Times New Roman"/>
          <w:b/>
          <w:i/>
          <w:szCs w:val="20"/>
        </w:rPr>
        <w:t>V</w:t>
      </w:r>
      <w:r w:rsidRPr="00D9276F">
        <w:rPr>
          <w:rFonts w:ascii="Times New Roman" w:hAnsi="Times New Roman" w:cs="Times New Roman"/>
          <w:szCs w:val="20"/>
        </w:rPr>
        <w:t xml:space="preserve"> as representing concepts that are hidden in the original matrix M. </w:t>
      </w:r>
    </w:p>
    <w:p w:rsidR="00283F2C" w:rsidRPr="00D9276F" w:rsidRDefault="00283F2C" w:rsidP="00BB24D1">
      <w:pPr>
        <w:pStyle w:val="a4"/>
        <w:numPr>
          <w:ilvl w:val="0"/>
          <w:numId w:val="16"/>
        </w:numPr>
        <w:ind w:leftChars="0" w:rightChars="-82" w:right="-197"/>
        <w:rPr>
          <w:rFonts w:ascii="Times New Roman" w:hAnsi="Times New Roman" w:cs="Times New Roman"/>
          <w:szCs w:val="20"/>
        </w:rPr>
      </w:pPr>
      <w:r w:rsidRPr="00D9276F">
        <w:rPr>
          <w:rFonts w:ascii="Times New Roman" w:hAnsi="Times New Roman" w:cs="Times New Roman"/>
          <w:szCs w:val="24"/>
        </w:rPr>
        <w:t xml:space="preserve">PageRank </w:t>
      </w:r>
      <w:r w:rsidRPr="00D9276F">
        <w:rPr>
          <w:rFonts w:ascii="Times New Roman" w:hAnsi="Times New Roman" w:cs="Times New Roman"/>
          <w:b/>
          <w:i/>
          <w:szCs w:val="24"/>
        </w:rPr>
        <w:t>π</w:t>
      </w:r>
      <w:r w:rsidRPr="00D9276F">
        <w:rPr>
          <w:rFonts w:ascii="Times New Roman" w:hAnsi="Times New Roman" w:cs="Times New Roman"/>
          <w:szCs w:val="24"/>
        </w:rPr>
        <w:t xml:space="preserve"> is the stationary distribution of the Markov chain </w:t>
      </w:r>
      <w:r w:rsidRPr="00D9276F">
        <w:rPr>
          <w:rFonts w:ascii="Times New Roman" w:hAnsi="Times New Roman" w:cs="Times New Roman"/>
          <w:b/>
          <w:i/>
          <w:szCs w:val="24"/>
        </w:rPr>
        <w:t>M</w:t>
      </w:r>
      <w:r w:rsidRPr="00D9276F">
        <w:rPr>
          <w:rFonts w:ascii="Times New Roman" w:hAnsi="Times New Roman" w:cs="Times New Roman"/>
          <w:szCs w:val="24"/>
        </w:rPr>
        <w:t xml:space="preserve"> i.e. </w:t>
      </w:r>
      <w:r w:rsidRPr="00D9276F">
        <w:rPr>
          <w:rFonts w:ascii="Times New Roman" w:hAnsi="Times New Roman" w:cs="Times New Roman"/>
          <w:b/>
          <w:i/>
          <w:szCs w:val="24"/>
        </w:rPr>
        <w:t>Mπ</w:t>
      </w:r>
      <w:r w:rsidRPr="00D9276F">
        <w:rPr>
          <w:rFonts w:ascii="Times New Roman" w:hAnsi="Times New Roman" w:cs="Times New Roman"/>
          <w:szCs w:val="24"/>
        </w:rPr>
        <w:t xml:space="preserve"> = </w:t>
      </w:r>
      <w:r w:rsidRPr="00D9276F">
        <w:rPr>
          <w:rFonts w:ascii="Times New Roman" w:hAnsi="Times New Roman" w:cs="Times New Roman"/>
          <w:b/>
          <w:i/>
          <w:szCs w:val="24"/>
        </w:rPr>
        <w:t xml:space="preserve">π </w:t>
      </w:r>
      <w:r w:rsidRPr="00D9276F">
        <w:rPr>
          <w:rFonts w:ascii="Times New Roman" w:hAnsi="Times New Roman" w:cs="Times New Roman"/>
          <w:szCs w:val="24"/>
        </w:rPr>
        <w:t xml:space="preserve">and </w:t>
      </w:r>
      <m:oMath>
        <m:nary>
          <m:naryPr>
            <m:chr m:val="∑"/>
            <m:limLoc m:val="undOvr"/>
            <m:supHide m:val="1"/>
            <m:ctrlPr>
              <w:rPr>
                <w:rFonts w:ascii="Cambria Math" w:hAnsi="Cambria Math" w:cs="Times New Roman"/>
                <w:i/>
                <w:szCs w:val="24"/>
              </w:rPr>
            </m:ctrlPr>
          </m:naryPr>
          <m:sub>
            <m:r>
              <w:rPr>
                <w:rFonts w:ascii="Cambria Math" w:hAnsi="Cambria Math" w:cs="Times New Roman"/>
                <w:szCs w:val="24"/>
              </w:rPr>
              <m:t>i</m:t>
            </m:r>
          </m:sub>
          <m:sup/>
          <m:e>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i</m:t>
                </m:r>
              </m:sub>
            </m:sSub>
          </m:e>
        </m:nary>
      </m:oMath>
      <w:r w:rsidRPr="00D9276F">
        <w:rPr>
          <w:rFonts w:ascii="Times New Roman" w:hAnsi="Times New Roman" w:cs="Times New Roman"/>
          <w:szCs w:val="24"/>
        </w:rPr>
        <w:t>= 1.</w:t>
      </w:r>
    </w:p>
    <w:p w:rsidR="009D543B" w:rsidRPr="00D9276F" w:rsidRDefault="003653EF" w:rsidP="00BB24D1">
      <w:pPr>
        <w:pStyle w:val="a4"/>
        <w:numPr>
          <w:ilvl w:val="0"/>
          <w:numId w:val="5"/>
        </w:numPr>
        <w:spacing w:beforeLines="50" w:before="180"/>
        <w:ind w:leftChars="0" w:rightChars="-82" w:right="-197"/>
        <w:jc w:val="both"/>
        <w:rPr>
          <w:rFonts w:ascii="Times New Roman" w:hAnsi="Times New Roman" w:cs="Times New Roman"/>
          <w:szCs w:val="24"/>
        </w:rPr>
      </w:pPr>
      <w:r w:rsidRPr="00D9276F">
        <w:rPr>
          <w:rFonts w:ascii="Times New Roman" w:hAnsi="Times New Roman" w:cs="Times New Roman"/>
          <w:szCs w:val="24"/>
        </w:rPr>
        <w:t>(8</w:t>
      </w:r>
      <w:r w:rsidR="009D543B" w:rsidRPr="00D9276F">
        <w:rPr>
          <w:rFonts w:ascii="Times New Roman" w:hAnsi="Times New Roman" w:cs="Times New Roman"/>
          <w:szCs w:val="24"/>
        </w:rPr>
        <w:t>%)</w:t>
      </w:r>
      <w:r w:rsidR="00120D65" w:rsidRPr="00D9276F">
        <w:rPr>
          <w:rFonts w:ascii="Times New Roman" w:hAnsi="Times New Roman" w:cs="Times New Roman"/>
          <w:szCs w:val="24"/>
        </w:rPr>
        <w:t xml:space="preserve"> </w:t>
      </w:r>
      <w:r w:rsidRPr="00D9276F">
        <w:rPr>
          <w:rFonts w:ascii="Times New Roman" w:hAnsi="Times New Roman" w:cs="Times New Roman"/>
          <w:kern w:val="0"/>
          <w:szCs w:val="24"/>
        </w:rPr>
        <w:t xml:space="preserve">Prove that </w:t>
      </w:r>
      <w:proofErr w:type="spellStart"/>
      <w:r w:rsidRPr="00D9276F">
        <w:rPr>
          <w:rFonts w:ascii="Times New Roman" w:hAnsi="Times New Roman" w:cs="Times New Roman"/>
          <w:b/>
          <w:bCs/>
          <w:i/>
          <w:iCs/>
          <w:szCs w:val="24"/>
        </w:rPr>
        <w:t>Pr</w:t>
      </w:r>
      <w:proofErr w:type="spellEnd"/>
      <w:r w:rsidRPr="00D9276F">
        <w:rPr>
          <w:rFonts w:ascii="Times New Roman" w:hAnsi="Times New Roman" w:cs="Times New Roman"/>
          <w:b/>
          <w:bCs/>
          <w:szCs w:val="24"/>
        </w:rPr>
        <w:t>[</w:t>
      </w:r>
      <w:r w:rsidRPr="00D9276F">
        <w:rPr>
          <w:rFonts w:ascii="Times New Roman" w:hAnsi="Times New Roman" w:cs="Times New Roman"/>
          <w:b/>
          <w:bCs/>
          <w:i/>
          <w:iCs/>
          <w:szCs w:val="24"/>
        </w:rPr>
        <w:t>h</w:t>
      </w:r>
      <w:r w:rsidRPr="00D9276F">
        <w:rPr>
          <w:vertAlign w:val="subscript"/>
        </w:rPr>
        <w:sym w:font="Symbol" w:char="F070"/>
      </w:r>
      <w:r w:rsidRPr="00D9276F">
        <w:rPr>
          <w:rFonts w:ascii="Times New Roman" w:hAnsi="Times New Roman" w:cs="Times New Roman"/>
          <w:b/>
          <w:bCs/>
          <w:szCs w:val="24"/>
        </w:rPr>
        <w:t>(C</w:t>
      </w:r>
      <w:r w:rsidRPr="00D9276F">
        <w:rPr>
          <w:rFonts w:ascii="Times New Roman" w:hAnsi="Times New Roman" w:cs="Times New Roman"/>
          <w:b/>
          <w:bCs/>
          <w:szCs w:val="24"/>
          <w:vertAlign w:val="subscript"/>
        </w:rPr>
        <w:t>1</w:t>
      </w:r>
      <w:r w:rsidRPr="00D9276F">
        <w:rPr>
          <w:rFonts w:ascii="Times New Roman" w:hAnsi="Times New Roman" w:cs="Times New Roman"/>
          <w:b/>
          <w:bCs/>
          <w:szCs w:val="24"/>
        </w:rPr>
        <w:t xml:space="preserve">) = </w:t>
      </w:r>
      <w:r w:rsidRPr="00D9276F">
        <w:rPr>
          <w:rFonts w:ascii="Times New Roman" w:hAnsi="Times New Roman" w:cs="Times New Roman"/>
          <w:b/>
          <w:bCs/>
          <w:i/>
          <w:iCs/>
          <w:szCs w:val="24"/>
        </w:rPr>
        <w:t>h</w:t>
      </w:r>
      <w:r w:rsidRPr="00D9276F">
        <w:rPr>
          <w:vertAlign w:val="subscript"/>
        </w:rPr>
        <w:sym w:font="Symbol" w:char="F070"/>
      </w:r>
      <w:r w:rsidRPr="00D9276F">
        <w:rPr>
          <w:rFonts w:ascii="Times New Roman" w:hAnsi="Times New Roman" w:cs="Times New Roman"/>
          <w:b/>
          <w:bCs/>
          <w:szCs w:val="24"/>
        </w:rPr>
        <w:t>(C</w:t>
      </w:r>
      <w:r w:rsidRPr="00D9276F">
        <w:rPr>
          <w:rFonts w:ascii="Times New Roman" w:hAnsi="Times New Roman" w:cs="Times New Roman"/>
          <w:b/>
          <w:bCs/>
          <w:szCs w:val="24"/>
          <w:vertAlign w:val="subscript"/>
        </w:rPr>
        <w:t>2</w:t>
      </w:r>
      <w:r w:rsidRPr="00D9276F">
        <w:rPr>
          <w:rFonts w:ascii="Times New Roman" w:hAnsi="Times New Roman" w:cs="Times New Roman"/>
          <w:b/>
          <w:bCs/>
          <w:szCs w:val="24"/>
        </w:rPr>
        <w:t xml:space="preserve">)] = </w:t>
      </w:r>
      <w:r w:rsidRPr="00D9276F">
        <w:rPr>
          <w:rFonts w:ascii="Times New Roman" w:hAnsi="Times New Roman" w:cs="Times New Roman"/>
          <w:b/>
          <w:bCs/>
          <w:i/>
          <w:iCs/>
          <w:szCs w:val="24"/>
        </w:rPr>
        <w:t>sim</w:t>
      </w:r>
      <w:r w:rsidRPr="00D9276F">
        <w:rPr>
          <w:rFonts w:ascii="Times New Roman" w:hAnsi="Times New Roman" w:cs="Times New Roman"/>
          <w:b/>
          <w:bCs/>
          <w:szCs w:val="24"/>
        </w:rPr>
        <w:t>(C</w:t>
      </w:r>
      <w:r w:rsidRPr="00D9276F">
        <w:rPr>
          <w:rFonts w:ascii="Times New Roman" w:hAnsi="Times New Roman" w:cs="Times New Roman"/>
          <w:b/>
          <w:bCs/>
          <w:szCs w:val="24"/>
          <w:vertAlign w:val="subscript"/>
        </w:rPr>
        <w:t>1</w:t>
      </w:r>
      <w:r w:rsidRPr="00D9276F">
        <w:rPr>
          <w:rFonts w:ascii="Times New Roman" w:hAnsi="Times New Roman" w:cs="Times New Roman"/>
          <w:b/>
          <w:bCs/>
          <w:szCs w:val="24"/>
        </w:rPr>
        <w:t>, C</w:t>
      </w:r>
      <w:r w:rsidRPr="00D9276F">
        <w:rPr>
          <w:rFonts w:ascii="Times New Roman" w:hAnsi="Times New Roman" w:cs="Times New Roman"/>
          <w:b/>
          <w:bCs/>
          <w:szCs w:val="24"/>
          <w:vertAlign w:val="subscript"/>
        </w:rPr>
        <w:t>2</w:t>
      </w:r>
      <w:r w:rsidRPr="00D9276F">
        <w:rPr>
          <w:rFonts w:ascii="Times New Roman" w:hAnsi="Times New Roman" w:cs="Times New Roman"/>
          <w:b/>
          <w:bCs/>
          <w:szCs w:val="24"/>
        </w:rPr>
        <w:t>)</w:t>
      </w:r>
      <w:r w:rsidRPr="00D9276F">
        <w:rPr>
          <w:rFonts w:ascii="Times New Roman" w:hAnsi="Times New Roman" w:cs="Times New Roman"/>
          <w:bCs/>
          <w:szCs w:val="24"/>
        </w:rPr>
        <w:t>,</w:t>
      </w:r>
      <w:r w:rsidRPr="00D9276F">
        <w:rPr>
          <w:rFonts w:ascii="Times New Roman" w:hAnsi="Times New Roman" w:cs="Times New Roman"/>
          <w:b/>
          <w:bCs/>
          <w:szCs w:val="24"/>
        </w:rPr>
        <w:t xml:space="preserve"> </w:t>
      </w:r>
      <w:r w:rsidRPr="00D9276F">
        <w:rPr>
          <w:rFonts w:ascii="Times New Roman" w:hAnsi="Times New Roman" w:cs="Times New Roman"/>
          <w:kern w:val="0"/>
          <w:szCs w:val="24"/>
        </w:rPr>
        <w:t xml:space="preserve">the probability that the minhash function for a random permutation </w:t>
      </w:r>
      <w:r w:rsidRPr="00D9276F">
        <w:sym w:font="Symbol" w:char="F070"/>
      </w:r>
      <w:r w:rsidRPr="00D9276F">
        <w:rPr>
          <w:rFonts w:ascii="Times New Roman" w:hAnsi="Times New Roman" w:cs="Times New Roman"/>
          <w:kern w:val="0"/>
          <w:szCs w:val="24"/>
        </w:rPr>
        <w:t xml:space="preserve"> of rows produces the same value for two sets equals the Jaccard similarity of those sets.</w:t>
      </w:r>
      <w:r w:rsidR="005A466F" w:rsidRPr="00D9276F">
        <w:rPr>
          <w:rFonts w:ascii="Times New Roman" w:hAnsi="Times New Roman" w:cs="Times New Roman"/>
          <w:kern w:val="0"/>
          <w:szCs w:val="24"/>
        </w:rPr>
        <w:t xml:space="preserve"> </w:t>
      </w:r>
    </w:p>
    <w:p w:rsidR="003653EF" w:rsidRPr="00D9276F" w:rsidRDefault="003653EF" w:rsidP="00BB24D1">
      <w:pPr>
        <w:pStyle w:val="a4"/>
        <w:numPr>
          <w:ilvl w:val="0"/>
          <w:numId w:val="5"/>
        </w:numPr>
        <w:spacing w:beforeLines="50" w:before="180"/>
        <w:ind w:leftChars="0" w:rightChars="-82" w:right="-197"/>
        <w:rPr>
          <w:rFonts w:ascii="Times New Roman" w:hAnsi="Times New Roman" w:cs="Times New Roman"/>
          <w:kern w:val="0"/>
          <w:szCs w:val="24"/>
        </w:rPr>
      </w:pPr>
      <w:r w:rsidRPr="00D9276F">
        <w:rPr>
          <w:rFonts w:ascii="Times New Roman" w:hAnsi="Times New Roman" w:cs="Times New Roman"/>
          <w:szCs w:val="24"/>
        </w:rPr>
        <w:t>(8%) Consider a Web site gathering statistics on how many unique users it has</w:t>
      </w:r>
      <w:r w:rsidRPr="00D9276F">
        <w:rPr>
          <w:rFonts w:ascii="Times New Roman" w:hAnsi="Times New Roman" w:cs="Times New Roman"/>
          <w:kern w:val="0"/>
          <w:szCs w:val="24"/>
        </w:rPr>
        <w:t xml:space="preserve"> seen in each given month. The universal set is the set of logins for that site, and a stream element is generated each time someone logs in. The Flajolet-Martin algorithm can solve this problem if we do not have enough space to maintain the set of elements seen so far. Briefly describe the Flajolet-Martin algorithm and show how it works.</w:t>
      </w:r>
      <w:r w:rsidR="005267EB" w:rsidRPr="00D9276F">
        <w:rPr>
          <w:rFonts w:ascii="Times New Roman" w:hAnsi="Times New Roman" w:cs="Times New Roman"/>
          <w:kern w:val="0"/>
          <w:szCs w:val="24"/>
        </w:rPr>
        <w:t xml:space="preserve"> </w:t>
      </w:r>
    </w:p>
    <w:p w:rsidR="003653EF" w:rsidRPr="00D9276F" w:rsidRDefault="00054CF7" w:rsidP="00BB24D1">
      <w:pPr>
        <w:pStyle w:val="a4"/>
        <w:numPr>
          <w:ilvl w:val="0"/>
          <w:numId w:val="5"/>
        </w:numPr>
        <w:spacing w:beforeLines="50" w:before="180"/>
        <w:ind w:leftChars="0" w:rightChars="-82" w:right="-197"/>
        <w:jc w:val="both"/>
        <w:rPr>
          <w:rFonts w:ascii="Times New Roman" w:hAnsi="Times New Roman" w:cs="Times New Roman"/>
          <w:kern w:val="0"/>
          <w:szCs w:val="24"/>
        </w:rPr>
      </w:pPr>
      <w:r w:rsidRPr="00D9276F">
        <w:rPr>
          <w:rFonts w:ascii="Times New Roman" w:hAnsi="Times New Roman" w:cs="Times New Roman"/>
          <w:kern w:val="0"/>
          <w:szCs w:val="24"/>
        </w:rPr>
        <w:t>(4</w:t>
      </w:r>
      <w:r w:rsidR="003653EF" w:rsidRPr="00D9276F">
        <w:rPr>
          <w:rFonts w:ascii="Times New Roman" w:hAnsi="Times New Roman" w:cs="Times New Roman"/>
          <w:kern w:val="0"/>
          <w:szCs w:val="24"/>
        </w:rPr>
        <w:t>%) In the block-stripe parallel implementation of PageRank, show that the computational cost per iteration of Power method is |</w:t>
      </w:r>
      <w:r w:rsidR="003653EF" w:rsidRPr="00D9276F">
        <w:rPr>
          <w:rFonts w:ascii="Times New Roman" w:hAnsi="Times New Roman" w:cs="Times New Roman"/>
          <w:i/>
          <w:kern w:val="0"/>
          <w:szCs w:val="24"/>
        </w:rPr>
        <w:t>M</w:t>
      </w:r>
      <w:proofErr w:type="gramStart"/>
      <w:r w:rsidR="003653EF" w:rsidRPr="00D9276F">
        <w:rPr>
          <w:rFonts w:ascii="Times New Roman" w:hAnsi="Times New Roman" w:cs="Times New Roman"/>
          <w:kern w:val="0"/>
          <w:szCs w:val="24"/>
        </w:rPr>
        <w:t>|(</w:t>
      </w:r>
      <w:proofErr w:type="gramEnd"/>
      <w:r w:rsidR="003653EF" w:rsidRPr="00D9276F">
        <w:rPr>
          <w:rFonts w:ascii="Times New Roman" w:hAnsi="Times New Roman" w:cs="Times New Roman"/>
          <w:kern w:val="0"/>
          <w:szCs w:val="24"/>
        </w:rPr>
        <w:t>1+</w:t>
      </w:r>
      <w:r w:rsidR="003653EF" w:rsidRPr="00D9276F">
        <w:rPr>
          <w:rFonts w:ascii="Times New Roman" w:hAnsi="Times New Roman" w:cs="Times New Roman"/>
          <w:kern w:val="0"/>
          <w:szCs w:val="24"/>
        </w:rPr>
        <w:sym w:font="Symbol" w:char="F065"/>
      </w:r>
      <w:r w:rsidR="003653EF" w:rsidRPr="00D9276F">
        <w:rPr>
          <w:rFonts w:ascii="Times New Roman" w:hAnsi="Times New Roman" w:cs="Times New Roman"/>
          <w:kern w:val="0"/>
          <w:szCs w:val="24"/>
        </w:rPr>
        <w:t>) + (</w:t>
      </w:r>
      <w:r w:rsidR="003653EF" w:rsidRPr="00D9276F">
        <w:rPr>
          <w:rFonts w:ascii="Times New Roman" w:hAnsi="Times New Roman" w:cs="Times New Roman"/>
          <w:i/>
          <w:kern w:val="0"/>
          <w:szCs w:val="24"/>
        </w:rPr>
        <w:t>k</w:t>
      </w:r>
      <w:r w:rsidR="003653EF" w:rsidRPr="00D9276F">
        <w:rPr>
          <w:rFonts w:ascii="Times New Roman" w:hAnsi="Times New Roman" w:cs="Times New Roman"/>
          <w:kern w:val="0"/>
          <w:szCs w:val="24"/>
        </w:rPr>
        <w:t>+1)|</w:t>
      </w:r>
      <w:r w:rsidR="003653EF" w:rsidRPr="00D9276F">
        <w:rPr>
          <w:rFonts w:ascii="Times New Roman" w:hAnsi="Times New Roman" w:cs="Times New Roman"/>
          <w:i/>
          <w:kern w:val="0"/>
          <w:szCs w:val="24"/>
        </w:rPr>
        <w:t>r</w:t>
      </w:r>
      <w:r w:rsidR="003653EF" w:rsidRPr="00D9276F">
        <w:rPr>
          <w:rFonts w:ascii="Times New Roman" w:hAnsi="Times New Roman" w:cs="Times New Roman"/>
          <w:kern w:val="0"/>
          <w:szCs w:val="24"/>
        </w:rPr>
        <w:t xml:space="preserve">|, where </w:t>
      </w:r>
      <w:r w:rsidR="003653EF" w:rsidRPr="00D9276F">
        <w:rPr>
          <w:rFonts w:ascii="Times New Roman" w:hAnsi="Times New Roman" w:cs="Times New Roman"/>
          <w:i/>
          <w:kern w:val="0"/>
          <w:szCs w:val="24"/>
        </w:rPr>
        <w:t>k</w:t>
      </w:r>
      <w:r w:rsidR="003653EF" w:rsidRPr="00D9276F">
        <w:rPr>
          <w:rFonts w:ascii="Times New Roman" w:hAnsi="Times New Roman" w:cs="Times New Roman"/>
          <w:kern w:val="0"/>
          <w:szCs w:val="24"/>
        </w:rPr>
        <w:t xml:space="preserve"> is the number of block.</w:t>
      </w:r>
      <w:r w:rsidR="005267EB" w:rsidRPr="00D9276F">
        <w:rPr>
          <w:rFonts w:ascii="Times New Roman" w:hAnsi="Times New Roman" w:cs="Times New Roman"/>
          <w:kern w:val="0"/>
          <w:szCs w:val="24"/>
        </w:rPr>
        <w:t xml:space="preserve"> </w:t>
      </w:r>
    </w:p>
    <w:p w:rsidR="003653EF" w:rsidRPr="00D9276F" w:rsidRDefault="003653EF" w:rsidP="00BB24D1">
      <w:pPr>
        <w:pStyle w:val="a4"/>
        <w:numPr>
          <w:ilvl w:val="0"/>
          <w:numId w:val="5"/>
        </w:numPr>
        <w:spacing w:beforeLines="50" w:before="180"/>
        <w:ind w:leftChars="0" w:rightChars="-82" w:right="-197"/>
        <w:rPr>
          <w:rFonts w:ascii="Times New Roman" w:hAnsi="Times New Roman" w:cs="Times New Roman"/>
          <w:szCs w:val="20"/>
        </w:rPr>
      </w:pPr>
      <w:r w:rsidRPr="00D9276F">
        <w:rPr>
          <w:rFonts w:ascii="Times New Roman" w:hAnsi="Times New Roman" w:cs="Times New Roman"/>
          <w:szCs w:val="20"/>
        </w:rPr>
        <w:t>(1</w:t>
      </w:r>
      <w:r w:rsidR="001D658B" w:rsidRPr="00D9276F">
        <w:rPr>
          <w:rFonts w:ascii="Times New Roman" w:hAnsi="Times New Roman" w:cs="Times New Roman"/>
          <w:szCs w:val="20"/>
        </w:rPr>
        <w:t>0</w:t>
      </w:r>
      <w:r w:rsidRPr="00D9276F">
        <w:rPr>
          <w:rFonts w:ascii="Times New Roman" w:hAnsi="Times New Roman" w:cs="Times New Roman"/>
          <w:szCs w:val="20"/>
        </w:rPr>
        <w:t xml:space="preserve">%) In the general case, the worst competitive ratio of the BALANCE (many bidders) on-line algorithm is 1–1/e </w:t>
      </w:r>
      <w:r w:rsidRPr="00D9276F">
        <w:sym w:font="Symbol" w:char="F0BB"/>
      </w:r>
      <w:r w:rsidRPr="00D9276F">
        <w:rPr>
          <w:rFonts w:ascii="Times New Roman" w:hAnsi="Times New Roman" w:cs="Times New Roman"/>
          <w:szCs w:val="20"/>
        </w:rPr>
        <w:t xml:space="preserve"> 0.63.</w:t>
      </w:r>
      <w:r w:rsidR="004C267F" w:rsidRPr="00D9276F">
        <w:rPr>
          <w:rFonts w:ascii="Times New Roman" w:hAnsi="Times New Roman" w:cs="Times New Roman"/>
          <w:szCs w:val="20"/>
        </w:rPr>
        <w:t xml:space="preserve">  </w:t>
      </w:r>
    </w:p>
    <w:p w:rsidR="003653EF" w:rsidRPr="00D9276F" w:rsidRDefault="003653EF" w:rsidP="00BB24D1">
      <w:pPr>
        <w:numPr>
          <w:ilvl w:val="0"/>
          <w:numId w:val="6"/>
        </w:numPr>
        <w:ind w:rightChars="-82" w:right="-197"/>
        <w:jc w:val="both"/>
        <w:rPr>
          <w:rFonts w:ascii="Times New Roman" w:hAnsi="Times New Roman" w:cs="Times New Roman"/>
          <w:szCs w:val="20"/>
        </w:rPr>
      </w:pPr>
      <w:r w:rsidRPr="00D9276F">
        <w:rPr>
          <w:rFonts w:ascii="Times New Roman" w:hAnsi="Times New Roman" w:cs="Times New Roman"/>
          <w:szCs w:val="20"/>
        </w:rPr>
        <w:t xml:space="preserve">(3%) Gives the worst case example with </w:t>
      </w:r>
      <w:r w:rsidRPr="00D9276F">
        <w:rPr>
          <w:rFonts w:ascii="Times New Roman" w:hAnsi="Times New Roman" w:cs="Times New Roman"/>
          <w:i/>
          <w:szCs w:val="20"/>
        </w:rPr>
        <w:t>N</w:t>
      </w:r>
      <w:r w:rsidRPr="00D9276F">
        <w:rPr>
          <w:rFonts w:ascii="Times New Roman" w:hAnsi="Times New Roman" w:cs="Times New Roman"/>
          <w:szCs w:val="20"/>
        </w:rPr>
        <w:t xml:space="preserve"> advertisers of the same budget </w:t>
      </w:r>
      <w:r w:rsidRPr="00D9276F">
        <w:rPr>
          <w:rFonts w:ascii="Times New Roman" w:hAnsi="Times New Roman" w:cs="Times New Roman"/>
          <w:i/>
          <w:szCs w:val="20"/>
        </w:rPr>
        <w:t>B</w:t>
      </w:r>
      <w:r w:rsidRPr="00D9276F">
        <w:rPr>
          <w:rFonts w:ascii="Times New Roman" w:hAnsi="Times New Roman" w:cs="Times New Roman"/>
          <w:szCs w:val="20"/>
        </w:rPr>
        <w:t xml:space="preserve">, and </w:t>
      </w:r>
      <w:r w:rsidRPr="00D9276F">
        <w:rPr>
          <w:rFonts w:ascii="Times New Roman" w:hAnsi="Times New Roman" w:cs="Times New Roman"/>
          <w:i/>
          <w:szCs w:val="20"/>
        </w:rPr>
        <w:t>NB</w:t>
      </w:r>
      <w:r w:rsidRPr="00D9276F">
        <w:rPr>
          <w:rFonts w:ascii="Times New Roman" w:hAnsi="Times New Roman" w:cs="Times New Roman"/>
          <w:szCs w:val="20"/>
        </w:rPr>
        <w:t xml:space="preserve"> queries in </w:t>
      </w:r>
      <w:r w:rsidRPr="00D9276F">
        <w:rPr>
          <w:rFonts w:ascii="Times New Roman" w:hAnsi="Times New Roman" w:cs="Times New Roman"/>
          <w:i/>
          <w:szCs w:val="20"/>
        </w:rPr>
        <w:t>N</w:t>
      </w:r>
      <w:r w:rsidRPr="00D9276F">
        <w:rPr>
          <w:rFonts w:ascii="Times New Roman" w:hAnsi="Times New Roman" w:cs="Times New Roman"/>
          <w:szCs w:val="20"/>
        </w:rPr>
        <w:t xml:space="preserve"> rounds.</w:t>
      </w:r>
    </w:p>
    <w:p w:rsidR="003653EF" w:rsidRPr="00D9276F" w:rsidRDefault="003653EF" w:rsidP="00BB24D1">
      <w:pPr>
        <w:numPr>
          <w:ilvl w:val="0"/>
          <w:numId w:val="6"/>
        </w:numPr>
        <w:ind w:rightChars="-82" w:right="-197"/>
        <w:jc w:val="both"/>
        <w:rPr>
          <w:rFonts w:ascii="Times New Roman" w:hAnsi="Times New Roman" w:cs="Times New Roman"/>
          <w:szCs w:val="20"/>
        </w:rPr>
      </w:pPr>
      <w:r w:rsidRPr="00D9276F">
        <w:rPr>
          <w:rFonts w:ascii="Times New Roman" w:hAnsi="Times New Roman" w:cs="Times New Roman"/>
          <w:szCs w:val="20"/>
        </w:rPr>
        <w:t xml:space="preserve">(7%) Show that the revenue of BALANCE is </w:t>
      </w:r>
      <w:proofErr w:type="gramStart"/>
      <w:r w:rsidRPr="00D9276F">
        <w:rPr>
          <w:rFonts w:ascii="Times New Roman" w:hAnsi="Times New Roman" w:cs="Times New Roman"/>
          <w:i/>
          <w:szCs w:val="20"/>
        </w:rPr>
        <w:t>BN</w:t>
      </w:r>
      <w:r w:rsidRPr="00D9276F">
        <w:rPr>
          <w:rFonts w:ascii="Times New Roman" w:hAnsi="Times New Roman" w:cs="Times New Roman"/>
          <w:szCs w:val="20"/>
        </w:rPr>
        <w:t>(</w:t>
      </w:r>
      <w:proofErr w:type="gramEnd"/>
      <w:r w:rsidRPr="00D9276F">
        <w:rPr>
          <w:rFonts w:ascii="Times New Roman" w:hAnsi="Times New Roman" w:cs="Times New Roman"/>
          <w:szCs w:val="20"/>
        </w:rPr>
        <w:t>1–1/</w:t>
      </w:r>
      <w:r w:rsidRPr="00D9276F">
        <w:rPr>
          <w:rFonts w:ascii="Times New Roman" w:hAnsi="Times New Roman" w:cs="Times New Roman"/>
          <w:i/>
          <w:szCs w:val="20"/>
        </w:rPr>
        <w:t>e</w:t>
      </w:r>
      <w:r w:rsidRPr="00D9276F">
        <w:rPr>
          <w:rFonts w:ascii="Times New Roman" w:hAnsi="Times New Roman" w:cs="Times New Roman"/>
          <w:szCs w:val="20"/>
        </w:rPr>
        <w:t>), and thus the competitive ratio is 1–1/</w:t>
      </w:r>
      <w:r w:rsidRPr="00D9276F">
        <w:rPr>
          <w:rFonts w:ascii="Times New Roman" w:hAnsi="Times New Roman" w:cs="Times New Roman"/>
          <w:i/>
          <w:szCs w:val="20"/>
        </w:rPr>
        <w:t>e</w:t>
      </w:r>
      <w:r w:rsidRPr="00D9276F">
        <w:rPr>
          <w:rFonts w:ascii="Times New Roman" w:hAnsi="Times New Roman" w:cs="Times New Roman"/>
          <w:szCs w:val="20"/>
        </w:rPr>
        <w:t>.</w:t>
      </w:r>
    </w:p>
    <w:p w:rsidR="003653EF" w:rsidRPr="00D9276F" w:rsidRDefault="003653EF" w:rsidP="00BB24D1">
      <w:pPr>
        <w:pStyle w:val="a4"/>
        <w:numPr>
          <w:ilvl w:val="0"/>
          <w:numId w:val="5"/>
        </w:numPr>
        <w:spacing w:beforeLines="50" w:before="180"/>
        <w:ind w:leftChars="0" w:rightChars="-82" w:right="-197"/>
        <w:rPr>
          <w:rFonts w:ascii="Times New Roman" w:hAnsi="Times New Roman" w:cs="Times New Roman"/>
          <w:szCs w:val="20"/>
        </w:rPr>
      </w:pPr>
      <w:r w:rsidRPr="00D9276F">
        <w:rPr>
          <w:rFonts w:ascii="Times New Roman" w:hAnsi="Times New Roman" w:cs="Times New Roman"/>
          <w:szCs w:val="20"/>
        </w:rPr>
        <w:t>(8%) Here is a collection of twelve baskets. Each contains three of the six items 1 through 6.</w:t>
      </w:r>
    </w:p>
    <w:p w:rsidR="003653EF" w:rsidRPr="00D9276F" w:rsidRDefault="003653EF" w:rsidP="00BB24D1">
      <w:pPr>
        <w:autoSpaceDE w:val="0"/>
        <w:autoSpaceDN w:val="0"/>
        <w:adjustRightInd w:val="0"/>
        <w:ind w:leftChars="200" w:left="480" w:rightChars="-82" w:right="-197"/>
        <w:contextualSpacing/>
        <w:jc w:val="center"/>
        <w:rPr>
          <w:rFonts w:ascii="Times New Roman" w:hAnsi="Times New Roman" w:cs="Times New Roman"/>
          <w:kern w:val="0"/>
          <w:szCs w:val="24"/>
        </w:rPr>
      </w:pPr>
      <w:r w:rsidRPr="00D9276F">
        <w:rPr>
          <w:rFonts w:ascii="Times New Roman" w:hAnsi="Times New Roman" w:cs="Times New Roman"/>
          <w:kern w:val="0"/>
          <w:szCs w:val="24"/>
        </w:rPr>
        <w:t>{1, 2, 3} {2, 3, 4} {3, 4, 5} {4, 5, 6}</w:t>
      </w:r>
    </w:p>
    <w:p w:rsidR="003653EF" w:rsidRPr="00D9276F" w:rsidRDefault="003653EF" w:rsidP="00BB24D1">
      <w:pPr>
        <w:autoSpaceDE w:val="0"/>
        <w:autoSpaceDN w:val="0"/>
        <w:adjustRightInd w:val="0"/>
        <w:ind w:leftChars="200" w:left="480" w:rightChars="-82" w:right="-197"/>
        <w:contextualSpacing/>
        <w:jc w:val="center"/>
        <w:rPr>
          <w:rFonts w:ascii="Times New Roman" w:hAnsi="Times New Roman" w:cs="Times New Roman"/>
          <w:kern w:val="0"/>
          <w:szCs w:val="24"/>
        </w:rPr>
      </w:pPr>
      <w:r w:rsidRPr="00D9276F">
        <w:rPr>
          <w:rFonts w:ascii="Times New Roman" w:hAnsi="Times New Roman" w:cs="Times New Roman"/>
          <w:kern w:val="0"/>
          <w:szCs w:val="24"/>
        </w:rPr>
        <w:t>{1, 3, 5} {2, 4, 6} {1, 3, 4} {2, 4, 5}</w:t>
      </w:r>
    </w:p>
    <w:p w:rsidR="003653EF" w:rsidRPr="00D9276F" w:rsidRDefault="003653EF" w:rsidP="00BB24D1">
      <w:pPr>
        <w:autoSpaceDE w:val="0"/>
        <w:autoSpaceDN w:val="0"/>
        <w:adjustRightInd w:val="0"/>
        <w:ind w:leftChars="200" w:left="480" w:rightChars="-82" w:right="-197"/>
        <w:contextualSpacing/>
        <w:jc w:val="center"/>
        <w:rPr>
          <w:rFonts w:ascii="Times New Roman" w:hAnsi="Times New Roman" w:cs="Times New Roman"/>
          <w:kern w:val="0"/>
          <w:szCs w:val="24"/>
        </w:rPr>
      </w:pPr>
      <w:r w:rsidRPr="00D9276F">
        <w:rPr>
          <w:rFonts w:ascii="Times New Roman" w:hAnsi="Times New Roman" w:cs="Times New Roman"/>
          <w:kern w:val="0"/>
          <w:szCs w:val="24"/>
        </w:rPr>
        <w:t>{3, 5, 6} {1, 2, 4} {2, 3, 5} {3, 4, 6}</w:t>
      </w:r>
    </w:p>
    <w:p w:rsidR="003653EF" w:rsidRPr="00D9276F" w:rsidRDefault="003653EF" w:rsidP="00BB24D1">
      <w:pPr>
        <w:autoSpaceDE w:val="0"/>
        <w:autoSpaceDN w:val="0"/>
        <w:adjustRightInd w:val="0"/>
        <w:ind w:leftChars="200" w:left="480" w:rightChars="-82" w:right="-197"/>
        <w:rPr>
          <w:rFonts w:ascii="Times New Roman" w:hAnsi="Times New Roman" w:cs="Times New Roman"/>
          <w:kern w:val="0"/>
          <w:szCs w:val="24"/>
        </w:rPr>
      </w:pPr>
      <w:r w:rsidRPr="00D9276F">
        <w:rPr>
          <w:rFonts w:ascii="Times New Roman" w:hAnsi="Times New Roman" w:cs="Times New Roman"/>
          <w:kern w:val="0"/>
          <w:szCs w:val="24"/>
        </w:rPr>
        <w:t xml:space="preserve">Suppose the support threshold is 4. On the first pass of the PCY Algorithm we use </w:t>
      </w:r>
      <w:r w:rsidRPr="00D9276F">
        <w:rPr>
          <w:rFonts w:ascii="Times New Roman" w:hAnsi="Times New Roman" w:cs="Times New Roman"/>
          <w:kern w:val="0"/>
          <w:szCs w:val="24"/>
        </w:rPr>
        <w:lastRenderedPageBreak/>
        <w:t>a hash table with 11 buckets, and the set {</w:t>
      </w:r>
      <w:proofErr w:type="spellStart"/>
      <w:r w:rsidRPr="00D9276F">
        <w:rPr>
          <w:rFonts w:ascii="Times New Roman" w:hAnsi="Times New Roman" w:cs="Times New Roman"/>
          <w:i/>
          <w:kern w:val="0"/>
          <w:szCs w:val="24"/>
        </w:rPr>
        <w:t>i</w:t>
      </w:r>
      <w:proofErr w:type="spellEnd"/>
      <w:r w:rsidRPr="00D9276F">
        <w:rPr>
          <w:rFonts w:ascii="Times New Roman" w:hAnsi="Times New Roman" w:cs="Times New Roman"/>
          <w:kern w:val="0"/>
          <w:szCs w:val="24"/>
        </w:rPr>
        <w:t xml:space="preserve">, </w:t>
      </w:r>
      <w:r w:rsidRPr="00D9276F">
        <w:rPr>
          <w:rFonts w:ascii="Times New Roman" w:hAnsi="Times New Roman" w:cs="Times New Roman"/>
          <w:i/>
          <w:kern w:val="0"/>
          <w:szCs w:val="24"/>
        </w:rPr>
        <w:t>j</w:t>
      </w:r>
      <w:r w:rsidRPr="00D9276F">
        <w:rPr>
          <w:rFonts w:ascii="Times New Roman" w:hAnsi="Times New Roman" w:cs="Times New Roman"/>
          <w:kern w:val="0"/>
          <w:szCs w:val="24"/>
        </w:rPr>
        <w:t xml:space="preserve">} is hashed to bucket </w:t>
      </w:r>
      <w:proofErr w:type="spellStart"/>
      <w:r w:rsidRPr="00D9276F">
        <w:rPr>
          <w:rFonts w:ascii="Times New Roman" w:hAnsi="Times New Roman" w:cs="Times New Roman"/>
          <w:i/>
          <w:kern w:val="0"/>
          <w:szCs w:val="24"/>
        </w:rPr>
        <w:t>i</w:t>
      </w:r>
      <w:r w:rsidRPr="00D9276F">
        <w:rPr>
          <w:rFonts w:ascii="Times New Roman" w:hAnsi="Times New Roman" w:cs="Times New Roman"/>
          <w:kern w:val="0"/>
          <w:szCs w:val="24"/>
        </w:rPr>
        <w:t>×</w:t>
      </w:r>
      <w:r w:rsidRPr="00D9276F">
        <w:rPr>
          <w:rFonts w:ascii="Times New Roman" w:hAnsi="Times New Roman" w:cs="Times New Roman"/>
          <w:i/>
          <w:kern w:val="0"/>
          <w:szCs w:val="24"/>
        </w:rPr>
        <w:t>j</w:t>
      </w:r>
      <w:proofErr w:type="spellEnd"/>
      <w:r w:rsidRPr="00D9276F">
        <w:rPr>
          <w:rFonts w:ascii="Times New Roman" w:hAnsi="Times New Roman" w:cs="Times New Roman"/>
          <w:i/>
          <w:kern w:val="0"/>
          <w:szCs w:val="24"/>
        </w:rPr>
        <w:t xml:space="preserve"> </w:t>
      </w:r>
      <w:r w:rsidRPr="00D9276F">
        <w:rPr>
          <w:rFonts w:ascii="Times New Roman" w:hAnsi="Times New Roman" w:cs="Times New Roman"/>
          <w:kern w:val="0"/>
          <w:szCs w:val="24"/>
        </w:rPr>
        <w:t>mod 11.</w:t>
      </w:r>
    </w:p>
    <w:p w:rsidR="003653EF" w:rsidRPr="00D9276F" w:rsidRDefault="003653EF" w:rsidP="00BB24D1">
      <w:pPr>
        <w:autoSpaceDE w:val="0"/>
        <w:autoSpaceDN w:val="0"/>
        <w:adjustRightInd w:val="0"/>
        <w:ind w:leftChars="200" w:left="480" w:rightChars="-82" w:right="-197"/>
        <w:rPr>
          <w:rFonts w:ascii="Times New Roman" w:hAnsi="Times New Roman" w:cs="Times New Roman"/>
          <w:kern w:val="0"/>
          <w:szCs w:val="24"/>
        </w:rPr>
      </w:pPr>
      <w:r w:rsidRPr="00D9276F">
        <w:rPr>
          <w:rFonts w:ascii="Times New Roman" w:hAnsi="Times New Roman" w:cs="Times New Roman"/>
          <w:kern w:val="0"/>
          <w:szCs w:val="24"/>
        </w:rPr>
        <w:t>(a) By any method, compute the support for each item and each pair of items.</w:t>
      </w:r>
    </w:p>
    <w:p w:rsidR="003653EF" w:rsidRPr="00D9276F" w:rsidRDefault="003653EF" w:rsidP="00BB24D1">
      <w:pPr>
        <w:autoSpaceDE w:val="0"/>
        <w:autoSpaceDN w:val="0"/>
        <w:adjustRightInd w:val="0"/>
        <w:ind w:leftChars="200" w:left="480" w:rightChars="-82" w:right="-197"/>
        <w:rPr>
          <w:rFonts w:ascii="Times New Roman" w:hAnsi="Times New Roman" w:cs="Times New Roman"/>
          <w:kern w:val="0"/>
          <w:szCs w:val="24"/>
        </w:rPr>
      </w:pPr>
      <w:r w:rsidRPr="00D9276F">
        <w:rPr>
          <w:rFonts w:ascii="Times New Roman" w:hAnsi="Times New Roman" w:cs="Times New Roman"/>
          <w:kern w:val="0"/>
          <w:szCs w:val="24"/>
        </w:rPr>
        <w:t>(b) Which pairs hash to which buckets?</w:t>
      </w:r>
    </w:p>
    <w:p w:rsidR="003653EF" w:rsidRPr="00D9276F" w:rsidRDefault="003653EF" w:rsidP="00BB24D1">
      <w:pPr>
        <w:autoSpaceDE w:val="0"/>
        <w:autoSpaceDN w:val="0"/>
        <w:adjustRightInd w:val="0"/>
        <w:ind w:leftChars="200" w:left="480" w:rightChars="-82" w:right="-197"/>
        <w:rPr>
          <w:rFonts w:ascii="Times New Roman" w:hAnsi="Times New Roman" w:cs="Times New Roman"/>
          <w:kern w:val="0"/>
          <w:szCs w:val="24"/>
        </w:rPr>
      </w:pPr>
      <w:r w:rsidRPr="00D9276F">
        <w:rPr>
          <w:rFonts w:ascii="Times New Roman" w:hAnsi="Times New Roman" w:cs="Times New Roman"/>
          <w:kern w:val="0"/>
          <w:szCs w:val="24"/>
        </w:rPr>
        <w:t>(c) Which buckets are frequent?</w:t>
      </w:r>
    </w:p>
    <w:p w:rsidR="00074B66" w:rsidRPr="003B53B0" w:rsidRDefault="003653EF" w:rsidP="00BB24D1">
      <w:pPr>
        <w:autoSpaceDE w:val="0"/>
        <w:autoSpaceDN w:val="0"/>
        <w:adjustRightInd w:val="0"/>
        <w:spacing w:afterLines="50" w:after="180"/>
        <w:ind w:leftChars="200" w:left="480" w:rightChars="-82" w:right="-197"/>
        <w:rPr>
          <w:rFonts w:ascii="Times New Roman" w:hAnsi="Times New Roman" w:cs="Times New Roman"/>
          <w:kern w:val="0"/>
          <w:szCs w:val="24"/>
        </w:rPr>
      </w:pPr>
      <w:r w:rsidRPr="00D9276F">
        <w:rPr>
          <w:rFonts w:ascii="Times New Roman" w:hAnsi="Times New Roman" w:cs="Times New Roman"/>
          <w:kern w:val="0"/>
          <w:szCs w:val="24"/>
        </w:rPr>
        <w:t>(d) Which pairs are counted on the second pass of the PCY Algorithm?</w:t>
      </w:r>
    </w:p>
    <w:p w:rsidR="00584EBE" w:rsidRPr="00D9276F" w:rsidRDefault="00B34304" w:rsidP="00BB24D1">
      <w:pPr>
        <w:pStyle w:val="a4"/>
        <w:numPr>
          <w:ilvl w:val="0"/>
          <w:numId w:val="5"/>
        </w:numPr>
        <w:spacing w:beforeLines="50" w:before="180"/>
        <w:ind w:leftChars="0" w:rightChars="-82" w:right="-197"/>
        <w:jc w:val="both"/>
        <w:rPr>
          <w:rFonts w:ascii="Times New Roman" w:hAnsi="Times New Roman" w:cs="Times New Roman"/>
          <w:szCs w:val="20"/>
        </w:rPr>
      </w:pPr>
      <w:r w:rsidRPr="00D9276F">
        <w:rPr>
          <w:rFonts w:ascii="Times New Roman" w:hAnsi="Times New Roman" w:cs="Times New Roman"/>
          <w:szCs w:val="20"/>
        </w:rPr>
        <w:t>(8</w:t>
      </w:r>
      <w:r w:rsidR="00584EBE" w:rsidRPr="00D9276F">
        <w:rPr>
          <w:rFonts w:ascii="Times New Roman" w:hAnsi="Times New Roman" w:cs="Times New Roman"/>
          <w:szCs w:val="20"/>
        </w:rPr>
        <w:t>%)</w:t>
      </w:r>
      <w:r w:rsidR="006D589A" w:rsidRPr="00D9276F">
        <w:rPr>
          <w:rFonts w:ascii="Times New Roman" w:hAnsi="Times New Roman" w:cs="Times New Roman"/>
          <w:szCs w:val="20"/>
        </w:rPr>
        <w:t xml:space="preserve"> In the demonstrative example of LSH for Min-Hash, we divide matrix </w:t>
      </w:r>
      <w:r w:rsidR="006D589A" w:rsidRPr="00D9276F">
        <w:rPr>
          <w:rFonts w:ascii="Times New Roman" w:hAnsi="Times New Roman" w:cs="Times New Roman"/>
          <w:b/>
          <w:i/>
          <w:szCs w:val="20"/>
        </w:rPr>
        <w:t>M</w:t>
      </w:r>
      <w:r w:rsidR="005E088F" w:rsidRPr="00D9276F">
        <w:rPr>
          <w:rFonts w:ascii="Times New Roman" w:hAnsi="Times New Roman" w:cs="Times New Roman"/>
          <w:szCs w:val="20"/>
        </w:rPr>
        <w:t xml:space="preserve"> into 20 bands of 5</w:t>
      </w:r>
      <w:r w:rsidR="006D589A" w:rsidRPr="00D9276F">
        <w:rPr>
          <w:rFonts w:ascii="Times New Roman" w:hAnsi="Times New Roman" w:cs="Times New Roman"/>
          <w:szCs w:val="20"/>
        </w:rPr>
        <w:t xml:space="preserve"> rows</w:t>
      </w:r>
      <w:r w:rsidR="005E088F" w:rsidRPr="00D9276F">
        <w:rPr>
          <w:rFonts w:ascii="Times New Roman" w:hAnsi="Times New Roman" w:cs="Times New Roman"/>
          <w:szCs w:val="20"/>
        </w:rPr>
        <w:t>.</w:t>
      </w:r>
      <w:r w:rsidR="00584EBE" w:rsidRPr="00D9276F">
        <w:rPr>
          <w:rFonts w:ascii="Times New Roman" w:hAnsi="Times New Roman" w:cs="Times New Roman"/>
          <w:szCs w:val="20"/>
        </w:rPr>
        <w:t xml:space="preserve"> </w:t>
      </w:r>
      <w:r w:rsidR="006D589A" w:rsidRPr="00D9276F">
        <w:rPr>
          <w:rFonts w:ascii="Times New Roman" w:hAnsi="Times New Roman" w:cs="Times New Roman"/>
          <w:szCs w:val="20"/>
        </w:rPr>
        <w:t xml:space="preserve">If we had only 15 bands of 5 rows, </w:t>
      </w:r>
      <w:r w:rsidR="005E088F" w:rsidRPr="00D9276F">
        <w:rPr>
          <w:rFonts w:ascii="Times New Roman" w:hAnsi="Times New Roman" w:cs="Times New Roman"/>
          <w:szCs w:val="20"/>
        </w:rPr>
        <w:t xml:space="preserve">show that </w:t>
      </w:r>
      <w:r w:rsidR="006D589A" w:rsidRPr="00D9276F">
        <w:rPr>
          <w:rFonts w:ascii="Times New Roman" w:hAnsi="Times New Roman" w:cs="Times New Roman"/>
          <w:szCs w:val="20"/>
        </w:rPr>
        <w:t xml:space="preserve">the number of false positives would go down, but the number of false negatives would go up. </w:t>
      </w:r>
    </w:p>
    <w:p w:rsidR="004914FB" w:rsidRPr="00D9276F" w:rsidRDefault="004914FB" w:rsidP="00BB24D1">
      <w:pPr>
        <w:pStyle w:val="a4"/>
        <w:numPr>
          <w:ilvl w:val="0"/>
          <w:numId w:val="5"/>
        </w:numPr>
        <w:autoSpaceDE w:val="0"/>
        <w:autoSpaceDN w:val="0"/>
        <w:adjustRightInd w:val="0"/>
        <w:spacing w:beforeLines="50" w:before="180"/>
        <w:ind w:leftChars="0" w:left="482" w:rightChars="-82" w:right="-197" w:hanging="482"/>
        <w:rPr>
          <w:rFonts w:ascii="Times New Roman" w:hAnsi="Times New Roman" w:cs="Times New Roman"/>
          <w:kern w:val="0"/>
          <w:szCs w:val="24"/>
        </w:rPr>
      </w:pPr>
      <w:r w:rsidRPr="00D9276F">
        <w:rPr>
          <w:rFonts w:ascii="Times New Roman" w:hAnsi="Times New Roman" w:cs="Times New Roman"/>
          <w:kern w:val="0"/>
          <w:szCs w:val="24"/>
        </w:rPr>
        <w:t>(10%) A demonstrated example of the simple DGIM a</w:t>
      </w:r>
      <w:r w:rsidR="00241E70" w:rsidRPr="00D9276F">
        <w:rPr>
          <w:rFonts w:ascii="Times New Roman" w:hAnsi="Times New Roman" w:cs="Times New Roman"/>
          <w:kern w:val="0"/>
          <w:szCs w:val="24"/>
        </w:rPr>
        <w:t>lgorithm</w:t>
      </w:r>
      <w:r w:rsidRPr="00D9276F">
        <w:rPr>
          <w:rFonts w:ascii="Times New Roman" w:hAnsi="Times New Roman" w:cs="Times New Roman"/>
          <w:kern w:val="0"/>
          <w:szCs w:val="24"/>
        </w:rPr>
        <w:t xml:space="preserve"> is shown in the following figure. Consider </w:t>
      </w:r>
      <w:r w:rsidRPr="00D9276F">
        <w:rPr>
          <w:rFonts w:ascii="Times New Roman" w:hAnsi="Times New Roman" w:cs="Times New Roman"/>
          <w:i/>
          <w:kern w:val="0"/>
          <w:szCs w:val="24"/>
        </w:rPr>
        <w:t>k</w:t>
      </w:r>
      <w:r w:rsidRPr="00D9276F">
        <w:rPr>
          <w:rFonts w:ascii="Times New Roman" w:hAnsi="Times New Roman" w:cs="Times New Roman"/>
          <w:kern w:val="0"/>
          <w:szCs w:val="24"/>
        </w:rPr>
        <w:t xml:space="preserve"> = 10. Then the query asks for the number of 1’s in the ten rightmost bits, which happen to be 0110010110. Let the current timestamp (time of the rightmost bit) </w:t>
      </w:r>
      <w:proofErr w:type="spellStart"/>
      <w:r w:rsidRPr="00D9276F">
        <w:rPr>
          <w:rFonts w:ascii="Times New Roman" w:hAnsi="Times New Roman" w:cs="Times New Roman"/>
          <w:kern w:val="0"/>
          <w:szCs w:val="24"/>
        </w:rPr>
        <w:t xml:space="preserve">be </w:t>
      </w:r>
      <w:r w:rsidRPr="00D9276F">
        <w:rPr>
          <w:rFonts w:ascii="Times New Roman" w:hAnsi="Times New Roman" w:cs="Times New Roman"/>
          <w:i/>
          <w:kern w:val="0"/>
          <w:szCs w:val="24"/>
        </w:rPr>
        <w:t>t</w:t>
      </w:r>
      <w:proofErr w:type="spellEnd"/>
      <w:r w:rsidRPr="00D9276F">
        <w:rPr>
          <w:rFonts w:ascii="Times New Roman" w:hAnsi="Times New Roman" w:cs="Times New Roman"/>
          <w:kern w:val="0"/>
          <w:szCs w:val="24"/>
        </w:rPr>
        <w:t xml:space="preserve">. Then the two buckets with one 1, having timestamps </w:t>
      </w:r>
      <w:r w:rsidRPr="00D9276F">
        <w:rPr>
          <w:rFonts w:ascii="Times New Roman" w:hAnsi="Times New Roman" w:cs="Times New Roman"/>
          <w:i/>
          <w:kern w:val="0"/>
          <w:szCs w:val="24"/>
        </w:rPr>
        <w:t>t</w:t>
      </w:r>
      <w:r w:rsidRPr="00D9276F">
        <w:rPr>
          <w:rFonts w:ascii="Times New Roman" w:hAnsi="Times New Roman" w:cs="Times New Roman"/>
          <w:kern w:val="0"/>
          <w:szCs w:val="24"/>
        </w:rPr>
        <w:t xml:space="preserve"> − 1 and </w:t>
      </w:r>
      <w:r w:rsidRPr="00D9276F">
        <w:rPr>
          <w:rFonts w:ascii="Times New Roman" w:hAnsi="Times New Roman" w:cs="Times New Roman"/>
          <w:i/>
          <w:kern w:val="0"/>
          <w:szCs w:val="24"/>
        </w:rPr>
        <w:t>t</w:t>
      </w:r>
      <w:r w:rsidRPr="00D9276F">
        <w:rPr>
          <w:rFonts w:ascii="Times New Roman" w:hAnsi="Times New Roman" w:cs="Times New Roman"/>
          <w:kern w:val="0"/>
          <w:szCs w:val="24"/>
        </w:rPr>
        <w:t xml:space="preserve"> − 2 are completely included in the answer. However, the rightmost bucket of size 4, with timestamp </w:t>
      </w:r>
      <w:r w:rsidRPr="00D9276F">
        <w:rPr>
          <w:rFonts w:ascii="Times New Roman" w:hAnsi="Times New Roman" w:cs="Times New Roman"/>
          <w:i/>
          <w:kern w:val="0"/>
          <w:szCs w:val="24"/>
        </w:rPr>
        <w:t>t</w:t>
      </w:r>
      <w:r w:rsidRPr="00D9276F">
        <w:rPr>
          <w:rFonts w:ascii="Times New Roman" w:hAnsi="Times New Roman" w:cs="Times New Roman"/>
          <w:kern w:val="0"/>
          <w:szCs w:val="24"/>
        </w:rPr>
        <w:t xml:space="preserve">−8 is only partly included. DGIM estimate of the number of 1’s in the last ten positions is thus 6. Of course the correct answer is 5. </w:t>
      </w:r>
    </w:p>
    <w:p w:rsidR="004914FB" w:rsidRPr="00D9276F" w:rsidRDefault="004914FB" w:rsidP="00BB24D1">
      <w:pPr>
        <w:autoSpaceDE w:val="0"/>
        <w:autoSpaceDN w:val="0"/>
        <w:adjustRightInd w:val="0"/>
        <w:ind w:rightChars="-82" w:right="-197"/>
        <w:contextualSpacing/>
        <w:jc w:val="center"/>
        <w:rPr>
          <w:rFonts w:ascii="Times New Roman" w:hAnsi="Times New Roman" w:cs="Times New Roman"/>
          <w:kern w:val="0"/>
          <w:szCs w:val="24"/>
        </w:rPr>
      </w:pPr>
      <w:r w:rsidRPr="00D9276F">
        <w:rPr>
          <w:rFonts w:ascii="Times New Roman" w:hAnsi="Times New Roman" w:cs="Times New Roman"/>
          <w:noProof/>
          <w:kern w:val="0"/>
          <w:szCs w:val="24"/>
        </w:rPr>
        <w:drawing>
          <wp:inline distT="0" distB="0" distL="0" distR="0" wp14:anchorId="7CEC8258" wp14:editId="185151F9">
            <wp:extent cx="3952240" cy="1179888"/>
            <wp:effectExtent l="0" t="0" r="0" b="127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2240" cy="1179888"/>
                    </a:xfrm>
                    <a:prstGeom prst="rect">
                      <a:avLst/>
                    </a:prstGeom>
                    <a:noFill/>
                    <a:ln>
                      <a:noFill/>
                    </a:ln>
                  </pic:spPr>
                </pic:pic>
              </a:graphicData>
            </a:graphic>
          </wp:inline>
        </w:drawing>
      </w:r>
    </w:p>
    <w:p w:rsidR="004914FB" w:rsidRPr="00D9276F" w:rsidRDefault="004914FB" w:rsidP="00BB24D1">
      <w:pPr>
        <w:pStyle w:val="a4"/>
        <w:numPr>
          <w:ilvl w:val="1"/>
          <w:numId w:val="19"/>
        </w:numPr>
        <w:autoSpaceDE w:val="0"/>
        <w:autoSpaceDN w:val="0"/>
        <w:adjustRightInd w:val="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 xml:space="preserve">(5%) </w:t>
      </w:r>
      <w:r w:rsidR="00241E70" w:rsidRPr="00D9276F">
        <w:rPr>
          <w:rFonts w:ascii="Times New Roman" w:hAnsi="Times New Roman" w:cs="Times New Roman"/>
          <w:kern w:val="0"/>
          <w:szCs w:val="24"/>
        </w:rPr>
        <w:t xml:space="preserve">Show that DGIM requires </w:t>
      </w:r>
      <w:proofErr w:type="gramStart"/>
      <w:r w:rsidR="00241E70" w:rsidRPr="00D9276F">
        <w:rPr>
          <w:rFonts w:ascii="Times New Roman" w:hAnsi="Times New Roman" w:cs="Times New Roman"/>
          <w:kern w:val="0"/>
          <w:szCs w:val="24"/>
        </w:rPr>
        <w:t>O(</w:t>
      </w:r>
      <w:proofErr w:type="gramEnd"/>
      <w:r w:rsidR="00241E70" w:rsidRPr="00D9276F">
        <w:rPr>
          <w:rFonts w:ascii="Times New Roman" w:hAnsi="Times New Roman" w:cs="Times New Roman"/>
          <w:kern w:val="0"/>
          <w:szCs w:val="24"/>
        </w:rPr>
        <w:t>log</w:t>
      </w:r>
      <w:r w:rsidR="00241E70" w:rsidRPr="00D9276F">
        <w:rPr>
          <w:rFonts w:ascii="Times New Roman" w:hAnsi="Times New Roman" w:cs="Times New Roman"/>
          <w:kern w:val="0"/>
          <w:szCs w:val="24"/>
          <w:vertAlign w:val="superscript"/>
        </w:rPr>
        <w:t>2</w:t>
      </w:r>
      <w:r w:rsidR="00241E70" w:rsidRPr="00D9276F">
        <w:rPr>
          <w:rFonts w:ascii="Times New Roman" w:hAnsi="Times New Roman" w:cs="Times New Roman"/>
          <w:i/>
          <w:kern w:val="0"/>
          <w:szCs w:val="24"/>
        </w:rPr>
        <w:t>N</w:t>
      </w:r>
      <w:r w:rsidR="00241E70" w:rsidRPr="00D9276F">
        <w:rPr>
          <w:rFonts w:ascii="Times New Roman" w:hAnsi="Times New Roman" w:cs="Times New Roman"/>
          <w:kern w:val="0"/>
          <w:szCs w:val="24"/>
        </w:rPr>
        <w:t xml:space="preserve">) bits to represent a window of </w:t>
      </w:r>
      <w:r w:rsidR="00241E70" w:rsidRPr="00D9276F">
        <w:rPr>
          <w:rFonts w:ascii="Times New Roman" w:hAnsi="Times New Roman" w:cs="Times New Roman"/>
          <w:i/>
          <w:kern w:val="0"/>
          <w:szCs w:val="24"/>
        </w:rPr>
        <w:t>N</w:t>
      </w:r>
      <w:r w:rsidR="00241E70" w:rsidRPr="00D9276F">
        <w:rPr>
          <w:rFonts w:ascii="Times New Roman" w:hAnsi="Times New Roman" w:cs="Times New Roman"/>
          <w:kern w:val="0"/>
          <w:szCs w:val="24"/>
        </w:rPr>
        <w:t xml:space="preserve"> bits</w:t>
      </w:r>
      <w:r w:rsidRPr="00D9276F">
        <w:rPr>
          <w:rFonts w:ascii="Times New Roman" w:hAnsi="Times New Roman" w:cs="Times New Roman"/>
          <w:kern w:val="0"/>
          <w:szCs w:val="24"/>
        </w:rPr>
        <w:t>.</w:t>
      </w:r>
    </w:p>
    <w:p w:rsidR="004914FB" w:rsidRPr="00D9276F" w:rsidRDefault="004914FB" w:rsidP="00BB24D1">
      <w:pPr>
        <w:pStyle w:val="a4"/>
        <w:numPr>
          <w:ilvl w:val="1"/>
          <w:numId w:val="19"/>
        </w:numPr>
        <w:autoSpaceDE w:val="0"/>
        <w:autoSpaceDN w:val="0"/>
        <w:adjustRightInd w:val="0"/>
        <w:spacing w:afterLines="50" w:after="18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 xml:space="preserve">(5%) The estimation error </w:t>
      </w:r>
      <w:r w:rsidR="00241E70" w:rsidRPr="00D9276F">
        <w:rPr>
          <w:rFonts w:ascii="Times New Roman" w:hAnsi="Times New Roman" w:cs="Times New Roman"/>
          <w:kern w:val="0"/>
          <w:szCs w:val="24"/>
        </w:rPr>
        <w:t xml:space="preserve">of </w:t>
      </w:r>
      <w:r w:rsidR="00BB24D1">
        <w:rPr>
          <w:rFonts w:ascii="Times New Roman" w:hAnsi="Times New Roman" w:cs="Times New Roman" w:hint="eastAsia"/>
          <w:kern w:val="0"/>
          <w:szCs w:val="24"/>
        </w:rPr>
        <w:t>the</w:t>
      </w:r>
      <w:r w:rsidR="00BB24D1">
        <w:rPr>
          <w:rFonts w:ascii="Times New Roman" w:hAnsi="Times New Roman" w:cs="Times New Roman"/>
          <w:kern w:val="0"/>
          <w:szCs w:val="24"/>
        </w:rPr>
        <w:t xml:space="preserve"> simple </w:t>
      </w:r>
      <w:r w:rsidR="00241E70" w:rsidRPr="00D9276F">
        <w:rPr>
          <w:rFonts w:ascii="Times New Roman" w:hAnsi="Times New Roman" w:cs="Times New Roman"/>
          <w:kern w:val="0"/>
          <w:szCs w:val="24"/>
        </w:rPr>
        <w:t xml:space="preserve">DGIM </w:t>
      </w:r>
      <w:r w:rsidRPr="00D9276F">
        <w:rPr>
          <w:rFonts w:ascii="Times New Roman" w:hAnsi="Times New Roman" w:cs="Times New Roman"/>
          <w:kern w:val="0"/>
          <w:szCs w:val="24"/>
        </w:rPr>
        <w:t>is no more than 50%, why?</w:t>
      </w:r>
    </w:p>
    <w:p w:rsidR="00A66528" w:rsidRPr="00D9276F" w:rsidRDefault="00873185" w:rsidP="00BB24D1">
      <w:pPr>
        <w:pStyle w:val="a4"/>
        <w:numPr>
          <w:ilvl w:val="0"/>
          <w:numId w:val="5"/>
        </w:numPr>
        <w:autoSpaceDE w:val="0"/>
        <w:autoSpaceDN w:val="0"/>
        <w:adjustRightInd w:val="0"/>
        <w:spacing w:beforeLines="50" w:before="180" w:afterLines="50" w:after="180"/>
        <w:ind w:leftChars="0" w:rightChars="-82" w:right="-197"/>
        <w:rPr>
          <w:rFonts w:ascii="Times New Roman" w:hAnsi="Times New Roman" w:cs="Times New Roman"/>
          <w:kern w:val="0"/>
          <w:szCs w:val="24"/>
        </w:rPr>
      </w:pPr>
      <w:r w:rsidRPr="00D9276F">
        <w:rPr>
          <w:rFonts w:ascii="Times New Roman" w:hAnsi="Times New Roman" w:cs="Times New Roman"/>
          <w:kern w:val="0"/>
          <w:szCs w:val="24"/>
        </w:rPr>
        <w:t>(8</w:t>
      </w:r>
      <w:r w:rsidR="00074B66" w:rsidRPr="00D9276F">
        <w:rPr>
          <w:rFonts w:ascii="Times New Roman" w:hAnsi="Times New Roman" w:cs="Times New Roman"/>
          <w:kern w:val="0"/>
          <w:szCs w:val="24"/>
        </w:rPr>
        <w:t>%) A Bloom filter consists of (</w:t>
      </w:r>
      <w:proofErr w:type="spellStart"/>
      <w:r w:rsidR="00074B66" w:rsidRPr="00D9276F">
        <w:rPr>
          <w:rFonts w:ascii="Times New Roman" w:hAnsi="Times New Roman" w:cs="Times New Roman"/>
          <w:kern w:val="0"/>
          <w:szCs w:val="24"/>
        </w:rPr>
        <w:t>i</w:t>
      </w:r>
      <w:proofErr w:type="spellEnd"/>
      <w:r w:rsidR="00074B66" w:rsidRPr="00D9276F">
        <w:rPr>
          <w:rFonts w:ascii="Times New Roman" w:hAnsi="Times New Roman" w:cs="Times New Roman"/>
          <w:kern w:val="0"/>
          <w:szCs w:val="24"/>
        </w:rPr>
        <w:t xml:space="preserve">) an array </w:t>
      </w:r>
      <w:r w:rsidR="00074B66" w:rsidRPr="00D9276F">
        <w:rPr>
          <w:rFonts w:ascii="Times New Roman" w:hAnsi="Times New Roman" w:cs="Times New Roman"/>
          <w:b/>
          <w:i/>
          <w:kern w:val="0"/>
          <w:szCs w:val="24"/>
        </w:rPr>
        <w:t>B</w:t>
      </w:r>
      <w:r w:rsidR="00074B66" w:rsidRPr="00D9276F">
        <w:rPr>
          <w:rFonts w:ascii="Times New Roman" w:hAnsi="Times New Roman" w:cs="Times New Roman"/>
          <w:kern w:val="0"/>
          <w:szCs w:val="24"/>
        </w:rPr>
        <w:t xml:space="preserve"> of </w:t>
      </w:r>
      <w:r w:rsidR="00074B66" w:rsidRPr="00D9276F">
        <w:rPr>
          <w:rFonts w:ascii="Times New Roman" w:hAnsi="Times New Roman" w:cs="Times New Roman"/>
          <w:i/>
          <w:iCs/>
          <w:kern w:val="0"/>
          <w:szCs w:val="24"/>
        </w:rPr>
        <w:t>n</w:t>
      </w:r>
      <w:r w:rsidR="00074B66" w:rsidRPr="00D9276F">
        <w:rPr>
          <w:rFonts w:ascii="Times New Roman" w:hAnsi="Times New Roman" w:cs="Times New Roman"/>
          <w:kern w:val="0"/>
          <w:szCs w:val="24"/>
        </w:rPr>
        <w:t xml:space="preserve"> bits, initially all 0’s; (ii) a collection of </w:t>
      </w:r>
      <w:r w:rsidR="00074B66" w:rsidRPr="00D9276F">
        <w:rPr>
          <w:rFonts w:ascii="Times New Roman" w:hAnsi="Times New Roman" w:cs="Times New Roman"/>
          <w:i/>
          <w:kern w:val="0"/>
          <w:szCs w:val="24"/>
        </w:rPr>
        <w:t>k</w:t>
      </w:r>
      <w:r w:rsidR="00074B66" w:rsidRPr="00D9276F">
        <w:rPr>
          <w:rFonts w:ascii="Times New Roman" w:hAnsi="Times New Roman" w:cs="Times New Roman"/>
          <w:kern w:val="0"/>
          <w:szCs w:val="24"/>
        </w:rPr>
        <w:t xml:space="preserve"> hash functions </w:t>
      </w:r>
      <w:r w:rsidR="00074B66" w:rsidRPr="00D9276F">
        <w:rPr>
          <w:rFonts w:ascii="Times New Roman" w:hAnsi="Times New Roman" w:cs="Times New Roman"/>
          <w:i/>
          <w:iCs/>
          <w:kern w:val="0"/>
          <w:szCs w:val="24"/>
        </w:rPr>
        <w:t>h</w:t>
      </w:r>
      <w:r w:rsidR="00074B66" w:rsidRPr="00D9276F">
        <w:rPr>
          <w:rFonts w:ascii="Times New Roman" w:hAnsi="Times New Roman" w:cs="Times New Roman"/>
          <w:kern w:val="0"/>
          <w:szCs w:val="24"/>
          <w:vertAlign w:val="subscript"/>
        </w:rPr>
        <w:t>1</w:t>
      </w:r>
      <w:r w:rsidR="00074B66" w:rsidRPr="00D9276F">
        <w:rPr>
          <w:rFonts w:ascii="Times New Roman" w:hAnsi="Times New Roman" w:cs="Times New Roman"/>
          <w:kern w:val="0"/>
          <w:szCs w:val="24"/>
        </w:rPr>
        <w:t xml:space="preserve">, </w:t>
      </w:r>
      <w:r w:rsidR="00074B66" w:rsidRPr="00D9276F">
        <w:rPr>
          <w:rFonts w:ascii="Times New Roman" w:hAnsi="Times New Roman" w:cs="Times New Roman"/>
          <w:i/>
          <w:iCs/>
          <w:kern w:val="0"/>
          <w:szCs w:val="24"/>
        </w:rPr>
        <w:t>h</w:t>
      </w:r>
      <w:r w:rsidR="00074B66" w:rsidRPr="00D9276F">
        <w:rPr>
          <w:rFonts w:ascii="Times New Roman" w:hAnsi="Times New Roman" w:cs="Times New Roman"/>
          <w:kern w:val="0"/>
          <w:szCs w:val="24"/>
          <w:vertAlign w:val="subscript"/>
        </w:rPr>
        <w:t>2</w:t>
      </w:r>
      <w:r w:rsidR="00074B66" w:rsidRPr="00D9276F">
        <w:rPr>
          <w:rFonts w:ascii="Times New Roman" w:hAnsi="Times New Roman" w:cs="Times New Roman"/>
          <w:kern w:val="0"/>
          <w:szCs w:val="24"/>
        </w:rPr>
        <w:t xml:space="preserve">, . . . , </w:t>
      </w:r>
      <w:proofErr w:type="spellStart"/>
      <w:r w:rsidR="00074B66" w:rsidRPr="00D9276F">
        <w:rPr>
          <w:rFonts w:ascii="Times New Roman" w:hAnsi="Times New Roman" w:cs="Times New Roman"/>
          <w:i/>
          <w:iCs/>
          <w:kern w:val="0"/>
          <w:szCs w:val="24"/>
        </w:rPr>
        <w:t>h</w:t>
      </w:r>
      <w:r w:rsidR="00074B66" w:rsidRPr="00D9276F">
        <w:rPr>
          <w:rFonts w:ascii="Times New Roman" w:hAnsi="Times New Roman" w:cs="Times New Roman"/>
          <w:i/>
          <w:iCs/>
          <w:kern w:val="0"/>
          <w:szCs w:val="24"/>
          <w:vertAlign w:val="subscript"/>
        </w:rPr>
        <w:t>k</w:t>
      </w:r>
      <w:proofErr w:type="spellEnd"/>
      <w:r w:rsidR="00074B66" w:rsidRPr="00D9276F">
        <w:rPr>
          <w:rFonts w:ascii="Times New Roman" w:hAnsi="Times New Roman" w:cs="Times New Roman"/>
          <w:kern w:val="0"/>
          <w:szCs w:val="24"/>
        </w:rPr>
        <w:t>. Each hash function maps “key” values to</w:t>
      </w:r>
      <w:r w:rsidR="00074B66" w:rsidRPr="00D9276F">
        <w:rPr>
          <w:rFonts w:ascii="Times New Roman" w:hAnsi="Times New Roman" w:cs="Times New Roman"/>
          <w:i/>
          <w:iCs/>
          <w:kern w:val="0"/>
          <w:szCs w:val="24"/>
        </w:rPr>
        <w:t xml:space="preserve"> n </w:t>
      </w:r>
      <w:r w:rsidR="00074B66" w:rsidRPr="00D9276F">
        <w:rPr>
          <w:rFonts w:ascii="Times New Roman" w:hAnsi="Times New Roman" w:cs="Times New Roman"/>
          <w:kern w:val="0"/>
          <w:szCs w:val="24"/>
        </w:rPr>
        <w:t xml:space="preserve">buckets, corresponding to the </w:t>
      </w:r>
      <w:r w:rsidR="00074B66" w:rsidRPr="00D9276F">
        <w:rPr>
          <w:rFonts w:ascii="Times New Roman" w:hAnsi="Times New Roman" w:cs="Times New Roman"/>
          <w:i/>
          <w:iCs/>
          <w:kern w:val="0"/>
          <w:szCs w:val="24"/>
        </w:rPr>
        <w:t>n</w:t>
      </w:r>
      <w:r w:rsidR="00074B66" w:rsidRPr="00D9276F">
        <w:rPr>
          <w:rFonts w:ascii="Times New Roman" w:hAnsi="Times New Roman" w:cs="Times New Roman"/>
          <w:kern w:val="0"/>
          <w:szCs w:val="24"/>
        </w:rPr>
        <w:t xml:space="preserve"> bits of </w:t>
      </w:r>
      <w:r w:rsidR="00074B66" w:rsidRPr="00D9276F">
        <w:rPr>
          <w:rFonts w:ascii="Times New Roman" w:hAnsi="Times New Roman" w:cs="Times New Roman"/>
          <w:b/>
          <w:i/>
          <w:kern w:val="0"/>
          <w:szCs w:val="24"/>
        </w:rPr>
        <w:t>B</w:t>
      </w:r>
      <w:r w:rsidR="00074B66" w:rsidRPr="00D9276F">
        <w:rPr>
          <w:rFonts w:ascii="Times New Roman" w:hAnsi="Times New Roman" w:cs="Times New Roman"/>
          <w:kern w:val="0"/>
          <w:szCs w:val="24"/>
        </w:rPr>
        <w:t xml:space="preserve">; (iii) a set </w:t>
      </w:r>
      <w:r w:rsidR="00074B66" w:rsidRPr="00D9276F">
        <w:rPr>
          <w:rFonts w:ascii="Times New Roman" w:hAnsi="Times New Roman" w:cs="Times New Roman"/>
          <w:b/>
          <w:i/>
          <w:iCs/>
          <w:kern w:val="0"/>
          <w:szCs w:val="24"/>
        </w:rPr>
        <w:t>S</w:t>
      </w:r>
      <w:r w:rsidR="00074B66" w:rsidRPr="00D9276F">
        <w:rPr>
          <w:rFonts w:ascii="Times New Roman" w:hAnsi="Times New Roman" w:cs="Times New Roman"/>
          <w:kern w:val="0"/>
          <w:szCs w:val="24"/>
        </w:rPr>
        <w:t xml:space="preserve"> of </w:t>
      </w:r>
      <w:r w:rsidR="00074B66" w:rsidRPr="00D9276F">
        <w:rPr>
          <w:rFonts w:ascii="Times New Roman" w:hAnsi="Times New Roman" w:cs="Times New Roman"/>
          <w:i/>
          <w:iCs/>
          <w:kern w:val="0"/>
          <w:szCs w:val="24"/>
        </w:rPr>
        <w:t>m</w:t>
      </w:r>
      <w:r w:rsidR="00074B66" w:rsidRPr="00D9276F">
        <w:rPr>
          <w:rFonts w:ascii="Times New Roman" w:hAnsi="Times New Roman" w:cs="Times New Roman"/>
          <w:kern w:val="0"/>
          <w:szCs w:val="24"/>
        </w:rPr>
        <w:t xml:space="preserve"> key values. The purpose of the Bloom filter is to allow through all stream elements whose keys are in </w:t>
      </w:r>
      <w:r w:rsidR="00074B66" w:rsidRPr="00D9276F">
        <w:rPr>
          <w:rFonts w:ascii="Times New Roman" w:hAnsi="Times New Roman" w:cs="Times New Roman"/>
          <w:b/>
          <w:i/>
          <w:iCs/>
          <w:kern w:val="0"/>
          <w:szCs w:val="24"/>
        </w:rPr>
        <w:t>S</w:t>
      </w:r>
      <w:r w:rsidR="00074B66" w:rsidRPr="00D9276F">
        <w:rPr>
          <w:rFonts w:ascii="Times New Roman" w:hAnsi="Times New Roman" w:cs="Times New Roman"/>
          <w:kern w:val="0"/>
          <w:szCs w:val="24"/>
        </w:rPr>
        <w:t xml:space="preserve">, while rejecting most of the stream elements whose keys are not in </w:t>
      </w:r>
      <w:r w:rsidR="00074B66" w:rsidRPr="00D9276F">
        <w:rPr>
          <w:rFonts w:ascii="Times New Roman" w:hAnsi="Times New Roman" w:cs="Times New Roman"/>
          <w:b/>
          <w:i/>
          <w:iCs/>
          <w:kern w:val="0"/>
          <w:szCs w:val="24"/>
        </w:rPr>
        <w:t>S</w:t>
      </w:r>
      <w:r w:rsidR="00074B66" w:rsidRPr="00D9276F">
        <w:rPr>
          <w:rFonts w:ascii="Times New Roman" w:hAnsi="Times New Roman" w:cs="Times New Roman"/>
          <w:kern w:val="0"/>
          <w:szCs w:val="24"/>
        </w:rPr>
        <w:t xml:space="preserve">. </w:t>
      </w:r>
    </w:p>
    <w:p w:rsidR="00A66528" w:rsidRPr="00D9276F" w:rsidRDefault="00A66528" w:rsidP="00BB24D1">
      <w:pPr>
        <w:pStyle w:val="a4"/>
        <w:numPr>
          <w:ilvl w:val="0"/>
          <w:numId w:val="24"/>
        </w:numPr>
        <w:spacing w:afterLines="50" w:after="18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(2%) Why the Bloom filters guarantee no false negatives?</w:t>
      </w:r>
    </w:p>
    <w:p w:rsidR="00A66528" w:rsidRPr="00D9276F" w:rsidRDefault="00873185" w:rsidP="00BB24D1">
      <w:pPr>
        <w:pStyle w:val="a4"/>
        <w:numPr>
          <w:ilvl w:val="0"/>
          <w:numId w:val="24"/>
        </w:numPr>
        <w:autoSpaceDE w:val="0"/>
        <w:autoSpaceDN w:val="0"/>
        <w:adjustRightInd w:val="0"/>
        <w:spacing w:afterLines="50" w:after="18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(6</w:t>
      </w:r>
      <w:r w:rsidR="00A66528" w:rsidRPr="00D9276F">
        <w:rPr>
          <w:rFonts w:ascii="Times New Roman" w:hAnsi="Times New Roman" w:cs="Times New Roman"/>
          <w:kern w:val="0"/>
          <w:szCs w:val="24"/>
        </w:rPr>
        <w:t xml:space="preserve">%) </w:t>
      </w:r>
      <w:r w:rsidR="00074B66" w:rsidRPr="00D9276F">
        <w:rPr>
          <w:rFonts w:ascii="Times New Roman" w:hAnsi="Times New Roman" w:cs="Times New Roman"/>
          <w:kern w:val="0"/>
          <w:szCs w:val="24"/>
        </w:rPr>
        <w:t xml:space="preserve">Calculate the probability of </w:t>
      </w:r>
      <w:r w:rsidR="00074B66" w:rsidRPr="00D9276F">
        <w:rPr>
          <w:rFonts w:ascii="Times New Roman" w:hAnsi="Times New Roman" w:cs="Times New Roman"/>
          <w:i/>
          <w:kern w:val="0"/>
          <w:szCs w:val="24"/>
        </w:rPr>
        <w:t>false positive rate</w:t>
      </w:r>
      <w:r w:rsidR="00074B66" w:rsidRPr="00D9276F">
        <w:rPr>
          <w:rFonts w:ascii="Times New Roman" w:hAnsi="Times New Roman" w:cs="Times New Roman"/>
          <w:kern w:val="0"/>
          <w:szCs w:val="24"/>
        </w:rPr>
        <w:t xml:space="preserve"> of Bloom Filter with </w:t>
      </w:r>
      <w:r w:rsidR="00074B66" w:rsidRPr="00D9276F">
        <w:rPr>
          <w:rFonts w:ascii="Times New Roman" w:hAnsi="Times New Roman" w:cs="Times New Roman"/>
          <w:b/>
          <w:i/>
          <w:kern w:val="0"/>
          <w:szCs w:val="24"/>
        </w:rPr>
        <w:t>m</w:t>
      </w:r>
      <w:r w:rsidR="00074B66" w:rsidRPr="00D9276F">
        <w:rPr>
          <w:rFonts w:ascii="Times New Roman" w:hAnsi="Times New Roman" w:cs="Times New Roman"/>
          <w:kern w:val="0"/>
          <w:szCs w:val="24"/>
        </w:rPr>
        <w:t xml:space="preserve"> keys, </w:t>
      </w:r>
      <w:r w:rsidR="00074B66" w:rsidRPr="00D9276F">
        <w:rPr>
          <w:rFonts w:ascii="Times New Roman" w:hAnsi="Times New Roman" w:cs="Times New Roman"/>
          <w:b/>
          <w:i/>
          <w:kern w:val="0"/>
          <w:szCs w:val="24"/>
        </w:rPr>
        <w:t>n</w:t>
      </w:r>
      <w:r w:rsidR="00074B66" w:rsidRPr="00D9276F">
        <w:rPr>
          <w:rFonts w:ascii="Times New Roman" w:hAnsi="Times New Roman" w:cs="Times New Roman"/>
          <w:kern w:val="0"/>
          <w:szCs w:val="24"/>
        </w:rPr>
        <w:t xml:space="preserve"> bits, and </w:t>
      </w:r>
      <w:r w:rsidR="00074B66" w:rsidRPr="00D9276F">
        <w:rPr>
          <w:rFonts w:ascii="Times New Roman" w:hAnsi="Times New Roman" w:cs="Times New Roman"/>
          <w:b/>
          <w:i/>
          <w:kern w:val="0"/>
          <w:szCs w:val="24"/>
        </w:rPr>
        <w:t>k</w:t>
      </w:r>
      <w:r w:rsidR="00074B66" w:rsidRPr="00D9276F">
        <w:rPr>
          <w:rFonts w:ascii="Times New Roman" w:hAnsi="Times New Roman" w:cs="Times New Roman"/>
          <w:kern w:val="0"/>
          <w:szCs w:val="24"/>
        </w:rPr>
        <w:t xml:space="preserve"> hash functions, and determine the optimal </w:t>
      </w:r>
      <w:r w:rsidR="00074B66" w:rsidRPr="00D9276F">
        <w:rPr>
          <w:rFonts w:ascii="Times New Roman" w:hAnsi="Times New Roman" w:cs="Times New Roman"/>
          <w:i/>
          <w:kern w:val="0"/>
          <w:szCs w:val="24"/>
        </w:rPr>
        <w:t>k</w:t>
      </w:r>
      <w:r w:rsidR="00074B66" w:rsidRPr="00D9276F">
        <w:rPr>
          <w:rFonts w:ascii="Times New Roman" w:hAnsi="Times New Roman" w:cs="Times New Roman"/>
          <w:kern w:val="0"/>
          <w:szCs w:val="24"/>
        </w:rPr>
        <w:t xml:space="preserve">. </w:t>
      </w:r>
    </w:p>
    <w:p w:rsidR="00A66528" w:rsidRPr="00D9276F" w:rsidRDefault="00873185" w:rsidP="00BB24D1">
      <w:pPr>
        <w:pStyle w:val="a4"/>
        <w:widowControl/>
        <w:numPr>
          <w:ilvl w:val="0"/>
          <w:numId w:val="5"/>
        </w:numPr>
        <w:spacing w:beforeLines="50" w:before="180"/>
        <w:ind w:leftChars="0" w:rightChars="-82" w:right="-197"/>
        <w:rPr>
          <w:rFonts w:ascii="Times New Roman" w:hAnsi="Times New Roman" w:cs="Times New Roman"/>
        </w:rPr>
      </w:pPr>
      <w:r w:rsidRPr="00D9276F">
        <w:rPr>
          <w:rFonts w:ascii="Times New Roman" w:hAnsi="Times New Roman" w:cs="Times New Roman"/>
        </w:rPr>
        <w:t>(8</w:t>
      </w:r>
      <w:r w:rsidR="00A66528" w:rsidRPr="00D9276F">
        <w:rPr>
          <w:rFonts w:ascii="Times New Roman" w:hAnsi="Times New Roman" w:cs="Times New Roman"/>
        </w:rPr>
        <w:t xml:space="preserve">%) A market-basket data set has 1 million baskets, each of which has 10 items that are chosen from a set of 100,000 diﬀerent items (not all of which necessarily appear in even one basket). Suppose the support threshold is 100. </w:t>
      </w:r>
    </w:p>
    <w:p w:rsidR="00A66528" w:rsidRPr="00D9276F" w:rsidRDefault="00873185" w:rsidP="00BB24D1">
      <w:pPr>
        <w:pStyle w:val="a4"/>
        <w:widowControl/>
        <w:numPr>
          <w:ilvl w:val="0"/>
          <w:numId w:val="27"/>
        </w:numPr>
        <w:ind w:leftChars="0" w:rightChars="-82" w:right="-197"/>
        <w:contextualSpacing/>
        <w:rPr>
          <w:rFonts w:ascii="Times New Roman" w:hAnsi="Times New Roman" w:cs="Times New Roman"/>
        </w:rPr>
      </w:pPr>
      <w:r w:rsidRPr="00D9276F">
        <w:rPr>
          <w:rFonts w:ascii="Times New Roman" w:hAnsi="Times New Roman" w:cs="Times New Roman"/>
          <w:szCs w:val="20"/>
        </w:rPr>
        <w:lastRenderedPageBreak/>
        <w:t>(4</w:t>
      </w:r>
      <w:r w:rsidR="00A66528" w:rsidRPr="00D9276F">
        <w:rPr>
          <w:rFonts w:ascii="Times New Roman" w:hAnsi="Times New Roman" w:cs="Times New Roman"/>
          <w:szCs w:val="20"/>
        </w:rPr>
        <w:t xml:space="preserve">%) </w:t>
      </w:r>
      <w:r w:rsidR="00A66528" w:rsidRPr="00D9276F">
        <w:rPr>
          <w:rFonts w:ascii="Times New Roman" w:hAnsi="Times New Roman" w:cs="Times New Roman"/>
        </w:rPr>
        <w:t xml:space="preserve">What are the minimum and maximum numbers of frequent items? Explain your reasoning. </w:t>
      </w:r>
    </w:p>
    <w:p w:rsidR="00A66528" w:rsidRPr="00D9276F" w:rsidRDefault="00873185" w:rsidP="00BB24D1">
      <w:pPr>
        <w:pStyle w:val="a4"/>
        <w:widowControl/>
        <w:numPr>
          <w:ilvl w:val="0"/>
          <w:numId w:val="27"/>
        </w:numPr>
        <w:spacing w:afterLines="50" w:after="180"/>
        <w:ind w:leftChars="0" w:rightChars="-82" w:right="-197"/>
        <w:rPr>
          <w:rFonts w:ascii="Times New Roman" w:hAnsi="Times New Roman" w:cs="Times New Roman"/>
        </w:rPr>
      </w:pPr>
      <w:r w:rsidRPr="00D9276F">
        <w:rPr>
          <w:rFonts w:ascii="Times New Roman" w:hAnsi="Times New Roman" w:cs="Times New Roman"/>
          <w:szCs w:val="20"/>
        </w:rPr>
        <w:t>(4</w:t>
      </w:r>
      <w:r w:rsidR="00A66528" w:rsidRPr="00D9276F">
        <w:rPr>
          <w:rFonts w:ascii="Times New Roman" w:hAnsi="Times New Roman" w:cs="Times New Roman"/>
          <w:szCs w:val="20"/>
        </w:rPr>
        <w:t xml:space="preserve">%) </w:t>
      </w:r>
      <w:r w:rsidR="00A66528" w:rsidRPr="00D9276F">
        <w:rPr>
          <w:rFonts w:ascii="Times New Roman" w:hAnsi="Times New Roman" w:cs="Times New Roman"/>
        </w:rPr>
        <w:t xml:space="preserve">What are the minimum and maximum numbers of frequent pairs? Explain your reasoning. </w:t>
      </w:r>
    </w:p>
    <w:p w:rsidR="004914FB" w:rsidRPr="00D9276F" w:rsidRDefault="004914FB" w:rsidP="00BB24D1">
      <w:pPr>
        <w:pStyle w:val="a4"/>
        <w:widowControl/>
        <w:numPr>
          <w:ilvl w:val="0"/>
          <w:numId w:val="5"/>
        </w:numPr>
        <w:spacing w:beforeLines="50" w:before="180"/>
        <w:ind w:leftChars="0" w:rightChars="-82" w:right="-197"/>
        <w:contextualSpacing/>
        <w:rPr>
          <w:rFonts w:ascii="Times New Roman" w:hAnsi="Times New Roman" w:cs="Times New Roman"/>
        </w:rPr>
      </w:pPr>
      <w:r w:rsidRPr="00D9276F">
        <w:rPr>
          <w:rFonts w:ascii="Times New Roman" w:hAnsi="Times New Roman" w:cs="Times New Roman" w:hint="eastAsia"/>
        </w:rPr>
        <w:t>(</w:t>
      </w:r>
      <w:r w:rsidRPr="00D9276F">
        <w:rPr>
          <w:rFonts w:ascii="Times New Roman" w:hAnsi="Times New Roman" w:cs="Times New Roman"/>
        </w:rPr>
        <w:t>8</w:t>
      </w:r>
      <w:r w:rsidRPr="00D9276F">
        <w:rPr>
          <w:rFonts w:ascii="Times New Roman" w:hAnsi="Times New Roman" w:cs="Times New Roman" w:hint="eastAsia"/>
        </w:rPr>
        <w:t>%)</w:t>
      </w:r>
      <w:r w:rsidRPr="00D9276F">
        <w:rPr>
          <w:rFonts w:ascii="Times New Roman" w:hAnsi="Times New Roman" w:cs="Times New Roman"/>
        </w:rPr>
        <w:t xml:space="preserve"> Suppose we apply the BALANCE algorithm with bids of 0 or 1 only, to a situation where advertiser A bids on query words x and y, while advertiser B bids on query words x and z. Both have a budget of $2. Identify the sequences of queries that will certainly be handled optimally by the algorithm, and provide a one line explanation. </w:t>
      </w:r>
    </w:p>
    <w:p w:rsidR="004914FB" w:rsidRPr="008F44D6" w:rsidRDefault="008F44D6" w:rsidP="00BB24D1">
      <w:pPr>
        <w:widowControl/>
        <w:ind w:left="720" w:rightChars="-82" w:right="-197"/>
        <w:contextualSpacing/>
        <w:rPr>
          <w:rFonts w:ascii="Times New Roman" w:hAnsi="Times New Roman" w:cs="Times New Roman"/>
        </w:rPr>
      </w:pPr>
      <w:r>
        <w:rPr>
          <w:rFonts w:ascii="Times New Roman" w:hAnsi="Times New Roman" w:cs="Times New Roman"/>
        </w:rPr>
        <w:t xml:space="preserve">(a) </w:t>
      </w:r>
      <w:r w:rsidR="004914FB" w:rsidRPr="008F44D6">
        <w:rPr>
          <w:rFonts w:ascii="Times New Roman" w:hAnsi="Times New Roman" w:cs="Times New Roman"/>
        </w:rPr>
        <w:t xml:space="preserve">(2%) </w:t>
      </w:r>
      <w:proofErr w:type="spellStart"/>
      <w:r w:rsidR="004914FB" w:rsidRPr="008F44D6">
        <w:rPr>
          <w:rFonts w:ascii="Times New Roman" w:hAnsi="Times New Roman" w:cs="Times New Roman"/>
        </w:rPr>
        <w:t>yzyy</w:t>
      </w:r>
      <w:proofErr w:type="spellEnd"/>
      <w:r w:rsidR="004914FB" w:rsidRPr="008F44D6">
        <w:rPr>
          <w:rFonts w:ascii="Times New Roman" w:hAnsi="Times New Roman" w:cs="Times New Roman"/>
        </w:rPr>
        <w:t xml:space="preserve">       </w:t>
      </w:r>
      <w:r>
        <w:rPr>
          <w:rFonts w:ascii="Times New Roman" w:hAnsi="Times New Roman" w:cs="Times New Roman"/>
        </w:rPr>
        <w:t xml:space="preserve">(b) (2%) </w:t>
      </w:r>
      <w:proofErr w:type="spellStart"/>
      <w:r>
        <w:rPr>
          <w:rFonts w:ascii="Times New Roman" w:hAnsi="Times New Roman" w:cs="Times New Roman"/>
        </w:rPr>
        <w:t>xyzx</w:t>
      </w:r>
      <w:proofErr w:type="spellEnd"/>
      <w:r>
        <w:rPr>
          <w:rFonts w:ascii="Times New Roman" w:hAnsi="Times New Roman" w:cs="Times New Roman"/>
        </w:rPr>
        <w:t xml:space="preserve">    (c) (2%) </w:t>
      </w:r>
      <w:proofErr w:type="spellStart"/>
      <w:r>
        <w:rPr>
          <w:rFonts w:ascii="Times New Roman" w:hAnsi="Times New Roman" w:cs="Times New Roman"/>
        </w:rPr>
        <w:t>xyyy</w:t>
      </w:r>
      <w:proofErr w:type="spellEnd"/>
      <w:r>
        <w:rPr>
          <w:rFonts w:ascii="Times New Roman" w:hAnsi="Times New Roman" w:cs="Times New Roman"/>
        </w:rPr>
        <w:tab/>
        <w:t xml:space="preserve"> (d) (2%) </w:t>
      </w:r>
      <w:proofErr w:type="spellStart"/>
      <w:r>
        <w:rPr>
          <w:rFonts w:ascii="Times New Roman" w:hAnsi="Times New Roman" w:cs="Times New Roman"/>
        </w:rPr>
        <w:t>xyxz</w:t>
      </w:r>
      <w:proofErr w:type="spellEnd"/>
    </w:p>
    <w:p w:rsidR="00B031C2" w:rsidRPr="00D9276F" w:rsidRDefault="00B031C2" w:rsidP="00BB24D1">
      <w:pPr>
        <w:pStyle w:val="a4"/>
        <w:numPr>
          <w:ilvl w:val="0"/>
          <w:numId w:val="5"/>
        </w:numPr>
        <w:autoSpaceDE w:val="0"/>
        <w:autoSpaceDN w:val="0"/>
        <w:adjustRightInd w:val="0"/>
        <w:spacing w:beforeLines="50" w:before="180"/>
        <w:ind w:leftChars="0" w:left="482" w:rightChars="-82" w:right="-197" w:hanging="482"/>
        <w:rPr>
          <w:rFonts w:ascii="Times New Roman" w:hAnsi="Times New Roman" w:cs="Times New Roman"/>
          <w:kern w:val="0"/>
          <w:szCs w:val="24"/>
        </w:rPr>
      </w:pPr>
      <w:r w:rsidRPr="00D9276F">
        <w:rPr>
          <w:rFonts w:ascii="Times New Roman" w:hAnsi="Times New Roman" w:cs="Times New Roman" w:hint="eastAsia"/>
          <w:kern w:val="0"/>
          <w:szCs w:val="24"/>
        </w:rPr>
        <w:t>(10%)</w:t>
      </w:r>
      <w:r w:rsidR="00A66528" w:rsidRPr="00D9276F">
        <w:rPr>
          <w:rFonts w:ascii="Times New Roman" w:hAnsi="Times New Roman" w:cs="Times New Roman"/>
          <w:kern w:val="0"/>
          <w:szCs w:val="24"/>
        </w:rPr>
        <w:t xml:space="preserve"> </w:t>
      </w:r>
    </w:p>
    <w:p w:rsidR="00B031C2" w:rsidRDefault="00B031C2" w:rsidP="00BB24D1">
      <w:pPr>
        <w:autoSpaceDE w:val="0"/>
        <w:autoSpaceDN w:val="0"/>
        <w:adjustRightInd w:val="0"/>
        <w:ind w:rightChars="-82" w:right="-197"/>
        <w:jc w:val="center"/>
        <w:rPr>
          <w:rFonts w:ascii="Times New Roman" w:hAnsi="Times New Roman" w:cs="Times New Roman"/>
          <w:kern w:val="0"/>
          <w:szCs w:val="24"/>
        </w:rPr>
      </w:pPr>
      <w:r w:rsidRPr="00D9276F">
        <w:rPr>
          <w:rFonts w:ascii="Times New Roman" w:hAnsi="Times New Roman" w:cs="Times New Roman" w:hint="eastAsia"/>
          <w:noProof/>
          <w:kern w:val="0"/>
          <w:szCs w:val="24"/>
        </w:rPr>
        <w:drawing>
          <wp:inline distT="0" distB="0" distL="0" distR="0" wp14:anchorId="54A493D2" wp14:editId="48C7CBC9">
            <wp:extent cx="4562475" cy="1229311"/>
            <wp:effectExtent l="0" t="0" r="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5813" cy="1232905"/>
                    </a:xfrm>
                    <a:prstGeom prst="rect">
                      <a:avLst/>
                    </a:prstGeom>
                    <a:noFill/>
                    <a:ln>
                      <a:noFill/>
                    </a:ln>
                  </pic:spPr>
                </pic:pic>
              </a:graphicData>
            </a:graphic>
          </wp:inline>
        </w:drawing>
      </w:r>
    </w:p>
    <w:p w:rsidR="00175452" w:rsidRPr="00175452" w:rsidRDefault="00175452" w:rsidP="00BB24D1">
      <w:pPr>
        <w:autoSpaceDE w:val="0"/>
        <w:autoSpaceDN w:val="0"/>
        <w:adjustRightInd w:val="0"/>
        <w:ind w:leftChars="100" w:left="240" w:rightChars="-82" w:right="-197"/>
        <w:rPr>
          <w:rFonts w:ascii="Times New Roman" w:hAnsi="Times New Roman" w:cs="Times New Roman"/>
          <w:kern w:val="0"/>
          <w:szCs w:val="24"/>
        </w:rPr>
      </w:pPr>
      <w:r w:rsidRPr="00D9276F">
        <w:rPr>
          <w:rFonts w:ascii="Times New Roman" w:hAnsi="Times New Roman" w:cs="Times New Roman"/>
          <w:kern w:val="0"/>
          <w:szCs w:val="24"/>
        </w:rPr>
        <w:t xml:space="preserve">Matrix M represents the ratings of </w:t>
      </w:r>
      <w:proofErr w:type="gramStart"/>
      <w:r w:rsidRPr="00D9276F">
        <w:rPr>
          <w:rFonts w:ascii="Times New Roman" w:hAnsi="Times New Roman" w:cs="Times New Roman"/>
          <w:kern w:val="0"/>
          <w:szCs w:val="24"/>
        </w:rPr>
        <w:t>Engineering</w:t>
      </w:r>
      <w:proofErr w:type="gramEnd"/>
      <w:r w:rsidRPr="00D9276F">
        <w:rPr>
          <w:rFonts w:ascii="Times New Roman" w:hAnsi="Times New Roman" w:cs="Times New Roman"/>
          <w:kern w:val="0"/>
          <w:szCs w:val="24"/>
        </w:rPr>
        <w:t xml:space="preserve"> courses taken by Stanford students. Each row of M represents the given student’s set of ratings and the columns of M represent the classes. The labels for students and classes are provided along each row and column. An entry </w:t>
      </w:r>
      <w:proofErr w:type="spellStart"/>
      <w:r w:rsidRPr="00BB24D1">
        <w:rPr>
          <w:rFonts w:ascii="Times New Roman" w:hAnsi="Times New Roman" w:cs="Times New Roman"/>
          <w:i/>
          <w:kern w:val="0"/>
          <w:szCs w:val="24"/>
        </w:rPr>
        <w:t>M</w:t>
      </w:r>
      <w:r w:rsidRPr="00BB24D1">
        <w:rPr>
          <w:rFonts w:ascii="Times New Roman" w:hAnsi="Times New Roman" w:cs="Times New Roman"/>
          <w:i/>
          <w:kern w:val="0"/>
          <w:szCs w:val="24"/>
          <w:vertAlign w:val="subscript"/>
        </w:rPr>
        <w:t>ij</w:t>
      </w:r>
      <w:proofErr w:type="spellEnd"/>
      <w:r w:rsidRPr="00BB24D1">
        <w:rPr>
          <w:rFonts w:ascii="Times New Roman" w:hAnsi="Times New Roman" w:cs="Times New Roman"/>
          <w:kern w:val="0"/>
          <w:szCs w:val="24"/>
          <w:vertAlign w:val="subscript"/>
        </w:rPr>
        <w:t xml:space="preserve"> </w:t>
      </w:r>
      <w:r w:rsidRPr="00D9276F">
        <w:rPr>
          <w:rFonts w:ascii="Times New Roman" w:hAnsi="Times New Roman" w:cs="Times New Roman"/>
          <w:kern w:val="0"/>
          <w:szCs w:val="24"/>
        </w:rPr>
        <w:t xml:space="preserve">in </w:t>
      </w:r>
      <w:r w:rsidRPr="00BB24D1">
        <w:rPr>
          <w:rFonts w:ascii="Times New Roman" w:hAnsi="Times New Roman" w:cs="Times New Roman"/>
          <w:b/>
          <w:i/>
          <w:kern w:val="0"/>
          <w:szCs w:val="24"/>
        </w:rPr>
        <w:t>M</w:t>
      </w:r>
      <w:r w:rsidRPr="00D9276F">
        <w:rPr>
          <w:rFonts w:ascii="Times New Roman" w:hAnsi="Times New Roman" w:cs="Times New Roman"/>
          <w:kern w:val="0"/>
          <w:szCs w:val="24"/>
        </w:rPr>
        <w:t xml:space="preserve"> represents the student </w:t>
      </w:r>
      <w:r w:rsidRPr="00BB24D1">
        <w:rPr>
          <w:rFonts w:ascii="Times New Roman" w:hAnsi="Times New Roman" w:cs="Times New Roman"/>
          <w:i/>
          <w:kern w:val="0"/>
          <w:szCs w:val="24"/>
        </w:rPr>
        <w:t>i</w:t>
      </w:r>
      <w:r w:rsidRPr="00D9276F">
        <w:rPr>
          <w:rFonts w:ascii="Times New Roman" w:hAnsi="Times New Roman" w:cs="Times New Roman"/>
          <w:kern w:val="0"/>
          <w:szCs w:val="24"/>
        </w:rPr>
        <w:t>’s rating for class</w:t>
      </w:r>
      <w:r w:rsidRPr="00BB24D1">
        <w:rPr>
          <w:rFonts w:ascii="Times New Roman" w:hAnsi="Times New Roman" w:cs="Times New Roman"/>
          <w:i/>
          <w:kern w:val="0"/>
          <w:szCs w:val="24"/>
        </w:rPr>
        <w:t xml:space="preserve"> j</w:t>
      </w:r>
      <w:r w:rsidRPr="00D9276F">
        <w:rPr>
          <w:rFonts w:ascii="Times New Roman" w:hAnsi="Times New Roman" w:cs="Times New Roman"/>
          <w:kern w:val="0"/>
          <w:szCs w:val="24"/>
        </w:rPr>
        <w:t xml:space="preserve">. Now, the SVD decomposition of matrix M is found to be as follows: </w:t>
      </w:r>
    </w:p>
    <w:p w:rsidR="00B031C2" w:rsidRPr="00D9276F" w:rsidRDefault="00B031C2" w:rsidP="00BB24D1">
      <w:pPr>
        <w:autoSpaceDE w:val="0"/>
        <w:autoSpaceDN w:val="0"/>
        <w:adjustRightInd w:val="0"/>
        <w:ind w:rightChars="-82" w:right="-197"/>
        <w:jc w:val="center"/>
        <w:rPr>
          <w:rFonts w:ascii="Times New Roman" w:hAnsi="Times New Roman" w:cs="Times New Roman"/>
          <w:kern w:val="0"/>
          <w:szCs w:val="24"/>
        </w:rPr>
      </w:pPr>
      <w:r w:rsidRPr="00D9276F">
        <w:rPr>
          <w:rFonts w:ascii="Times New Roman" w:hAnsi="Times New Roman" w:cs="Times New Roman" w:hint="eastAsia"/>
          <w:noProof/>
          <w:kern w:val="0"/>
          <w:szCs w:val="24"/>
        </w:rPr>
        <w:drawing>
          <wp:inline distT="0" distB="0" distL="0" distR="0" wp14:anchorId="33E1B876" wp14:editId="756E438E">
            <wp:extent cx="3369310" cy="1057301"/>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1971" cy="1067550"/>
                    </a:xfrm>
                    <a:prstGeom prst="rect">
                      <a:avLst/>
                    </a:prstGeom>
                    <a:noFill/>
                    <a:ln>
                      <a:noFill/>
                    </a:ln>
                  </pic:spPr>
                </pic:pic>
              </a:graphicData>
            </a:graphic>
          </wp:inline>
        </w:drawing>
      </w:r>
    </w:p>
    <w:p w:rsidR="00B031C2" w:rsidRPr="00D9276F" w:rsidRDefault="00B031C2" w:rsidP="00BB24D1">
      <w:pPr>
        <w:autoSpaceDE w:val="0"/>
        <w:autoSpaceDN w:val="0"/>
        <w:adjustRightInd w:val="0"/>
        <w:spacing w:afterLines="50" w:after="180"/>
        <w:ind w:leftChars="100" w:left="240" w:rightChars="-82" w:right="-197"/>
        <w:rPr>
          <w:rFonts w:ascii="Times New Roman" w:hAnsi="Times New Roman" w:cs="Times New Roman"/>
          <w:kern w:val="0"/>
          <w:szCs w:val="24"/>
        </w:rPr>
      </w:pPr>
      <w:r w:rsidRPr="00D9276F">
        <w:rPr>
          <w:rFonts w:ascii="Times New Roman" w:hAnsi="Times New Roman" w:cs="Times New Roman"/>
          <w:kern w:val="0"/>
          <w:szCs w:val="24"/>
        </w:rPr>
        <w:t xml:space="preserve">It’s pretty clear that there are two concepts of classes here: the ﬁrst three are </w:t>
      </w:r>
      <w:r w:rsidRPr="00D9276F">
        <w:rPr>
          <w:rFonts w:ascii="Times New Roman" w:hAnsi="Times New Roman" w:cs="Times New Roman"/>
          <w:kern w:val="0"/>
          <w:szCs w:val="24"/>
          <w:u w:val="single"/>
        </w:rPr>
        <w:t>Computer Science classes</w:t>
      </w:r>
      <w:r w:rsidRPr="00D9276F">
        <w:rPr>
          <w:rFonts w:ascii="Times New Roman" w:hAnsi="Times New Roman" w:cs="Times New Roman"/>
          <w:kern w:val="0"/>
          <w:szCs w:val="24"/>
        </w:rPr>
        <w:t xml:space="preserve"> while the last two are </w:t>
      </w:r>
      <w:r w:rsidRPr="00D9276F">
        <w:rPr>
          <w:rFonts w:ascii="Times New Roman" w:hAnsi="Times New Roman" w:cs="Times New Roman"/>
          <w:kern w:val="0"/>
          <w:szCs w:val="24"/>
          <w:u w:val="single"/>
        </w:rPr>
        <w:t>Mechanical Engineering classes</w:t>
      </w:r>
      <w:r w:rsidRPr="00D9276F">
        <w:rPr>
          <w:rFonts w:ascii="Times New Roman" w:hAnsi="Times New Roman" w:cs="Times New Roman"/>
          <w:kern w:val="0"/>
          <w:szCs w:val="24"/>
        </w:rPr>
        <w:t>.</w:t>
      </w:r>
    </w:p>
    <w:p w:rsidR="00B031C2" w:rsidRPr="00D9276F" w:rsidRDefault="00B031C2" w:rsidP="00BB24D1">
      <w:pPr>
        <w:autoSpaceDE w:val="0"/>
        <w:autoSpaceDN w:val="0"/>
        <w:adjustRightInd w:val="0"/>
        <w:spacing w:beforeLines="50" w:before="180"/>
        <w:ind w:leftChars="100" w:left="240" w:rightChars="-82" w:right="-197"/>
        <w:rPr>
          <w:rFonts w:ascii="Times New Roman" w:hAnsi="Times New Roman" w:cs="Times New Roman"/>
          <w:kern w:val="0"/>
          <w:szCs w:val="24"/>
        </w:rPr>
      </w:pPr>
      <w:r w:rsidRPr="00D9276F">
        <w:rPr>
          <w:rFonts w:ascii="Times New Roman" w:hAnsi="Times New Roman" w:cs="Times New Roman"/>
          <w:kern w:val="0"/>
          <w:szCs w:val="24"/>
        </w:rPr>
        <w:t>Suppose a new student named Tony has the following reviews: 4 for Machine Learning, 5 for Data Structures, and 2 for Dynamics. This gives a representation of Tony in the class space as [0 4 5 2 0].</w:t>
      </w:r>
    </w:p>
    <w:p w:rsidR="00B031C2" w:rsidRPr="00D9276F" w:rsidRDefault="00B031C2" w:rsidP="00BB24D1">
      <w:pPr>
        <w:pStyle w:val="a4"/>
        <w:numPr>
          <w:ilvl w:val="1"/>
          <w:numId w:val="15"/>
        </w:numPr>
        <w:autoSpaceDE w:val="0"/>
        <w:autoSpaceDN w:val="0"/>
        <w:adjustRightInd w:val="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 xml:space="preserve">(5%) What is the representation of Tony in the concept space? </w:t>
      </w:r>
    </w:p>
    <w:p w:rsidR="00B031C2" w:rsidRPr="00D9276F" w:rsidRDefault="00B031C2" w:rsidP="00BB24D1">
      <w:pPr>
        <w:pStyle w:val="a4"/>
        <w:numPr>
          <w:ilvl w:val="1"/>
          <w:numId w:val="15"/>
        </w:numPr>
        <w:autoSpaceDE w:val="0"/>
        <w:autoSpaceDN w:val="0"/>
        <w:adjustRightInd w:val="0"/>
        <w:ind w:leftChars="0" w:left="964" w:rightChars="-82" w:right="-197" w:hanging="482"/>
        <w:rPr>
          <w:rFonts w:ascii="Times New Roman" w:hAnsi="Times New Roman" w:cs="Times New Roman"/>
          <w:kern w:val="0"/>
          <w:szCs w:val="24"/>
        </w:rPr>
      </w:pPr>
      <w:r w:rsidRPr="00D9276F">
        <w:rPr>
          <w:rFonts w:ascii="Times New Roman" w:hAnsi="Times New Roman" w:cs="Times New Roman"/>
          <w:kern w:val="0"/>
          <w:szCs w:val="24"/>
        </w:rPr>
        <w:t xml:space="preserve">(5%) Explain what this representation predicts about how much Tony would like the two remaining classes that he has not reviewed (MMDS and Mechanics). </w:t>
      </w:r>
    </w:p>
    <w:p w:rsidR="00870506" w:rsidRPr="00D9276F" w:rsidRDefault="00E23F42" w:rsidP="00BB24D1">
      <w:pPr>
        <w:pStyle w:val="a4"/>
        <w:numPr>
          <w:ilvl w:val="0"/>
          <w:numId w:val="5"/>
        </w:numPr>
        <w:spacing w:beforeLines="50" w:before="180"/>
        <w:ind w:leftChars="0" w:rightChars="-82" w:right="-197"/>
        <w:jc w:val="both"/>
        <w:rPr>
          <w:rFonts w:ascii="Times New Roman" w:hAnsi="Times New Roman" w:cs="Times New Roman"/>
          <w:szCs w:val="20"/>
        </w:rPr>
      </w:pPr>
      <w:r w:rsidRPr="00D9276F">
        <w:rPr>
          <w:rFonts w:ascii="Times New Roman" w:hAnsi="Times New Roman" w:cs="Times New Roman" w:hint="eastAsia"/>
          <w:szCs w:val="20"/>
        </w:rPr>
        <w:lastRenderedPageBreak/>
        <w:t>(6</w:t>
      </w:r>
      <w:r w:rsidR="00870506" w:rsidRPr="00D9276F">
        <w:rPr>
          <w:rFonts w:ascii="Times New Roman" w:hAnsi="Times New Roman" w:cs="Times New Roman" w:hint="eastAsia"/>
          <w:szCs w:val="20"/>
        </w:rPr>
        <w:t xml:space="preserve">%) </w:t>
      </w:r>
      <w:r w:rsidR="00870506" w:rsidRPr="00D9276F">
        <w:rPr>
          <w:rFonts w:ascii="Times New Roman" w:hAnsi="Times New Roman" w:cs="Times New Roman"/>
          <w:szCs w:val="20"/>
        </w:rPr>
        <w:t xml:space="preserve">Suppose we are given a matrix </w:t>
      </w:r>
      <w:r w:rsidR="00870506" w:rsidRPr="00BB24D1">
        <w:rPr>
          <w:rFonts w:ascii="Times New Roman" w:hAnsi="Times New Roman" w:cs="Times New Roman"/>
          <w:b/>
          <w:i/>
          <w:szCs w:val="20"/>
        </w:rPr>
        <w:t>R</w:t>
      </w:r>
      <w:r w:rsidR="00870506" w:rsidRPr="00D9276F">
        <w:rPr>
          <w:rFonts w:ascii="Times New Roman" w:hAnsi="Times New Roman" w:cs="Times New Roman"/>
          <w:szCs w:val="20"/>
        </w:rPr>
        <w:t xml:space="preserve"> of recommendations. The element </w:t>
      </w:r>
      <w:proofErr w:type="spellStart"/>
      <w:r w:rsidR="00870506" w:rsidRPr="00D9276F">
        <w:rPr>
          <w:rFonts w:ascii="Times New Roman" w:hAnsi="Times New Roman" w:cs="Times New Roman"/>
          <w:i/>
          <w:szCs w:val="20"/>
        </w:rPr>
        <w:t>R</w:t>
      </w:r>
      <w:r w:rsidR="00870506" w:rsidRPr="00D9276F">
        <w:rPr>
          <w:rFonts w:ascii="Times New Roman" w:hAnsi="Times New Roman" w:cs="Times New Roman"/>
          <w:i/>
          <w:szCs w:val="20"/>
          <w:vertAlign w:val="subscript"/>
        </w:rPr>
        <w:t>iu</w:t>
      </w:r>
      <w:proofErr w:type="spellEnd"/>
      <w:r w:rsidR="00870506" w:rsidRPr="00D9276F">
        <w:rPr>
          <w:rFonts w:ascii="Times New Roman" w:hAnsi="Times New Roman" w:cs="Times New Roman"/>
          <w:szCs w:val="20"/>
        </w:rPr>
        <w:t xml:space="preserve"> of this matrix corresponds to the rating given by user </w:t>
      </w:r>
      <w:r w:rsidR="00870506" w:rsidRPr="00BB24D1">
        <w:rPr>
          <w:rFonts w:ascii="Times New Roman" w:hAnsi="Times New Roman" w:cs="Times New Roman"/>
          <w:i/>
          <w:szCs w:val="20"/>
        </w:rPr>
        <w:t>u</w:t>
      </w:r>
      <w:r w:rsidR="00870506" w:rsidRPr="00D9276F">
        <w:rPr>
          <w:rFonts w:ascii="Times New Roman" w:hAnsi="Times New Roman" w:cs="Times New Roman"/>
          <w:szCs w:val="20"/>
        </w:rPr>
        <w:t xml:space="preserve"> to item </w:t>
      </w:r>
      <w:proofErr w:type="spellStart"/>
      <w:r w:rsidR="00870506" w:rsidRPr="00D9276F">
        <w:rPr>
          <w:rFonts w:ascii="Times New Roman" w:hAnsi="Times New Roman" w:cs="Times New Roman"/>
          <w:i/>
          <w:szCs w:val="20"/>
        </w:rPr>
        <w:t>i</w:t>
      </w:r>
      <w:proofErr w:type="spellEnd"/>
      <w:r w:rsidR="00870506" w:rsidRPr="00D9276F">
        <w:rPr>
          <w:rFonts w:ascii="Times New Roman" w:hAnsi="Times New Roman" w:cs="Times New Roman"/>
          <w:szCs w:val="20"/>
        </w:rPr>
        <w:t xml:space="preserve">. The size of </w:t>
      </w:r>
      <w:r w:rsidR="00870506" w:rsidRPr="00D9276F">
        <w:rPr>
          <w:rFonts w:ascii="Times New Roman" w:hAnsi="Times New Roman" w:cs="Times New Roman"/>
          <w:b/>
          <w:i/>
          <w:szCs w:val="20"/>
        </w:rPr>
        <w:t>R</w:t>
      </w:r>
      <w:r w:rsidR="00870506" w:rsidRPr="00D9276F">
        <w:rPr>
          <w:rFonts w:ascii="Times New Roman" w:hAnsi="Times New Roman" w:cs="Times New Roman"/>
          <w:szCs w:val="20"/>
        </w:rPr>
        <w:t xml:space="preserve"> is </w:t>
      </w:r>
      <w:r w:rsidR="00870506" w:rsidRPr="00D9276F">
        <w:rPr>
          <w:rFonts w:ascii="Times New Roman" w:hAnsi="Times New Roman" w:cs="Times New Roman"/>
          <w:i/>
          <w:szCs w:val="20"/>
        </w:rPr>
        <w:t>m</w:t>
      </w:r>
      <w:r w:rsidR="00870506" w:rsidRPr="00D9276F">
        <w:rPr>
          <w:rFonts w:ascii="Times New Roman" w:hAnsi="Times New Roman" w:cs="Times New Roman"/>
          <w:szCs w:val="20"/>
        </w:rPr>
        <w:sym w:font="Symbol" w:char="F0B4"/>
      </w:r>
      <w:r w:rsidR="00870506" w:rsidRPr="00D9276F">
        <w:rPr>
          <w:rFonts w:ascii="Times New Roman" w:hAnsi="Times New Roman" w:cs="Times New Roman"/>
          <w:i/>
          <w:szCs w:val="20"/>
        </w:rPr>
        <w:t>n</w:t>
      </w:r>
      <w:r w:rsidR="00870506" w:rsidRPr="00D9276F">
        <w:rPr>
          <w:rFonts w:ascii="Times New Roman" w:hAnsi="Times New Roman" w:cs="Times New Roman"/>
          <w:szCs w:val="20"/>
        </w:rPr>
        <w:t xml:space="preserve">, where </w:t>
      </w:r>
      <w:r w:rsidR="00870506" w:rsidRPr="00D9276F">
        <w:rPr>
          <w:rFonts w:ascii="Times New Roman" w:hAnsi="Times New Roman" w:cs="Times New Roman"/>
          <w:i/>
          <w:szCs w:val="20"/>
        </w:rPr>
        <w:t>m</w:t>
      </w:r>
      <w:r w:rsidR="00870506" w:rsidRPr="00D9276F">
        <w:rPr>
          <w:rFonts w:ascii="Times New Roman" w:hAnsi="Times New Roman" w:cs="Times New Roman"/>
          <w:szCs w:val="20"/>
        </w:rPr>
        <w:t xml:space="preserve"> is the number of movies, and </w:t>
      </w:r>
      <w:proofErr w:type="spellStart"/>
      <w:r w:rsidR="00870506" w:rsidRPr="00D9276F">
        <w:rPr>
          <w:rFonts w:ascii="Times New Roman" w:hAnsi="Times New Roman" w:cs="Times New Roman"/>
          <w:i/>
          <w:szCs w:val="20"/>
        </w:rPr>
        <w:t>n</w:t>
      </w:r>
      <w:proofErr w:type="spellEnd"/>
      <w:r w:rsidR="00870506" w:rsidRPr="00D9276F">
        <w:rPr>
          <w:rFonts w:ascii="Times New Roman" w:hAnsi="Times New Roman" w:cs="Times New Roman"/>
          <w:szCs w:val="20"/>
        </w:rPr>
        <w:t xml:space="preserve"> the numbers of users. Most of the elements of the matrix are unknown because each user can only rate a few movies. </w:t>
      </w:r>
      <w:r w:rsidR="00127D00" w:rsidRPr="00D9276F">
        <w:rPr>
          <w:rFonts w:ascii="Times New Roman" w:hAnsi="Times New Roman" w:cs="Times New Roman"/>
          <w:szCs w:val="20"/>
        </w:rPr>
        <w:t xml:space="preserve">Our goal is to find two matrices </w:t>
      </w:r>
      <w:r w:rsidR="00127D00" w:rsidRPr="00D9276F">
        <w:rPr>
          <w:rFonts w:ascii="Times New Roman" w:hAnsi="Times New Roman" w:cs="Times New Roman"/>
          <w:b/>
          <w:i/>
          <w:szCs w:val="20"/>
        </w:rPr>
        <w:t>P</w:t>
      </w:r>
      <w:r w:rsidR="00127D00" w:rsidRPr="00D9276F">
        <w:rPr>
          <w:rFonts w:ascii="Times New Roman" w:hAnsi="Times New Roman" w:cs="Times New Roman"/>
          <w:szCs w:val="20"/>
        </w:rPr>
        <w:t xml:space="preserve"> and </w:t>
      </w:r>
      <w:r w:rsidR="00127D00" w:rsidRPr="00D9276F">
        <w:rPr>
          <w:rFonts w:ascii="Times New Roman" w:hAnsi="Times New Roman" w:cs="Times New Roman"/>
          <w:b/>
          <w:i/>
          <w:szCs w:val="20"/>
        </w:rPr>
        <w:t>Q</w:t>
      </w:r>
      <w:r w:rsidR="00127D00" w:rsidRPr="00D9276F">
        <w:rPr>
          <w:rFonts w:ascii="Times New Roman" w:hAnsi="Times New Roman" w:cs="Times New Roman"/>
          <w:szCs w:val="20"/>
        </w:rPr>
        <w:t xml:space="preserve">, such </w:t>
      </w:r>
      <w:proofErr w:type="gramStart"/>
      <w:r w:rsidR="00127D00" w:rsidRPr="00D9276F">
        <w:rPr>
          <w:rFonts w:ascii="Times New Roman" w:hAnsi="Times New Roman" w:cs="Times New Roman"/>
          <w:szCs w:val="20"/>
        </w:rPr>
        <w:t xml:space="preserve">that </w:t>
      </w:r>
      <w:proofErr w:type="gramEnd"/>
      <m:oMath>
        <m:r>
          <w:rPr>
            <w:rFonts w:ascii="Cambria Math" w:hAnsi="Cambria Math" w:cs="Times New Roman"/>
            <w:szCs w:val="20"/>
          </w:rPr>
          <m:t>R≈Q</m:t>
        </m:r>
        <m:sSup>
          <m:sSupPr>
            <m:ctrlPr>
              <w:rPr>
                <w:rFonts w:ascii="Cambria Math" w:hAnsi="Cambria Math" w:cs="Times New Roman"/>
                <w:i/>
                <w:szCs w:val="20"/>
              </w:rPr>
            </m:ctrlPr>
          </m:sSupPr>
          <m:e>
            <m:r>
              <w:rPr>
                <w:rFonts w:ascii="Cambria Math" w:hAnsi="Cambria Math" w:cs="Times New Roman"/>
                <w:szCs w:val="20"/>
              </w:rPr>
              <m:t>P</m:t>
            </m:r>
          </m:e>
          <m:sup>
            <m:r>
              <w:rPr>
                <w:rFonts w:ascii="Cambria Math" w:hAnsi="Cambria Math" w:cs="Times New Roman"/>
                <w:szCs w:val="20"/>
              </w:rPr>
              <m:t>T</m:t>
            </m:r>
          </m:sup>
        </m:sSup>
      </m:oMath>
      <w:r w:rsidR="00127D00" w:rsidRPr="00D9276F">
        <w:rPr>
          <w:rFonts w:ascii="Times New Roman" w:hAnsi="Times New Roman" w:cs="Times New Roman" w:hint="eastAsia"/>
          <w:szCs w:val="20"/>
        </w:rPr>
        <w:t xml:space="preserve">. </w:t>
      </w:r>
      <w:r w:rsidR="00127D00" w:rsidRPr="00D9276F">
        <w:rPr>
          <w:rFonts w:ascii="Times New Roman" w:hAnsi="Times New Roman" w:cs="Times New Roman"/>
          <w:szCs w:val="20"/>
        </w:rPr>
        <w:t xml:space="preserve">The dimensions of </w:t>
      </w:r>
      <w:r w:rsidR="00127D00" w:rsidRPr="00D9276F">
        <w:rPr>
          <w:rFonts w:ascii="Times New Roman" w:hAnsi="Times New Roman" w:cs="Times New Roman"/>
          <w:b/>
          <w:i/>
          <w:szCs w:val="20"/>
        </w:rPr>
        <w:t>Q</w:t>
      </w:r>
      <w:r w:rsidR="00127D00" w:rsidRPr="00D9276F">
        <w:rPr>
          <w:rFonts w:ascii="Times New Roman" w:hAnsi="Times New Roman" w:cs="Times New Roman"/>
          <w:szCs w:val="20"/>
        </w:rPr>
        <w:t xml:space="preserve"> are </w:t>
      </w:r>
      <w:r w:rsidR="00127D00" w:rsidRPr="00D9276F">
        <w:rPr>
          <w:rFonts w:ascii="Times New Roman" w:hAnsi="Times New Roman" w:cs="Times New Roman"/>
          <w:i/>
          <w:szCs w:val="20"/>
        </w:rPr>
        <w:t>m</w:t>
      </w:r>
      <w:r w:rsidR="00127D00" w:rsidRPr="00D9276F">
        <w:rPr>
          <w:rFonts w:ascii="Times New Roman" w:hAnsi="Times New Roman" w:cs="Times New Roman"/>
          <w:szCs w:val="20"/>
        </w:rPr>
        <w:sym w:font="Symbol" w:char="F0B4"/>
      </w:r>
      <w:r w:rsidR="00127D00" w:rsidRPr="00D9276F">
        <w:rPr>
          <w:rFonts w:ascii="Times New Roman" w:hAnsi="Times New Roman" w:cs="Times New Roman"/>
          <w:i/>
          <w:szCs w:val="20"/>
        </w:rPr>
        <w:t>k</w:t>
      </w:r>
      <w:r w:rsidR="00127D00" w:rsidRPr="00D9276F">
        <w:rPr>
          <w:rFonts w:ascii="Times New Roman" w:hAnsi="Times New Roman" w:cs="Times New Roman"/>
          <w:szCs w:val="20"/>
        </w:rPr>
        <w:t xml:space="preserve">, and the dimensions of </w:t>
      </w:r>
      <w:r w:rsidR="00127D00" w:rsidRPr="00D9276F">
        <w:rPr>
          <w:rFonts w:ascii="Times New Roman" w:hAnsi="Times New Roman" w:cs="Times New Roman"/>
          <w:b/>
          <w:i/>
          <w:szCs w:val="20"/>
        </w:rPr>
        <w:t>P</w:t>
      </w:r>
      <w:r w:rsidR="00127D00" w:rsidRPr="00D9276F">
        <w:rPr>
          <w:rFonts w:ascii="Times New Roman" w:hAnsi="Times New Roman" w:cs="Times New Roman"/>
          <w:szCs w:val="20"/>
        </w:rPr>
        <w:t xml:space="preserve"> are </w:t>
      </w:r>
      <w:r w:rsidR="00127D00" w:rsidRPr="00D9276F">
        <w:rPr>
          <w:rFonts w:ascii="Times New Roman" w:hAnsi="Times New Roman" w:cs="Times New Roman"/>
          <w:i/>
          <w:szCs w:val="20"/>
        </w:rPr>
        <w:t>n</w:t>
      </w:r>
      <w:r w:rsidR="00127D00" w:rsidRPr="00D9276F">
        <w:rPr>
          <w:rFonts w:ascii="Times New Roman" w:hAnsi="Times New Roman" w:cs="Times New Roman"/>
          <w:szCs w:val="20"/>
        </w:rPr>
        <w:sym w:font="Symbol" w:char="F0B4"/>
      </w:r>
      <w:r w:rsidR="00127D00" w:rsidRPr="00D9276F">
        <w:rPr>
          <w:rFonts w:ascii="Times New Roman" w:hAnsi="Times New Roman" w:cs="Times New Roman"/>
          <w:i/>
          <w:szCs w:val="20"/>
        </w:rPr>
        <w:t>k</w:t>
      </w:r>
      <w:r w:rsidR="00127D00" w:rsidRPr="00D9276F">
        <w:rPr>
          <w:rFonts w:ascii="Times New Roman" w:hAnsi="Times New Roman" w:cs="Times New Roman"/>
          <w:szCs w:val="20"/>
        </w:rPr>
        <w:t>.</w:t>
      </w:r>
      <w:r w:rsidR="00127D00" w:rsidRPr="00D9276F">
        <w:rPr>
          <w:rFonts w:ascii="Times New Roman" w:hAnsi="Times New Roman" w:cs="Times New Roman"/>
          <w:i/>
          <w:szCs w:val="20"/>
        </w:rPr>
        <w:t xml:space="preserve"> k</w:t>
      </w:r>
      <w:r w:rsidR="00127D00" w:rsidRPr="00D9276F">
        <w:rPr>
          <w:rFonts w:ascii="Times New Roman" w:hAnsi="Times New Roman" w:cs="Times New Roman"/>
          <w:szCs w:val="20"/>
        </w:rPr>
        <w:t xml:space="preserve"> is a parameter of the algorithm. We define the error as </w:t>
      </w:r>
    </w:p>
    <w:p w:rsidR="00106F66" w:rsidRPr="00D9276F" w:rsidRDefault="009C2564" w:rsidP="00BB24D1">
      <w:pPr>
        <w:ind w:left="480" w:rightChars="-82" w:right="-197"/>
        <w:jc w:val="both"/>
        <w:rPr>
          <w:rFonts w:ascii="Times New Roman" w:hAnsi="Times New Roman" w:cs="Times New Roman"/>
          <w:szCs w:val="20"/>
        </w:rPr>
      </w:pPr>
      <w:r>
        <w:rPr>
          <w:noProof/>
        </w:rPr>
        <w:drawing>
          <wp:inline distT="0" distB="0" distL="0" distR="0" wp14:anchorId="3F7CD949" wp14:editId="67E4F35C">
            <wp:extent cx="3148965" cy="410210"/>
            <wp:effectExtent l="0" t="0" r="0" b="8890"/>
            <wp:docPr id="1" name="圖片 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8965" cy="410210"/>
                    </a:xfrm>
                    <a:prstGeom prst="rect">
                      <a:avLst/>
                    </a:prstGeom>
                    <a:noFill/>
                    <a:ln>
                      <a:noFill/>
                    </a:ln>
                  </pic:spPr>
                </pic:pic>
              </a:graphicData>
            </a:graphic>
          </wp:inline>
        </w:drawing>
      </w:r>
    </w:p>
    <w:p w:rsidR="00127D00" w:rsidRPr="00D9276F" w:rsidRDefault="00127D00" w:rsidP="00BB24D1">
      <w:pPr>
        <w:ind w:left="480" w:rightChars="-82" w:right="-197"/>
        <w:jc w:val="both"/>
        <w:rPr>
          <w:rFonts w:ascii="Times New Roman" w:hAnsi="Times New Roman" w:cs="Times New Roman"/>
          <w:szCs w:val="20"/>
        </w:rPr>
      </w:pPr>
      <w:r w:rsidRPr="00D9276F">
        <w:rPr>
          <w:rFonts w:ascii="Times New Roman" w:hAnsi="Times New Roman" w:cs="Times New Roman"/>
          <w:szCs w:val="20"/>
        </w:rPr>
        <w:t xml:space="preserve">Let </w:t>
      </w:r>
      <w:r w:rsidRPr="00D9276F">
        <w:rPr>
          <w:rFonts w:ascii="Times New Roman" w:hAnsi="Times New Roman" w:cs="Times New Roman"/>
          <w:szCs w:val="20"/>
        </w:rPr>
        <w:sym w:font="Symbol" w:char="F065"/>
      </w:r>
      <w:proofErr w:type="spellStart"/>
      <w:proofErr w:type="gramStart"/>
      <w:r w:rsidRPr="00D9276F">
        <w:rPr>
          <w:rFonts w:ascii="Times New Roman" w:hAnsi="Times New Roman" w:cs="Times New Roman"/>
          <w:i/>
          <w:szCs w:val="20"/>
          <w:vertAlign w:val="subscript"/>
        </w:rPr>
        <w:t>iu</w:t>
      </w:r>
      <w:proofErr w:type="spellEnd"/>
      <w:proofErr w:type="gramEnd"/>
      <w:r w:rsidRPr="00D9276F">
        <w:rPr>
          <w:rFonts w:ascii="Times New Roman" w:hAnsi="Times New Roman" w:cs="Times New Roman"/>
          <w:szCs w:val="20"/>
        </w:rPr>
        <w:t xml:space="preserve"> denote the derivative of the error </w:t>
      </w:r>
      <w:r w:rsidRPr="00D9276F">
        <w:rPr>
          <w:rFonts w:ascii="Times New Roman" w:hAnsi="Times New Roman" w:cs="Times New Roman"/>
          <w:i/>
          <w:szCs w:val="20"/>
        </w:rPr>
        <w:t>E</w:t>
      </w:r>
      <w:r w:rsidRPr="00D9276F">
        <w:rPr>
          <w:rFonts w:ascii="Times New Roman" w:hAnsi="Times New Roman" w:cs="Times New Roman"/>
          <w:szCs w:val="20"/>
        </w:rPr>
        <w:t xml:space="preserve"> with respect to </w:t>
      </w:r>
      <w:proofErr w:type="spellStart"/>
      <w:r w:rsidRPr="00D9276F">
        <w:rPr>
          <w:rFonts w:ascii="Times New Roman" w:hAnsi="Times New Roman" w:cs="Times New Roman"/>
          <w:i/>
          <w:szCs w:val="20"/>
        </w:rPr>
        <w:t>R</w:t>
      </w:r>
      <w:r w:rsidRPr="00D9276F">
        <w:rPr>
          <w:rFonts w:ascii="Times New Roman" w:hAnsi="Times New Roman" w:cs="Times New Roman"/>
          <w:i/>
          <w:szCs w:val="20"/>
          <w:vertAlign w:val="subscript"/>
        </w:rPr>
        <w:t>iu</w:t>
      </w:r>
      <w:proofErr w:type="spellEnd"/>
      <w:r w:rsidRPr="00D9276F">
        <w:rPr>
          <w:rFonts w:ascii="Times New Roman" w:hAnsi="Times New Roman" w:cs="Times New Roman"/>
          <w:szCs w:val="20"/>
        </w:rPr>
        <w:t xml:space="preserve">. What is the expression for </w:t>
      </w:r>
      <w:r w:rsidRPr="00D9276F">
        <w:rPr>
          <w:rFonts w:ascii="Times New Roman" w:hAnsi="Times New Roman" w:cs="Times New Roman"/>
          <w:szCs w:val="20"/>
        </w:rPr>
        <w:sym w:font="Symbol" w:char="F065"/>
      </w:r>
      <w:proofErr w:type="spellStart"/>
      <w:proofErr w:type="gramStart"/>
      <w:r w:rsidRPr="00D9276F">
        <w:rPr>
          <w:rFonts w:ascii="Times New Roman" w:hAnsi="Times New Roman" w:cs="Times New Roman"/>
          <w:i/>
          <w:szCs w:val="20"/>
          <w:vertAlign w:val="subscript"/>
        </w:rPr>
        <w:t>iu</w:t>
      </w:r>
      <w:proofErr w:type="spellEnd"/>
      <w:proofErr w:type="gramEnd"/>
      <w:r w:rsidRPr="00D9276F">
        <w:rPr>
          <w:rFonts w:ascii="Times New Roman" w:hAnsi="Times New Roman" w:cs="Times New Roman"/>
          <w:szCs w:val="20"/>
        </w:rPr>
        <w:t xml:space="preserve">? What are the update equations for </w:t>
      </w:r>
      <w:r w:rsidRPr="00D9276F">
        <w:rPr>
          <w:rFonts w:ascii="Times New Roman" w:hAnsi="Times New Roman" w:cs="Times New Roman"/>
          <w:i/>
          <w:szCs w:val="20"/>
        </w:rPr>
        <w:t>q</w:t>
      </w:r>
      <w:r w:rsidRPr="00D9276F">
        <w:rPr>
          <w:rFonts w:ascii="Times New Roman" w:hAnsi="Times New Roman" w:cs="Times New Roman"/>
          <w:i/>
          <w:szCs w:val="20"/>
          <w:vertAlign w:val="subscript"/>
        </w:rPr>
        <w:t>i</w:t>
      </w:r>
      <w:r w:rsidRPr="00D9276F">
        <w:rPr>
          <w:rFonts w:ascii="Times New Roman" w:hAnsi="Times New Roman" w:cs="Times New Roman"/>
          <w:szCs w:val="20"/>
        </w:rPr>
        <w:t xml:space="preserve"> and </w:t>
      </w:r>
      <w:proofErr w:type="spellStart"/>
      <w:proofErr w:type="gramStart"/>
      <w:r w:rsidRPr="00D9276F">
        <w:rPr>
          <w:rFonts w:ascii="Times New Roman" w:hAnsi="Times New Roman" w:cs="Times New Roman"/>
          <w:i/>
          <w:szCs w:val="20"/>
        </w:rPr>
        <w:t>p</w:t>
      </w:r>
      <w:r w:rsidRPr="00D9276F">
        <w:rPr>
          <w:rFonts w:ascii="Times New Roman" w:hAnsi="Times New Roman" w:cs="Times New Roman"/>
          <w:i/>
          <w:szCs w:val="20"/>
          <w:vertAlign w:val="subscript"/>
        </w:rPr>
        <w:t>u</w:t>
      </w:r>
      <w:proofErr w:type="spellEnd"/>
      <w:proofErr w:type="gramEnd"/>
      <w:r w:rsidRPr="00D9276F">
        <w:rPr>
          <w:rFonts w:ascii="Times New Roman" w:hAnsi="Times New Roman" w:cs="Times New Roman"/>
          <w:szCs w:val="20"/>
        </w:rPr>
        <w:t xml:space="preserve"> in </w:t>
      </w:r>
      <w:r w:rsidR="00BB24D1">
        <w:rPr>
          <w:rFonts w:ascii="Times New Roman" w:hAnsi="Times New Roman" w:cs="Times New Roman"/>
          <w:szCs w:val="20"/>
        </w:rPr>
        <w:t>the Stochastic Gradient Decent A</w:t>
      </w:r>
      <w:bookmarkStart w:id="0" w:name="_GoBack"/>
      <w:bookmarkEnd w:id="0"/>
      <w:r w:rsidRPr="00D9276F">
        <w:rPr>
          <w:rFonts w:ascii="Times New Roman" w:hAnsi="Times New Roman" w:cs="Times New Roman"/>
          <w:szCs w:val="20"/>
        </w:rPr>
        <w:t>lgorithm?</w:t>
      </w:r>
    </w:p>
    <w:p w:rsidR="00832C35" w:rsidRPr="00D9276F" w:rsidRDefault="00832C35" w:rsidP="00BB24D1">
      <w:pPr>
        <w:pStyle w:val="a4"/>
        <w:numPr>
          <w:ilvl w:val="0"/>
          <w:numId w:val="5"/>
        </w:numPr>
        <w:spacing w:beforeLines="50" w:before="180"/>
        <w:ind w:leftChars="0" w:rightChars="-82" w:right="-197"/>
        <w:jc w:val="both"/>
        <w:rPr>
          <w:rFonts w:ascii="Times New Roman" w:hAnsi="Times New Roman" w:cs="Times New Roman"/>
          <w:szCs w:val="20"/>
        </w:rPr>
      </w:pPr>
      <w:r w:rsidRPr="00D9276F">
        <w:rPr>
          <w:rFonts w:ascii="Times New Roman" w:hAnsi="Times New Roman" w:cs="Times New Roman"/>
          <w:szCs w:val="20"/>
        </w:rPr>
        <w:t>(12%) One of the most common and effective organizations for a link farm is shown below:</w:t>
      </w:r>
    </w:p>
    <w:p w:rsidR="00832C35" w:rsidRPr="00D9276F" w:rsidRDefault="00832C35" w:rsidP="00BB24D1">
      <w:pPr>
        <w:ind w:rightChars="-82" w:right="-197"/>
        <w:jc w:val="center"/>
        <w:rPr>
          <w:rFonts w:ascii="Times New Roman" w:hAnsi="Times New Roman" w:cs="Times New Roman"/>
          <w:szCs w:val="24"/>
        </w:rPr>
      </w:pPr>
      <w:r w:rsidRPr="00D9276F">
        <w:rPr>
          <w:rFonts w:ascii="Times New Roman" w:hAnsi="Times New Roman" w:cs="Times New Roman"/>
          <w:noProof/>
          <w:szCs w:val="24"/>
        </w:rPr>
        <w:drawing>
          <wp:inline distT="0" distB="0" distL="0" distR="0" wp14:anchorId="27C3DD19" wp14:editId="2005CBBF">
            <wp:extent cx="3319005" cy="897062"/>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7913" cy="907578"/>
                    </a:xfrm>
                    <a:prstGeom prst="rect">
                      <a:avLst/>
                    </a:prstGeom>
                    <a:noFill/>
                    <a:ln>
                      <a:noFill/>
                    </a:ln>
                  </pic:spPr>
                </pic:pic>
              </a:graphicData>
            </a:graphic>
          </wp:inline>
        </w:drawing>
      </w:r>
    </w:p>
    <w:p w:rsidR="00832C35" w:rsidRPr="00D9276F" w:rsidRDefault="00832C35" w:rsidP="00BB24D1">
      <w:pPr>
        <w:pStyle w:val="a4"/>
        <w:numPr>
          <w:ilvl w:val="1"/>
          <w:numId w:val="5"/>
        </w:numPr>
        <w:ind w:leftChars="0" w:rightChars="-82" w:right="-197"/>
        <w:jc w:val="both"/>
        <w:rPr>
          <w:rFonts w:ascii="Times New Roman" w:hAnsi="Times New Roman" w:cs="Times New Roman"/>
          <w:szCs w:val="24"/>
        </w:rPr>
      </w:pPr>
      <w:r w:rsidRPr="00D9276F">
        <w:rPr>
          <w:rFonts w:ascii="Times New Roman" w:hAnsi="Times New Roman" w:cs="Times New Roman"/>
          <w:szCs w:val="24"/>
        </w:rPr>
        <w:t xml:space="preserve">(4%) </w:t>
      </w:r>
      <w:r w:rsidRPr="00D9276F">
        <w:rPr>
          <w:rFonts w:ascii="Times New Roman" w:hAnsi="Times New Roman" w:cs="Times New Roman" w:hint="eastAsia"/>
          <w:szCs w:val="24"/>
        </w:rPr>
        <w:t>Let</w:t>
      </w:r>
      <w:r w:rsidRPr="00D9276F">
        <w:rPr>
          <w:rFonts w:ascii="Times New Roman" w:hAnsi="Times New Roman" w:cs="Times New Roman"/>
          <w:szCs w:val="24"/>
        </w:rPr>
        <w:t xml:space="preserve"> </w:t>
      </w:r>
      <w:r w:rsidRPr="00D9276F">
        <w:rPr>
          <w:rFonts w:ascii="Times New Roman" w:hAnsi="Times New Roman" w:cs="Times New Roman"/>
          <w:b/>
          <w:i/>
          <w:szCs w:val="24"/>
        </w:rPr>
        <w:t>x</w:t>
      </w:r>
      <w:r w:rsidRPr="00D9276F">
        <w:rPr>
          <w:rFonts w:ascii="Times New Roman" w:hAnsi="Times New Roman" w:cs="Times New Roman"/>
          <w:szCs w:val="24"/>
        </w:rPr>
        <w:t xml:space="preserve"> denote the PageRank contributed by accessible pages and </w:t>
      </w:r>
      <w:r w:rsidRPr="00D9276F">
        <w:rPr>
          <w:rFonts w:ascii="Times New Roman" w:hAnsi="Times New Roman" w:cs="Times New Roman"/>
          <w:b/>
          <w:i/>
          <w:szCs w:val="24"/>
        </w:rPr>
        <w:t>y</w:t>
      </w:r>
      <w:r w:rsidRPr="00D9276F">
        <w:rPr>
          <w:rFonts w:ascii="Times New Roman" w:hAnsi="Times New Roman" w:cs="Times New Roman"/>
          <w:szCs w:val="24"/>
        </w:rPr>
        <w:t xml:space="preserve"> be the PageRank of target page </w:t>
      </w:r>
      <w:r w:rsidRPr="00D9276F">
        <w:rPr>
          <w:rFonts w:ascii="Times New Roman" w:hAnsi="Times New Roman" w:cs="Times New Roman"/>
          <w:b/>
          <w:i/>
          <w:szCs w:val="24"/>
        </w:rPr>
        <w:t>t</w:t>
      </w:r>
      <w:r w:rsidRPr="00D9276F">
        <w:rPr>
          <w:rFonts w:ascii="Times New Roman" w:hAnsi="Times New Roman" w:cs="Times New Roman"/>
          <w:szCs w:val="24"/>
        </w:rPr>
        <w:t xml:space="preserve">. And rank of each “farm” page is </w:t>
      </w:r>
      <m:oMath>
        <m:f>
          <m:fPr>
            <m:ctrlPr>
              <w:rPr>
                <w:rFonts w:ascii="Cambria Math" w:hAnsi="Cambria Math" w:cs="Times New Roman"/>
                <w:i/>
                <w:szCs w:val="24"/>
              </w:rPr>
            </m:ctrlPr>
          </m:fPr>
          <m:num>
            <m:r>
              <w:rPr>
                <w:rFonts w:ascii="Cambria Math" w:hAnsi="Cambria Math" w:cs="Times New Roman"/>
                <w:szCs w:val="24"/>
              </w:rPr>
              <m:t>βy</m:t>
            </m:r>
          </m:num>
          <m:den>
            <m:r>
              <w:rPr>
                <w:rFonts w:ascii="Cambria Math" w:hAnsi="Cambria Math" w:cs="Times New Roman"/>
                <w:szCs w:val="24"/>
              </w:rPr>
              <m:t>M</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1-β</m:t>
            </m:r>
          </m:num>
          <m:den>
            <m:r>
              <w:rPr>
                <w:rFonts w:ascii="Cambria Math" w:hAnsi="Cambria Math" w:cs="Times New Roman"/>
                <w:szCs w:val="24"/>
              </w:rPr>
              <m:t>N</m:t>
            </m:r>
          </m:den>
        </m:f>
        <m:r>
          <w:rPr>
            <w:rFonts w:ascii="Cambria Math" w:hAnsi="Cambria Math" w:cs="Times New Roman"/>
            <w:szCs w:val="24"/>
          </w:rPr>
          <m:t>.</m:t>
        </m:r>
      </m:oMath>
      <w:r w:rsidRPr="00D9276F">
        <w:rPr>
          <w:rFonts w:ascii="Times New Roman" w:hAnsi="Times New Roman" w:cs="Times New Roman" w:hint="eastAsia"/>
          <w:szCs w:val="24"/>
        </w:rPr>
        <w:t xml:space="preserve"> </w:t>
      </w:r>
      <w:r w:rsidRPr="00D9276F">
        <w:rPr>
          <w:rFonts w:ascii="Times New Roman" w:hAnsi="Times New Roman" w:cs="Times New Roman"/>
          <w:szCs w:val="24"/>
        </w:rPr>
        <w:t xml:space="preserve">Show that </w:t>
      </w:r>
      <m:oMath>
        <m:r>
          <w:rPr>
            <w:rFonts w:ascii="Cambria Math" w:hAnsi="Cambria Math" w:cs="Times New Roman"/>
            <w:szCs w:val="24"/>
          </w:rPr>
          <m:t xml:space="preserve">y= </m:t>
        </m:r>
        <m:f>
          <m:fPr>
            <m:ctrlPr>
              <w:rPr>
                <w:rFonts w:ascii="Cambria Math" w:hAnsi="Cambria Math" w:cs="Times New Roman"/>
                <w:i/>
                <w:szCs w:val="24"/>
              </w:rPr>
            </m:ctrlPr>
          </m:fPr>
          <m:num>
            <m:r>
              <w:rPr>
                <w:rFonts w:ascii="Cambria Math" w:hAnsi="Cambria Math" w:cs="Times New Roman"/>
                <w:szCs w:val="24"/>
              </w:rPr>
              <m:t>βy</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β</m:t>
                </m:r>
              </m:e>
              <m:sup>
                <m:r>
                  <w:rPr>
                    <w:rFonts w:ascii="Cambria Math" w:hAnsi="Cambria Math" w:cs="Times New Roman"/>
                    <w:szCs w:val="24"/>
                  </w:rPr>
                  <m:t>2</m:t>
                </m:r>
              </m:sup>
            </m:sSup>
          </m:den>
        </m:f>
        <m:r>
          <w:rPr>
            <w:rFonts w:ascii="Cambria Math" w:hAnsi="Cambria Math" w:cs="Times New Roman"/>
            <w:szCs w:val="24"/>
          </w:rPr>
          <m:t>+c</m:t>
        </m:r>
        <m:f>
          <m:fPr>
            <m:ctrlPr>
              <w:rPr>
                <w:rFonts w:ascii="Cambria Math" w:hAnsi="Cambria Math" w:cs="Times New Roman"/>
                <w:i/>
                <w:szCs w:val="24"/>
              </w:rPr>
            </m:ctrlPr>
          </m:fPr>
          <m:num>
            <m:r>
              <w:rPr>
                <w:rFonts w:ascii="Cambria Math" w:hAnsi="Cambria Math" w:cs="Times New Roman"/>
                <w:szCs w:val="24"/>
              </w:rPr>
              <m:t>M</m:t>
            </m:r>
          </m:num>
          <m:den>
            <m:r>
              <w:rPr>
                <w:rFonts w:ascii="Cambria Math" w:hAnsi="Cambria Math" w:cs="Times New Roman"/>
                <w:szCs w:val="24"/>
              </w:rPr>
              <m:t>N</m:t>
            </m:r>
          </m:den>
        </m:f>
        <m:r>
          <w:rPr>
            <w:rFonts w:ascii="Cambria Math" w:hAnsi="Cambria Math" w:cs="Times New Roman"/>
            <w:szCs w:val="24"/>
          </w:rPr>
          <m:t>,</m:t>
        </m:r>
      </m:oMath>
      <w:r w:rsidRPr="00D9276F">
        <w:rPr>
          <w:rFonts w:ascii="Times New Roman" w:hAnsi="Times New Roman" w:cs="Times New Roman" w:hint="eastAsia"/>
          <w:szCs w:val="24"/>
        </w:rPr>
        <w:t xml:space="preserve"> </w:t>
      </w:r>
      <w:proofErr w:type="gramStart"/>
      <w:r w:rsidRPr="00D9276F">
        <w:rPr>
          <w:rFonts w:ascii="Times New Roman" w:hAnsi="Times New Roman" w:cs="Times New Roman" w:hint="eastAsia"/>
          <w:szCs w:val="24"/>
        </w:rPr>
        <w:t xml:space="preserve">where </w:t>
      </w:r>
      <w:proofErr w:type="gramEnd"/>
      <m:oMath>
        <m:r>
          <w:rPr>
            <w:rFonts w:ascii="Cambria Math" w:hAnsi="Cambria Math" w:cs="Times New Roman"/>
            <w:szCs w:val="24"/>
          </w:rPr>
          <m:t xml:space="preserve">c= </m:t>
        </m:r>
        <m:f>
          <m:fPr>
            <m:ctrlPr>
              <w:rPr>
                <w:rFonts w:ascii="Cambria Math" w:hAnsi="Cambria Math" w:cs="Times New Roman"/>
                <w:i/>
                <w:szCs w:val="24"/>
              </w:rPr>
            </m:ctrlPr>
          </m:fPr>
          <m:num>
            <m:r>
              <w:rPr>
                <w:rFonts w:ascii="Cambria Math" w:hAnsi="Cambria Math" w:cs="Times New Roman"/>
                <w:szCs w:val="24"/>
              </w:rPr>
              <m:t>β</m:t>
            </m:r>
          </m:num>
          <m:den>
            <m:r>
              <w:rPr>
                <w:rFonts w:ascii="Cambria Math" w:hAnsi="Cambria Math" w:cs="Times New Roman"/>
                <w:szCs w:val="24"/>
              </w:rPr>
              <m:t>1-β</m:t>
            </m:r>
          </m:den>
        </m:f>
      </m:oMath>
      <w:r w:rsidRPr="00D9276F">
        <w:rPr>
          <w:rFonts w:ascii="Times New Roman" w:hAnsi="Times New Roman" w:cs="Times New Roman" w:hint="eastAsia"/>
          <w:szCs w:val="24"/>
        </w:rPr>
        <w:t>.</w:t>
      </w:r>
      <w:r w:rsidR="00CE2EFD" w:rsidRPr="00D9276F">
        <w:rPr>
          <w:rFonts w:ascii="Times New Roman" w:hAnsi="Times New Roman" w:cs="Times New Roman"/>
          <w:szCs w:val="24"/>
        </w:rPr>
        <w:t xml:space="preserve">  </w:t>
      </w:r>
    </w:p>
    <w:p w:rsidR="00832C35" w:rsidRPr="00D9276F" w:rsidRDefault="00832C35" w:rsidP="00BB24D1">
      <w:pPr>
        <w:pStyle w:val="a4"/>
        <w:numPr>
          <w:ilvl w:val="1"/>
          <w:numId w:val="5"/>
        </w:numPr>
        <w:ind w:leftChars="0" w:rightChars="-82" w:right="-197"/>
        <w:jc w:val="both"/>
        <w:rPr>
          <w:rFonts w:ascii="Times New Roman" w:hAnsi="Times New Roman" w:cs="Times New Roman"/>
          <w:szCs w:val="24"/>
        </w:rPr>
      </w:pPr>
      <w:r w:rsidRPr="00D9276F">
        <w:rPr>
          <w:rFonts w:ascii="Times New Roman" w:hAnsi="Times New Roman" w:cs="Times New Roman"/>
          <w:szCs w:val="24"/>
        </w:rPr>
        <w:t>(8%) Suppose two spam farmers agree to link their spam farms.</w:t>
      </w:r>
      <w:r w:rsidRPr="00D9276F">
        <w:rPr>
          <w:rFonts w:ascii="Times New Roman" w:hAnsi="Times New Roman" w:cs="Times New Roman" w:hint="eastAsia"/>
          <w:szCs w:val="24"/>
        </w:rPr>
        <w:t xml:space="preserve"> </w:t>
      </w:r>
      <w:r w:rsidRPr="00D9276F">
        <w:rPr>
          <w:rFonts w:ascii="Times New Roman" w:hAnsi="Times New Roman" w:cs="Times New Roman"/>
          <w:szCs w:val="24"/>
        </w:rPr>
        <w:t>How would you link the pages in order to increase as much as possible the</w:t>
      </w:r>
      <w:r w:rsidRPr="00D9276F">
        <w:rPr>
          <w:rFonts w:ascii="Times New Roman" w:hAnsi="Times New Roman" w:cs="Times New Roman" w:hint="eastAsia"/>
          <w:szCs w:val="24"/>
        </w:rPr>
        <w:t xml:space="preserve"> </w:t>
      </w:r>
      <w:r w:rsidRPr="00D9276F">
        <w:rPr>
          <w:rFonts w:ascii="Times New Roman" w:hAnsi="Times New Roman" w:cs="Times New Roman"/>
          <w:szCs w:val="24"/>
        </w:rPr>
        <w:t>PageRank of each spam farm’s target page? One way of doing it is just having all boosting pages point to both of the targets, as presented in left figure. Another way of connecting the two target pages and removing all links, as shown in the right figure. Which one performs better? Explain your reason with some calculations as stated by (a).</w:t>
      </w:r>
      <w:r w:rsidR="0026047F" w:rsidRPr="00D9276F">
        <w:rPr>
          <w:rFonts w:ascii="Times New Roman" w:hAnsi="Times New Roman" w:cs="Times New Roman"/>
          <w:szCs w:val="24"/>
        </w:rPr>
        <w:t xml:space="preserve"> </w:t>
      </w:r>
      <w:r w:rsidR="00D9276F" w:rsidRPr="00D9276F">
        <w:rPr>
          <w:rFonts w:ascii="Times New Roman" w:hAnsi="Times New Roman" w:cs="Times New Roman"/>
          <w:szCs w:val="24"/>
        </w:rPr>
        <w:t xml:space="preserve"> </w:t>
      </w:r>
    </w:p>
    <w:p w:rsidR="00832C35" w:rsidRPr="0064309B" w:rsidRDefault="00832C35" w:rsidP="00BB24D1">
      <w:pPr>
        <w:ind w:rightChars="-82" w:right="-197"/>
        <w:jc w:val="center"/>
        <w:rPr>
          <w:rFonts w:ascii="Times New Roman" w:hAnsi="Times New Roman" w:cs="Times New Roman"/>
          <w:color w:val="FF0000"/>
          <w:szCs w:val="24"/>
        </w:rPr>
      </w:pPr>
      <w:r>
        <w:rPr>
          <w:rFonts w:ascii="Times New Roman" w:hAnsi="Times New Roman" w:cs="Times New Roman"/>
          <w:noProof/>
          <w:color w:val="FF0000"/>
          <w:szCs w:val="24"/>
        </w:rPr>
        <w:drawing>
          <wp:inline distT="0" distB="0" distL="0" distR="0" wp14:anchorId="196612B0" wp14:editId="7BE7BB88">
            <wp:extent cx="4069981" cy="728586"/>
            <wp:effectExtent l="0" t="0" r="698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4638" cy="734790"/>
                    </a:xfrm>
                    <a:prstGeom prst="rect">
                      <a:avLst/>
                    </a:prstGeom>
                    <a:noFill/>
                    <a:ln>
                      <a:noFill/>
                    </a:ln>
                  </pic:spPr>
                </pic:pic>
              </a:graphicData>
            </a:graphic>
          </wp:inline>
        </w:drawing>
      </w:r>
    </w:p>
    <w:p w:rsidR="003653EF" w:rsidRPr="008F44D6" w:rsidRDefault="003653EF" w:rsidP="00BB24D1">
      <w:pPr>
        <w:widowControl/>
        <w:ind w:rightChars="-82" w:right="-197"/>
        <w:rPr>
          <w:rFonts w:ascii="Times New Roman" w:hAnsi="Times New Roman" w:cs="Times New Roman"/>
          <w:color w:val="FF0000"/>
          <w:szCs w:val="20"/>
        </w:rPr>
      </w:pPr>
    </w:p>
    <w:sectPr w:rsidR="003653EF" w:rsidRPr="008F44D6">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E41" w:rsidRDefault="003F5E41" w:rsidP="00155F47">
      <w:r>
        <w:separator/>
      </w:r>
    </w:p>
  </w:endnote>
  <w:endnote w:type="continuationSeparator" w:id="0">
    <w:p w:rsidR="003F5E41" w:rsidRDefault="003F5E41" w:rsidP="00155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MBX12">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690776"/>
      <w:docPartObj>
        <w:docPartGallery w:val="Page Numbers (Bottom of Page)"/>
        <w:docPartUnique/>
      </w:docPartObj>
    </w:sdtPr>
    <w:sdtContent>
      <w:p w:rsidR="00BB24D1" w:rsidRDefault="00BB24D1">
        <w:pPr>
          <w:pStyle w:val="a7"/>
          <w:jc w:val="center"/>
        </w:pPr>
        <w:r>
          <w:fldChar w:fldCharType="begin"/>
        </w:r>
        <w:r>
          <w:instrText>PAGE   \* MERGEFORMAT</w:instrText>
        </w:r>
        <w:r>
          <w:fldChar w:fldCharType="separate"/>
        </w:r>
        <w:r w:rsidRPr="00BB24D1">
          <w:rPr>
            <w:noProof/>
            <w:lang w:val="zh-TW"/>
          </w:rPr>
          <w:t>1</w:t>
        </w:r>
        <w:r>
          <w:fldChar w:fldCharType="end"/>
        </w:r>
      </w:p>
    </w:sdtContent>
  </w:sdt>
  <w:p w:rsidR="00BB24D1" w:rsidRDefault="00BB24D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E41" w:rsidRDefault="003F5E41" w:rsidP="00155F47">
      <w:r>
        <w:separator/>
      </w:r>
    </w:p>
  </w:footnote>
  <w:footnote w:type="continuationSeparator" w:id="0">
    <w:p w:rsidR="003F5E41" w:rsidRDefault="003F5E41" w:rsidP="00155F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pt;height:11pt" o:bullet="t">
        <v:imagedata r:id="rId1" o:title="artEC01"/>
      </v:shape>
    </w:pict>
  </w:numPicBullet>
  <w:abstractNum w:abstractNumId="0" w15:restartNumberingAfterBreak="0">
    <w:nsid w:val="014A1030"/>
    <w:multiLevelType w:val="hybridMultilevel"/>
    <w:tmpl w:val="520E4A3E"/>
    <w:lvl w:ilvl="0" w:tplc="0409000F">
      <w:start w:val="1"/>
      <w:numFmt w:val="decimal"/>
      <w:lvlText w:val="%1."/>
      <w:lvlJc w:val="left"/>
      <w:pPr>
        <w:tabs>
          <w:tab w:val="num" w:pos="480"/>
        </w:tabs>
        <w:ind w:left="480" w:hanging="480"/>
      </w:pPr>
    </w:lvl>
    <w:lvl w:ilvl="1" w:tplc="04090001">
      <w:start w:val="1"/>
      <w:numFmt w:val="lowerLetter"/>
      <w:lvlText w:val="(%2)"/>
      <w:lvlJc w:val="left"/>
      <w:pPr>
        <w:tabs>
          <w:tab w:val="num" w:pos="960"/>
        </w:tabs>
        <w:ind w:left="960" w:hanging="480"/>
      </w:pPr>
      <w:rPr>
        <w:rFonts w:hint="default"/>
      </w:rPr>
    </w:lvl>
    <w:lvl w:ilvl="2" w:tplc="35C8BC78">
      <w:start w:val="1"/>
      <w:numFmt w:val="decimal"/>
      <w:lvlText w:val="%3."/>
      <w:lvlJc w:val="left"/>
      <w:pPr>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4130B0"/>
    <w:multiLevelType w:val="hybridMultilevel"/>
    <w:tmpl w:val="0DF0FA72"/>
    <w:lvl w:ilvl="0" w:tplc="1A48829C">
      <w:start w:val="1"/>
      <w:numFmt w:val="lowerLetter"/>
      <w:lvlText w:val="(%1)"/>
      <w:lvlJc w:val="left"/>
      <w:pPr>
        <w:tabs>
          <w:tab w:val="num" w:pos="840"/>
        </w:tabs>
        <w:ind w:left="840" w:hanging="360"/>
      </w:pPr>
      <w:rPr>
        <w:rFonts w:hint="eastAsia"/>
      </w:rPr>
    </w:lvl>
    <w:lvl w:ilvl="1" w:tplc="B0625284">
      <w:start w:val="4"/>
      <w:numFmt w:val="decimal"/>
      <w:lvlText w:val="%2."/>
      <w:lvlJc w:val="left"/>
      <w:pPr>
        <w:tabs>
          <w:tab w:val="num" w:pos="1320"/>
        </w:tabs>
        <w:ind w:left="1320" w:hanging="360"/>
      </w:pPr>
      <w:rPr>
        <w:rFonts w:hint="default"/>
        <w:sz w:val="24"/>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0936124D"/>
    <w:multiLevelType w:val="hybridMultilevel"/>
    <w:tmpl w:val="7B38B2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2E47EC"/>
    <w:multiLevelType w:val="hybridMultilevel"/>
    <w:tmpl w:val="D9E839D0"/>
    <w:lvl w:ilvl="0" w:tplc="1A48829C">
      <w:start w:val="1"/>
      <w:numFmt w:val="lowerLetter"/>
      <w:lvlText w:val="(%1)"/>
      <w:lvlJc w:val="left"/>
      <w:pPr>
        <w:tabs>
          <w:tab w:val="num" w:pos="840"/>
        </w:tabs>
        <w:ind w:left="840" w:hanging="360"/>
      </w:pPr>
      <w:rPr>
        <w:rFonts w:hint="eastAsia"/>
      </w:rPr>
    </w:lvl>
    <w:lvl w:ilvl="1" w:tplc="B0625284">
      <w:start w:val="4"/>
      <w:numFmt w:val="decimal"/>
      <w:lvlText w:val="%2."/>
      <w:lvlJc w:val="left"/>
      <w:pPr>
        <w:tabs>
          <w:tab w:val="num" w:pos="1320"/>
        </w:tabs>
        <w:ind w:left="1320" w:hanging="360"/>
      </w:pPr>
      <w:rPr>
        <w:rFonts w:hint="default"/>
        <w:sz w:val="24"/>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15:restartNumberingAfterBreak="0">
    <w:nsid w:val="0C4C7887"/>
    <w:multiLevelType w:val="hybridMultilevel"/>
    <w:tmpl w:val="1E309114"/>
    <w:lvl w:ilvl="0" w:tplc="3222CFDC">
      <w:start w:val="1"/>
      <w:numFmt w:val="lowerLetter"/>
      <w:lvlText w:val="(%1)"/>
      <w:lvlJc w:val="left"/>
      <w:pPr>
        <w:ind w:left="960" w:hanging="480"/>
      </w:pPr>
      <w:rPr>
        <w:rFonts w:ascii="CMBX12" w:hAnsi="CMBX12" w:cs="CMBX12"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14240A5"/>
    <w:multiLevelType w:val="hybridMultilevel"/>
    <w:tmpl w:val="823CAD22"/>
    <w:lvl w:ilvl="0" w:tplc="D18EE9F6">
      <w:start w:val="1"/>
      <w:numFmt w:val="lowerLetter"/>
      <w:lvlText w:val="(%1)"/>
      <w:lvlJc w:val="left"/>
      <w:pPr>
        <w:tabs>
          <w:tab w:val="num" w:pos="840"/>
        </w:tabs>
        <w:ind w:left="840" w:hanging="36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3C7CDA"/>
    <w:multiLevelType w:val="hybridMultilevel"/>
    <w:tmpl w:val="26B0A84C"/>
    <w:lvl w:ilvl="0" w:tplc="04090001">
      <w:start w:val="1"/>
      <w:numFmt w:val="lowerLetter"/>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 w15:restartNumberingAfterBreak="0">
    <w:nsid w:val="1CA21C71"/>
    <w:multiLevelType w:val="hybridMultilevel"/>
    <w:tmpl w:val="0DF0FA72"/>
    <w:lvl w:ilvl="0" w:tplc="1A48829C">
      <w:start w:val="1"/>
      <w:numFmt w:val="lowerLetter"/>
      <w:lvlText w:val="(%1)"/>
      <w:lvlJc w:val="left"/>
      <w:pPr>
        <w:tabs>
          <w:tab w:val="num" w:pos="840"/>
        </w:tabs>
        <w:ind w:left="840" w:hanging="360"/>
      </w:pPr>
      <w:rPr>
        <w:rFonts w:hint="eastAsia"/>
      </w:rPr>
    </w:lvl>
    <w:lvl w:ilvl="1" w:tplc="B0625284">
      <w:start w:val="4"/>
      <w:numFmt w:val="decimal"/>
      <w:lvlText w:val="%2."/>
      <w:lvlJc w:val="left"/>
      <w:pPr>
        <w:tabs>
          <w:tab w:val="num" w:pos="1320"/>
        </w:tabs>
        <w:ind w:left="1320" w:hanging="360"/>
      </w:pPr>
      <w:rPr>
        <w:rFonts w:hint="default"/>
        <w:sz w:val="24"/>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15:restartNumberingAfterBreak="0">
    <w:nsid w:val="21B718F8"/>
    <w:multiLevelType w:val="hybridMultilevel"/>
    <w:tmpl w:val="1682CB7E"/>
    <w:lvl w:ilvl="0" w:tplc="0409000F">
      <w:start w:val="1"/>
      <w:numFmt w:val="decimal"/>
      <w:lvlText w:val="%1."/>
      <w:lvlJc w:val="left"/>
      <w:pPr>
        <w:tabs>
          <w:tab w:val="num" w:pos="480"/>
        </w:tabs>
        <w:ind w:left="480" w:hanging="480"/>
      </w:pPr>
    </w:lvl>
    <w:lvl w:ilvl="1" w:tplc="04090001">
      <w:start w:val="1"/>
      <w:numFmt w:val="lowerLetter"/>
      <w:lvlText w:val="(%2)"/>
      <w:lvlJc w:val="left"/>
      <w:pPr>
        <w:tabs>
          <w:tab w:val="num" w:pos="960"/>
        </w:tabs>
        <w:ind w:left="960" w:hanging="480"/>
      </w:pPr>
      <w:rPr>
        <w:rFonts w:hint="default"/>
      </w:rPr>
    </w:lvl>
    <w:lvl w:ilvl="2" w:tplc="35C8BC78">
      <w:start w:val="1"/>
      <w:numFmt w:val="decimal"/>
      <w:lvlText w:val="%3."/>
      <w:lvlJc w:val="left"/>
      <w:pPr>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4156D5E"/>
    <w:multiLevelType w:val="hybridMultilevel"/>
    <w:tmpl w:val="FB2EDA70"/>
    <w:lvl w:ilvl="0" w:tplc="A0488EBC">
      <w:start w:val="1"/>
      <w:numFmt w:val="lowerLetter"/>
      <w:lvlText w:val="(%1)"/>
      <w:lvlJc w:val="left"/>
      <w:pPr>
        <w:tabs>
          <w:tab w:val="num" w:pos="840"/>
        </w:tabs>
        <w:ind w:left="84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56F2DC0"/>
    <w:multiLevelType w:val="hybridMultilevel"/>
    <w:tmpl w:val="A95E1D32"/>
    <w:lvl w:ilvl="0" w:tplc="3222CFDC">
      <w:start w:val="1"/>
      <w:numFmt w:val="lowerLetter"/>
      <w:lvlText w:val="(%1)"/>
      <w:lvlJc w:val="left"/>
      <w:pPr>
        <w:ind w:left="360" w:hanging="360"/>
      </w:pPr>
      <w:rPr>
        <w:rFonts w:ascii="CMBX12" w:hAnsi="CMBX12" w:cs="CMBX12"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1F5727"/>
    <w:multiLevelType w:val="hybridMultilevel"/>
    <w:tmpl w:val="E8082B70"/>
    <w:lvl w:ilvl="0" w:tplc="3222CFDC">
      <w:start w:val="1"/>
      <w:numFmt w:val="lowerLetter"/>
      <w:lvlText w:val="(%1)"/>
      <w:lvlJc w:val="left"/>
      <w:pPr>
        <w:ind w:left="360" w:hanging="360"/>
      </w:pPr>
      <w:rPr>
        <w:rFonts w:ascii="CMBX12" w:hAnsi="CMBX12" w:cs="CMBX12"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FC930C0"/>
    <w:multiLevelType w:val="hybridMultilevel"/>
    <w:tmpl w:val="DBFCD436"/>
    <w:lvl w:ilvl="0" w:tplc="04090001">
      <w:start w:val="1"/>
      <w:numFmt w:val="lowerLetter"/>
      <w:lvlText w:val="(%1)"/>
      <w:lvlJc w:val="left"/>
      <w:pPr>
        <w:tabs>
          <w:tab w:val="num" w:pos="960"/>
        </w:tabs>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0925465"/>
    <w:multiLevelType w:val="hybridMultilevel"/>
    <w:tmpl w:val="76D69542"/>
    <w:lvl w:ilvl="0" w:tplc="3222CFDC">
      <w:start w:val="1"/>
      <w:numFmt w:val="lowerLetter"/>
      <w:lvlText w:val="(%1)"/>
      <w:lvlJc w:val="left"/>
      <w:pPr>
        <w:ind w:left="360" w:hanging="360"/>
      </w:pPr>
      <w:rPr>
        <w:rFonts w:ascii="CMBX12" w:hAnsi="CMBX12" w:cs="CMBX12" w:hint="default"/>
      </w:rPr>
    </w:lvl>
    <w:lvl w:ilvl="1" w:tplc="3222CFDC">
      <w:start w:val="1"/>
      <w:numFmt w:val="lowerLetter"/>
      <w:lvlText w:val="(%2)"/>
      <w:lvlJc w:val="left"/>
      <w:pPr>
        <w:ind w:left="960" w:hanging="480"/>
      </w:pPr>
      <w:rPr>
        <w:rFonts w:ascii="CMBX12" w:hAnsi="CMBX12" w:cs="CMBX12" w:hint="default"/>
      </w:rPr>
    </w:lvl>
    <w:lvl w:ilvl="2" w:tplc="538A64AC">
      <w:start w:val="1"/>
      <w:numFmt w:val="lowerLetter"/>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46224EC"/>
    <w:multiLevelType w:val="hybridMultilevel"/>
    <w:tmpl w:val="53204E78"/>
    <w:lvl w:ilvl="0" w:tplc="68E81F42">
      <w:start w:val="1"/>
      <w:numFmt w:val="lowerLetter"/>
      <w:lvlText w:val="(%1)"/>
      <w:lvlJc w:val="left"/>
      <w:pPr>
        <w:tabs>
          <w:tab w:val="num" w:pos="840"/>
        </w:tabs>
        <w:ind w:left="84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535402B"/>
    <w:multiLevelType w:val="hybridMultilevel"/>
    <w:tmpl w:val="7026F6BC"/>
    <w:lvl w:ilvl="0" w:tplc="0409000F">
      <w:start w:val="1"/>
      <w:numFmt w:val="decimal"/>
      <w:lvlText w:val="%1."/>
      <w:lvlJc w:val="left"/>
      <w:pPr>
        <w:ind w:left="360" w:hanging="360"/>
      </w:pPr>
      <w:rPr>
        <w:rFonts w:hint="default"/>
      </w:rPr>
    </w:lvl>
    <w:lvl w:ilvl="1" w:tplc="3222CFDC">
      <w:start w:val="1"/>
      <w:numFmt w:val="lowerLetter"/>
      <w:lvlText w:val="(%2)"/>
      <w:lvlJc w:val="left"/>
      <w:pPr>
        <w:ind w:left="960" w:hanging="480"/>
      </w:pPr>
      <w:rPr>
        <w:rFonts w:ascii="CMBX12" w:hAnsi="CMBX12" w:cs="CMBX12" w:hint="default"/>
      </w:rPr>
    </w:lvl>
    <w:lvl w:ilvl="2" w:tplc="538A64AC">
      <w:start w:val="1"/>
      <w:numFmt w:val="lowerLetter"/>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53C4057"/>
    <w:multiLevelType w:val="hybridMultilevel"/>
    <w:tmpl w:val="F12CB77A"/>
    <w:lvl w:ilvl="0" w:tplc="0409000F">
      <w:start w:val="1"/>
      <w:numFmt w:val="decimal"/>
      <w:lvlText w:val="%1."/>
      <w:lvlJc w:val="left"/>
      <w:pPr>
        <w:tabs>
          <w:tab w:val="num" w:pos="480"/>
        </w:tabs>
        <w:ind w:left="480" w:hanging="480"/>
      </w:pPr>
    </w:lvl>
    <w:lvl w:ilvl="1" w:tplc="04090001">
      <w:start w:val="1"/>
      <w:numFmt w:val="lowerLetter"/>
      <w:lvlText w:val="(%2)"/>
      <w:lvlJc w:val="left"/>
      <w:pPr>
        <w:tabs>
          <w:tab w:val="num" w:pos="960"/>
        </w:tabs>
        <w:ind w:left="960" w:hanging="480"/>
      </w:pPr>
      <w:rPr>
        <w:rFonts w:hint="default"/>
      </w:rPr>
    </w:lvl>
    <w:lvl w:ilvl="2" w:tplc="35C8BC78">
      <w:start w:val="1"/>
      <w:numFmt w:val="decimal"/>
      <w:lvlText w:val="%3."/>
      <w:lvlJc w:val="left"/>
      <w:pPr>
        <w:ind w:left="1320" w:hanging="36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47752852"/>
    <w:multiLevelType w:val="hybridMultilevel"/>
    <w:tmpl w:val="FA0C33A8"/>
    <w:lvl w:ilvl="0" w:tplc="441AF2F4">
      <w:start w:val="1"/>
      <w:numFmt w:val="bullet"/>
      <w:lvlText w:val=""/>
      <w:lvlPicBulletId w:val="0"/>
      <w:lvlJc w:val="left"/>
      <w:pPr>
        <w:tabs>
          <w:tab w:val="num" w:pos="720"/>
        </w:tabs>
        <w:ind w:left="720" w:hanging="360"/>
      </w:pPr>
      <w:rPr>
        <w:rFonts w:ascii="Symbol" w:hAnsi="Symbol" w:hint="default"/>
      </w:rPr>
    </w:lvl>
    <w:lvl w:ilvl="1" w:tplc="10F625A4">
      <w:start w:val="1"/>
      <w:numFmt w:val="decimal"/>
      <w:lvlText w:val="%2."/>
      <w:lvlJc w:val="left"/>
      <w:pPr>
        <w:tabs>
          <w:tab w:val="num" w:pos="1440"/>
        </w:tabs>
        <w:ind w:left="1440" w:hanging="360"/>
      </w:pPr>
    </w:lvl>
    <w:lvl w:ilvl="2" w:tplc="6248D6FC" w:tentative="1">
      <w:start w:val="1"/>
      <w:numFmt w:val="bullet"/>
      <w:lvlText w:val=""/>
      <w:lvlPicBulletId w:val="0"/>
      <w:lvlJc w:val="left"/>
      <w:pPr>
        <w:tabs>
          <w:tab w:val="num" w:pos="2160"/>
        </w:tabs>
        <w:ind w:left="2160" w:hanging="360"/>
      </w:pPr>
      <w:rPr>
        <w:rFonts w:ascii="Symbol" w:hAnsi="Symbol" w:hint="default"/>
      </w:rPr>
    </w:lvl>
    <w:lvl w:ilvl="3" w:tplc="08504C00" w:tentative="1">
      <w:start w:val="1"/>
      <w:numFmt w:val="bullet"/>
      <w:lvlText w:val=""/>
      <w:lvlPicBulletId w:val="0"/>
      <w:lvlJc w:val="left"/>
      <w:pPr>
        <w:tabs>
          <w:tab w:val="num" w:pos="2880"/>
        </w:tabs>
        <w:ind w:left="2880" w:hanging="360"/>
      </w:pPr>
      <w:rPr>
        <w:rFonts w:ascii="Symbol" w:hAnsi="Symbol" w:hint="default"/>
      </w:rPr>
    </w:lvl>
    <w:lvl w:ilvl="4" w:tplc="31168AE2" w:tentative="1">
      <w:start w:val="1"/>
      <w:numFmt w:val="bullet"/>
      <w:lvlText w:val=""/>
      <w:lvlPicBulletId w:val="0"/>
      <w:lvlJc w:val="left"/>
      <w:pPr>
        <w:tabs>
          <w:tab w:val="num" w:pos="3600"/>
        </w:tabs>
        <w:ind w:left="3600" w:hanging="360"/>
      </w:pPr>
      <w:rPr>
        <w:rFonts w:ascii="Symbol" w:hAnsi="Symbol" w:hint="default"/>
      </w:rPr>
    </w:lvl>
    <w:lvl w:ilvl="5" w:tplc="6F1CE4BC" w:tentative="1">
      <w:start w:val="1"/>
      <w:numFmt w:val="bullet"/>
      <w:lvlText w:val=""/>
      <w:lvlPicBulletId w:val="0"/>
      <w:lvlJc w:val="left"/>
      <w:pPr>
        <w:tabs>
          <w:tab w:val="num" w:pos="4320"/>
        </w:tabs>
        <w:ind w:left="4320" w:hanging="360"/>
      </w:pPr>
      <w:rPr>
        <w:rFonts w:ascii="Symbol" w:hAnsi="Symbol" w:hint="default"/>
      </w:rPr>
    </w:lvl>
    <w:lvl w:ilvl="6" w:tplc="A232F458" w:tentative="1">
      <w:start w:val="1"/>
      <w:numFmt w:val="bullet"/>
      <w:lvlText w:val=""/>
      <w:lvlPicBulletId w:val="0"/>
      <w:lvlJc w:val="left"/>
      <w:pPr>
        <w:tabs>
          <w:tab w:val="num" w:pos="5040"/>
        </w:tabs>
        <w:ind w:left="5040" w:hanging="360"/>
      </w:pPr>
      <w:rPr>
        <w:rFonts w:ascii="Symbol" w:hAnsi="Symbol" w:hint="default"/>
      </w:rPr>
    </w:lvl>
    <w:lvl w:ilvl="7" w:tplc="8950633A" w:tentative="1">
      <w:start w:val="1"/>
      <w:numFmt w:val="bullet"/>
      <w:lvlText w:val=""/>
      <w:lvlPicBulletId w:val="0"/>
      <w:lvlJc w:val="left"/>
      <w:pPr>
        <w:tabs>
          <w:tab w:val="num" w:pos="5760"/>
        </w:tabs>
        <w:ind w:left="5760" w:hanging="360"/>
      </w:pPr>
      <w:rPr>
        <w:rFonts w:ascii="Symbol" w:hAnsi="Symbol" w:hint="default"/>
      </w:rPr>
    </w:lvl>
    <w:lvl w:ilvl="8" w:tplc="2E48F164" w:tentative="1">
      <w:start w:val="1"/>
      <w:numFmt w:val="bullet"/>
      <w:lvlText w:val=""/>
      <w:lvlPicBulletId w:val="0"/>
      <w:lvlJc w:val="left"/>
      <w:pPr>
        <w:tabs>
          <w:tab w:val="num" w:pos="6480"/>
        </w:tabs>
        <w:ind w:left="6480" w:hanging="360"/>
      </w:pPr>
      <w:rPr>
        <w:rFonts w:ascii="Symbol" w:hAnsi="Symbol" w:hint="default"/>
      </w:rPr>
    </w:lvl>
  </w:abstractNum>
  <w:abstractNum w:abstractNumId="18" w15:restartNumberingAfterBreak="0">
    <w:nsid w:val="49520E19"/>
    <w:multiLevelType w:val="hybridMultilevel"/>
    <w:tmpl w:val="19949666"/>
    <w:lvl w:ilvl="0" w:tplc="3222CFDC">
      <w:start w:val="1"/>
      <w:numFmt w:val="lowerLetter"/>
      <w:lvlText w:val="(%1)"/>
      <w:lvlJc w:val="left"/>
      <w:pPr>
        <w:ind w:left="360" w:hanging="360"/>
      </w:pPr>
      <w:rPr>
        <w:rFonts w:ascii="CMBX12" w:hAnsi="CMBX12" w:cs="CMBX12"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4E519CA"/>
    <w:multiLevelType w:val="hybridMultilevel"/>
    <w:tmpl w:val="6298D920"/>
    <w:lvl w:ilvl="0" w:tplc="3222CFDC">
      <w:start w:val="1"/>
      <w:numFmt w:val="lowerLetter"/>
      <w:lvlText w:val="(%1)"/>
      <w:lvlJc w:val="left"/>
      <w:pPr>
        <w:ind w:left="960" w:hanging="480"/>
      </w:pPr>
      <w:rPr>
        <w:rFonts w:ascii="CMBX12" w:hAnsi="CMBX12" w:cs="CMBX12"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8EE7820"/>
    <w:multiLevelType w:val="hybridMultilevel"/>
    <w:tmpl w:val="4A96C792"/>
    <w:lvl w:ilvl="0" w:tplc="271E35EA">
      <w:start w:val="1"/>
      <w:numFmt w:val="lowerLetter"/>
      <w:lvlText w:val="(%1)"/>
      <w:lvlJc w:val="left"/>
      <w:pPr>
        <w:tabs>
          <w:tab w:val="num" w:pos="840"/>
        </w:tabs>
        <w:ind w:left="84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36A1F36"/>
    <w:multiLevelType w:val="hybridMultilevel"/>
    <w:tmpl w:val="FF0E4A84"/>
    <w:lvl w:ilvl="0" w:tplc="28906AC6">
      <w:start w:val="1"/>
      <w:numFmt w:val="lowerLetter"/>
      <w:lvlText w:val="(%1)"/>
      <w:lvlJc w:val="left"/>
      <w:pPr>
        <w:tabs>
          <w:tab w:val="num" w:pos="840"/>
        </w:tabs>
        <w:ind w:left="84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8F12098"/>
    <w:multiLevelType w:val="hybridMultilevel"/>
    <w:tmpl w:val="503C614E"/>
    <w:lvl w:ilvl="0" w:tplc="C6880BB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693C614B"/>
    <w:multiLevelType w:val="hybridMultilevel"/>
    <w:tmpl w:val="7F4048B8"/>
    <w:lvl w:ilvl="0" w:tplc="8ED60EC4">
      <w:start w:val="1"/>
      <w:numFmt w:val="lowerLetter"/>
      <w:lvlText w:val="(%1)"/>
      <w:lvlJc w:val="left"/>
      <w:pPr>
        <w:tabs>
          <w:tab w:val="num" w:pos="840"/>
        </w:tabs>
        <w:ind w:left="840" w:hanging="360"/>
      </w:pPr>
      <w:rPr>
        <w:rFonts w:hint="eastAsia"/>
      </w:rPr>
    </w:lvl>
    <w:lvl w:ilvl="1" w:tplc="B0625284">
      <w:start w:val="4"/>
      <w:numFmt w:val="decimal"/>
      <w:lvlText w:val="%2."/>
      <w:lvlJc w:val="left"/>
      <w:pPr>
        <w:tabs>
          <w:tab w:val="num" w:pos="1320"/>
        </w:tabs>
        <w:ind w:left="1320" w:hanging="360"/>
      </w:pPr>
      <w:rPr>
        <w:rFonts w:hint="default"/>
        <w:sz w:val="24"/>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4" w15:restartNumberingAfterBreak="0">
    <w:nsid w:val="69900B2F"/>
    <w:multiLevelType w:val="hybridMultilevel"/>
    <w:tmpl w:val="A41EA32C"/>
    <w:lvl w:ilvl="0" w:tplc="4EB60E6C">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5" w15:restartNumberingAfterBreak="0">
    <w:nsid w:val="79B31423"/>
    <w:multiLevelType w:val="hybridMultilevel"/>
    <w:tmpl w:val="E5EE83BE"/>
    <w:lvl w:ilvl="0" w:tplc="115E8DDA">
      <w:start w:val="1"/>
      <w:numFmt w:val="lowerLetter"/>
      <w:lvlText w:val="(%1)"/>
      <w:lvlJc w:val="left"/>
      <w:pPr>
        <w:tabs>
          <w:tab w:val="num" w:pos="840"/>
        </w:tabs>
        <w:ind w:left="840" w:hanging="360"/>
      </w:pPr>
      <w:rPr>
        <w:rFonts w:hint="eastAsia"/>
      </w:rPr>
    </w:lvl>
    <w:lvl w:ilvl="1" w:tplc="B0625284">
      <w:start w:val="4"/>
      <w:numFmt w:val="decimal"/>
      <w:lvlText w:val="%2."/>
      <w:lvlJc w:val="left"/>
      <w:pPr>
        <w:tabs>
          <w:tab w:val="num" w:pos="1320"/>
        </w:tabs>
        <w:ind w:left="1320" w:hanging="360"/>
      </w:pPr>
      <w:rPr>
        <w:rFonts w:hint="default"/>
        <w:sz w:val="24"/>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6" w15:restartNumberingAfterBreak="0">
    <w:nsid w:val="7A561288"/>
    <w:multiLevelType w:val="hybridMultilevel"/>
    <w:tmpl w:val="6298D920"/>
    <w:lvl w:ilvl="0" w:tplc="3222CFDC">
      <w:start w:val="1"/>
      <w:numFmt w:val="lowerLetter"/>
      <w:lvlText w:val="(%1)"/>
      <w:lvlJc w:val="left"/>
      <w:pPr>
        <w:ind w:left="960" w:hanging="480"/>
      </w:pPr>
      <w:rPr>
        <w:rFonts w:ascii="CMBX12" w:hAnsi="CMBX12" w:cs="CMBX12"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1"/>
  </w:num>
  <w:num w:numId="3">
    <w:abstractNumId w:val="10"/>
  </w:num>
  <w:num w:numId="4">
    <w:abstractNumId w:val="13"/>
  </w:num>
  <w:num w:numId="5">
    <w:abstractNumId w:val="0"/>
  </w:num>
  <w:num w:numId="6">
    <w:abstractNumId w:val="23"/>
  </w:num>
  <w:num w:numId="7">
    <w:abstractNumId w:val="20"/>
  </w:num>
  <w:num w:numId="8">
    <w:abstractNumId w:val="14"/>
  </w:num>
  <w:num w:numId="9">
    <w:abstractNumId w:val="21"/>
  </w:num>
  <w:num w:numId="10">
    <w:abstractNumId w:val="9"/>
  </w:num>
  <w:num w:numId="11">
    <w:abstractNumId w:val="5"/>
  </w:num>
  <w:num w:numId="12">
    <w:abstractNumId w:val="24"/>
  </w:num>
  <w:num w:numId="13">
    <w:abstractNumId w:val="8"/>
  </w:num>
  <w:num w:numId="14">
    <w:abstractNumId w:val="7"/>
  </w:num>
  <w:num w:numId="15">
    <w:abstractNumId w:val="16"/>
  </w:num>
  <w:num w:numId="16">
    <w:abstractNumId w:val="25"/>
  </w:num>
  <w:num w:numId="17">
    <w:abstractNumId w:val="22"/>
  </w:num>
  <w:num w:numId="18">
    <w:abstractNumId w:val="18"/>
  </w:num>
  <w:num w:numId="19">
    <w:abstractNumId w:val="15"/>
  </w:num>
  <w:num w:numId="20">
    <w:abstractNumId w:val="17"/>
  </w:num>
  <w:num w:numId="21">
    <w:abstractNumId w:val="12"/>
  </w:num>
  <w:num w:numId="22">
    <w:abstractNumId w:val="1"/>
  </w:num>
  <w:num w:numId="23">
    <w:abstractNumId w:val="3"/>
  </w:num>
  <w:num w:numId="24">
    <w:abstractNumId w:val="26"/>
  </w:num>
  <w:num w:numId="25">
    <w:abstractNumId w:val="4"/>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9BB"/>
    <w:rsid w:val="00016A64"/>
    <w:rsid w:val="000459B2"/>
    <w:rsid w:val="0004667B"/>
    <w:rsid w:val="00051458"/>
    <w:rsid w:val="00054CF7"/>
    <w:rsid w:val="00061F1F"/>
    <w:rsid w:val="00074B66"/>
    <w:rsid w:val="000B3D70"/>
    <w:rsid w:val="00106F66"/>
    <w:rsid w:val="00120D65"/>
    <w:rsid w:val="00127D00"/>
    <w:rsid w:val="00146E2A"/>
    <w:rsid w:val="00155F47"/>
    <w:rsid w:val="00175452"/>
    <w:rsid w:val="001C2DE8"/>
    <w:rsid w:val="001D658B"/>
    <w:rsid w:val="0021572E"/>
    <w:rsid w:val="00241E70"/>
    <w:rsid w:val="0026047F"/>
    <w:rsid w:val="00283F2C"/>
    <w:rsid w:val="0031135F"/>
    <w:rsid w:val="003653EF"/>
    <w:rsid w:val="003922C1"/>
    <w:rsid w:val="003B53B0"/>
    <w:rsid w:val="003F5E41"/>
    <w:rsid w:val="00412469"/>
    <w:rsid w:val="004914FB"/>
    <w:rsid w:val="004C267F"/>
    <w:rsid w:val="00511706"/>
    <w:rsid w:val="0052170C"/>
    <w:rsid w:val="005267EB"/>
    <w:rsid w:val="00584EBE"/>
    <w:rsid w:val="005A466F"/>
    <w:rsid w:val="005E07B0"/>
    <w:rsid w:val="005E088F"/>
    <w:rsid w:val="005F6E61"/>
    <w:rsid w:val="00604A6A"/>
    <w:rsid w:val="006215A3"/>
    <w:rsid w:val="0063133C"/>
    <w:rsid w:val="0064309B"/>
    <w:rsid w:val="006571EE"/>
    <w:rsid w:val="006D589A"/>
    <w:rsid w:val="007611F0"/>
    <w:rsid w:val="007936BC"/>
    <w:rsid w:val="007E4C4E"/>
    <w:rsid w:val="00832C35"/>
    <w:rsid w:val="00856A9E"/>
    <w:rsid w:val="00870506"/>
    <w:rsid w:val="00873185"/>
    <w:rsid w:val="008D5616"/>
    <w:rsid w:val="008F44D6"/>
    <w:rsid w:val="009879BB"/>
    <w:rsid w:val="009A1C66"/>
    <w:rsid w:val="009C2564"/>
    <w:rsid w:val="009D543B"/>
    <w:rsid w:val="00A66528"/>
    <w:rsid w:val="00A9674A"/>
    <w:rsid w:val="00AC670C"/>
    <w:rsid w:val="00B031C2"/>
    <w:rsid w:val="00B34304"/>
    <w:rsid w:val="00B5569D"/>
    <w:rsid w:val="00B62967"/>
    <w:rsid w:val="00BB24D1"/>
    <w:rsid w:val="00BC2BA0"/>
    <w:rsid w:val="00CA7B80"/>
    <w:rsid w:val="00CE2EFD"/>
    <w:rsid w:val="00D9276F"/>
    <w:rsid w:val="00DD79F1"/>
    <w:rsid w:val="00DE41F0"/>
    <w:rsid w:val="00E23F42"/>
    <w:rsid w:val="00E64585"/>
    <w:rsid w:val="00EC6319"/>
    <w:rsid w:val="00F81DC9"/>
    <w:rsid w:val="00FE55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BECCD3D-A6CB-4046-B8CE-2F85D6DB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879BB"/>
    <w:rPr>
      <w:color w:val="808080"/>
    </w:rPr>
  </w:style>
  <w:style w:type="paragraph" w:styleId="a4">
    <w:name w:val="List Paragraph"/>
    <w:basedOn w:val="a"/>
    <w:uiPriority w:val="34"/>
    <w:qFormat/>
    <w:rsid w:val="00051458"/>
    <w:pPr>
      <w:ind w:leftChars="200" w:left="480"/>
    </w:pPr>
  </w:style>
  <w:style w:type="paragraph" w:styleId="a5">
    <w:name w:val="header"/>
    <w:basedOn w:val="a"/>
    <w:link w:val="a6"/>
    <w:uiPriority w:val="99"/>
    <w:unhideWhenUsed/>
    <w:rsid w:val="00155F47"/>
    <w:pPr>
      <w:tabs>
        <w:tab w:val="center" w:pos="4153"/>
        <w:tab w:val="right" w:pos="8306"/>
      </w:tabs>
      <w:snapToGrid w:val="0"/>
    </w:pPr>
    <w:rPr>
      <w:sz w:val="20"/>
      <w:szCs w:val="20"/>
    </w:rPr>
  </w:style>
  <w:style w:type="character" w:customStyle="1" w:styleId="a6">
    <w:name w:val="頁首 字元"/>
    <w:basedOn w:val="a0"/>
    <w:link w:val="a5"/>
    <w:uiPriority w:val="99"/>
    <w:rsid w:val="00155F47"/>
    <w:rPr>
      <w:sz w:val="20"/>
      <w:szCs w:val="20"/>
    </w:rPr>
  </w:style>
  <w:style w:type="paragraph" w:styleId="a7">
    <w:name w:val="footer"/>
    <w:basedOn w:val="a"/>
    <w:link w:val="a8"/>
    <w:uiPriority w:val="99"/>
    <w:unhideWhenUsed/>
    <w:rsid w:val="00155F47"/>
    <w:pPr>
      <w:tabs>
        <w:tab w:val="center" w:pos="4153"/>
        <w:tab w:val="right" w:pos="8306"/>
      </w:tabs>
      <w:snapToGrid w:val="0"/>
    </w:pPr>
    <w:rPr>
      <w:sz w:val="20"/>
      <w:szCs w:val="20"/>
    </w:rPr>
  </w:style>
  <w:style w:type="character" w:customStyle="1" w:styleId="a8">
    <w:name w:val="頁尾 字元"/>
    <w:basedOn w:val="a0"/>
    <w:link w:val="a7"/>
    <w:uiPriority w:val="99"/>
    <w:rsid w:val="00155F47"/>
    <w:rPr>
      <w:sz w:val="20"/>
      <w:szCs w:val="20"/>
    </w:rPr>
  </w:style>
  <w:style w:type="paragraph" w:styleId="a9">
    <w:name w:val="Title"/>
    <w:basedOn w:val="a"/>
    <w:link w:val="aa"/>
    <w:qFormat/>
    <w:rsid w:val="00511706"/>
    <w:pPr>
      <w:jc w:val="center"/>
    </w:pPr>
    <w:rPr>
      <w:rFonts w:ascii="Times New Roman" w:eastAsia="新細明體" w:hAnsi="Times New Roman" w:cs="Times New Roman"/>
      <w:b/>
      <w:szCs w:val="20"/>
    </w:rPr>
  </w:style>
  <w:style w:type="character" w:customStyle="1" w:styleId="aa">
    <w:name w:val="標題 字元"/>
    <w:basedOn w:val="a0"/>
    <w:link w:val="a9"/>
    <w:rsid w:val="00511706"/>
    <w:rPr>
      <w:rFonts w:ascii="Times New Roman" w:eastAsia="新細明體"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935298">
      <w:bodyDiv w:val="1"/>
      <w:marLeft w:val="0"/>
      <w:marRight w:val="0"/>
      <w:marTop w:val="0"/>
      <w:marBottom w:val="0"/>
      <w:divBdr>
        <w:top w:val="none" w:sz="0" w:space="0" w:color="auto"/>
        <w:left w:val="none" w:sz="0" w:space="0" w:color="auto"/>
        <w:bottom w:val="none" w:sz="0" w:space="0" w:color="auto"/>
        <w:right w:val="none" w:sz="0" w:space="0" w:color="auto"/>
      </w:divBdr>
    </w:div>
    <w:div w:id="1210803008">
      <w:bodyDiv w:val="1"/>
      <w:marLeft w:val="0"/>
      <w:marRight w:val="0"/>
      <w:marTop w:val="0"/>
      <w:marBottom w:val="0"/>
      <w:divBdr>
        <w:top w:val="none" w:sz="0" w:space="0" w:color="auto"/>
        <w:left w:val="none" w:sz="0" w:space="0" w:color="auto"/>
        <w:bottom w:val="none" w:sz="0" w:space="0" w:color="auto"/>
        <w:right w:val="none" w:sz="0" w:space="0" w:color="auto"/>
      </w:divBdr>
      <w:divsChild>
        <w:div w:id="1347437555">
          <w:marLeft w:val="547"/>
          <w:marRight w:val="0"/>
          <w:marTop w:val="240"/>
          <w:marBottom w:val="120"/>
          <w:divBdr>
            <w:top w:val="none" w:sz="0" w:space="0" w:color="auto"/>
            <w:left w:val="none" w:sz="0" w:space="0" w:color="auto"/>
            <w:bottom w:val="none" w:sz="0" w:space="0" w:color="auto"/>
            <w:right w:val="none" w:sz="0" w:space="0" w:color="auto"/>
          </w:divBdr>
        </w:div>
        <w:div w:id="671883201">
          <w:marLeft w:val="1440"/>
          <w:marRight w:val="0"/>
          <w:marTop w:val="0"/>
          <w:marBottom w:val="120"/>
          <w:divBdr>
            <w:top w:val="none" w:sz="0" w:space="0" w:color="auto"/>
            <w:left w:val="none" w:sz="0" w:space="0" w:color="auto"/>
            <w:bottom w:val="none" w:sz="0" w:space="0" w:color="auto"/>
            <w:right w:val="none" w:sz="0" w:space="0" w:color="auto"/>
          </w:divBdr>
        </w:div>
        <w:div w:id="1731532680">
          <w:marLeft w:val="144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c:creator>
  <cp:keywords/>
  <dc:description/>
  <cp:lastModifiedBy>JS</cp:lastModifiedBy>
  <cp:revision>13</cp:revision>
  <dcterms:created xsi:type="dcterms:W3CDTF">2019-12-01T07:10:00Z</dcterms:created>
  <dcterms:modified xsi:type="dcterms:W3CDTF">2019-12-02T02:42:00Z</dcterms:modified>
</cp:coreProperties>
</file>