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9C65" w14:textId="689CFD51" w:rsidR="00692AEF" w:rsidRPr="00AA591C" w:rsidRDefault="00692AEF" w:rsidP="00563003">
      <w:pPr>
        <w:spacing w:after="0" w:line="240" w:lineRule="auto"/>
        <w:jc w:val="center"/>
        <w:rPr>
          <w:rFonts w:ascii="Arial" w:hAnsi="Arial" w:cs="Arial"/>
          <w:b/>
          <w:bCs/>
        </w:rPr>
      </w:pPr>
      <w:r w:rsidRPr="00AA591C">
        <w:rPr>
          <w:rFonts w:ascii="Arial" w:hAnsi="Arial" w:cs="Arial"/>
          <w:b/>
          <w:bCs/>
        </w:rPr>
        <w:t>Teejay Madlangbayan</w:t>
      </w:r>
    </w:p>
    <w:p w14:paraId="3420269F" w14:textId="55F8E471" w:rsidR="00692AEF" w:rsidRPr="00AA591C" w:rsidRDefault="00692AEF" w:rsidP="00563003">
      <w:pPr>
        <w:spacing w:after="0" w:line="240" w:lineRule="auto"/>
        <w:jc w:val="center"/>
        <w:rPr>
          <w:rFonts w:ascii="Arial" w:hAnsi="Arial" w:cs="Arial"/>
        </w:rPr>
      </w:pPr>
      <w:r w:rsidRPr="00AA591C">
        <w:rPr>
          <w:rFonts w:ascii="Arial" w:hAnsi="Arial" w:cs="Arial"/>
        </w:rPr>
        <w:t xml:space="preserve">32 Lamb </w:t>
      </w:r>
      <w:r w:rsidR="005333BA" w:rsidRPr="00AA591C">
        <w:rPr>
          <w:rFonts w:ascii="Arial" w:hAnsi="Arial" w:cs="Arial"/>
        </w:rPr>
        <w:t>Crescent</w:t>
      </w:r>
    </w:p>
    <w:p w14:paraId="50768365" w14:textId="77777777" w:rsidR="00692AEF" w:rsidRPr="00AA591C" w:rsidRDefault="00692AEF" w:rsidP="00563003">
      <w:pPr>
        <w:spacing w:after="0" w:line="240" w:lineRule="auto"/>
        <w:jc w:val="center"/>
        <w:rPr>
          <w:rFonts w:ascii="Arial" w:hAnsi="Arial" w:cs="Arial"/>
        </w:rPr>
      </w:pPr>
      <w:r w:rsidRPr="00AA591C">
        <w:rPr>
          <w:rFonts w:ascii="Arial" w:hAnsi="Arial" w:cs="Arial"/>
        </w:rPr>
        <w:t>Thorold, ON, L2V 0G8</w:t>
      </w:r>
    </w:p>
    <w:p w14:paraId="6D9B872A" w14:textId="77777777" w:rsidR="00692AEF" w:rsidRPr="00AA591C" w:rsidRDefault="00692AEF" w:rsidP="00563003">
      <w:pPr>
        <w:spacing w:after="0" w:line="240" w:lineRule="auto"/>
        <w:jc w:val="center"/>
        <w:rPr>
          <w:rFonts w:ascii="Arial" w:hAnsi="Arial" w:cs="Arial"/>
        </w:rPr>
      </w:pPr>
      <w:r w:rsidRPr="00AA591C">
        <w:rPr>
          <w:rFonts w:ascii="Arial" w:hAnsi="Arial" w:cs="Arial"/>
        </w:rPr>
        <w:t>(289) 696-8240</w:t>
      </w:r>
    </w:p>
    <w:p w14:paraId="69AEF1CD" w14:textId="029D4F6C" w:rsidR="00692AEF" w:rsidRPr="00AA591C" w:rsidRDefault="00692AEF" w:rsidP="00563003">
      <w:pPr>
        <w:spacing w:after="0" w:line="240" w:lineRule="auto"/>
        <w:jc w:val="center"/>
        <w:rPr>
          <w:rFonts w:ascii="Arial" w:hAnsi="Arial" w:cs="Arial"/>
        </w:rPr>
      </w:pPr>
      <w:r w:rsidRPr="00AA591C">
        <w:rPr>
          <w:rFonts w:ascii="Arial" w:hAnsi="Arial" w:cs="Arial"/>
        </w:rPr>
        <w:t>teejaymadlangbayan@gmail.com</w:t>
      </w:r>
    </w:p>
    <w:p w14:paraId="541E65AA" w14:textId="3B1B4087" w:rsidR="00692AEF" w:rsidRPr="00AA591C" w:rsidRDefault="00BB588C" w:rsidP="009A11B3">
      <w:pPr>
        <w:spacing w:after="0" w:line="240" w:lineRule="auto"/>
        <w:rPr>
          <w:rFonts w:ascii="Arial" w:hAnsi="Arial" w:cs="Arial"/>
        </w:rPr>
      </w:pPr>
      <w:r w:rsidRPr="00AA591C">
        <w:rPr>
          <w:rFonts w:ascii="Arial" w:hAnsi="Arial" w:cs="Arial"/>
          <w:noProof/>
        </w:rPr>
        <mc:AlternateContent>
          <mc:Choice Requires="wps">
            <w:drawing>
              <wp:anchor distT="0" distB="0" distL="114300" distR="114300" simplePos="0" relativeHeight="251659264" behindDoc="0" locked="0" layoutInCell="1" allowOverlap="1" wp14:anchorId="1F874586" wp14:editId="0399EA84">
                <wp:simplePos x="0" y="0"/>
                <wp:positionH relativeFrom="column">
                  <wp:posOffset>-6350</wp:posOffset>
                </wp:positionH>
                <wp:positionV relativeFrom="paragraph">
                  <wp:posOffset>69850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709C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5.5pt" to="46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0wB2wEAABgEAAAOAAAAZHJzL2Uyb0RvYy54bWysU9uO0zAQfUfiHyy/0ySFcoma7kNXywuC&#10;il0+wHXGjSXfNDZN+/eMnTZdARIC8eLE9pwzc86M13cna9gRMGrvOt4sas7ASd9rd+j4t6eHV+85&#10;i0m4XhjvoONniPxu8/LFegwtLP3gTQ/IiMTFdgwdH1IKbVVFOYAVceEDOLpUHq1ItMVD1aMYid2a&#10;alnXb6vRYx/QS4iRTu+nS74p/EqBTF+UipCY6TjVlsqKZd3ntdqsRXtAEQYtL2WIf6jCCu0o6Ux1&#10;L5Jg31H/QmW1RB+9SgvpbeWV0hKKBlLT1D+peRxEgKKFzIlhtin+P1r5+bhDpnvqHWdOWGrRY0Kh&#10;D0NiW+8cGeiRNdmnMcSWwrduh5ddDDvMok8Kbf6SHHYq3p5nb+GUmKTD1Yflm9WKWiCvd9UNGDCm&#10;j+Atyz8dN9pl2aIVx08xUTIKvYbkY+PY2PHXzbvCZwNV3+9NQURvdP+gjclxZYpga5AdBfU/nYoO&#10;InsWRTvjKENWN+kpf+lsYEr1FRT5QwqaKUGezBunkBJcuvIaR9EZpqiCGVj/GXiJz1AoU/s34BlR&#10;MnuXZrDVzuPvst+sUFP81YFJd7Zg7/tz6XSxhsavtOHyVPJ8P98X+O1Bb34AAAD//wMAUEsDBBQA&#10;BgAIAAAAIQA5jgmI2gAAAAgBAAAPAAAAZHJzL2Rvd25yZXYueG1sTE+5bsMwDN0L9B8EFuiWyHEP&#10;pI7loCjQTF1yDdloi7WNWJRhKYnz92XQoZ1Ivke8I1+OrlNnGkLr2cBsmoAirrxtuTaw235O5qBC&#10;RLbYeSYDVwqwLO7vcsysv/CazptYKxHhkKGBJsY+0zpUDTkMU98TC/ftB4dRzqHWdsCLiLtOp0ny&#10;qh22LA4N9vTRUHXcnJyB8Wtd7nG/S2l7uD6jW/WH1fzFmMeH8X0BKtIY/57hFl+iQyGZSn9iG1Rn&#10;YDKTKlHw2xT+7SmVpfwFdJHr/wWKHwAAAP//AwBQSwECLQAUAAYACAAAACEAtoM4kv4AAADhAQAA&#10;EwAAAAAAAAAAAAAAAAAAAAAAW0NvbnRlbnRfVHlwZXNdLnhtbFBLAQItABQABgAIAAAAIQA4/SH/&#10;1gAAAJQBAAALAAAAAAAAAAAAAAAAAC8BAABfcmVscy8ucmVsc1BLAQItABQABgAIAAAAIQBbc0wB&#10;2wEAABgEAAAOAAAAAAAAAAAAAAAAAC4CAABkcnMvZTJvRG9jLnhtbFBLAQItABQABgAIAAAAIQA5&#10;jgmI2gAAAAgBAAAPAAAAAAAAAAAAAAAAADUEAABkcnMvZG93bnJldi54bWxQSwUGAAAAAAQABADz&#10;AAAAPAUAAAAA&#10;" strokecolor="black [3213]" strokeweight="2.5pt">
                <v:stroke linestyle="thinThin" joinstyle="miter"/>
              </v:line>
            </w:pict>
          </mc:Fallback>
        </mc:AlternateContent>
      </w:r>
    </w:p>
    <w:p w14:paraId="44549457" w14:textId="74D22E8A" w:rsidR="002119E2" w:rsidRPr="00AA591C" w:rsidRDefault="002119E2" w:rsidP="009A11B3">
      <w:pPr>
        <w:spacing w:after="0" w:line="240" w:lineRule="auto"/>
        <w:rPr>
          <w:rFonts w:ascii="Arial" w:hAnsi="Arial" w:cs="Arial"/>
        </w:rPr>
      </w:pPr>
      <w:r w:rsidRPr="00AA591C">
        <w:rPr>
          <w:rFonts w:ascii="Arial" w:hAnsi="Arial" w:cs="Arial"/>
        </w:rPr>
        <w:t>April 2</w:t>
      </w:r>
      <w:r w:rsidR="00A61F5A" w:rsidRPr="00AA591C">
        <w:rPr>
          <w:rFonts w:ascii="Arial" w:hAnsi="Arial" w:cs="Arial"/>
        </w:rPr>
        <w:t>1</w:t>
      </w:r>
      <w:r w:rsidRPr="00AA591C">
        <w:rPr>
          <w:rFonts w:ascii="Arial" w:hAnsi="Arial" w:cs="Arial"/>
        </w:rPr>
        <w:t>, 2025</w:t>
      </w:r>
    </w:p>
    <w:p w14:paraId="7C4046AC" w14:textId="77588393" w:rsidR="00B20EA7" w:rsidRPr="00AA591C" w:rsidRDefault="00B20EA7" w:rsidP="009A11B3">
      <w:pPr>
        <w:spacing w:after="0" w:line="240" w:lineRule="auto"/>
        <w:rPr>
          <w:rFonts w:ascii="Arial" w:hAnsi="Arial" w:cs="Arial"/>
        </w:rPr>
      </w:pPr>
    </w:p>
    <w:p w14:paraId="19BCA3A1" w14:textId="5BD06BF7" w:rsidR="00B20EA7" w:rsidRPr="00AA591C" w:rsidRDefault="00D216AC" w:rsidP="009A11B3">
      <w:pPr>
        <w:spacing w:after="0" w:line="240" w:lineRule="auto"/>
        <w:rPr>
          <w:rFonts w:ascii="Arial" w:hAnsi="Arial" w:cs="Arial"/>
        </w:rPr>
      </w:pPr>
      <w:r w:rsidRPr="00AA591C">
        <w:rPr>
          <w:rFonts w:ascii="Arial" w:hAnsi="Arial" w:cs="Arial"/>
        </w:rPr>
        <w:t>Ms.</w:t>
      </w:r>
      <w:r w:rsidR="00ED51F5" w:rsidRPr="00AA591C">
        <w:rPr>
          <w:rFonts w:ascii="Arial" w:hAnsi="Arial" w:cs="Arial"/>
        </w:rPr>
        <w:t xml:space="preserve"> </w:t>
      </w:r>
      <w:r w:rsidR="00B20EA7" w:rsidRPr="00AA591C">
        <w:rPr>
          <w:rFonts w:ascii="Arial" w:hAnsi="Arial" w:cs="Arial"/>
        </w:rPr>
        <w:t>Deirdre Ayre</w:t>
      </w:r>
    </w:p>
    <w:p w14:paraId="6A0C3E24" w14:textId="2876E607" w:rsidR="00B20EA7" w:rsidRPr="00AA591C" w:rsidRDefault="00B20EA7" w:rsidP="009A11B3">
      <w:pPr>
        <w:spacing w:after="0" w:line="240" w:lineRule="auto"/>
        <w:rPr>
          <w:rFonts w:ascii="Arial" w:hAnsi="Arial" w:cs="Arial"/>
        </w:rPr>
      </w:pPr>
      <w:r w:rsidRPr="00AA591C">
        <w:rPr>
          <w:rFonts w:ascii="Arial" w:hAnsi="Arial" w:cs="Arial"/>
        </w:rPr>
        <w:t>Head of Operations</w:t>
      </w:r>
    </w:p>
    <w:p w14:paraId="3BC7E938" w14:textId="77777777" w:rsidR="00C337EB" w:rsidRPr="00AA591C" w:rsidRDefault="00C337EB" w:rsidP="009A11B3">
      <w:pPr>
        <w:spacing w:after="0" w:line="240" w:lineRule="auto"/>
        <w:rPr>
          <w:rFonts w:ascii="Arial" w:hAnsi="Arial" w:cs="Arial"/>
        </w:rPr>
      </w:pPr>
      <w:r w:rsidRPr="00AA591C">
        <w:rPr>
          <w:rFonts w:ascii="Arial" w:hAnsi="Arial" w:cs="Arial"/>
        </w:rPr>
        <w:t>Other Ocean Group</w:t>
      </w:r>
    </w:p>
    <w:p w14:paraId="7F4AE6DA" w14:textId="77777777" w:rsidR="00C337EB" w:rsidRPr="00AA591C" w:rsidRDefault="00C337EB" w:rsidP="009A11B3">
      <w:pPr>
        <w:spacing w:after="0" w:line="240" w:lineRule="auto"/>
        <w:rPr>
          <w:rFonts w:ascii="Arial" w:hAnsi="Arial" w:cs="Arial"/>
        </w:rPr>
      </w:pPr>
      <w:r w:rsidRPr="00AA591C">
        <w:rPr>
          <w:rFonts w:ascii="Arial" w:hAnsi="Arial" w:cs="Arial"/>
        </w:rPr>
        <w:t>49 Kensington Road</w:t>
      </w:r>
    </w:p>
    <w:p w14:paraId="77872D68" w14:textId="77777777" w:rsidR="00C337EB" w:rsidRPr="00AA591C" w:rsidRDefault="00C337EB" w:rsidP="009A11B3">
      <w:pPr>
        <w:spacing w:after="0" w:line="240" w:lineRule="auto"/>
        <w:rPr>
          <w:rFonts w:ascii="Arial" w:hAnsi="Arial" w:cs="Arial"/>
        </w:rPr>
      </w:pPr>
      <w:r w:rsidRPr="00AA591C">
        <w:rPr>
          <w:rFonts w:ascii="Arial" w:hAnsi="Arial" w:cs="Arial"/>
        </w:rPr>
        <w:t>Charlottetown, C1A 5H5</w:t>
      </w:r>
    </w:p>
    <w:p w14:paraId="17E5E47F" w14:textId="34A1DBC3" w:rsidR="00C337EB" w:rsidRPr="00AA591C" w:rsidRDefault="00C337EB" w:rsidP="009A11B3">
      <w:pPr>
        <w:spacing w:after="0" w:line="240" w:lineRule="auto"/>
        <w:rPr>
          <w:rFonts w:ascii="Arial" w:hAnsi="Arial" w:cs="Arial"/>
        </w:rPr>
      </w:pPr>
    </w:p>
    <w:p w14:paraId="4078A9FF" w14:textId="701E7386" w:rsidR="009562F4" w:rsidRPr="00AA591C" w:rsidRDefault="009562F4" w:rsidP="009A11B3">
      <w:pPr>
        <w:spacing w:after="0" w:line="240" w:lineRule="auto"/>
        <w:rPr>
          <w:rFonts w:ascii="Arial" w:hAnsi="Arial" w:cs="Arial"/>
        </w:rPr>
      </w:pPr>
      <w:r w:rsidRPr="00AA591C">
        <w:rPr>
          <w:rFonts w:ascii="Arial" w:hAnsi="Arial" w:cs="Arial"/>
        </w:rPr>
        <w:t xml:space="preserve">Re: </w:t>
      </w:r>
      <w:r w:rsidRPr="00AA591C">
        <w:rPr>
          <w:rFonts w:ascii="Arial" w:hAnsi="Arial" w:cs="Arial"/>
          <w:b/>
          <w:bCs/>
        </w:rPr>
        <w:t>Programmer Internship</w:t>
      </w:r>
    </w:p>
    <w:p w14:paraId="0ABAA03C" w14:textId="77777777" w:rsidR="009562F4" w:rsidRPr="00AA591C" w:rsidRDefault="009562F4" w:rsidP="009A11B3">
      <w:pPr>
        <w:spacing w:after="0" w:line="240" w:lineRule="auto"/>
        <w:rPr>
          <w:rFonts w:ascii="Arial" w:hAnsi="Arial" w:cs="Arial"/>
        </w:rPr>
      </w:pPr>
    </w:p>
    <w:p w14:paraId="697B9D66" w14:textId="15806EDD" w:rsidR="00C337EB" w:rsidRPr="00AA591C" w:rsidRDefault="00B20EA7" w:rsidP="009A11B3">
      <w:pPr>
        <w:spacing w:after="0" w:line="240" w:lineRule="auto"/>
        <w:rPr>
          <w:rFonts w:ascii="Arial" w:hAnsi="Arial" w:cs="Arial"/>
        </w:rPr>
      </w:pPr>
      <w:r w:rsidRPr="00AA591C">
        <w:rPr>
          <w:rFonts w:ascii="Arial" w:hAnsi="Arial" w:cs="Arial"/>
        </w:rPr>
        <w:t>Dear Ms. Ayre:</w:t>
      </w:r>
    </w:p>
    <w:p w14:paraId="465233E9" w14:textId="77777777" w:rsidR="00C337EB" w:rsidRPr="00AA591C" w:rsidRDefault="00C337EB" w:rsidP="009A11B3">
      <w:pPr>
        <w:spacing w:after="0" w:line="240" w:lineRule="auto"/>
        <w:rPr>
          <w:rFonts w:ascii="Arial" w:hAnsi="Arial" w:cs="Arial"/>
        </w:rPr>
      </w:pPr>
    </w:p>
    <w:p w14:paraId="49CADE17" w14:textId="1F1460A1" w:rsidR="002F5897" w:rsidRPr="00AA591C" w:rsidRDefault="002F5897" w:rsidP="002F5897">
      <w:pPr>
        <w:spacing w:after="0" w:line="240" w:lineRule="auto"/>
        <w:rPr>
          <w:rFonts w:ascii="Arial" w:hAnsi="Arial" w:cs="Arial"/>
        </w:rPr>
      </w:pPr>
      <w:r w:rsidRPr="00AA591C">
        <w:rPr>
          <w:rFonts w:ascii="Arial" w:hAnsi="Arial" w:cs="Arial"/>
        </w:rPr>
        <w:t>I am writing to apply for the Video Game Programmer Intern position at Other Ocean Group as advertised on your website. I recently graduated from Niagara College with a 2-year diploma in Computer Programming, bringing robust skills in C#, JavaScript, Python, and C++. In addition to my studies in Canada, I hold a Bachelor of Science in Computer Science from the Philippines and have previous experience as a senior C++ programmer.</w:t>
      </w:r>
    </w:p>
    <w:p w14:paraId="06B6EE01" w14:textId="77777777" w:rsidR="002F5897" w:rsidRPr="00AA591C" w:rsidRDefault="002F5897" w:rsidP="002F5897">
      <w:pPr>
        <w:spacing w:after="0" w:line="240" w:lineRule="auto"/>
        <w:rPr>
          <w:rFonts w:ascii="Arial" w:hAnsi="Arial" w:cs="Arial"/>
        </w:rPr>
      </w:pPr>
    </w:p>
    <w:p w14:paraId="32D54114" w14:textId="45D65448" w:rsidR="002F5897" w:rsidRPr="00AA591C" w:rsidRDefault="002F5897" w:rsidP="002F5897">
      <w:pPr>
        <w:spacing w:after="0" w:line="240" w:lineRule="auto"/>
        <w:rPr>
          <w:rFonts w:ascii="Arial" w:hAnsi="Arial" w:cs="Arial"/>
        </w:rPr>
      </w:pPr>
      <w:r w:rsidRPr="00AA591C">
        <w:rPr>
          <w:rFonts w:ascii="Arial" w:hAnsi="Arial" w:cs="Arial"/>
        </w:rPr>
        <w:t xml:space="preserve">During my time at Niagara College, I had the opportunity to work on a Community Sponsored Project where my team and I developed a choir and volunteer events management app for a non-profit organization. Our team’s effort was recognized as one of the top 3 finalists in the competition, which underscored my strengths in teamwork, effective communication, and adaptability. Additionally, I have created several games using UWP technologies and am currently exploring </w:t>
      </w:r>
      <w:proofErr w:type="spellStart"/>
      <w:r w:rsidRPr="00AA591C">
        <w:rPr>
          <w:rFonts w:ascii="Arial" w:hAnsi="Arial" w:cs="Arial"/>
        </w:rPr>
        <w:t>MonoGame</w:t>
      </w:r>
      <w:proofErr w:type="spellEnd"/>
      <w:r w:rsidRPr="00AA591C">
        <w:rPr>
          <w:rFonts w:ascii="Arial" w:hAnsi="Arial" w:cs="Arial"/>
        </w:rPr>
        <w:t xml:space="preserve">—with plans to further expand my skills in Unity3D. You can view some of my projects on GitHub: </w:t>
      </w:r>
      <w:hyperlink r:id="rId4" w:history="1">
        <w:r w:rsidR="00207562" w:rsidRPr="00AA591C">
          <w:rPr>
            <w:rStyle w:val="Hyperlink"/>
            <w:rFonts w:ascii="Arial" w:hAnsi="Arial" w:cs="Arial"/>
          </w:rPr>
          <w:t>github.com/</w:t>
        </w:r>
        <w:proofErr w:type="spellStart"/>
        <w:r w:rsidR="00207562" w:rsidRPr="00AA591C">
          <w:rPr>
            <w:rStyle w:val="Hyperlink"/>
            <w:rFonts w:ascii="Arial" w:hAnsi="Arial" w:cs="Arial"/>
          </w:rPr>
          <w:t>BennyTeja</w:t>
        </w:r>
        <w:r w:rsidR="00207562" w:rsidRPr="00AA591C">
          <w:rPr>
            <w:rStyle w:val="Hyperlink"/>
            <w:rFonts w:ascii="Arial" w:hAnsi="Arial" w:cs="Arial"/>
          </w:rPr>
          <w:t>d</w:t>
        </w:r>
        <w:r w:rsidR="00207562" w:rsidRPr="00AA591C">
          <w:rPr>
            <w:rStyle w:val="Hyperlink"/>
            <w:rFonts w:ascii="Arial" w:hAnsi="Arial" w:cs="Arial"/>
          </w:rPr>
          <w:t>a</w:t>
        </w:r>
        <w:r w:rsidR="00207562" w:rsidRPr="00AA591C">
          <w:rPr>
            <w:rStyle w:val="Hyperlink"/>
            <w:rFonts w:ascii="Arial" w:hAnsi="Arial" w:cs="Arial"/>
          </w:rPr>
          <w:t>Magla</w:t>
        </w:r>
        <w:r w:rsidR="00207562" w:rsidRPr="00AA591C">
          <w:rPr>
            <w:rStyle w:val="Hyperlink"/>
            <w:rFonts w:ascii="Arial" w:hAnsi="Arial" w:cs="Arial"/>
          </w:rPr>
          <w:t>y</w:t>
        </w:r>
        <w:r w:rsidR="00207562" w:rsidRPr="00AA591C">
          <w:rPr>
            <w:rStyle w:val="Hyperlink"/>
            <w:rFonts w:ascii="Arial" w:hAnsi="Arial" w:cs="Arial"/>
          </w:rPr>
          <w:t>a</w:t>
        </w:r>
        <w:proofErr w:type="spellEnd"/>
      </w:hyperlink>
      <w:r w:rsidR="00207562" w:rsidRPr="00AA591C">
        <w:rPr>
          <w:rFonts w:ascii="Arial" w:hAnsi="Arial" w:cs="Arial"/>
        </w:rPr>
        <w:t>.</w:t>
      </w:r>
    </w:p>
    <w:p w14:paraId="3A2E7641" w14:textId="77777777" w:rsidR="002F5897" w:rsidRPr="00AA591C" w:rsidRDefault="002F5897" w:rsidP="002F5897">
      <w:pPr>
        <w:spacing w:after="0" w:line="240" w:lineRule="auto"/>
        <w:rPr>
          <w:rFonts w:ascii="Arial" w:hAnsi="Arial" w:cs="Arial"/>
        </w:rPr>
      </w:pPr>
    </w:p>
    <w:p w14:paraId="237B7B39" w14:textId="77777777" w:rsidR="002F5897" w:rsidRPr="00AA591C" w:rsidRDefault="002F5897" w:rsidP="002F5897">
      <w:pPr>
        <w:spacing w:after="0" w:line="240" w:lineRule="auto"/>
        <w:rPr>
          <w:rFonts w:ascii="Arial" w:hAnsi="Arial" w:cs="Arial"/>
        </w:rPr>
      </w:pPr>
      <w:r w:rsidRPr="00AA591C">
        <w:rPr>
          <w:rFonts w:ascii="Arial" w:hAnsi="Arial" w:cs="Arial"/>
        </w:rPr>
        <w:t>I was particularly inspired by Other Ocean Group’s work on Project Winter. The game’s innovative blend of social deduction, survival mechanics, and immersive storytelling resonates with my passion for both programming and game design. I am excited about the possibility of contributing creatively and technically to your projects. I also plan to relocate to Charlottetown, which reinforces my commitment to becoming an integral part of your team.</w:t>
      </w:r>
    </w:p>
    <w:p w14:paraId="53330ADB" w14:textId="77777777" w:rsidR="002F5897" w:rsidRPr="00AA591C" w:rsidRDefault="002F5897" w:rsidP="002F5897">
      <w:pPr>
        <w:spacing w:after="0" w:line="240" w:lineRule="auto"/>
        <w:rPr>
          <w:rFonts w:ascii="Arial" w:hAnsi="Arial" w:cs="Arial"/>
        </w:rPr>
      </w:pPr>
    </w:p>
    <w:p w14:paraId="68344288" w14:textId="77777777" w:rsidR="002F5897" w:rsidRPr="00AA591C" w:rsidRDefault="002F5897" w:rsidP="002F5897">
      <w:pPr>
        <w:spacing w:after="0" w:line="240" w:lineRule="auto"/>
        <w:rPr>
          <w:rFonts w:ascii="Arial" w:hAnsi="Arial" w:cs="Arial"/>
        </w:rPr>
      </w:pPr>
      <w:r w:rsidRPr="00AA591C">
        <w:rPr>
          <w:rFonts w:ascii="Arial" w:hAnsi="Arial" w:cs="Arial"/>
        </w:rPr>
        <w:t>I have attached my résumé for your review and would welcome the opportunity to discuss how my background and skills align with the goals of Other Ocean Group. Please feel free to contact me at (289) 696-8240 or via email at teejaymadlangbayan@gmail.com.</w:t>
      </w:r>
    </w:p>
    <w:p w14:paraId="37E9467B" w14:textId="77777777" w:rsidR="002F5897" w:rsidRPr="00AA591C" w:rsidRDefault="002F5897" w:rsidP="002F5897">
      <w:pPr>
        <w:spacing w:after="0" w:line="240" w:lineRule="auto"/>
        <w:rPr>
          <w:rFonts w:ascii="Arial" w:hAnsi="Arial" w:cs="Arial"/>
        </w:rPr>
      </w:pPr>
    </w:p>
    <w:p w14:paraId="0D0EBB00" w14:textId="0B41A5D1" w:rsidR="00C337EB" w:rsidRPr="00AA591C" w:rsidRDefault="002F5897" w:rsidP="002F5897">
      <w:pPr>
        <w:spacing w:after="0" w:line="240" w:lineRule="auto"/>
        <w:rPr>
          <w:rFonts w:ascii="Arial" w:hAnsi="Arial" w:cs="Arial"/>
        </w:rPr>
      </w:pPr>
      <w:r w:rsidRPr="00AA591C">
        <w:rPr>
          <w:rFonts w:ascii="Arial" w:hAnsi="Arial" w:cs="Arial"/>
        </w:rPr>
        <w:t>Thank you for considering my application. I look forward to the opportunity to contribute to your upcoming projects.</w:t>
      </w:r>
    </w:p>
    <w:p w14:paraId="0928B224" w14:textId="77777777" w:rsidR="00C337EB" w:rsidRPr="00AA591C" w:rsidRDefault="00C337EB" w:rsidP="009A11B3">
      <w:pPr>
        <w:spacing w:after="0" w:line="240" w:lineRule="auto"/>
        <w:rPr>
          <w:rFonts w:ascii="Arial" w:hAnsi="Arial" w:cs="Arial"/>
        </w:rPr>
      </w:pPr>
    </w:p>
    <w:p w14:paraId="7946B8F6" w14:textId="3788473D" w:rsidR="00C337EB" w:rsidRPr="00AA591C" w:rsidRDefault="00C337EB" w:rsidP="009A11B3">
      <w:pPr>
        <w:spacing w:after="0" w:line="240" w:lineRule="auto"/>
        <w:rPr>
          <w:rFonts w:ascii="Arial" w:hAnsi="Arial" w:cs="Arial"/>
        </w:rPr>
      </w:pPr>
      <w:r w:rsidRPr="00AA591C">
        <w:rPr>
          <w:rFonts w:ascii="Arial" w:hAnsi="Arial" w:cs="Arial"/>
        </w:rPr>
        <w:t>Sincerely,</w:t>
      </w:r>
    </w:p>
    <w:p w14:paraId="0221B659" w14:textId="6B4C871A" w:rsidR="00794D46" w:rsidRPr="00AA591C" w:rsidRDefault="005A1A60" w:rsidP="009A11B3">
      <w:pPr>
        <w:spacing w:after="0" w:line="240" w:lineRule="auto"/>
        <w:rPr>
          <w:rFonts w:ascii="Arial" w:hAnsi="Arial" w:cs="Arial"/>
        </w:rPr>
      </w:pPr>
      <w:r w:rsidRPr="00AA591C">
        <w:rPr>
          <w:rFonts w:ascii="Arial" w:hAnsi="Arial" w:cs="Arial"/>
          <w:noProof/>
        </w:rPr>
        <w:drawing>
          <wp:inline distT="0" distB="0" distL="0" distR="0" wp14:anchorId="71E7F24B" wp14:editId="5F1EEE7C">
            <wp:extent cx="514350" cy="514350"/>
            <wp:effectExtent l="0" t="0" r="0" b="0"/>
            <wp:docPr id="2" name="Picture 2" descr="A black and white photo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photo of a signatu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2932A3D0" w14:textId="3BA43D1D" w:rsidR="00C337EB" w:rsidRPr="00AA591C" w:rsidRDefault="00C337EB" w:rsidP="009A11B3">
      <w:pPr>
        <w:spacing w:after="0" w:line="240" w:lineRule="auto"/>
        <w:rPr>
          <w:rFonts w:ascii="Arial" w:hAnsi="Arial" w:cs="Arial"/>
        </w:rPr>
      </w:pPr>
      <w:r w:rsidRPr="00AA591C">
        <w:rPr>
          <w:rFonts w:ascii="Arial" w:hAnsi="Arial" w:cs="Arial"/>
        </w:rPr>
        <w:t>Teejay Madlangbayan</w:t>
      </w:r>
    </w:p>
    <w:p w14:paraId="38FED23C" w14:textId="2AFF3DB4" w:rsidR="00A07062" w:rsidRPr="00AA591C" w:rsidRDefault="00C337EB" w:rsidP="009A11B3">
      <w:pPr>
        <w:spacing w:after="0" w:line="240" w:lineRule="auto"/>
        <w:rPr>
          <w:rFonts w:ascii="Arial" w:hAnsi="Arial" w:cs="Arial"/>
        </w:rPr>
      </w:pPr>
      <w:r w:rsidRPr="00AA591C">
        <w:rPr>
          <w:rFonts w:ascii="Arial" w:hAnsi="Arial" w:cs="Arial"/>
        </w:rPr>
        <w:t>Enclosure: Résumé</w:t>
      </w:r>
    </w:p>
    <w:sectPr w:rsidR="00A07062" w:rsidRPr="00AA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B6"/>
    <w:rsid w:val="00170068"/>
    <w:rsid w:val="00207562"/>
    <w:rsid w:val="002119E2"/>
    <w:rsid w:val="002418B8"/>
    <w:rsid w:val="002F5897"/>
    <w:rsid w:val="003B6249"/>
    <w:rsid w:val="004E4200"/>
    <w:rsid w:val="005333BA"/>
    <w:rsid w:val="00563003"/>
    <w:rsid w:val="005A1A60"/>
    <w:rsid w:val="005F40B0"/>
    <w:rsid w:val="00692AEF"/>
    <w:rsid w:val="006B6893"/>
    <w:rsid w:val="00722B71"/>
    <w:rsid w:val="00794D46"/>
    <w:rsid w:val="00795D6A"/>
    <w:rsid w:val="007C1E3E"/>
    <w:rsid w:val="008B0C02"/>
    <w:rsid w:val="0094483A"/>
    <w:rsid w:val="009562F4"/>
    <w:rsid w:val="009A11B3"/>
    <w:rsid w:val="009A74DA"/>
    <w:rsid w:val="00A07062"/>
    <w:rsid w:val="00A61F5A"/>
    <w:rsid w:val="00AA591C"/>
    <w:rsid w:val="00B20EA7"/>
    <w:rsid w:val="00B25980"/>
    <w:rsid w:val="00BB588C"/>
    <w:rsid w:val="00BD3499"/>
    <w:rsid w:val="00C15D1F"/>
    <w:rsid w:val="00C337EB"/>
    <w:rsid w:val="00C7185F"/>
    <w:rsid w:val="00CB1D92"/>
    <w:rsid w:val="00D216AC"/>
    <w:rsid w:val="00D33BB6"/>
    <w:rsid w:val="00E02593"/>
    <w:rsid w:val="00E2251E"/>
    <w:rsid w:val="00ED51F5"/>
    <w:rsid w:val="00EF3727"/>
    <w:rsid w:val="00F10165"/>
    <w:rsid w:val="00F2057A"/>
    <w:rsid w:val="00FD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D124"/>
  <w15:chartTrackingRefBased/>
  <w15:docId w15:val="{989F6A16-2A48-4011-9554-26FB4FFD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99"/>
    <w:rPr>
      <w:color w:val="0563C1" w:themeColor="hyperlink"/>
      <w:u w:val="single"/>
    </w:rPr>
  </w:style>
  <w:style w:type="character" w:styleId="UnresolvedMention">
    <w:name w:val="Unresolved Mention"/>
    <w:basedOn w:val="DefaultParagraphFont"/>
    <w:uiPriority w:val="99"/>
    <w:semiHidden/>
    <w:unhideWhenUsed/>
    <w:rsid w:val="00BD3499"/>
    <w:rPr>
      <w:color w:val="605E5C"/>
      <w:shd w:val="clear" w:color="auto" w:fill="E1DFDD"/>
    </w:rPr>
  </w:style>
  <w:style w:type="character" w:styleId="FollowedHyperlink">
    <w:name w:val="FollowedHyperlink"/>
    <w:basedOn w:val="DefaultParagraphFont"/>
    <w:uiPriority w:val="99"/>
    <w:semiHidden/>
    <w:unhideWhenUsed/>
    <w:rsid w:val="0020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BennyTejadaMagl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Teejay Madlangbayan</dc:creator>
  <cp:keywords/>
  <dc:description/>
  <cp:lastModifiedBy>Teejay Madlangbayan</cp:lastModifiedBy>
  <cp:revision>43</cp:revision>
  <dcterms:created xsi:type="dcterms:W3CDTF">2025-03-03T01:18:00Z</dcterms:created>
  <dcterms:modified xsi:type="dcterms:W3CDTF">2025-04-23T03:00:00Z</dcterms:modified>
</cp:coreProperties>
</file>