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4826E158" w:rsidR="00F72CAC" w:rsidRPr="00F72CAC" w:rsidRDefault="00DC539D"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VIDEOJUEGOS BAJO LA LUPA</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30EF6C1C" w14:textId="6EA685E2"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p>
    <w:p w14:paraId="3FB3173B" w14:textId="1B530059"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Benny </w:t>
      </w:r>
      <w:proofErr w:type="spellStart"/>
      <w:r>
        <w:rPr>
          <w:rFonts w:ascii="Times New Roman" w:eastAsia="Times New Roman" w:hAnsi="Times New Roman" w:cs="Times New Roman"/>
          <w:sz w:val="24"/>
          <w:szCs w:val="24"/>
          <w:lang w:eastAsia="es-CO"/>
        </w:rPr>
        <w:t>Javed</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Gomez</w:t>
      </w:r>
      <w:proofErr w:type="spellEnd"/>
      <w:r>
        <w:rPr>
          <w:rFonts w:ascii="Times New Roman" w:eastAsia="Times New Roman" w:hAnsi="Times New Roman" w:cs="Times New Roman"/>
          <w:sz w:val="24"/>
          <w:szCs w:val="24"/>
          <w:lang w:eastAsia="es-CO"/>
        </w:rPr>
        <w:t xml:space="preserve"> Ruiz</w:t>
      </w:r>
    </w:p>
    <w:p w14:paraId="0B3C2638" w14:textId="47DBB32D"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Felipe </w:t>
      </w:r>
      <w:proofErr w:type="spellStart"/>
      <w:r>
        <w:rPr>
          <w:rFonts w:ascii="Times New Roman" w:eastAsia="Times New Roman" w:hAnsi="Times New Roman" w:cs="Times New Roman"/>
          <w:sz w:val="24"/>
          <w:szCs w:val="24"/>
          <w:lang w:eastAsia="es-CO"/>
        </w:rPr>
        <w:t>Leon</w:t>
      </w:r>
      <w:proofErr w:type="spellEnd"/>
      <w:r>
        <w:rPr>
          <w:rFonts w:ascii="Times New Roman" w:eastAsia="Times New Roman" w:hAnsi="Times New Roman" w:cs="Times New Roman"/>
          <w:sz w:val="24"/>
          <w:szCs w:val="24"/>
          <w:lang w:eastAsia="es-CO"/>
        </w:rPr>
        <w:t xml:space="preserve"> Vallejo</w:t>
      </w:r>
    </w:p>
    <w:p w14:paraId="075FCF7B" w14:textId="4CAAF4C8"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Carlos Mario </w:t>
      </w:r>
      <w:proofErr w:type="spellStart"/>
      <w:r>
        <w:rPr>
          <w:rFonts w:ascii="Times New Roman" w:eastAsia="Times New Roman" w:hAnsi="Times New Roman" w:cs="Times New Roman"/>
          <w:sz w:val="24"/>
          <w:szCs w:val="24"/>
          <w:lang w:eastAsia="es-CO"/>
        </w:rPr>
        <w:t>Mazabel</w:t>
      </w:r>
      <w:proofErr w:type="spellEnd"/>
      <w:r>
        <w:rPr>
          <w:rFonts w:ascii="Times New Roman" w:eastAsia="Times New Roman" w:hAnsi="Times New Roman" w:cs="Times New Roman"/>
          <w:sz w:val="24"/>
          <w:szCs w:val="24"/>
          <w:lang w:eastAsia="es-CO"/>
        </w:rPr>
        <w:t xml:space="preserve"> Mora</w:t>
      </w:r>
    </w:p>
    <w:p w14:paraId="49E59FF2" w14:textId="7469E71E" w:rsidR="00DC539D" w:rsidRP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Andres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Alarcon</w:t>
      </w:r>
      <w:proofErr w:type="spellEnd"/>
      <w:r>
        <w:rPr>
          <w:rFonts w:ascii="Times New Roman" w:eastAsia="Times New Roman" w:hAnsi="Times New Roman" w:cs="Times New Roman"/>
          <w:sz w:val="24"/>
          <w:szCs w:val="24"/>
          <w:lang w:eastAsia="es-CO"/>
        </w:rPr>
        <w:t xml:space="preserve"> Mora</w:t>
      </w:r>
    </w:p>
    <w:p w14:paraId="6C134370"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Curso / Grupo:</w:t>
      </w:r>
    </w:p>
    <w:p w14:paraId="74FAC706" w14:textId="21340FD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Fundamentos de </w:t>
      </w:r>
      <w:proofErr w:type="spellStart"/>
      <w:r>
        <w:rPr>
          <w:rFonts w:ascii="Times New Roman" w:eastAsia="Times New Roman" w:hAnsi="Times New Roman" w:cs="Times New Roman"/>
          <w:sz w:val="24"/>
          <w:szCs w:val="24"/>
          <w:lang w:eastAsia="es-CO"/>
        </w:rPr>
        <w:t>Programacion</w:t>
      </w:r>
      <w:proofErr w:type="spellEnd"/>
      <w:r>
        <w:rPr>
          <w:rFonts w:ascii="Times New Roman" w:eastAsia="Times New Roman" w:hAnsi="Times New Roman" w:cs="Times New Roman"/>
          <w:sz w:val="24"/>
          <w:szCs w:val="24"/>
          <w:lang w:eastAsia="es-CO"/>
        </w:rPr>
        <w:t xml:space="preserve"> Grupo A20252</w:t>
      </w:r>
    </w:p>
    <w:p w14:paraId="3A0F14A7"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p>
    <w:p w14:paraId="6FC3B1DE" w14:textId="79733451"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16/10/2025</w:t>
      </w:r>
    </w:p>
    <w:p w14:paraId="6F9812F9"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Profesor:</w:t>
      </w:r>
    </w:p>
    <w:p w14:paraId="5F9BE7E9" w14:textId="5375604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Pedro.E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Carre</w:t>
      </w:r>
      <w:r w:rsidRPr="00DC539D">
        <w:rPr>
          <w:rFonts w:ascii="Times New Roman" w:eastAsia="Times New Roman" w:hAnsi="Times New Roman" w:cs="Times New Roman"/>
          <w:sz w:val="24"/>
          <w:szCs w:val="24"/>
          <w:lang w:eastAsia="es-CO"/>
        </w:rPr>
        <w:t>ñ</w:t>
      </w:r>
      <w:r>
        <w:rPr>
          <w:rFonts w:ascii="Times New Roman" w:eastAsia="Times New Roman" w:hAnsi="Times New Roman" w:cs="Times New Roman"/>
          <w:sz w:val="24"/>
          <w:szCs w:val="24"/>
          <w:lang w:eastAsia="es-CO"/>
        </w:rPr>
        <w:t>o.H</w:t>
      </w:r>
      <w:proofErr w:type="spellEnd"/>
    </w:p>
    <w:p w14:paraId="7E2CB5E1" w14:textId="76674870" w:rsidR="00DC539D"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 xml:space="preserve">2. </w:t>
      </w:r>
      <w:r w:rsidR="00DC539D">
        <w:rPr>
          <w:rFonts w:ascii="Times New Roman" w:eastAsia="Times New Roman" w:hAnsi="Times New Roman" w:cs="Times New Roman"/>
          <w:b/>
          <w:bCs/>
          <w:sz w:val="27"/>
          <w:szCs w:val="27"/>
          <w:lang w:eastAsia="es-CO"/>
        </w:rPr>
        <w:t>Videojuegos bajo la lupa</w:t>
      </w:r>
    </w:p>
    <w:p w14:paraId="4CFF0E75" w14:textId="698ACFC9" w:rsidR="00DC539D" w:rsidRPr="00DC539D" w:rsidRDefault="00DC539D" w:rsidP="00DC539D">
      <w:pPr>
        <w:rPr>
          <w:b/>
          <w:bCs/>
          <w:sz w:val="27"/>
          <w:szCs w:val="27"/>
          <w:lang w:eastAsia="es-CO"/>
        </w:rPr>
      </w:pPr>
      <w:r>
        <w:rPr>
          <w:lang w:eastAsia="es-CO"/>
        </w:rPr>
        <w:t>Un proyecto que pondrá a la mira los videojuegos</w:t>
      </w:r>
    </w:p>
    <w:p w14:paraId="0C1032B2" w14:textId="2126C408"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0CE81141"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p>
    <w:p w14:paraId="195A07C9" w14:textId="77777777" w:rsidR="006D54C7"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El proyecto aborda el desconocimiento y la falta de guía al momento de presentar proyectos audiovisuales interactivos con ánimo de lucro. Muchas veces equipos pequeños o desarrolladores independientes no cuentan con herramientas sencillas que, basadas en datos históricos, les permitan estimar la viabilidad comercial de un videojuego antes de invertir recursos. Este proyecto ofrece una forma de visualizar datos históricos, aplicar modelos predictivos y entregar una estimación de posible ganancia o pérdida.</w:t>
      </w:r>
    </w:p>
    <w:p w14:paraId="3DEA94CC" w14:textId="6157C27E" w:rsidR="00F72CAC" w:rsidRPr="006D54C7" w:rsidRDefault="00F72CAC" w:rsidP="006D54C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Público objetivo o aplicación práctica</w:t>
      </w:r>
    </w:p>
    <w:p w14:paraId="29C19AD3" w14:textId="0EC3BD71" w:rsidR="00DC539D" w:rsidRPr="006D54C7" w:rsidRDefault="00DC539D"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lastRenderedPageBreak/>
        <w:t>Desarrolladores de videojuegos</w:t>
      </w:r>
    </w:p>
    <w:p w14:paraId="34E8EEC6" w14:textId="24F1B563" w:rsidR="006D54C7" w:rsidRPr="006D54C7" w:rsidRDefault="00430ADF"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A</w:t>
      </w:r>
      <w:r w:rsidR="006D54C7" w:rsidRPr="006D54C7">
        <w:rPr>
          <w:rFonts w:ascii="Times New Roman" w:eastAsia="Times New Roman" w:hAnsi="Times New Roman" w:cs="Times New Roman"/>
          <w:sz w:val="24"/>
          <w:szCs w:val="24"/>
          <w:lang w:val="en-US" w:eastAsia="es-CO"/>
        </w:rPr>
        <w:t>nalistas</w:t>
      </w:r>
      <w:proofErr w:type="spellEnd"/>
      <w:r w:rsidR="006D54C7" w:rsidRPr="006D54C7">
        <w:rPr>
          <w:rFonts w:ascii="Times New Roman" w:eastAsia="Times New Roman" w:hAnsi="Times New Roman" w:cs="Times New Roman"/>
          <w:sz w:val="24"/>
          <w:szCs w:val="24"/>
          <w:lang w:val="en-US" w:eastAsia="es-CO"/>
        </w:rPr>
        <w:t xml:space="preserve"> de mercado </w:t>
      </w:r>
      <w:proofErr w:type="spellStart"/>
      <w:r w:rsidR="006D54C7" w:rsidRPr="006D54C7">
        <w:rPr>
          <w:rFonts w:ascii="Times New Roman" w:eastAsia="Times New Roman" w:hAnsi="Times New Roman" w:cs="Times New Roman"/>
          <w:sz w:val="24"/>
          <w:szCs w:val="24"/>
          <w:lang w:val="en-US" w:eastAsia="es-CO"/>
        </w:rPr>
        <w:t>en</w:t>
      </w:r>
      <w:proofErr w:type="spellEnd"/>
      <w:r w:rsidR="006D54C7" w:rsidRPr="006D54C7">
        <w:rPr>
          <w:rFonts w:ascii="Times New Roman" w:eastAsia="Times New Roman" w:hAnsi="Times New Roman" w:cs="Times New Roman"/>
          <w:sz w:val="24"/>
          <w:szCs w:val="24"/>
          <w:lang w:val="en-US" w:eastAsia="es-CO"/>
        </w:rPr>
        <w:t xml:space="preserve"> la </w:t>
      </w:r>
      <w:proofErr w:type="spellStart"/>
      <w:r w:rsidR="006D54C7" w:rsidRPr="006D54C7">
        <w:rPr>
          <w:rFonts w:ascii="Times New Roman" w:eastAsia="Times New Roman" w:hAnsi="Times New Roman" w:cs="Times New Roman"/>
          <w:sz w:val="24"/>
          <w:szCs w:val="24"/>
          <w:lang w:val="en-US" w:eastAsia="es-CO"/>
        </w:rPr>
        <w:t>industria</w:t>
      </w:r>
      <w:proofErr w:type="spellEnd"/>
      <w:r w:rsidR="006D54C7" w:rsidRPr="006D54C7">
        <w:rPr>
          <w:rFonts w:ascii="Times New Roman" w:eastAsia="Times New Roman" w:hAnsi="Times New Roman" w:cs="Times New Roman"/>
          <w:sz w:val="24"/>
          <w:szCs w:val="24"/>
          <w:lang w:val="en-US" w:eastAsia="es-CO"/>
        </w:rPr>
        <w:t xml:space="preserve"> de </w:t>
      </w:r>
      <w:proofErr w:type="spellStart"/>
      <w:r w:rsidR="006D54C7" w:rsidRPr="006D54C7">
        <w:rPr>
          <w:rFonts w:ascii="Times New Roman" w:eastAsia="Times New Roman" w:hAnsi="Times New Roman" w:cs="Times New Roman"/>
          <w:sz w:val="24"/>
          <w:szCs w:val="24"/>
          <w:lang w:val="en-US" w:eastAsia="es-CO"/>
        </w:rPr>
        <w:t>videojuegos</w:t>
      </w:r>
      <w:proofErr w:type="spellEnd"/>
      <w:r w:rsidR="006D54C7" w:rsidRPr="006D54C7">
        <w:rPr>
          <w:rFonts w:ascii="Times New Roman" w:eastAsia="Times New Roman" w:hAnsi="Times New Roman" w:cs="Times New Roman"/>
          <w:sz w:val="24"/>
          <w:szCs w:val="24"/>
          <w:lang w:val="en-US" w:eastAsia="es-CO"/>
        </w:rPr>
        <w:t>.</w:t>
      </w:r>
    </w:p>
    <w:p w14:paraId="671CF360" w14:textId="7EA1A28C" w:rsidR="006D54C7" w:rsidRPr="006D54C7" w:rsidRDefault="006D54C7"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sidRPr="006D54C7">
        <w:rPr>
          <w:rFonts w:ascii="Times New Roman" w:eastAsia="Times New Roman" w:hAnsi="Times New Roman" w:cs="Times New Roman"/>
          <w:sz w:val="24"/>
          <w:szCs w:val="24"/>
          <w:lang w:val="en-US" w:eastAsia="es-CO"/>
        </w:rPr>
        <w:t>Estudiantes</w:t>
      </w:r>
      <w:proofErr w:type="spellEnd"/>
      <w:r w:rsidRPr="006D54C7">
        <w:rPr>
          <w:rFonts w:ascii="Times New Roman" w:eastAsia="Times New Roman" w:hAnsi="Times New Roman" w:cs="Times New Roman"/>
          <w:sz w:val="24"/>
          <w:szCs w:val="24"/>
          <w:lang w:val="en-US" w:eastAsia="es-CO"/>
        </w:rPr>
        <w:t xml:space="preserve"> y </w:t>
      </w:r>
      <w:proofErr w:type="spellStart"/>
      <w:r w:rsidRPr="006D54C7">
        <w:rPr>
          <w:rFonts w:ascii="Times New Roman" w:eastAsia="Times New Roman" w:hAnsi="Times New Roman" w:cs="Times New Roman"/>
          <w:sz w:val="24"/>
          <w:szCs w:val="24"/>
          <w:lang w:val="en-US" w:eastAsia="es-CO"/>
        </w:rPr>
        <w:t>docentes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quieran</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aprender</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sobre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análisis</w:t>
      </w:r>
      <w:proofErr w:type="spellEnd"/>
      <w:r w:rsidRPr="006D54C7">
        <w:rPr>
          <w:rFonts w:ascii="Times New Roman" w:eastAsia="Times New Roman" w:hAnsi="Times New Roman" w:cs="Times New Roman"/>
          <w:sz w:val="24"/>
          <w:szCs w:val="24"/>
          <w:lang w:val="en-US" w:eastAsia="es-CO"/>
        </w:rPr>
        <w:t xml:space="preserve"> de </w:t>
      </w:r>
      <w:proofErr w:type="spellStart"/>
      <w:r w:rsidRPr="006D54C7">
        <w:rPr>
          <w:rFonts w:ascii="Times New Roman" w:eastAsia="Times New Roman" w:hAnsi="Times New Roman" w:cs="Times New Roman"/>
          <w:sz w:val="24"/>
          <w:szCs w:val="24"/>
          <w:lang w:val="en-US" w:eastAsia="es-CO"/>
        </w:rPr>
        <w:t>datos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aplicado</w:t>
      </w:r>
      <w:proofErr w:type="spellEnd"/>
      <w:r w:rsidRPr="006D54C7">
        <w:rPr>
          <w:rFonts w:ascii="Times New Roman" w:eastAsia="Times New Roman" w:hAnsi="Times New Roman" w:cs="Times New Roman"/>
          <w:sz w:val="24"/>
          <w:szCs w:val="24"/>
          <w:lang w:val="en-US" w:eastAsia="es-CO"/>
        </w:rPr>
        <w:t xml:space="preserve"> a </w:t>
      </w:r>
      <w:proofErr w:type="spellStart"/>
      <w:r w:rsidRPr="006D54C7">
        <w:rPr>
          <w:rFonts w:ascii="Times New Roman" w:eastAsia="Times New Roman" w:hAnsi="Times New Roman" w:cs="Times New Roman"/>
          <w:sz w:val="24"/>
          <w:szCs w:val="24"/>
          <w:lang w:val="en-US" w:eastAsia="es-CO"/>
        </w:rPr>
        <w:t>productos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interactivos</w:t>
      </w:r>
      <w:proofErr w:type="spellEnd"/>
      <w:r w:rsidR="00430ADF">
        <w:rPr>
          <w:rFonts w:ascii="Times New Roman" w:eastAsia="Times New Roman" w:hAnsi="Times New Roman" w:cs="Times New Roman"/>
          <w:sz w:val="24"/>
          <w:szCs w:val="24"/>
          <w:lang w:val="en-US" w:eastAsia="es-CO"/>
        </w:rPr>
        <w:t xml:space="preserve"> </w:t>
      </w:r>
      <w:proofErr w:type="spellStart"/>
      <w:r w:rsidR="00430ADF">
        <w:rPr>
          <w:rFonts w:ascii="Times New Roman" w:eastAsia="Times New Roman" w:hAnsi="Times New Roman" w:cs="Times New Roman"/>
          <w:sz w:val="24"/>
          <w:szCs w:val="24"/>
          <w:lang w:val="en-US" w:eastAsia="es-CO"/>
        </w:rPr>
        <w:t>como</w:t>
      </w:r>
      <w:proofErr w:type="spellEnd"/>
      <w:r w:rsidR="00430ADF">
        <w:rPr>
          <w:rFonts w:ascii="Times New Roman" w:eastAsia="Times New Roman" w:hAnsi="Times New Roman" w:cs="Times New Roman"/>
          <w:sz w:val="24"/>
          <w:szCs w:val="24"/>
          <w:lang w:val="en-US" w:eastAsia="es-CO"/>
        </w:rPr>
        <w:t xml:space="preserve"> </w:t>
      </w:r>
      <w:proofErr w:type="spellStart"/>
      <w:r w:rsidR="00430ADF">
        <w:rPr>
          <w:rFonts w:ascii="Times New Roman" w:eastAsia="Times New Roman" w:hAnsi="Times New Roman" w:cs="Times New Roman"/>
          <w:sz w:val="24"/>
          <w:szCs w:val="24"/>
          <w:lang w:val="en-US" w:eastAsia="es-CO"/>
        </w:rPr>
        <w:t>videojuegos</w:t>
      </w:r>
      <w:proofErr w:type="spellEnd"/>
      <w:r w:rsidRPr="006D54C7">
        <w:rPr>
          <w:rFonts w:ascii="Times New Roman" w:eastAsia="Times New Roman" w:hAnsi="Times New Roman" w:cs="Times New Roman"/>
          <w:sz w:val="24"/>
          <w:szCs w:val="24"/>
          <w:lang w:val="en-US" w:eastAsia="es-CO"/>
        </w:rPr>
        <w:t>.</w:t>
      </w:r>
    </w:p>
    <w:p w14:paraId="1A113A07" w14:textId="77777777" w:rsidR="006D54C7" w:rsidRPr="00F72CAC" w:rsidRDefault="006D54C7" w:rsidP="00DC539D">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6B5B3A10"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p>
    <w:p w14:paraId="1E151C0D" w14:textId="77777777" w:rsidR="00430ADF"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 xml:space="preserve">Un programa (con interfaz gráfica) que, usando visualizaciones y un </w:t>
      </w:r>
      <w:proofErr w:type="spellStart"/>
      <w:r w:rsidRPr="006D54C7">
        <w:rPr>
          <w:rFonts w:ascii="Times New Roman" w:eastAsia="Times New Roman" w:hAnsi="Times New Roman" w:cs="Times New Roman"/>
          <w:sz w:val="24"/>
          <w:szCs w:val="24"/>
          <w:lang w:eastAsia="es-CO"/>
        </w:rPr>
        <w:t>dataset</w:t>
      </w:r>
      <w:proofErr w:type="spellEnd"/>
      <w:r w:rsidRPr="006D54C7">
        <w:rPr>
          <w:rFonts w:ascii="Times New Roman" w:eastAsia="Times New Roman" w:hAnsi="Times New Roman" w:cs="Times New Roman"/>
          <w:sz w:val="24"/>
          <w:szCs w:val="24"/>
          <w:lang w:eastAsia="es-CO"/>
        </w:rPr>
        <w:t xml:space="preserve"> validado, prediga la probabilidad de ganancia o pérdida de un videojuego por región y a nivel global, además de ofrecer herramientas de filtrado y análisis exploratorio</w:t>
      </w:r>
    </w:p>
    <w:p w14:paraId="25CF5D7E" w14:textId="2AE1E681" w:rsidR="00F72CAC" w:rsidRPr="00F72CAC" w:rsidRDefault="00F72CAC" w:rsidP="00430ADF">
      <w:pPr>
        <w:spacing w:before="100" w:beforeAutospacing="1" w:after="100" w:afterAutospacing="1" w:line="240" w:lineRule="auto"/>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75D5D4D5" w:rsidR="00F72CAC" w:rsidRPr="00F72CAC" w:rsidRDefault="001F47FB"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Predecir posibles ventas de videojuegos en distintas regiones como también de manera global</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80F50F1" w14:textId="77777777" w:rsid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Incluir</w:t>
      </w:r>
      <w:proofErr w:type="spellEnd"/>
      <w:r>
        <w:rPr>
          <w:rFonts w:ascii="Times New Roman" w:eastAsia="Times New Roman" w:hAnsi="Times New Roman" w:cs="Times New Roman"/>
          <w:sz w:val="24"/>
          <w:szCs w:val="24"/>
          <w:lang w:val="en-US" w:eastAsia="es-CO"/>
        </w:rPr>
        <w:t xml:space="preserve"> y </w:t>
      </w:r>
      <w:proofErr w:type="spellStart"/>
      <w:r>
        <w:rPr>
          <w:rFonts w:ascii="Times New Roman" w:eastAsia="Times New Roman" w:hAnsi="Times New Roman" w:cs="Times New Roman"/>
          <w:sz w:val="24"/>
          <w:szCs w:val="24"/>
          <w:lang w:val="en-US" w:eastAsia="es-CO"/>
        </w:rPr>
        <w:t>limpiar</w:t>
      </w:r>
      <w:proofErr w:type="spellEnd"/>
      <w:r>
        <w:rPr>
          <w:rFonts w:ascii="Times New Roman" w:eastAsia="Times New Roman" w:hAnsi="Times New Roman" w:cs="Times New Roman"/>
          <w:sz w:val="24"/>
          <w:szCs w:val="24"/>
          <w:lang w:val="en-US" w:eastAsia="es-CO"/>
        </w:rPr>
        <w:t xml:space="preserve"> </w:t>
      </w:r>
      <w:r w:rsidRPr="00430ADF">
        <w:rPr>
          <w:rFonts w:ascii="Times New Roman" w:eastAsia="Times New Roman" w:hAnsi="Times New Roman" w:cs="Times New Roman"/>
          <w:sz w:val="24"/>
          <w:szCs w:val="24"/>
          <w:lang w:val="en-US" w:eastAsia="es-CO"/>
        </w:rPr>
        <w:t xml:space="preserve">un dataset </w:t>
      </w:r>
      <w:proofErr w:type="spellStart"/>
      <w:r w:rsidRPr="00430ADF">
        <w:rPr>
          <w:rFonts w:ascii="Times New Roman" w:eastAsia="Times New Roman" w:hAnsi="Times New Roman" w:cs="Times New Roman"/>
          <w:sz w:val="24"/>
          <w:szCs w:val="24"/>
          <w:lang w:val="en-US" w:eastAsia="es-CO"/>
        </w:rPr>
        <w:t>confiable</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ventas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históricas</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videojuegos</w:t>
      </w:r>
      <w:proofErr w:type="spellEnd"/>
      <w:r w:rsidRPr="00430ADF">
        <w:rPr>
          <w:rFonts w:ascii="Times New Roman" w:eastAsia="Times New Roman" w:hAnsi="Times New Roman" w:cs="Times New Roman"/>
          <w:sz w:val="24"/>
          <w:szCs w:val="24"/>
          <w:lang w:val="en-US" w:eastAsia="es-CO"/>
        </w:rPr>
        <w:t>.</w:t>
      </w:r>
    </w:p>
    <w:p w14:paraId="332825B3" w14:textId="77777777" w:rsid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Visualizar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patrones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por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plataforma</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género</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año</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región</w:t>
      </w:r>
      <w:proofErr w:type="spellEnd"/>
      <w:r w:rsidRPr="00430ADF">
        <w:rPr>
          <w:rFonts w:ascii="Times New Roman" w:eastAsia="Times New Roman" w:hAnsi="Times New Roman" w:cs="Times New Roman"/>
          <w:sz w:val="24"/>
          <w:szCs w:val="24"/>
          <w:lang w:val="en-US" w:eastAsia="es-CO"/>
        </w:rPr>
        <w:t xml:space="preserve"> (</w:t>
      </w:r>
      <w:proofErr w:type="spellStart"/>
      <w:proofErr w:type="gramStart"/>
      <w:r w:rsidRPr="00430ADF">
        <w:rPr>
          <w:rFonts w:ascii="Times New Roman" w:eastAsia="Times New Roman" w:hAnsi="Times New Roman" w:cs="Times New Roman"/>
          <w:sz w:val="24"/>
          <w:szCs w:val="24"/>
          <w:lang w:val="en-US" w:eastAsia="es-CO"/>
        </w:rPr>
        <w:t>gráficos</w:t>
      </w:r>
      <w:proofErr w:type="spellEnd"/>
      <w:r w:rsidRPr="00430ADF">
        <w:rPr>
          <w:rFonts w:ascii="Times New Roman" w:eastAsia="Times New Roman" w:hAnsi="Times New Roman" w:cs="Times New Roman"/>
          <w:sz w:val="24"/>
          <w:szCs w:val="24"/>
          <w:lang w:val="en-US" w:eastAsia="es-CO"/>
        </w:rPr>
        <w:t xml:space="preserve"> </w:t>
      </w:r>
      <w:r>
        <w:rPr>
          <w:rFonts w:ascii="Times New Roman" w:eastAsia="Times New Roman" w:hAnsi="Times New Roman" w:cs="Times New Roman"/>
          <w:sz w:val="24"/>
          <w:szCs w:val="24"/>
          <w:lang w:val="en-US" w:eastAsia="es-CO"/>
        </w:rPr>
        <w:t>)</w:t>
      </w:r>
      <w:proofErr w:type="gramEnd"/>
    </w:p>
    <w:p w14:paraId="749363A8" w14:textId="56B133C5" w:rsidR="00430ADF" w:rsidRP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Desplegar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una</w:t>
      </w:r>
      <w:proofErr w:type="spellEnd"/>
      <w:r w:rsidRPr="00430ADF">
        <w:rPr>
          <w:rFonts w:ascii="Times New Roman" w:eastAsia="Times New Roman" w:hAnsi="Times New Roman" w:cs="Times New Roman"/>
          <w:sz w:val="24"/>
          <w:szCs w:val="24"/>
          <w:lang w:val="en-US" w:eastAsia="es-CO"/>
        </w:rPr>
        <w:t xml:space="preserve"> GUI </w:t>
      </w:r>
      <w:proofErr w:type="spellStart"/>
      <w:r w:rsidRPr="00430ADF">
        <w:rPr>
          <w:rFonts w:ascii="Times New Roman" w:eastAsia="Times New Roman" w:hAnsi="Times New Roman" w:cs="Times New Roman"/>
          <w:sz w:val="24"/>
          <w:szCs w:val="24"/>
          <w:lang w:val="en-US" w:eastAsia="es-CO"/>
        </w:rPr>
        <w:t>en</w:t>
      </w:r>
      <w:proofErr w:type="spellEnd"/>
      <w:r w:rsidRPr="00430ADF">
        <w:rPr>
          <w:rFonts w:ascii="Times New Roman" w:eastAsia="Times New Roman" w:hAnsi="Times New Roman" w:cs="Times New Roman"/>
          <w:sz w:val="24"/>
          <w:szCs w:val="24"/>
          <w:lang w:val="en-US" w:eastAsia="es-CO"/>
        </w:rPr>
        <w:t xml:space="preserve"> Python </w:t>
      </w:r>
      <w:proofErr w:type="spellStart"/>
      <w:r w:rsidRPr="00430ADF">
        <w:rPr>
          <w:rFonts w:ascii="Times New Roman" w:eastAsia="Times New Roman" w:hAnsi="Times New Roman" w:cs="Times New Roman"/>
          <w:sz w:val="24"/>
          <w:szCs w:val="24"/>
          <w:lang w:val="en-US" w:eastAsia="es-CO"/>
        </w:rPr>
        <w:t>que</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permita</w:t>
      </w:r>
      <w:proofErr w:type="spellEnd"/>
      <w:r w:rsidRPr="00430ADF">
        <w:rPr>
          <w:rFonts w:ascii="Times New Roman" w:eastAsia="Times New Roman" w:hAnsi="Times New Roman" w:cs="Times New Roman"/>
          <w:sz w:val="24"/>
          <w:szCs w:val="24"/>
          <w:lang w:val="en-US" w:eastAsia="es-CO"/>
        </w:rPr>
        <w:t xml:space="preserve"> al </w:t>
      </w:r>
      <w:proofErr w:type="spellStart"/>
      <w:r w:rsidRPr="00430ADF">
        <w:rPr>
          <w:rFonts w:ascii="Times New Roman" w:eastAsia="Times New Roman" w:hAnsi="Times New Roman" w:cs="Times New Roman"/>
          <w:sz w:val="24"/>
          <w:szCs w:val="24"/>
          <w:lang w:val="en-US" w:eastAsia="es-CO"/>
        </w:rPr>
        <w:t>usuario</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cargar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parámetros</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obtener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predicciones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fáciles</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interpretar</w:t>
      </w:r>
      <w:proofErr w:type="spellEnd"/>
      <w:r w:rsidRPr="00430ADF">
        <w:rPr>
          <w:rFonts w:ascii="Times New Roman" w:eastAsia="Times New Roman" w:hAnsi="Times New Roman" w:cs="Times New Roman"/>
          <w:sz w:val="24"/>
          <w:szCs w:val="24"/>
          <w:lang w:val="en-US" w:eastAsia="es-CO"/>
        </w:rPr>
        <w:t>.</w:t>
      </w:r>
    </w:p>
    <w:p w14:paraId="5563262E" w14:textId="263B17E0" w:rsidR="00430ADF" w:rsidRP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Documentar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el</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proyecto</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explicar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cada</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componente</w:t>
      </w:r>
      <w:proofErr w:type="spellEnd"/>
      <w:r w:rsidRPr="00430ADF">
        <w:rPr>
          <w:rFonts w:ascii="Times New Roman" w:eastAsia="Times New Roman" w:hAnsi="Times New Roman" w:cs="Times New Roman"/>
          <w:sz w:val="24"/>
          <w:szCs w:val="24"/>
          <w:lang w:val="en-US" w:eastAsia="es-CO"/>
        </w:rPr>
        <w:t xml:space="preserve"> (README).</w:t>
      </w:r>
    </w:p>
    <w:p w14:paraId="3A815333"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5. Requisitos</w:t>
      </w:r>
    </w:p>
    <w:p w14:paraId="0E618CDE" w14:textId="751509B6" w:rsid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p>
    <w:p w14:paraId="46C40AB2" w14:textId="7FD5E05E" w:rsidR="00430ADF" w:rsidRDefault="00430ADF" w:rsidP="00430ADF">
      <w:pPr>
        <w:pStyle w:val="NormalWeb"/>
        <w:numPr>
          <w:ilvl w:val="0"/>
          <w:numId w:val="16"/>
        </w:numPr>
      </w:pPr>
      <w:r>
        <w:t>Lenguaje: Python 3.8+</w:t>
      </w:r>
    </w:p>
    <w:p w14:paraId="69DB2F78" w14:textId="07675BE8" w:rsidR="00430ADF" w:rsidRDefault="00430ADF" w:rsidP="00430ADF">
      <w:pPr>
        <w:pStyle w:val="NormalWeb"/>
        <w:numPr>
          <w:ilvl w:val="0"/>
          <w:numId w:val="16"/>
        </w:numPr>
      </w:pPr>
      <w:r>
        <w:t xml:space="preserve">Librerías principales: </w:t>
      </w:r>
      <w:r>
        <w:rPr>
          <w:rStyle w:val="HTMLCode"/>
        </w:rPr>
        <w:t>pandas</w:t>
      </w:r>
      <w:r>
        <w:t xml:space="preserve">, </w:t>
      </w:r>
      <w:proofErr w:type="spellStart"/>
      <w:r>
        <w:rPr>
          <w:rStyle w:val="HTMLCode"/>
        </w:rPr>
        <w:t>numpy</w:t>
      </w:r>
      <w:proofErr w:type="spellEnd"/>
      <w:r>
        <w:t xml:space="preserve">, </w:t>
      </w:r>
      <w:proofErr w:type="spellStart"/>
      <w:r>
        <w:rPr>
          <w:rStyle w:val="HTMLCode"/>
        </w:rPr>
        <w:t>matplotlib</w:t>
      </w:r>
      <w:proofErr w:type="spellEnd"/>
      <w:r>
        <w:t xml:space="preserve">, </w:t>
      </w:r>
      <w:proofErr w:type="spellStart"/>
      <w:r>
        <w:rPr>
          <w:rStyle w:val="HTMLCode"/>
        </w:rPr>
        <w:t>scikit-learn</w:t>
      </w:r>
      <w:proofErr w:type="spellEnd"/>
      <w:r>
        <w:t xml:space="preserve">, </w:t>
      </w:r>
      <w:proofErr w:type="spellStart"/>
      <w:r>
        <w:rPr>
          <w:rStyle w:val="HTMLCode"/>
        </w:rPr>
        <w:t>tkinter</w:t>
      </w:r>
      <w:proofErr w:type="spellEnd"/>
      <w:r>
        <w:t xml:space="preserve"> (GUI), </w:t>
      </w:r>
      <w:proofErr w:type="spellStart"/>
      <w:r>
        <w:rPr>
          <w:rStyle w:val="HTMLCode"/>
        </w:rPr>
        <w:t>joblib</w:t>
      </w:r>
      <w:proofErr w:type="spellEnd"/>
      <w:r>
        <w:t xml:space="preserve"> (para persistir modelos).</w:t>
      </w:r>
    </w:p>
    <w:p w14:paraId="3F650FB2" w14:textId="7569D062" w:rsidR="00430ADF" w:rsidRPr="00430ADF" w:rsidRDefault="00430ADF" w:rsidP="00430ADF">
      <w:pPr>
        <w:pStyle w:val="NormalWeb"/>
        <w:numPr>
          <w:ilvl w:val="0"/>
          <w:numId w:val="16"/>
        </w:numPr>
      </w:pPr>
      <w:r>
        <w:t xml:space="preserve"> Repositorio y control de versiones: Git + GitHub.</w:t>
      </w:r>
    </w:p>
    <w:p w14:paraId="4F65E31C" w14:textId="77777777" w:rsid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p>
    <w:p w14:paraId="3A9ADAB7" w14:textId="77777777" w:rsidR="00430ADF" w:rsidRPr="00F72CAC" w:rsidRDefault="00430ADF" w:rsidP="00430ADF">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Arquitectura o estructura del programa:</w:t>
      </w:r>
      <w:r w:rsidRPr="00F72CAC">
        <w:rPr>
          <w:rFonts w:ascii="Times New Roman" w:eastAsia="Times New Roman" w:hAnsi="Times New Roman" w:cs="Times New Roman"/>
          <w:sz w:val="24"/>
          <w:szCs w:val="24"/>
          <w:lang w:eastAsia="es-CO"/>
        </w:rPr>
        <w:t xml:space="preserve"> (</w:t>
      </w:r>
      <w:proofErr w:type="spellStart"/>
      <w:r w:rsidRPr="00F72CAC">
        <w:rPr>
          <w:rFonts w:ascii="Times New Roman" w:eastAsia="Times New Roman" w:hAnsi="Times New Roman" w:cs="Times New Roman"/>
          <w:sz w:val="24"/>
          <w:szCs w:val="24"/>
          <w:lang w:eastAsia="es-CO"/>
        </w:rPr>
        <w:t>modularización</w:t>
      </w:r>
      <w:proofErr w:type="spellEnd"/>
      <w:r w:rsidRPr="00F72CAC">
        <w:rPr>
          <w:rFonts w:ascii="Times New Roman" w:eastAsia="Times New Roman" w:hAnsi="Times New Roman" w:cs="Times New Roman"/>
          <w:sz w:val="24"/>
          <w:szCs w:val="24"/>
          <w:lang w:eastAsia="es-CO"/>
        </w:rPr>
        <w:t>, funciones, clases, etc.)</w:t>
      </w:r>
    </w:p>
    <w:p w14:paraId="5AE208C7" w14:textId="2EAEEF4A"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2C779EA0"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Interfaz (si aplica):</w:t>
      </w:r>
      <w:r w:rsidRPr="00F72CAC">
        <w:rPr>
          <w:rFonts w:ascii="Times New Roman" w:eastAsia="Times New Roman" w:hAnsi="Times New Roman" w:cs="Times New Roman"/>
          <w:sz w:val="24"/>
          <w:szCs w:val="24"/>
          <w:lang w:eastAsia="es-CO"/>
        </w:rPr>
        <w:t xml:space="preserve"> descripción o imagen de la interfaz gráfica o consola</w:t>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lastRenderedPageBreak/>
        <w:t>7. Desarrollo</w:t>
      </w:r>
    </w:p>
    <w:p w14:paraId="05F4DE44"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1DFF8CA7"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6FC3B41D"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2A9E182A" w:rsidR="00F72CAC" w:rsidRPr="00F72CAC" w:rsidRDefault="00F72CAC"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Sitios web, documentación, libros o videos utilizados</w:t>
      </w:r>
      <w:r>
        <w:rPr>
          <w:rFonts w:ascii="Times New Roman" w:eastAsia="Times New Roman" w:hAnsi="Times New Roman" w:cs="Times New Roman"/>
          <w:sz w:val="24"/>
          <w:szCs w:val="24"/>
          <w:lang w:eastAsia="es-CO"/>
        </w:rPr>
        <w:t>, mínimo 10</w:t>
      </w:r>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41FB5"/>
    <w:multiLevelType w:val="multilevel"/>
    <w:tmpl w:val="18E4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66951"/>
    <w:multiLevelType w:val="hybridMultilevel"/>
    <w:tmpl w:val="062C31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14F20"/>
    <w:multiLevelType w:val="hybridMultilevel"/>
    <w:tmpl w:val="292CF4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090F02"/>
    <w:multiLevelType w:val="multilevel"/>
    <w:tmpl w:val="18E4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C4C97"/>
    <w:multiLevelType w:val="hybridMultilevel"/>
    <w:tmpl w:val="1F2C2E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A55EF"/>
    <w:multiLevelType w:val="hybridMultilevel"/>
    <w:tmpl w:val="897240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84172">
    <w:abstractNumId w:val="7"/>
  </w:num>
  <w:num w:numId="2" w16cid:durableId="1077944172">
    <w:abstractNumId w:val="9"/>
  </w:num>
  <w:num w:numId="3" w16cid:durableId="1643775567">
    <w:abstractNumId w:val="1"/>
  </w:num>
  <w:num w:numId="4" w16cid:durableId="653139861">
    <w:abstractNumId w:val="4"/>
  </w:num>
  <w:num w:numId="5" w16cid:durableId="1414160052">
    <w:abstractNumId w:val="0"/>
  </w:num>
  <w:num w:numId="6" w16cid:durableId="455569460">
    <w:abstractNumId w:val="8"/>
  </w:num>
  <w:num w:numId="7" w16cid:durableId="2127432187">
    <w:abstractNumId w:val="13"/>
  </w:num>
  <w:num w:numId="8" w16cid:durableId="1745713223">
    <w:abstractNumId w:val="15"/>
  </w:num>
  <w:num w:numId="9" w16cid:durableId="983236851">
    <w:abstractNumId w:val="5"/>
  </w:num>
  <w:num w:numId="10" w16cid:durableId="2078085635">
    <w:abstractNumId w:val="6"/>
  </w:num>
  <w:num w:numId="11" w16cid:durableId="1320691458">
    <w:abstractNumId w:val="3"/>
  </w:num>
  <w:num w:numId="12" w16cid:durableId="293214161">
    <w:abstractNumId w:val="10"/>
  </w:num>
  <w:num w:numId="13" w16cid:durableId="1721202592">
    <w:abstractNumId w:val="14"/>
  </w:num>
  <w:num w:numId="14" w16cid:durableId="1858732761">
    <w:abstractNumId w:val="12"/>
  </w:num>
  <w:num w:numId="15" w16cid:durableId="548108379">
    <w:abstractNumId w:val="2"/>
  </w:num>
  <w:num w:numId="16" w16cid:durableId="42801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91C84"/>
    <w:rsid w:val="001410DE"/>
    <w:rsid w:val="001F47FB"/>
    <w:rsid w:val="00430ADF"/>
    <w:rsid w:val="006D54C7"/>
    <w:rsid w:val="00762F6C"/>
    <w:rsid w:val="009F34BA"/>
    <w:rsid w:val="00D4360C"/>
    <w:rsid w:val="00DC539D"/>
    <w:rsid w:val="00DF2E4E"/>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Heading3">
    <w:name w:val="heading 3"/>
    <w:basedOn w:val="Normal"/>
    <w:link w:val="Heading3Ch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CAC"/>
    <w:rPr>
      <w:rFonts w:ascii="Times New Roman" w:eastAsia="Times New Roman" w:hAnsi="Times New Roman" w:cs="Times New Roman"/>
      <w:b/>
      <w:bCs/>
      <w:sz w:val="36"/>
      <w:szCs w:val="36"/>
      <w:lang w:eastAsia="es-CO"/>
    </w:rPr>
  </w:style>
  <w:style w:type="character" w:customStyle="1" w:styleId="Heading3Char">
    <w:name w:val="Heading 3 Char"/>
    <w:basedOn w:val="DefaultParagraphFont"/>
    <w:link w:val="Heading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F72CAC"/>
    <w:rPr>
      <w:b/>
      <w:bCs/>
    </w:rPr>
  </w:style>
  <w:style w:type="character" w:styleId="HTMLCode">
    <w:name w:val="HTML Code"/>
    <w:basedOn w:val="DefaultParagraphFont"/>
    <w:uiPriority w:val="99"/>
    <w:semiHidden/>
    <w:unhideWhenUsed/>
    <w:rsid w:val="00F72CAC"/>
    <w:rPr>
      <w:rFonts w:ascii="Courier New" w:eastAsia="Times New Roman" w:hAnsi="Courier New" w:cs="Courier New"/>
      <w:sz w:val="20"/>
      <w:szCs w:val="20"/>
    </w:rPr>
  </w:style>
  <w:style w:type="paragraph" w:styleId="ListParagraph">
    <w:name w:val="List Paragraph"/>
    <w:basedOn w:val="Normal"/>
    <w:uiPriority w:val="34"/>
    <w:qFormat/>
    <w:rsid w:val="00DC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Akiro Sita</cp:lastModifiedBy>
  <cp:revision>4</cp:revision>
  <dcterms:created xsi:type="dcterms:W3CDTF">2025-10-12T01:57:00Z</dcterms:created>
  <dcterms:modified xsi:type="dcterms:W3CDTF">2025-10-16T01:09:00Z</dcterms:modified>
</cp:coreProperties>
</file>