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object w:dxaOrig="2679" w:dyaOrig="1899">
          <v:rect xmlns:o="urn:schemas-microsoft-com:office:office" xmlns:v="urn:schemas-microsoft-com:vml" id="rectole0000000000" style="width:133.950000pt;height:94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A L'HEURE DE LA PAUSE GOURMANDE, NOUS VOUS PROPOSONS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b/>
          <w:color w:val="auto"/>
          <w:spacing w:val="0"/>
          <w:position w:val="0"/>
          <w:sz w:val="22"/>
          <w:shd w:fill="auto" w:val="clear"/>
        </w:rPr>
        <w:t xml:space="preserve">*LES GLACES ET SORBETS*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15€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GLACES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Chocolat / Caramel / Vanille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Chocolate / Caramel / Vanilla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SORBETS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Noix de coco / Citron / Framboise /Ananas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Coconut / Lemon / Raspberry / Pineapple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b/>
          <w:color w:val="auto"/>
          <w:spacing w:val="0"/>
          <w:position w:val="0"/>
          <w:sz w:val="22"/>
          <w:shd w:fill="auto" w:val="clear"/>
        </w:rPr>
        <w:t xml:space="preserve">*LES FRUITS*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Assiette de fruits 18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Fruit plate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Assiette de fruits rouges 18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Red berries plate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b/>
          <w:color w:val="auto"/>
          <w:spacing w:val="0"/>
          <w:position w:val="0"/>
          <w:sz w:val="22"/>
          <w:shd w:fill="auto" w:val="clear"/>
        </w:rPr>
        <w:t xml:space="preserve">*LES FROMAGES*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Assiette de fromage affinés 22€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Ripened cheeses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b/>
          <w:color w:val="auto"/>
          <w:spacing w:val="0"/>
          <w:position w:val="0"/>
          <w:sz w:val="22"/>
          <w:shd w:fill="auto" w:val="clear"/>
        </w:rPr>
        <w:t xml:space="preserve">*ENVIES SALÉES*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PÊLE-MÊLE DE BETTERAVE 17 €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BEETROOT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À l'huile fumée, stracciatella et grenade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With smoked oil, stracciatella and pomegranate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CONCASSÉ DE TOURTEAU 24€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DICED CRAB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Et cerfeuil tubéreux au beurre de truffe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Chervil root with truffle butter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LA SALADE CAESAR / CAESAR SALAD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Nature / Plain 22 €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Poulet / Chicken 30 €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SELECTION DE DIM-SUM VAPEUR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STEAMED DIM SUM SELECTION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5 pièces / 5 pieces 24 €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10 pièces / 10 pieces 39 €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LE CLUB SANDWICH 32 €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Accompagné de salade verte et frites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With green salad and French fries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LE CHEESEBURGER MAISON 38 €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HOMEMADE CHEESEBURGER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Cheeseburger maison servi avec frites et onion rings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Homemade cheeseburger served with French fries and onion rings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LE RISONI DE CALAMAR 34 €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CALAMARI RISONI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A l'encre, tagliatelles de seiche, légumes croquants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Squid ink, cuttlefish tagliatelle, crisp vegetables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CABILLAUD AUX ALGUES 34 €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COD WITH SEAWEED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Sarrasin et shitakés glacés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Buckwheat and glazed shiitake mushrooms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LES TAGLIATELLES FRAÎCHES 32 €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HOMEMADE TAGLIATELLE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Champignons du moment et crème de champignons de Paris</w:t>
      </w:r>
    </w:p>
    <w:p>
      <w:pPr>
        <w:spacing w:before="0" w:after="0" w:line="240"/>
        <w:ind w:right="0" w:left="0" w:firstLine="0"/>
        <w:jc w:val="center"/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@Malgun Gothic Semilight" w:hAnsi="@Malgun Gothic Semilight" w:cs="@Malgun Gothic Semilight" w:eastAsia="@Malgun Gothic Semilight"/>
          <w:color w:val="auto"/>
          <w:spacing w:val="0"/>
          <w:position w:val="0"/>
          <w:sz w:val="22"/>
          <w:shd w:fill="auto" w:val="clear"/>
        </w:rPr>
        <w:t xml:space="preserve">Seasonal mushrooms and creamy Paris mushroom sauce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