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9F" w:rsidRDefault="0016769F">
      <w:pPr>
        <w:rPr>
          <w:rFonts w:eastAsiaTheme="majorEastAsia" w:cstheme="majorBidi"/>
          <w:color w:val="000000" w:themeColor="text1"/>
          <w:sz w:val="56"/>
          <w:szCs w:val="56"/>
        </w:rPr>
      </w:pPr>
      <w:r>
        <w:rPr>
          <w:b/>
        </w:rPr>
        <w:br w:type="page"/>
      </w:r>
    </w:p>
    <w:p w:rsidR="001D3B74" w:rsidRDefault="001D3B74" w:rsidP="001D3B74">
      <w:pPr>
        <w:pStyle w:val="Title"/>
        <w:jc w:val="center"/>
        <w:rPr>
          <w:b w:val="0"/>
        </w:rPr>
      </w:pPr>
      <w:r w:rsidRPr="001D3B74">
        <w:rPr>
          <w:b w:val="0"/>
        </w:rPr>
        <w:lastRenderedPageBreak/>
        <w:t>PyCSW Installation Instructions</w:t>
      </w:r>
    </w:p>
    <w:p w:rsidR="006C3F49" w:rsidRDefault="001D3B74" w:rsidP="001D3B74">
      <w:pPr>
        <w:pStyle w:val="Title"/>
        <w:jc w:val="center"/>
        <w:rPr>
          <w:b w:val="0"/>
        </w:rPr>
      </w:pPr>
      <w:r w:rsidRPr="001D3B74">
        <w:rPr>
          <w:b w:val="0"/>
        </w:rPr>
        <w:t xml:space="preserve"> for Python 3.5</w:t>
      </w:r>
    </w:p>
    <w:p w:rsidR="001D3B74" w:rsidRDefault="001D3B74" w:rsidP="001D3B74"/>
    <w:p w:rsidR="00EE772C" w:rsidRDefault="00EE772C" w:rsidP="00EE772C">
      <w:r>
        <w:t>Before starting, these steps only work with Python 3.5 32-bit.</w:t>
      </w:r>
    </w:p>
    <w:p w:rsidR="00B951E2" w:rsidRDefault="00EE772C" w:rsidP="00B951E2">
      <w:pPr>
        <w:pStyle w:val="ListParagraph"/>
        <w:numPr>
          <w:ilvl w:val="0"/>
          <w:numId w:val="2"/>
        </w:numPr>
      </w:pPr>
      <w:r>
        <w:t xml:space="preserve">Open command-prompt and enter </w:t>
      </w:r>
      <w:r w:rsidRPr="00EE772C">
        <w:rPr>
          <w:rStyle w:val="CodeChar"/>
        </w:rPr>
        <w:t>cd C:\pycsw-2.2.0</w:t>
      </w:r>
      <w:r w:rsidRPr="00EE772C">
        <w:t xml:space="preserve"> (or wherever PyCSW was unzipped).</w:t>
      </w:r>
    </w:p>
    <w:p w:rsidR="00EE772C" w:rsidRDefault="00EE772C" w:rsidP="00EE772C">
      <w:pPr>
        <w:pStyle w:val="ListParagraph"/>
        <w:numPr>
          <w:ilvl w:val="0"/>
          <w:numId w:val="2"/>
        </w:numPr>
      </w:pPr>
      <w:r>
        <w:t>Verify that the “</w:t>
      </w:r>
      <w:r w:rsidRPr="00EE772C">
        <w:t>geos-3.3.3</w:t>
      </w:r>
      <w:r>
        <w:t>” is included in the PyCSW folder (NOTE: this folder does not come with the PyCSW zip file). If the folder does not exist:</w:t>
      </w:r>
    </w:p>
    <w:p w:rsidR="00EE772C" w:rsidRDefault="00EE772C" w:rsidP="00EE772C">
      <w:pPr>
        <w:pStyle w:val="ListParagraph"/>
        <w:numPr>
          <w:ilvl w:val="1"/>
          <w:numId w:val="2"/>
        </w:numPr>
      </w:pPr>
      <w:r>
        <w:t xml:space="preserve">Download </w:t>
      </w:r>
      <w:hyperlink r:id="rId5" w:history="1">
        <w:r w:rsidRPr="005D3F0E">
          <w:rPr>
            <w:rStyle w:val="Hyperlink"/>
          </w:rPr>
          <w:t>http://download.osgeo.org/geos/geos-3.3.3.tar.bz2</w:t>
        </w:r>
      </w:hyperlink>
      <w:r>
        <w:t xml:space="preserve"> and extract it into the PyCSW folder.</w:t>
      </w:r>
    </w:p>
    <w:p w:rsidR="00A64C0A" w:rsidRPr="00A64C0A" w:rsidRDefault="00A64C0A" w:rsidP="00A64C0A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color w:val="auto"/>
          <w:sz w:val="22"/>
          <w:szCs w:val="22"/>
          <w:shd w:val="clear" w:color="auto" w:fill="auto"/>
        </w:rPr>
      </w:pPr>
      <w:r>
        <w:t xml:space="preserve">Open Visual Studio Community’s command-prompt and enter </w:t>
      </w:r>
      <w:r w:rsidRPr="00A64C0A">
        <w:rPr>
          <w:rStyle w:val="CodeChar"/>
        </w:rPr>
        <w:t>cd C:\pycsw-2.2.0\geos-3.3.3</w:t>
      </w:r>
    </w:p>
    <w:p w:rsidR="00B951E2" w:rsidRPr="00B951E2" w:rsidRDefault="00A64C0A" w:rsidP="00B951E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color w:val="auto"/>
          <w:sz w:val="22"/>
          <w:szCs w:val="22"/>
          <w:shd w:val="clear" w:color="auto" w:fill="auto"/>
        </w:rPr>
      </w:pPr>
      <w:r w:rsidRPr="00A64C0A">
        <w:t xml:space="preserve">Enter </w:t>
      </w:r>
      <w:r w:rsidRPr="00A64C0A">
        <w:rPr>
          <w:rStyle w:val="CodeChar"/>
        </w:rPr>
        <w:t>nmake /f makefile.vc</w:t>
      </w:r>
    </w:p>
    <w:p w:rsidR="00A64C0A" w:rsidRDefault="00A64C0A" w:rsidP="00B951E2">
      <w:pPr>
        <w:pStyle w:val="ListParagraph"/>
        <w:numPr>
          <w:ilvl w:val="0"/>
          <w:numId w:val="2"/>
        </w:numPr>
      </w:pPr>
      <w:r w:rsidRPr="00A64C0A">
        <w:t xml:space="preserve">Add an environment variable called GEOS_LIBRARY_PATH with a value of </w:t>
      </w:r>
      <w:r>
        <w:t>“</w:t>
      </w:r>
      <w:r w:rsidRPr="00A64C0A">
        <w:t>C:\pycsw-2.2.0\geos-3.3.3\src\geos.dll</w:t>
      </w:r>
      <w:r>
        <w:t>”</w:t>
      </w:r>
    </w:p>
    <w:p w:rsidR="00EE772C" w:rsidRDefault="00EE772C" w:rsidP="00EE772C">
      <w:pPr>
        <w:pStyle w:val="ListParagraph"/>
        <w:numPr>
          <w:ilvl w:val="0"/>
          <w:numId w:val="2"/>
        </w:numPr>
      </w:pPr>
      <w:r>
        <w:t xml:space="preserve">Enter </w:t>
      </w:r>
      <w:r w:rsidRPr="00EE772C">
        <w:rPr>
          <w:rStyle w:val="CodeChar"/>
        </w:rPr>
        <w:t>C:\Python35\python setup.py build</w:t>
      </w:r>
      <w:r>
        <w:t xml:space="preserve"> into the command-prompt or enter the proper location of the Python 3.5 32-bit install (NOTE: if the path of Python is in the PATH environment variable, the Python path is not needed in the command).</w:t>
      </w:r>
    </w:p>
    <w:p w:rsidR="00EE772C" w:rsidRDefault="006A3D11" w:rsidP="00EE772C">
      <w:pPr>
        <w:pStyle w:val="ListParagraph"/>
        <w:numPr>
          <w:ilvl w:val="0"/>
          <w:numId w:val="2"/>
        </w:numPr>
      </w:pPr>
      <w:r>
        <w:t xml:space="preserve">Enter </w:t>
      </w:r>
      <w:r w:rsidRPr="006A3D11">
        <w:rPr>
          <w:rStyle w:val="CodeChar"/>
        </w:rPr>
        <w:t>C:\Python35\python setup.py install</w:t>
      </w:r>
    </w:p>
    <w:p w:rsidR="006A3D11" w:rsidRDefault="006A3D11" w:rsidP="00EE772C">
      <w:pPr>
        <w:pStyle w:val="ListParagraph"/>
        <w:numPr>
          <w:ilvl w:val="0"/>
          <w:numId w:val="2"/>
        </w:numPr>
      </w:pPr>
      <w:r>
        <w:t>If an error occurs while installing pyproj:</w:t>
      </w:r>
    </w:p>
    <w:p w:rsidR="006A3D11" w:rsidRDefault="006A3D11" w:rsidP="006A3D11">
      <w:pPr>
        <w:pStyle w:val="ListParagraph"/>
        <w:numPr>
          <w:ilvl w:val="1"/>
          <w:numId w:val="2"/>
        </w:numPr>
      </w:pPr>
      <w:r>
        <w:t xml:space="preserve">Download Visual C++ Build Tools 2015 at </w:t>
      </w:r>
      <w:hyperlink r:id="rId6" w:history="1">
        <w:r w:rsidRPr="00316390">
          <w:rPr>
            <w:rStyle w:val="Hyperlink"/>
          </w:rPr>
          <w:t>http://go.microsoft.com/fwlink/?LinkId=691126</w:t>
        </w:r>
      </w:hyperlink>
      <w:r>
        <w:t xml:space="preserve"> (even if Visual Studio Community edition is installed).</w:t>
      </w:r>
    </w:p>
    <w:p w:rsidR="006A3D11" w:rsidRDefault="006A3D11" w:rsidP="006A3D11">
      <w:pPr>
        <w:pStyle w:val="ListParagraph"/>
        <w:numPr>
          <w:ilvl w:val="1"/>
          <w:numId w:val="2"/>
        </w:numPr>
      </w:pPr>
      <w:r>
        <w:t>Add this to your PATH environment variables: “C:\Program Files (x86)\Windows Kits\10\bin\x64”</w:t>
      </w:r>
    </w:p>
    <w:p w:rsidR="006A3D11" w:rsidRDefault="006A3D11" w:rsidP="006A3D11">
      <w:pPr>
        <w:pStyle w:val="ListParagraph"/>
        <w:numPr>
          <w:ilvl w:val="1"/>
          <w:numId w:val="2"/>
        </w:numPr>
      </w:pPr>
      <w:r>
        <w:t>Copy these files rc.exe &amp; rcdll.dll from C:\Program Files (x86)\Windows Kits\8.1\bin\x86to C:\Program Files (x86)\Microsoft Visual Studio 14.0\VC\bin</w:t>
      </w:r>
    </w:p>
    <w:p w:rsidR="006A3D11" w:rsidRDefault="006A3D11" w:rsidP="006A3D11">
      <w:pPr>
        <w:pStyle w:val="ListParagraph"/>
        <w:numPr>
          <w:ilvl w:val="1"/>
          <w:numId w:val="2"/>
        </w:numPr>
      </w:pPr>
      <w:r>
        <w:t xml:space="preserve">Reopen command prompt and run </w:t>
      </w:r>
      <w:r w:rsidRPr="006A3D11">
        <w:rPr>
          <w:rStyle w:val="CodeChar"/>
        </w:rPr>
        <w:t>C:\Python35\python setup.py install</w:t>
      </w:r>
    </w:p>
    <w:p w:rsidR="006A3D11" w:rsidRDefault="006A3D11" w:rsidP="006A3D11">
      <w:pPr>
        <w:pStyle w:val="ListParagraph"/>
        <w:numPr>
          <w:ilvl w:val="0"/>
          <w:numId w:val="2"/>
        </w:numPr>
      </w:pPr>
      <w:r>
        <w:t>If an error occurs while installing lxml:</w:t>
      </w:r>
    </w:p>
    <w:p w:rsidR="006A3D11" w:rsidRDefault="006A3D11" w:rsidP="0016769F"/>
    <w:p w:rsidR="0016769F" w:rsidRDefault="0016769F">
      <w:r>
        <w:br w:type="page"/>
      </w:r>
    </w:p>
    <w:p w:rsidR="0016769F" w:rsidRDefault="0016769F" w:rsidP="0016769F">
      <w:r>
        <w:lastRenderedPageBreak/>
        <w:t xml:space="preserve">Install Shapely and lxml </w:t>
      </w:r>
    </w:p>
    <w:p w:rsidR="0016769F" w:rsidRDefault="0016769F" w:rsidP="0016769F">
      <w:r>
        <w:t>When installing manually remove from requirements.txt</w:t>
      </w:r>
    </w:p>
    <w:p w:rsidR="0016769F" w:rsidRDefault="0016769F" w:rsidP="0016769F">
      <w:r>
        <w:t>Create GEOS_LIBRARY_PATH point to GEOS folder in pycsw</w:t>
      </w:r>
    </w:p>
    <w:p w:rsidR="0016769F" w:rsidRDefault="0016769F" w:rsidP="0016769F">
      <w:r>
        <w:t xml:space="preserve">In python create the following directory: </w:t>
      </w:r>
    </w:p>
    <w:p w:rsidR="0016769F" w:rsidRDefault="0016769F" w:rsidP="0016769F">
      <w:r>
        <w:t>C:\Python-35\Library\</w:t>
      </w:r>
      <w:r w:rsidRPr="0016769F">
        <w:t>lib\</w:t>
      </w:r>
    </w:p>
    <w:p w:rsidR="0016769F" w:rsidRPr="001D3B74" w:rsidRDefault="0016769F" w:rsidP="0016769F">
      <w:r>
        <w:t xml:space="preserve">Place the </w:t>
      </w:r>
      <w:r w:rsidRPr="0016769F">
        <w:t>geos_c.dll</w:t>
      </w:r>
      <w:r>
        <w:t xml:space="preserve"> and geos.dll file in directory.</w:t>
      </w:r>
      <w:bookmarkStart w:id="0" w:name="_GoBack"/>
      <w:bookmarkEnd w:id="0"/>
    </w:p>
    <w:sectPr w:rsidR="0016769F" w:rsidRPr="001D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04502"/>
    <w:multiLevelType w:val="hybridMultilevel"/>
    <w:tmpl w:val="77A8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81697"/>
    <w:multiLevelType w:val="multilevel"/>
    <w:tmpl w:val="43185F1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546773E"/>
    <w:multiLevelType w:val="hybridMultilevel"/>
    <w:tmpl w:val="D95EA62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74"/>
    <w:rsid w:val="0008664E"/>
    <w:rsid w:val="00124A47"/>
    <w:rsid w:val="00144FCD"/>
    <w:rsid w:val="0016769F"/>
    <w:rsid w:val="001D3B74"/>
    <w:rsid w:val="002475CF"/>
    <w:rsid w:val="003463B1"/>
    <w:rsid w:val="003E2061"/>
    <w:rsid w:val="004C5A64"/>
    <w:rsid w:val="006A3D11"/>
    <w:rsid w:val="006C3F49"/>
    <w:rsid w:val="007442DE"/>
    <w:rsid w:val="007E2DB6"/>
    <w:rsid w:val="009D51B7"/>
    <w:rsid w:val="00A64C0A"/>
    <w:rsid w:val="00B31D1A"/>
    <w:rsid w:val="00B951E2"/>
    <w:rsid w:val="00C02B50"/>
    <w:rsid w:val="00DE0B11"/>
    <w:rsid w:val="00E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5823"/>
  <w15:chartTrackingRefBased/>
  <w15:docId w15:val="{5FA1BE1D-F731-490C-8854-16143E39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72C"/>
  </w:style>
  <w:style w:type="paragraph" w:styleId="Heading1">
    <w:name w:val="heading 1"/>
    <w:basedOn w:val="Normal"/>
    <w:next w:val="Normal"/>
    <w:link w:val="Heading1Char"/>
    <w:uiPriority w:val="9"/>
    <w:qFormat/>
    <w:rsid w:val="00EE772C"/>
    <w:pPr>
      <w:keepNext/>
      <w:keepLines/>
      <w:numPr>
        <w:numId w:val="12"/>
      </w:numPr>
      <w:spacing w:before="360"/>
      <w:outlineLvl w:val="0"/>
    </w:pPr>
    <w:rPr>
      <w:rFonts w:eastAsiaTheme="majorEastAsia" w:cstheme="majorBidi"/>
      <w:b/>
      <w:bCs/>
      <w:cap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72C"/>
    <w:pPr>
      <w:keepNext/>
      <w:keepLines/>
      <w:numPr>
        <w:ilvl w:val="1"/>
        <w:numId w:val="12"/>
      </w:numPr>
      <w:spacing w:before="360" w:after="12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72C"/>
    <w:pPr>
      <w:keepNext/>
      <w:keepLines/>
      <w:numPr>
        <w:ilvl w:val="2"/>
        <w:numId w:val="1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72C"/>
    <w:pPr>
      <w:keepNext/>
      <w:keepLines/>
      <w:numPr>
        <w:ilvl w:val="3"/>
        <w:numId w:val="12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2C"/>
    <w:pPr>
      <w:keepNext/>
      <w:keepLines/>
      <w:numPr>
        <w:ilvl w:val="4"/>
        <w:numId w:val="12"/>
      </w:numPr>
      <w:spacing w:before="200" w:after="0"/>
      <w:outlineLvl w:val="4"/>
    </w:pPr>
    <w:rPr>
      <w:rFonts w:eastAsiaTheme="majorEastAsia" w:cstheme="majorBidi"/>
      <w:b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72C"/>
    <w:pPr>
      <w:keepNext/>
      <w:keepLines/>
      <w:numPr>
        <w:ilvl w:val="5"/>
        <w:numId w:val="12"/>
      </w:numPr>
      <w:spacing w:before="200" w:after="0"/>
      <w:outlineLvl w:val="5"/>
    </w:pPr>
    <w:rPr>
      <w:rFonts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72C"/>
    <w:pPr>
      <w:keepNext/>
      <w:keepLines/>
      <w:numPr>
        <w:ilvl w:val="6"/>
        <w:numId w:val="1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72C"/>
    <w:pPr>
      <w:keepNext/>
      <w:keepLines/>
      <w:numPr>
        <w:ilvl w:val="7"/>
        <w:numId w:val="1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72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72C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72C"/>
    <w:rPr>
      <w:rFonts w:eastAsiaTheme="majorEastAsia" w:cstheme="majorBidi"/>
      <w:b/>
      <w:color w:val="000000" w:themeColor="text1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EE772C"/>
    <w:pPr>
      <w:ind w:left="720"/>
      <w:contextualSpacing/>
    </w:pPr>
  </w:style>
  <w:style w:type="paragraph" w:customStyle="1" w:styleId="Script">
    <w:name w:val="Script"/>
    <w:basedOn w:val="Normal"/>
    <w:link w:val="ScriptChar"/>
    <w:qFormat/>
    <w:rsid w:val="00EE772C"/>
    <w:rPr>
      <w:rFonts w:ascii="Consolas" w:hAnsi="Consolas"/>
      <w:color w:val="808080" w:themeColor="background1" w:themeShade="80"/>
      <w:sz w:val="20"/>
    </w:rPr>
  </w:style>
  <w:style w:type="character" w:customStyle="1" w:styleId="ScriptChar">
    <w:name w:val="Script Char"/>
    <w:basedOn w:val="ListParagraphChar"/>
    <w:link w:val="Script"/>
    <w:rsid w:val="00EE772C"/>
    <w:rPr>
      <w:rFonts w:ascii="Consolas" w:hAnsi="Consolas"/>
      <w:color w:val="808080" w:themeColor="background1" w:themeShade="80"/>
      <w:sz w:val="20"/>
    </w:rPr>
  </w:style>
  <w:style w:type="paragraph" w:customStyle="1" w:styleId="WebTag">
    <w:name w:val="Web_Tag"/>
    <w:basedOn w:val="WebLink"/>
    <w:link w:val="WebTagChar"/>
    <w:qFormat/>
    <w:rsid w:val="00EE772C"/>
    <w:pPr>
      <w:ind w:left="360"/>
    </w:pPr>
    <w:rPr>
      <w:color w:val="881280"/>
    </w:rPr>
  </w:style>
  <w:style w:type="character" w:customStyle="1" w:styleId="WebTagChar">
    <w:name w:val="Web_Tag Char"/>
    <w:basedOn w:val="ScriptChar"/>
    <w:link w:val="WebTag"/>
    <w:rsid w:val="00EE772C"/>
    <w:rPr>
      <w:rFonts w:ascii="Consolas" w:hAnsi="Consolas"/>
      <w:color w:val="881280"/>
      <w:sz w:val="20"/>
    </w:rPr>
  </w:style>
  <w:style w:type="paragraph" w:customStyle="1" w:styleId="WebLink">
    <w:name w:val="Web_Link"/>
    <w:basedOn w:val="Normal"/>
    <w:next w:val="WebTag"/>
    <w:link w:val="WebLinkChar"/>
    <w:qFormat/>
    <w:rsid w:val="00EE772C"/>
    <w:pPr>
      <w:ind w:left="720"/>
    </w:pPr>
    <w:rPr>
      <w:rFonts w:ascii="Consolas" w:hAnsi="Consolas"/>
      <w:color w:val="0000EE"/>
      <w:sz w:val="20"/>
    </w:rPr>
  </w:style>
  <w:style w:type="character" w:customStyle="1" w:styleId="WebLinkChar">
    <w:name w:val="Web_Link Char"/>
    <w:basedOn w:val="DefaultParagraphFont"/>
    <w:link w:val="WebLink"/>
    <w:rsid w:val="00EE772C"/>
    <w:rPr>
      <w:rFonts w:ascii="Consolas" w:hAnsi="Consolas"/>
      <w:color w:val="0000EE"/>
      <w:sz w:val="20"/>
    </w:rPr>
  </w:style>
  <w:style w:type="paragraph" w:customStyle="1" w:styleId="WebAttr">
    <w:name w:val="Web_Attr"/>
    <w:basedOn w:val="WebLink"/>
    <w:link w:val="WebAttrChar"/>
    <w:qFormat/>
    <w:rsid w:val="00EE772C"/>
    <w:rPr>
      <w:color w:val="A54500"/>
    </w:rPr>
  </w:style>
  <w:style w:type="character" w:customStyle="1" w:styleId="WebAttrChar">
    <w:name w:val="Web_Attr Char"/>
    <w:basedOn w:val="WebLinkChar"/>
    <w:link w:val="WebAttr"/>
    <w:rsid w:val="00EE772C"/>
    <w:rPr>
      <w:rFonts w:ascii="Consolas" w:hAnsi="Consolas"/>
      <w:color w:val="A54500"/>
      <w:sz w:val="20"/>
    </w:rPr>
  </w:style>
  <w:style w:type="paragraph" w:customStyle="1" w:styleId="WebValue">
    <w:name w:val="Web_Value"/>
    <w:basedOn w:val="WebLink"/>
    <w:link w:val="WebValueChar"/>
    <w:qFormat/>
    <w:rsid w:val="00EE772C"/>
    <w:pPr>
      <w:jc w:val="center"/>
    </w:pPr>
    <w:rPr>
      <w:color w:val="1A1AAB"/>
    </w:rPr>
  </w:style>
  <w:style w:type="character" w:customStyle="1" w:styleId="WebValueChar">
    <w:name w:val="Web_Value Char"/>
    <w:basedOn w:val="WebLinkChar"/>
    <w:link w:val="WebValue"/>
    <w:rsid w:val="00EE772C"/>
    <w:rPr>
      <w:rFonts w:ascii="Consolas" w:hAnsi="Consolas"/>
      <w:color w:val="1A1AAB"/>
      <w:sz w:val="20"/>
    </w:rPr>
  </w:style>
  <w:style w:type="paragraph" w:customStyle="1" w:styleId="WebString">
    <w:name w:val="Web_String"/>
    <w:basedOn w:val="WebValue"/>
    <w:link w:val="WebStringChar"/>
    <w:qFormat/>
    <w:rsid w:val="00EE772C"/>
    <w:pPr>
      <w:ind w:left="0"/>
    </w:pPr>
    <w:rPr>
      <w:color w:val="538135" w:themeColor="accent6" w:themeShade="BF"/>
    </w:rPr>
  </w:style>
  <w:style w:type="character" w:customStyle="1" w:styleId="WebStringChar">
    <w:name w:val="Web_String Char"/>
    <w:basedOn w:val="ListParagraphChar"/>
    <w:link w:val="WebString"/>
    <w:rsid w:val="00EE772C"/>
    <w:rPr>
      <w:rFonts w:ascii="Consolas" w:hAnsi="Consolas"/>
      <w:color w:val="538135" w:themeColor="accent6" w:themeShade="BF"/>
      <w:sz w:val="20"/>
    </w:rPr>
  </w:style>
  <w:style w:type="paragraph" w:customStyle="1" w:styleId="CommandPrompt">
    <w:name w:val="Command Prompt"/>
    <w:basedOn w:val="Script"/>
    <w:link w:val="CommandPromptChar"/>
    <w:qFormat/>
    <w:rsid w:val="00EE772C"/>
    <w:pPr>
      <w:shd w:val="solid" w:color="auto" w:fill="auto"/>
      <w:spacing w:after="0" w:line="240" w:lineRule="auto"/>
    </w:pPr>
    <w:rPr>
      <w:rFonts w:ascii="Lucida Console" w:hAnsi="Lucida Console"/>
      <w:b/>
      <w:color w:val="FFFFFF" w:themeColor="background1"/>
      <w:sz w:val="18"/>
    </w:rPr>
  </w:style>
  <w:style w:type="character" w:customStyle="1" w:styleId="CommandPromptChar">
    <w:name w:val="Command Prompt Char"/>
    <w:basedOn w:val="ScriptChar"/>
    <w:link w:val="CommandPrompt"/>
    <w:rsid w:val="00EE772C"/>
    <w:rPr>
      <w:rFonts w:ascii="Lucida Console" w:hAnsi="Lucida Console"/>
      <w:b/>
      <w:color w:val="FFFFFF" w:themeColor="background1"/>
      <w:sz w:val="18"/>
      <w:shd w:val="solid" w:color="auto" w:fill="auto"/>
    </w:rPr>
  </w:style>
  <w:style w:type="paragraph" w:customStyle="1" w:styleId="MethodTitle">
    <w:name w:val="Method Title"/>
    <w:basedOn w:val="Normal"/>
    <w:link w:val="MethodTitleChar"/>
    <w:qFormat/>
    <w:rsid w:val="00EE772C"/>
    <w:pPr>
      <w:shd w:val="pct10" w:color="auto" w:fill="auto"/>
    </w:pPr>
    <w:rPr>
      <w:rFonts w:ascii="Consolas" w:hAnsi="Consolas"/>
      <w:b/>
      <w:bCs/>
      <w:sz w:val="20"/>
    </w:rPr>
  </w:style>
  <w:style w:type="character" w:customStyle="1" w:styleId="MethodTitleChar">
    <w:name w:val="Method Title Char"/>
    <w:basedOn w:val="DefaultParagraphFont"/>
    <w:link w:val="MethodTitle"/>
    <w:rsid w:val="00EE772C"/>
    <w:rPr>
      <w:rFonts w:ascii="Consolas" w:hAnsi="Consolas"/>
      <w:b/>
      <w:bCs/>
      <w:sz w:val="20"/>
      <w:shd w:val="pct10" w:color="auto" w:fill="auto"/>
    </w:rPr>
  </w:style>
  <w:style w:type="paragraph" w:customStyle="1" w:styleId="Code">
    <w:name w:val="Code"/>
    <w:basedOn w:val="Normal"/>
    <w:link w:val="CodeChar"/>
    <w:qFormat/>
    <w:rsid w:val="00EE772C"/>
    <w:pPr>
      <w:pBdr>
        <w:top w:val="single" w:sz="18" w:space="1" w:color="E7E6E6" w:themeColor="background2"/>
        <w:left w:val="single" w:sz="18" w:space="4" w:color="E7E6E6" w:themeColor="background2"/>
        <w:bottom w:val="single" w:sz="18" w:space="1" w:color="E7E6E6" w:themeColor="background2"/>
        <w:right w:val="single" w:sz="18" w:space="4" w:color="E7E6E6" w:themeColor="background2"/>
      </w:pBdr>
      <w:shd w:val="clear" w:color="auto" w:fill="E7E6E6" w:themeFill="background2"/>
      <w:ind w:left="720"/>
    </w:pPr>
    <w:rPr>
      <w:rFonts w:ascii="Consolas" w:hAnsi="Consolas"/>
      <w:color w:val="000000" w:themeColor="text1"/>
      <w:sz w:val="20"/>
      <w:szCs w:val="20"/>
    </w:rPr>
  </w:style>
  <w:style w:type="character" w:customStyle="1" w:styleId="CodeChar">
    <w:name w:val="Code Char"/>
    <w:basedOn w:val="DefaultParagraphFont"/>
    <w:link w:val="Code"/>
    <w:rsid w:val="00EE772C"/>
    <w:rPr>
      <w:rFonts w:ascii="Consolas" w:hAnsi="Consolas"/>
      <w:color w:val="000000" w:themeColor="text1"/>
      <w:sz w:val="20"/>
      <w:szCs w:val="20"/>
      <w:shd w:val="clear" w:color="auto" w:fill="E7E6E6" w:themeFill="background2"/>
    </w:rPr>
  </w:style>
  <w:style w:type="character" w:customStyle="1" w:styleId="Heading1Char">
    <w:name w:val="Heading 1 Char"/>
    <w:basedOn w:val="DefaultParagraphFont"/>
    <w:link w:val="Heading1"/>
    <w:uiPriority w:val="9"/>
    <w:rsid w:val="00EE772C"/>
    <w:rPr>
      <w:rFonts w:eastAsiaTheme="majorEastAsia" w:cstheme="majorBidi"/>
      <w:b/>
      <w:bCs/>
      <w:caps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72C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72C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72C"/>
    <w:rPr>
      <w:rFonts w:eastAsiaTheme="majorEastAsia" w:cstheme="majorBidi"/>
      <w:b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2C"/>
    <w:rPr>
      <w:rFonts w:eastAsiaTheme="majorEastAsia" w:cstheme="majorBidi"/>
      <w:b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72C"/>
    <w:rPr>
      <w:rFonts w:eastAsiaTheme="majorEastAsia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7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72C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7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772C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72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E772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E772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E772C"/>
    <w:rPr>
      <w:i/>
      <w:iCs/>
      <w:color w:val="auto"/>
    </w:rPr>
  </w:style>
  <w:style w:type="paragraph" w:styleId="NoSpacing">
    <w:name w:val="No Spacing"/>
    <w:uiPriority w:val="1"/>
    <w:qFormat/>
    <w:rsid w:val="00EE772C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E772C"/>
  </w:style>
  <w:style w:type="paragraph" w:styleId="Quote">
    <w:name w:val="Quote"/>
    <w:basedOn w:val="Normal"/>
    <w:next w:val="Normal"/>
    <w:link w:val="QuoteChar"/>
    <w:uiPriority w:val="29"/>
    <w:qFormat/>
    <w:rsid w:val="00EE772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772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72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72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E77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772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E77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772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E772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72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E7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.microsoft.com/fwlink/?LinkId=691126" TargetMode="External"/><Relationship Id="rId5" Type="http://schemas.openxmlformats.org/officeDocument/2006/relationships/hyperlink" Target="http://download.osgeo.org/geos/geos-3.3.3.tar.bz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Ballantyne, Kevin</dc:creator>
  <cp:keywords/>
  <dc:description/>
  <cp:lastModifiedBy>Bennet, Robert</cp:lastModifiedBy>
  <cp:revision>5</cp:revision>
  <dcterms:created xsi:type="dcterms:W3CDTF">2019-02-25T20:32:00Z</dcterms:created>
  <dcterms:modified xsi:type="dcterms:W3CDTF">2019-05-27T14:29:00Z</dcterms:modified>
</cp:coreProperties>
</file>