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14904"/>
      </w:tblGrid>
      <w:tr w:rsidR="00F74E32" w:rsidRPr="00F74E32" w14:paraId="13EADFC6" w14:textId="77777777">
        <w:tc>
          <w:tcPr>
            <w:tcW w:w="5000" w:type="pct"/>
            <w:shd w:val="clear" w:color="auto" w:fill="FFFFFF"/>
          </w:tcPr>
          <w:p w14:paraId="13EADFC5" w14:textId="77777777" w:rsidR="00626926" w:rsidRPr="00F74E32" w:rsidRDefault="00626926" w:rsidP="005D6EC6">
            <w:pPr>
              <w:jc w:val="center"/>
              <w:rPr>
                <w:rFonts w:ascii="Arial Narrow" w:hAnsi="Arial Narrow"/>
                <w:b/>
              </w:rPr>
            </w:pPr>
            <w:r w:rsidRPr="00F74E32">
              <w:rPr>
                <w:rFonts w:ascii="Arial Narrow" w:hAnsi="Arial Narrow"/>
                <w:b/>
              </w:rPr>
              <w:t>DEVIS MINISTÉRIEL</w:t>
            </w:r>
          </w:p>
        </w:tc>
      </w:tr>
    </w:tbl>
    <w:p w14:paraId="13EADFC7" w14:textId="77777777" w:rsidR="00626926" w:rsidRPr="00F74E32" w:rsidRDefault="00626926">
      <w:pPr>
        <w:rPr>
          <w:sz w:val="10"/>
          <w:szCs w:val="10"/>
        </w:rPr>
      </w:pPr>
    </w:p>
    <w:tbl>
      <w:tblPr>
        <w:tblStyle w:val="Grilledutableau"/>
        <w:tblW w:w="5000" w:type="pct"/>
        <w:tblLook w:val="01E0" w:firstRow="1" w:lastRow="1" w:firstColumn="1" w:lastColumn="1" w:noHBand="0" w:noVBand="0"/>
      </w:tblPr>
      <w:tblGrid>
        <w:gridCol w:w="2495"/>
        <w:gridCol w:w="1574"/>
        <w:gridCol w:w="3735"/>
        <w:gridCol w:w="241"/>
        <w:gridCol w:w="6859"/>
      </w:tblGrid>
      <w:tr w:rsidR="00F74E32" w:rsidRPr="00F74E32" w14:paraId="13EADFCD" w14:textId="77777777">
        <w:tc>
          <w:tcPr>
            <w:tcW w:w="837" w:type="pct"/>
            <w:tcBorders>
              <w:top w:val="single" w:sz="4" w:space="0" w:color="auto"/>
              <w:left w:val="single" w:sz="4" w:space="0" w:color="auto"/>
              <w:bottom w:val="double" w:sz="4" w:space="0" w:color="auto"/>
              <w:right w:val="single" w:sz="4" w:space="0" w:color="auto"/>
            </w:tcBorders>
            <w:shd w:val="clear" w:color="auto" w:fill="FFFFFF"/>
          </w:tcPr>
          <w:p w14:paraId="13EADFC8" w14:textId="77777777" w:rsidR="00E11856" w:rsidRPr="00F74E32" w:rsidRDefault="00362C85" w:rsidP="00E11856">
            <w:pPr>
              <w:rPr>
                <w:rFonts w:ascii="Arial Narrow" w:hAnsi="Arial Narrow"/>
                <w:b/>
                <w:sz w:val="20"/>
                <w:szCs w:val="20"/>
              </w:rPr>
            </w:pPr>
            <w:r w:rsidRPr="00F74E32">
              <w:rPr>
                <w:rFonts w:ascii="Arial Narrow" w:hAnsi="Arial Narrow"/>
                <w:b/>
                <w:sz w:val="20"/>
                <w:szCs w:val="20"/>
              </w:rPr>
              <w:t>Code de la compétence</w:t>
            </w:r>
          </w:p>
        </w:tc>
        <w:tc>
          <w:tcPr>
            <w:tcW w:w="528" w:type="pct"/>
            <w:tcBorders>
              <w:top w:val="single" w:sz="4" w:space="0" w:color="auto"/>
              <w:left w:val="single" w:sz="4" w:space="0" w:color="auto"/>
              <w:bottom w:val="double" w:sz="4" w:space="0" w:color="auto"/>
              <w:right w:val="single" w:sz="4" w:space="0" w:color="auto"/>
            </w:tcBorders>
            <w:shd w:val="clear" w:color="auto" w:fill="FFFFFF"/>
          </w:tcPr>
          <w:p w14:paraId="13EADFC9" w14:textId="73E81F2C" w:rsidR="00E11856" w:rsidRPr="00F74E32" w:rsidRDefault="00665A7A" w:rsidP="00665A7A">
            <w:pPr>
              <w:jc w:val="center"/>
              <w:rPr>
                <w:rFonts w:ascii="Arial Narrow" w:hAnsi="Arial Narrow"/>
                <w:sz w:val="20"/>
                <w:szCs w:val="20"/>
              </w:rPr>
            </w:pPr>
            <w:r w:rsidRPr="00F74E32">
              <w:rPr>
                <w:rFonts w:ascii="Arial Narrow" w:hAnsi="Arial Narrow"/>
                <w:sz w:val="20"/>
                <w:szCs w:val="20"/>
              </w:rPr>
              <w:t>00S</w:t>
            </w:r>
            <w:r w:rsidR="001B66A3" w:rsidRPr="00F74E32">
              <w:rPr>
                <w:rFonts w:ascii="Arial Narrow" w:hAnsi="Arial Narrow"/>
                <w:sz w:val="20"/>
                <w:szCs w:val="20"/>
              </w:rPr>
              <w:t>S</w:t>
            </w:r>
          </w:p>
        </w:tc>
        <w:tc>
          <w:tcPr>
            <w:tcW w:w="1253" w:type="pct"/>
            <w:tcBorders>
              <w:top w:val="nil"/>
              <w:left w:val="single" w:sz="4" w:space="0" w:color="auto"/>
              <w:bottom w:val="double" w:sz="4" w:space="0" w:color="auto"/>
              <w:right w:val="nil"/>
            </w:tcBorders>
            <w:shd w:val="clear" w:color="auto" w:fill="FFFFFF"/>
          </w:tcPr>
          <w:p w14:paraId="13EADFCA" w14:textId="77777777" w:rsidR="00E11856" w:rsidRPr="00F74E32" w:rsidRDefault="00E11856" w:rsidP="00E11856">
            <w:pPr>
              <w:rPr>
                <w:rFonts w:ascii="Arial Narrow" w:hAnsi="Arial Narrow"/>
                <w:b/>
                <w:sz w:val="20"/>
                <w:szCs w:val="20"/>
              </w:rPr>
            </w:pPr>
          </w:p>
        </w:tc>
        <w:tc>
          <w:tcPr>
            <w:tcW w:w="81" w:type="pct"/>
            <w:tcBorders>
              <w:top w:val="nil"/>
              <w:left w:val="nil"/>
              <w:bottom w:val="nil"/>
              <w:right w:val="single" w:sz="4" w:space="0" w:color="auto"/>
            </w:tcBorders>
            <w:shd w:val="clear" w:color="auto" w:fill="auto"/>
          </w:tcPr>
          <w:p w14:paraId="13EADFCB" w14:textId="77777777" w:rsidR="00E11856" w:rsidRPr="00F74E32" w:rsidRDefault="00E11856" w:rsidP="00E11856">
            <w:pPr>
              <w:rPr>
                <w:rFonts w:ascii="Arial Narrow" w:hAnsi="Arial Narrow"/>
              </w:rPr>
            </w:pPr>
          </w:p>
        </w:tc>
        <w:tc>
          <w:tcPr>
            <w:tcW w:w="2301" w:type="pct"/>
            <w:tcBorders>
              <w:left w:val="single" w:sz="4" w:space="0" w:color="auto"/>
              <w:bottom w:val="single" w:sz="4" w:space="0" w:color="auto"/>
              <w:right w:val="single" w:sz="4" w:space="0" w:color="auto"/>
            </w:tcBorders>
            <w:shd w:val="clear" w:color="auto" w:fill="FFFFFF"/>
          </w:tcPr>
          <w:p w14:paraId="13EADFCC" w14:textId="77777777" w:rsidR="00E11856" w:rsidRPr="00F74E32" w:rsidRDefault="00E11856" w:rsidP="00E11856">
            <w:pPr>
              <w:jc w:val="center"/>
              <w:rPr>
                <w:rFonts w:ascii="Arial Narrow" w:hAnsi="Arial Narrow"/>
                <w:b/>
                <w:sz w:val="20"/>
                <w:szCs w:val="20"/>
              </w:rPr>
            </w:pPr>
            <w:r w:rsidRPr="00F74E32">
              <w:rPr>
                <w:rFonts w:ascii="Arial Narrow" w:hAnsi="Arial Narrow"/>
                <w:b/>
                <w:sz w:val="20"/>
                <w:szCs w:val="20"/>
              </w:rPr>
              <w:t>Contexte de réalisation</w:t>
            </w:r>
          </w:p>
        </w:tc>
      </w:tr>
      <w:tr w:rsidR="00F74E32" w:rsidRPr="00F74E32" w14:paraId="13EADFD4" w14:textId="77777777">
        <w:trPr>
          <w:trHeight w:val="323"/>
        </w:trPr>
        <w:tc>
          <w:tcPr>
            <w:tcW w:w="2618" w:type="pct"/>
            <w:gridSpan w:val="3"/>
            <w:tcBorders>
              <w:top w:val="double" w:sz="4" w:space="0" w:color="auto"/>
              <w:left w:val="double" w:sz="4" w:space="0" w:color="auto"/>
              <w:bottom w:val="single" w:sz="4" w:space="0" w:color="auto"/>
              <w:right w:val="double" w:sz="4" w:space="0" w:color="auto"/>
            </w:tcBorders>
            <w:shd w:val="clear" w:color="auto" w:fill="FFFFFF"/>
          </w:tcPr>
          <w:p w14:paraId="13EADFCE" w14:textId="77777777" w:rsidR="00E11856" w:rsidRPr="00F74E32" w:rsidRDefault="00E11856" w:rsidP="00E11856">
            <w:pPr>
              <w:rPr>
                <w:rFonts w:ascii="Arial Narrow" w:hAnsi="Arial Narrow"/>
                <w:b/>
                <w:sz w:val="20"/>
                <w:szCs w:val="20"/>
              </w:rPr>
            </w:pPr>
            <w:r w:rsidRPr="00F74E32">
              <w:rPr>
                <w:rFonts w:ascii="Arial Narrow" w:hAnsi="Arial Narrow"/>
                <w:b/>
                <w:sz w:val="20"/>
                <w:szCs w:val="20"/>
              </w:rPr>
              <w:t>Énoncé de la compétence</w:t>
            </w:r>
          </w:p>
        </w:tc>
        <w:tc>
          <w:tcPr>
            <w:tcW w:w="81" w:type="pct"/>
            <w:vMerge w:val="restart"/>
            <w:tcBorders>
              <w:top w:val="nil"/>
              <w:left w:val="double" w:sz="4" w:space="0" w:color="auto"/>
              <w:right w:val="single" w:sz="4" w:space="0" w:color="auto"/>
            </w:tcBorders>
            <w:shd w:val="clear" w:color="auto" w:fill="auto"/>
          </w:tcPr>
          <w:p w14:paraId="13EADFCF" w14:textId="77777777" w:rsidR="00E11856" w:rsidRPr="00F74E32" w:rsidRDefault="00E11856" w:rsidP="00E11856">
            <w:pPr>
              <w:rPr>
                <w:rFonts w:ascii="Arial Narrow" w:hAnsi="Arial Narrow"/>
              </w:rPr>
            </w:pPr>
          </w:p>
        </w:tc>
        <w:tc>
          <w:tcPr>
            <w:tcW w:w="2301" w:type="pct"/>
            <w:vMerge w:val="restart"/>
            <w:tcBorders>
              <w:left w:val="single" w:sz="4" w:space="0" w:color="auto"/>
              <w:right w:val="single" w:sz="4" w:space="0" w:color="auto"/>
            </w:tcBorders>
            <w:shd w:val="clear" w:color="auto" w:fill="auto"/>
          </w:tcPr>
          <w:p w14:paraId="176357F4" w14:textId="78A9DA6E" w:rsidR="00665A7A" w:rsidRPr="00F74E32" w:rsidRDefault="00665A7A" w:rsidP="00665A7A">
            <w:pPr>
              <w:rPr>
                <w:rFonts w:ascii="Arial Narrow" w:hAnsi="Arial Narrow"/>
                <w:sz w:val="20"/>
                <w:szCs w:val="20"/>
              </w:rPr>
            </w:pPr>
            <w:r w:rsidRPr="00F74E32">
              <w:rPr>
                <w:rFonts w:ascii="Arial Narrow" w:hAnsi="Arial Narrow"/>
                <w:sz w:val="20"/>
                <w:szCs w:val="20"/>
              </w:rPr>
              <w:t>-Pour différentes plateformes cibles : tablettes, téléphones intelligents, ordinateurs de bureau, etc.</w:t>
            </w:r>
          </w:p>
          <w:p w14:paraId="68C51984" w14:textId="7AA9BE7A" w:rsidR="00665A7A" w:rsidRPr="00F74E32" w:rsidRDefault="00665A7A" w:rsidP="00665A7A">
            <w:pPr>
              <w:rPr>
                <w:rFonts w:ascii="Arial Narrow" w:hAnsi="Arial Narrow"/>
                <w:sz w:val="20"/>
                <w:szCs w:val="20"/>
              </w:rPr>
            </w:pPr>
            <w:r w:rsidRPr="00F74E32">
              <w:rPr>
                <w:rFonts w:ascii="Arial Narrow" w:hAnsi="Arial Narrow"/>
                <w:sz w:val="20"/>
                <w:szCs w:val="20"/>
              </w:rPr>
              <w:t>-Pour de nouvelles applications et des applications à modifier.</w:t>
            </w:r>
          </w:p>
          <w:p w14:paraId="61424A8F" w14:textId="77777777" w:rsidR="00665A7A" w:rsidRPr="00F74E32" w:rsidRDefault="00665A7A" w:rsidP="00665A7A">
            <w:pPr>
              <w:rPr>
                <w:rFonts w:ascii="Arial Narrow" w:hAnsi="Arial Narrow"/>
                <w:sz w:val="20"/>
                <w:szCs w:val="20"/>
              </w:rPr>
            </w:pPr>
            <w:r w:rsidRPr="00F74E32">
              <w:rPr>
                <w:rFonts w:ascii="Arial Narrow" w:hAnsi="Arial Narrow"/>
                <w:sz w:val="20"/>
                <w:szCs w:val="20"/>
              </w:rPr>
              <w:t>-À partir des documents de conception.</w:t>
            </w:r>
          </w:p>
          <w:p w14:paraId="14A9D538" w14:textId="03ACC79C" w:rsidR="00665A7A" w:rsidRPr="00F74E32" w:rsidRDefault="00665A7A" w:rsidP="00665A7A">
            <w:pPr>
              <w:rPr>
                <w:rFonts w:ascii="Arial Narrow" w:hAnsi="Arial Narrow"/>
                <w:sz w:val="20"/>
                <w:szCs w:val="20"/>
              </w:rPr>
            </w:pPr>
            <w:r w:rsidRPr="00F74E32">
              <w:rPr>
                <w:rFonts w:ascii="Arial Narrow" w:hAnsi="Arial Narrow"/>
                <w:sz w:val="20"/>
                <w:szCs w:val="20"/>
              </w:rPr>
              <w:t>-À l’aide d’un compilateur conçu pour la plateforme cible, d’un compilateur croisé ou d’un interpréteur.</w:t>
            </w:r>
          </w:p>
          <w:p w14:paraId="52658615" w14:textId="0EF6101D" w:rsidR="00665A7A" w:rsidRPr="00F74E32" w:rsidRDefault="00665A7A" w:rsidP="00665A7A">
            <w:pPr>
              <w:rPr>
                <w:rFonts w:ascii="Arial Narrow" w:hAnsi="Arial Narrow"/>
                <w:sz w:val="20"/>
                <w:szCs w:val="20"/>
              </w:rPr>
            </w:pPr>
            <w:r w:rsidRPr="00F74E32">
              <w:rPr>
                <w:rFonts w:ascii="Arial Narrow" w:hAnsi="Arial Narrow"/>
                <w:sz w:val="20"/>
                <w:szCs w:val="20"/>
              </w:rPr>
              <w:t>-À l’aide d’un émulateur sur la plateforme hôte.</w:t>
            </w:r>
          </w:p>
          <w:p w14:paraId="1BD5AB13" w14:textId="2A000F47" w:rsidR="00665A7A" w:rsidRPr="00F74E32" w:rsidRDefault="00665A7A" w:rsidP="00665A7A">
            <w:pPr>
              <w:rPr>
                <w:rFonts w:ascii="Arial Narrow" w:hAnsi="Arial Narrow"/>
                <w:sz w:val="20"/>
                <w:szCs w:val="20"/>
              </w:rPr>
            </w:pPr>
            <w:r w:rsidRPr="00F74E32">
              <w:rPr>
                <w:rFonts w:ascii="Arial Narrow" w:hAnsi="Arial Narrow"/>
                <w:sz w:val="20"/>
                <w:szCs w:val="20"/>
              </w:rPr>
              <w:t>-À l’aide d’images, de sons et de vidéos.</w:t>
            </w:r>
          </w:p>
          <w:p w14:paraId="13EADFD3" w14:textId="272DA76C" w:rsidR="00E11856" w:rsidRPr="00F74E32" w:rsidRDefault="00665A7A" w:rsidP="00E11856">
            <w:pPr>
              <w:rPr>
                <w:rFonts w:ascii="Arial Narrow" w:hAnsi="Arial Narrow"/>
                <w:sz w:val="20"/>
                <w:szCs w:val="20"/>
              </w:rPr>
            </w:pPr>
            <w:r w:rsidRPr="00F74E32">
              <w:rPr>
                <w:rFonts w:ascii="Arial Narrow" w:hAnsi="Arial Narrow"/>
                <w:sz w:val="20"/>
                <w:szCs w:val="20"/>
              </w:rPr>
              <w:t>-À l’aide de procédures de suivi des problèmes et de gestion des versions</w:t>
            </w:r>
          </w:p>
        </w:tc>
      </w:tr>
      <w:tr w:rsidR="00F74E32" w:rsidRPr="00F74E32" w14:paraId="13EADFD9" w14:textId="77777777">
        <w:trPr>
          <w:trHeight w:val="322"/>
        </w:trPr>
        <w:tc>
          <w:tcPr>
            <w:tcW w:w="2618" w:type="pct"/>
            <w:gridSpan w:val="3"/>
            <w:tcBorders>
              <w:top w:val="single" w:sz="4" w:space="0" w:color="auto"/>
              <w:left w:val="double" w:sz="4" w:space="0" w:color="auto"/>
              <w:bottom w:val="double" w:sz="4" w:space="0" w:color="auto"/>
              <w:right w:val="double" w:sz="4" w:space="0" w:color="auto"/>
            </w:tcBorders>
            <w:shd w:val="clear" w:color="auto" w:fill="FFFFFF"/>
          </w:tcPr>
          <w:p w14:paraId="13EADFD5" w14:textId="6DE276E8" w:rsidR="00E11856" w:rsidRPr="00F74E32" w:rsidRDefault="00665A7A" w:rsidP="00E11856">
            <w:pPr>
              <w:rPr>
                <w:rFonts w:ascii="Arial Narrow" w:hAnsi="Arial Narrow"/>
                <w:sz w:val="20"/>
                <w:szCs w:val="20"/>
              </w:rPr>
            </w:pPr>
            <w:r w:rsidRPr="00F74E32">
              <w:rPr>
                <w:rFonts w:ascii="Arial Narrow" w:hAnsi="Arial Narrow"/>
                <w:sz w:val="20"/>
                <w:szCs w:val="20"/>
              </w:rPr>
              <w:t xml:space="preserve">Effectuer le développement d’applications natives </w:t>
            </w:r>
            <w:r w:rsidR="001B66A3" w:rsidRPr="00F74E32">
              <w:rPr>
                <w:rFonts w:ascii="Arial Narrow" w:hAnsi="Arial Narrow"/>
                <w:sz w:val="20"/>
                <w:szCs w:val="20"/>
              </w:rPr>
              <w:t>avec</w:t>
            </w:r>
            <w:r w:rsidRPr="00F74E32">
              <w:rPr>
                <w:rFonts w:ascii="Arial Narrow" w:hAnsi="Arial Narrow"/>
                <w:sz w:val="20"/>
                <w:szCs w:val="20"/>
              </w:rPr>
              <w:t xml:space="preserve"> base de données</w:t>
            </w:r>
          </w:p>
          <w:p w14:paraId="13EADFD6" w14:textId="77777777" w:rsidR="00E11856" w:rsidRPr="00F74E32" w:rsidRDefault="00E11856" w:rsidP="00E11856">
            <w:pPr>
              <w:rPr>
                <w:rFonts w:ascii="Arial Narrow" w:hAnsi="Arial Narrow"/>
                <w:b/>
                <w:sz w:val="20"/>
                <w:szCs w:val="20"/>
              </w:rPr>
            </w:pPr>
          </w:p>
        </w:tc>
        <w:tc>
          <w:tcPr>
            <w:tcW w:w="81" w:type="pct"/>
            <w:vMerge/>
            <w:tcBorders>
              <w:left w:val="double" w:sz="4" w:space="0" w:color="auto"/>
              <w:bottom w:val="nil"/>
              <w:right w:val="single" w:sz="4" w:space="0" w:color="auto"/>
            </w:tcBorders>
            <w:shd w:val="clear" w:color="auto" w:fill="auto"/>
          </w:tcPr>
          <w:p w14:paraId="13EADFD7" w14:textId="77777777" w:rsidR="00E11856" w:rsidRPr="00F74E32" w:rsidRDefault="00E11856" w:rsidP="00E11856">
            <w:pPr>
              <w:rPr>
                <w:rFonts w:ascii="Arial Narrow" w:hAnsi="Arial Narrow"/>
              </w:rPr>
            </w:pPr>
          </w:p>
        </w:tc>
        <w:tc>
          <w:tcPr>
            <w:tcW w:w="2301" w:type="pct"/>
            <w:vMerge/>
            <w:tcBorders>
              <w:left w:val="single" w:sz="4" w:space="0" w:color="auto"/>
              <w:right w:val="single" w:sz="4" w:space="0" w:color="auto"/>
            </w:tcBorders>
            <w:shd w:val="clear" w:color="auto" w:fill="auto"/>
          </w:tcPr>
          <w:p w14:paraId="13EADFD8" w14:textId="77777777" w:rsidR="00E11856" w:rsidRPr="00F74E32" w:rsidRDefault="00E11856" w:rsidP="00E11856">
            <w:pPr>
              <w:rPr>
                <w:rFonts w:ascii="Arial Narrow" w:hAnsi="Arial Narrow"/>
                <w:sz w:val="18"/>
                <w:szCs w:val="18"/>
              </w:rPr>
            </w:pPr>
          </w:p>
        </w:tc>
      </w:tr>
      <w:tr w:rsidR="00F74E32" w:rsidRPr="00F74E32" w14:paraId="13EADFDD" w14:textId="77777777">
        <w:tc>
          <w:tcPr>
            <w:tcW w:w="2618" w:type="pct"/>
            <w:gridSpan w:val="3"/>
            <w:tcBorders>
              <w:top w:val="double" w:sz="4" w:space="0" w:color="auto"/>
              <w:left w:val="single" w:sz="4" w:space="0" w:color="auto"/>
              <w:bottom w:val="single" w:sz="4" w:space="0" w:color="auto"/>
              <w:right w:val="single" w:sz="4" w:space="0" w:color="auto"/>
            </w:tcBorders>
            <w:shd w:val="clear" w:color="auto" w:fill="FFFFFF"/>
            <w:vAlign w:val="center"/>
          </w:tcPr>
          <w:p w14:paraId="13EADFDA" w14:textId="77777777" w:rsidR="00E11856" w:rsidRPr="00F74E32" w:rsidRDefault="00E11856" w:rsidP="00362C85">
            <w:pPr>
              <w:rPr>
                <w:rFonts w:ascii="Arial Narrow" w:hAnsi="Arial Narrow"/>
                <w:b/>
                <w:sz w:val="20"/>
                <w:szCs w:val="20"/>
              </w:rPr>
            </w:pPr>
            <w:r w:rsidRPr="00F74E32">
              <w:rPr>
                <w:rFonts w:ascii="Arial Narrow" w:hAnsi="Arial Narrow"/>
                <w:b/>
                <w:sz w:val="20"/>
                <w:szCs w:val="20"/>
              </w:rPr>
              <w:t>Précisions ministérielles (s’il y a lieu)</w:t>
            </w:r>
          </w:p>
        </w:tc>
        <w:tc>
          <w:tcPr>
            <w:tcW w:w="81" w:type="pct"/>
            <w:vMerge w:val="restart"/>
            <w:tcBorders>
              <w:top w:val="nil"/>
              <w:left w:val="single" w:sz="4" w:space="0" w:color="auto"/>
              <w:right w:val="single" w:sz="4" w:space="0" w:color="auto"/>
            </w:tcBorders>
            <w:shd w:val="clear" w:color="auto" w:fill="auto"/>
          </w:tcPr>
          <w:p w14:paraId="13EADFDB" w14:textId="77777777" w:rsidR="00E11856" w:rsidRPr="00F74E32" w:rsidRDefault="00E11856" w:rsidP="00E11856">
            <w:pPr>
              <w:rPr>
                <w:rFonts w:ascii="Arial Narrow" w:hAnsi="Arial Narrow"/>
              </w:rPr>
            </w:pPr>
          </w:p>
        </w:tc>
        <w:tc>
          <w:tcPr>
            <w:tcW w:w="2301" w:type="pct"/>
            <w:vMerge/>
            <w:tcBorders>
              <w:left w:val="single" w:sz="4" w:space="0" w:color="auto"/>
              <w:right w:val="single" w:sz="4" w:space="0" w:color="auto"/>
            </w:tcBorders>
            <w:shd w:val="clear" w:color="auto" w:fill="auto"/>
          </w:tcPr>
          <w:p w14:paraId="13EADFDC" w14:textId="77777777" w:rsidR="00E11856" w:rsidRPr="00F74E32" w:rsidRDefault="00E11856" w:rsidP="00E11856">
            <w:pPr>
              <w:rPr>
                <w:rFonts w:ascii="Arial Narrow" w:hAnsi="Arial Narrow"/>
                <w:b/>
                <w:sz w:val="18"/>
                <w:szCs w:val="18"/>
              </w:rPr>
            </w:pPr>
          </w:p>
        </w:tc>
      </w:tr>
      <w:tr w:rsidR="00E11856" w:rsidRPr="00F74E32" w14:paraId="13EADFE1" w14:textId="77777777">
        <w:trPr>
          <w:trHeight w:val="278"/>
        </w:trPr>
        <w:tc>
          <w:tcPr>
            <w:tcW w:w="2618" w:type="pct"/>
            <w:gridSpan w:val="3"/>
            <w:tcBorders>
              <w:top w:val="single" w:sz="4" w:space="0" w:color="auto"/>
              <w:left w:val="single" w:sz="4" w:space="0" w:color="auto"/>
              <w:bottom w:val="single" w:sz="4" w:space="0" w:color="auto"/>
              <w:right w:val="single" w:sz="4" w:space="0" w:color="auto"/>
            </w:tcBorders>
            <w:shd w:val="clear" w:color="auto" w:fill="auto"/>
          </w:tcPr>
          <w:p w14:paraId="13EADFDE" w14:textId="77777777" w:rsidR="00E11856" w:rsidRPr="00F74E32" w:rsidRDefault="00E11856" w:rsidP="00E11856">
            <w:pPr>
              <w:rPr>
                <w:rFonts w:ascii="Arial Narrow" w:hAnsi="Arial Narrow"/>
                <w:sz w:val="20"/>
                <w:szCs w:val="20"/>
              </w:rPr>
            </w:pPr>
          </w:p>
        </w:tc>
        <w:tc>
          <w:tcPr>
            <w:tcW w:w="81" w:type="pct"/>
            <w:vMerge/>
            <w:tcBorders>
              <w:left w:val="single" w:sz="4" w:space="0" w:color="auto"/>
              <w:bottom w:val="nil"/>
              <w:right w:val="single" w:sz="4" w:space="0" w:color="auto"/>
            </w:tcBorders>
            <w:shd w:val="clear" w:color="auto" w:fill="auto"/>
          </w:tcPr>
          <w:p w14:paraId="13EADFDF" w14:textId="77777777" w:rsidR="00E11856" w:rsidRPr="00F74E32" w:rsidRDefault="00E11856" w:rsidP="00E11856">
            <w:pPr>
              <w:rPr>
                <w:rFonts w:ascii="Arial Narrow" w:hAnsi="Arial Narrow"/>
              </w:rPr>
            </w:pPr>
          </w:p>
        </w:tc>
        <w:tc>
          <w:tcPr>
            <w:tcW w:w="2301" w:type="pct"/>
            <w:vMerge/>
            <w:tcBorders>
              <w:left w:val="single" w:sz="4" w:space="0" w:color="auto"/>
              <w:bottom w:val="single" w:sz="4" w:space="0" w:color="auto"/>
              <w:right w:val="single" w:sz="4" w:space="0" w:color="auto"/>
            </w:tcBorders>
            <w:shd w:val="clear" w:color="auto" w:fill="auto"/>
          </w:tcPr>
          <w:p w14:paraId="13EADFE0" w14:textId="77777777" w:rsidR="00E11856" w:rsidRPr="00F74E32" w:rsidRDefault="00E11856" w:rsidP="00E11856">
            <w:pPr>
              <w:rPr>
                <w:rFonts w:ascii="Arial Narrow" w:hAnsi="Arial Narrow"/>
                <w:sz w:val="18"/>
                <w:szCs w:val="18"/>
              </w:rPr>
            </w:pPr>
          </w:p>
        </w:tc>
      </w:tr>
    </w:tbl>
    <w:p w14:paraId="13EADFE2" w14:textId="77777777" w:rsidR="00626926" w:rsidRPr="00F74E32" w:rsidRDefault="00626926">
      <w:pPr>
        <w:rPr>
          <w:sz w:val="6"/>
          <w:szCs w:val="6"/>
        </w:rPr>
      </w:pPr>
    </w:p>
    <w:p w14:paraId="13EADFE3" w14:textId="77777777" w:rsidR="00757135" w:rsidRPr="00F74E32" w:rsidRDefault="00757135">
      <w:pPr>
        <w:rPr>
          <w:sz w:val="6"/>
          <w:szCs w:val="6"/>
        </w:rPr>
      </w:pPr>
    </w:p>
    <w:p w14:paraId="13EADFE4" w14:textId="77777777" w:rsidR="00757135" w:rsidRPr="00F74E32" w:rsidRDefault="00757135">
      <w:pPr>
        <w:rPr>
          <w:sz w:val="6"/>
          <w:szCs w:val="6"/>
        </w:rPr>
      </w:pPr>
    </w:p>
    <w:p w14:paraId="13EADFE5" w14:textId="77777777" w:rsidR="00757135" w:rsidRPr="00F74E32" w:rsidRDefault="00757135">
      <w:pPr>
        <w:rPr>
          <w:sz w:val="6"/>
          <w:szCs w:val="6"/>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14904"/>
      </w:tblGrid>
      <w:tr w:rsidR="00F74E32" w:rsidRPr="00F74E32" w14:paraId="13EADFE7" w14:textId="77777777">
        <w:tc>
          <w:tcPr>
            <w:tcW w:w="5000" w:type="pct"/>
            <w:shd w:val="clear" w:color="auto" w:fill="FFFFFF"/>
          </w:tcPr>
          <w:p w14:paraId="13EADFE6" w14:textId="77777777" w:rsidR="008A7103" w:rsidRPr="00F74E32" w:rsidRDefault="008A7103" w:rsidP="00891878">
            <w:pPr>
              <w:jc w:val="center"/>
              <w:rPr>
                <w:rFonts w:ascii="Arial Narrow" w:hAnsi="Arial Narrow"/>
                <w:b/>
              </w:rPr>
            </w:pPr>
            <w:r w:rsidRPr="00F74E32">
              <w:rPr>
                <w:rFonts w:ascii="Arial Narrow" w:hAnsi="Arial Narrow"/>
                <w:b/>
              </w:rPr>
              <w:t>INTERPRÉTATION LOCALE</w:t>
            </w:r>
          </w:p>
        </w:tc>
      </w:tr>
    </w:tbl>
    <w:p w14:paraId="13EADFE8" w14:textId="77777777" w:rsidR="008A7103" w:rsidRPr="00F74E32" w:rsidRDefault="008A7103" w:rsidP="008A7103">
      <w:pPr>
        <w:rPr>
          <w:sz w:val="10"/>
          <w:szCs w:val="10"/>
        </w:rPr>
      </w:pPr>
    </w:p>
    <w:tbl>
      <w:tblPr>
        <w:tblStyle w:val="Grilledutableau"/>
        <w:tblW w:w="5000" w:type="pct"/>
        <w:tblLook w:val="01E0" w:firstRow="1" w:lastRow="1" w:firstColumn="1" w:lastColumn="1" w:noHBand="0" w:noVBand="0"/>
      </w:tblPr>
      <w:tblGrid>
        <w:gridCol w:w="4787"/>
        <w:gridCol w:w="10117"/>
      </w:tblGrid>
      <w:tr w:rsidR="00F74E32" w:rsidRPr="00F74E32" w14:paraId="13EADFEB" w14:textId="77777777">
        <w:tc>
          <w:tcPr>
            <w:tcW w:w="5000" w:type="pct"/>
            <w:gridSpan w:val="2"/>
            <w:tcBorders>
              <w:top w:val="nil"/>
              <w:left w:val="nil"/>
              <w:bottom w:val="single" w:sz="4" w:space="0" w:color="auto"/>
              <w:right w:val="nil"/>
            </w:tcBorders>
            <w:shd w:val="clear" w:color="auto" w:fill="FFFFFF"/>
            <w:vAlign w:val="center"/>
          </w:tcPr>
          <w:p w14:paraId="13EADFE9" w14:textId="77777777" w:rsidR="00E11856" w:rsidRPr="00F74E32" w:rsidRDefault="00E11856" w:rsidP="00E11856">
            <w:pPr>
              <w:rPr>
                <w:rFonts w:ascii="Arial Narrow" w:hAnsi="Arial Narrow"/>
                <w:b/>
                <w:sz w:val="20"/>
                <w:szCs w:val="20"/>
              </w:rPr>
            </w:pPr>
          </w:p>
          <w:p w14:paraId="13EADFEA" w14:textId="77777777" w:rsidR="00E11856" w:rsidRPr="00F74E32" w:rsidRDefault="00E11856" w:rsidP="00E11856">
            <w:pPr>
              <w:rPr>
                <w:rFonts w:ascii="Arial Narrow" w:hAnsi="Arial Narrow"/>
                <w:sz w:val="18"/>
                <w:szCs w:val="18"/>
              </w:rPr>
            </w:pPr>
            <w:r w:rsidRPr="00F74E32">
              <w:rPr>
                <w:rFonts w:ascii="Arial Narrow" w:hAnsi="Arial Narrow"/>
                <w:b/>
                <w:sz w:val="20"/>
                <w:szCs w:val="20"/>
              </w:rPr>
              <w:t>PLACE DE LA COMPÉTENCE DANS LE PROGRAMME </w:t>
            </w:r>
          </w:p>
        </w:tc>
      </w:tr>
      <w:tr w:rsidR="00F74E32" w:rsidRPr="00F74E32" w14:paraId="13EADFEF" w14:textId="77777777">
        <w:tc>
          <w:tcPr>
            <w:tcW w:w="1606" w:type="pct"/>
            <w:tcBorders>
              <w:top w:val="single" w:sz="4" w:space="0" w:color="auto"/>
              <w:left w:val="single" w:sz="4" w:space="0" w:color="auto"/>
              <w:bottom w:val="single" w:sz="4" w:space="0" w:color="auto"/>
              <w:right w:val="single" w:sz="4" w:space="0" w:color="auto"/>
            </w:tcBorders>
            <w:shd w:val="clear" w:color="auto" w:fill="FFFFFF"/>
          </w:tcPr>
          <w:p w14:paraId="13EADFEC" w14:textId="77777777" w:rsidR="00E11856" w:rsidRPr="00F74E32" w:rsidRDefault="00E11856" w:rsidP="00E11856">
            <w:pPr>
              <w:rPr>
                <w:rFonts w:ascii="Arial Narrow" w:hAnsi="Arial Narrow"/>
                <w:b/>
                <w:sz w:val="20"/>
                <w:szCs w:val="20"/>
              </w:rPr>
            </w:pPr>
            <w:r w:rsidRPr="00F74E32">
              <w:rPr>
                <w:rFonts w:ascii="Arial Narrow" w:hAnsi="Arial Narrow"/>
                <w:b/>
                <w:sz w:val="20"/>
                <w:szCs w:val="20"/>
              </w:rPr>
              <w:t>Axe du</w:t>
            </w:r>
            <w:r w:rsidR="00362C85" w:rsidRPr="00F74E32">
              <w:rPr>
                <w:rFonts w:ascii="Arial Narrow" w:hAnsi="Arial Narrow"/>
                <w:b/>
                <w:sz w:val="20"/>
                <w:szCs w:val="20"/>
              </w:rPr>
              <w:t xml:space="preserve"> programme</w:t>
            </w:r>
          </w:p>
          <w:p w14:paraId="13EADFED" w14:textId="77777777" w:rsidR="00E11856" w:rsidRPr="00F74E32" w:rsidRDefault="00E11856" w:rsidP="00E11856">
            <w:pPr>
              <w:rPr>
                <w:rFonts w:ascii="Arial Narrow" w:hAnsi="Arial Narrow"/>
                <w:b/>
                <w:i/>
                <w:sz w:val="16"/>
                <w:szCs w:val="16"/>
              </w:rPr>
            </w:pPr>
            <w:r w:rsidRPr="00F74E32">
              <w:rPr>
                <w:rFonts w:ascii="Arial Narrow" w:hAnsi="Arial Narrow"/>
                <w:b/>
                <w:sz w:val="16"/>
                <w:szCs w:val="16"/>
              </w:rPr>
              <w:t>(</w:t>
            </w:r>
            <w:r w:rsidRPr="00F74E32">
              <w:rPr>
                <w:rFonts w:ascii="Arial Narrow" w:hAnsi="Arial Narrow"/>
                <w:b/>
                <w:i/>
                <w:sz w:val="16"/>
                <w:szCs w:val="16"/>
              </w:rPr>
              <w:t>En fonction du profil de sortie)</w:t>
            </w:r>
          </w:p>
        </w:tc>
        <w:tc>
          <w:tcPr>
            <w:tcW w:w="3394" w:type="pct"/>
            <w:tcBorders>
              <w:top w:val="single" w:sz="4" w:space="0" w:color="auto"/>
              <w:left w:val="single" w:sz="4" w:space="0" w:color="auto"/>
              <w:bottom w:val="single" w:sz="4" w:space="0" w:color="auto"/>
              <w:right w:val="single" w:sz="4" w:space="0" w:color="auto"/>
            </w:tcBorders>
            <w:shd w:val="clear" w:color="auto" w:fill="auto"/>
          </w:tcPr>
          <w:p w14:paraId="13EADFEE" w14:textId="76B2FDFA" w:rsidR="00E11856" w:rsidRPr="00F74E32" w:rsidRDefault="00665A7A" w:rsidP="00E11856">
            <w:pPr>
              <w:rPr>
                <w:rFonts w:ascii="Arial Narrow" w:hAnsi="Arial Narrow"/>
                <w:sz w:val="20"/>
                <w:szCs w:val="20"/>
              </w:rPr>
            </w:pPr>
            <w:r w:rsidRPr="00F74E32">
              <w:rPr>
                <w:rFonts w:ascii="Arial Narrow" w:hAnsi="Arial Narrow"/>
                <w:sz w:val="20"/>
                <w:szCs w:val="20"/>
              </w:rPr>
              <w:t>Programmation native</w:t>
            </w:r>
          </w:p>
        </w:tc>
      </w:tr>
      <w:tr w:rsidR="00F74E32" w:rsidRPr="00F74E32" w14:paraId="13EADFF3" w14:textId="77777777">
        <w:tc>
          <w:tcPr>
            <w:tcW w:w="1606" w:type="pct"/>
            <w:tcBorders>
              <w:top w:val="single" w:sz="4" w:space="0" w:color="auto"/>
              <w:left w:val="single" w:sz="4" w:space="0" w:color="auto"/>
              <w:bottom w:val="single" w:sz="4" w:space="0" w:color="auto"/>
              <w:right w:val="single" w:sz="4" w:space="0" w:color="auto"/>
            </w:tcBorders>
            <w:shd w:val="clear" w:color="auto" w:fill="FFFFFF"/>
          </w:tcPr>
          <w:p w14:paraId="13EADFF0" w14:textId="77777777" w:rsidR="00E11856" w:rsidRPr="00F74E32" w:rsidRDefault="00E11856" w:rsidP="00E11856">
            <w:pPr>
              <w:rPr>
                <w:rFonts w:ascii="Arial Narrow" w:hAnsi="Arial Narrow"/>
                <w:b/>
                <w:sz w:val="20"/>
                <w:szCs w:val="20"/>
              </w:rPr>
            </w:pPr>
            <w:r w:rsidRPr="00F74E32">
              <w:rPr>
                <w:rFonts w:ascii="Arial Narrow" w:hAnsi="Arial Narrow"/>
                <w:b/>
                <w:sz w:val="20"/>
                <w:szCs w:val="20"/>
              </w:rPr>
              <w:t>Lien(</w:t>
            </w:r>
            <w:r w:rsidR="00362C85" w:rsidRPr="00F74E32">
              <w:rPr>
                <w:rFonts w:ascii="Arial Narrow" w:hAnsi="Arial Narrow"/>
                <w:b/>
                <w:sz w:val="20"/>
                <w:szCs w:val="20"/>
              </w:rPr>
              <w:t>s) avec les autres compétences</w:t>
            </w:r>
          </w:p>
          <w:p w14:paraId="13EADFF1" w14:textId="77777777" w:rsidR="00E11856" w:rsidRPr="00F74E32" w:rsidRDefault="00E11856" w:rsidP="00E11856">
            <w:pPr>
              <w:rPr>
                <w:rFonts w:ascii="Arial Narrow" w:hAnsi="Arial Narrow"/>
                <w:b/>
                <w:i/>
                <w:sz w:val="16"/>
                <w:szCs w:val="16"/>
              </w:rPr>
            </w:pPr>
            <w:r w:rsidRPr="00F74E32">
              <w:rPr>
                <w:rFonts w:ascii="Arial Narrow" w:hAnsi="Arial Narrow"/>
                <w:b/>
                <w:sz w:val="16"/>
                <w:szCs w:val="16"/>
              </w:rPr>
              <w:t>(</w:t>
            </w:r>
            <w:r w:rsidRPr="00F74E32">
              <w:rPr>
                <w:rFonts w:ascii="Arial Narrow" w:hAnsi="Arial Narrow"/>
                <w:b/>
                <w:i/>
                <w:sz w:val="16"/>
                <w:szCs w:val="16"/>
              </w:rPr>
              <w:t>En lien avec le logigramme de compétence</w:t>
            </w:r>
            <w:r w:rsidR="00362C85" w:rsidRPr="00F74E32">
              <w:rPr>
                <w:rFonts w:ascii="Arial Narrow" w:hAnsi="Arial Narrow"/>
                <w:b/>
                <w:i/>
                <w:sz w:val="16"/>
                <w:szCs w:val="16"/>
              </w:rPr>
              <w:t>s</w:t>
            </w:r>
            <w:r w:rsidRPr="00F74E32">
              <w:rPr>
                <w:rFonts w:ascii="Arial Narrow" w:hAnsi="Arial Narrow"/>
                <w:b/>
                <w:i/>
                <w:sz w:val="16"/>
                <w:szCs w:val="16"/>
              </w:rPr>
              <w:t>)</w:t>
            </w:r>
          </w:p>
        </w:tc>
        <w:tc>
          <w:tcPr>
            <w:tcW w:w="3394" w:type="pct"/>
            <w:tcBorders>
              <w:top w:val="single" w:sz="4" w:space="0" w:color="auto"/>
              <w:left w:val="single" w:sz="4" w:space="0" w:color="auto"/>
              <w:bottom w:val="single" w:sz="4" w:space="0" w:color="auto"/>
              <w:right w:val="single" w:sz="4" w:space="0" w:color="auto"/>
            </w:tcBorders>
            <w:shd w:val="clear" w:color="auto" w:fill="FFFFFF"/>
          </w:tcPr>
          <w:p w14:paraId="7F1FE291" w14:textId="73332F96" w:rsidR="008E0F3D" w:rsidRPr="00F74E32" w:rsidRDefault="005750BE" w:rsidP="00E11856">
            <w:pPr>
              <w:rPr>
                <w:rFonts w:ascii="Arial Narrow" w:hAnsi="Arial Narrow"/>
                <w:sz w:val="20"/>
                <w:szCs w:val="20"/>
              </w:rPr>
            </w:pPr>
            <w:r w:rsidRPr="00F74E32">
              <w:rPr>
                <w:rFonts w:ascii="Arial Narrow" w:hAnsi="Arial Narrow"/>
                <w:sz w:val="20"/>
                <w:szCs w:val="20"/>
              </w:rPr>
              <w:t xml:space="preserve">Cette compétence </w:t>
            </w:r>
            <w:r w:rsidR="00BB317F" w:rsidRPr="00F74E32">
              <w:rPr>
                <w:rFonts w:ascii="Arial Narrow" w:hAnsi="Arial Narrow"/>
                <w:sz w:val="20"/>
                <w:szCs w:val="20"/>
              </w:rPr>
              <w:t>est la suite de la compétence 00SR</w:t>
            </w:r>
            <w:r w:rsidRPr="00F74E32">
              <w:rPr>
                <w:rFonts w:ascii="Arial Narrow" w:hAnsi="Arial Narrow"/>
                <w:sz w:val="20"/>
                <w:szCs w:val="20"/>
              </w:rPr>
              <w:t xml:space="preserve">. </w:t>
            </w:r>
          </w:p>
          <w:p w14:paraId="13EADFF2" w14:textId="7BC14D8E" w:rsidR="00E11856" w:rsidRPr="00F74E32" w:rsidRDefault="005750BE" w:rsidP="00E11856">
            <w:pPr>
              <w:rPr>
                <w:rFonts w:ascii="Arial Narrow" w:hAnsi="Arial Narrow"/>
                <w:sz w:val="20"/>
                <w:szCs w:val="20"/>
              </w:rPr>
            </w:pPr>
            <w:r w:rsidRPr="00F74E32">
              <w:rPr>
                <w:rFonts w:ascii="Arial Narrow" w:hAnsi="Arial Narrow"/>
                <w:sz w:val="20"/>
                <w:szCs w:val="20"/>
              </w:rPr>
              <w:t>L’étudiante et l’étudiant apprendront à concevoir des applications natives</w:t>
            </w:r>
            <w:r w:rsidR="005942F9" w:rsidRPr="00F74E32">
              <w:rPr>
                <w:rFonts w:ascii="Arial Narrow" w:hAnsi="Arial Narrow"/>
                <w:sz w:val="20"/>
                <w:szCs w:val="20"/>
              </w:rPr>
              <w:t xml:space="preserve"> utilisant une base de données. Ces applications pourront être</w:t>
            </w:r>
            <w:r w:rsidRPr="00F74E32">
              <w:rPr>
                <w:rFonts w:ascii="Arial Narrow" w:hAnsi="Arial Narrow"/>
                <w:sz w:val="20"/>
                <w:szCs w:val="20"/>
              </w:rPr>
              <w:t xml:space="preserve"> sur </w:t>
            </w:r>
            <w:r w:rsidR="005942F9" w:rsidRPr="00F74E32">
              <w:rPr>
                <w:rFonts w:ascii="Arial Narrow" w:hAnsi="Arial Narrow"/>
                <w:sz w:val="20"/>
                <w:szCs w:val="20"/>
              </w:rPr>
              <w:t>différents</w:t>
            </w:r>
            <w:r w:rsidRPr="00F74E32">
              <w:rPr>
                <w:rFonts w:ascii="Arial Narrow" w:hAnsi="Arial Narrow"/>
                <w:sz w:val="20"/>
                <w:szCs w:val="20"/>
              </w:rPr>
              <w:t xml:space="preserve"> type</w:t>
            </w:r>
            <w:r w:rsidR="0051670F" w:rsidRPr="00F74E32">
              <w:rPr>
                <w:rFonts w:ascii="Arial Narrow" w:hAnsi="Arial Narrow"/>
                <w:sz w:val="20"/>
                <w:szCs w:val="20"/>
              </w:rPr>
              <w:t>s</w:t>
            </w:r>
            <w:r w:rsidRPr="00F74E32">
              <w:rPr>
                <w:rFonts w:ascii="Arial Narrow" w:hAnsi="Arial Narrow"/>
                <w:sz w:val="20"/>
                <w:szCs w:val="20"/>
              </w:rPr>
              <w:t xml:space="preserve"> de plateforme</w:t>
            </w:r>
            <w:r w:rsidR="0051670F" w:rsidRPr="00F74E32">
              <w:rPr>
                <w:rFonts w:ascii="Arial Narrow" w:hAnsi="Arial Narrow"/>
                <w:sz w:val="20"/>
                <w:szCs w:val="20"/>
              </w:rPr>
              <w:t>s</w:t>
            </w:r>
            <w:r w:rsidRPr="00F74E32">
              <w:rPr>
                <w:rFonts w:ascii="Arial Narrow" w:hAnsi="Arial Narrow"/>
                <w:sz w:val="20"/>
                <w:szCs w:val="20"/>
              </w:rPr>
              <w:t xml:space="preserve"> (ex : ordinateur, tablette, téléphone). </w:t>
            </w:r>
          </w:p>
        </w:tc>
      </w:tr>
      <w:tr w:rsidR="00F74E32" w:rsidRPr="00F74E32" w14:paraId="13EADFF7" w14:textId="77777777">
        <w:trPr>
          <w:trHeight w:val="720"/>
        </w:trPr>
        <w:tc>
          <w:tcPr>
            <w:tcW w:w="1606" w:type="pct"/>
            <w:tcBorders>
              <w:top w:val="single" w:sz="4" w:space="0" w:color="auto"/>
              <w:left w:val="single" w:sz="4" w:space="0" w:color="auto"/>
              <w:bottom w:val="single" w:sz="4" w:space="0" w:color="auto"/>
              <w:right w:val="single" w:sz="4" w:space="0" w:color="auto"/>
            </w:tcBorders>
            <w:shd w:val="clear" w:color="auto" w:fill="auto"/>
          </w:tcPr>
          <w:p w14:paraId="13EADFF4" w14:textId="77777777" w:rsidR="00E11856" w:rsidRPr="00F74E32" w:rsidRDefault="00E11856" w:rsidP="00E11856">
            <w:pPr>
              <w:rPr>
                <w:rFonts w:ascii="Arial Narrow" w:hAnsi="Arial Narrow"/>
                <w:b/>
                <w:sz w:val="16"/>
                <w:szCs w:val="16"/>
              </w:rPr>
            </w:pPr>
            <w:r w:rsidRPr="00F74E32">
              <w:rPr>
                <w:rFonts w:ascii="Arial Narrow" w:hAnsi="Arial Narrow"/>
                <w:b/>
                <w:sz w:val="20"/>
                <w:szCs w:val="20"/>
              </w:rPr>
              <w:t>Précisions nécessaires à la compréhension de la compétence </w:t>
            </w:r>
          </w:p>
          <w:p w14:paraId="13EADFF5" w14:textId="77777777" w:rsidR="00E11856" w:rsidRPr="00F74E32" w:rsidRDefault="00E11856" w:rsidP="00E11856">
            <w:pPr>
              <w:rPr>
                <w:rFonts w:ascii="Arial Narrow" w:hAnsi="Arial Narrow"/>
                <w:b/>
                <w:i/>
                <w:sz w:val="16"/>
                <w:szCs w:val="16"/>
              </w:rPr>
            </w:pPr>
            <w:r w:rsidRPr="00F74E32">
              <w:rPr>
                <w:rFonts w:ascii="Arial Narrow" w:hAnsi="Arial Narrow"/>
                <w:b/>
                <w:sz w:val="16"/>
                <w:szCs w:val="16"/>
              </w:rPr>
              <w:t>(</w:t>
            </w:r>
            <w:r w:rsidRPr="00F74E32">
              <w:rPr>
                <w:rFonts w:ascii="Arial Narrow" w:hAnsi="Arial Narrow"/>
                <w:b/>
                <w:i/>
                <w:sz w:val="16"/>
                <w:szCs w:val="16"/>
              </w:rPr>
              <w:t>En fonction du ou des cours associés)</w:t>
            </w:r>
          </w:p>
        </w:tc>
        <w:tc>
          <w:tcPr>
            <w:tcW w:w="3394" w:type="pct"/>
            <w:tcBorders>
              <w:top w:val="single" w:sz="4" w:space="0" w:color="auto"/>
              <w:left w:val="single" w:sz="4" w:space="0" w:color="auto"/>
              <w:bottom w:val="single" w:sz="4" w:space="0" w:color="auto"/>
              <w:right w:val="single" w:sz="4" w:space="0" w:color="auto"/>
            </w:tcBorders>
            <w:shd w:val="clear" w:color="auto" w:fill="auto"/>
          </w:tcPr>
          <w:p w14:paraId="18522DDB" w14:textId="77777777" w:rsidR="00775EAD" w:rsidRPr="00F74E32" w:rsidRDefault="005750BE" w:rsidP="00E11856">
            <w:pPr>
              <w:rPr>
                <w:rFonts w:ascii="Arial Narrow" w:hAnsi="Arial Narrow"/>
                <w:sz w:val="20"/>
                <w:szCs w:val="20"/>
              </w:rPr>
            </w:pPr>
            <w:r w:rsidRPr="00F74E32">
              <w:rPr>
                <w:rFonts w:ascii="Arial Narrow" w:hAnsi="Arial Narrow"/>
                <w:sz w:val="20"/>
                <w:szCs w:val="20"/>
              </w:rPr>
              <w:t>Cette compétence est répartie sur 2 cours</w:t>
            </w:r>
            <w:r w:rsidR="005B441E" w:rsidRPr="00F74E32">
              <w:rPr>
                <w:rFonts w:ascii="Arial Narrow" w:hAnsi="Arial Narrow"/>
                <w:sz w:val="20"/>
                <w:szCs w:val="20"/>
              </w:rPr>
              <w:t xml:space="preserve"> afin de séparer divers aspect</w:t>
            </w:r>
            <w:r w:rsidR="008E0F3D" w:rsidRPr="00F74E32">
              <w:rPr>
                <w:rFonts w:ascii="Arial Narrow" w:hAnsi="Arial Narrow"/>
                <w:sz w:val="20"/>
                <w:szCs w:val="20"/>
              </w:rPr>
              <w:t>s</w:t>
            </w:r>
            <w:r w:rsidR="005B441E" w:rsidRPr="00F74E32">
              <w:rPr>
                <w:rFonts w:ascii="Arial Narrow" w:hAnsi="Arial Narrow"/>
                <w:sz w:val="20"/>
                <w:szCs w:val="20"/>
              </w:rPr>
              <w:t xml:space="preserve"> de la programmation native </w:t>
            </w:r>
            <w:r w:rsidR="00BC0207" w:rsidRPr="00F74E32">
              <w:rPr>
                <w:rFonts w:ascii="Arial Narrow" w:hAnsi="Arial Narrow"/>
                <w:sz w:val="20"/>
                <w:szCs w:val="20"/>
              </w:rPr>
              <w:t>avec base de données</w:t>
            </w:r>
            <w:r w:rsidR="00B95A5B" w:rsidRPr="00F74E32">
              <w:rPr>
                <w:rFonts w:ascii="Arial Narrow" w:hAnsi="Arial Narrow"/>
                <w:sz w:val="20"/>
                <w:szCs w:val="20"/>
              </w:rPr>
              <w:t xml:space="preserve">. </w:t>
            </w:r>
          </w:p>
          <w:p w14:paraId="15E8305B" w14:textId="01778A3F" w:rsidR="00E11856" w:rsidRPr="00F74E32" w:rsidRDefault="00B95A5B" w:rsidP="00E11856">
            <w:pPr>
              <w:rPr>
                <w:rFonts w:ascii="Arial Narrow" w:hAnsi="Arial Narrow"/>
                <w:sz w:val="20"/>
                <w:szCs w:val="20"/>
              </w:rPr>
            </w:pPr>
            <w:r w:rsidRPr="00F74E32">
              <w:rPr>
                <w:rFonts w:ascii="Arial Narrow" w:hAnsi="Arial Narrow"/>
                <w:sz w:val="20"/>
                <w:szCs w:val="20"/>
              </w:rPr>
              <w:t xml:space="preserve">Dans le cours </w:t>
            </w:r>
            <w:r w:rsidR="00775EAD" w:rsidRPr="00F74E32">
              <w:rPr>
                <w:rFonts w:ascii="Arial Narrow" w:hAnsi="Arial Narrow"/>
                <w:sz w:val="20"/>
                <w:szCs w:val="20"/>
              </w:rPr>
              <w:t>420-</w:t>
            </w:r>
            <w:r w:rsidR="00BB466E" w:rsidRPr="00F74E32">
              <w:rPr>
                <w:rFonts w:ascii="Arial Narrow" w:hAnsi="Arial Narrow"/>
                <w:sz w:val="20"/>
                <w:szCs w:val="20"/>
              </w:rPr>
              <w:t xml:space="preserve">4N1-DM </w:t>
            </w:r>
            <w:r w:rsidRPr="00F74E32">
              <w:rPr>
                <w:rFonts w:ascii="Arial Narrow" w:hAnsi="Arial Narrow"/>
                <w:sz w:val="20"/>
                <w:szCs w:val="20"/>
              </w:rPr>
              <w:t>développement d’application native III, les notions de base de données apprise</w:t>
            </w:r>
            <w:r w:rsidR="00A6216C">
              <w:rPr>
                <w:rFonts w:ascii="Arial Narrow" w:hAnsi="Arial Narrow"/>
                <w:sz w:val="20"/>
                <w:szCs w:val="20"/>
              </w:rPr>
              <w:t>s</w:t>
            </w:r>
            <w:r w:rsidRPr="00F74E32">
              <w:rPr>
                <w:rFonts w:ascii="Arial Narrow" w:hAnsi="Arial Narrow"/>
                <w:sz w:val="20"/>
                <w:szCs w:val="20"/>
              </w:rPr>
              <w:t xml:space="preserve"> </w:t>
            </w:r>
            <w:r w:rsidR="00391D72" w:rsidRPr="00F74E32">
              <w:rPr>
                <w:rFonts w:ascii="Arial Narrow" w:hAnsi="Arial Narrow"/>
                <w:sz w:val="20"/>
                <w:szCs w:val="20"/>
              </w:rPr>
              <w:t>dans le cours 420-3N3-DM base de données seront intégré</w:t>
            </w:r>
            <w:r w:rsidR="00191681">
              <w:rPr>
                <w:rFonts w:ascii="Arial Narrow" w:hAnsi="Arial Narrow"/>
                <w:sz w:val="20"/>
                <w:szCs w:val="20"/>
              </w:rPr>
              <w:t>e</w:t>
            </w:r>
            <w:r w:rsidR="00391D72" w:rsidRPr="00F74E32">
              <w:rPr>
                <w:rFonts w:ascii="Arial Narrow" w:hAnsi="Arial Narrow"/>
                <w:sz w:val="20"/>
                <w:szCs w:val="20"/>
              </w:rPr>
              <w:t xml:space="preserve">s au développement d’applications natives </w:t>
            </w:r>
            <w:r w:rsidR="00B01CAC" w:rsidRPr="00F74E32">
              <w:rPr>
                <w:rFonts w:ascii="Arial Narrow" w:hAnsi="Arial Narrow"/>
                <w:sz w:val="20"/>
                <w:szCs w:val="20"/>
              </w:rPr>
              <w:t>plus complexes</w:t>
            </w:r>
            <w:r w:rsidR="00391D72" w:rsidRPr="00F74E32">
              <w:rPr>
                <w:rFonts w:ascii="Arial Narrow" w:hAnsi="Arial Narrow"/>
                <w:sz w:val="20"/>
                <w:szCs w:val="20"/>
              </w:rPr>
              <w:t xml:space="preserve">. Des notions plus avancées </w:t>
            </w:r>
            <w:r w:rsidR="00775EAD" w:rsidRPr="00F74E32">
              <w:rPr>
                <w:rFonts w:ascii="Arial Narrow" w:hAnsi="Arial Narrow"/>
                <w:sz w:val="20"/>
                <w:szCs w:val="20"/>
              </w:rPr>
              <w:t xml:space="preserve">de base de données seront aussi démontrées. </w:t>
            </w:r>
          </w:p>
          <w:p w14:paraId="13EADFF6" w14:textId="70769844" w:rsidR="00775EAD" w:rsidRPr="00F74E32" w:rsidRDefault="0020473A" w:rsidP="00E11856">
            <w:pPr>
              <w:rPr>
                <w:rFonts w:ascii="Arial Narrow" w:hAnsi="Arial Narrow"/>
                <w:sz w:val="20"/>
                <w:szCs w:val="20"/>
              </w:rPr>
            </w:pPr>
            <w:r w:rsidRPr="00F74E32">
              <w:rPr>
                <w:rFonts w:ascii="Arial Narrow" w:hAnsi="Arial Narrow"/>
                <w:sz w:val="20"/>
                <w:szCs w:val="20"/>
              </w:rPr>
              <w:t>Dans le</w:t>
            </w:r>
            <w:r w:rsidR="00775EAD" w:rsidRPr="00F74E32">
              <w:rPr>
                <w:rFonts w:ascii="Arial Narrow" w:hAnsi="Arial Narrow"/>
                <w:sz w:val="20"/>
                <w:szCs w:val="20"/>
              </w:rPr>
              <w:t xml:space="preserve"> cours </w:t>
            </w:r>
            <w:r w:rsidR="00BB466E" w:rsidRPr="00F74E32">
              <w:rPr>
                <w:rFonts w:ascii="Arial Narrow" w:hAnsi="Arial Narrow"/>
                <w:sz w:val="20"/>
                <w:szCs w:val="20"/>
              </w:rPr>
              <w:t xml:space="preserve">420-6N1-DM développement d’applications native IV, </w:t>
            </w:r>
            <w:r w:rsidR="00612D0B" w:rsidRPr="00F74E32">
              <w:rPr>
                <w:rFonts w:ascii="Arial Narrow" w:hAnsi="Arial Narrow"/>
                <w:sz w:val="20"/>
                <w:szCs w:val="20"/>
              </w:rPr>
              <w:t xml:space="preserve">toutes les notions apprises </w:t>
            </w:r>
            <w:r w:rsidR="001C4A5E" w:rsidRPr="00F74E32">
              <w:rPr>
                <w:rFonts w:ascii="Arial Narrow" w:hAnsi="Arial Narrow"/>
                <w:sz w:val="20"/>
                <w:szCs w:val="20"/>
              </w:rPr>
              <w:t xml:space="preserve">dans l’axe de programmation native seront </w:t>
            </w:r>
            <w:r w:rsidR="000753F7" w:rsidRPr="00F74E32">
              <w:rPr>
                <w:rFonts w:ascii="Arial Narrow" w:hAnsi="Arial Narrow"/>
                <w:sz w:val="20"/>
                <w:szCs w:val="20"/>
              </w:rPr>
              <w:t>mises</w:t>
            </w:r>
            <w:r w:rsidR="001C4A5E" w:rsidRPr="00F74E32">
              <w:rPr>
                <w:rFonts w:ascii="Arial Narrow" w:hAnsi="Arial Narrow"/>
                <w:sz w:val="20"/>
                <w:szCs w:val="20"/>
              </w:rPr>
              <w:t xml:space="preserve"> en œuvre dans un projet </w:t>
            </w:r>
            <w:r w:rsidR="00C840FA" w:rsidRPr="00F74E32">
              <w:rPr>
                <w:rFonts w:ascii="Arial Narrow" w:hAnsi="Arial Narrow"/>
                <w:sz w:val="20"/>
                <w:szCs w:val="20"/>
              </w:rPr>
              <w:t>conçu et développé entièrement par l’étudiante ou l’étudiant.</w:t>
            </w:r>
          </w:p>
        </w:tc>
      </w:tr>
      <w:tr w:rsidR="005750BE" w:rsidRPr="00F74E32" w14:paraId="0CBD8CB2" w14:textId="77777777">
        <w:trPr>
          <w:trHeight w:val="720"/>
        </w:trPr>
        <w:tc>
          <w:tcPr>
            <w:tcW w:w="1606" w:type="pct"/>
            <w:tcBorders>
              <w:top w:val="single" w:sz="4" w:space="0" w:color="auto"/>
              <w:left w:val="single" w:sz="4" w:space="0" w:color="auto"/>
              <w:bottom w:val="single" w:sz="4" w:space="0" w:color="auto"/>
              <w:right w:val="single" w:sz="4" w:space="0" w:color="auto"/>
            </w:tcBorders>
            <w:shd w:val="clear" w:color="auto" w:fill="auto"/>
          </w:tcPr>
          <w:p w14:paraId="41F42CFE" w14:textId="77777777" w:rsidR="005750BE" w:rsidRPr="00F74E32" w:rsidRDefault="005750BE" w:rsidP="00E11856">
            <w:pPr>
              <w:rPr>
                <w:rFonts w:ascii="Arial Narrow" w:hAnsi="Arial Narrow"/>
                <w:b/>
                <w:sz w:val="20"/>
                <w:szCs w:val="20"/>
              </w:rPr>
            </w:pPr>
            <w:r w:rsidRPr="00F74E32">
              <w:rPr>
                <w:rFonts w:ascii="Arial Narrow" w:hAnsi="Arial Narrow"/>
                <w:b/>
                <w:sz w:val="20"/>
                <w:szCs w:val="20"/>
              </w:rPr>
              <w:t xml:space="preserve">Terminologie et règles utilisées dans les objets d’apprentissage et dans les balises de contenu. </w:t>
            </w:r>
          </w:p>
          <w:p w14:paraId="7721E77C" w14:textId="363CEEEB" w:rsidR="007334AF" w:rsidRPr="00F74E32" w:rsidRDefault="007334AF" w:rsidP="007334AF">
            <w:pPr>
              <w:tabs>
                <w:tab w:val="left" w:pos="2994"/>
              </w:tabs>
              <w:rPr>
                <w:rFonts w:ascii="Arial Narrow" w:hAnsi="Arial Narrow"/>
                <w:sz w:val="20"/>
                <w:szCs w:val="20"/>
              </w:rPr>
            </w:pPr>
          </w:p>
        </w:tc>
        <w:tc>
          <w:tcPr>
            <w:tcW w:w="3394" w:type="pct"/>
            <w:tcBorders>
              <w:top w:val="single" w:sz="4" w:space="0" w:color="auto"/>
              <w:left w:val="single" w:sz="4" w:space="0" w:color="auto"/>
              <w:bottom w:val="single" w:sz="4" w:space="0" w:color="auto"/>
              <w:right w:val="single" w:sz="4" w:space="0" w:color="auto"/>
            </w:tcBorders>
            <w:shd w:val="clear" w:color="auto" w:fill="auto"/>
          </w:tcPr>
          <w:p w14:paraId="79FA7ACE" w14:textId="0BA44114" w:rsidR="00073778" w:rsidRPr="00F74E32" w:rsidRDefault="001E2CDC" w:rsidP="005750BE">
            <w:pPr>
              <w:rPr>
                <w:rFonts w:ascii="Arial Narrow" w:hAnsi="Arial Narrow"/>
                <w:sz w:val="20"/>
                <w:szCs w:val="20"/>
              </w:rPr>
            </w:pPr>
            <w:r w:rsidRPr="00F74E32">
              <w:rPr>
                <w:rFonts w:ascii="Arial Narrow" w:hAnsi="Arial Narrow"/>
                <w:b/>
                <w:sz w:val="20"/>
                <w:szCs w:val="20"/>
              </w:rPr>
              <w:t xml:space="preserve">Compilateur croisé : </w:t>
            </w:r>
            <w:r w:rsidRPr="00F74E32">
              <w:rPr>
                <w:rFonts w:ascii="Arial Narrow" w:hAnsi="Arial Narrow"/>
                <w:sz w:val="20"/>
                <w:szCs w:val="20"/>
              </w:rPr>
              <w:t>Compilateur capable de produire un code exécutable à destination d'architectures différentes de celle sur laquelle la compilation</w:t>
            </w:r>
            <w:r w:rsidR="00AE01D4" w:rsidRPr="00F74E32">
              <w:rPr>
                <w:rFonts w:ascii="Arial Narrow" w:hAnsi="Arial Narrow"/>
                <w:sz w:val="20"/>
                <w:szCs w:val="20"/>
              </w:rPr>
              <w:t xml:space="preserve"> est réalisée</w:t>
            </w:r>
            <w:r w:rsidRPr="00F74E32">
              <w:rPr>
                <w:rFonts w:ascii="Arial Narrow" w:hAnsi="Arial Narrow"/>
                <w:sz w:val="20"/>
                <w:szCs w:val="20"/>
              </w:rPr>
              <w:t xml:space="preserve"> (ex : développement sur ordinateur de bureau et compilation pour un téléphone intelligent).</w:t>
            </w:r>
          </w:p>
          <w:p w14:paraId="32E0B78C" w14:textId="151B64A7" w:rsidR="007C3DFB" w:rsidRPr="00F74E32" w:rsidRDefault="007C3DFB" w:rsidP="005750BE">
            <w:pPr>
              <w:rPr>
                <w:rFonts w:ascii="Arial Narrow" w:hAnsi="Arial Narrow"/>
                <w:sz w:val="20"/>
                <w:szCs w:val="20"/>
              </w:rPr>
            </w:pPr>
            <w:r w:rsidRPr="00F74E32">
              <w:rPr>
                <w:rFonts w:ascii="Arial Narrow" w:hAnsi="Arial Narrow"/>
                <w:b/>
                <w:sz w:val="20"/>
                <w:szCs w:val="20"/>
              </w:rPr>
              <w:t>Plateforme de compilation</w:t>
            </w:r>
            <w:r w:rsidRPr="00F74E32">
              <w:rPr>
                <w:rFonts w:ascii="Arial Narrow" w:hAnsi="Arial Narrow"/>
                <w:sz w:val="20"/>
                <w:szCs w:val="20"/>
              </w:rPr>
              <w:t> : La plateforme sur laquelle la compilation est faite (habituellement un ordinateur de bureau)</w:t>
            </w:r>
            <w:r w:rsidR="003A3809" w:rsidRPr="00F74E32">
              <w:rPr>
                <w:rFonts w:ascii="Arial Narrow" w:hAnsi="Arial Narrow"/>
                <w:sz w:val="20"/>
                <w:szCs w:val="20"/>
              </w:rPr>
              <w:t>.</w:t>
            </w:r>
          </w:p>
          <w:p w14:paraId="11731AFB" w14:textId="1D441CE7" w:rsidR="007E4330" w:rsidRPr="00F74E32" w:rsidRDefault="00073778" w:rsidP="005750BE">
            <w:pPr>
              <w:rPr>
                <w:rFonts w:ascii="Arial Narrow" w:hAnsi="Arial Narrow"/>
                <w:sz w:val="20"/>
                <w:szCs w:val="20"/>
              </w:rPr>
            </w:pPr>
            <w:r w:rsidRPr="00F74E32">
              <w:rPr>
                <w:rFonts w:ascii="Arial Narrow" w:hAnsi="Arial Narrow"/>
                <w:b/>
                <w:sz w:val="20"/>
                <w:szCs w:val="20"/>
              </w:rPr>
              <w:t>Plateforme d’exécution</w:t>
            </w:r>
            <w:r w:rsidRPr="00F74E32">
              <w:rPr>
                <w:rFonts w:ascii="Arial Narrow" w:hAnsi="Arial Narrow"/>
                <w:sz w:val="20"/>
                <w:szCs w:val="20"/>
              </w:rPr>
              <w:t> :</w:t>
            </w:r>
            <w:r w:rsidR="007C3DFB" w:rsidRPr="00F74E32">
              <w:rPr>
                <w:rFonts w:ascii="Arial Narrow" w:hAnsi="Arial Narrow"/>
                <w:sz w:val="20"/>
                <w:szCs w:val="20"/>
              </w:rPr>
              <w:t xml:space="preserve"> </w:t>
            </w:r>
            <w:r w:rsidR="009C00FB" w:rsidRPr="00F74E32">
              <w:rPr>
                <w:rFonts w:ascii="Arial Narrow" w:hAnsi="Arial Narrow"/>
                <w:sz w:val="20"/>
                <w:szCs w:val="20"/>
              </w:rPr>
              <w:t xml:space="preserve">Dans le cas d’une compilation </w:t>
            </w:r>
            <w:r w:rsidR="00FA760E" w:rsidRPr="00F74E32">
              <w:rPr>
                <w:rFonts w:ascii="Arial Narrow" w:hAnsi="Arial Narrow"/>
                <w:sz w:val="20"/>
                <w:szCs w:val="20"/>
              </w:rPr>
              <w:t>non-croisée, la plateforme de compilation et d’exécution sont les mêmes</w:t>
            </w:r>
            <w:r w:rsidR="00C44305" w:rsidRPr="00F74E32">
              <w:rPr>
                <w:rFonts w:ascii="Arial Narrow" w:hAnsi="Arial Narrow"/>
                <w:sz w:val="20"/>
                <w:szCs w:val="20"/>
              </w:rPr>
              <w:t xml:space="preserve">. </w:t>
            </w:r>
          </w:p>
          <w:p w14:paraId="30FA2AAA" w14:textId="0958A0E2" w:rsidR="00073778" w:rsidRPr="00F74E32" w:rsidRDefault="007E4330" w:rsidP="005750BE">
            <w:pPr>
              <w:rPr>
                <w:rFonts w:ascii="Arial Narrow" w:hAnsi="Arial Narrow"/>
                <w:sz w:val="20"/>
                <w:szCs w:val="20"/>
              </w:rPr>
            </w:pPr>
            <w:r w:rsidRPr="00F74E32">
              <w:rPr>
                <w:rFonts w:ascii="Arial Narrow" w:hAnsi="Arial Narrow"/>
                <w:b/>
                <w:sz w:val="20"/>
                <w:szCs w:val="20"/>
              </w:rPr>
              <w:t>Plateforme d’exécution croisée</w:t>
            </w:r>
            <w:r w:rsidRPr="00F74E32">
              <w:rPr>
                <w:rFonts w:ascii="Arial Narrow" w:hAnsi="Arial Narrow"/>
                <w:sz w:val="20"/>
                <w:szCs w:val="20"/>
              </w:rPr>
              <w:t xml:space="preserve"> : </w:t>
            </w:r>
            <w:r w:rsidR="00C44305" w:rsidRPr="00F74E32">
              <w:rPr>
                <w:rFonts w:ascii="Arial Narrow" w:hAnsi="Arial Narrow"/>
                <w:sz w:val="20"/>
                <w:szCs w:val="20"/>
              </w:rPr>
              <w:t xml:space="preserve">Dans le cas d’une compilation croisée, </w:t>
            </w:r>
            <w:r w:rsidRPr="00F74E32">
              <w:rPr>
                <w:rFonts w:ascii="Arial Narrow" w:hAnsi="Arial Narrow"/>
                <w:sz w:val="20"/>
                <w:szCs w:val="20"/>
              </w:rPr>
              <w:t xml:space="preserve">l’exécution se fait sur une plateforme autre que </w:t>
            </w:r>
            <w:r w:rsidR="00923C42" w:rsidRPr="00F74E32">
              <w:rPr>
                <w:rFonts w:ascii="Arial Narrow" w:hAnsi="Arial Narrow"/>
                <w:sz w:val="20"/>
                <w:szCs w:val="20"/>
              </w:rPr>
              <w:t xml:space="preserve">la </w:t>
            </w:r>
            <w:r w:rsidR="00C44305" w:rsidRPr="00F74E32">
              <w:rPr>
                <w:rFonts w:ascii="Arial Narrow" w:hAnsi="Arial Narrow"/>
                <w:sz w:val="20"/>
                <w:szCs w:val="20"/>
              </w:rPr>
              <w:t xml:space="preserve">plateforme de compilation </w:t>
            </w:r>
            <w:r w:rsidR="007C3DFB" w:rsidRPr="00F74E32">
              <w:rPr>
                <w:rFonts w:ascii="Arial Narrow" w:hAnsi="Arial Narrow"/>
                <w:sz w:val="20"/>
                <w:szCs w:val="20"/>
              </w:rPr>
              <w:t>(ex : téléphone, tablette</w:t>
            </w:r>
            <w:r w:rsidR="00AB3CD9" w:rsidRPr="00F74E32">
              <w:rPr>
                <w:rFonts w:ascii="Arial Narrow" w:hAnsi="Arial Narrow"/>
                <w:sz w:val="20"/>
                <w:szCs w:val="20"/>
              </w:rPr>
              <w:t>, émulateur</w:t>
            </w:r>
            <w:r w:rsidR="007C3DFB" w:rsidRPr="00F74E32">
              <w:rPr>
                <w:rFonts w:ascii="Arial Narrow" w:hAnsi="Arial Narrow"/>
                <w:sz w:val="20"/>
                <w:szCs w:val="20"/>
              </w:rPr>
              <w:t>)</w:t>
            </w:r>
            <w:r w:rsidR="003A3809" w:rsidRPr="00F74E32">
              <w:rPr>
                <w:rFonts w:ascii="Arial Narrow" w:hAnsi="Arial Narrow"/>
                <w:sz w:val="20"/>
                <w:szCs w:val="20"/>
              </w:rPr>
              <w:t>.</w:t>
            </w:r>
          </w:p>
          <w:p w14:paraId="776DE1FC" w14:textId="1E4F0849" w:rsidR="003A3809" w:rsidRPr="00F74E32" w:rsidRDefault="003A3809" w:rsidP="005750BE">
            <w:pPr>
              <w:rPr>
                <w:rFonts w:ascii="Arial Narrow" w:hAnsi="Arial Narrow"/>
                <w:sz w:val="20"/>
                <w:szCs w:val="20"/>
              </w:rPr>
            </w:pPr>
            <w:r w:rsidRPr="00F74E32">
              <w:rPr>
                <w:rFonts w:ascii="Arial Narrow" w:hAnsi="Arial Narrow"/>
                <w:b/>
                <w:sz w:val="20"/>
                <w:szCs w:val="20"/>
              </w:rPr>
              <w:t>Émulateur</w:t>
            </w:r>
            <w:r w:rsidRPr="00F74E32">
              <w:rPr>
                <w:rFonts w:ascii="Arial Narrow" w:hAnsi="Arial Narrow"/>
                <w:sz w:val="20"/>
                <w:szCs w:val="20"/>
              </w:rPr>
              <w:t xml:space="preserve"> : </w:t>
            </w:r>
            <w:r w:rsidR="00D41F5D" w:rsidRPr="00F74E32">
              <w:rPr>
                <w:rFonts w:ascii="Arial Narrow" w:hAnsi="Arial Narrow"/>
                <w:sz w:val="20"/>
                <w:szCs w:val="20"/>
              </w:rPr>
              <w:t>Logiciel permettant de simuler le fonctionnement d’une autre plateforme (ex : simulation d’un téléphone sur un ordinateur)</w:t>
            </w:r>
          </w:p>
          <w:p w14:paraId="042513C3" w14:textId="3AFC4090" w:rsidR="001E2CDC" w:rsidRPr="00F74E32" w:rsidRDefault="001E2CDC" w:rsidP="005750BE">
            <w:pPr>
              <w:rPr>
                <w:rFonts w:ascii="Arial Narrow" w:hAnsi="Arial Narrow"/>
                <w:b/>
                <w:sz w:val="20"/>
                <w:szCs w:val="20"/>
              </w:rPr>
            </w:pPr>
          </w:p>
          <w:p w14:paraId="5F0016C9" w14:textId="77777777" w:rsidR="0065728C" w:rsidRPr="00F74E32" w:rsidRDefault="0065728C" w:rsidP="0065728C">
            <w:pPr>
              <w:rPr>
                <w:rFonts w:ascii="Arial Narrow" w:hAnsi="Arial Narrow"/>
                <w:sz w:val="20"/>
                <w:szCs w:val="20"/>
              </w:rPr>
            </w:pPr>
            <w:r w:rsidRPr="00F74E32">
              <w:rPr>
                <w:rFonts w:ascii="Arial Narrow" w:hAnsi="Arial Narrow"/>
                <w:b/>
                <w:sz w:val="20"/>
                <w:szCs w:val="20"/>
              </w:rPr>
              <w:t>Cadriciel de BD</w:t>
            </w:r>
            <w:r w:rsidRPr="00F74E32">
              <w:rPr>
                <w:rFonts w:ascii="Arial Narrow" w:hAnsi="Arial Narrow"/>
                <w:sz w:val="20"/>
                <w:szCs w:val="20"/>
              </w:rPr>
              <w:t xml:space="preserve"> : librairie permettant d’isoler la base de données de l’application, ou permettant de faire des requêtes à la bd sans utiliser un langage propre aux bd tel que </w:t>
            </w:r>
            <w:proofErr w:type="spellStart"/>
            <w:r w:rsidRPr="00F74E32">
              <w:rPr>
                <w:rFonts w:ascii="Arial Narrow" w:hAnsi="Arial Narrow"/>
                <w:sz w:val="20"/>
                <w:szCs w:val="20"/>
              </w:rPr>
              <w:t>sql</w:t>
            </w:r>
            <w:proofErr w:type="spellEnd"/>
            <w:r w:rsidRPr="00F74E32">
              <w:rPr>
                <w:rFonts w:ascii="Arial Narrow" w:hAnsi="Arial Narrow"/>
                <w:sz w:val="20"/>
                <w:szCs w:val="20"/>
              </w:rPr>
              <w:t xml:space="preserve"> (ex : un ORM)</w:t>
            </w:r>
          </w:p>
          <w:p w14:paraId="7A45B365" w14:textId="77777777" w:rsidR="0065728C" w:rsidRPr="00F74E32" w:rsidRDefault="0065728C" w:rsidP="005750BE">
            <w:pPr>
              <w:rPr>
                <w:rFonts w:ascii="Arial Narrow" w:hAnsi="Arial Narrow"/>
                <w:b/>
                <w:sz w:val="20"/>
                <w:szCs w:val="20"/>
              </w:rPr>
            </w:pPr>
          </w:p>
          <w:p w14:paraId="53EC7D2D" w14:textId="77777777" w:rsidR="005750BE" w:rsidRPr="00F74E32" w:rsidRDefault="005750BE" w:rsidP="005750BE">
            <w:pPr>
              <w:rPr>
                <w:rFonts w:ascii="Arial Narrow" w:hAnsi="Arial Narrow"/>
                <w:sz w:val="20"/>
                <w:szCs w:val="20"/>
              </w:rPr>
            </w:pPr>
            <w:r w:rsidRPr="00F74E32">
              <w:rPr>
                <w:rFonts w:ascii="Arial Narrow" w:hAnsi="Arial Narrow"/>
                <w:b/>
                <w:sz w:val="20"/>
                <w:szCs w:val="20"/>
              </w:rPr>
              <w:t>Usage du singulier</w:t>
            </w:r>
            <w:r w:rsidRPr="00F74E32">
              <w:rPr>
                <w:rFonts w:ascii="Arial Narrow" w:hAnsi="Arial Narrow"/>
                <w:sz w:val="20"/>
                <w:szCs w:val="20"/>
              </w:rPr>
              <w:t xml:space="preserve"> : dans ce document, le singulier est utilisé afin de ne pas alourdir le document, par exemple</w:t>
            </w:r>
            <w:r w:rsidRPr="00F74E32">
              <w:rPr>
                <w:rFonts w:ascii="Arial" w:hAnsi="Arial" w:cs="Arial"/>
                <w:sz w:val="20"/>
                <w:szCs w:val="20"/>
              </w:rPr>
              <w:t> </w:t>
            </w:r>
            <w:r w:rsidRPr="00F74E32">
              <w:rPr>
                <w:rFonts w:ascii="Arial Narrow" w:hAnsi="Arial Narrow"/>
                <w:sz w:val="20"/>
                <w:szCs w:val="20"/>
              </w:rPr>
              <w:t>: utilisation d</w:t>
            </w:r>
            <w:r w:rsidRPr="00F74E32">
              <w:rPr>
                <w:rFonts w:ascii="Arial Narrow" w:hAnsi="Arial Narrow" w:cs="Trebuchet MS"/>
                <w:sz w:val="20"/>
                <w:szCs w:val="20"/>
              </w:rPr>
              <w:t>’</w:t>
            </w:r>
            <w:r w:rsidRPr="00F74E32">
              <w:rPr>
                <w:rFonts w:ascii="Arial Narrow" w:hAnsi="Arial Narrow"/>
                <w:sz w:val="20"/>
                <w:szCs w:val="20"/>
              </w:rPr>
              <w:t>un item (ex</w:t>
            </w:r>
            <w:r w:rsidRPr="00F74E32">
              <w:rPr>
                <w:rFonts w:ascii="Arial" w:hAnsi="Arial" w:cs="Arial"/>
                <w:sz w:val="20"/>
                <w:szCs w:val="20"/>
              </w:rPr>
              <w:t> </w:t>
            </w:r>
            <w:r w:rsidRPr="00F74E32">
              <w:rPr>
                <w:rFonts w:ascii="Arial Narrow" w:hAnsi="Arial Narrow"/>
                <w:sz w:val="20"/>
                <w:szCs w:val="20"/>
              </w:rPr>
              <w:t>: langage). Si l</w:t>
            </w:r>
            <w:r w:rsidRPr="00F74E32">
              <w:rPr>
                <w:rFonts w:ascii="Arial Narrow" w:hAnsi="Arial Narrow" w:cs="Trebuchet MS"/>
                <w:sz w:val="20"/>
                <w:szCs w:val="20"/>
              </w:rPr>
              <w:t>’</w:t>
            </w:r>
            <w:r w:rsidRPr="00F74E32">
              <w:rPr>
                <w:rFonts w:ascii="Arial Narrow" w:hAnsi="Arial Narrow"/>
                <w:sz w:val="20"/>
                <w:szCs w:val="20"/>
              </w:rPr>
              <w:t xml:space="preserve">enseignant estime que plusieurs items devraient être enseignés afin de couvrir les connaissances nécessaires à la réalisation de la compétence, il est libre d’en utiliser plusieurs. </w:t>
            </w:r>
          </w:p>
          <w:p w14:paraId="328B1977" w14:textId="77777777" w:rsidR="005750BE" w:rsidRPr="00F74E32" w:rsidRDefault="005750BE" w:rsidP="005750BE">
            <w:pPr>
              <w:rPr>
                <w:rFonts w:ascii="Arial Narrow" w:hAnsi="Arial Narrow"/>
                <w:sz w:val="20"/>
                <w:szCs w:val="20"/>
              </w:rPr>
            </w:pPr>
          </w:p>
          <w:p w14:paraId="52F7433C" w14:textId="58AB7F74" w:rsidR="005750BE" w:rsidRPr="00F74E32" w:rsidRDefault="005750BE" w:rsidP="005750BE">
            <w:pPr>
              <w:rPr>
                <w:rFonts w:ascii="Arial Narrow" w:hAnsi="Arial Narrow"/>
                <w:sz w:val="20"/>
                <w:szCs w:val="20"/>
              </w:rPr>
            </w:pPr>
            <w:r w:rsidRPr="00F74E32">
              <w:rPr>
                <w:rFonts w:ascii="Arial Narrow" w:hAnsi="Arial Narrow"/>
                <w:b/>
                <w:sz w:val="20"/>
                <w:szCs w:val="20"/>
              </w:rPr>
              <w:t xml:space="preserve">Usage du pluriel </w:t>
            </w:r>
            <w:r w:rsidRPr="00F74E32">
              <w:rPr>
                <w:rFonts w:ascii="Arial Narrow" w:hAnsi="Arial Narrow"/>
                <w:sz w:val="20"/>
                <w:szCs w:val="20"/>
              </w:rPr>
              <w:t>: Si le pluriel est utilisé dans la description, l’enseignant doit a</w:t>
            </w:r>
            <w:r w:rsidR="005B441E" w:rsidRPr="00F74E32">
              <w:rPr>
                <w:rFonts w:ascii="Arial Narrow" w:hAnsi="Arial Narrow"/>
                <w:sz w:val="20"/>
                <w:szCs w:val="20"/>
              </w:rPr>
              <w:t xml:space="preserve">lors montrer plusieurs items.  </w:t>
            </w:r>
          </w:p>
          <w:p w14:paraId="72DB2A70" w14:textId="77777777" w:rsidR="005750BE" w:rsidRPr="00F74E32" w:rsidRDefault="005750BE" w:rsidP="005750BE">
            <w:pPr>
              <w:rPr>
                <w:rFonts w:ascii="Arial Narrow" w:hAnsi="Arial Narrow"/>
                <w:sz w:val="20"/>
                <w:szCs w:val="20"/>
              </w:rPr>
            </w:pPr>
          </w:p>
          <w:p w14:paraId="27F2ED09" w14:textId="77777777" w:rsidR="005750BE" w:rsidRDefault="00994B4B" w:rsidP="005750BE">
            <w:pPr>
              <w:rPr>
                <w:rFonts w:ascii="Arial Narrow" w:hAnsi="Arial Narrow"/>
                <w:sz w:val="20"/>
                <w:szCs w:val="20"/>
              </w:rPr>
            </w:pPr>
            <w:r w:rsidRPr="00F74E32">
              <w:rPr>
                <w:rFonts w:ascii="Arial Narrow" w:hAnsi="Arial Narrow"/>
                <w:b/>
                <w:sz w:val="20"/>
                <w:szCs w:val="20"/>
              </w:rPr>
              <w:t>Utilisation de principes orientés objets</w:t>
            </w:r>
            <w:r w:rsidRPr="00F74E32">
              <w:rPr>
                <w:rFonts w:ascii="Arial Narrow" w:hAnsi="Arial Narrow"/>
                <w:sz w:val="20"/>
                <w:szCs w:val="20"/>
              </w:rPr>
              <w:t xml:space="preserve"> : Dans ces cours, l’approche orientée objet </w:t>
            </w:r>
            <w:r w:rsidR="005144E4" w:rsidRPr="00F74E32">
              <w:rPr>
                <w:rFonts w:ascii="Arial Narrow" w:hAnsi="Arial Narrow"/>
                <w:sz w:val="20"/>
                <w:szCs w:val="20"/>
              </w:rPr>
              <w:t>peut</w:t>
            </w:r>
            <w:r w:rsidR="00EE39D6" w:rsidRPr="00F74E32">
              <w:rPr>
                <w:rFonts w:ascii="Arial Narrow" w:hAnsi="Arial Narrow"/>
                <w:sz w:val="20"/>
                <w:szCs w:val="20"/>
              </w:rPr>
              <w:t xml:space="preserve"> être utilisé</w:t>
            </w:r>
            <w:r w:rsidR="00BB4A05" w:rsidRPr="00F74E32">
              <w:rPr>
                <w:rFonts w:ascii="Arial Narrow" w:hAnsi="Arial Narrow"/>
                <w:sz w:val="20"/>
                <w:szCs w:val="20"/>
              </w:rPr>
              <w:t>e</w:t>
            </w:r>
            <w:r w:rsidR="005144E4" w:rsidRPr="00F74E32">
              <w:rPr>
                <w:rFonts w:ascii="Arial Narrow" w:hAnsi="Arial Narrow"/>
                <w:sz w:val="20"/>
                <w:szCs w:val="20"/>
              </w:rPr>
              <w:t>, mais n’est pas obligatoire</w:t>
            </w:r>
            <w:r w:rsidRPr="00F74E32">
              <w:rPr>
                <w:rFonts w:ascii="Arial Narrow" w:hAnsi="Arial Narrow"/>
                <w:sz w:val="20"/>
                <w:szCs w:val="20"/>
              </w:rPr>
              <w:t xml:space="preserve">. Il est donc </w:t>
            </w:r>
            <w:r w:rsidR="005144E4" w:rsidRPr="00F74E32">
              <w:rPr>
                <w:rFonts w:ascii="Arial Narrow" w:hAnsi="Arial Narrow"/>
                <w:sz w:val="20"/>
                <w:szCs w:val="20"/>
              </w:rPr>
              <w:t>recommandé</w:t>
            </w:r>
            <w:r w:rsidRPr="00F74E32">
              <w:rPr>
                <w:rFonts w:ascii="Arial Narrow" w:hAnsi="Arial Narrow"/>
                <w:sz w:val="20"/>
                <w:szCs w:val="20"/>
              </w:rPr>
              <w:t>, lorsque possible, d’utiliser des techniques orientées objet telles que langage supportant les objets, des modèles objets, etc.</w:t>
            </w:r>
          </w:p>
          <w:p w14:paraId="1144C518" w14:textId="77777777" w:rsidR="00806B53" w:rsidRDefault="00806B53" w:rsidP="005750BE">
            <w:pPr>
              <w:rPr>
                <w:rFonts w:ascii="Arial Narrow" w:hAnsi="Arial Narrow"/>
                <w:sz w:val="20"/>
                <w:szCs w:val="20"/>
              </w:rPr>
            </w:pPr>
          </w:p>
          <w:p w14:paraId="6ABA6B91" w14:textId="332EB681" w:rsidR="00806B53" w:rsidRPr="00F74E32" w:rsidRDefault="00806B53" w:rsidP="005750BE">
            <w:pPr>
              <w:rPr>
                <w:rFonts w:ascii="Arial Narrow" w:hAnsi="Arial Narrow"/>
                <w:sz w:val="20"/>
                <w:szCs w:val="20"/>
              </w:rPr>
            </w:pPr>
            <w:r w:rsidRPr="00806B53">
              <w:rPr>
                <w:rFonts w:ascii="Arial Narrow" w:hAnsi="Arial Narrow"/>
                <w:b/>
                <w:bCs/>
                <w:sz w:val="20"/>
                <w:szCs w:val="20"/>
              </w:rPr>
              <w:t>Document de conception</w:t>
            </w:r>
            <w:r w:rsidRPr="00806B53">
              <w:rPr>
                <w:rFonts w:ascii="Arial Narrow" w:hAnsi="Arial Narrow"/>
                <w:sz w:val="20"/>
                <w:szCs w:val="20"/>
              </w:rPr>
              <w:t xml:space="preserve"> : Tous documents permettant de comprendre le projet à développer. Le terme « conception » ne doit pas être pris dans le sens de « analyse suivie de conception ».  Les documents suivants sont des exemples de documents de conception : l’énoncé du travail pratique; un diagramme de l’architecture demandée (ex : réseau, bd, objets); la demande du client; un dossier de conception complet; etc.</w:t>
            </w:r>
          </w:p>
        </w:tc>
      </w:tr>
    </w:tbl>
    <w:p w14:paraId="13EADFF8" w14:textId="77777777" w:rsidR="00626926" w:rsidRPr="00F74E32" w:rsidRDefault="00626926">
      <w:pPr>
        <w:rPr>
          <w:sz w:val="6"/>
          <w:szCs w:val="6"/>
        </w:rPr>
      </w:pPr>
    </w:p>
    <w:p w14:paraId="13EADFF9" w14:textId="77777777" w:rsidR="00B34C7A" w:rsidRPr="00F74E32" w:rsidRDefault="00B34C7A">
      <w:pPr>
        <w:rPr>
          <w:sz w:val="6"/>
          <w:szCs w:val="6"/>
        </w:rPr>
      </w:pPr>
    </w:p>
    <w:tbl>
      <w:tblPr>
        <w:tblStyle w:val="Grilledutableau"/>
        <w:tblW w:w="5000" w:type="pct"/>
        <w:tblLayout w:type="fixed"/>
        <w:tblCellMar>
          <w:left w:w="115" w:type="dxa"/>
          <w:right w:w="115" w:type="dxa"/>
        </w:tblCellMar>
        <w:tblLook w:val="01E0" w:firstRow="1" w:lastRow="1" w:firstColumn="1" w:lastColumn="1" w:noHBand="0" w:noVBand="0"/>
      </w:tblPr>
      <w:tblGrid>
        <w:gridCol w:w="262"/>
        <w:gridCol w:w="1411"/>
        <w:gridCol w:w="2411"/>
        <w:gridCol w:w="1277"/>
        <w:gridCol w:w="1417"/>
        <w:gridCol w:w="2408"/>
        <w:gridCol w:w="994"/>
        <w:gridCol w:w="2408"/>
        <w:gridCol w:w="2288"/>
        <w:gridCol w:w="33"/>
        <w:gridCol w:w="9"/>
      </w:tblGrid>
      <w:tr w:rsidR="00F74E32" w:rsidRPr="00F74E32" w14:paraId="13EADFFD" w14:textId="77777777" w:rsidTr="0F32ABBA">
        <w:trPr>
          <w:gridAfter w:val="2"/>
          <w:wAfter w:w="14" w:type="pct"/>
        </w:trPr>
        <w:tc>
          <w:tcPr>
            <w:tcW w:w="4986" w:type="pct"/>
            <w:gridSpan w:val="9"/>
            <w:tcBorders>
              <w:top w:val="nil"/>
              <w:left w:val="nil"/>
              <w:bottom w:val="single" w:sz="4" w:space="0" w:color="auto"/>
              <w:right w:val="nil"/>
            </w:tcBorders>
            <w:shd w:val="clear" w:color="auto" w:fill="FFFFFF" w:themeFill="background1"/>
          </w:tcPr>
          <w:p w14:paraId="13EADFFA" w14:textId="77777777" w:rsidR="008B7D35" w:rsidRPr="00F74E32" w:rsidRDefault="008B7D35" w:rsidP="008B7D35">
            <w:pPr>
              <w:jc w:val="center"/>
              <w:rPr>
                <w:rFonts w:ascii="Arial Narrow" w:hAnsi="Arial Narrow"/>
                <w:b/>
              </w:rPr>
            </w:pPr>
          </w:p>
          <w:p w14:paraId="13EADFFB" w14:textId="77777777" w:rsidR="008B7D35" w:rsidRPr="00F74E32" w:rsidRDefault="008B7D35" w:rsidP="008B7D35">
            <w:pPr>
              <w:jc w:val="center"/>
              <w:rPr>
                <w:rFonts w:ascii="Arial Narrow" w:hAnsi="Arial Narrow"/>
                <w:b/>
              </w:rPr>
            </w:pPr>
            <w:r w:rsidRPr="00F74E32">
              <w:rPr>
                <w:rFonts w:ascii="Arial Narrow" w:hAnsi="Arial Narrow"/>
                <w:b/>
              </w:rPr>
              <w:t>INFORMATIONS GÉNÉRALES SUR LES COURS ASSOCIÉS À LA COMPÉTENCE</w:t>
            </w:r>
          </w:p>
          <w:p w14:paraId="13EADFFC" w14:textId="77777777" w:rsidR="008B7D35" w:rsidRPr="00F74E32" w:rsidRDefault="008B7D35" w:rsidP="008B7D35">
            <w:pPr>
              <w:jc w:val="center"/>
              <w:rPr>
                <w:rFonts w:ascii="Arial Narrow" w:hAnsi="Arial Narrow"/>
                <w:b/>
              </w:rPr>
            </w:pPr>
          </w:p>
        </w:tc>
      </w:tr>
      <w:tr w:rsidR="00F74E32" w:rsidRPr="00F74E32" w14:paraId="13EAE005" w14:textId="77777777" w:rsidTr="0F32ABBA">
        <w:tc>
          <w:tcPr>
            <w:tcW w:w="561" w:type="pct"/>
            <w:gridSpan w:val="2"/>
            <w:shd w:val="clear" w:color="auto" w:fill="FFFFFF" w:themeFill="background1"/>
            <w:vAlign w:val="center"/>
          </w:tcPr>
          <w:p w14:paraId="13EADFFE" w14:textId="77777777" w:rsidR="008B7D35" w:rsidRPr="00F74E32" w:rsidRDefault="008B7D35" w:rsidP="00AB0FD0">
            <w:pPr>
              <w:jc w:val="center"/>
              <w:rPr>
                <w:rFonts w:ascii="Arial Narrow" w:hAnsi="Arial Narrow"/>
                <w:b/>
                <w:sz w:val="20"/>
                <w:szCs w:val="20"/>
              </w:rPr>
            </w:pPr>
            <w:r w:rsidRPr="00F74E32">
              <w:rPr>
                <w:rFonts w:ascii="Arial Narrow" w:hAnsi="Arial Narrow"/>
                <w:b/>
                <w:sz w:val="20"/>
                <w:szCs w:val="20"/>
              </w:rPr>
              <w:t>Code du cours</w:t>
            </w:r>
          </w:p>
        </w:tc>
        <w:tc>
          <w:tcPr>
            <w:tcW w:w="808" w:type="pct"/>
            <w:shd w:val="clear" w:color="auto" w:fill="FFFFFF" w:themeFill="background1"/>
            <w:vAlign w:val="center"/>
          </w:tcPr>
          <w:p w14:paraId="13EADFFF" w14:textId="77777777" w:rsidR="008B7D35" w:rsidRPr="00F74E32" w:rsidRDefault="008B7D35" w:rsidP="00AB0FD0">
            <w:pPr>
              <w:jc w:val="center"/>
              <w:rPr>
                <w:rFonts w:ascii="Arial Narrow" w:hAnsi="Arial Narrow"/>
                <w:b/>
                <w:sz w:val="20"/>
                <w:szCs w:val="20"/>
              </w:rPr>
            </w:pPr>
            <w:r w:rsidRPr="00F74E32">
              <w:rPr>
                <w:rFonts w:ascii="Arial Narrow" w:hAnsi="Arial Narrow"/>
                <w:b/>
                <w:sz w:val="20"/>
                <w:szCs w:val="20"/>
              </w:rPr>
              <w:t>Titre du cours</w:t>
            </w:r>
          </w:p>
        </w:tc>
        <w:tc>
          <w:tcPr>
            <w:tcW w:w="428" w:type="pct"/>
            <w:shd w:val="clear" w:color="auto" w:fill="FFFFFF" w:themeFill="background1"/>
            <w:vAlign w:val="center"/>
          </w:tcPr>
          <w:p w14:paraId="13EAE000" w14:textId="77777777" w:rsidR="008B7D35" w:rsidRPr="00F74E32" w:rsidRDefault="008B7D35" w:rsidP="005F38AB">
            <w:pPr>
              <w:jc w:val="center"/>
              <w:rPr>
                <w:rFonts w:ascii="Arial Narrow" w:hAnsi="Arial Narrow"/>
                <w:b/>
                <w:sz w:val="20"/>
                <w:szCs w:val="20"/>
              </w:rPr>
            </w:pPr>
            <w:r w:rsidRPr="00F74E32">
              <w:rPr>
                <w:rFonts w:ascii="Arial Narrow" w:hAnsi="Arial Narrow"/>
                <w:b/>
                <w:sz w:val="20"/>
                <w:szCs w:val="20"/>
              </w:rPr>
              <w:t>Pondération</w:t>
            </w:r>
          </w:p>
        </w:tc>
        <w:tc>
          <w:tcPr>
            <w:tcW w:w="475" w:type="pct"/>
            <w:shd w:val="clear" w:color="auto" w:fill="FFFFFF" w:themeFill="background1"/>
            <w:vAlign w:val="center"/>
          </w:tcPr>
          <w:p w14:paraId="13EAE001" w14:textId="77777777" w:rsidR="008B7D35" w:rsidRPr="00F74E32" w:rsidRDefault="008B7D35" w:rsidP="005F38AB">
            <w:pPr>
              <w:jc w:val="center"/>
              <w:rPr>
                <w:rFonts w:ascii="Arial Narrow" w:hAnsi="Arial Narrow"/>
                <w:b/>
                <w:sz w:val="20"/>
                <w:szCs w:val="20"/>
              </w:rPr>
            </w:pPr>
            <w:r w:rsidRPr="00F74E32">
              <w:rPr>
                <w:rFonts w:ascii="Arial Narrow" w:hAnsi="Arial Narrow"/>
                <w:b/>
                <w:sz w:val="20"/>
                <w:szCs w:val="20"/>
              </w:rPr>
              <w:t>Heures-contact</w:t>
            </w:r>
          </w:p>
        </w:tc>
        <w:tc>
          <w:tcPr>
            <w:tcW w:w="807" w:type="pct"/>
            <w:shd w:val="clear" w:color="auto" w:fill="FFFFFF" w:themeFill="background1"/>
          </w:tcPr>
          <w:p w14:paraId="13EAE002" w14:textId="77777777" w:rsidR="008B7D35" w:rsidRPr="00F74E32" w:rsidRDefault="008B7D35" w:rsidP="00AB0FD0">
            <w:pPr>
              <w:jc w:val="center"/>
              <w:rPr>
                <w:rFonts w:ascii="Arial Narrow" w:hAnsi="Arial Narrow"/>
                <w:b/>
                <w:sz w:val="20"/>
                <w:szCs w:val="20"/>
              </w:rPr>
            </w:pPr>
            <w:r w:rsidRPr="00F74E32">
              <w:rPr>
                <w:rFonts w:ascii="Arial Narrow" w:hAnsi="Arial Narrow"/>
                <w:b/>
                <w:sz w:val="20"/>
                <w:szCs w:val="20"/>
              </w:rPr>
              <w:t xml:space="preserve">Heures attribuées à la compétence dans le cours </w:t>
            </w:r>
          </w:p>
        </w:tc>
        <w:tc>
          <w:tcPr>
            <w:tcW w:w="333" w:type="pct"/>
            <w:shd w:val="clear" w:color="auto" w:fill="FFFFFF" w:themeFill="background1"/>
            <w:vAlign w:val="center"/>
          </w:tcPr>
          <w:p w14:paraId="13EAE003" w14:textId="77777777" w:rsidR="008B7D35" w:rsidRPr="00F74E32" w:rsidRDefault="008B7D35" w:rsidP="00AB0FD0">
            <w:pPr>
              <w:jc w:val="center"/>
              <w:rPr>
                <w:rFonts w:ascii="Arial Narrow" w:hAnsi="Arial Narrow"/>
                <w:b/>
                <w:sz w:val="20"/>
                <w:szCs w:val="20"/>
              </w:rPr>
            </w:pPr>
            <w:r w:rsidRPr="00F74E32">
              <w:rPr>
                <w:rFonts w:ascii="Arial Narrow" w:hAnsi="Arial Narrow"/>
                <w:b/>
                <w:sz w:val="20"/>
                <w:szCs w:val="20"/>
              </w:rPr>
              <w:t>Trimestre</w:t>
            </w:r>
          </w:p>
        </w:tc>
        <w:tc>
          <w:tcPr>
            <w:tcW w:w="1588" w:type="pct"/>
            <w:gridSpan w:val="4"/>
            <w:shd w:val="clear" w:color="auto" w:fill="FFFFFF" w:themeFill="background1"/>
            <w:vAlign w:val="center"/>
          </w:tcPr>
          <w:p w14:paraId="13EAE004" w14:textId="77777777" w:rsidR="008B7D35" w:rsidRPr="00F74E32" w:rsidRDefault="008B7D35" w:rsidP="00AB0FD0">
            <w:pPr>
              <w:jc w:val="center"/>
              <w:rPr>
                <w:rFonts w:ascii="Arial Narrow" w:hAnsi="Arial Narrow"/>
                <w:b/>
                <w:sz w:val="20"/>
                <w:szCs w:val="20"/>
              </w:rPr>
            </w:pPr>
            <w:r w:rsidRPr="00F74E32">
              <w:rPr>
                <w:rFonts w:ascii="Arial Narrow" w:hAnsi="Arial Narrow"/>
                <w:b/>
                <w:sz w:val="20"/>
                <w:szCs w:val="20"/>
              </w:rPr>
              <w:t>Préalable(s)</w:t>
            </w:r>
          </w:p>
        </w:tc>
      </w:tr>
      <w:tr w:rsidR="00F74E32" w:rsidRPr="00F74E32" w14:paraId="13EAE00E" w14:textId="77777777" w:rsidTr="0F32ABBA">
        <w:tc>
          <w:tcPr>
            <w:tcW w:w="561" w:type="pct"/>
            <w:gridSpan w:val="2"/>
            <w:shd w:val="clear" w:color="auto" w:fill="FFFFFF" w:themeFill="background1"/>
            <w:vAlign w:val="center"/>
          </w:tcPr>
          <w:p w14:paraId="13EAE006" w14:textId="77777777" w:rsidR="003A063A" w:rsidRPr="00F74E32" w:rsidRDefault="003A063A" w:rsidP="00AB0FD0">
            <w:pPr>
              <w:jc w:val="center"/>
              <w:rPr>
                <w:rFonts w:ascii="Arial Narrow" w:hAnsi="Arial Narrow"/>
                <w:b/>
                <w:sz w:val="20"/>
                <w:szCs w:val="20"/>
              </w:rPr>
            </w:pPr>
          </w:p>
        </w:tc>
        <w:tc>
          <w:tcPr>
            <w:tcW w:w="808" w:type="pct"/>
            <w:shd w:val="clear" w:color="auto" w:fill="FFFFFF" w:themeFill="background1"/>
            <w:vAlign w:val="center"/>
          </w:tcPr>
          <w:p w14:paraId="13EAE007" w14:textId="77777777" w:rsidR="003A063A" w:rsidRPr="00F74E32" w:rsidRDefault="003A063A" w:rsidP="00AB0FD0">
            <w:pPr>
              <w:jc w:val="center"/>
              <w:rPr>
                <w:rFonts w:ascii="Arial Narrow" w:hAnsi="Arial Narrow"/>
                <w:b/>
                <w:sz w:val="20"/>
                <w:szCs w:val="20"/>
              </w:rPr>
            </w:pPr>
          </w:p>
        </w:tc>
        <w:tc>
          <w:tcPr>
            <w:tcW w:w="428" w:type="pct"/>
            <w:shd w:val="clear" w:color="auto" w:fill="FFFFFF" w:themeFill="background1"/>
            <w:vAlign w:val="center"/>
          </w:tcPr>
          <w:p w14:paraId="13EAE008" w14:textId="77777777" w:rsidR="003A063A" w:rsidRPr="00F74E32" w:rsidRDefault="003A063A" w:rsidP="005F38AB">
            <w:pPr>
              <w:jc w:val="center"/>
              <w:rPr>
                <w:rFonts w:ascii="Arial Narrow" w:hAnsi="Arial Narrow"/>
                <w:b/>
                <w:sz w:val="20"/>
                <w:szCs w:val="20"/>
              </w:rPr>
            </w:pPr>
          </w:p>
        </w:tc>
        <w:tc>
          <w:tcPr>
            <w:tcW w:w="475" w:type="pct"/>
            <w:shd w:val="clear" w:color="auto" w:fill="FFFFFF" w:themeFill="background1"/>
            <w:vAlign w:val="center"/>
          </w:tcPr>
          <w:p w14:paraId="13EAE009" w14:textId="77777777" w:rsidR="003A063A" w:rsidRPr="00F74E32" w:rsidRDefault="003A063A" w:rsidP="005F38AB">
            <w:pPr>
              <w:jc w:val="center"/>
              <w:rPr>
                <w:rFonts w:ascii="Arial Narrow" w:hAnsi="Arial Narrow"/>
                <w:b/>
                <w:sz w:val="20"/>
                <w:szCs w:val="20"/>
              </w:rPr>
            </w:pPr>
          </w:p>
        </w:tc>
        <w:tc>
          <w:tcPr>
            <w:tcW w:w="807" w:type="pct"/>
            <w:shd w:val="clear" w:color="auto" w:fill="FFFFFF" w:themeFill="background1"/>
          </w:tcPr>
          <w:p w14:paraId="13EAE00A" w14:textId="77777777" w:rsidR="003A063A" w:rsidRPr="00F74E32" w:rsidRDefault="003A063A" w:rsidP="00AB0FD0">
            <w:pPr>
              <w:jc w:val="center"/>
              <w:rPr>
                <w:rFonts w:ascii="Arial Narrow" w:hAnsi="Arial Narrow"/>
                <w:b/>
                <w:sz w:val="20"/>
                <w:szCs w:val="20"/>
              </w:rPr>
            </w:pPr>
          </w:p>
        </w:tc>
        <w:tc>
          <w:tcPr>
            <w:tcW w:w="333" w:type="pct"/>
            <w:shd w:val="clear" w:color="auto" w:fill="FFFFFF" w:themeFill="background1"/>
            <w:vAlign w:val="center"/>
          </w:tcPr>
          <w:p w14:paraId="13EAE00B" w14:textId="77777777" w:rsidR="003A063A" w:rsidRPr="00F74E32" w:rsidRDefault="003A063A" w:rsidP="00AB0FD0">
            <w:pPr>
              <w:jc w:val="center"/>
              <w:rPr>
                <w:rFonts w:ascii="Arial Narrow" w:hAnsi="Arial Narrow"/>
                <w:b/>
                <w:sz w:val="20"/>
                <w:szCs w:val="20"/>
              </w:rPr>
            </w:pPr>
          </w:p>
        </w:tc>
        <w:tc>
          <w:tcPr>
            <w:tcW w:w="807" w:type="pct"/>
            <w:shd w:val="clear" w:color="auto" w:fill="FFFFFF" w:themeFill="background1"/>
            <w:vAlign w:val="center"/>
          </w:tcPr>
          <w:p w14:paraId="13EAE00C" w14:textId="77777777" w:rsidR="003A063A" w:rsidRPr="00F74E32" w:rsidRDefault="003A063A" w:rsidP="003A063A">
            <w:pPr>
              <w:jc w:val="center"/>
              <w:rPr>
                <w:rFonts w:ascii="Arial Narrow" w:hAnsi="Arial Narrow"/>
                <w:b/>
                <w:sz w:val="20"/>
                <w:szCs w:val="20"/>
              </w:rPr>
            </w:pPr>
            <w:r w:rsidRPr="00F74E32">
              <w:rPr>
                <w:rFonts w:ascii="Arial Narrow" w:hAnsi="Arial Narrow"/>
                <w:b/>
                <w:sz w:val="20"/>
                <w:szCs w:val="20"/>
              </w:rPr>
              <w:t>Ce cours a comme préalable</w:t>
            </w:r>
          </w:p>
        </w:tc>
        <w:tc>
          <w:tcPr>
            <w:tcW w:w="781" w:type="pct"/>
            <w:gridSpan w:val="3"/>
            <w:shd w:val="clear" w:color="auto" w:fill="FFFFFF" w:themeFill="background1"/>
            <w:vAlign w:val="center"/>
          </w:tcPr>
          <w:p w14:paraId="13EAE00D" w14:textId="77777777" w:rsidR="003A063A" w:rsidRPr="00F74E32" w:rsidRDefault="003A063A" w:rsidP="00AB0FD0">
            <w:pPr>
              <w:jc w:val="center"/>
              <w:rPr>
                <w:rFonts w:ascii="Arial Narrow" w:hAnsi="Arial Narrow"/>
                <w:b/>
                <w:sz w:val="20"/>
                <w:szCs w:val="20"/>
              </w:rPr>
            </w:pPr>
            <w:r w:rsidRPr="00F74E32">
              <w:rPr>
                <w:rFonts w:ascii="Arial Narrow" w:hAnsi="Arial Narrow"/>
                <w:b/>
                <w:sz w:val="20"/>
                <w:szCs w:val="20"/>
              </w:rPr>
              <w:t xml:space="preserve">Ce cours est préalable </w:t>
            </w:r>
          </w:p>
        </w:tc>
      </w:tr>
      <w:tr w:rsidR="00F74E32" w:rsidRPr="00F74E32" w14:paraId="13EAE018" w14:textId="77777777" w:rsidTr="0F32ABBA">
        <w:trPr>
          <w:gridAfter w:val="1"/>
          <w:wAfter w:w="3" w:type="pct"/>
        </w:trPr>
        <w:tc>
          <w:tcPr>
            <w:tcW w:w="88" w:type="pct"/>
            <w:shd w:val="clear" w:color="auto" w:fill="FFFFFF" w:themeFill="background1"/>
            <w:vAlign w:val="center"/>
          </w:tcPr>
          <w:p w14:paraId="13EAE00F" w14:textId="77777777" w:rsidR="003A063A" w:rsidRPr="00F74E32" w:rsidRDefault="003A063A" w:rsidP="00927707">
            <w:pPr>
              <w:jc w:val="center"/>
              <w:rPr>
                <w:rFonts w:ascii="Arial Narrow" w:hAnsi="Arial Narrow"/>
                <w:sz w:val="18"/>
                <w:szCs w:val="18"/>
              </w:rPr>
            </w:pPr>
            <w:r w:rsidRPr="00F74E32">
              <w:rPr>
                <w:rFonts w:ascii="Arial Narrow" w:hAnsi="Arial Narrow"/>
                <w:sz w:val="18"/>
                <w:szCs w:val="18"/>
              </w:rPr>
              <w:t>1</w:t>
            </w:r>
          </w:p>
        </w:tc>
        <w:tc>
          <w:tcPr>
            <w:tcW w:w="473" w:type="pct"/>
            <w:shd w:val="clear" w:color="auto" w:fill="FFFFFF" w:themeFill="background1"/>
            <w:vAlign w:val="center"/>
          </w:tcPr>
          <w:p w14:paraId="13EAE010" w14:textId="2F712015" w:rsidR="003A063A" w:rsidRPr="00F74E32" w:rsidRDefault="007C68FB" w:rsidP="00927707">
            <w:pPr>
              <w:jc w:val="center"/>
              <w:rPr>
                <w:rFonts w:ascii="Arial Narrow" w:hAnsi="Arial Narrow"/>
                <w:sz w:val="20"/>
                <w:szCs w:val="20"/>
              </w:rPr>
            </w:pPr>
            <w:r w:rsidRPr="00F74E32">
              <w:rPr>
                <w:rFonts w:ascii="Arial Narrow" w:hAnsi="Arial Narrow"/>
                <w:sz w:val="20"/>
                <w:szCs w:val="20"/>
              </w:rPr>
              <w:t>420-</w:t>
            </w:r>
            <w:r w:rsidR="00BC0207" w:rsidRPr="00F74E32">
              <w:rPr>
                <w:rFonts w:ascii="Arial Narrow" w:hAnsi="Arial Narrow"/>
                <w:sz w:val="20"/>
                <w:szCs w:val="20"/>
              </w:rPr>
              <w:t>4</w:t>
            </w:r>
            <w:r w:rsidR="00EE50DF" w:rsidRPr="00F74E32">
              <w:rPr>
                <w:rFonts w:ascii="Arial Narrow" w:hAnsi="Arial Narrow"/>
                <w:sz w:val="20"/>
                <w:szCs w:val="20"/>
              </w:rPr>
              <w:t>N1</w:t>
            </w:r>
            <w:r w:rsidR="00665A7A" w:rsidRPr="00F74E32">
              <w:rPr>
                <w:rFonts w:ascii="Arial Narrow" w:hAnsi="Arial Narrow"/>
                <w:sz w:val="20"/>
                <w:szCs w:val="20"/>
              </w:rPr>
              <w:t>-DM</w:t>
            </w:r>
          </w:p>
        </w:tc>
        <w:tc>
          <w:tcPr>
            <w:tcW w:w="808" w:type="pct"/>
            <w:shd w:val="clear" w:color="auto" w:fill="FFFFFF" w:themeFill="background1"/>
            <w:vAlign w:val="center"/>
          </w:tcPr>
          <w:p w14:paraId="13EAE011" w14:textId="6F7AA6F8" w:rsidR="003A063A" w:rsidRPr="00F74E32" w:rsidRDefault="00665A7A" w:rsidP="00927707">
            <w:pPr>
              <w:rPr>
                <w:rFonts w:ascii="Arial Narrow" w:hAnsi="Arial Narrow"/>
                <w:sz w:val="20"/>
                <w:szCs w:val="20"/>
              </w:rPr>
            </w:pPr>
            <w:r w:rsidRPr="00F74E32">
              <w:rPr>
                <w:rFonts w:ascii="Arial Narrow" w:hAnsi="Arial Narrow"/>
                <w:sz w:val="20"/>
                <w:szCs w:val="20"/>
              </w:rPr>
              <w:t>Développement d’applications natives I</w:t>
            </w:r>
            <w:r w:rsidR="00EE50DF" w:rsidRPr="00F74E32">
              <w:rPr>
                <w:rFonts w:ascii="Arial Narrow" w:hAnsi="Arial Narrow"/>
                <w:sz w:val="20"/>
                <w:szCs w:val="20"/>
              </w:rPr>
              <w:t>II</w:t>
            </w:r>
          </w:p>
        </w:tc>
        <w:tc>
          <w:tcPr>
            <w:tcW w:w="428" w:type="pct"/>
            <w:shd w:val="clear" w:color="auto" w:fill="FFFFFF" w:themeFill="background1"/>
            <w:vAlign w:val="center"/>
          </w:tcPr>
          <w:p w14:paraId="13EAE012" w14:textId="6891E13E" w:rsidR="003A063A" w:rsidRPr="00F74E32" w:rsidRDefault="00665A7A" w:rsidP="00927707">
            <w:pPr>
              <w:jc w:val="center"/>
              <w:rPr>
                <w:rFonts w:ascii="Arial Narrow" w:hAnsi="Arial Narrow"/>
                <w:sz w:val="20"/>
                <w:szCs w:val="20"/>
              </w:rPr>
            </w:pPr>
            <w:r w:rsidRPr="0F32ABBA">
              <w:rPr>
                <w:rFonts w:ascii="Arial Narrow" w:hAnsi="Arial Narrow"/>
                <w:sz w:val="20"/>
                <w:szCs w:val="20"/>
              </w:rPr>
              <w:t>2-2-</w:t>
            </w:r>
            <w:r w:rsidR="00EE50DF" w:rsidRPr="0F32ABBA">
              <w:rPr>
                <w:rFonts w:ascii="Arial Narrow" w:hAnsi="Arial Narrow"/>
                <w:sz w:val="20"/>
                <w:szCs w:val="20"/>
              </w:rPr>
              <w:t>1</w:t>
            </w:r>
          </w:p>
        </w:tc>
        <w:tc>
          <w:tcPr>
            <w:tcW w:w="475" w:type="pct"/>
            <w:shd w:val="clear" w:color="auto" w:fill="FFFFFF" w:themeFill="background1"/>
            <w:vAlign w:val="center"/>
          </w:tcPr>
          <w:p w14:paraId="13EAE013" w14:textId="57294B99" w:rsidR="003A063A" w:rsidRPr="00F74E32" w:rsidRDefault="00665A7A" w:rsidP="00927707">
            <w:pPr>
              <w:jc w:val="center"/>
              <w:rPr>
                <w:rFonts w:ascii="Arial Narrow" w:hAnsi="Arial Narrow"/>
                <w:sz w:val="20"/>
                <w:szCs w:val="20"/>
              </w:rPr>
            </w:pPr>
            <w:r w:rsidRPr="00F74E32">
              <w:rPr>
                <w:rFonts w:ascii="Arial Narrow" w:hAnsi="Arial Narrow"/>
                <w:sz w:val="20"/>
                <w:szCs w:val="20"/>
              </w:rPr>
              <w:t>60</w:t>
            </w:r>
          </w:p>
        </w:tc>
        <w:tc>
          <w:tcPr>
            <w:tcW w:w="807" w:type="pct"/>
            <w:shd w:val="clear" w:color="auto" w:fill="auto"/>
            <w:vAlign w:val="center"/>
          </w:tcPr>
          <w:p w14:paraId="13EAE014" w14:textId="75428F53" w:rsidR="009354F8" w:rsidRPr="00F74E32" w:rsidRDefault="00467F66" w:rsidP="00467F66">
            <w:pPr>
              <w:jc w:val="center"/>
              <w:rPr>
                <w:rFonts w:ascii="Arial Narrow" w:hAnsi="Arial Narrow"/>
                <w:sz w:val="20"/>
                <w:szCs w:val="20"/>
              </w:rPr>
            </w:pPr>
            <w:r w:rsidRPr="0F32ABBA">
              <w:rPr>
                <w:rFonts w:ascii="Arial Narrow" w:hAnsi="Arial Narrow"/>
                <w:sz w:val="20"/>
                <w:szCs w:val="20"/>
              </w:rPr>
              <w:t>60</w:t>
            </w:r>
          </w:p>
        </w:tc>
        <w:tc>
          <w:tcPr>
            <w:tcW w:w="333" w:type="pct"/>
            <w:shd w:val="clear" w:color="auto" w:fill="FFFFFF" w:themeFill="background1"/>
            <w:vAlign w:val="center"/>
          </w:tcPr>
          <w:p w14:paraId="13EAE015" w14:textId="59004225" w:rsidR="003A063A" w:rsidRPr="00F74E32" w:rsidRDefault="007A543E" w:rsidP="00927707">
            <w:pPr>
              <w:jc w:val="center"/>
              <w:rPr>
                <w:rFonts w:ascii="Arial Narrow" w:hAnsi="Arial Narrow"/>
                <w:sz w:val="20"/>
                <w:szCs w:val="20"/>
              </w:rPr>
            </w:pPr>
            <w:r>
              <w:rPr>
                <w:rFonts w:ascii="Arial Narrow" w:hAnsi="Arial Narrow"/>
                <w:sz w:val="20"/>
                <w:szCs w:val="20"/>
              </w:rPr>
              <w:t>4</w:t>
            </w:r>
          </w:p>
        </w:tc>
        <w:tc>
          <w:tcPr>
            <w:tcW w:w="807" w:type="pct"/>
            <w:shd w:val="clear" w:color="auto" w:fill="FFFFFF" w:themeFill="background1"/>
            <w:vAlign w:val="center"/>
          </w:tcPr>
          <w:p w14:paraId="147CC09E" w14:textId="214E1CD8" w:rsidR="003A063A" w:rsidRDefault="00665A7A" w:rsidP="00927707">
            <w:pPr>
              <w:jc w:val="center"/>
              <w:rPr>
                <w:rFonts w:ascii="Arial Narrow" w:hAnsi="Arial Narrow"/>
                <w:sz w:val="20"/>
                <w:szCs w:val="20"/>
              </w:rPr>
            </w:pPr>
            <w:r w:rsidRPr="00F74E32">
              <w:rPr>
                <w:rFonts w:ascii="Arial Narrow" w:hAnsi="Arial Narrow"/>
                <w:sz w:val="20"/>
                <w:szCs w:val="20"/>
              </w:rPr>
              <w:t>420-</w:t>
            </w:r>
            <w:r w:rsidR="004A7DE6" w:rsidRPr="00F74E32">
              <w:rPr>
                <w:rFonts w:ascii="Arial Narrow" w:hAnsi="Arial Narrow"/>
                <w:sz w:val="20"/>
                <w:szCs w:val="20"/>
              </w:rPr>
              <w:t>3N1-DM Programmation Orientée Objet II</w:t>
            </w:r>
            <w:r w:rsidR="00D0633B">
              <w:rPr>
                <w:rFonts w:ascii="Arial Narrow" w:hAnsi="Arial Narrow"/>
                <w:sz w:val="20"/>
                <w:szCs w:val="20"/>
              </w:rPr>
              <w:t xml:space="preserve">, </w:t>
            </w:r>
          </w:p>
          <w:p w14:paraId="4CB55E3D" w14:textId="53B5B2BE" w:rsidR="00D0633B" w:rsidRPr="00F74E32" w:rsidRDefault="00D0633B" w:rsidP="00D0633B">
            <w:pPr>
              <w:jc w:val="center"/>
              <w:rPr>
                <w:rFonts w:ascii="Arial Narrow" w:hAnsi="Arial Narrow"/>
                <w:sz w:val="20"/>
                <w:szCs w:val="20"/>
              </w:rPr>
            </w:pPr>
            <w:r w:rsidRPr="00F74E32">
              <w:rPr>
                <w:rFonts w:ascii="Arial Narrow" w:hAnsi="Arial Narrow"/>
                <w:sz w:val="20"/>
                <w:szCs w:val="20"/>
              </w:rPr>
              <w:t>420-3N</w:t>
            </w:r>
            <w:r>
              <w:rPr>
                <w:rFonts w:ascii="Arial Narrow" w:hAnsi="Arial Narrow"/>
                <w:sz w:val="20"/>
                <w:szCs w:val="20"/>
              </w:rPr>
              <w:t>2</w:t>
            </w:r>
            <w:r w:rsidRPr="00F74E32">
              <w:rPr>
                <w:rFonts w:ascii="Arial Narrow" w:hAnsi="Arial Narrow"/>
                <w:sz w:val="20"/>
                <w:szCs w:val="20"/>
              </w:rPr>
              <w:t xml:space="preserve">-DM Programmation </w:t>
            </w:r>
            <w:r w:rsidR="00C67401">
              <w:rPr>
                <w:rFonts w:ascii="Arial Narrow" w:hAnsi="Arial Narrow"/>
                <w:sz w:val="20"/>
                <w:szCs w:val="20"/>
              </w:rPr>
              <w:t>Native II,</w:t>
            </w:r>
          </w:p>
          <w:p w14:paraId="13EAE016" w14:textId="6903132F" w:rsidR="004A7DE6" w:rsidRPr="00F74E32" w:rsidRDefault="004A7DE6" w:rsidP="00927707">
            <w:pPr>
              <w:jc w:val="center"/>
              <w:rPr>
                <w:rFonts w:ascii="Arial Narrow" w:hAnsi="Arial Narrow"/>
                <w:sz w:val="20"/>
                <w:szCs w:val="20"/>
              </w:rPr>
            </w:pPr>
            <w:r w:rsidRPr="00F74E32">
              <w:rPr>
                <w:rFonts w:ascii="Arial Narrow" w:hAnsi="Arial Narrow"/>
                <w:sz w:val="20"/>
                <w:szCs w:val="20"/>
              </w:rPr>
              <w:t>420-3N3-DM Base de données</w:t>
            </w:r>
          </w:p>
        </w:tc>
        <w:tc>
          <w:tcPr>
            <w:tcW w:w="778" w:type="pct"/>
            <w:gridSpan w:val="2"/>
            <w:shd w:val="clear" w:color="auto" w:fill="FFFFFF" w:themeFill="background1"/>
            <w:vAlign w:val="center"/>
          </w:tcPr>
          <w:p w14:paraId="67E684A1" w14:textId="77777777" w:rsidR="003A063A" w:rsidRPr="007A543E" w:rsidRDefault="00665A7A" w:rsidP="00927707">
            <w:pPr>
              <w:jc w:val="center"/>
              <w:rPr>
                <w:rFonts w:ascii="Arial Narrow" w:hAnsi="Arial Narrow"/>
                <w:sz w:val="20"/>
                <w:szCs w:val="20"/>
                <w:lang w:val="en-CA"/>
              </w:rPr>
            </w:pPr>
            <w:r w:rsidRPr="007A543E">
              <w:rPr>
                <w:rFonts w:ascii="Arial Narrow" w:hAnsi="Arial Narrow"/>
                <w:sz w:val="20"/>
                <w:szCs w:val="20"/>
                <w:lang w:val="en-CA"/>
              </w:rPr>
              <w:t>420-</w:t>
            </w:r>
            <w:r w:rsidR="00AA6DD8" w:rsidRPr="007A543E">
              <w:rPr>
                <w:rFonts w:ascii="Arial Narrow" w:hAnsi="Arial Narrow"/>
                <w:sz w:val="20"/>
                <w:szCs w:val="20"/>
                <w:lang w:val="en-CA"/>
              </w:rPr>
              <w:t>5W1</w:t>
            </w:r>
            <w:r w:rsidRPr="007A543E">
              <w:rPr>
                <w:rFonts w:ascii="Arial Narrow" w:hAnsi="Arial Narrow"/>
                <w:sz w:val="20"/>
                <w:szCs w:val="20"/>
                <w:lang w:val="en-CA"/>
              </w:rPr>
              <w:t xml:space="preserve">-DM </w:t>
            </w:r>
            <w:proofErr w:type="spellStart"/>
            <w:r w:rsidR="0021583D" w:rsidRPr="007A543E">
              <w:rPr>
                <w:rFonts w:ascii="Arial Narrow" w:hAnsi="Arial Narrow"/>
                <w:sz w:val="20"/>
                <w:szCs w:val="20"/>
                <w:lang w:val="en-CA"/>
              </w:rPr>
              <w:t>Projet</w:t>
            </w:r>
            <w:proofErr w:type="spellEnd"/>
            <w:r w:rsidR="0021583D" w:rsidRPr="007A543E">
              <w:rPr>
                <w:rFonts w:ascii="Arial Narrow" w:hAnsi="Arial Narrow"/>
                <w:sz w:val="20"/>
                <w:szCs w:val="20"/>
                <w:lang w:val="en-CA"/>
              </w:rPr>
              <w:t xml:space="preserve"> Web I</w:t>
            </w:r>
            <w:r w:rsidR="005F02D3" w:rsidRPr="007A543E">
              <w:rPr>
                <w:rFonts w:ascii="Arial Narrow" w:hAnsi="Arial Narrow"/>
                <w:sz w:val="20"/>
                <w:szCs w:val="20"/>
                <w:lang w:val="en-CA"/>
              </w:rPr>
              <w:t xml:space="preserve">, </w:t>
            </w:r>
          </w:p>
          <w:p w14:paraId="13EAE017" w14:textId="4831E124" w:rsidR="0006566C" w:rsidRPr="00F74E32" w:rsidRDefault="0006566C" w:rsidP="00927707">
            <w:pPr>
              <w:jc w:val="center"/>
              <w:rPr>
                <w:rFonts w:ascii="Arial Narrow" w:hAnsi="Arial Narrow"/>
                <w:sz w:val="20"/>
                <w:szCs w:val="20"/>
              </w:rPr>
            </w:pPr>
            <w:r w:rsidRPr="00F74E32">
              <w:rPr>
                <w:rFonts w:ascii="Arial Narrow" w:hAnsi="Arial Narrow"/>
                <w:sz w:val="20"/>
                <w:szCs w:val="20"/>
              </w:rPr>
              <w:t>420-6N1-DM Développement d’applications natives IV</w:t>
            </w:r>
          </w:p>
        </w:tc>
      </w:tr>
      <w:tr w:rsidR="00F74E32" w:rsidRPr="00F74E32" w14:paraId="13EAE022" w14:textId="77777777" w:rsidTr="0F32ABBA">
        <w:tc>
          <w:tcPr>
            <w:tcW w:w="88" w:type="pct"/>
            <w:shd w:val="clear" w:color="auto" w:fill="FFFFFF" w:themeFill="background1"/>
            <w:vAlign w:val="center"/>
          </w:tcPr>
          <w:p w14:paraId="13EAE019" w14:textId="77777777" w:rsidR="00665A7A" w:rsidRPr="00F74E32" w:rsidRDefault="00665A7A" w:rsidP="00927707">
            <w:pPr>
              <w:jc w:val="center"/>
              <w:rPr>
                <w:rFonts w:ascii="Arial Narrow" w:hAnsi="Arial Narrow"/>
                <w:sz w:val="18"/>
                <w:szCs w:val="18"/>
              </w:rPr>
            </w:pPr>
            <w:r w:rsidRPr="00F74E32">
              <w:rPr>
                <w:rFonts w:ascii="Arial Narrow" w:hAnsi="Arial Narrow"/>
                <w:sz w:val="18"/>
                <w:szCs w:val="18"/>
              </w:rPr>
              <w:t>2</w:t>
            </w:r>
          </w:p>
        </w:tc>
        <w:tc>
          <w:tcPr>
            <w:tcW w:w="473" w:type="pct"/>
            <w:shd w:val="clear" w:color="auto" w:fill="FFFFFF" w:themeFill="background1"/>
            <w:vAlign w:val="center"/>
          </w:tcPr>
          <w:p w14:paraId="13EAE01A" w14:textId="12FD1678" w:rsidR="00665A7A" w:rsidRPr="00F74E32" w:rsidRDefault="00665A7A" w:rsidP="00927707">
            <w:pPr>
              <w:jc w:val="center"/>
              <w:rPr>
                <w:rFonts w:ascii="Arial Narrow" w:hAnsi="Arial Narrow"/>
                <w:sz w:val="20"/>
                <w:szCs w:val="20"/>
              </w:rPr>
            </w:pPr>
            <w:r w:rsidRPr="00F74E32">
              <w:rPr>
                <w:rFonts w:ascii="Arial Narrow" w:hAnsi="Arial Narrow"/>
                <w:sz w:val="20"/>
                <w:szCs w:val="20"/>
              </w:rPr>
              <w:t>420-</w:t>
            </w:r>
            <w:r w:rsidR="0021583D" w:rsidRPr="00F74E32">
              <w:rPr>
                <w:rFonts w:ascii="Arial Narrow" w:hAnsi="Arial Narrow"/>
                <w:sz w:val="20"/>
                <w:szCs w:val="20"/>
              </w:rPr>
              <w:t>6</w:t>
            </w:r>
            <w:r w:rsidRPr="00F74E32">
              <w:rPr>
                <w:rFonts w:ascii="Arial Narrow" w:hAnsi="Arial Narrow"/>
                <w:sz w:val="20"/>
                <w:szCs w:val="20"/>
              </w:rPr>
              <w:t>N1-DM</w:t>
            </w:r>
          </w:p>
        </w:tc>
        <w:tc>
          <w:tcPr>
            <w:tcW w:w="808" w:type="pct"/>
            <w:shd w:val="clear" w:color="auto" w:fill="FFFFFF" w:themeFill="background1"/>
            <w:vAlign w:val="center"/>
          </w:tcPr>
          <w:p w14:paraId="13EAE01B" w14:textId="2DF7FD75" w:rsidR="00665A7A" w:rsidRPr="00F74E32" w:rsidRDefault="00665A7A" w:rsidP="00927707">
            <w:pPr>
              <w:rPr>
                <w:rFonts w:ascii="Arial Narrow" w:hAnsi="Arial Narrow"/>
                <w:sz w:val="20"/>
                <w:szCs w:val="20"/>
              </w:rPr>
            </w:pPr>
            <w:r w:rsidRPr="00F74E32">
              <w:rPr>
                <w:rFonts w:ascii="Arial Narrow" w:hAnsi="Arial Narrow"/>
                <w:sz w:val="20"/>
                <w:szCs w:val="20"/>
              </w:rPr>
              <w:t>Développement d’applications natives I</w:t>
            </w:r>
            <w:r w:rsidR="00EE50DF" w:rsidRPr="00F74E32">
              <w:rPr>
                <w:rFonts w:ascii="Arial Narrow" w:hAnsi="Arial Narrow"/>
                <w:sz w:val="20"/>
                <w:szCs w:val="20"/>
              </w:rPr>
              <w:t>V</w:t>
            </w:r>
          </w:p>
        </w:tc>
        <w:tc>
          <w:tcPr>
            <w:tcW w:w="428" w:type="pct"/>
            <w:shd w:val="clear" w:color="auto" w:fill="FFFFFF" w:themeFill="background1"/>
            <w:vAlign w:val="center"/>
          </w:tcPr>
          <w:p w14:paraId="13EAE01C" w14:textId="35DB3F2F" w:rsidR="00665A7A" w:rsidRPr="00F74E32" w:rsidRDefault="005D7E64" w:rsidP="00927707">
            <w:pPr>
              <w:jc w:val="center"/>
              <w:rPr>
                <w:rFonts w:ascii="Arial Narrow" w:hAnsi="Arial Narrow"/>
                <w:sz w:val="20"/>
                <w:szCs w:val="20"/>
              </w:rPr>
            </w:pPr>
            <w:r w:rsidRPr="00F74E32">
              <w:rPr>
                <w:rFonts w:ascii="Arial Narrow" w:hAnsi="Arial Narrow"/>
                <w:sz w:val="20"/>
                <w:szCs w:val="20"/>
              </w:rPr>
              <w:t>1-3-4</w:t>
            </w:r>
          </w:p>
        </w:tc>
        <w:tc>
          <w:tcPr>
            <w:tcW w:w="475" w:type="pct"/>
            <w:shd w:val="clear" w:color="auto" w:fill="FFFFFF" w:themeFill="background1"/>
            <w:vAlign w:val="center"/>
          </w:tcPr>
          <w:p w14:paraId="13EAE01D" w14:textId="68512BF4" w:rsidR="00665A7A" w:rsidRPr="00F74E32" w:rsidRDefault="00665A7A" w:rsidP="00927707">
            <w:pPr>
              <w:jc w:val="center"/>
              <w:rPr>
                <w:rFonts w:ascii="Arial Narrow" w:hAnsi="Arial Narrow"/>
                <w:sz w:val="20"/>
                <w:szCs w:val="20"/>
              </w:rPr>
            </w:pPr>
            <w:r w:rsidRPr="00F74E32">
              <w:rPr>
                <w:rFonts w:ascii="Arial Narrow" w:hAnsi="Arial Narrow"/>
                <w:sz w:val="20"/>
                <w:szCs w:val="20"/>
              </w:rPr>
              <w:t>60</w:t>
            </w:r>
          </w:p>
        </w:tc>
        <w:tc>
          <w:tcPr>
            <w:tcW w:w="807" w:type="pct"/>
            <w:shd w:val="clear" w:color="auto" w:fill="auto"/>
            <w:vAlign w:val="center"/>
          </w:tcPr>
          <w:p w14:paraId="13EAE01E" w14:textId="7D7DD551" w:rsidR="009354F8" w:rsidRPr="00F74E32" w:rsidRDefault="009354F8" w:rsidP="005D7E64">
            <w:pPr>
              <w:jc w:val="center"/>
              <w:rPr>
                <w:rFonts w:ascii="Arial Narrow" w:hAnsi="Arial Narrow"/>
                <w:sz w:val="20"/>
                <w:szCs w:val="20"/>
              </w:rPr>
            </w:pPr>
            <w:r w:rsidRPr="00F74E32">
              <w:rPr>
                <w:rFonts w:ascii="Arial Narrow" w:hAnsi="Arial Narrow"/>
                <w:sz w:val="20"/>
                <w:szCs w:val="20"/>
              </w:rPr>
              <w:t>60</w:t>
            </w:r>
          </w:p>
        </w:tc>
        <w:tc>
          <w:tcPr>
            <w:tcW w:w="333" w:type="pct"/>
            <w:shd w:val="clear" w:color="auto" w:fill="FFFFFF" w:themeFill="background1"/>
            <w:vAlign w:val="center"/>
          </w:tcPr>
          <w:p w14:paraId="13EAE01F" w14:textId="7D500C34" w:rsidR="00665A7A" w:rsidRPr="00F74E32" w:rsidRDefault="007A543E" w:rsidP="00927707">
            <w:pPr>
              <w:jc w:val="center"/>
              <w:rPr>
                <w:rFonts w:ascii="Arial Narrow" w:hAnsi="Arial Narrow"/>
                <w:sz w:val="20"/>
                <w:szCs w:val="20"/>
              </w:rPr>
            </w:pPr>
            <w:r>
              <w:rPr>
                <w:rFonts w:ascii="Arial Narrow" w:hAnsi="Arial Narrow"/>
                <w:sz w:val="20"/>
                <w:szCs w:val="20"/>
              </w:rPr>
              <w:t>6</w:t>
            </w:r>
          </w:p>
        </w:tc>
        <w:tc>
          <w:tcPr>
            <w:tcW w:w="807" w:type="pct"/>
            <w:shd w:val="clear" w:color="auto" w:fill="FFFFFF" w:themeFill="background1"/>
            <w:vAlign w:val="center"/>
          </w:tcPr>
          <w:p w14:paraId="13EAE020" w14:textId="3FA3EFCA" w:rsidR="00665A7A" w:rsidRPr="00F74E32" w:rsidRDefault="00665A7A" w:rsidP="00927707">
            <w:pPr>
              <w:jc w:val="center"/>
              <w:rPr>
                <w:rFonts w:ascii="Arial Narrow" w:hAnsi="Arial Narrow"/>
                <w:sz w:val="20"/>
                <w:szCs w:val="20"/>
              </w:rPr>
            </w:pPr>
            <w:r w:rsidRPr="00F74E32">
              <w:rPr>
                <w:rFonts w:ascii="Arial Narrow" w:hAnsi="Arial Narrow"/>
                <w:sz w:val="20"/>
                <w:szCs w:val="20"/>
              </w:rPr>
              <w:t>420-</w:t>
            </w:r>
            <w:r w:rsidR="0021583D" w:rsidRPr="00F74E32">
              <w:rPr>
                <w:rFonts w:ascii="Arial Narrow" w:hAnsi="Arial Narrow"/>
                <w:sz w:val="20"/>
                <w:szCs w:val="20"/>
              </w:rPr>
              <w:t>4</w:t>
            </w:r>
            <w:r w:rsidRPr="00F74E32">
              <w:rPr>
                <w:rFonts w:ascii="Arial Narrow" w:hAnsi="Arial Narrow"/>
                <w:sz w:val="20"/>
                <w:szCs w:val="20"/>
              </w:rPr>
              <w:t xml:space="preserve">N1-DM Développement d’applications natives </w:t>
            </w:r>
            <w:r w:rsidR="0021583D" w:rsidRPr="00F74E32">
              <w:rPr>
                <w:rFonts w:ascii="Arial Narrow" w:hAnsi="Arial Narrow"/>
                <w:sz w:val="20"/>
                <w:szCs w:val="20"/>
              </w:rPr>
              <w:t>III</w:t>
            </w:r>
          </w:p>
        </w:tc>
        <w:tc>
          <w:tcPr>
            <w:tcW w:w="781" w:type="pct"/>
            <w:gridSpan w:val="3"/>
            <w:shd w:val="clear" w:color="auto" w:fill="FFFFFF" w:themeFill="background1"/>
            <w:vAlign w:val="center"/>
          </w:tcPr>
          <w:p w14:paraId="13EAE021" w14:textId="3AD4C6C7" w:rsidR="00665A7A" w:rsidRPr="00F74E32" w:rsidRDefault="005F02D3" w:rsidP="00927707">
            <w:pPr>
              <w:jc w:val="center"/>
              <w:rPr>
                <w:rFonts w:ascii="Arial Narrow" w:hAnsi="Arial Narrow"/>
                <w:sz w:val="20"/>
                <w:szCs w:val="20"/>
              </w:rPr>
            </w:pPr>
            <w:r w:rsidRPr="00F74E32">
              <w:rPr>
                <w:rFonts w:ascii="Arial Narrow" w:hAnsi="Arial Narrow"/>
                <w:sz w:val="20"/>
                <w:szCs w:val="20"/>
              </w:rPr>
              <w:t>Aucun cours</w:t>
            </w:r>
          </w:p>
        </w:tc>
      </w:tr>
      <w:tr w:rsidR="00F74E32" w:rsidRPr="00F74E32" w14:paraId="13EAE040" w14:textId="77777777" w:rsidTr="0F32ABBA">
        <w:tc>
          <w:tcPr>
            <w:tcW w:w="88" w:type="pct"/>
            <w:shd w:val="clear" w:color="auto" w:fill="FFFFFF" w:themeFill="background1"/>
            <w:vAlign w:val="center"/>
          </w:tcPr>
          <w:p w14:paraId="13EAE037" w14:textId="77777777" w:rsidR="00665A7A" w:rsidRPr="00F74E32" w:rsidRDefault="00665A7A" w:rsidP="00927707">
            <w:pPr>
              <w:jc w:val="center"/>
              <w:rPr>
                <w:rFonts w:ascii="Arial Narrow" w:hAnsi="Arial Narrow"/>
                <w:sz w:val="18"/>
                <w:szCs w:val="18"/>
              </w:rPr>
            </w:pPr>
          </w:p>
        </w:tc>
        <w:tc>
          <w:tcPr>
            <w:tcW w:w="473" w:type="pct"/>
            <w:shd w:val="clear" w:color="auto" w:fill="FFFFFF" w:themeFill="background1"/>
            <w:vAlign w:val="center"/>
          </w:tcPr>
          <w:p w14:paraId="13EAE038" w14:textId="77777777" w:rsidR="00665A7A" w:rsidRPr="00F74E32" w:rsidRDefault="00665A7A" w:rsidP="00927707">
            <w:pPr>
              <w:jc w:val="center"/>
              <w:rPr>
                <w:rFonts w:ascii="Arial Narrow" w:hAnsi="Arial Narrow"/>
                <w:sz w:val="20"/>
                <w:szCs w:val="20"/>
              </w:rPr>
            </w:pPr>
          </w:p>
        </w:tc>
        <w:tc>
          <w:tcPr>
            <w:tcW w:w="808" w:type="pct"/>
            <w:shd w:val="clear" w:color="auto" w:fill="FFFFFF" w:themeFill="background1"/>
            <w:vAlign w:val="center"/>
          </w:tcPr>
          <w:p w14:paraId="13EAE039" w14:textId="77777777" w:rsidR="00665A7A" w:rsidRPr="00F74E32" w:rsidRDefault="00665A7A" w:rsidP="00927707">
            <w:pPr>
              <w:rPr>
                <w:rFonts w:ascii="Arial Narrow" w:hAnsi="Arial Narrow"/>
                <w:sz w:val="20"/>
                <w:szCs w:val="20"/>
              </w:rPr>
            </w:pPr>
          </w:p>
        </w:tc>
        <w:tc>
          <w:tcPr>
            <w:tcW w:w="428" w:type="pct"/>
            <w:shd w:val="clear" w:color="auto" w:fill="FFFFFF" w:themeFill="background1"/>
            <w:vAlign w:val="center"/>
          </w:tcPr>
          <w:p w14:paraId="13EAE03A" w14:textId="77777777" w:rsidR="00665A7A" w:rsidRPr="00F74E32" w:rsidRDefault="00665A7A" w:rsidP="00927707">
            <w:pPr>
              <w:jc w:val="center"/>
              <w:rPr>
                <w:rFonts w:ascii="Arial Narrow" w:hAnsi="Arial Narrow"/>
                <w:sz w:val="20"/>
                <w:szCs w:val="20"/>
              </w:rPr>
            </w:pPr>
          </w:p>
        </w:tc>
        <w:tc>
          <w:tcPr>
            <w:tcW w:w="475" w:type="pct"/>
            <w:shd w:val="clear" w:color="auto" w:fill="FFFFFF" w:themeFill="background1"/>
            <w:vAlign w:val="center"/>
          </w:tcPr>
          <w:p w14:paraId="13EAE03B" w14:textId="19E5F821" w:rsidR="00665A7A" w:rsidRPr="00F74E32" w:rsidRDefault="00665A7A" w:rsidP="003A063A">
            <w:pPr>
              <w:rPr>
                <w:rFonts w:ascii="Arial Narrow" w:hAnsi="Arial Narrow"/>
                <w:sz w:val="20"/>
                <w:szCs w:val="20"/>
              </w:rPr>
            </w:pPr>
            <w:r w:rsidRPr="00F74E32">
              <w:rPr>
                <w:rFonts w:ascii="Arial Narrow" w:hAnsi="Arial Narrow"/>
                <w:b/>
                <w:sz w:val="20"/>
                <w:szCs w:val="20"/>
              </w:rPr>
              <w:t>Total 120</w:t>
            </w:r>
          </w:p>
        </w:tc>
        <w:tc>
          <w:tcPr>
            <w:tcW w:w="807" w:type="pct"/>
            <w:shd w:val="clear" w:color="auto" w:fill="FFFFFF" w:themeFill="background1"/>
          </w:tcPr>
          <w:p w14:paraId="13EAE03C" w14:textId="66464293" w:rsidR="00665A7A" w:rsidRPr="00F74E32" w:rsidRDefault="00665A7A" w:rsidP="009354F8">
            <w:pPr>
              <w:rPr>
                <w:rFonts w:ascii="Arial Narrow" w:hAnsi="Arial Narrow"/>
                <w:sz w:val="20"/>
                <w:szCs w:val="20"/>
              </w:rPr>
            </w:pPr>
            <w:r w:rsidRPr="00F74E32">
              <w:rPr>
                <w:rFonts w:ascii="Arial Narrow" w:hAnsi="Arial Narrow"/>
                <w:b/>
                <w:sz w:val="20"/>
                <w:szCs w:val="20"/>
              </w:rPr>
              <w:t>Total</w:t>
            </w:r>
            <w:r w:rsidR="009354F8" w:rsidRPr="00F74E32">
              <w:rPr>
                <w:rFonts w:ascii="Arial Narrow" w:hAnsi="Arial Narrow"/>
                <w:b/>
                <w:sz w:val="20"/>
                <w:szCs w:val="20"/>
              </w:rPr>
              <w:tab/>
              <w:t>120</w:t>
            </w:r>
          </w:p>
        </w:tc>
        <w:tc>
          <w:tcPr>
            <w:tcW w:w="333" w:type="pct"/>
            <w:shd w:val="clear" w:color="auto" w:fill="FFFFFF" w:themeFill="background1"/>
            <w:vAlign w:val="center"/>
          </w:tcPr>
          <w:p w14:paraId="13EAE03D" w14:textId="77777777" w:rsidR="00665A7A" w:rsidRPr="00F74E32" w:rsidRDefault="00665A7A" w:rsidP="00927707">
            <w:pPr>
              <w:jc w:val="center"/>
              <w:rPr>
                <w:rFonts w:ascii="Arial Narrow" w:hAnsi="Arial Narrow"/>
                <w:sz w:val="20"/>
                <w:szCs w:val="20"/>
              </w:rPr>
            </w:pPr>
          </w:p>
        </w:tc>
        <w:tc>
          <w:tcPr>
            <w:tcW w:w="807" w:type="pct"/>
            <w:shd w:val="clear" w:color="auto" w:fill="FFFFFF" w:themeFill="background1"/>
            <w:vAlign w:val="center"/>
          </w:tcPr>
          <w:p w14:paraId="13EAE03E" w14:textId="77777777" w:rsidR="00665A7A" w:rsidRPr="00F74E32" w:rsidRDefault="00665A7A" w:rsidP="00927707">
            <w:pPr>
              <w:jc w:val="center"/>
              <w:rPr>
                <w:rFonts w:ascii="Arial Narrow" w:hAnsi="Arial Narrow"/>
                <w:sz w:val="20"/>
                <w:szCs w:val="20"/>
              </w:rPr>
            </w:pPr>
          </w:p>
        </w:tc>
        <w:tc>
          <w:tcPr>
            <w:tcW w:w="781" w:type="pct"/>
            <w:gridSpan w:val="3"/>
            <w:shd w:val="clear" w:color="auto" w:fill="FFFFFF" w:themeFill="background1"/>
            <w:vAlign w:val="center"/>
          </w:tcPr>
          <w:p w14:paraId="13EAE03F" w14:textId="77777777" w:rsidR="00665A7A" w:rsidRPr="00F74E32" w:rsidRDefault="00665A7A" w:rsidP="00927707">
            <w:pPr>
              <w:jc w:val="center"/>
              <w:rPr>
                <w:rFonts w:ascii="Arial Narrow" w:hAnsi="Arial Narrow"/>
                <w:sz w:val="20"/>
                <w:szCs w:val="20"/>
              </w:rPr>
            </w:pPr>
          </w:p>
        </w:tc>
      </w:tr>
    </w:tbl>
    <w:p w14:paraId="13EAE041" w14:textId="77777777" w:rsidR="007A6E6D" w:rsidRPr="00F74E32" w:rsidRDefault="007A6E6D">
      <w:pPr>
        <w:rPr>
          <w:sz w:val="10"/>
          <w:szCs w:val="10"/>
        </w:rPr>
      </w:pPr>
    </w:p>
    <w:p w14:paraId="13EAE042" w14:textId="77777777" w:rsidR="00B37E14" w:rsidRPr="00F74E32" w:rsidRDefault="00B37E14">
      <w:pPr>
        <w:rPr>
          <w:sz w:val="10"/>
          <w:szCs w:val="10"/>
        </w:rPr>
      </w:pPr>
    </w:p>
    <w:p w14:paraId="13EAE043" w14:textId="4F4C880D" w:rsidR="009F1B99" w:rsidRPr="00F74E32" w:rsidRDefault="004E421A">
      <w:pPr>
        <w:rPr>
          <w:sz w:val="12"/>
          <w:szCs w:val="12"/>
        </w:rPr>
      </w:pPr>
      <w:r w:rsidRPr="00F74E32">
        <w:rPr>
          <w:sz w:val="12"/>
          <w:szCs w:val="12"/>
        </w:rPr>
        <w:br w:type="page"/>
      </w:r>
      <w:r w:rsidRPr="00F74E32">
        <w:rPr>
          <w:b/>
          <w:sz w:val="18"/>
          <w:szCs w:val="18"/>
          <w:u w:val="single"/>
        </w:rPr>
        <w:lastRenderedPageBreak/>
        <w:t>Cours 1</w:t>
      </w:r>
      <w:r w:rsidRPr="00F74E32">
        <w:rPr>
          <w:sz w:val="18"/>
          <w:szCs w:val="18"/>
        </w:rPr>
        <w:t> :</w:t>
      </w:r>
      <w:r w:rsidR="005B505F" w:rsidRPr="00F74E32">
        <w:rPr>
          <w:sz w:val="18"/>
          <w:szCs w:val="18"/>
        </w:rPr>
        <w:t xml:space="preserve"> </w:t>
      </w:r>
      <w:r w:rsidR="005B505F" w:rsidRPr="00F74E32">
        <w:rPr>
          <w:rFonts w:ascii="Arial Narrow" w:hAnsi="Arial Narrow"/>
          <w:sz w:val="20"/>
          <w:szCs w:val="20"/>
        </w:rPr>
        <w:t>Développement d’applications natives I</w:t>
      </w:r>
      <w:r w:rsidR="005F02D3" w:rsidRPr="00F74E32">
        <w:rPr>
          <w:rFonts w:ascii="Arial Narrow" w:hAnsi="Arial Narrow"/>
          <w:sz w:val="20"/>
          <w:szCs w:val="20"/>
        </w:rPr>
        <w:t>II</w:t>
      </w:r>
    </w:p>
    <w:tbl>
      <w:tblPr>
        <w:tblStyle w:val="Grilledutableau"/>
        <w:tblW w:w="5000" w:type="pct"/>
        <w:tblLayout w:type="fixed"/>
        <w:tblCellMar>
          <w:left w:w="115" w:type="dxa"/>
          <w:right w:w="115" w:type="dxa"/>
        </w:tblCellMar>
        <w:tblLook w:val="01E0" w:firstRow="1" w:lastRow="1" w:firstColumn="1" w:lastColumn="1" w:noHBand="0" w:noVBand="0"/>
      </w:tblPr>
      <w:tblGrid>
        <w:gridCol w:w="4795"/>
        <w:gridCol w:w="10123"/>
      </w:tblGrid>
      <w:tr w:rsidR="00F74E32" w:rsidRPr="00F74E32" w14:paraId="13EAE045" w14:textId="77777777" w:rsidTr="4512B243">
        <w:tc>
          <w:tcPr>
            <w:tcW w:w="5000" w:type="pct"/>
            <w:gridSpan w:val="2"/>
            <w:tcBorders>
              <w:top w:val="nil"/>
              <w:left w:val="nil"/>
              <w:bottom w:val="single" w:sz="4" w:space="0" w:color="auto"/>
              <w:right w:val="nil"/>
            </w:tcBorders>
            <w:shd w:val="clear" w:color="auto" w:fill="FFFFFF" w:themeFill="background1"/>
            <w:vAlign w:val="center"/>
          </w:tcPr>
          <w:p w14:paraId="13EAE044" w14:textId="77777777" w:rsidR="00E11856" w:rsidRPr="00F74E32" w:rsidRDefault="00E11856" w:rsidP="00E11856">
            <w:pPr>
              <w:rPr>
                <w:rFonts w:ascii="Arial Narrow" w:hAnsi="Arial Narrow"/>
                <w:b/>
                <w:sz w:val="20"/>
                <w:szCs w:val="20"/>
              </w:rPr>
            </w:pPr>
            <w:r w:rsidRPr="00F74E32">
              <w:rPr>
                <w:rFonts w:ascii="Arial Narrow" w:hAnsi="Arial Narrow"/>
                <w:b/>
                <w:sz w:val="20"/>
                <w:szCs w:val="20"/>
              </w:rPr>
              <w:t>PLACE DU COURS DANS LE PROGRAMME </w:t>
            </w:r>
          </w:p>
        </w:tc>
      </w:tr>
      <w:tr w:rsidR="00F74E32" w:rsidRPr="00F74E32" w14:paraId="13EAE048" w14:textId="77777777" w:rsidTr="4512B243">
        <w:tc>
          <w:tcPr>
            <w:tcW w:w="1607" w:type="pct"/>
            <w:tcBorders>
              <w:bottom w:val="nil"/>
              <w:right w:val="single" w:sz="4" w:space="0" w:color="auto"/>
            </w:tcBorders>
            <w:shd w:val="clear" w:color="auto" w:fill="FFFFFF" w:themeFill="background1"/>
          </w:tcPr>
          <w:p w14:paraId="13EAE046" w14:textId="77777777" w:rsidR="00E11856" w:rsidRPr="00F74E32" w:rsidRDefault="00E11856" w:rsidP="00C379E6">
            <w:pPr>
              <w:rPr>
                <w:rFonts w:ascii="Arial Narrow" w:hAnsi="Arial Narrow"/>
                <w:b/>
                <w:sz w:val="20"/>
                <w:szCs w:val="20"/>
              </w:rPr>
            </w:pPr>
            <w:r w:rsidRPr="00F74E32">
              <w:rPr>
                <w:rFonts w:ascii="Arial Narrow" w:hAnsi="Arial Narrow"/>
                <w:b/>
                <w:sz w:val="20"/>
                <w:szCs w:val="20"/>
              </w:rPr>
              <w:t>Lien(s) avec les</w:t>
            </w:r>
            <w:r w:rsidR="00362C85" w:rsidRPr="00F74E32">
              <w:rPr>
                <w:rFonts w:ascii="Arial Narrow" w:hAnsi="Arial Narrow"/>
                <w:b/>
                <w:sz w:val="20"/>
                <w:szCs w:val="20"/>
              </w:rPr>
              <w:t xml:space="preserve"> autres cours</w:t>
            </w:r>
          </w:p>
        </w:tc>
        <w:tc>
          <w:tcPr>
            <w:tcW w:w="3393" w:type="pct"/>
            <w:vMerge w:val="restart"/>
            <w:tcBorders>
              <w:left w:val="single" w:sz="4" w:space="0" w:color="auto"/>
            </w:tcBorders>
            <w:shd w:val="clear" w:color="auto" w:fill="FFFFFF" w:themeFill="background1"/>
          </w:tcPr>
          <w:p w14:paraId="1D1798D4" w14:textId="3726683F" w:rsidR="005B441E" w:rsidRPr="00F74E32" w:rsidRDefault="0081339D" w:rsidP="005F02D3">
            <w:pPr>
              <w:rPr>
                <w:rFonts w:ascii="Arial Narrow" w:hAnsi="Arial Narrow"/>
                <w:sz w:val="20"/>
                <w:szCs w:val="20"/>
              </w:rPr>
            </w:pPr>
            <w:r w:rsidRPr="00F74E32">
              <w:rPr>
                <w:rFonts w:ascii="Arial Narrow" w:hAnsi="Arial Narrow"/>
                <w:sz w:val="20"/>
                <w:szCs w:val="20"/>
              </w:rPr>
              <w:t xml:space="preserve">Ce cours </w:t>
            </w:r>
            <w:r w:rsidR="005E1E14" w:rsidRPr="00F74E32">
              <w:rPr>
                <w:rFonts w:ascii="Arial Narrow" w:hAnsi="Arial Narrow"/>
                <w:sz w:val="20"/>
                <w:szCs w:val="20"/>
              </w:rPr>
              <w:t>a</w:t>
            </w:r>
            <w:r w:rsidRPr="00F74E32">
              <w:rPr>
                <w:rFonts w:ascii="Arial Narrow" w:hAnsi="Arial Narrow"/>
                <w:sz w:val="20"/>
                <w:szCs w:val="20"/>
              </w:rPr>
              <w:t xml:space="preserve"> comme préalable </w:t>
            </w:r>
            <w:r w:rsidR="00764CB5" w:rsidRPr="00F74E32">
              <w:rPr>
                <w:rFonts w:ascii="Arial Narrow" w:hAnsi="Arial Narrow"/>
                <w:sz w:val="20"/>
                <w:szCs w:val="20"/>
              </w:rPr>
              <w:t xml:space="preserve">relatif </w:t>
            </w:r>
            <w:r w:rsidR="005F02D3" w:rsidRPr="00F74E32">
              <w:rPr>
                <w:rFonts w:ascii="Arial Narrow" w:hAnsi="Arial Narrow"/>
                <w:sz w:val="20"/>
                <w:szCs w:val="20"/>
              </w:rPr>
              <w:t xml:space="preserve">420-3N1-DM Programmation Orientée Objet II, </w:t>
            </w:r>
            <w:r w:rsidR="00E549E5" w:rsidRPr="00F74E32">
              <w:rPr>
                <w:rFonts w:ascii="Arial Narrow" w:hAnsi="Arial Narrow"/>
                <w:sz w:val="20"/>
                <w:szCs w:val="20"/>
              </w:rPr>
              <w:t>420-3N</w:t>
            </w:r>
            <w:r w:rsidR="00E549E5">
              <w:rPr>
                <w:rFonts w:ascii="Arial Narrow" w:hAnsi="Arial Narrow"/>
                <w:sz w:val="20"/>
                <w:szCs w:val="20"/>
              </w:rPr>
              <w:t>2</w:t>
            </w:r>
            <w:r w:rsidR="00E549E5" w:rsidRPr="00F74E32">
              <w:rPr>
                <w:rFonts w:ascii="Arial Narrow" w:hAnsi="Arial Narrow"/>
                <w:sz w:val="20"/>
                <w:szCs w:val="20"/>
              </w:rPr>
              <w:t xml:space="preserve">-DM Programmation </w:t>
            </w:r>
            <w:r w:rsidR="00720B82">
              <w:rPr>
                <w:rFonts w:ascii="Arial Narrow" w:hAnsi="Arial Narrow"/>
                <w:sz w:val="20"/>
                <w:szCs w:val="20"/>
              </w:rPr>
              <w:t>Native</w:t>
            </w:r>
            <w:r w:rsidR="00E549E5" w:rsidRPr="00F74E32">
              <w:rPr>
                <w:rFonts w:ascii="Arial Narrow" w:hAnsi="Arial Narrow"/>
                <w:sz w:val="20"/>
                <w:szCs w:val="20"/>
              </w:rPr>
              <w:t xml:space="preserve"> II </w:t>
            </w:r>
            <w:r w:rsidR="005F02D3" w:rsidRPr="00F74E32">
              <w:rPr>
                <w:rFonts w:ascii="Arial Narrow" w:hAnsi="Arial Narrow"/>
                <w:sz w:val="20"/>
                <w:szCs w:val="20"/>
              </w:rPr>
              <w:t>et 420-3N3-DM Base de données</w:t>
            </w:r>
            <w:r w:rsidRPr="00F74E32">
              <w:rPr>
                <w:rFonts w:ascii="Arial Narrow" w:hAnsi="Arial Narrow"/>
                <w:sz w:val="20"/>
                <w:szCs w:val="20"/>
              </w:rPr>
              <w:t>.</w:t>
            </w:r>
          </w:p>
          <w:p w14:paraId="13EAE047" w14:textId="55DA18C7" w:rsidR="00E11856" w:rsidRPr="00F74E32" w:rsidRDefault="005B441E" w:rsidP="00E11856">
            <w:pPr>
              <w:rPr>
                <w:rFonts w:ascii="Arial Narrow" w:hAnsi="Arial Narrow"/>
                <w:sz w:val="20"/>
                <w:szCs w:val="20"/>
              </w:rPr>
            </w:pPr>
            <w:r w:rsidRPr="4512B243">
              <w:rPr>
                <w:rFonts w:ascii="Arial Narrow" w:hAnsi="Arial Narrow"/>
                <w:sz w:val="20"/>
                <w:szCs w:val="20"/>
              </w:rPr>
              <w:t>Il est préalable à 420-</w:t>
            </w:r>
            <w:r w:rsidR="005F02D3" w:rsidRPr="4512B243">
              <w:rPr>
                <w:rFonts w:ascii="Arial Narrow" w:hAnsi="Arial Narrow"/>
                <w:sz w:val="20"/>
                <w:szCs w:val="20"/>
              </w:rPr>
              <w:t>5W1</w:t>
            </w:r>
            <w:r w:rsidRPr="4512B243">
              <w:rPr>
                <w:rFonts w:ascii="Arial Narrow" w:hAnsi="Arial Narrow"/>
                <w:sz w:val="20"/>
                <w:szCs w:val="20"/>
              </w:rPr>
              <w:t xml:space="preserve">-DM Développement d’applications </w:t>
            </w:r>
            <w:r w:rsidR="3B138B5F" w:rsidRPr="4512B243">
              <w:rPr>
                <w:rFonts w:ascii="Arial Narrow" w:hAnsi="Arial Narrow"/>
                <w:sz w:val="20"/>
                <w:szCs w:val="20"/>
              </w:rPr>
              <w:t>web</w:t>
            </w:r>
            <w:r w:rsidR="48219517" w:rsidRPr="4512B243">
              <w:rPr>
                <w:rFonts w:ascii="Arial Narrow" w:hAnsi="Arial Narrow"/>
                <w:sz w:val="20"/>
                <w:szCs w:val="20"/>
              </w:rPr>
              <w:t xml:space="preserve"> I</w:t>
            </w:r>
            <w:r w:rsidR="00DD51E6" w:rsidRPr="4512B243">
              <w:rPr>
                <w:rFonts w:ascii="Arial Narrow" w:hAnsi="Arial Narrow"/>
                <w:sz w:val="20"/>
                <w:szCs w:val="20"/>
              </w:rPr>
              <w:t>,</w:t>
            </w:r>
            <w:r w:rsidR="00815BC1" w:rsidRPr="4512B243">
              <w:rPr>
                <w:rFonts w:ascii="Arial Narrow" w:hAnsi="Arial Narrow"/>
                <w:sz w:val="20"/>
                <w:szCs w:val="20"/>
              </w:rPr>
              <w:t xml:space="preserve"> et 420-6N1-DM Développement d’applications natives IV</w:t>
            </w:r>
          </w:p>
        </w:tc>
      </w:tr>
      <w:tr w:rsidR="00F74E32" w:rsidRPr="00F74E32" w14:paraId="13EAE04B" w14:textId="77777777" w:rsidTr="4512B243">
        <w:tc>
          <w:tcPr>
            <w:tcW w:w="1607" w:type="pct"/>
            <w:tcBorders>
              <w:top w:val="nil"/>
              <w:bottom w:val="single" w:sz="4" w:space="0" w:color="auto"/>
              <w:right w:val="single" w:sz="4" w:space="0" w:color="auto"/>
            </w:tcBorders>
            <w:shd w:val="clear" w:color="auto" w:fill="FFFFFF" w:themeFill="background1"/>
          </w:tcPr>
          <w:p w14:paraId="13EAE049" w14:textId="77777777" w:rsidR="00E11856" w:rsidRPr="00F74E32" w:rsidRDefault="00E11856" w:rsidP="00C379E6">
            <w:pPr>
              <w:rPr>
                <w:rFonts w:ascii="Arial Narrow" w:hAnsi="Arial Narrow"/>
                <w:b/>
                <w:i/>
                <w:sz w:val="16"/>
                <w:szCs w:val="16"/>
              </w:rPr>
            </w:pPr>
            <w:r w:rsidRPr="00F74E32">
              <w:rPr>
                <w:rFonts w:ascii="Arial Narrow" w:hAnsi="Arial Narrow"/>
                <w:b/>
                <w:sz w:val="16"/>
                <w:szCs w:val="16"/>
              </w:rPr>
              <w:t>(</w:t>
            </w:r>
            <w:r w:rsidRPr="00F74E32">
              <w:rPr>
                <w:rFonts w:ascii="Arial Narrow" w:hAnsi="Arial Narrow"/>
                <w:b/>
                <w:i/>
                <w:sz w:val="16"/>
                <w:szCs w:val="16"/>
              </w:rPr>
              <w:t>En lien avec le logigramme de cours)</w:t>
            </w:r>
          </w:p>
        </w:tc>
        <w:tc>
          <w:tcPr>
            <w:tcW w:w="3393" w:type="pct"/>
            <w:vMerge/>
            <w:vAlign w:val="center"/>
          </w:tcPr>
          <w:p w14:paraId="13EAE04A" w14:textId="77777777" w:rsidR="00E11856" w:rsidRPr="00F74E32" w:rsidRDefault="00E11856" w:rsidP="00E11856">
            <w:pPr>
              <w:rPr>
                <w:rFonts w:ascii="Arial Narrow" w:hAnsi="Arial Narrow"/>
                <w:b/>
                <w:sz w:val="20"/>
                <w:szCs w:val="20"/>
              </w:rPr>
            </w:pPr>
          </w:p>
        </w:tc>
      </w:tr>
      <w:tr w:rsidR="00F74E32" w:rsidRPr="00F74E32" w14:paraId="13EAE04E" w14:textId="77777777" w:rsidTr="4512B243">
        <w:tc>
          <w:tcPr>
            <w:tcW w:w="1607" w:type="pct"/>
            <w:tcBorders>
              <w:bottom w:val="nil"/>
              <w:right w:val="single" w:sz="4" w:space="0" w:color="auto"/>
            </w:tcBorders>
            <w:shd w:val="clear" w:color="auto" w:fill="FFFFFF" w:themeFill="background1"/>
          </w:tcPr>
          <w:p w14:paraId="13EAE04C" w14:textId="77777777" w:rsidR="00E11856" w:rsidRPr="00F74E32" w:rsidRDefault="00E11856" w:rsidP="00C379E6">
            <w:pPr>
              <w:rPr>
                <w:rFonts w:ascii="Arial Narrow" w:hAnsi="Arial Narrow"/>
                <w:b/>
                <w:sz w:val="20"/>
                <w:szCs w:val="20"/>
              </w:rPr>
            </w:pPr>
            <w:r w:rsidRPr="00F74E32">
              <w:rPr>
                <w:rFonts w:ascii="Arial Narrow" w:hAnsi="Arial Narrow"/>
                <w:b/>
                <w:sz w:val="20"/>
                <w:szCs w:val="20"/>
              </w:rPr>
              <w:t>R</w:t>
            </w:r>
            <w:r w:rsidR="00362C85" w:rsidRPr="00F74E32">
              <w:rPr>
                <w:rFonts w:ascii="Arial Narrow" w:hAnsi="Arial Narrow"/>
                <w:b/>
                <w:sz w:val="20"/>
                <w:szCs w:val="20"/>
              </w:rPr>
              <w:t>ôle du cours dans le programme</w:t>
            </w:r>
          </w:p>
        </w:tc>
        <w:tc>
          <w:tcPr>
            <w:tcW w:w="3393" w:type="pct"/>
            <w:vMerge w:val="restart"/>
            <w:tcBorders>
              <w:left w:val="single" w:sz="4" w:space="0" w:color="auto"/>
            </w:tcBorders>
            <w:shd w:val="clear" w:color="auto" w:fill="FFFFFF" w:themeFill="background1"/>
          </w:tcPr>
          <w:p w14:paraId="109B19B3" w14:textId="589AD3DA" w:rsidR="005B441E" w:rsidRPr="00F74E32" w:rsidRDefault="005B441E" w:rsidP="00E11856">
            <w:pPr>
              <w:rPr>
                <w:rFonts w:ascii="Arial Narrow" w:hAnsi="Arial Narrow"/>
                <w:sz w:val="20"/>
                <w:szCs w:val="20"/>
              </w:rPr>
            </w:pPr>
            <w:r w:rsidRPr="4512B243">
              <w:rPr>
                <w:rFonts w:ascii="Arial Narrow" w:hAnsi="Arial Narrow"/>
                <w:sz w:val="20"/>
                <w:szCs w:val="20"/>
              </w:rPr>
              <w:t xml:space="preserve">Ce cours se donne à la </w:t>
            </w:r>
            <w:r w:rsidR="001C79C4" w:rsidRPr="4512B243">
              <w:rPr>
                <w:rFonts w:ascii="Arial Narrow" w:hAnsi="Arial Narrow"/>
                <w:sz w:val="20"/>
                <w:szCs w:val="20"/>
              </w:rPr>
              <w:t>quatrième</w:t>
            </w:r>
            <w:r w:rsidRPr="4512B243">
              <w:rPr>
                <w:rFonts w:ascii="Arial Narrow" w:hAnsi="Arial Narrow"/>
                <w:sz w:val="20"/>
                <w:szCs w:val="20"/>
              </w:rPr>
              <w:t xml:space="preserve"> session. </w:t>
            </w:r>
            <w:r w:rsidR="1075F958" w:rsidRPr="4512B243">
              <w:rPr>
                <w:rFonts w:ascii="Arial Narrow" w:hAnsi="Arial Narrow"/>
                <w:sz w:val="20"/>
                <w:szCs w:val="20"/>
              </w:rPr>
              <w:t xml:space="preserve"> </w:t>
            </w:r>
          </w:p>
          <w:p w14:paraId="13EAE04D" w14:textId="5B8C0526" w:rsidR="00E11856" w:rsidRPr="00F74E32" w:rsidRDefault="005B441E" w:rsidP="00E11856">
            <w:pPr>
              <w:rPr>
                <w:rFonts w:ascii="Arial Narrow" w:hAnsi="Arial Narrow"/>
                <w:sz w:val="20"/>
                <w:szCs w:val="20"/>
              </w:rPr>
            </w:pPr>
            <w:r w:rsidRPr="00F74E32">
              <w:rPr>
                <w:rFonts w:ascii="Arial Narrow" w:hAnsi="Arial Narrow"/>
                <w:sz w:val="20"/>
                <w:szCs w:val="20"/>
              </w:rPr>
              <w:t xml:space="preserve">Il sert à </w:t>
            </w:r>
            <w:r w:rsidR="0013784E" w:rsidRPr="00F74E32">
              <w:rPr>
                <w:rFonts w:ascii="Arial Narrow" w:hAnsi="Arial Narrow"/>
                <w:sz w:val="20"/>
                <w:szCs w:val="20"/>
              </w:rPr>
              <w:t xml:space="preserve">introduire la programmation </w:t>
            </w:r>
            <w:r w:rsidR="006D3FEA" w:rsidRPr="00F74E32">
              <w:rPr>
                <w:rFonts w:ascii="Arial Narrow" w:hAnsi="Arial Narrow"/>
                <w:sz w:val="20"/>
                <w:szCs w:val="20"/>
              </w:rPr>
              <w:t>native utilisant une base de données</w:t>
            </w:r>
          </w:p>
        </w:tc>
      </w:tr>
      <w:tr w:rsidR="00F74E32" w:rsidRPr="00F74E32" w14:paraId="13EAE051" w14:textId="77777777" w:rsidTr="4512B243">
        <w:tc>
          <w:tcPr>
            <w:tcW w:w="1607" w:type="pct"/>
            <w:tcBorders>
              <w:top w:val="nil"/>
              <w:right w:val="single" w:sz="4" w:space="0" w:color="auto"/>
            </w:tcBorders>
            <w:shd w:val="clear" w:color="auto" w:fill="FFFFFF" w:themeFill="background1"/>
          </w:tcPr>
          <w:p w14:paraId="13EAE04F" w14:textId="2935A7CB" w:rsidR="00E11856" w:rsidRPr="00F74E32" w:rsidRDefault="00E11856" w:rsidP="00C379E6">
            <w:pPr>
              <w:rPr>
                <w:rFonts w:ascii="Arial Narrow" w:hAnsi="Arial Narrow"/>
                <w:b/>
                <w:i/>
                <w:sz w:val="16"/>
                <w:szCs w:val="16"/>
              </w:rPr>
            </w:pPr>
            <w:r w:rsidRPr="00F74E32">
              <w:rPr>
                <w:rFonts w:ascii="Arial Narrow" w:hAnsi="Arial Narrow"/>
                <w:b/>
                <w:i/>
                <w:sz w:val="16"/>
                <w:szCs w:val="16"/>
              </w:rPr>
              <w:t>(Initiation, application, intégration)</w:t>
            </w:r>
          </w:p>
        </w:tc>
        <w:tc>
          <w:tcPr>
            <w:tcW w:w="3393" w:type="pct"/>
            <w:vMerge/>
            <w:vAlign w:val="center"/>
          </w:tcPr>
          <w:p w14:paraId="13EAE050" w14:textId="77777777" w:rsidR="00E11856" w:rsidRPr="00F74E32" w:rsidRDefault="00E11856" w:rsidP="00E11856">
            <w:pPr>
              <w:rPr>
                <w:rFonts w:ascii="Arial Narrow" w:hAnsi="Arial Narrow"/>
                <w:b/>
                <w:sz w:val="20"/>
                <w:szCs w:val="20"/>
              </w:rPr>
            </w:pPr>
          </w:p>
        </w:tc>
      </w:tr>
      <w:tr w:rsidR="00F74E32" w:rsidRPr="00F74E32" w14:paraId="13EAE054" w14:textId="77777777" w:rsidTr="4512B243">
        <w:trPr>
          <w:trHeight w:val="490"/>
        </w:trPr>
        <w:tc>
          <w:tcPr>
            <w:tcW w:w="1607" w:type="pct"/>
            <w:tcBorders>
              <w:right w:val="single" w:sz="4" w:space="0" w:color="auto"/>
            </w:tcBorders>
            <w:shd w:val="clear" w:color="auto" w:fill="FFFFFF" w:themeFill="background1"/>
          </w:tcPr>
          <w:p w14:paraId="13EAE052" w14:textId="77777777" w:rsidR="00E11856" w:rsidRPr="00F74E32" w:rsidRDefault="00E11856" w:rsidP="00C379E6">
            <w:pPr>
              <w:rPr>
                <w:rFonts w:ascii="Arial Narrow" w:hAnsi="Arial Narrow"/>
                <w:b/>
                <w:sz w:val="20"/>
                <w:szCs w:val="20"/>
              </w:rPr>
            </w:pPr>
            <w:r w:rsidRPr="00F74E32">
              <w:rPr>
                <w:rFonts w:ascii="Arial Narrow" w:hAnsi="Arial Narrow"/>
                <w:b/>
                <w:sz w:val="20"/>
                <w:szCs w:val="20"/>
              </w:rPr>
              <w:t>L</w:t>
            </w:r>
            <w:r w:rsidR="00362C85" w:rsidRPr="00F74E32">
              <w:rPr>
                <w:rFonts w:ascii="Arial Narrow" w:hAnsi="Arial Narrow"/>
                <w:b/>
                <w:sz w:val="20"/>
                <w:szCs w:val="20"/>
              </w:rPr>
              <w:t>ien(s) avec le projet éducatif</w:t>
            </w:r>
          </w:p>
        </w:tc>
        <w:tc>
          <w:tcPr>
            <w:tcW w:w="3393" w:type="pct"/>
            <w:tcBorders>
              <w:left w:val="single" w:sz="4" w:space="0" w:color="auto"/>
            </w:tcBorders>
            <w:shd w:val="clear" w:color="auto" w:fill="FFFFFF" w:themeFill="background1"/>
          </w:tcPr>
          <w:p w14:paraId="13EAE053" w14:textId="10D4138F" w:rsidR="00E11856" w:rsidRPr="00F74E32" w:rsidRDefault="004D4E57" w:rsidP="00E11856">
            <w:pPr>
              <w:rPr>
                <w:rFonts w:ascii="Arial Narrow" w:hAnsi="Arial Narrow"/>
                <w:sz w:val="20"/>
                <w:szCs w:val="20"/>
              </w:rPr>
            </w:pPr>
            <w:r w:rsidRPr="00F74E32">
              <w:rPr>
                <w:rFonts w:ascii="Arial Narrow" w:hAnsi="Arial Narrow"/>
                <w:sz w:val="20"/>
                <w:szCs w:val="20"/>
              </w:rPr>
              <w:t>L’accessibilité aux études et aux savoirs ainsi que la réussite sont les deux valeurs fondamentales du projet éducatif du Cégep de Drummondville auxquelles les enseignantes et les enseignants du département des techniques de l’informatique souscrivent entièrement. Cette adhésion au projet éducatif se manifeste notamment par la mise en œuvre de moyens d’enseignement qui favorisent la transmission des connaissances, le développement de compétences durables et transférables et la reconnaissance que l’étudiante ou l’étudiant est le principal agent de son succès par son engagement personnel et entier dans son projet de formation. Soucieux de fournir un enseignement de qualité, les enseignantes et les enseignants du département des techniques de l’informatique se sont donc donné des règles qui permettent l’apprentissage dans un climat propice aux études et qui mettent de l’avant des valeurs comme l’honnêteté intellectuelle, l’éthique de travail, l’expression de la pensée dans une langue correcte, la justice en matière d’évaluation et l’accessibilité à des ressources professionnelles accueillantes et compétentes.</w:t>
            </w:r>
          </w:p>
        </w:tc>
      </w:tr>
    </w:tbl>
    <w:p w14:paraId="13EAE055" w14:textId="77777777" w:rsidR="00222D21" w:rsidRPr="00F74E32" w:rsidRDefault="00222D21" w:rsidP="0022028B">
      <w:pPr>
        <w:rPr>
          <w:sz w:val="18"/>
          <w:szCs w:val="18"/>
        </w:rPr>
      </w:pPr>
    </w:p>
    <w:p w14:paraId="13EAE056" w14:textId="5D29AB68" w:rsidR="004E421A" w:rsidRPr="00F74E32" w:rsidRDefault="004E421A" w:rsidP="0022028B">
      <w:pPr>
        <w:rPr>
          <w:sz w:val="18"/>
          <w:szCs w:val="18"/>
        </w:rPr>
      </w:pPr>
      <w:r w:rsidRPr="00F74E32">
        <w:rPr>
          <w:b/>
          <w:sz w:val="18"/>
          <w:szCs w:val="18"/>
          <w:u w:val="single"/>
        </w:rPr>
        <w:t>Cours 2</w:t>
      </w:r>
      <w:r w:rsidRPr="00F74E32">
        <w:rPr>
          <w:sz w:val="18"/>
          <w:szCs w:val="18"/>
        </w:rPr>
        <w:t> :</w:t>
      </w:r>
      <w:r w:rsidR="005B505F" w:rsidRPr="00F74E32">
        <w:rPr>
          <w:rFonts w:ascii="Arial Narrow" w:hAnsi="Arial Narrow"/>
          <w:sz w:val="20"/>
          <w:szCs w:val="20"/>
        </w:rPr>
        <w:t xml:space="preserve"> Développement d’applications natives I</w:t>
      </w:r>
      <w:r w:rsidR="005F02D3" w:rsidRPr="00F74E32">
        <w:rPr>
          <w:rFonts w:ascii="Arial Narrow" w:hAnsi="Arial Narrow"/>
          <w:sz w:val="20"/>
          <w:szCs w:val="20"/>
        </w:rPr>
        <w:t>V</w:t>
      </w:r>
    </w:p>
    <w:tbl>
      <w:tblPr>
        <w:tblStyle w:val="Grilledutableau"/>
        <w:tblW w:w="5000" w:type="pct"/>
        <w:tblLayout w:type="fixed"/>
        <w:tblCellMar>
          <w:left w:w="115" w:type="dxa"/>
          <w:right w:w="115" w:type="dxa"/>
        </w:tblCellMar>
        <w:tblLook w:val="01E0" w:firstRow="1" w:lastRow="1" w:firstColumn="1" w:lastColumn="1" w:noHBand="0" w:noVBand="0"/>
      </w:tblPr>
      <w:tblGrid>
        <w:gridCol w:w="4795"/>
        <w:gridCol w:w="10123"/>
      </w:tblGrid>
      <w:tr w:rsidR="00F74E32" w:rsidRPr="00F74E32" w14:paraId="13EAE058" w14:textId="77777777">
        <w:tc>
          <w:tcPr>
            <w:tcW w:w="5000" w:type="pct"/>
            <w:gridSpan w:val="2"/>
            <w:tcBorders>
              <w:top w:val="nil"/>
              <w:left w:val="nil"/>
              <w:bottom w:val="single" w:sz="4" w:space="0" w:color="auto"/>
              <w:right w:val="nil"/>
            </w:tcBorders>
            <w:shd w:val="clear" w:color="auto" w:fill="FFFFFF"/>
            <w:vAlign w:val="center"/>
          </w:tcPr>
          <w:p w14:paraId="13EAE057" w14:textId="77777777" w:rsidR="00362C85" w:rsidRPr="00F74E32" w:rsidRDefault="00362C85" w:rsidP="00362C85">
            <w:pPr>
              <w:rPr>
                <w:rFonts w:ascii="Arial Narrow" w:hAnsi="Arial Narrow"/>
                <w:b/>
                <w:sz w:val="20"/>
                <w:szCs w:val="20"/>
              </w:rPr>
            </w:pPr>
            <w:r w:rsidRPr="00F74E32">
              <w:rPr>
                <w:rFonts w:ascii="Arial Narrow" w:hAnsi="Arial Narrow"/>
                <w:b/>
                <w:sz w:val="20"/>
                <w:szCs w:val="20"/>
              </w:rPr>
              <w:t>PLACE DU COURS DANS LE PROGRAMME </w:t>
            </w:r>
          </w:p>
        </w:tc>
      </w:tr>
      <w:tr w:rsidR="00F74E32" w:rsidRPr="00F74E32" w14:paraId="13EAE05B" w14:textId="77777777" w:rsidTr="00C379E6">
        <w:tc>
          <w:tcPr>
            <w:tcW w:w="1607" w:type="pct"/>
            <w:tcBorders>
              <w:bottom w:val="nil"/>
              <w:right w:val="single" w:sz="4" w:space="0" w:color="auto"/>
            </w:tcBorders>
            <w:shd w:val="clear" w:color="auto" w:fill="FFFFFF"/>
          </w:tcPr>
          <w:p w14:paraId="13EAE059" w14:textId="77777777" w:rsidR="00362C85" w:rsidRPr="00F74E32" w:rsidRDefault="00362C85" w:rsidP="00C379E6">
            <w:pPr>
              <w:rPr>
                <w:rFonts w:ascii="Arial Narrow" w:hAnsi="Arial Narrow"/>
                <w:b/>
                <w:sz w:val="20"/>
                <w:szCs w:val="20"/>
              </w:rPr>
            </w:pPr>
            <w:r w:rsidRPr="00F74E32">
              <w:rPr>
                <w:rFonts w:ascii="Arial Narrow" w:hAnsi="Arial Narrow"/>
                <w:b/>
                <w:sz w:val="20"/>
                <w:szCs w:val="20"/>
              </w:rPr>
              <w:t>Lien(s) avec les autres cours</w:t>
            </w:r>
          </w:p>
        </w:tc>
        <w:tc>
          <w:tcPr>
            <w:tcW w:w="3393" w:type="pct"/>
            <w:vMerge w:val="restart"/>
            <w:tcBorders>
              <w:left w:val="single" w:sz="4" w:space="0" w:color="auto"/>
            </w:tcBorders>
            <w:shd w:val="clear" w:color="auto" w:fill="FFFFFF"/>
          </w:tcPr>
          <w:p w14:paraId="58F8C675" w14:textId="77777777" w:rsidR="00983B80" w:rsidRPr="00F74E32" w:rsidRDefault="00AF6AB4" w:rsidP="00362C85">
            <w:pPr>
              <w:rPr>
                <w:rFonts w:ascii="Arial Narrow" w:hAnsi="Arial Narrow"/>
                <w:sz w:val="20"/>
                <w:szCs w:val="20"/>
              </w:rPr>
            </w:pPr>
            <w:r w:rsidRPr="00F74E32">
              <w:rPr>
                <w:rFonts w:ascii="Arial Narrow" w:hAnsi="Arial Narrow"/>
                <w:sz w:val="20"/>
                <w:szCs w:val="20"/>
              </w:rPr>
              <w:t>Ce</w:t>
            </w:r>
            <w:r w:rsidR="005E1E14" w:rsidRPr="00F74E32">
              <w:rPr>
                <w:rFonts w:ascii="Arial Narrow" w:hAnsi="Arial Narrow"/>
                <w:sz w:val="20"/>
                <w:szCs w:val="20"/>
              </w:rPr>
              <w:t xml:space="preserve"> </w:t>
            </w:r>
            <w:r w:rsidRPr="00F74E32">
              <w:rPr>
                <w:rFonts w:ascii="Arial Narrow" w:hAnsi="Arial Narrow"/>
                <w:sz w:val="20"/>
                <w:szCs w:val="20"/>
              </w:rPr>
              <w:t>cours</w:t>
            </w:r>
            <w:r w:rsidR="005E1E14" w:rsidRPr="00F74E32">
              <w:rPr>
                <w:rFonts w:ascii="Arial Narrow" w:hAnsi="Arial Narrow"/>
                <w:sz w:val="20"/>
                <w:szCs w:val="20"/>
              </w:rPr>
              <w:t xml:space="preserve"> a comme préalable le cours 420-</w:t>
            </w:r>
            <w:r w:rsidR="004026E1" w:rsidRPr="00F74E32">
              <w:rPr>
                <w:rFonts w:ascii="Arial Narrow" w:hAnsi="Arial Narrow"/>
                <w:sz w:val="20"/>
                <w:szCs w:val="20"/>
              </w:rPr>
              <w:t>4N1</w:t>
            </w:r>
            <w:r w:rsidR="00983B80" w:rsidRPr="00F74E32">
              <w:rPr>
                <w:rFonts w:ascii="Arial Narrow" w:hAnsi="Arial Narrow"/>
                <w:sz w:val="20"/>
                <w:szCs w:val="20"/>
              </w:rPr>
              <w:t xml:space="preserve"> Développement d’applications natives I</w:t>
            </w:r>
            <w:r w:rsidR="004026E1" w:rsidRPr="00F74E32">
              <w:rPr>
                <w:rFonts w:ascii="Arial Narrow" w:hAnsi="Arial Narrow"/>
                <w:sz w:val="20"/>
                <w:szCs w:val="20"/>
              </w:rPr>
              <w:t>II</w:t>
            </w:r>
            <w:r w:rsidR="00983B80" w:rsidRPr="00F74E32">
              <w:rPr>
                <w:rFonts w:ascii="Arial Narrow" w:hAnsi="Arial Narrow"/>
                <w:sz w:val="20"/>
                <w:szCs w:val="20"/>
              </w:rPr>
              <w:t xml:space="preserve">. </w:t>
            </w:r>
          </w:p>
          <w:p w14:paraId="13EAE05A" w14:textId="307154CF" w:rsidR="009C27B9" w:rsidRPr="00F74E32" w:rsidRDefault="009C27B9" w:rsidP="00362C85">
            <w:pPr>
              <w:rPr>
                <w:rFonts w:ascii="Arial Narrow" w:hAnsi="Arial Narrow"/>
                <w:sz w:val="20"/>
                <w:szCs w:val="20"/>
              </w:rPr>
            </w:pPr>
            <w:r w:rsidRPr="00F74E32">
              <w:rPr>
                <w:rFonts w:ascii="Arial Narrow" w:hAnsi="Arial Narrow"/>
                <w:sz w:val="20"/>
                <w:szCs w:val="20"/>
              </w:rPr>
              <w:t xml:space="preserve">Il n’est préalable à aucun cours. </w:t>
            </w:r>
          </w:p>
        </w:tc>
      </w:tr>
      <w:tr w:rsidR="00F74E32" w:rsidRPr="00F74E32" w14:paraId="13EAE05E" w14:textId="77777777" w:rsidTr="00C379E6">
        <w:tc>
          <w:tcPr>
            <w:tcW w:w="1607" w:type="pct"/>
            <w:tcBorders>
              <w:top w:val="nil"/>
              <w:bottom w:val="single" w:sz="4" w:space="0" w:color="auto"/>
              <w:right w:val="single" w:sz="4" w:space="0" w:color="auto"/>
            </w:tcBorders>
            <w:shd w:val="clear" w:color="auto" w:fill="FFFFFF"/>
          </w:tcPr>
          <w:p w14:paraId="13EAE05C" w14:textId="77777777" w:rsidR="00362C85" w:rsidRPr="00F74E32" w:rsidRDefault="00362C85" w:rsidP="00C379E6">
            <w:pPr>
              <w:rPr>
                <w:rFonts w:ascii="Arial Narrow" w:hAnsi="Arial Narrow"/>
                <w:b/>
                <w:i/>
                <w:sz w:val="16"/>
                <w:szCs w:val="16"/>
              </w:rPr>
            </w:pPr>
            <w:r w:rsidRPr="00F74E32">
              <w:rPr>
                <w:rFonts w:ascii="Arial Narrow" w:hAnsi="Arial Narrow"/>
                <w:b/>
                <w:sz w:val="16"/>
                <w:szCs w:val="16"/>
              </w:rPr>
              <w:t>(</w:t>
            </w:r>
            <w:r w:rsidRPr="00F74E32">
              <w:rPr>
                <w:rFonts w:ascii="Arial Narrow" w:hAnsi="Arial Narrow"/>
                <w:b/>
                <w:i/>
                <w:sz w:val="16"/>
                <w:szCs w:val="16"/>
              </w:rPr>
              <w:t>En lien avec le logigramme de cours)</w:t>
            </w:r>
          </w:p>
        </w:tc>
        <w:tc>
          <w:tcPr>
            <w:tcW w:w="3393" w:type="pct"/>
            <w:vMerge/>
            <w:tcBorders>
              <w:left w:val="single" w:sz="4" w:space="0" w:color="auto"/>
              <w:bottom w:val="single" w:sz="4" w:space="0" w:color="auto"/>
            </w:tcBorders>
            <w:shd w:val="clear" w:color="auto" w:fill="FFFFFF"/>
            <w:vAlign w:val="center"/>
          </w:tcPr>
          <w:p w14:paraId="13EAE05D" w14:textId="77777777" w:rsidR="00362C85" w:rsidRPr="00F74E32" w:rsidRDefault="00362C85" w:rsidP="00362C85">
            <w:pPr>
              <w:rPr>
                <w:rFonts w:ascii="Arial Narrow" w:hAnsi="Arial Narrow"/>
                <w:b/>
                <w:sz w:val="20"/>
                <w:szCs w:val="20"/>
              </w:rPr>
            </w:pPr>
          </w:p>
        </w:tc>
      </w:tr>
      <w:tr w:rsidR="00F74E32" w:rsidRPr="00F74E32" w14:paraId="13EAE061" w14:textId="77777777" w:rsidTr="00C379E6">
        <w:tc>
          <w:tcPr>
            <w:tcW w:w="1607" w:type="pct"/>
            <w:tcBorders>
              <w:bottom w:val="nil"/>
              <w:right w:val="single" w:sz="4" w:space="0" w:color="auto"/>
            </w:tcBorders>
            <w:shd w:val="clear" w:color="auto" w:fill="FFFFFF"/>
          </w:tcPr>
          <w:p w14:paraId="13EAE05F" w14:textId="77777777" w:rsidR="00362C85" w:rsidRPr="00F74E32" w:rsidRDefault="00362C85" w:rsidP="00C379E6">
            <w:pPr>
              <w:rPr>
                <w:rFonts w:ascii="Arial Narrow" w:hAnsi="Arial Narrow"/>
                <w:b/>
                <w:sz w:val="20"/>
                <w:szCs w:val="20"/>
              </w:rPr>
            </w:pPr>
            <w:r w:rsidRPr="00F74E32">
              <w:rPr>
                <w:rFonts w:ascii="Arial Narrow" w:hAnsi="Arial Narrow"/>
                <w:b/>
                <w:sz w:val="20"/>
                <w:szCs w:val="20"/>
              </w:rPr>
              <w:t>Rôle du cours dans le programme</w:t>
            </w:r>
          </w:p>
        </w:tc>
        <w:tc>
          <w:tcPr>
            <w:tcW w:w="3393" w:type="pct"/>
            <w:vMerge w:val="restart"/>
            <w:tcBorders>
              <w:left w:val="single" w:sz="4" w:space="0" w:color="auto"/>
            </w:tcBorders>
            <w:shd w:val="clear" w:color="auto" w:fill="FFFFFF"/>
          </w:tcPr>
          <w:p w14:paraId="6CA15F2F" w14:textId="6565AF37" w:rsidR="00362C85" w:rsidRPr="00F74E32" w:rsidRDefault="00983B80" w:rsidP="00362C85">
            <w:pPr>
              <w:rPr>
                <w:rFonts w:ascii="Arial Narrow" w:hAnsi="Arial Narrow"/>
                <w:sz w:val="20"/>
                <w:szCs w:val="20"/>
              </w:rPr>
            </w:pPr>
            <w:r w:rsidRPr="00F74E32">
              <w:rPr>
                <w:rFonts w:ascii="Arial Narrow" w:hAnsi="Arial Narrow"/>
                <w:sz w:val="20"/>
                <w:szCs w:val="20"/>
              </w:rPr>
              <w:t xml:space="preserve">Ce cours se donne à la </w:t>
            </w:r>
            <w:r w:rsidR="004026E1" w:rsidRPr="00F74E32">
              <w:rPr>
                <w:rFonts w:ascii="Arial Narrow" w:hAnsi="Arial Narrow"/>
                <w:sz w:val="20"/>
                <w:szCs w:val="20"/>
              </w:rPr>
              <w:t>sixième</w:t>
            </w:r>
            <w:r w:rsidRPr="00F74E32">
              <w:rPr>
                <w:rFonts w:ascii="Arial Narrow" w:hAnsi="Arial Narrow"/>
                <w:sz w:val="20"/>
                <w:szCs w:val="20"/>
              </w:rPr>
              <w:t xml:space="preserve"> session. </w:t>
            </w:r>
          </w:p>
          <w:p w14:paraId="2E78E4E1" w14:textId="77777777" w:rsidR="00983B80" w:rsidRDefault="00983B80" w:rsidP="00362C85">
            <w:pPr>
              <w:rPr>
                <w:rFonts w:ascii="Arial Narrow" w:hAnsi="Arial Narrow"/>
                <w:sz w:val="20"/>
                <w:szCs w:val="20"/>
              </w:rPr>
            </w:pPr>
            <w:r w:rsidRPr="00F74E32">
              <w:rPr>
                <w:rFonts w:ascii="Arial Narrow" w:hAnsi="Arial Narrow"/>
                <w:sz w:val="20"/>
                <w:szCs w:val="20"/>
              </w:rPr>
              <w:t xml:space="preserve">Il sert à </w:t>
            </w:r>
            <w:r w:rsidR="004026E1" w:rsidRPr="00F74E32">
              <w:rPr>
                <w:rFonts w:ascii="Arial Narrow" w:hAnsi="Arial Narrow"/>
                <w:sz w:val="20"/>
                <w:szCs w:val="20"/>
              </w:rPr>
              <w:t>approfondir</w:t>
            </w:r>
            <w:r w:rsidR="00951A2B" w:rsidRPr="00F74E32">
              <w:rPr>
                <w:rFonts w:ascii="Arial Narrow" w:hAnsi="Arial Narrow"/>
                <w:sz w:val="20"/>
                <w:szCs w:val="20"/>
              </w:rPr>
              <w:t xml:space="preserve"> la programmation sur plateforme native </w:t>
            </w:r>
            <w:r w:rsidR="004026E1" w:rsidRPr="00F74E32">
              <w:rPr>
                <w:rFonts w:ascii="Arial Narrow" w:hAnsi="Arial Narrow"/>
                <w:sz w:val="20"/>
                <w:szCs w:val="20"/>
              </w:rPr>
              <w:t>utilisant une base de données</w:t>
            </w:r>
            <w:r w:rsidR="00413C2A" w:rsidRPr="00F74E32">
              <w:rPr>
                <w:rFonts w:ascii="Arial Narrow" w:hAnsi="Arial Narrow"/>
                <w:sz w:val="20"/>
                <w:szCs w:val="20"/>
              </w:rPr>
              <w:t xml:space="preserve"> et introduire la partie « </w:t>
            </w:r>
            <w:r w:rsidR="00041C0A" w:rsidRPr="00F74E32">
              <w:rPr>
                <w:rFonts w:ascii="Arial Narrow" w:hAnsi="Arial Narrow"/>
                <w:sz w:val="20"/>
                <w:szCs w:val="20"/>
              </w:rPr>
              <w:t>cible » du développement d’application native</w:t>
            </w:r>
            <w:r w:rsidR="00A063B4" w:rsidRPr="00F74E32">
              <w:rPr>
                <w:rFonts w:ascii="Arial Narrow" w:hAnsi="Arial Narrow"/>
                <w:sz w:val="20"/>
                <w:szCs w:val="20"/>
              </w:rPr>
              <w:t xml:space="preserve"> avec base de données</w:t>
            </w:r>
            <w:r w:rsidR="00986CBA" w:rsidRPr="00F74E32">
              <w:rPr>
                <w:rFonts w:ascii="Arial Narrow" w:hAnsi="Arial Narrow"/>
                <w:sz w:val="20"/>
                <w:szCs w:val="20"/>
              </w:rPr>
              <w:t xml:space="preserve">. </w:t>
            </w:r>
          </w:p>
          <w:p w14:paraId="13EAE060" w14:textId="1D2D5FA5" w:rsidR="001A0C1C" w:rsidRPr="00F74E32" w:rsidRDefault="003C0A5A" w:rsidP="00362C85">
            <w:pPr>
              <w:rPr>
                <w:rFonts w:ascii="Arial Narrow" w:hAnsi="Arial Narrow"/>
                <w:sz w:val="20"/>
                <w:szCs w:val="20"/>
              </w:rPr>
            </w:pPr>
            <w:r w:rsidRPr="003C0A5A">
              <w:rPr>
                <w:rFonts w:ascii="Arial Narrow" w:hAnsi="Arial Narrow"/>
                <w:sz w:val="20"/>
                <w:szCs w:val="20"/>
              </w:rPr>
              <w:t>Le projet développé dans ce cours devrait suivre les principes du logiciel libre</w:t>
            </w:r>
          </w:p>
        </w:tc>
      </w:tr>
      <w:tr w:rsidR="00F74E32" w:rsidRPr="00F74E32" w14:paraId="13EAE064" w14:textId="77777777" w:rsidTr="00C379E6">
        <w:tc>
          <w:tcPr>
            <w:tcW w:w="1607" w:type="pct"/>
            <w:tcBorders>
              <w:top w:val="nil"/>
              <w:right w:val="single" w:sz="4" w:space="0" w:color="auto"/>
            </w:tcBorders>
            <w:shd w:val="clear" w:color="auto" w:fill="FFFFFF"/>
          </w:tcPr>
          <w:p w14:paraId="13EAE062" w14:textId="77777777" w:rsidR="00362C85" w:rsidRPr="00F74E32" w:rsidRDefault="00362C85" w:rsidP="00C379E6">
            <w:pPr>
              <w:rPr>
                <w:rFonts w:ascii="Arial Narrow" w:hAnsi="Arial Narrow"/>
                <w:b/>
                <w:i/>
                <w:sz w:val="16"/>
                <w:szCs w:val="16"/>
              </w:rPr>
            </w:pPr>
            <w:r w:rsidRPr="00F74E32">
              <w:rPr>
                <w:rFonts w:ascii="Arial Narrow" w:hAnsi="Arial Narrow"/>
                <w:b/>
                <w:i/>
                <w:sz w:val="16"/>
                <w:szCs w:val="16"/>
              </w:rPr>
              <w:t>(Initiation, application, intégration)</w:t>
            </w:r>
          </w:p>
        </w:tc>
        <w:tc>
          <w:tcPr>
            <w:tcW w:w="3393" w:type="pct"/>
            <w:vMerge/>
            <w:tcBorders>
              <w:left w:val="single" w:sz="4" w:space="0" w:color="auto"/>
            </w:tcBorders>
            <w:shd w:val="clear" w:color="auto" w:fill="FFFFFF"/>
            <w:vAlign w:val="center"/>
          </w:tcPr>
          <w:p w14:paraId="13EAE063" w14:textId="77777777" w:rsidR="00362C85" w:rsidRPr="00F74E32" w:rsidRDefault="00362C85" w:rsidP="00362C85">
            <w:pPr>
              <w:rPr>
                <w:rFonts w:ascii="Arial Narrow" w:hAnsi="Arial Narrow"/>
                <w:b/>
                <w:sz w:val="20"/>
                <w:szCs w:val="20"/>
              </w:rPr>
            </w:pPr>
          </w:p>
        </w:tc>
      </w:tr>
      <w:tr w:rsidR="00F74E32" w:rsidRPr="00F74E32" w14:paraId="13EAE067" w14:textId="77777777" w:rsidTr="00C379E6">
        <w:trPr>
          <w:trHeight w:val="490"/>
        </w:trPr>
        <w:tc>
          <w:tcPr>
            <w:tcW w:w="1607" w:type="pct"/>
            <w:tcBorders>
              <w:right w:val="single" w:sz="4" w:space="0" w:color="auto"/>
            </w:tcBorders>
            <w:shd w:val="clear" w:color="auto" w:fill="FFFFFF"/>
          </w:tcPr>
          <w:p w14:paraId="13EAE065" w14:textId="77777777" w:rsidR="00362C85" w:rsidRPr="00F74E32" w:rsidRDefault="00362C85" w:rsidP="00C379E6">
            <w:pPr>
              <w:rPr>
                <w:rFonts w:ascii="Arial Narrow" w:hAnsi="Arial Narrow"/>
                <w:b/>
                <w:sz w:val="20"/>
                <w:szCs w:val="20"/>
              </w:rPr>
            </w:pPr>
            <w:r w:rsidRPr="00F74E32">
              <w:rPr>
                <w:rFonts w:ascii="Arial Narrow" w:hAnsi="Arial Narrow"/>
                <w:b/>
                <w:sz w:val="20"/>
                <w:szCs w:val="20"/>
              </w:rPr>
              <w:t>Lien(s) avec le projet éducatif</w:t>
            </w:r>
          </w:p>
        </w:tc>
        <w:tc>
          <w:tcPr>
            <w:tcW w:w="3393" w:type="pct"/>
            <w:tcBorders>
              <w:left w:val="single" w:sz="4" w:space="0" w:color="auto"/>
            </w:tcBorders>
            <w:shd w:val="clear" w:color="auto" w:fill="FFFFFF"/>
          </w:tcPr>
          <w:p w14:paraId="13EAE066" w14:textId="3B3BEF20" w:rsidR="00362C85" w:rsidRPr="00F74E32" w:rsidRDefault="004D4E57" w:rsidP="00362C85">
            <w:pPr>
              <w:rPr>
                <w:rFonts w:ascii="Arial Narrow" w:hAnsi="Arial Narrow"/>
                <w:sz w:val="20"/>
                <w:szCs w:val="20"/>
              </w:rPr>
            </w:pPr>
            <w:r w:rsidRPr="00F74E32">
              <w:rPr>
                <w:rFonts w:ascii="Arial Narrow" w:hAnsi="Arial Narrow"/>
                <w:sz w:val="20"/>
                <w:szCs w:val="20"/>
              </w:rPr>
              <w:t>L’accessibilité aux études et aux savoirs ainsi que la réussite sont les deux valeurs fondamentales du projet éducatif du Cégep de Drummondville auxquelles les enseignantes et les enseignants du département des techniques de l’informatique souscrivent entièrement. Cette adhésion au projet éducatif se manifeste notamment par la mise en œuvre de moyens d’enseignement qui favorisent la transmission des connaissances, le développement de compétences durables et transférables et la reconnaissance que l’étudiante ou l’étudiant est le principal agent de son succès par son engagement personnel et entier dans son projet de formation. Soucieux de fournir un enseignement de qualité, les enseignantes et les enseignants du département des techniques de l’informatique se sont donc donné des règles qui permettent l’apprentissage dans un climat propice aux études et qui mettent de l’avant des valeurs comme l’honnêteté intellectuelle, l’éthique de travail, l’expression de la pensée dans une langue correcte, la justice en matière d’évaluation et l’accessibilité à des ressources professionnelles accueillantes et compétentes.</w:t>
            </w:r>
          </w:p>
        </w:tc>
      </w:tr>
    </w:tbl>
    <w:p w14:paraId="13EAE068" w14:textId="77777777" w:rsidR="004E421A" w:rsidRPr="00F74E32" w:rsidRDefault="004E421A" w:rsidP="0022028B">
      <w:pPr>
        <w:rPr>
          <w:sz w:val="18"/>
          <w:szCs w:val="18"/>
        </w:rPr>
      </w:pPr>
    </w:p>
    <w:p w14:paraId="13EAE08E" w14:textId="77777777" w:rsidR="004E421A" w:rsidRPr="00F74E32" w:rsidRDefault="004E421A" w:rsidP="0022028B">
      <w:pPr>
        <w:rPr>
          <w:sz w:val="18"/>
          <w:szCs w:val="18"/>
        </w:rPr>
      </w:pPr>
    </w:p>
    <w:p w14:paraId="13EAE08F" w14:textId="77777777" w:rsidR="00F16CF1" w:rsidRPr="00F74E32" w:rsidRDefault="00222D21" w:rsidP="00942FD1">
      <w:pPr>
        <w:rPr>
          <w:sz w:val="12"/>
          <w:szCs w:val="12"/>
        </w:rPr>
      </w:pPr>
      <w:r w:rsidRPr="00F74E32">
        <w:rPr>
          <w:sz w:val="18"/>
          <w:szCs w:val="18"/>
        </w:rPr>
        <w:br w:type="page"/>
      </w:r>
    </w:p>
    <w:tbl>
      <w:tblPr>
        <w:tblStyle w:val="Grilledutableau"/>
        <w:tblW w:w="5000" w:type="pct"/>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1E0" w:firstRow="1" w:lastRow="1" w:firstColumn="1" w:lastColumn="1" w:noHBand="0" w:noVBand="0"/>
      </w:tblPr>
      <w:tblGrid>
        <w:gridCol w:w="1534"/>
        <w:gridCol w:w="308"/>
        <w:gridCol w:w="3175"/>
        <w:gridCol w:w="1607"/>
        <w:gridCol w:w="5064"/>
        <w:gridCol w:w="1273"/>
        <w:gridCol w:w="1943"/>
      </w:tblGrid>
      <w:tr w:rsidR="00665A7A" w:rsidRPr="00F74E32" w14:paraId="13EAE097" w14:textId="77777777" w:rsidTr="00665A7A">
        <w:trPr>
          <w:tblHeader/>
        </w:trPr>
        <w:tc>
          <w:tcPr>
            <w:tcW w:w="515" w:type="pct"/>
            <w:tcBorders>
              <w:bottom w:val="nil"/>
              <w:right w:val="dotted" w:sz="4" w:space="0" w:color="auto"/>
            </w:tcBorders>
            <w:vAlign w:val="center"/>
          </w:tcPr>
          <w:p w14:paraId="13EAE090" w14:textId="77777777" w:rsidR="00665A7A" w:rsidRPr="00F74E32" w:rsidRDefault="00665A7A" w:rsidP="00942FD1">
            <w:pPr>
              <w:rPr>
                <w:rFonts w:ascii="Arial Narrow" w:hAnsi="Arial Narrow"/>
                <w:b/>
                <w:sz w:val="20"/>
                <w:szCs w:val="20"/>
              </w:rPr>
            </w:pPr>
            <w:r w:rsidRPr="00F74E32">
              <w:rPr>
                <w:rFonts w:ascii="Arial Narrow" w:hAnsi="Arial Narrow"/>
                <w:sz w:val="20"/>
                <w:szCs w:val="20"/>
              </w:rPr>
              <w:lastRenderedPageBreak/>
              <w:br w:type="page"/>
            </w:r>
            <w:r w:rsidRPr="00F74E32">
              <w:rPr>
                <w:rFonts w:ascii="Arial Narrow" w:hAnsi="Arial Narrow"/>
                <w:sz w:val="20"/>
                <w:szCs w:val="20"/>
              </w:rPr>
              <w:br w:type="page"/>
            </w:r>
            <w:r w:rsidRPr="00F74E32">
              <w:rPr>
                <w:rFonts w:ascii="Arial Narrow" w:hAnsi="Arial Narrow"/>
                <w:b/>
                <w:sz w:val="20"/>
                <w:szCs w:val="20"/>
              </w:rPr>
              <w:t xml:space="preserve">Titre du cours : </w:t>
            </w:r>
          </w:p>
        </w:tc>
        <w:tc>
          <w:tcPr>
            <w:tcW w:w="103" w:type="pct"/>
            <w:tcBorders>
              <w:top w:val="dotted" w:sz="4" w:space="0" w:color="auto"/>
              <w:left w:val="dotted" w:sz="4" w:space="0" w:color="auto"/>
              <w:bottom w:val="dotted" w:sz="4" w:space="0" w:color="auto"/>
              <w:right w:val="dotted" w:sz="4" w:space="0" w:color="auto"/>
            </w:tcBorders>
          </w:tcPr>
          <w:p w14:paraId="13EAE091" w14:textId="77777777" w:rsidR="00665A7A" w:rsidRPr="00F74E32" w:rsidRDefault="00665A7A" w:rsidP="00942FD1">
            <w:pPr>
              <w:rPr>
                <w:rFonts w:ascii="Arial Narrow" w:hAnsi="Arial Narrow"/>
                <w:sz w:val="20"/>
                <w:szCs w:val="20"/>
              </w:rPr>
            </w:pPr>
            <w:r w:rsidRPr="00F74E32">
              <w:rPr>
                <w:rFonts w:ascii="Arial Narrow" w:hAnsi="Arial Narrow"/>
                <w:sz w:val="20"/>
                <w:szCs w:val="20"/>
              </w:rPr>
              <w:t>1</w:t>
            </w:r>
          </w:p>
        </w:tc>
        <w:tc>
          <w:tcPr>
            <w:tcW w:w="1065" w:type="pct"/>
            <w:tcBorders>
              <w:left w:val="dotted" w:sz="4" w:space="0" w:color="auto"/>
              <w:bottom w:val="dotted" w:sz="4" w:space="0" w:color="auto"/>
            </w:tcBorders>
            <w:vAlign w:val="center"/>
          </w:tcPr>
          <w:p w14:paraId="13EAE092" w14:textId="68E8DF88" w:rsidR="00665A7A" w:rsidRPr="00F74E32" w:rsidRDefault="00665A7A" w:rsidP="00942FD1">
            <w:pPr>
              <w:rPr>
                <w:rFonts w:ascii="Arial Narrow" w:hAnsi="Arial Narrow"/>
                <w:sz w:val="20"/>
                <w:szCs w:val="20"/>
              </w:rPr>
            </w:pPr>
            <w:r w:rsidRPr="00F74E32">
              <w:rPr>
                <w:rFonts w:ascii="Arial Narrow" w:hAnsi="Arial Narrow"/>
                <w:sz w:val="20"/>
                <w:szCs w:val="20"/>
              </w:rPr>
              <w:t>Développement d’applications natives I</w:t>
            </w:r>
            <w:r w:rsidR="004026E1" w:rsidRPr="00F74E32">
              <w:rPr>
                <w:rFonts w:ascii="Arial Narrow" w:hAnsi="Arial Narrow"/>
                <w:sz w:val="20"/>
                <w:szCs w:val="20"/>
              </w:rPr>
              <w:t>II</w:t>
            </w:r>
          </w:p>
        </w:tc>
        <w:tc>
          <w:tcPr>
            <w:tcW w:w="539" w:type="pct"/>
            <w:tcBorders>
              <w:bottom w:val="nil"/>
            </w:tcBorders>
            <w:vAlign w:val="center"/>
          </w:tcPr>
          <w:p w14:paraId="13EAE093" w14:textId="77777777" w:rsidR="00665A7A" w:rsidRPr="00F74E32" w:rsidRDefault="00665A7A" w:rsidP="00942FD1">
            <w:pPr>
              <w:rPr>
                <w:rFonts w:ascii="Arial Narrow" w:hAnsi="Arial Narrow"/>
                <w:b/>
                <w:sz w:val="20"/>
                <w:szCs w:val="20"/>
              </w:rPr>
            </w:pPr>
            <w:r w:rsidRPr="00F74E32">
              <w:rPr>
                <w:rFonts w:ascii="Arial Narrow" w:hAnsi="Arial Narrow"/>
                <w:b/>
                <w:sz w:val="20"/>
                <w:szCs w:val="20"/>
              </w:rPr>
              <w:t>Code du cours :</w:t>
            </w:r>
          </w:p>
        </w:tc>
        <w:tc>
          <w:tcPr>
            <w:tcW w:w="1699" w:type="pct"/>
            <w:tcBorders>
              <w:bottom w:val="dotted" w:sz="4" w:space="0" w:color="auto"/>
            </w:tcBorders>
            <w:vAlign w:val="center"/>
          </w:tcPr>
          <w:p w14:paraId="13EAE094" w14:textId="0A5AD6B2" w:rsidR="00665A7A" w:rsidRPr="00F74E32" w:rsidRDefault="007C68FB" w:rsidP="00942FD1">
            <w:pPr>
              <w:rPr>
                <w:rFonts w:ascii="Arial Narrow" w:hAnsi="Arial Narrow"/>
                <w:sz w:val="20"/>
                <w:szCs w:val="20"/>
              </w:rPr>
            </w:pPr>
            <w:r w:rsidRPr="00F74E32">
              <w:rPr>
                <w:rFonts w:ascii="Arial Narrow" w:hAnsi="Arial Narrow"/>
                <w:sz w:val="20"/>
                <w:szCs w:val="20"/>
              </w:rPr>
              <w:t>420-</w:t>
            </w:r>
            <w:r w:rsidR="004026E1" w:rsidRPr="00F74E32">
              <w:rPr>
                <w:rFonts w:ascii="Arial Narrow" w:hAnsi="Arial Narrow"/>
                <w:sz w:val="20"/>
                <w:szCs w:val="20"/>
              </w:rPr>
              <w:t>4N</w:t>
            </w:r>
            <w:r w:rsidR="002A09F8" w:rsidRPr="00F74E32">
              <w:rPr>
                <w:rFonts w:ascii="Arial Narrow" w:hAnsi="Arial Narrow"/>
                <w:sz w:val="20"/>
                <w:szCs w:val="20"/>
              </w:rPr>
              <w:t>1</w:t>
            </w:r>
            <w:r w:rsidR="00665A7A" w:rsidRPr="00F74E32">
              <w:rPr>
                <w:rFonts w:ascii="Arial Narrow" w:hAnsi="Arial Narrow"/>
                <w:sz w:val="20"/>
                <w:szCs w:val="20"/>
              </w:rPr>
              <w:t>-DM</w:t>
            </w:r>
          </w:p>
        </w:tc>
        <w:tc>
          <w:tcPr>
            <w:tcW w:w="427" w:type="pct"/>
            <w:tcBorders>
              <w:bottom w:val="nil"/>
            </w:tcBorders>
            <w:vAlign w:val="center"/>
          </w:tcPr>
          <w:p w14:paraId="13EAE095" w14:textId="77777777" w:rsidR="00665A7A" w:rsidRPr="00F74E32" w:rsidRDefault="00665A7A" w:rsidP="00942FD1">
            <w:pPr>
              <w:rPr>
                <w:rFonts w:ascii="Arial Narrow" w:hAnsi="Arial Narrow"/>
                <w:b/>
                <w:sz w:val="20"/>
                <w:szCs w:val="20"/>
              </w:rPr>
            </w:pPr>
            <w:r w:rsidRPr="00F74E32">
              <w:rPr>
                <w:rFonts w:ascii="Arial Narrow" w:hAnsi="Arial Narrow"/>
                <w:b/>
                <w:sz w:val="20"/>
                <w:szCs w:val="20"/>
              </w:rPr>
              <w:t>Trimestre :</w:t>
            </w:r>
          </w:p>
        </w:tc>
        <w:tc>
          <w:tcPr>
            <w:tcW w:w="652" w:type="pct"/>
            <w:tcBorders>
              <w:bottom w:val="dotted" w:sz="4" w:space="0" w:color="auto"/>
            </w:tcBorders>
          </w:tcPr>
          <w:p w14:paraId="13EAE096" w14:textId="52EFC5CD" w:rsidR="00665A7A" w:rsidRPr="00F74E32" w:rsidRDefault="004026E1" w:rsidP="00942FD1">
            <w:pPr>
              <w:rPr>
                <w:rFonts w:ascii="Arial Narrow" w:hAnsi="Arial Narrow"/>
                <w:sz w:val="20"/>
                <w:szCs w:val="20"/>
              </w:rPr>
            </w:pPr>
            <w:r w:rsidRPr="00F74E32">
              <w:rPr>
                <w:rFonts w:ascii="Arial Narrow" w:hAnsi="Arial Narrow"/>
                <w:sz w:val="20"/>
                <w:szCs w:val="20"/>
              </w:rPr>
              <w:t>4</w:t>
            </w:r>
          </w:p>
        </w:tc>
      </w:tr>
    </w:tbl>
    <w:p w14:paraId="13EAE098" w14:textId="6C2424E2" w:rsidR="00942FD1" w:rsidRPr="00F74E32" w:rsidRDefault="00942FD1" w:rsidP="00942FD1">
      <w:pPr>
        <w:rPr>
          <w:sz w:val="12"/>
          <w:szCs w:val="12"/>
        </w:rPr>
      </w:pPr>
    </w:p>
    <w:p w14:paraId="49DECC5D" w14:textId="77777777" w:rsidR="00D05B7D" w:rsidRPr="00307B19" w:rsidRDefault="00D05B7D" w:rsidP="00D05B7D">
      <w:pPr>
        <w:rPr>
          <w:rFonts w:ascii="Arial Narrow" w:hAnsi="Arial Narrow"/>
          <w:sz w:val="20"/>
          <w:szCs w:val="20"/>
        </w:rPr>
      </w:pPr>
      <w:r w:rsidRPr="00307B19">
        <w:rPr>
          <w:rFonts w:ascii="Arial Narrow" w:hAnsi="Arial Narrow"/>
          <w:b/>
        </w:rPr>
        <w:t>Règles générales pour les balises de l’évaluation</w:t>
      </w:r>
      <w:r w:rsidRPr="00307B19">
        <w:rPr>
          <w:rFonts w:ascii="Arial Narrow" w:hAnsi="Arial Narrow"/>
          <w:sz w:val="20"/>
          <w:szCs w:val="20"/>
        </w:rPr>
        <w:t xml:space="preserve"> </w:t>
      </w:r>
    </w:p>
    <w:p w14:paraId="0352E3AE" w14:textId="77777777" w:rsidR="00D05B7D" w:rsidRPr="00307B19" w:rsidRDefault="00D05B7D" w:rsidP="00D05B7D">
      <w:pPr>
        <w:rPr>
          <w:rFonts w:ascii="Arial Narrow" w:hAnsi="Arial Narrow"/>
          <w:sz w:val="20"/>
          <w:szCs w:val="20"/>
        </w:rPr>
      </w:pPr>
    </w:p>
    <w:p w14:paraId="1DF54029"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 xml:space="preserve">À moins de précisions, les règles définies à la section 3.1.3 de la PDÉA s’appliquent. </w:t>
      </w:r>
    </w:p>
    <w:p w14:paraId="64AB3658" w14:textId="77777777" w:rsidR="00D05B7D" w:rsidRPr="00307B19" w:rsidRDefault="00D05B7D" w:rsidP="00D05B7D">
      <w:pPr>
        <w:ind w:left="360"/>
        <w:rPr>
          <w:rFonts w:ascii="Arial" w:hAnsi="Arial" w:cs="Arial"/>
          <w:sz w:val="18"/>
          <w:szCs w:val="18"/>
        </w:rPr>
      </w:pPr>
    </w:p>
    <w:p w14:paraId="1750A976"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Pour ce cours, les règles suivantes sont recommandées :</w:t>
      </w:r>
    </w:p>
    <w:p w14:paraId="0C81BF08" w14:textId="77777777" w:rsidR="00D05B7D" w:rsidRPr="00307B19" w:rsidRDefault="00D05B7D" w:rsidP="00D05B7D">
      <w:pPr>
        <w:ind w:left="360"/>
        <w:rPr>
          <w:rFonts w:ascii="Arial" w:hAnsi="Arial" w:cs="Arial"/>
          <w:sz w:val="18"/>
          <w:szCs w:val="18"/>
        </w:rPr>
      </w:pPr>
    </w:p>
    <w:p w14:paraId="688A3AFE" w14:textId="77777777" w:rsidR="00D05B7D" w:rsidRPr="00307B19" w:rsidRDefault="00D05B7D" w:rsidP="00D05B7D">
      <w:pPr>
        <w:pStyle w:val="Paragraphedeliste"/>
        <w:numPr>
          <w:ilvl w:val="0"/>
          <w:numId w:val="13"/>
        </w:numPr>
        <w:rPr>
          <w:rFonts w:ascii="Arial" w:hAnsi="Arial" w:cs="Arial"/>
          <w:sz w:val="18"/>
          <w:szCs w:val="18"/>
        </w:rPr>
      </w:pPr>
      <w:r w:rsidRPr="00307B19">
        <w:rPr>
          <w:rFonts w:ascii="Arial" w:hAnsi="Arial" w:cs="Arial"/>
          <w:sz w:val="18"/>
          <w:szCs w:val="18"/>
        </w:rPr>
        <w:t>Une évaluation formative ou sommative devrait avoir été faite et corrigée avant la date d’abandon;</w:t>
      </w:r>
    </w:p>
    <w:p w14:paraId="1A061F1B" w14:textId="77777777" w:rsidR="00D05B7D" w:rsidRPr="00307B19" w:rsidRDefault="00D05B7D" w:rsidP="00D05B7D">
      <w:pPr>
        <w:pStyle w:val="Paragraphedeliste"/>
        <w:numPr>
          <w:ilvl w:val="0"/>
          <w:numId w:val="13"/>
        </w:numPr>
        <w:rPr>
          <w:rFonts w:ascii="Arial" w:hAnsi="Arial" w:cs="Arial"/>
          <w:sz w:val="18"/>
          <w:szCs w:val="18"/>
        </w:rPr>
      </w:pPr>
      <w:r w:rsidRPr="00307B19">
        <w:rPr>
          <w:rFonts w:ascii="Arial" w:hAnsi="Arial" w:cs="Arial"/>
          <w:sz w:val="18"/>
          <w:szCs w:val="18"/>
        </w:rPr>
        <w:t>L’évaluation finale devrait avoir une pondération minimale de 35%;</w:t>
      </w:r>
    </w:p>
    <w:p w14:paraId="77E419CF" w14:textId="77777777" w:rsidR="00D05B7D" w:rsidRPr="00307B19" w:rsidRDefault="00D05B7D" w:rsidP="00D05B7D">
      <w:pPr>
        <w:pStyle w:val="Paragraphedeliste"/>
        <w:numPr>
          <w:ilvl w:val="0"/>
          <w:numId w:val="13"/>
        </w:numPr>
        <w:rPr>
          <w:rFonts w:ascii="Arial" w:hAnsi="Arial" w:cs="Arial"/>
          <w:sz w:val="18"/>
          <w:szCs w:val="18"/>
        </w:rPr>
      </w:pPr>
      <w:r w:rsidRPr="00307B19">
        <w:rPr>
          <w:rFonts w:ascii="Arial" w:hAnsi="Arial" w:cs="Arial"/>
          <w:sz w:val="18"/>
          <w:szCs w:val="18"/>
        </w:rPr>
        <w:t>L’ensemble des autres évaluations doit avoir une pondération totale minimale de 30% et maximale de 65%.</w:t>
      </w:r>
    </w:p>
    <w:p w14:paraId="04BF1396" w14:textId="77777777" w:rsidR="00D05B7D" w:rsidRPr="00307B19" w:rsidRDefault="00D05B7D" w:rsidP="00D05B7D">
      <w:pPr>
        <w:pStyle w:val="Paragraphedeliste"/>
        <w:ind w:left="1080"/>
        <w:rPr>
          <w:rFonts w:ascii="Arial" w:hAnsi="Arial" w:cs="Arial"/>
          <w:sz w:val="18"/>
          <w:szCs w:val="18"/>
        </w:rPr>
      </w:pPr>
    </w:p>
    <w:p w14:paraId="315F1EDC"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Types d’évaluations recommandés pour l’évaluation finale:</w:t>
      </w:r>
    </w:p>
    <w:p w14:paraId="292FAEB2" w14:textId="77777777" w:rsidR="00D05B7D" w:rsidRPr="00F245BC" w:rsidRDefault="00D05B7D" w:rsidP="00D05B7D">
      <w:pPr>
        <w:pStyle w:val="Paragraphedeliste"/>
        <w:numPr>
          <w:ilvl w:val="0"/>
          <w:numId w:val="12"/>
        </w:numPr>
        <w:ind w:left="1772"/>
        <w:rPr>
          <w:rFonts w:ascii="Arial" w:hAnsi="Arial" w:cs="Arial"/>
          <w:strike/>
          <w:sz w:val="18"/>
          <w:szCs w:val="18"/>
        </w:rPr>
      </w:pPr>
      <w:r w:rsidRPr="00F245BC">
        <w:rPr>
          <w:rFonts w:ascii="Arial" w:hAnsi="Arial" w:cs="Arial"/>
          <w:strike/>
          <w:sz w:val="18"/>
          <w:szCs w:val="18"/>
        </w:rPr>
        <w:t xml:space="preserve">Devoir; </w:t>
      </w:r>
    </w:p>
    <w:p w14:paraId="254DB529"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Projet; </w:t>
      </w:r>
    </w:p>
    <w:p w14:paraId="312BBF36" w14:textId="77777777" w:rsidR="00D05B7D" w:rsidRPr="00812B80" w:rsidRDefault="00D05B7D" w:rsidP="00D05B7D">
      <w:pPr>
        <w:pStyle w:val="Paragraphedeliste"/>
        <w:numPr>
          <w:ilvl w:val="0"/>
          <w:numId w:val="12"/>
        </w:numPr>
        <w:ind w:left="1772"/>
        <w:rPr>
          <w:rFonts w:ascii="Arial" w:hAnsi="Arial" w:cs="Arial"/>
          <w:strike/>
          <w:sz w:val="18"/>
          <w:szCs w:val="18"/>
        </w:rPr>
      </w:pPr>
      <w:r w:rsidRPr="00812B80">
        <w:rPr>
          <w:rFonts w:ascii="Arial" w:hAnsi="Arial" w:cs="Arial"/>
          <w:strike/>
          <w:sz w:val="18"/>
          <w:szCs w:val="18"/>
        </w:rPr>
        <w:t xml:space="preserve">Examen pratique; </w:t>
      </w:r>
    </w:p>
    <w:p w14:paraId="765341DF" w14:textId="77777777" w:rsidR="00D05B7D" w:rsidRPr="00812B80" w:rsidRDefault="00D05B7D" w:rsidP="00D05B7D">
      <w:pPr>
        <w:pStyle w:val="Paragraphedeliste"/>
        <w:numPr>
          <w:ilvl w:val="0"/>
          <w:numId w:val="12"/>
        </w:numPr>
        <w:ind w:left="1772"/>
        <w:rPr>
          <w:rFonts w:ascii="Arial" w:hAnsi="Arial" w:cs="Arial"/>
          <w:strike/>
          <w:sz w:val="18"/>
          <w:szCs w:val="18"/>
        </w:rPr>
      </w:pPr>
      <w:r w:rsidRPr="00812B80">
        <w:rPr>
          <w:rFonts w:ascii="Arial" w:hAnsi="Arial" w:cs="Arial"/>
          <w:strike/>
          <w:sz w:val="18"/>
          <w:szCs w:val="18"/>
        </w:rPr>
        <w:t xml:space="preserve">Examen théorique; </w:t>
      </w:r>
    </w:p>
    <w:p w14:paraId="7312FE3F" w14:textId="77777777" w:rsidR="00D05B7D" w:rsidRPr="00812B80" w:rsidRDefault="00D05B7D" w:rsidP="00D05B7D">
      <w:pPr>
        <w:pStyle w:val="Paragraphedeliste"/>
        <w:numPr>
          <w:ilvl w:val="0"/>
          <w:numId w:val="12"/>
        </w:numPr>
        <w:ind w:left="1772"/>
        <w:rPr>
          <w:rFonts w:ascii="Arial" w:hAnsi="Arial" w:cs="Arial"/>
          <w:strike/>
          <w:sz w:val="18"/>
          <w:szCs w:val="18"/>
        </w:rPr>
      </w:pPr>
      <w:r w:rsidRPr="00812B80">
        <w:rPr>
          <w:rFonts w:ascii="Arial" w:hAnsi="Arial" w:cs="Arial"/>
          <w:strike/>
          <w:sz w:val="18"/>
          <w:szCs w:val="18"/>
        </w:rPr>
        <w:t xml:space="preserve">Examen théorique et pratique; </w:t>
      </w:r>
    </w:p>
    <w:p w14:paraId="3AB0A901"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Rapport. </w:t>
      </w:r>
    </w:p>
    <w:p w14:paraId="2650576B" w14:textId="77777777" w:rsidR="00D05B7D" w:rsidRPr="00307B19" w:rsidRDefault="00D05B7D" w:rsidP="00D05B7D">
      <w:pPr>
        <w:rPr>
          <w:rFonts w:ascii="Arial Narrow" w:hAnsi="Arial Narrow"/>
          <w:sz w:val="20"/>
          <w:szCs w:val="20"/>
        </w:rPr>
      </w:pPr>
    </w:p>
    <w:p w14:paraId="7336655B"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Types d’évaluations recommandés pour les autres évaluations:</w:t>
      </w:r>
    </w:p>
    <w:p w14:paraId="08DB4AD3"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Devoir; </w:t>
      </w:r>
    </w:p>
    <w:p w14:paraId="5FD23061"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Projet; </w:t>
      </w:r>
    </w:p>
    <w:p w14:paraId="1D96EE21"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pratique; </w:t>
      </w:r>
    </w:p>
    <w:p w14:paraId="423A2940"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théorique; </w:t>
      </w:r>
    </w:p>
    <w:p w14:paraId="4C4D5E1B"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théorique et pratique; </w:t>
      </w:r>
    </w:p>
    <w:p w14:paraId="4F201430"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Rapport. </w:t>
      </w:r>
    </w:p>
    <w:p w14:paraId="1CB3623C" w14:textId="77777777" w:rsidR="00D05B7D" w:rsidRPr="00307B19" w:rsidRDefault="00D05B7D" w:rsidP="00D05B7D">
      <w:pPr>
        <w:rPr>
          <w:rFonts w:ascii="Arial Narrow" w:hAnsi="Arial Narrow"/>
          <w:sz w:val="20"/>
          <w:szCs w:val="20"/>
        </w:rPr>
      </w:pPr>
    </w:p>
    <w:p w14:paraId="5118F510" w14:textId="77777777" w:rsidR="00EB60BE" w:rsidRPr="00F74E32" w:rsidRDefault="00EB60BE" w:rsidP="00EB60BE">
      <w:pPr>
        <w:ind w:left="360"/>
        <w:rPr>
          <w:rFonts w:ascii="Arial Narrow" w:hAnsi="Arial Narrow"/>
          <w:sz w:val="20"/>
          <w:szCs w:val="20"/>
        </w:rPr>
      </w:pPr>
    </w:p>
    <w:p w14:paraId="457E3D48" w14:textId="77777777" w:rsidR="00EB60BE" w:rsidRPr="00F74E32" w:rsidRDefault="00EB60BE" w:rsidP="00EB60BE">
      <w:pPr>
        <w:ind w:left="360"/>
        <w:rPr>
          <w:sz w:val="18"/>
          <w:szCs w:val="18"/>
        </w:rPr>
      </w:pPr>
      <w:r w:rsidRPr="00F74E32">
        <w:rPr>
          <w:rFonts w:ascii="Arial Narrow" w:hAnsi="Arial Narrow"/>
          <w:sz w:val="18"/>
          <w:szCs w:val="18"/>
        </w:rPr>
        <w:t xml:space="preserve">Si un pourcentage est indiqué dans la colonne balise de l’évaluation d’un élément de compétence, celui-ci indique l’importance relative que cet élément </w:t>
      </w:r>
      <w:r w:rsidRPr="00F74E32">
        <w:rPr>
          <w:rFonts w:ascii="Arial Narrow" w:hAnsi="Arial Narrow"/>
          <w:b/>
          <w:bCs/>
          <w:sz w:val="18"/>
          <w:szCs w:val="18"/>
        </w:rPr>
        <w:t>devrait</w:t>
      </w:r>
      <w:r w:rsidRPr="00F74E32">
        <w:rPr>
          <w:rFonts w:ascii="Arial Narrow" w:hAnsi="Arial Narrow"/>
          <w:sz w:val="18"/>
          <w:szCs w:val="18"/>
        </w:rPr>
        <w:t xml:space="preserve"> avoir dans le cours. Ce pourcentage est donné </w:t>
      </w:r>
      <w:r w:rsidRPr="00F74E32">
        <w:rPr>
          <w:rFonts w:ascii="Arial Narrow" w:hAnsi="Arial Narrow"/>
          <w:b/>
          <w:bCs/>
          <w:sz w:val="18"/>
          <w:szCs w:val="18"/>
        </w:rPr>
        <w:t>à titre indicatif</w:t>
      </w:r>
      <w:r w:rsidRPr="00F74E32">
        <w:rPr>
          <w:rFonts w:ascii="Arial Narrow" w:hAnsi="Arial Narrow"/>
          <w:sz w:val="18"/>
          <w:szCs w:val="18"/>
        </w:rPr>
        <w:t>. Il est possible que le total pour le cours ne donne pas 100%.</w:t>
      </w:r>
    </w:p>
    <w:p w14:paraId="41A7D156" w14:textId="5E16A4FC" w:rsidR="00EB60BE" w:rsidRPr="00F74E32" w:rsidRDefault="00EB60BE" w:rsidP="00942FD1">
      <w:pPr>
        <w:rPr>
          <w:sz w:val="12"/>
          <w:szCs w:val="12"/>
        </w:rPr>
      </w:pPr>
    </w:p>
    <w:p w14:paraId="25C44219" w14:textId="77777777" w:rsidR="00EB60BE" w:rsidRPr="00F74E32" w:rsidRDefault="00EB60BE"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13EAE09B" w14:textId="77777777" w:rsidTr="4512B243">
        <w:trPr>
          <w:trHeight w:val="288"/>
        </w:trPr>
        <w:tc>
          <w:tcPr>
            <w:tcW w:w="1650" w:type="pct"/>
            <w:gridSpan w:val="2"/>
            <w:tcBorders>
              <w:right w:val="double" w:sz="4" w:space="0" w:color="auto"/>
            </w:tcBorders>
            <w:shd w:val="clear" w:color="auto" w:fill="FFFFFF" w:themeFill="background1"/>
            <w:vAlign w:val="center"/>
          </w:tcPr>
          <w:p w14:paraId="13EAE099" w14:textId="77777777" w:rsidR="00942FD1" w:rsidRPr="00F74E32" w:rsidRDefault="00942FD1" w:rsidP="00942FD1">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hemeFill="background1"/>
            <w:vAlign w:val="center"/>
          </w:tcPr>
          <w:p w14:paraId="13EAE09A" w14:textId="77777777" w:rsidR="00942FD1" w:rsidRPr="00F74E32" w:rsidRDefault="00942FD1" w:rsidP="00942FD1">
            <w:pPr>
              <w:jc w:val="center"/>
              <w:rPr>
                <w:rFonts w:ascii="Arial Narrow" w:hAnsi="Arial Narrow"/>
                <w:b/>
              </w:rPr>
            </w:pPr>
            <w:r w:rsidRPr="00F74E32">
              <w:rPr>
                <w:rFonts w:ascii="Arial Narrow" w:hAnsi="Arial Narrow"/>
                <w:b/>
              </w:rPr>
              <w:t>ORIENTATIONS LOCALES</w:t>
            </w:r>
          </w:p>
        </w:tc>
      </w:tr>
      <w:tr w:rsidR="00F74E32" w:rsidRPr="00F74E32" w14:paraId="13EAE0A4" w14:textId="77777777" w:rsidTr="4512B243">
        <w:trPr>
          <w:tblHeader/>
        </w:trPr>
        <w:tc>
          <w:tcPr>
            <w:tcW w:w="825" w:type="pct"/>
            <w:shd w:val="clear" w:color="auto" w:fill="FFFFFF" w:themeFill="background1"/>
            <w:vAlign w:val="center"/>
          </w:tcPr>
          <w:p w14:paraId="13EAE09C" w14:textId="77777777" w:rsidR="00942FD1" w:rsidRPr="00F74E32" w:rsidRDefault="00942FD1" w:rsidP="00942FD1">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themeFill="background1"/>
            <w:vAlign w:val="center"/>
          </w:tcPr>
          <w:p w14:paraId="13EAE09D" w14:textId="77777777" w:rsidR="00942FD1" w:rsidRPr="00F74E32" w:rsidRDefault="00942FD1" w:rsidP="00942FD1">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hemeFill="background1"/>
            <w:vAlign w:val="center"/>
          </w:tcPr>
          <w:p w14:paraId="13EAE09E" w14:textId="7BEE0B58" w:rsidR="00942FD1" w:rsidRPr="00F74E32" w:rsidRDefault="00942FD1" w:rsidP="00942FD1">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themeFill="background1"/>
            <w:vAlign w:val="center"/>
          </w:tcPr>
          <w:p w14:paraId="13EAE09F" w14:textId="77777777" w:rsidR="00942FD1" w:rsidRPr="00F74E32" w:rsidRDefault="00942FD1" w:rsidP="00942FD1">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themeFill="background1"/>
            <w:vAlign w:val="center"/>
          </w:tcPr>
          <w:p w14:paraId="13EAE0A0" w14:textId="77777777" w:rsidR="00942FD1" w:rsidRPr="00F74E32" w:rsidRDefault="00942FD1" w:rsidP="00942FD1">
            <w:pPr>
              <w:jc w:val="center"/>
              <w:rPr>
                <w:rFonts w:ascii="Arial Narrow" w:hAnsi="Arial Narrow"/>
                <w:b/>
                <w:sz w:val="18"/>
                <w:szCs w:val="18"/>
              </w:rPr>
            </w:pPr>
            <w:r w:rsidRPr="00F74E32">
              <w:rPr>
                <w:rFonts w:ascii="Arial Narrow" w:hAnsi="Arial Narrow"/>
                <w:b/>
                <w:sz w:val="18"/>
                <w:szCs w:val="18"/>
              </w:rPr>
              <w:t>Balises de l’évaluation</w:t>
            </w:r>
          </w:p>
          <w:p w14:paraId="13EAE0A1" w14:textId="77777777" w:rsidR="00942FD1" w:rsidRPr="00F74E32" w:rsidRDefault="00942FD1" w:rsidP="00942FD1">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themeFill="background1"/>
            <w:vAlign w:val="center"/>
          </w:tcPr>
          <w:p w14:paraId="13EAE0A2" w14:textId="77777777" w:rsidR="00942FD1" w:rsidRPr="00F74E32" w:rsidRDefault="00942FD1" w:rsidP="00942FD1">
            <w:pPr>
              <w:jc w:val="center"/>
              <w:rPr>
                <w:rFonts w:ascii="Arial Narrow" w:hAnsi="Arial Narrow"/>
                <w:b/>
                <w:sz w:val="18"/>
                <w:szCs w:val="18"/>
              </w:rPr>
            </w:pPr>
            <w:r w:rsidRPr="00F74E32">
              <w:rPr>
                <w:rFonts w:ascii="Arial Narrow" w:hAnsi="Arial Narrow"/>
                <w:b/>
                <w:sz w:val="18"/>
                <w:szCs w:val="18"/>
              </w:rPr>
              <w:t>Modalités particulières</w:t>
            </w:r>
          </w:p>
          <w:p w14:paraId="13EAE0A3" w14:textId="77777777" w:rsidR="00942FD1" w:rsidRPr="00F74E32" w:rsidRDefault="00942FD1" w:rsidP="00942FD1">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13EAE0AE" w14:textId="77777777" w:rsidTr="4512B243">
        <w:tc>
          <w:tcPr>
            <w:tcW w:w="825" w:type="pct"/>
            <w:shd w:val="clear" w:color="auto" w:fill="FFFFFF" w:themeFill="background1"/>
          </w:tcPr>
          <w:p w14:paraId="13EAE0A5" w14:textId="2EDEF205" w:rsidR="00D57030" w:rsidRPr="00844BFE" w:rsidRDefault="00D57030" w:rsidP="00665A7A">
            <w:pPr>
              <w:tabs>
                <w:tab w:val="left" w:pos="180"/>
              </w:tabs>
              <w:ind w:left="180" w:hanging="180"/>
              <w:rPr>
                <w:rFonts w:ascii="Arial Narrow" w:hAnsi="Arial Narrow"/>
                <w:sz w:val="18"/>
                <w:szCs w:val="18"/>
              </w:rPr>
            </w:pPr>
            <w:r w:rsidRPr="00844BFE">
              <w:rPr>
                <w:rFonts w:ascii="Arial Narrow" w:hAnsi="Arial Narrow"/>
                <w:sz w:val="18"/>
                <w:szCs w:val="18"/>
              </w:rPr>
              <w:t>1.</w:t>
            </w:r>
            <w:r w:rsidRPr="00844BFE">
              <w:t xml:space="preserve"> </w:t>
            </w:r>
            <w:r w:rsidRPr="00844BFE">
              <w:rPr>
                <w:rFonts w:ascii="Arial Narrow" w:hAnsi="Arial Narrow"/>
                <w:sz w:val="18"/>
                <w:szCs w:val="18"/>
              </w:rPr>
              <w:t>Analyser le projet de développement de l’application.</w:t>
            </w:r>
          </w:p>
        </w:tc>
        <w:tc>
          <w:tcPr>
            <w:tcW w:w="825" w:type="pct"/>
            <w:tcBorders>
              <w:right w:val="double" w:sz="4" w:space="0" w:color="auto"/>
            </w:tcBorders>
            <w:shd w:val="clear" w:color="auto" w:fill="FFFFFF" w:themeFill="background1"/>
          </w:tcPr>
          <w:p w14:paraId="13EAE0A9" w14:textId="234B0D80" w:rsidR="00D57030" w:rsidRPr="00F74E32" w:rsidRDefault="00D57030" w:rsidP="00665A7A">
            <w:pPr>
              <w:tabs>
                <w:tab w:val="left" w:pos="262"/>
              </w:tabs>
              <w:ind w:left="262" w:hanging="262"/>
              <w:rPr>
                <w:rFonts w:ascii="Arial Narrow" w:hAnsi="Arial Narrow"/>
                <w:sz w:val="18"/>
                <w:szCs w:val="18"/>
              </w:rPr>
            </w:pPr>
            <w:r w:rsidRPr="00F74E32">
              <w:rPr>
                <w:rFonts w:ascii="Arial Narrow" w:hAnsi="Arial Narrow"/>
                <w:sz w:val="18"/>
                <w:szCs w:val="18"/>
              </w:rPr>
              <w:t>1.1 Analyse juste des documents de conception.</w:t>
            </w:r>
          </w:p>
        </w:tc>
        <w:tc>
          <w:tcPr>
            <w:tcW w:w="826" w:type="pct"/>
            <w:vMerge w:val="restart"/>
            <w:tcBorders>
              <w:left w:val="double" w:sz="4" w:space="0" w:color="auto"/>
            </w:tcBorders>
            <w:shd w:val="clear" w:color="auto" w:fill="FFFFFF" w:themeFill="background1"/>
          </w:tcPr>
          <w:p w14:paraId="71535722" w14:textId="77777777" w:rsidR="00D57030" w:rsidRPr="00F74E32" w:rsidRDefault="00D57030" w:rsidP="007C68FB">
            <w:pPr>
              <w:tabs>
                <w:tab w:val="left" w:pos="130"/>
                <w:tab w:val="left" w:pos="310"/>
                <w:tab w:val="left" w:pos="480"/>
              </w:tabs>
              <w:rPr>
                <w:rFonts w:ascii="Arial Narrow" w:hAnsi="Arial Narrow"/>
                <w:sz w:val="18"/>
                <w:szCs w:val="18"/>
              </w:rPr>
            </w:pPr>
            <w:r w:rsidRPr="00F74E32">
              <w:rPr>
                <w:rFonts w:ascii="Arial Narrow" w:hAnsi="Arial Narrow"/>
                <w:sz w:val="18"/>
                <w:szCs w:val="18"/>
              </w:rPr>
              <w:t>-</w:t>
            </w:r>
            <w:r w:rsidR="007C68FB" w:rsidRPr="00F74E32">
              <w:rPr>
                <w:rFonts w:ascii="Arial Narrow" w:hAnsi="Arial Narrow"/>
                <w:sz w:val="18"/>
                <w:szCs w:val="18"/>
              </w:rPr>
              <w:t>Interpréter</w:t>
            </w:r>
            <w:r w:rsidRPr="00F74E32">
              <w:rPr>
                <w:rFonts w:ascii="Arial Narrow" w:hAnsi="Arial Narrow"/>
                <w:sz w:val="18"/>
                <w:szCs w:val="18"/>
              </w:rPr>
              <w:t xml:space="preserve"> les documents de conception. </w:t>
            </w:r>
          </w:p>
          <w:p w14:paraId="1432D0AE" w14:textId="77777777" w:rsidR="00897CF9" w:rsidRPr="00F74E32" w:rsidRDefault="00897CF9" w:rsidP="007C68FB">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-Appliquer des techniques </w:t>
            </w:r>
            <w:r w:rsidR="002A09F8" w:rsidRPr="00F74E32">
              <w:rPr>
                <w:rFonts w:ascii="Arial Narrow" w:hAnsi="Arial Narrow"/>
                <w:sz w:val="18"/>
                <w:szCs w:val="18"/>
              </w:rPr>
              <w:t xml:space="preserve">simples </w:t>
            </w:r>
            <w:r w:rsidRPr="00F74E32">
              <w:rPr>
                <w:rFonts w:ascii="Arial Narrow" w:hAnsi="Arial Narrow"/>
                <w:sz w:val="18"/>
                <w:szCs w:val="18"/>
              </w:rPr>
              <w:t>d’analyse de documents.</w:t>
            </w:r>
          </w:p>
          <w:p w14:paraId="7C7C6538" w14:textId="77777777" w:rsidR="00DB4E76" w:rsidRPr="00F74E32" w:rsidRDefault="00DB4E76" w:rsidP="00DB4E76">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-Identifier les composants du </w:t>
            </w:r>
            <w:r w:rsidRPr="00F74E32">
              <w:rPr>
                <w:rFonts w:ascii="Arial Narrow" w:hAnsi="Arial Narrow"/>
                <w:sz w:val="18"/>
                <w:szCs w:val="18"/>
              </w:rPr>
              <w:lastRenderedPageBreak/>
              <w:t>système à programmer (ex : interface usager, base de données).</w:t>
            </w:r>
          </w:p>
          <w:p w14:paraId="13EAE0AA" w14:textId="4B441685" w:rsidR="00DB4E76" w:rsidRPr="00F74E32" w:rsidRDefault="00DB4E76" w:rsidP="00DB4E76">
            <w:pPr>
              <w:tabs>
                <w:tab w:val="left" w:pos="130"/>
                <w:tab w:val="left" w:pos="310"/>
                <w:tab w:val="left" w:pos="480"/>
              </w:tabs>
              <w:rPr>
                <w:rFonts w:ascii="Arial Narrow" w:hAnsi="Arial Narrow"/>
                <w:sz w:val="18"/>
                <w:szCs w:val="18"/>
              </w:rPr>
            </w:pPr>
            <w:r w:rsidRPr="00F74E32">
              <w:rPr>
                <w:rFonts w:ascii="Arial Narrow" w:hAnsi="Arial Narrow"/>
                <w:sz w:val="18"/>
                <w:szCs w:val="18"/>
              </w:rPr>
              <w:t>-Organiser les tâches nécessaires à la réalisation du projet.</w:t>
            </w:r>
          </w:p>
        </w:tc>
        <w:tc>
          <w:tcPr>
            <w:tcW w:w="791" w:type="pct"/>
            <w:vMerge w:val="restart"/>
            <w:shd w:val="clear" w:color="auto" w:fill="FFFFFF" w:themeFill="background1"/>
          </w:tcPr>
          <w:p w14:paraId="48FE6F51" w14:textId="562F4012" w:rsidR="00D57030" w:rsidRPr="00F74E32" w:rsidRDefault="00D57030" w:rsidP="00942FD1">
            <w:pPr>
              <w:tabs>
                <w:tab w:val="left" w:pos="166"/>
                <w:tab w:val="left" w:pos="366"/>
                <w:tab w:val="left" w:pos="546"/>
              </w:tabs>
              <w:rPr>
                <w:rFonts w:ascii="Arial Narrow" w:hAnsi="Arial Narrow"/>
                <w:sz w:val="18"/>
                <w:szCs w:val="16"/>
              </w:rPr>
            </w:pPr>
            <w:r w:rsidRPr="00F74E32">
              <w:rPr>
                <w:rFonts w:ascii="Arial Narrow" w:hAnsi="Arial Narrow"/>
                <w:sz w:val="18"/>
                <w:szCs w:val="16"/>
              </w:rPr>
              <w:lastRenderedPageBreak/>
              <w:t>-La conversion des besoins exprimés dans un document de conception en spécification d’application native</w:t>
            </w:r>
            <w:r w:rsidR="002A09F8" w:rsidRPr="00F74E32">
              <w:rPr>
                <w:rFonts w:ascii="Arial Narrow" w:hAnsi="Arial Narrow"/>
                <w:sz w:val="18"/>
                <w:szCs w:val="16"/>
              </w:rPr>
              <w:t xml:space="preserve"> à l</w:t>
            </w:r>
            <w:r w:rsidR="001F224B" w:rsidRPr="00F74E32">
              <w:rPr>
                <w:rFonts w:ascii="Arial Narrow" w:hAnsi="Arial Narrow"/>
                <w:sz w:val="18"/>
                <w:szCs w:val="16"/>
              </w:rPr>
              <w:t>’aide de techniques simples d’analyse</w:t>
            </w:r>
            <w:r w:rsidRPr="00F74E32">
              <w:rPr>
                <w:rFonts w:ascii="Arial Narrow" w:hAnsi="Arial Narrow"/>
                <w:sz w:val="18"/>
                <w:szCs w:val="16"/>
              </w:rPr>
              <w:t xml:space="preserve">. </w:t>
            </w:r>
          </w:p>
          <w:p w14:paraId="4CD1D132" w14:textId="77777777" w:rsidR="006B6B00" w:rsidRPr="00F74E32" w:rsidRDefault="006B6B00" w:rsidP="006B6B00">
            <w:pPr>
              <w:tabs>
                <w:tab w:val="left" w:pos="166"/>
                <w:tab w:val="left" w:pos="366"/>
                <w:tab w:val="left" w:pos="546"/>
              </w:tabs>
              <w:rPr>
                <w:rFonts w:ascii="Arial Narrow" w:hAnsi="Arial Narrow"/>
                <w:sz w:val="18"/>
                <w:szCs w:val="16"/>
              </w:rPr>
            </w:pPr>
            <w:r w:rsidRPr="00F74E32">
              <w:rPr>
                <w:rFonts w:ascii="Arial Narrow" w:hAnsi="Arial Narrow"/>
                <w:sz w:val="18"/>
                <w:szCs w:val="16"/>
              </w:rPr>
              <w:lastRenderedPageBreak/>
              <w:t xml:space="preserve">-La lecture d’un document de conception. </w:t>
            </w:r>
          </w:p>
          <w:p w14:paraId="28533F76" w14:textId="77777777" w:rsidR="006B6B00" w:rsidRPr="00F74E32" w:rsidRDefault="006B6B00" w:rsidP="006B6B00">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-La priorisation des composants à réaliser. </w:t>
            </w:r>
          </w:p>
          <w:p w14:paraId="13EAE0AB" w14:textId="1CB6529C" w:rsidR="00B5611A" w:rsidRPr="00F74E32" w:rsidRDefault="006B6B00" w:rsidP="006B6B00">
            <w:pPr>
              <w:tabs>
                <w:tab w:val="left" w:pos="166"/>
                <w:tab w:val="left" w:pos="366"/>
                <w:tab w:val="left" w:pos="546"/>
              </w:tabs>
              <w:rPr>
                <w:rFonts w:ascii="Arial Narrow" w:hAnsi="Arial Narrow"/>
                <w:sz w:val="18"/>
                <w:szCs w:val="16"/>
              </w:rPr>
            </w:pPr>
            <w:r w:rsidRPr="00F74E32">
              <w:rPr>
                <w:rFonts w:ascii="Arial Narrow" w:hAnsi="Arial Narrow"/>
                <w:sz w:val="18"/>
                <w:szCs w:val="16"/>
              </w:rPr>
              <w:t>-La création d’un calendrier des tâches à effectuer.</w:t>
            </w:r>
          </w:p>
        </w:tc>
        <w:tc>
          <w:tcPr>
            <w:tcW w:w="914" w:type="pct"/>
            <w:vMerge w:val="restart"/>
            <w:shd w:val="clear" w:color="auto" w:fill="FFFFFF" w:themeFill="background1"/>
          </w:tcPr>
          <w:p w14:paraId="13EAE0AC" w14:textId="29D61350" w:rsidR="00D57030" w:rsidRPr="00F74E32" w:rsidRDefault="00FC5501" w:rsidP="00942FD1">
            <w:pPr>
              <w:tabs>
                <w:tab w:val="left" w:pos="146"/>
                <w:tab w:val="left" w:pos="336"/>
                <w:tab w:val="left" w:pos="506"/>
              </w:tabs>
              <w:rPr>
                <w:rFonts w:ascii="Arial Narrow" w:hAnsi="Arial Narrow"/>
                <w:sz w:val="18"/>
                <w:szCs w:val="18"/>
              </w:rPr>
            </w:pPr>
            <w:r w:rsidRPr="00F74E32">
              <w:rPr>
                <w:rFonts w:ascii="Arial Narrow" w:hAnsi="Arial Narrow"/>
                <w:sz w:val="18"/>
                <w:szCs w:val="18"/>
              </w:rPr>
              <w:lastRenderedPageBreak/>
              <w:t>5</w:t>
            </w:r>
            <w:r w:rsidR="00B95DE6" w:rsidRPr="00F74E32">
              <w:rPr>
                <w:rFonts w:ascii="Arial Narrow" w:hAnsi="Arial Narrow"/>
                <w:sz w:val="18"/>
                <w:szCs w:val="18"/>
              </w:rPr>
              <w:t>%</w:t>
            </w:r>
          </w:p>
        </w:tc>
        <w:tc>
          <w:tcPr>
            <w:tcW w:w="819" w:type="pct"/>
            <w:vMerge w:val="restart"/>
            <w:shd w:val="clear" w:color="auto" w:fill="FFFFFF" w:themeFill="background1"/>
          </w:tcPr>
          <w:p w14:paraId="3551398C" w14:textId="54BA3C12" w:rsidR="00642965" w:rsidRDefault="00642965" w:rsidP="00942FD1">
            <w:pPr>
              <w:tabs>
                <w:tab w:val="left" w:pos="119"/>
                <w:tab w:val="left" w:pos="299"/>
                <w:tab w:val="left" w:pos="509"/>
              </w:tabs>
              <w:rPr>
                <w:rFonts w:ascii="Arial Narrow" w:hAnsi="Arial Narrow"/>
                <w:sz w:val="18"/>
                <w:szCs w:val="18"/>
              </w:rPr>
            </w:pPr>
            <w:r>
              <w:rPr>
                <w:rFonts w:ascii="Arial Narrow" w:hAnsi="Arial Narrow"/>
                <w:sz w:val="18"/>
                <w:szCs w:val="18"/>
              </w:rPr>
              <w:t>-Le terme « Analyser » doit être pris dans le sens de « comprendre » et non pas de générer un document d’analyse.</w:t>
            </w:r>
          </w:p>
          <w:p w14:paraId="079F5BFA" w14:textId="3F3C56BB" w:rsidR="001C7D6D" w:rsidRPr="002F2369" w:rsidRDefault="3B0396AA" w:rsidP="00942FD1">
            <w:pPr>
              <w:tabs>
                <w:tab w:val="left" w:pos="119"/>
                <w:tab w:val="left" w:pos="299"/>
                <w:tab w:val="left" w:pos="509"/>
              </w:tabs>
              <w:rPr>
                <w:rFonts w:ascii="Arial Narrow" w:hAnsi="Arial Narrow"/>
                <w:sz w:val="18"/>
                <w:szCs w:val="18"/>
              </w:rPr>
            </w:pPr>
            <w:r w:rsidRPr="4512B243">
              <w:rPr>
                <w:rFonts w:ascii="Arial Narrow" w:hAnsi="Arial Narrow"/>
                <w:sz w:val="18"/>
                <w:szCs w:val="18"/>
              </w:rPr>
              <w:t>-</w:t>
            </w:r>
            <w:r w:rsidR="7B763F6F" w:rsidRPr="4512B243">
              <w:rPr>
                <w:rFonts w:ascii="Arial Narrow" w:hAnsi="Arial Narrow"/>
                <w:sz w:val="18"/>
                <w:szCs w:val="18"/>
              </w:rPr>
              <w:t>Le projet peut être impos</w:t>
            </w:r>
            <w:r w:rsidR="28868604" w:rsidRPr="4512B243">
              <w:rPr>
                <w:rFonts w:ascii="Arial Narrow" w:hAnsi="Arial Narrow"/>
                <w:sz w:val="18"/>
                <w:szCs w:val="18"/>
              </w:rPr>
              <w:t>é</w:t>
            </w:r>
            <w:r w:rsidR="7B763F6F" w:rsidRPr="4512B243">
              <w:rPr>
                <w:rFonts w:ascii="Arial Narrow" w:hAnsi="Arial Narrow"/>
                <w:sz w:val="18"/>
                <w:szCs w:val="18"/>
              </w:rPr>
              <w:t xml:space="preserve"> par </w:t>
            </w:r>
            <w:r w:rsidR="7B763F6F" w:rsidRPr="4512B243">
              <w:rPr>
                <w:rFonts w:ascii="Arial Narrow" w:hAnsi="Arial Narrow"/>
                <w:sz w:val="18"/>
                <w:szCs w:val="18"/>
              </w:rPr>
              <w:lastRenderedPageBreak/>
              <w:t xml:space="preserve">l’enseignant ou l’enseignante, ou être choisi par l’étudiante ou l’étudiant. </w:t>
            </w:r>
          </w:p>
          <w:p w14:paraId="13EAE0AD" w14:textId="630F40FB" w:rsidR="00A31215" w:rsidRPr="00F74E32" w:rsidRDefault="00114E04" w:rsidP="00942FD1">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 </w:t>
            </w:r>
          </w:p>
        </w:tc>
      </w:tr>
      <w:tr w:rsidR="00F74E32" w:rsidRPr="00F74E32" w14:paraId="3EA7D897" w14:textId="77777777" w:rsidTr="4512B243">
        <w:tc>
          <w:tcPr>
            <w:tcW w:w="825" w:type="pct"/>
            <w:shd w:val="clear" w:color="auto" w:fill="FFFFFF" w:themeFill="background1"/>
          </w:tcPr>
          <w:p w14:paraId="3F7AA771" w14:textId="1D63D64F" w:rsidR="00D57030" w:rsidRPr="00F74E32" w:rsidRDefault="00D57030" w:rsidP="00942FD1">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5F765DDC" w14:textId="43DCB5CD" w:rsidR="00D57030" w:rsidRPr="00F74E32" w:rsidRDefault="00D57030" w:rsidP="00942FD1">
            <w:pPr>
              <w:tabs>
                <w:tab w:val="left" w:pos="262"/>
              </w:tabs>
              <w:ind w:left="262" w:hanging="262"/>
              <w:rPr>
                <w:rFonts w:ascii="Arial Narrow" w:hAnsi="Arial Narrow"/>
                <w:sz w:val="18"/>
                <w:szCs w:val="18"/>
              </w:rPr>
            </w:pPr>
            <w:r w:rsidRPr="00F74E32">
              <w:rPr>
                <w:rFonts w:ascii="Arial Narrow" w:hAnsi="Arial Narrow"/>
                <w:sz w:val="18"/>
                <w:szCs w:val="18"/>
              </w:rPr>
              <w:t>1.2 Détermination correcte des tâches à effectuer</w:t>
            </w:r>
          </w:p>
        </w:tc>
        <w:tc>
          <w:tcPr>
            <w:tcW w:w="826" w:type="pct"/>
            <w:vMerge/>
          </w:tcPr>
          <w:p w14:paraId="5AFBA985" w14:textId="77777777" w:rsidR="00D57030" w:rsidRPr="00F74E32" w:rsidRDefault="00D57030" w:rsidP="00942FD1">
            <w:pPr>
              <w:tabs>
                <w:tab w:val="left" w:pos="130"/>
                <w:tab w:val="left" w:pos="310"/>
                <w:tab w:val="left" w:pos="480"/>
              </w:tabs>
              <w:rPr>
                <w:rFonts w:ascii="Arial Narrow" w:hAnsi="Arial Narrow"/>
                <w:sz w:val="18"/>
                <w:szCs w:val="18"/>
              </w:rPr>
            </w:pPr>
          </w:p>
        </w:tc>
        <w:tc>
          <w:tcPr>
            <w:tcW w:w="791" w:type="pct"/>
            <w:vMerge/>
          </w:tcPr>
          <w:p w14:paraId="03A3430A" w14:textId="77777777" w:rsidR="00D57030" w:rsidRPr="00F74E32" w:rsidRDefault="00D57030" w:rsidP="00942FD1">
            <w:pPr>
              <w:tabs>
                <w:tab w:val="left" w:pos="166"/>
                <w:tab w:val="left" w:pos="366"/>
                <w:tab w:val="left" w:pos="546"/>
              </w:tabs>
              <w:rPr>
                <w:rFonts w:ascii="Arial Narrow" w:hAnsi="Arial Narrow"/>
                <w:sz w:val="18"/>
                <w:szCs w:val="16"/>
              </w:rPr>
            </w:pPr>
          </w:p>
        </w:tc>
        <w:tc>
          <w:tcPr>
            <w:tcW w:w="914" w:type="pct"/>
            <w:vMerge/>
          </w:tcPr>
          <w:p w14:paraId="294F8371" w14:textId="77777777" w:rsidR="00D57030" w:rsidRPr="00F74E32" w:rsidRDefault="00D57030" w:rsidP="00942FD1">
            <w:pPr>
              <w:tabs>
                <w:tab w:val="left" w:pos="146"/>
                <w:tab w:val="left" w:pos="336"/>
                <w:tab w:val="left" w:pos="506"/>
              </w:tabs>
              <w:rPr>
                <w:rFonts w:ascii="Arial Narrow" w:hAnsi="Arial Narrow"/>
                <w:sz w:val="18"/>
                <w:szCs w:val="18"/>
              </w:rPr>
            </w:pPr>
          </w:p>
        </w:tc>
        <w:tc>
          <w:tcPr>
            <w:tcW w:w="819" w:type="pct"/>
            <w:vMerge/>
          </w:tcPr>
          <w:p w14:paraId="6A72515A" w14:textId="77777777" w:rsidR="00D57030" w:rsidRPr="00F74E32" w:rsidRDefault="00D57030" w:rsidP="00942FD1">
            <w:pPr>
              <w:tabs>
                <w:tab w:val="left" w:pos="119"/>
                <w:tab w:val="left" w:pos="299"/>
                <w:tab w:val="left" w:pos="509"/>
              </w:tabs>
              <w:rPr>
                <w:rFonts w:ascii="Arial Narrow" w:hAnsi="Arial Narrow"/>
                <w:sz w:val="18"/>
                <w:szCs w:val="18"/>
              </w:rPr>
            </w:pPr>
          </w:p>
        </w:tc>
      </w:tr>
    </w:tbl>
    <w:p w14:paraId="13EAE0AF" w14:textId="77777777" w:rsidR="00942FD1" w:rsidRPr="00F74E32" w:rsidRDefault="00942FD1" w:rsidP="00942FD1">
      <w:pPr>
        <w:rPr>
          <w:sz w:val="12"/>
          <w:szCs w:val="12"/>
        </w:rPr>
      </w:pPr>
    </w:p>
    <w:p w14:paraId="13EAE0D8" w14:textId="77777777" w:rsidR="00942FD1" w:rsidRPr="00F74E32" w:rsidRDefault="00942FD1"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3B021471" w14:textId="77777777" w:rsidTr="00D56B92">
        <w:trPr>
          <w:cantSplit/>
          <w:trHeight w:val="288"/>
        </w:trPr>
        <w:tc>
          <w:tcPr>
            <w:tcW w:w="1650" w:type="pct"/>
            <w:gridSpan w:val="2"/>
            <w:tcBorders>
              <w:right w:val="double" w:sz="4" w:space="0" w:color="auto"/>
            </w:tcBorders>
            <w:shd w:val="clear" w:color="auto" w:fill="FFFFFF"/>
          </w:tcPr>
          <w:p w14:paraId="5454D91C" w14:textId="77777777" w:rsidR="00665A7A" w:rsidRPr="00F74E32" w:rsidRDefault="00665A7A" w:rsidP="00665A7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right w:val="single" w:sz="4" w:space="0" w:color="auto"/>
            </w:tcBorders>
            <w:shd w:val="clear" w:color="auto" w:fill="FFFFFF"/>
          </w:tcPr>
          <w:p w14:paraId="5619E8BA" w14:textId="77777777" w:rsidR="00665A7A" w:rsidRPr="00F74E32" w:rsidRDefault="00665A7A" w:rsidP="00665A7A">
            <w:pPr>
              <w:jc w:val="center"/>
              <w:rPr>
                <w:rFonts w:ascii="Arial Narrow" w:hAnsi="Arial Narrow"/>
                <w:b/>
              </w:rPr>
            </w:pPr>
            <w:r w:rsidRPr="00F74E32">
              <w:rPr>
                <w:rFonts w:ascii="Arial Narrow" w:hAnsi="Arial Narrow"/>
                <w:b/>
              </w:rPr>
              <w:t>ORIENTATIONS LOCALES</w:t>
            </w:r>
          </w:p>
        </w:tc>
      </w:tr>
      <w:tr w:rsidR="00F74E32" w:rsidRPr="00F74E32" w14:paraId="308DA797" w14:textId="77777777" w:rsidTr="00D56B92">
        <w:trPr>
          <w:cantSplit/>
          <w:tblHeader/>
        </w:trPr>
        <w:tc>
          <w:tcPr>
            <w:tcW w:w="825" w:type="pct"/>
            <w:shd w:val="clear" w:color="auto" w:fill="FFFFFF"/>
          </w:tcPr>
          <w:p w14:paraId="59D709F7"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bottom w:val="single" w:sz="4" w:space="0" w:color="auto"/>
              <w:right w:val="double" w:sz="4" w:space="0" w:color="auto"/>
            </w:tcBorders>
            <w:shd w:val="clear" w:color="auto" w:fill="FFFFFF"/>
          </w:tcPr>
          <w:p w14:paraId="29A63D8C"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bottom w:val="single" w:sz="4" w:space="0" w:color="auto"/>
            </w:tcBorders>
            <w:shd w:val="clear" w:color="auto" w:fill="FFFFFF"/>
          </w:tcPr>
          <w:p w14:paraId="6993DE27"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tcPr>
          <w:p w14:paraId="68BE6425"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tcPr>
          <w:p w14:paraId="6B14C172"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l’évaluation</w:t>
            </w:r>
          </w:p>
          <w:p w14:paraId="164E22BC"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tcBorders>
              <w:right w:val="single" w:sz="4" w:space="0" w:color="auto"/>
            </w:tcBorders>
            <w:shd w:val="clear" w:color="auto" w:fill="FFFFFF"/>
          </w:tcPr>
          <w:p w14:paraId="4E974490"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Modalités particulières</w:t>
            </w:r>
          </w:p>
          <w:p w14:paraId="1C2E1FFB"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28F704B2" w14:textId="77777777" w:rsidTr="00D56B92">
        <w:trPr>
          <w:cantSplit/>
        </w:trPr>
        <w:tc>
          <w:tcPr>
            <w:tcW w:w="825" w:type="pct"/>
            <w:shd w:val="clear" w:color="auto" w:fill="FFFFFF"/>
          </w:tcPr>
          <w:p w14:paraId="456329AA" w14:textId="6768FB66" w:rsidR="00B95DE6" w:rsidRPr="00F74E32" w:rsidRDefault="00B95DE6" w:rsidP="00665A7A">
            <w:pPr>
              <w:tabs>
                <w:tab w:val="left" w:pos="180"/>
              </w:tabs>
              <w:ind w:left="180" w:hanging="180"/>
              <w:rPr>
                <w:rFonts w:ascii="Arial Narrow" w:hAnsi="Arial Narrow"/>
                <w:sz w:val="18"/>
                <w:szCs w:val="18"/>
              </w:rPr>
            </w:pPr>
            <w:r w:rsidRPr="00F74E32">
              <w:rPr>
                <w:rFonts w:ascii="Arial Narrow" w:hAnsi="Arial Narrow"/>
                <w:sz w:val="18"/>
                <w:szCs w:val="18"/>
              </w:rPr>
              <w:t>2. Préparer l’environnement de développement informatique</w:t>
            </w:r>
          </w:p>
        </w:tc>
        <w:tc>
          <w:tcPr>
            <w:tcW w:w="825" w:type="pct"/>
            <w:tcBorders>
              <w:right w:val="double" w:sz="4" w:space="0" w:color="auto"/>
            </w:tcBorders>
            <w:shd w:val="clear" w:color="auto" w:fill="FFFFFF"/>
          </w:tcPr>
          <w:p w14:paraId="48FD49A6" w14:textId="6AE0180F" w:rsidR="00B95DE6" w:rsidRPr="00F74E32" w:rsidRDefault="00B95DE6" w:rsidP="00C41952">
            <w:pPr>
              <w:tabs>
                <w:tab w:val="left" w:pos="262"/>
              </w:tabs>
              <w:ind w:left="262" w:hanging="262"/>
              <w:rPr>
                <w:rFonts w:ascii="Arial Narrow" w:hAnsi="Arial Narrow"/>
                <w:sz w:val="18"/>
                <w:szCs w:val="18"/>
              </w:rPr>
            </w:pPr>
            <w:r w:rsidRPr="00F74E32">
              <w:rPr>
                <w:rFonts w:ascii="Arial Narrow" w:hAnsi="Arial Narrow"/>
                <w:sz w:val="18"/>
                <w:szCs w:val="18"/>
              </w:rPr>
              <w:t>2.1 Installation correcte des logiciels et des bibliothèques sur la plateforme hôte.</w:t>
            </w:r>
          </w:p>
        </w:tc>
        <w:tc>
          <w:tcPr>
            <w:tcW w:w="826" w:type="pct"/>
            <w:tcBorders>
              <w:top w:val="single" w:sz="4" w:space="0" w:color="auto"/>
              <w:left w:val="double" w:sz="4" w:space="0" w:color="auto"/>
              <w:bottom w:val="single" w:sz="4" w:space="0" w:color="auto"/>
              <w:right w:val="single" w:sz="4" w:space="0" w:color="auto"/>
            </w:tcBorders>
            <w:shd w:val="clear" w:color="auto" w:fill="FFFFFF"/>
          </w:tcPr>
          <w:p w14:paraId="0A871ED8" w14:textId="35B0E02A" w:rsidR="00B95DE6" w:rsidRPr="00F74E32" w:rsidRDefault="00B95DE6"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-Installer un environnement permettant le développement d’application native à l’aide d’un langage interprété ou compilé.</w:t>
            </w:r>
          </w:p>
          <w:p w14:paraId="799FE0D4" w14:textId="6887C596" w:rsidR="00B95DE6" w:rsidRPr="00F74E32" w:rsidRDefault="00B95DE6" w:rsidP="006A2CFE">
            <w:pPr>
              <w:tabs>
                <w:tab w:val="left" w:pos="130"/>
                <w:tab w:val="left" w:pos="310"/>
                <w:tab w:val="left" w:pos="480"/>
              </w:tabs>
              <w:rPr>
                <w:rFonts w:ascii="Arial Narrow" w:hAnsi="Arial Narrow"/>
                <w:sz w:val="18"/>
                <w:szCs w:val="18"/>
              </w:rPr>
            </w:pPr>
            <w:r w:rsidRPr="00F74E32">
              <w:rPr>
                <w:rFonts w:ascii="Arial Narrow" w:hAnsi="Arial Narrow"/>
                <w:sz w:val="18"/>
                <w:szCs w:val="18"/>
              </w:rPr>
              <w:t>-Installer</w:t>
            </w:r>
            <w:r w:rsidR="003644AF" w:rsidRPr="00F74E32">
              <w:rPr>
                <w:rFonts w:ascii="Arial Narrow" w:hAnsi="Arial Narrow"/>
                <w:sz w:val="18"/>
                <w:szCs w:val="18"/>
              </w:rPr>
              <w:t xml:space="preserve"> </w:t>
            </w:r>
            <w:r w:rsidRPr="00F74E32">
              <w:rPr>
                <w:rFonts w:ascii="Arial Narrow" w:hAnsi="Arial Narrow"/>
                <w:strike/>
                <w:sz w:val="18"/>
                <w:szCs w:val="18"/>
              </w:rPr>
              <w:t>l</w:t>
            </w:r>
            <w:r w:rsidRPr="00F74E32">
              <w:rPr>
                <w:rFonts w:ascii="Arial Narrow" w:hAnsi="Arial Narrow"/>
                <w:sz w:val="18"/>
                <w:szCs w:val="18"/>
              </w:rPr>
              <w:t>es outils de débogage sur la plateforme d’exécution.</w:t>
            </w:r>
          </w:p>
          <w:p w14:paraId="6EE88105" w14:textId="7E7C1C87" w:rsidR="00B95DE6" w:rsidRPr="00F74E32" w:rsidRDefault="00B95DE6" w:rsidP="006C46B9">
            <w:pPr>
              <w:tabs>
                <w:tab w:val="left" w:pos="130"/>
                <w:tab w:val="left" w:pos="310"/>
                <w:tab w:val="left" w:pos="480"/>
              </w:tabs>
              <w:rPr>
                <w:rFonts w:ascii="Arial Narrow" w:hAnsi="Arial Narrow"/>
                <w:sz w:val="18"/>
                <w:szCs w:val="18"/>
              </w:rPr>
            </w:pPr>
            <w:r w:rsidRPr="00F74E32">
              <w:rPr>
                <w:rFonts w:ascii="Arial Narrow" w:hAnsi="Arial Narrow"/>
                <w:sz w:val="18"/>
                <w:szCs w:val="18"/>
              </w:rPr>
              <w:t>-Tester l’environnement installé</w:t>
            </w:r>
          </w:p>
          <w:p w14:paraId="37FF4CB5" w14:textId="06511222" w:rsidR="00B95DE6" w:rsidRPr="00F74E32" w:rsidRDefault="00B95DE6"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 </w:t>
            </w:r>
          </w:p>
        </w:tc>
        <w:tc>
          <w:tcPr>
            <w:tcW w:w="791" w:type="pct"/>
            <w:tcBorders>
              <w:left w:val="single" w:sz="4" w:space="0" w:color="auto"/>
            </w:tcBorders>
            <w:shd w:val="clear" w:color="auto" w:fill="FFFFFF"/>
          </w:tcPr>
          <w:p w14:paraId="60F507A3" w14:textId="1BE06186" w:rsidR="00B95DE6" w:rsidRPr="00F74E32" w:rsidRDefault="00B95DE6" w:rsidP="00665A7A">
            <w:pPr>
              <w:tabs>
                <w:tab w:val="left" w:pos="166"/>
                <w:tab w:val="left" w:pos="366"/>
                <w:tab w:val="left" w:pos="546"/>
              </w:tabs>
              <w:rPr>
                <w:rFonts w:ascii="Arial Narrow" w:hAnsi="Arial Narrow"/>
                <w:sz w:val="18"/>
                <w:szCs w:val="16"/>
              </w:rPr>
            </w:pPr>
            <w:r w:rsidRPr="00F74E32">
              <w:rPr>
                <w:rFonts w:ascii="Arial Narrow" w:hAnsi="Arial Narrow"/>
                <w:sz w:val="18"/>
                <w:szCs w:val="16"/>
              </w:rPr>
              <w:t>-L’installation de l’environnement de développement.</w:t>
            </w:r>
          </w:p>
          <w:p w14:paraId="2C8C3CBD" w14:textId="4FF8E267" w:rsidR="00B95DE6" w:rsidRPr="00F74E32" w:rsidRDefault="00B95DE6" w:rsidP="00665A7A">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-L’installation et l’utilisation d’un débogueur. </w:t>
            </w:r>
          </w:p>
          <w:p w14:paraId="582E88B4" w14:textId="3AB41960" w:rsidR="00B95DE6" w:rsidRPr="00F74E32" w:rsidRDefault="00B95DE6" w:rsidP="00665A7A">
            <w:pPr>
              <w:tabs>
                <w:tab w:val="left" w:pos="166"/>
                <w:tab w:val="left" w:pos="366"/>
                <w:tab w:val="left" w:pos="546"/>
              </w:tabs>
              <w:rPr>
                <w:rFonts w:ascii="Arial Narrow" w:hAnsi="Arial Narrow"/>
                <w:sz w:val="18"/>
                <w:szCs w:val="16"/>
              </w:rPr>
            </w:pPr>
            <w:r w:rsidRPr="00F74E32">
              <w:rPr>
                <w:rFonts w:ascii="Arial Narrow" w:hAnsi="Arial Narrow"/>
                <w:sz w:val="18"/>
                <w:szCs w:val="16"/>
              </w:rPr>
              <w:t>-La vérification de l’environnement (ex : compilation simple, exécution, débogage)</w:t>
            </w:r>
          </w:p>
        </w:tc>
        <w:tc>
          <w:tcPr>
            <w:tcW w:w="914" w:type="pct"/>
            <w:vMerge w:val="restart"/>
            <w:shd w:val="clear" w:color="auto" w:fill="FFFFFF"/>
          </w:tcPr>
          <w:p w14:paraId="0C3F5023" w14:textId="59A0522D" w:rsidR="00B95DE6" w:rsidRPr="00F74E32" w:rsidRDefault="005A47C8" w:rsidP="00665A7A">
            <w:pPr>
              <w:tabs>
                <w:tab w:val="left" w:pos="146"/>
                <w:tab w:val="left" w:pos="336"/>
                <w:tab w:val="left" w:pos="506"/>
              </w:tabs>
              <w:rPr>
                <w:rFonts w:ascii="Arial Narrow" w:hAnsi="Arial Narrow"/>
                <w:sz w:val="18"/>
                <w:szCs w:val="18"/>
              </w:rPr>
            </w:pPr>
            <w:r w:rsidRPr="00F74E32">
              <w:rPr>
                <w:rFonts w:ascii="Arial Narrow" w:hAnsi="Arial Narrow"/>
                <w:sz w:val="18"/>
                <w:szCs w:val="18"/>
              </w:rPr>
              <w:t>5</w:t>
            </w:r>
            <w:r w:rsidR="00E414A7" w:rsidRPr="00F74E32">
              <w:rPr>
                <w:rFonts w:ascii="Arial Narrow" w:hAnsi="Arial Narrow"/>
                <w:sz w:val="18"/>
                <w:szCs w:val="18"/>
              </w:rPr>
              <w:t>%</w:t>
            </w:r>
          </w:p>
        </w:tc>
        <w:tc>
          <w:tcPr>
            <w:tcW w:w="819" w:type="pct"/>
            <w:tcBorders>
              <w:right w:val="single" w:sz="4" w:space="0" w:color="auto"/>
            </w:tcBorders>
            <w:shd w:val="clear" w:color="auto" w:fill="FFFFFF"/>
          </w:tcPr>
          <w:p w14:paraId="73F21405" w14:textId="4925A147" w:rsidR="00B95DE6" w:rsidRPr="00F74E32" w:rsidRDefault="00B95DE6" w:rsidP="00665A7A">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-Le cours 420-2N3-DM Outils de développement couvre en détails l’installation d’un environnement de travail. L’emphase devra donc être mise sur les particularités de l’environnement spécifique à ce cours. </w:t>
            </w:r>
          </w:p>
        </w:tc>
      </w:tr>
      <w:tr w:rsidR="00F74E32" w:rsidRPr="00F74E32" w14:paraId="637E211F" w14:textId="77777777" w:rsidTr="00D56B92">
        <w:trPr>
          <w:cantSplit/>
        </w:trPr>
        <w:tc>
          <w:tcPr>
            <w:tcW w:w="825" w:type="pct"/>
            <w:shd w:val="clear" w:color="auto" w:fill="FFFFFF"/>
          </w:tcPr>
          <w:p w14:paraId="277BE453" w14:textId="50B178AC" w:rsidR="00B95DE6" w:rsidRPr="00F74E32" w:rsidRDefault="00B95DE6" w:rsidP="00665A7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56F31ED1" w14:textId="3207D543" w:rsidR="00B95DE6" w:rsidRPr="00F74E32" w:rsidRDefault="00B95DE6" w:rsidP="00665A7A">
            <w:pPr>
              <w:tabs>
                <w:tab w:val="left" w:pos="262"/>
              </w:tabs>
              <w:ind w:left="262" w:hanging="262"/>
              <w:rPr>
                <w:rFonts w:ascii="Arial Narrow" w:hAnsi="Arial Narrow"/>
                <w:sz w:val="18"/>
                <w:szCs w:val="18"/>
              </w:rPr>
            </w:pPr>
            <w:r w:rsidRPr="00F74E32">
              <w:rPr>
                <w:rFonts w:ascii="Arial Narrow" w:hAnsi="Arial Narrow"/>
                <w:sz w:val="18"/>
                <w:szCs w:val="18"/>
              </w:rPr>
              <w:t>2.2 Configuration appropriée de la plateforme cible</w:t>
            </w:r>
          </w:p>
        </w:tc>
        <w:tc>
          <w:tcPr>
            <w:tcW w:w="826" w:type="pct"/>
            <w:tcBorders>
              <w:top w:val="single" w:sz="4" w:space="0" w:color="auto"/>
              <w:left w:val="double" w:sz="4" w:space="0" w:color="auto"/>
            </w:tcBorders>
            <w:shd w:val="clear" w:color="auto" w:fill="FFFFFF"/>
          </w:tcPr>
          <w:p w14:paraId="47F20986" w14:textId="4B63C665" w:rsidR="00B95DE6" w:rsidRPr="00F74E32" w:rsidRDefault="00B95DE6" w:rsidP="001E2CDC">
            <w:pPr>
              <w:tabs>
                <w:tab w:val="left" w:pos="130"/>
                <w:tab w:val="left" w:pos="310"/>
                <w:tab w:val="left" w:pos="480"/>
              </w:tabs>
              <w:rPr>
                <w:rFonts w:ascii="Arial Narrow" w:hAnsi="Arial Narrow"/>
                <w:sz w:val="18"/>
                <w:szCs w:val="18"/>
              </w:rPr>
            </w:pPr>
          </w:p>
        </w:tc>
        <w:tc>
          <w:tcPr>
            <w:tcW w:w="791" w:type="pct"/>
            <w:shd w:val="clear" w:color="auto" w:fill="FFFFFF"/>
          </w:tcPr>
          <w:p w14:paraId="2B642C1A" w14:textId="54751002" w:rsidR="00B95DE6" w:rsidRPr="00F74E32" w:rsidRDefault="00B95DE6" w:rsidP="00537FF8">
            <w:pPr>
              <w:tabs>
                <w:tab w:val="left" w:pos="166"/>
                <w:tab w:val="left" w:pos="366"/>
                <w:tab w:val="left" w:pos="546"/>
              </w:tabs>
              <w:rPr>
                <w:rFonts w:ascii="Arial Narrow" w:hAnsi="Arial Narrow"/>
                <w:sz w:val="18"/>
                <w:szCs w:val="16"/>
              </w:rPr>
            </w:pPr>
          </w:p>
        </w:tc>
        <w:tc>
          <w:tcPr>
            <w:tcW w:w="914" w:type="pct"/>
            <w:vMerge/>
            <w:shd w:val="clear" w:color="auto" w:fill="FFFFFF"/>
          </w:tcPr>
          <w:p w14:paraId="3CFCB3CB" w14:textId="77777777" w:rsidR="00B95DE6" w:rsidRPr="00F74E32" w:rsidRDefault="00B95DE6" w:rsidP="00665A7A">
            <w:pPr>
              <w:tabs>
                <w:tab w:val="left" w:pos="146"/>
                <w:tab w:val="left" w:pos="336"/>
                <w:tab w:val="left" w:pos="506"/>
              </w:tabs>
              <w:rPr>
                <w:rFonts w:ascii="Arial Narrow" w:hAnsi="Arial Narrow"/>
                <w:sz w:val="18"/>
                <w:szCs w:val="18"/>
              </w:rPr>
            </w:pPr>
          </w:p>
        </w:tc>
        <w:tc>
          <w:tcPr>
            <w:tcW w:w="819" w:type="pct"/>
            <w:tcBorders>
              <w:right w:val="single" w:sz="4" w:space="0" w:color="auto"/>
            </w:tcBorders>
            <w:shd w:val="clear" w:color="auto" w:fill="FFFFFF"/>
          </w:tcPr>
          <w:p w14:paraId="3449ADA4" w14:textId="2D271A2B" w:rsidR="00B95DE6" w:rsidRPr="00F74E32" w:rsidRDefault="00D13420" w:rsidP="00665A7A">
            <w:pPr>
              <w:tabs>
                <w:tab w:val="left" w:pos="119"/>
                <w:tab w:val="left" w:pos="299"/>
                <w:tab w:val="left" w:pos="509"/>
              </w:tabs>
              <w:rPr>
                <w:rFonts w:ascii="Arial Narrow" w:hAnsi="Arial Narrow"/>
                <w:sz w:val="18"/>
                <w:szCs w:val="18"/>
              </w:rPr>
            </w:pPr>
            <w:r w:rsidRPr="00F74E32">
              <w:rPr>
                <w:rFonts w:ascii="Arial Narrow" w:hAnsi="Arial Narrow"/>
                <w:sz w:val="18"/>
                <w:szCs w:val="18"/>
              </w:rPr>
              <w:t>-Vu dans 420-6N1-DM</w:t>
            </w:r>
          </w:p>
          <w:p w14:paraId="458A3E20" w14:textId="086935F3" w:rsidR="00D13420" w:rsidRPr="00F74E32" w:rsidRDefault="00D13420" w:rsidP="00665A7A">
            <w:pPr>
              <w:tabs>
                <w:tab w:val="left" w:pos="119"/>
                <w:tab w:val="left" w:pos="299"/>
                <w:tab w:val="left" w:pos="509"/>
              </w:tabs>
              <w:rPr>
                <w:rFonts w:ascii="Arial Narrow" w:hAnsi="Arial Narrow"/>
                <w:sz w:val="18"/>
                <w:szCs w:val="18"/>
              </w:rPr>
            </w:pPr>
            <w:r w:rsidRPr="00F74E32">
              <w:rPr>
                <w:rFonts w:ascii="Arial Narrow" w:hAnsi="Arial Narrow"/>
                <w:sz w:val="18"/>
                <w:szCs w:val="18"/>
              </w:rPr>
              <w:t>-</w:t>
            </w:r>
            <w:r w:rsidR="006421BA" w:rsidRPr="00F74E32">
              <w:rPr>
                <w:rFonts w:ascii="Arial Narrow" w:hAnsi="Arial Narrow"/>
                <w:sz w:val="18"/>
                <w:szCs w:val="18"/>
              </w:rPr>
              <w:t xml:space="preserve">Ce cours ne couvre que la partie hôte. </w:t>
            </w:r>
          </w:p>
        </w:tc>
      </w:tr>
      <w:tr w:rsidR="00F74E32" w:rsidRPr="00F74E32" w14:paraId="4D611726" w14:textId="77777777" w:rsidTr="00D56B92">
        <w:trPr>
          <w:cantSplit/>
        </w:trPr>
        <w:tc>
          <w:tcPr>
            <w:tcW w:w="825" w:type="pct"/>
            <w:shd w:val="clear" w:color="auto" w:fill="FFFFFF"/>
          </w:tcPr>
          <w:p w14:paraId="78C997BF" w14:textId="5A964164" w:rsidR="00B95DE6" w:rsidRPr="00F74E32" w:rsidRDefault="00B95DE6" w:rsidP="00665A7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68CF7365" w14:textId="3B7788AB" w:rsidR="00B95DE6" w:rsidRPr="00F74E32" w:rsidRDefault="00B95DE6" w:rsidP="009C5705">
            <w:pPr>
              <w:tabs>
                <w:tab w:val="left" w:pos="262"/>
              </w:tabs>
              <w:ind w:left="262" w:hanging="262"/>
              <w:rPr>
                <w:rFonts w:ascii="Arial Narrow" w:hAnsi="Arial Narrow"/>
                <w:sz w:val="18"/>
                <w:szCs w:val="18"/>
              </w:rPr>
            </w:pPr>
            <w:r w:rsidRPr="00F74E32">
              <w:rPr>
                <w:rFonts w:ascii="Arial Narrow" w:hAnsi="Arial Narrow"/>
                <w:sz w:val="18"/>
                <w:szCs w:val="18"/>
              </w:rPr>
              <w:t xml:space="preserve">2.3 Configuration appropriée du </w:t>
            </w:r>
            <w:r w:rsidRPr="00F74E32">
              <w:rPr>
                <w:rFonts w:ascii="Arial Narrow" w:hAnsi="Arial Narrow"/>
                <w:sz w:val="18"/>
                <w:szCs w:val="16"/>
              </w:rPr>
              <w:t>système</w:t>
            </w:r>
            <w:r w:rsidRPr="00F74E32">
              <w:rPr>
                <w:rFonts w:ascii="Arial Narrow" w:hAnsi="Arial Narrow"/>
                <w:sz w:val="18"/>
                <w:szCs w:val="18"/>
              </w:rPr>
              <w:t xml:space="preserve"> de gestion de versions.</w:t>
            </w:r>
          </w:p>
        </w:tc>
        <w:tc>
          <w:tcPr>
            <w:tcW w:w="826" w:type="pct"/>
            <w:tcBorders>
              <w:left w:val="double" w:sz="4" w:space="0" w:color="auto"/>
            </w:tcBorders>
            <w:shd w:val="clear" w:color="auto" w:fill="FFFFFF"/>
          </w:tcPr>
          <w:p w14:paraId="5709D19A" w14:textId="77777777" w:rsidR="00B95DE6" w:rsidRPr="00F74E32" w:rsidRDefault="00B95DE6"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-Configurer un système de gestion de version dans un environnement de développement natif. </w:t>
            </w:r>
          </w:p>
          <w:p w14:paraId="798AD104" w14:textId="216605E9" w:rsidR="002211A4" w:rsidRPr="00F74E32" w:rsidRDefault="002211A4"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-Tester le système de gestion de versions</w:t>
            </w:r>
          </w:p>
        </w:tc>
        <w:tc>
          <w:tcPr>
            <w:tcW w:w="791" w:type="pct"/>
            <w:shd w:val="clear" w:color="auto" w:fill="FFFFFF"/>
          </w:tcPr>
          <w:p w14:paraId="5FA96696" w14:textId="77777777" w:rsidR="00B95DE6" w:rsidRPr="00F74E32" w:rsidRDefault="00B95DE6" w:rsidP="00D32135">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-L’intégration du projet dans un système de version. </w:t>
            </w:r>
          </w:p>
          <w:p w14:paraId="52468DD0" w14:textId="77777777" w:rsidR="00B95DE6" w:rsidRPr="00F74E32" w:rsidRDefault="00B95DE6" w:rsidP="00D32135">
            <w:pPr>
              <w:tabs>
                <w:tab w:val="left" w:pos="166"/>
                <w:tab w:val="left" w:pos="366"/>
                <w:tab w:val="left" w:pos="546"/>
              </w:tabs>
              <w:rPr>
                <w:rFonts w:ascii="Arial Narrow" w:hAnsi="Arial Narrow"/>
                <w:sz w:val="18"/>
                <w:szCs w:val="16"/>
              </w:rPr>
            </w:pPr>
            <w:r w:rsidRPr="00F74E32">
              <w:rPr>
                <w:rFonts w:ascii="Arial Narrow" w:hAnsi="Arial Narrow"/>
                <w:sz w:val="18"/>
                <w:szCs w:val="16"/>
              </w:rPr>
              <w:t>-L’intégration du système de version dans le système de développement natif.</w:t>
            </w:r>
          </w:p>
          <w:p w14:paraId="5D8172CC" w14:textId="4A15FB53" w:rsidR="002211A4" w:rsidRPr="00F74E32" w:rsidRDefault="002211A4" w:rsidP="00D32135">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-La vérification du bon fonctionnement du système de gestion de versions (ex : </w:t>
            </w:r>
            <w:r w:rsidR="00160979" w:rsidRPr="00F74E32">
              <w:rPr>
                <w:rFonts w:ascii="Arial Narrow" w:hAnsi="Arial Narrow"/>
                <w:sz w:val="18"/>
                <w:szCs w:val="16"/>
              </w:rPr>
              <w:t>faire une soumission)</w:t>
            </w:r>
          </w:p>
        </w:tc>
        <w:tc>
          <w:tcPr>
            <w:tcW w:w="914" w:type="pct"/>
            <w:vMerge/>
            <w:shd w:val="clear" w:color="auto" w:fill="FFFFFF"/>
          </w:tcPr>
          <w:p w14:paraId="4A1DEEF9" w14:textId="77777777" w:rsidR="00B95DE6" w:rsidRPr="00F74E32" w:rsidRDefault="00B95DE6" w:rsidP="00665A7A">
            <w:pPr>
              <w:tabs>
                <w:tab w:val="left" w:pos="146"/>
                <w:tab w:val="left" w:pos="336"/>
                <w:tab w:val="left" w:pos="506"/>
              </w:tabs>
              <w:rPr>
                <w:rFonts w:ascii="Arial Narrow" w:hAnsi="Arial Narrow"/>
                <w:sz w:val="18"/>
                <w:szCs w:val="18"/>
              </w:rPr>
            </w:pPr>
          </w:p>
        </w:tc>
        <w:tc>
          <w:tcPr>
            <w:tcW w:w="819" w:type="pct"/>
            <w:tcBorders>
              <w:right w:val="single" w:sz="4" w:space="0" w:color="auto"/>
            </w:tcBorders>
            <w:shd w:val="clear" w:color="auto" w:fill="FFFFFF"/>
          </w:tcPr>
          <w:p w14:paraId="0317F124" w14:textId="49280F5F" w:rsidR="00B95DE6" w:rsidRDefault="00123C98" w:rsidP="00665A7A">
            <w:pPr>
              <w:tabs>
                <w:tab w:val="left" w:pos="119"/>
                <w:tab w:val="left" w:pos="299"/>
                <w:tab w:val="left" w:pos="509"/>
              </w:tabs>
              <w:rPr>
                <w:rFonts w:ascii="Arial Narrow" w:hAnsi="Arial Narrow"/>
                <w:sz w:val="18"/>
                <w:szCs w:val="18"/>
              </w:rPr>
            </w:pPr>
            <w:r w:rsidRPr="00F74E32">
              <w:rPr>
                <w:rFonts w:ascii="Arial Narrow" w:hAnsi="Arial Narrow"/>
                <w:sz w:val="18"/>
                <w:szCs w:val="18"/>
              </w:rPr>
              <w:t>-</w:t>
            </w:r>
            <w:r w:rsidR="00F325ED" w:rsidRPr="00F74E32">
              <w:rPr>
                <w:rFonts w:ascii="Arial Narrow" w:hAnsi="Arial Narrow"/>
                <w:sz w:val="18"/>
                <w:szCs w:val="18"/>
              </w:rPr>
              <w:t xml:space="preserve">La configuration d’un système de gestion de versions est couvert dans le cours </w:t>
            </w:r>
            <w:r w:rsidR="00083A1B" w:rsidRPr="00F74E32">
              <w:rPr>
                <w:rFonts w:ascii="Arial Narrow" w:hAnsi="Arial Narrow"/>
                <w:sz w:val="18"/>
                <w:szCs w:val="18"/>
              </w:rPr>
              <w:t xml:space="preserve">420-2N3 Outils de développement. </w:t>
            </w:r>
            <w:r w:rsidR="00A70EC7" w:rsidRPr="00F74E32">
              <w:rPr>
                <w:rFonts w:ascii="Arial Narrow" w:hAnsi="Arial Narrow"/>
                <w:sz w:val="18"/>
                <w:szCs w:val="18"/>
              </w:rPr>
              <w:t>Seules les particularités spécifiques</w:t>
            </w:r>
            <w:r w:rsidR="00ED085B" w:rsidRPr="00F74E32">
              <w:rPr>
                <w:rFonts w:ascii="Arial Narrow" w:hAnsi="Arial Narrow"/>
                <w:sz w:val="18"/>
                <w:szCs w:val="18"/>
              </w:rPr>
              <w:t xml:space="preserve"> à l’environnement utilisé dans ce cours </w:t>
            </w:r>
            <w:r w:rsidR="00F31528">
              <w:rPr>
                <w:rFonts w:ascii="Arial Narrow" w:hAnsi="Arial Narrow"/>
                <w:sz w:val="18"/>
                <w:szCs w:val="18"/>
              </w:rPr>
              <w:t>doivent être</w:t>
            </w:r>
            <w:r w:rsidR="00ED085B" w:rsidRPr="00F74E32">
              <w:rPr>
                <w:rFonts w:ascii="Arial Narrow" w:hAnsi="Arial Narrow"/>
                <w:sz w:val="18"/>
                <w:szCs w:val="18"/>
              </w:rPr>
              <w:t xml:space="preserve"> couvert</w:t>
            </w:r>
            <w:r w:rsidR="00A70EC7" w:rsidRPr="00F74E32">
              <w:rPr>
                <w:rFonts w:ascii="Arial Narrow" w:hAnsi="Arial Narrow"/>
                <w:sz w:val="18"/>
                <w:szCs w:val="18"/>
              </w:rPr>
              <w:t>es</w:t>
            </w:r>
            <w:r w:rsidR="00ED085B" w:rsidRPr="00F74E32">
              <w:rPr>
                <w:rFonts w:ascii="Arial Narrow" w:hAnsi="Arial Narrow"/>
                <w:sz w:val="18"/>
                <w:szCs w:val="18"/>
              </w:rPr>
              <w:t xml:space="preserve">. </w:t>
            </w:r>
          </w:p>
          <w:p w14:paraId="7965B1C0" w14:textId="1CBB84CB" w:rsidR="00982615" w:rsidRPr="00F74E32" w:rsidRDefault="00982615" w:rsidP="00665A7A">
            <w:pPr>
              <w:tabs>
                <w:tab w:val="left" w:pos="119"/>
                <w:tab w:val="left" w:pos="299"/>
                <w:tab w:val="left" w:pos="509"/>
              </w:tabs>
              <w:rPr>
                <w:rFonts w:ascii="Arial Narrow" w:hAnsi="Arial Narrow"/>
                <w:sz w:val="18"/>
                <w:szCs w:val="18"/>
              </w:rPr>
            </w:pPr>
            <w:r>
              <w:rPr>
                <w:rFonts w:ascii="Arial Narrow" w:hAnsi="Arial Narrow"/>
                <w:sz w:val="18"/>
                <w:szCs w:val="18"/>
              </w:rPr>
              <w:t>-</w:t>
            </w:r>
            <w:r w:rsidR="008A284F">
              <w:rPr>
                <w:rFonts w:ascii="Arial Narrow" w:hAnsi="Arial Narrow"/>
                <w:sz w:val="18"/>
                <w:szCs w:val="18"/>
              </w:rPr>
              <w:t xml:space="preserve">Le développement peut </w:t>
            </w:r>
            <w:r w:rsidR="00585B89">
              <w:rPr>
                <w:rFonts w:ascii="Arial Narrow" w:hAnsi="Arial Narrow"/>
                <w:sz w:val="18"/>
                <w:szCs w:val="18"/>
              </w:rPr>
              <w:t>se faire seul ou en équipe.</w:t>
            </w:r>
            <w:r w:rsidR="008A284F">
              <w:rPr>
                <w:rFonts w:ascii="Arial Narrow" w:hAnsi="Arial Narrow"/>
                <w:sz w:val="18"/>
                <w:szCs w:val="18"/>
              </w:rPr>
              <w:t xml:space="preserve"> </w:t>
            </w:r>
          </w:p>
        </w:tc>
      </w:tr>
      <w:tr w:rsidR="00F74E32" w:rsidRPr="00F74E32" w14:paraId="1C429B46" w14:textId="77777777" w:rsidTr="00D56B92">
        <w:trPr>
          <w:cantSplit/>
        </w:trPr>
        <w:tc>
          <w:tcPr>
            <w:tcW w:w="825" w:type="pct"/>
            <w:shd w:val="clear" w:color="auto" w:fill="FFFFFF"/>
          </w:tcPr>
          <w:p w14:paraId="20C1E526" w14:textId="77777777" w:rsidR="00B95DE6" w:rsidRPr="00F74E32" w:rsidRDefault="00B95DE6" w:rsidP="00665A7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49809C33" w14:textId="73C2E88D" w:rsidR="00B95DE6" w:rsidRPr="00F74E32" w:rsidRDefault="00B95DE6" w:rsidP="00665A7A">
            <w:pPr>
              <w:tabs>
                <w:tab w:val="left" w:pos="262"/>
              </w:tabs>
              <w:ind w:left="262" w:hanging="262"/>
              <w:rPr>
                <w:rFonts w:ascii="Arial Narrow" w:hAnsi="Arial Narrow"/>
                <w:sz w:val="18"/>
                <w:szCs w:val="18"/>
              </w:rPr>
            </w:pPr>
            <w:r w:rsidRPr="00F74E32">
              <w:rPr>
                <w:rFonts w:ascii="Arial Narrow" w:hAnsi="Arial Narrow"/>
                <w:sz w:val="18"/>
                <w:szCs w:val="18"/>
              </w:rPr>
              <w:t>2.4 Importation correcte du code source</w:t>
            </w:r>
          </w:p>
        </w:tc>
        <w:tc>
          <w:tcPr>
            <w:tcW w:w="826" w:type="pct"/>
            <w:tcBorders>
              <w:left w:val="double" w:sz="4" w:space="0" w:color="auto"/>
            </w:tcBorders>
            <w:shd w:val="clear" w:color="auto" w:fill="FFFFFF"/>
          </w:tcPr>
          <w:p w14:paraId="60C381B0" w14:textId="7C4864DC" w:rsidR="00B95DE6" w:rsidRPr="00F74E32" w:rsidRDefault="00B95DE6"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un outil de gestion de version afin d’importer du code</w:t>
            </w:r>
            <w:r w:rsidR="004519CE" w:rsidRPr="00F74E32">
              <w:rPr>
                <w:rFonts w:ascii="Arial Narrow" w:hAnsi="Arial Narrow"/>
                <w:sz w:val="18"/>
                <w:szCs w:val="18"/>
              </w:rPr>
              <w:t>.</w:t>
            </w:r>
          </w:p>
          <w:p w14:paraId="1517954B" w14:textId="77777777" w:rsidR="00B95DE6" w:rsidRPr="00F74E32" w:rsidRDefault="00B95DE6"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les bonnes pratiques d’importation de code source</w:t>
            </w:r>
          </w:p>
          <w:p w14:paraId="65F52F9C" w14:textId="285A3C11" w:rsidR="0011785D" w:rsidRPr="00F74E32" w:rsidRDefault="0011785D"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-Tester l’importation</w:t>
            </w:r>
          </w:p>
        </w:tc>
        <w:tc>
          <w:tcPr>
            <w:tcW w:w="791" w:type="pct"/>
            <w:shd w:val="clear" w:color="auto" w:fill="FFFFFF"/>
          </w:tcPr>
          <w:p w14:paraId="7B66F224" w14:textId="2711D54E" w:rsidR="004519CE" w:rsidRPr="00F74E32" w:rsidRDefault="00B95DE6" w:rsidP="004519CE">
            <w:pPr>
              <w:tabs>
                <w:tab w:val="left" w:pos="166"/>
                <w:tab w:val="left" w:pos="366"/>
                <w:tab w:val="left" w:pos="546"/>
              </w:tabs>
              <w:rPr>
                <w:rFonts w:ascii="Arial Narrow" w:hAnsi="Arial Narrow"/>
                <w:sz w:val="18"/>
                <w:szCs w:val="16"/>
              </w:rPr>
            </w:pPr>
            <w:r w:rsidRPr="00F74E32">
              <w:rPr>
                <w:rFonts w:ascii="Arial Narrow" w:hAnsi="Arial Narrow"/>
                <w:sz w:val="18"/>
                <w:szCs w:val="16"/>
              </w:rPr>
              <w:t>-Les bonnes pratiques d’importation</w:t>
            </w:r>
            <w:r w:rsidR="00F06F79" w:rsidRPr="00F74E32">
              <w:rPr>
                <w:rFonts w:ascii="Arial Narrow" w:hAnsi="Arial Narrow"/>
                <w:sz w:val="18"/>
                <w:szCs w:val="16"/>
              </w:rPr>
              <w:t xml:space="preserve"> (ex : git clone)</w:t>
            </w:r>
            <w:r w:rsidRPr="00F74E32">
              <w:rPr>
                <w:rFonts w:ascii="Arial Narrow" w:hAnsi="Arial Narrow"/>
                <w:sz w:val="18"/>
                <w:szCs w:val="16"/>
              </w:rPr>
              <w:t xml:space="preserve"> </w:t>
            </w:r>
          </w:p>
          <w:p w14:paraId="0A3060C5" w14:textId="7F550327" w:rsidR="0011785D" w:rsidRPr="00F74E32" w:rsidRDefault="0011785D" w:rsidP="004519CE">
            <w:pPr>
              <w:tabs>
                <w:tab w:val="left" w:pos="166"/>
                <w:tab w:val="left" w:pos="366"/>
                <w:tab w:val="left" w:pos="546"/>
              </w:tabs>
              <w:rPr>
                <w:rFonts w:ascii="Arial Narrow" w:hAnsi="Arial Narrow"/>
                <w:sz w:val="18"/>
                <w:szCs w:val="16"/>
              </w:rPr>
            </w:pPr>
            <w:r w:rsidRPr="00F74E32">
              <w:rPr>
                <w:rFonts w:ascii="Arial Narrow" w:hAnsi="Arial Narrow"/>
                <w:sz w:val="18"/>
                <w:szCs w:val="16"/>
              </w:rPr>
              <w:t>-Les techniques de base pour vérifier si le code est bien importé (ex : compar</w:t>
            </w:r>
            <w:r w:rsidR="00034611" w:rsidRPr="00F74E32">
              <w:rPr>
                <w:rFonts w:ascii="Arial Narrow" w:hAnsi="Arial Narrow"/>
                <w:sz w:val="18"/>
                <w:szCs w:val="16"/>
              </w:rPr>
              <w:t>er</w:t>
            </w:r>
            <w:r w:rsidRPr="00F74E32">
              <w:rPr>
                <w:rFonts w:ascii="Arial Narrow" w:hAnsi="Arial Narrow"/>
                <w:sz w:val="18"/>
                <w:szCs w:val="16"/>
              </w:rPr>
              <w:t xml:space="preserve"> avec </w:t>
            </w:r>
            <w:r w:rsidR="00034611" w:rsidRPr="00F74E32">
              <w:rPr>
                <w:rFonts w:ascii="Arial Narrow" w:hAnsi="Arial Narrow"/>
                <w:sz w:val="18"/>
                <w:szCs w:val="16"/>
              </w:rPr>
              <w:t>le dépôt</w:t>
            </w:r>
            <w:r w:rsidR="00127652" w:rsidRPr="00F74E32">
              <w:rPr>
                <w:rFonts w:ascii="Arial Narrow" w:hAnsi="Arial Narrow"/>
                <w:sz w:val="18"/>
                <w:szCs w:val="16"/>
              </w:rPr>
              <w:t xml:space="preserve">, </w:t>
            </w:r>
            <w:r w:rsidR="000425F5" w:rsidRPr="00F74E32">
              <w:rPr>
                <w:rFonts w:ascii="Arial Narrow" w:hAnsi="Arial Narrow"/>
                <w:sz w:val="18"/>
                <w:szCs w:val="16"/>
              </w:rPr>
              <w:t>checksum</w:t>
            </w:r>
            <w:r w:rsidR="00034611" w:rsidRPr="00F74E32">
              <w:rPr>
                <w:rFonts w:ascii="Arial Narrow" w:hAnsi="Arial Narrow"/>
                <w:sz w:val="18"/>
                <w:szCs w:val="16"/>
              </w:rPr>
              <w:t>)</w:t>
            </w:r>
          </w:p>
        </w:tc>
        <w:tc>
          <w:tcPr>
            <w:tcW w:w="914" w:type="pct"/>
            <w:vMerge/>
            <w:shd w:val="clear" w:color="auto" w:fill="FFFFFF"/>
          </w:tcPr>
          <w:p w14:paraId="7CFD2B06" w14:textId="77777777" w:rsidR="00B95DE6" w:rsidRPr="00F74E32" w:rsidRDefault="00B95DE6" w:rsidP="00665A7A">
            <w:pPr>
              <w:tabs>
                <w:tab w:val="left" w:pos="146"/>
                <w:tab w:val="left" w:pos="336"/>
                <w:tab w:val="left" w:pos="506"/>
              </w:tabs>
              <w:rPr>
                <w:rFonts w:ascii="Arial Narrow" w:hAnsi="Arial Narrow"/>
                <w:sz w:val="18"/>
                <w:szCs w:val="18"/>
              </w:rPr>
            </w:pPr>
          </w:p>
        </w:tc>
        <w:tc>
          <w:tcPr>
            <w:tcW w:w="819" w:type="pct"/>
            <w:tcBorders>
              <w:right w:val="single" w:sz="4" w:space="0" w:color="auto"/>
            </w:tcBorders>
            <w:shd w:val="clear" w:color="auto" w:fill="FFFFFF"/>
          </w:tcPr>
          <w:p w14:paraId="17686DA2" w14:textId="6D2BD103" w:rsidR="00B95DE6" w:rsidRPr="00F74E32" w:rsidRDefault="00B95DE6" w:rsidP="00D32135">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-Des exemples de code </w:t>
            </w:r>
            <w:r w:rsidR="00F31528">
              <w:rPr>
                <w:rFonts w:ascii="Arial Narrow" w:hAnsi="Arial Narrow"/>
                <w:sz w:val="18"/>
                <w:szCs w:val="18"/>
              </w:rPr>
              <w:t>peuvent</w:t>
            </w:r>
            <w:r w:rsidRPr="00F74E32">
              <w:rPr>
                <w:rFonts w:ascii="Arial Narrow" w:hAnsi="Arial Narrow"/>
                <w:sz w:val="18"/>
                <w:szCs w:val="18"/>
              </w:rPr>
              <w:t xml:space="preserve"> être fournis par l’enseignant dans un dépôt. </w:t>
            </w:r>
          </w:p>
        </w:tc>
      </w:tr>
    </w:tbl>
    <w:p w14:paraId="13EAE0D9" w14:textId="21C534E6" w:rsidR="006F492D" w:rsidRPr="00F74E32" w:rsidRDefault="006F492D" w:rsidP="00942FD1">
      <w:pPr>
        <w:rPr>
          <w:sz w:val="12"/>
          <w:szCs w:val="12"/>
        </w:rPr>
      </w:pPr>
    </w:p>
    <w:p w14:paraId="258B1CF8" w14:textId="0D227FC3" w:rsidR="00F2280B" w:rsidRPr="00F74E32" w:rsidRDefault="00F2280B" w:rsidP="00942FD1">
      <w:pPr>
        <w:rPr>
          <w:sz w:val="12"/>
          <w:szCs w:val="12"/>
        </w:rPr>
      </w:pPr>
    </w:p>
    <w:p w14:paraId="7F8C0C3D" w14:textId="3FDAB878" w:rsidR="00F2280B" w:rsidRPr="00F74E32" w:rsidRDefault="00F2280B" w:rsidP="00942FD1">
      <w:pPr>
        <w:rPr>
          <w:sz w:val="12"/>
          <w:szCs w:val="12"/>
        </w:rPr>
      </w:pPr>
    </w:p>
    <w:p w14:paraId="44E3AB43" w14:textId="525F2979" w:rsidR="00F2280B" w:rsidRPr="00F74E32" w:rsidRDefault="00F2280B"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46208CF4" w14:textId="77777777" w:rsidTr="00421D26">
        <w:trPr>
          <w:cantSplit/>
          <w:trHeight w:val="288"/>
        </w:trPr>
        <w:tc>
          <w:tcPr>
            <w:tcW w:w="1650" w:type="pct"/>
            <w:gridSpan w:val="2"/>
            <w:tcBorders>
              <w:right w:val="double" w:sz="4" w:space="0" w:color="auto"/>
            </w:tcBorders>
            <w:shd w:val="clear" w:color="auto" w:fill="FFFFFF"/>
          </w:tcPr>
          <w:p w14:paraId="6B5D622F" w14:textId="77777777" w:rsidR="006D77D4" w:rsidRPr="00F74E32" w:rsidRDefault="006D77D4"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cPr>
          <w:p w14:paraId="788CA19A" w14:textId="77777777" w:rsidR="006D77D4" w:rsidRPr="00F74E32" w:rsidRDefault="006D77D4" w:rsidP="003206EA">
            <w:pPr>
              <w:jc w:val="center"/>
              <w:rPr>
                <w:rFonts w:ascii="Arial Narrow" w:hAnsi="Arial Narrow"/>
                <w:b/>
              </w:rPr>
            </w:pPr>
            <w:r w:rsidRPr="00F74E32">
              <w:rPr>
                <w:rFonts w:ascii="Arial Narrow" w:hAnsi="Arial Narrow"/>
                <w:b/>
              </w:rPr>
              <w:t>ORIENTATIONS LOCALES</w:t>
            </w:r>
          </w:p>
        </w:tc>
      </w:tr>
      <w:tr w:rsidR="00F74E32" w:rsidRPr="00F74E32" w14:paraId="119DEF69" w14:textId="77777777" w:rsidTr="00421D26">
        <w:trPr>
          <w:cantSplit/>
          <w:tblHeader/>
        </w:trPr>
        <w:tc>
          <w:tcPr>
            <w:tcW w:w="825" w:type="pct"/>
            <w:shd w:val="clear" w:color="auto" w:fill="FFFFFF"/>
          </w:tcPr>
          <w:p w14:paraId="69CC37CB" w14:textId="77777777" w:rsidR="006D77D4" w:rsidRPr="00F74E32" w:rsidRDefault="006D77D4" w:rsidP="003206EA">
            <w:pPr>
              <w:jc w:val="center"/>
              <w:rPr>
                <w:rFonts w:ascii="Arial Narrow" w:hAnsi="Arial Narrow"/>
                <w:b/>
                <w:sz w:val="18"/>
                <w:szCs w:val="18"/>
              </w:rPr>
            </w:pPr>
            <w:r w:rsidRPr="00F74E32">
              <w:rPr>
                <w:rFonts w:ascii="Arial Narrow" w:hAnsi="Arial Narrow"/>
                <w:b/>
                <w:sz w:val="18"/>
                <w:szCs w:val="18"/>
              </w:rPr>
              <w:lastRenderedPageBreak/>
              <w:t>Éléments de compétence</w:t>
            </w:r>
          </w:p>
        </w:tc>
        <w:tc>
          <w:tcPr>
            <w:tcW w:w="825" w:type="pct"/>
            <w:tcBorders>
              <w:right w:val="double" w:sz="4" w:space="0" w:color="auto"/>
            </w:tcBorders>
            <w:shd w:val="clear" w:color="auto" w:fill="FFFFFF"/>
          </w:tcPr>
          <w:p w14:paraId="5A8547B4" w14:textId="77777777" w:rsidR="006D77D4" w:rsidRPr="00F74E32" w:rsidRDefault="006D77D4"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cPr>
          <w:p w14:paraId="461C9FE1" w14:textId="77777777" w:rsidR="006D77D4" w:rsidRPr="00F74E32" w:rsidRDefault="006D77D4"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tcPr>
          <w:p w14:paraId="532E4C42" w14:textId="77777777" w:rsidR="006D77D4" w:rsidRPr="00F74E32" w:rsidRDefault="006D77D4" w:rsidP="003206E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tcPr>
          <w:p w14:paraId="323071CB" w14:textId="77777777" w:rsidR="006D77D4" w:rsidRPr="00F74E32" w:rsidRDefault="006D77D4" w:rsidP="003206EA">
            <w:pPr>
              <w:jc w:val="center"/>
              <w:rPr>
                <w:rFonts w:ascii="Arial Narrow" w:hAnsi="Arial Narrow"/>
                <w:b/>
                <w:sz w:val="18"/>
                <w:szCs w:val="18"/>
              </w:rPr>
            </w:pPr>
            <w:r w:rsidRPr="00F74E32">
              <w:rPr>
                <w:rFonts w:ascii="Arial Narrow" w:hAnsi="Arial Narrow"/>
                <w:b/>
                <w:sz w:val="18"/>
                <w:szCs w:val="18"/>
              </w:rPr>
              <w:t>Balises de l’évaluation</w:t>
            </w:r>
          </w:p>
          <w:p w14:paraId="078A4F38" w14:textId="77777777" w:rsidR="006D77D4" w:rsidRPr="00F74E32" w:rsidRDefault="006D77D4"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tcPr>
          <w:p w14:paraId="600DBBFB" w14:textId="77777777" w:rsidR="006D77D4" w:rsidRPr="00F74E32" w:rsidRDefault="006D77D4" w:rsidP="003206EA">
            <w:pPr>
              <w:jc w:val="center"/>
              <w:rPr>
                <w:rFonts w:ascii="Arial Narrow" w:hAnsi="Arial Narrow"/>
                <w:b/>
                <w:sz w:val="18"/>
                <w:szCs w:val="18"/>
              </w:rPr>
            </w:pPr>
            <w:r w:rsidRPr="00F74E32">
              <w:rPr>
                <w:rFonts w:ascii="Arial Narrow" w:hAnsi="Arial Narrow"/>
                <w:b/>
                <w:sz w:val="18"/>
                <w:szCs w:val="18"/>
              </w:rPr>
              <w:t>Modalités particulières</w:t>
            </w:r>
          </w:p>
          <w:p w14:paraId="09F18592" w14:textId="77777777" w:rsidR="006D77D4" w:rsidRPr="00F74E32" w:rsidRDefault="006D77D4"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03E75438" w14:textId="77777777" w:rsidTr="00421D26">
        <w:trPr>
          <w:cantSplit/>
        </w:trPr>
        <w:tc>
          <w:tcPr>
            <w:tcW w:w="825" w:type="pct"/>
            <w:shd w:val="clear" w:color="auto" w:fill="FFFFFF"/>
          </w:tcPr>
          <w:p w14:paraId="72F6398D" w14:textId="2B647F79" w:rsidR="006D77D4" w:rsidRPr="00F74E32" w:rsidRDefault="007049E5" w:rsidP="003206EA">
            <w:pPr>
              <w:tabs>
                <w:tab w:val="left" w:pos="180"/>
              </w:tabs>
              <w:ind w:left="180" w:hanging="180"/>
              <w:rPr>
                <w:rFonts w:ascii="Arial Narrow" w:hAnsi="Arial Narrow"/>
                <w:sz w:val="18"/>
                <w:szCs w:val="18"/>
              </w:rPr>
            </w:pPr>
            <w:r w:rsidRPr="00F74E32">
              <w:rPr>
                <w:rFonts w:ascii="Arial Narrow" w:hAnsi="Arial Narrow"/>
                <w:sz w:val="18"/>
                <w:szCs w:val="18"/>
              </w:rPr>
              <w:t>3.  Préparer la ou les bases de données.</w:t>
            </w:r>
          </w:p>
        </w:tc>
        <w:tc>
          <w:tcPr>
            <w:tcW w:w="825" w:type="pct"/>
            <w:tcBorders>
              <w:right w:val="double" w:sz="4" w:space="0" w:color="auto"/>
            </w:tcBorders>
            <w:shd w:val="clear" w:color="auto" w:fill="FFFFFF"/>
          </w:tcPr>
          <w:p w14:paraId="6B0ACF14" w14:textId="7826397A" w:rsidR="006D77D4" w:rsidRPr="00F74E32" w:rsidRDefault="00C71C2F" w:rsidP="00C71C2F">
            <w:pPr>
              <w:tabs>
                <w:tab w:val="left" w:pos="262"/>
              </w:tabs>
              <w:ind w:left="262" w:hanging="262"/>
              <w:rPr>
                <w:rFonts w:ascii="Arial Narrow" w:hAnsi="Arial Narrow"/>
                <w:sz w:val="18"/>
                <w:szCs w:val="18"/>
              </w:rPr>
            </w:pPr>
            <w:r w:rsidRPr="00F74E32">
              <w:rPr>
                <w:rFonts w:ascii="Arial Narrow" w:hAnsi="Arial Narrow"/>
                <w:sz w:val="18"/>
                <w:szCs w:val="18"/>
              </w:rPr>
              <w:t>3.1 Création ou adaptation correctes de la base de données locale ou de la base de données distante.</w:t>
            </w:r>
          </w:p>
        </w:tc>
        <w:tc>
          <w:tcPr>
            <w:tcW w:w="826" w:type="pct"/>
            <w:tcBorders>
              <w:left w:val="double" w:sz="4" w:space="0" w:color="auto"/>
            </w:tcBorders>
            <w:shd w:val="clear" w:color="auto" w:fill="FFFFFF"/>
          </w:tcPr>
          <w:p w14:paraId="426BEC04" w14:textId="42EC755E" w:rsidR="00FA0CB4" w:rsidRPr="00F74E32" w:rsidRDefault="00FA0CB4" w:rsidP="00FA0CB4">
            <w:pPr>
              <w:rPr>
                <w:rFonts w:ascii="Arial Narrow" w:hAnsi="Arial Narrow"/>
                <w:sz w:val="18"/>
                <w:szCs w:val="18"/>
              </w:rPr>
            </w:pPr>
            <w:r w:rsidRPr="00F74E32">
              <w:rPr>
                <w:rFonts w:ascii="Arial Narrow" w:hAnsi="Arial Narrow"/>
                <w:sz w:val="18"/>
                <w:szCs w:val="18"/>
              </w:rPr>
              <w:t>-Utiliser un outil de création et de modification de base de données</w:t>
            </w:r>
            <w:r w:rsidR="00D7284F" w:rsidRPr="00F74E32">
              <w:rPr>
                <w:rFonts w:ascii="Arial Narrow" w:hAnsi="Arial Narrow"/>
                <w:sz w:val="18"/>
                <w:szCs w:val="18"/>
              </w:rPr>
              <w:t xml:space="preserve"> locale ou distante</w:t>
            </w:r>
            <w:r w:rsidR="00276540">
              <w:rPr>
                <w:rFonts w:ascii="Arial Narrow" w:hAnsi="Arial Narrow"/>
                <w:sz w:val="18"/>
                <w:szCs w:val="18"/>
              </w:rPr>
              <w:t xml:space="preserve"> propre à l’environnement sélectionné</w:t>
            </w:r>
            <w:r w:rsidR="00D7284F" w:rsidRPr="00F74E32">
              <w:rPr>
                <w:rFonts w:ascii="Arial Narrow" w:hAnsi="Arial Narrow"/>
                <w:sz w:val="18"/>
                <w:szCs w:val="18"/>
              </w:rPr>
              <w:t>.</w:t>
            </w:r>
          </w:p>
          <w:p w14:paraId="0493809F" w14:textId="12B74840" w:rsidR="006D77D4" w:rsidRPr="00F74E32" w:rsidRDefault="00FA0CB4" w:rsidP="00FA0CB4">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-Créer </w:t>
            </w:r>
            <w:r w:rsidR="00276540">
              <w:rPr>
                <w:rFonts w:ascii="Arial Narrow" w:hAnsi="Arial Narrow"/>
                <w:sz w:val="18"/>
                <w:szCs w:val="18"/>
              </w:rPr>
              <w:t xml:space="preserve">une </w:t>
            </w:r>
            <w:r w:rsidRPr="00F74E32">
              <w:rPr>
                <w:rFonts w:ascii="Arial Narrow" w:hAnsi="Arial Narrow"/>
                <w:sz w:val="18"/>
                <w:szCs w:val="18"/>
              </w:rPr>
              <w:t>base de données</w:t>
            </w:r>
            <w:r w:rsidR="00276540">
              <w:rPr>
                <w:rFonts w:ascii="Arial Narrow" w:hAnsi="Arial Narrow"/>
                <w:sz w:val="18"/>
                <w:szCs w:val="18"/>
              </w:rPr>
              <w:t xml:space="preserve"> simple</w:t>
            </w:r>
            <w:r w:rsidR="00CF7F43">
              <w:rPr>
                <w:rFonts w:ascii="Arial Narrow" w:hAnsi="Arial Narrow"/>
                <w:sz w:val="18"/>
                <w:szCs w:val="18"/>
              </w:rPr>
              <w:t>,</w:t>
            </w:r>
            <w:r w:rsidRPr="00F74E32">
              <w:rPr>
                <w:rFonts w:ascii="Arial Narrow" w:hAnsi="Arial Narrow"/>
                <w:sz w:val="18"/>
                <w:szCs w:val="18"/>
              </w:rPr>
              <w:t xml:space="preserve"> </w:t>
            </w:r>
            <w:r w:rsidR="00D7284F" w:rsidRPr="00F74E32">
              <w:rPr>
                <w:rFonts w:ascii="Arial Narrow" w:hAnsi="Arial Narrow"/>
                <w:sz w:val="18"/>
                <w:szCs w:val="18"/>
              </w:rPr>
              <w:t xml:space="preserve">locale ou distante </w:t>
            </w:r>
            <w:r w:rsidRPr="00F74E32">
              <w:rPr>
                <w:rFonts w:ascii="Arial Narrow" w:hAnsi="Arial Narrow"/>
                <w:sz w:val="18"/>
                <w:szCs w:val="18"/>
              </w:rPr>
              <w:t>à partir des documents de conception.</w:t>
            </w:r>
          </w:p>
        </w:tc>
        <w:tc>
          <w:tcPr>
            <w:tcW w:w="791" w:type="pct"/>
            <w:shd w:val="clear" w:color="auto" w:fill="FFFFFF"/>
          </w:tcPr>
          <w:p w14:paraId="126D93F1" w14:textId="77777777" w:rsidR="00A57338" w:rsidRPr="00F74E32" w:rsidRDefault="00A57338" w:rsidP="00A57338">
            <w:pPr>
              <w:rPr>
                <w:rFonts w:ascii="Arial Narrow" w:hAnsi="Arial Narrow"/>
                <w:sz w:val="18"/>
                <w:szCs w:val="18"/>
              </w:rPr>
            </w:pPr>
            <w:r w:rsidRPr="00F74E32">
              <w:rPr>
                <w:rFonts w:ascii="Arial Narrow" w:hAnsi="Arial Narrow"/>
                <w:sz w:val="18"/>
                <w:szCs w:val="18"/>
              </w:rPr>
              <w:t>-L’utilisation d’automatisation pour la création de la bd (ex : script, migration)</w:t>
            </w:r>
          </w:p>
          <w:p w14:paraId="457BC791" w14:textId="77777777" w:rsidR="00D7284F" w:rsidRPr="00F74E32" w:rsidRDefault="00A57338" w:rsidP="00A57338">
            <w:pPr>
              <w:rPr>
                <w:rFonts w:ascii="Arial Narrow" w:hAnsi="Arial Narrow"/>
                <w:sz w:val="18"/>
                <w:szCs w:val="18"/>
              </w:rPr>
            </w:pPr>
            <w:r w:rsidRPr="00F74E32">
              <w:rPr>
                <w:rFonts w:ascii="Arial Narrow" w:hAnsi="Arial Narrow"/>
                <w:sz w:val="18"/>
                <w:szCs w:val="18"/>
              </w:rPr>
              <w:t xml:space="preserve">-La création ou l’adaptation de la bd à partir de l’analyse des documents de conception. </w:t>
            </w:r>
          </w:p>
          <w:p w14:paraId="61D11407" w14:textId="0796F345" w:rsidR="006D77D4" w:rsidRPr="00F74E32" w:rsidRDefault="00D7284F" w:rsidP="00A57338">
            <w:pPr>
              <w:rPr>
                <w:rFonts w:ascii="Arial Narrow" w:hAnsi="Arial Narrow"/>
                <w:sz w:val="18"/>
                <w:szCs w:val="18"/>
              </w:rPr>
            </w:pPr>
            <w:r w:rsidRPr="00F74E32">
              <w:rPr>
                <w:rFonts w:ascii="Arial Narrow" w:hAnsi="Arial Narrow"/>
                <w:sz w:val="18"/>
                <w:szCs w:val="18"/>
              </w:rPr>
              <w:t>-</w:t>
            </w:r>
            <w:r w:rsidR="00AC5F7D" w:rsidRPr="00F74E32">
              <w:rPr>
                <w:rFonts w:ascii="Arial Narrow" w:hAnsi="Arial Narrow"/>
                <w:sz w:val="18"/>
                <w:szCs w:val="18"/>
              </w:rPr>
              <w:t xml:space="preserve">Les </w:t>
            </w:r>
            <w:r w:rsidR="002068EC" w:rsidRPr="00F74E32">
              <w:rPr>
                <w:rFonts w:ascii="Arial Narrow" w:hAnsi="Arial Narrow"/>
                <w:sz w:val="18"/>
                <w:szCs w:val="18"/>
              </w:rPr>
              <w:t>techniques et outils de création d’une b</w:t>
            </w:r>
            <w:r w:rsidR="00063B32" w:rsidRPr="00F74E32">
              <w:rPr>
                <w:rFonts w:ascii="Arial Narrow" w:hAnsi="Arial Narrow"/>
                <w:sz w:val="18"/>
                <w:szCs w:val="18"/>
              </w:rPr>
              <w:t>d</w:t>
            </w:r>
            <w:r w:rsidR="00962F3F" w:rsidRPr="00F74E32">
              <w:rPr>
                <w:rFonts w:ascii="Arial Narrow" w:hAnsi="Arial Narrow"/>
                <w:sz w:val="18"/>
                <w:szCs w:val="18"/>
              </w:rPr>
              <w:t>.</w:t>
            </w:r>
          </w:p>
        </w:tc>
        <w:tc>
          <w:tcPr>
            <w:tcW w:w="914" w:type="pct"/>
            <w:vMerge w:val="restart"/>
            <w:shd w:val="clear" w:color="auto" w:fill="FFFFFF"/>
          </w:tcPr>
          <w:p w14:paraId="2CFA37F2" w14:textId="0D5619D3" w:rsidR="006D77D4" w:rsidRPr="00F74E32" w:rsidRDefault="00FC5501" w:rsidP="003206EA">
            <w:pPr>
              <w:tabs>
                <w:tab w:val="left" w:pos="146"/>
                <w:tab w:val="left" w:pos="336"/>
                <w:tab w:val="left" w:pos="506"/>
              </w:tabs>
              <w:rPr>
                <w:rFonts w:ascii="Arial Narrow" w:hAnsi="Arial Narrow"/>
                <w:sz w:val="18"/>
                <w:szCs w:val="18"/>
              </w:rPr>
            </w:pPr>
            <w:r w:rsidRPr="00F74E32">
              <w:rPr>
                <w:rFonts w:ascii="Arial Narrow" w:hAnsi="Arial Narrow"/>
                <w:sz w:val="18"/>
                <w:szCs w:val="18"/>
              </w:rPr>
              <w:t>20%</w:t>
            </w:r>
          </w:p>
        </w:tc>
        <w:tc>
          <w:tcPr>
            <w:tcW w:w="819" w:type="pct"/>
            <w:shd w:val="clear" w:color="auto" w:fill="FFFFFF"/>
          </w:tcPr>
          <w:p w14:paraId="58710C07" w14:textId="1ED50184" w:rsidR="006D77D4" w:rsidRPr="00F74E32" w:rsidRDefault="00066D24" w:rsidP="003206EA">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-Pour clarification, un exemple de bd locale : </w:t>
            </w:r>
            <w:proofErr w:type="spellStart"/>
            <w:r w:rsidRPr="00F74E32">
              <w:rPr>
                <w:rFonts w:ascii="Arial Narrow" w:hAnsi="Arial Narrow"/>
                <w:sz w:val="18"/>
                <w:szCs w:val="18"/>
              </w:rPr>
              <w:t>sqlite</w:t>
            </w:r>
            <w:proofErr w:type="spellEnd"/>
            <w:r w:rsidRPr="00F74E32">
              <w:rPr>
                <w:rFonts w:ascii="Arial Narrow" w:hAnsi="Arial Narrow"/>
                <w:sz w:val="18"/>
                <w:szCs w:val="18"/>
              </w:rPr>
              <w:t xml:space="preserve">; une bd distante : </w:t>
            </w:r>
            <w:proofErr w:type="spellStart"/>
            <w:r w:rsidRPr="00F74E32">
              <w:rPr>
                <w:rFonts w:ascii="Arial Narrow" w:hAnsi="Arial Narrow"/>
                <w:sz w:val="18"/>
                <w:szCs w:val="18"/>
              </w:rPr>
              <w:t>sql</w:t>
            </w:r>
            <w:proofErr w:type="spellEnd"/>
            <w:r w:rsidRPr="00F74E32">
              <w:rPr>
                <w:rFonts w:ascii="Arial Narrow" w:hAnsi="Arial Narrow"/>
                <w:sz w:val="18"/>
                <w:szCs w:val="18"/>
              </w:rPr>
              <w:t xml:space="preserve"> server, </w:t>
            </w:r>
            <w:proofErr w:type="spellStart"/>
            <w:r w:rsidRPr="00F74E32">
              <w:rPr>
                <w:rFonts w:ascii="Arial Narrow" w:hAnsi="Arial Narrow"/>
                <w:sz w:val="18"/>
                <w:szCs w:val="18"/>
              </w:rPr>
              <w:t>mysql</w:t>
            </w:r>
            <w:proofErr w:type="spellEnd"/>
            <w:r w:rsidRPr="00F74E32">
              <w:rPr>
                <w:rFonts w:ascii="Arial Narrow" w:hAnsi="Arial Narrow"/>
                <w:sz w:val="18"/>
                <w:szCs w:val="18"/>
              </w:rPr>
              <w:t xml:space="preserve">. </w:t>
            </w:r>
          </w:p>
        </w:tc>
      </w:tr>
      <w:tr w:rsidR="00F74E32" w:rsidRPr="00F74E32" w14:paraId="3825BEEA" w14:textId="77777777" w:rsidTr="00421D26">
        <w:trPr>
          <w:cantSplit/>
        </w:trPr>
        <w:tc>
          <w:tcPr>
            <w:tcW w:w="825" w:type="pct"/>
            <w:shd w:val="clear" w:color="auto" w:fill="FFFFFF"/>
          </w:tcPr>
          <w:p w14:paraId="5C969C7E" w14:textId="77777777" w:rsidR="006D77D4" w:rsidRPr="00F74E32" w:rsidRDefault="006D77D4" w:rsidP="003206E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18FE77CD" w14:textId="36C01201" w:rsidR="006D77D4" w:rsidRPr="00F74E32" w:rsidRDefault="00C71C2F" w:rsidP="00C71C2F">
            <w:pPr>
              <w:tabs>
                <w:tab w:val="left" w:pos="262"/>
              </w:tabs>
              <w:ind w:left="262" w:hanging="262"/>
              <w:rPr>
                <w:rFonts w:ascii="Arial Narrow" w:hAnsi="Arial Narrow"/>
                <w:sz w:val="18"/>
                <w:szCs w:val="18"/>
              </w:rPr>
            </w:pPr>
            <w:r w:rsidRPr="00F74E32">
              <w:rPr>
                <w:rFonts w:ascii="Arial Narrow" w:hAnsi="Arial Narrow"/>
                <w:sz w:val="18"/>
                <w:szCs w:val="18"/>
              </w:rPr>
              <w:t>3.2 Insertion correcte des données initiales ou de données de tests.</w:t>
            </w:r>
          </w:p>
        </w:tc>
        <w:tc>
          <w:tcPr>
            <w:tcW w:w="826" w:type="pct"/>
            <w:tcBorders>
              <w:left w:val="double" w:sz="4" w:space="0" w:color="auto"/>
            </w:tcBorders>
            <w:shd w:val="clear" w:color="auto" w:fill="FFFFFF"/>
          </w:tcPr>
          <w:p w14:paraId="6E6134A3" w14:textId="47711660" w:rsidR="00631E8E" w:rsidRPr="00F74E32" w:rsidRDefault="00631E8E" w:rsidP="00631E8E">
            <w:pPr>
              <w:rPr>
                <w:rFonts w:ascii="Arial Narrow" w:hAnsi="Arial Narrow"/>
                <w:sz w:val="18"/>
                <w:szCs w:val="18"/>
              </w:rPr>
            </w:pPr>
            <w:r w:rsidRPr="00F74E32">
              <w:rPr>
                <w:rFonts w:ascii="Arial Narrow" w:hAnsi="Arial Narrow"/>
                <w:sz w:val="18"/>
                <w:szCs w:val="18"/>
              </w:rPr>
              <w:t xml:space="preserve">-Utiliser un script </w:t>
            </w:r>
            <w:r w:rsidR="005F285C">
              <w:rPr>
                <w:rFonts w:ascii="Arial Narrow" w:hAnsi="Arial Narrow"/>
                <w:sz w:val="18"/>
                <w:szCs w:val="18"/>
              </w:rPr>
              <w:t xml:space="preserve">simple </w:t>
            </w:r>
            <w:r w:rsidRPr="00F74E32">
              <w:rPr>
                <w:rFonts w:ascii="Arial Narrow" w:hAnsi="Arial Narrow"/>
                <w:sz w:val="18"/>
                <w:szCs w:val="18"/>
              </w:rPr>
              <w:t>de création de données</w:t>
            </w:r>
            <w:r w:rsidR="00326545">
              <w:rPr>
                <w:rFonts w:ascii="Arial Narrow" w:hAnsi="Arial Narrow"/>
                <w:sz w:val="18"/>
                <w:szCs w:val="18"/>
              </w:rPr>
              <w:t xml:space="preserve"> (ex : seeder)</w:t>
            </w:r>
            <w:r w:rsidR="006003D7" w:rsidRPr="00F74E32">
              <w:rPr>
                <w:rFonts w:ascii="Arial Narrow" w:hAnsi="Arial Narrow"/>
                <w:sz w:val="18"/>
                <w:szCs w:val="18"/>
              </w:rPr>
              <w:t>.</w:t>
            </w:r>
          </w:p>
          <w:p w14:paraId="222D3D1D" w14:textId="338D76DB" w:rsidR="00631E8E" w:rsidRPr="00F74E32" w:rsidRDefault="00631E8E" w:rsidP="00631E8E">
            <w:pPr>
              <w:rPr>
                <w:rFonts w:ascii="Arial Narrow" w:hAnsi="Arial Narrow"/>
                <w:sz w:val="18"/>
                <w:szCs w:val="18"/>
              </w:rPr>
            </w:pPr>
            <w:r w:rsidRPr="00F74E32">
              <w:rPr>
                <w:rFonts w:ascii="Arial Narrow" w:hAnsi="Arial Narrow"/>
                <w:sz w:val="18"/>
                <w:szCs w:val="18"/>
              </w:rPr>
              <w:t>-Utiliser un outil de création de masse</w:t>
            </w:r>
            <w:r w:rsidR="00326545">
              <w:rPr>
                <w:rFonts w:ascii="Arial Narrow" w:hAnsi="Arial Narrow"/>
                <w:sz w:val="18"/>
                <w:szCs w:val="18"/>
              </w:rPr>
              <w:t xml:space="preserve"> (ex : </w:t>
            </w:r>
            <w:proofErr w:type="spellStart"/>
            <w:r w:rsidR="00326545">
              <w:rPr>
                <w:rFonts w:ascii="Arial Narrow" w:hAnsi="Arial Narrow"/>
                <w:sz w:val="18"/>
                <w:szCs w:val="18"/>
              </w:rPr>
              <w:t>faker</w:t>
            </w:r>
            <w:proofErr w:type="spellEnd"/>
            <w:r w:rsidR="00326545">
              <w:rPr>
                <w:rFonts w:ascii="Arial Narrow" w:hAnsi="Arial Narrow"/>
                <w:sz w:val="18"/>
                <w:szCs w:val="18"/>
              </w:rPr>
              <w:t>)</w:t>
            </w:r>
            <w:r w:rsidR="008C7823" w:rsidRPr="00F74E32">
              <w:rPr>
                <w:rFonts w:ascii="Arial Narrow" w:hAnsi="Arial Narrow"/>
                <w:sz w:val="18"/>
                <w:szCs w:val="18"/>
              </w:rPr>
              <w:t>.</w:t>
            </w:r>
            <w:r w:rsidRPr="00F74E32">
              <w:rPr>
                <w:rFonts w:ascii="Arial Narrow" w:hAnsi="Arial Narrow"/>
                <w:sz w:val="18"/>
                <w:szCs w:val="18"/>
              </w:rPr>
              <w:t xml:space="preserve"> </w:t>
            </w:r>
          </w:p>
          <w:p w14:paraId="329F2887" w14:textId="3C8E4A97" w:rsidR="006D77D4" w:rsidRPr="00F74E32" w:rsidRDefault="00631E8E" w:rsidP="00631E8E">
            <w:pPr>
              <w:tabs>
                <w:tab w:val="left" w:pos="130"/>
                <w:tab w:val="left" w:pos="310"/>
                <w:tab w:val="left" w:pos="480"/>
              </w:tabs>
              <w:rPr>
                <w:rFonts w:ascii="Arial Narrow" w:hAnsi="Arial Narrow"/>
                <w:sz w:val="18"/>
                <w:szCs w:val="18"/>
              </w:rPr>
            </w:pPr>
            <w:r w:rsidRPr="00F74E32">
              <w:rPr>
                <w:rFonts w:ascii="Arial Narrow" w:hAnsi="Arial Narrow"/>
                <w:sz w:val="18"/>
                <w:szCs w:val="18"/>
              </w:rPr>
              <w:t>-Choisir les données initiales.</w:t>
            </w:r>
          </w:p>
        </w:tc>
        <w:tc>
          <w:tcPr>
            <w:tcW w:w="791" w:type="pct"/>
            <w:shd w:val="clear" w:color="auto" w:fill="FFFFFF"/>
          </w:tcPr>
          <w:p w14:paraId="1FF8B2B1" w14:textId="3221DAC1" w:rsidR="0084618D" w:rsidRPr="00F74E32" w:rsidRDefault="00B55C85" w:rsidP="0084618D">
            <w:pPr>
              <w:rPr>
                <w:rFonts w:ascii="Arial Narrow" w:hAnsi="Arial Narrow"/>
                <w:sz w:val="18"/>
                <w:szCs w:val="18"/>
              </w:rPr>
            </w:pPr>
            <w:r w:rsidRPr="00F74E32">
              <w:rPr>
                <w:rFonts w:ascii="Arial Narrow" w:hAnsi="Arial Narrow"/>
                <w:sz w:val="18"/>
                <w:szCs w:val="18"/>
              </w:rPr>
              <w:t>-</w:t>
            </w:r>
            <w:r w:rsidR="0084618D" w:rsidRPr="00F74E32">
              <w:rPr>
                <w:rFonts w:ascii="Arial Narrow" w:hAnsi="Arial Narrow"/>
                <w:sz w:val="18"/>
                <w:szCs w:val="18"/>
              </w:rPr>
              <w:t xml:space="preserve">Les outils de création de données (ex : seeder, </w:t>
            </w:r>
            <w:proofErr w:type="spellStart"/>
            <w:r w:rsidR="0084618D" w:rsidRPr="00F74E32">
              <w:rPr>
                <w:rFonts w:ascii="Arial Narrow" w:hAnsi="Arial Narrow"/>
                <w:sz w:val="18"/>
                <w:szCs w:val="18"/>
              </w:rPr>
              <w:t>faker</w:t>
            </w:r>
            <w:proofErr w:type="spellEnd"/>
            <w:r w:rsidR="00165929">
              <w:rPr>
                <w:rFonts w:ascii="Arial Narrow" w:hAnsi="Arial Narrow"/>
                <w:sz w:val="18"/>
                <w:szCs w:val="18"/>
              </w:rPr>
              <w:t xml:space="preserve"> pour données simple</w:t>
            </w:r>
            <w:r w:rsidR="0084618D" w:rsidRPr="00F74E32">
              <w:rPr>
                <w:rFonts w:ascii="Arial Narrow" w:hAnsi="Arial Narrow"/>
                <w:sz w:val="18"/>
                <w:szCs w:val="18"/>
              </w:rPr>
              <w:t>).</w:t>
            </w:r>
          </w:p>
          <w:p w14:paraId="25D23011" w14:textId="77777777" w:rsidR="006D77D4" w:rsidRPr="00F74E32" w:rsidRDefault="0084618D" w:rsidP="0084618D">
            <w:pPr>
              <w:tabs>
                <w:tab w:val="left" w:pos="166"/>
                <w:tab w:val="left" w:pos="366"/>
                <w:tab w:val="left" w:pos="546"/>
              </w:tabs>
              <w:rPr>
                <w:rFonts w:ascii="Arial Narrow" w:hAnsi="Arial Narrow"/>
                <w:sz w:val="18"/>
                <w:szCs w:val="18"/>
              </w:rPr>
            </w:pPr>
            <w:r w:rsidRPr="00F74E32">
              <w:rPr>
                <w:rFonts w:ascii="Arial Narrow" w:hAnsi="Arial Narrow"/>
                <w:sz w:val="18"/>
                <w:szCs w:val="18"/>
              </w:rPr>
              <w:t xml:space="preserve">-Le choix des données initiales (ex : compte admin, </w:t>
            </w:r>
            <w:r w:rsidR="002E3BE0" w:rsidRPr="00F74E32">
              <w:rPr>
                <w:rFonts w:ascii="Arial Narrow" w:hAnsi="Arial Narrow"/>
                <w:sz w:val="18"/>
                <w:szCs w:val="18"/>
              </w:rPr>
              <w:t>listes prédéfinies</w:t>
            </w:r>
            <w:r w:rsidRPr="00F74E32">
              <w:rPr>
                <w:rFonts w:ascii="Arial Narrow" w:hAnsi="Arial Narrow"/>
                <w:sz w:val="18"/>
                <w:szCs w:val="18"/>
              </w:rPr>
              <w:t>)</w:t>
            </w:r>
          </w:p>
          <w:p w14:paraId="758FA872" w14:textId="6F1AB1D0" w:rsidR="006F0BEA" w:rsidRPr="00F74E32" w:rsidRDefault="006F0BEA" w:rsidP="0084618D">
            <w:pPr>
              <w:tabs>
                <w:tab w:val="left" w:pos="166"/>
                <w:tab w:val="left" w:pos="366"/>
                <w:tab w:val="left" w:pos="546"/>
              </w:tabs>
              <w:rPr>
                <w:rFonts w:ascii="Arial Narrow" w:hAnsi="Arial Narrow"/>
                <w:sz w:val="18"/>
                <w:szCs w:val="16"/>
              </w:rPr>
            </w:pPr>
            <w:r w:rsidRPr="00F74E32">
              <w:rPr>
                <w:rFonts w:ascii="Arial Narrow" w:hAnsi="Arial Narrow"/>
                <w:sz w:val="18"/>
                <w:szCs w:val="18"/>
              </w:rPr>
              <w:t>-Le choix des données de tests</w:t>
            </w:r>
            <w:r w:rsidR="00865D82" w:rsidRPr="00F74E32">
              <w:rPr>
                <w:rFonts w:ascii="Arial Narrow" w:hAnsi="Arial Narrow"/>
                <w:sz w:val="18"/>
                <w:szCs w:val="18"/>
              </w:rPr>
              <w:t>.</w:t>
            </w:r>
          </w:p>
        </w:tc>
        <w:tc>
          <w:tcPr>
            <w:tcW w:w="914" w:type="pct"/>
            <w:vMerge/>
            <w:shd w:val="clear" w:color="auto" w:fill="FFFFFF"/>
          </w:tcPr>
          <w:p w14:paraId="233E0B09" w14:textId="77777777" w:rsidR="006D77D4" w:rsidRPr="00F74E32" w:rsidRDefault="006D77D4" w:rsidP="003206EA">
            <w:pPr>
              <w:tabs>
                <w:tab w:val="left" w:pos="146"/>
                <w:tab w:val="left" w:pos="336"/>
                <w:tab w:val="left" w:pos="506"/>
              </w:tabs>
              <w:rPr>
                <w:rFonts w:ascii="Arial Narrow" w:hAnsi="Arial Narrow"/>
                <w:sz w:val="18"/>
                <w:szCs w:val="18"/>
              </w:rPr>
            </w:pPr>
          </w:p>
        </w:tc>
        <w:tc>
          <w:tcPr>
            <w:tcW w:w="819" w:type="pct"/>
            <w:shd w:val="clear" w:color="auto" w:fill="FFFFFF"/>
          </w:tcPr>
          <w:p w14:paraId="1E3A2838" w14:textId="77777777" w:rsidR="006D77D4" w:rsidRPr="00F74E32" w:rsidRDefault="006D77D4" w:rsidP="003206EA">
            <w:pPr>
              <w:tabs>
                <w:tab w:val="left" w:pos="119"/>
                <w:tab w:val="left" w:pos="299"/>
                <w:tab w:val="left" w:pos="509"/>
              </w:tabs>
              <w:rPr>
                <w:rFonts w:ascii="Arial Narrow" w:hAnsi="Arial Narrow"/>
                <w:sz w:val="18"/>
                <w:szCs w:val="18"/>
              </w:rPr>
            </w:pPr>
          </w:p>
        </w:tc>
      </w:tr>
      <w:tr w:rsidR="00F74E32" w:rsidRPr="00F74E32" w14:paraId="4AC44A97" w14:textId="77777777" w:rsidTr="00421D26">
        <w:trPr>
          <w:cantSplit/>
        </w:trPr>
        <w:tc>
          <w:tcPr>
            <w:tcW w:w="825" w:type="pct"/>
            <w:shd w:val="clear" w:color="auto" w:fill="FFFFFF"/>
          </w:tcPr>
          <w:p w14:paraId="1B19F74B" w14:textId="77777777" w:rsidR="006D77D4" w:rsidRPr="00F74E32" w:rsidRDefault="006D77D4" w:rsidP="003206E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4E30BB62" w14:textId="29D257A6" w:rsidR="006D77D4" w:rsidRPr="00F74E32" w:rsidRDefault="00C71C2F" w:rsidP="003206EA">
            <w:pPr>
              <w:tabs>
                <w:tab w:val="left" w:pos="262"/>
              </w:tabs>
              <w:ind w:left="262" w:hanging="262"/>
              <w:rPr>
                <w:rFonts w:ascii="Arial Narrow" w:hAnsi="Arial Narrow"/>
                <w:sz w:val="18"/>
                <w:szCs w:val="18"/>
              </w:rPr>
            </w:pPr>
            <w:r w:rsidRPr="00F74E32">
              <w:rPr>
                <w:rFonts w:ascii="Arial Narrow" w:hAnsi="Arial Narrow"/>
                <w:sz w:val="18"/>
                <w:szCs w:val="18"/>
              </w:rPr>
              <w:t>3.3 Respect du modèle de données.</w:t>
            </w:r>
          </w:p>
        </w:tc>
        <w:tc>
          <w:tcPr>
            <w:tcW w:w="826" w:type="pct"/>
            <w:tcBorders>
              <w:left w:val="double" w:sz="4" w:space="0" w:color="auto"/>
            </w:tcBorders>
            <w:shd w:val="clear" w:color="auto" w:fill="FFFFFF"/>
          </w:tcPr>
          <w:p w14:paraId="1BDFD894" w14:textId="77777777" w:rsidR="005C7AD8" w:rsidRPr="00F74E32" w:rsidRDefault="005C7AD8" w:rsidP="005C7AD8">
            <w:pPr>
              <w:rPr>
                <w:rFonts w:ascii="Arial Narrow" w:hAnsi="Arial Narrow"/>
                <w:sz w:val="18"/>
                <w:szCs w:val="18"/>
              </w:rPr>
            </w:pPr>
            <w:r w:rsidRPr="00F74E32">
              <w:rPr>
                <w:rFonts w:ascii="Arial Narrow" w:hAnsi="Arial Narrow"/>
                <w:sz w:val="18"/>
                <w:szCs w:val="18"/>
              </w:rPr>
              <w:t xml:space="preserve">-Identifier les différences entre le modèle et la bd réalisée. </w:t>
            </w:r>
          </w:p>
          <w:p w14:paraId="3E916EDA" w14:textId="75847363" w:rsidR="006D77D4" w:rsidRPr="00F74E32" w:rsidRDefault="005C7AD8" w:rsidP="005C7AD8">
            <w:pPr>
              <w:tabs>
                <w:tab w:val="left" w:pos="130"/>
                <w:tab w:val="left" w:pos="310"/>
                <w:tab w:val="left" w:pos="480"/>
              </w:tabs>
              <w:rPr>
                <w:rFonts w:ascii="Arial Narrow" w:hAnsi="Arial Narrow"/>
                <w:sz w:val="18"/>
                <w:szCs w:val="18"/>
              </w:rPr>
            </w:pPr>
            <w:r w:rsidRPr="00F74E32">
              <w:rPr>
                <w:rFonts w:ascii="Arial Narrow" w:hAnsi="Arial Narrow"/>
                <w:sz w:val="18"/>
                <w:szCs w:val="18"/>
              </w:rPr>
              <w:t>-Corriger le modèle ou la bd afin d’assurer la cohérence.</w:t>
            </w:r>
          </w:p>
        </w:tc>
        <w:tc>
          <w:tcPr>
            <w:tcW w:w="791" w:type="pct"/>
            <w:shd w:val="clear" w:color="auto" w:fill="FFFFFF"/>
          </w:tcPr>
          <w:p w14:paraId="58637E36" w14:textId="77777777" w:rsidR="0093770A" w:rsidRPr="00F74E32" w:rsidRDefault="0093770A" w:rsidP="0093770A">
            <w:pPr>
              <w:rPr>
                <w:rFonts w:ascii="Arial Narrow" w:hAnsi="Arial Narrow"/>
                <w:sz w:val="18"/>
                <w:szCs w:val="18"/>
              </w:rPr>
            </w:pPr>
            <w:r w:rsidRPr="00F74E32">
              <w:rPr>
                <w:rFonts w:ascii="Arial Narrow" w:hAnsi="Arial Narrow"/>
                <w:sz w:val="18"/>
                <w:szCs w:val="18"/>
              </w:rPr>
              <w:t xml:space="preserve">-La traduction du langage de représentation du modèle de données en langage de représentation de la bd. </w:t>
            </w:r>
          </w:p>
          <w:p w14:paraId="7BEDCF6E" w14:textId="77777777" w:rsidR="0093770A" w:rsidRPr="00F74E32" w:rsidRDefault="0093770A" w:rsidP="0093770A">
            <w:pPr>
              <w:rPr>
                <w:rFonts w:ascii="Arial Narrow" w:hAnsi="Arial Narrow"/>
                <w:sz w:val="18"/>
                <w:szCs w:val="18"/>
              </w:rPr>
            </w:pPr>
            <w:r w:rsidRPr="00F74E32">
              <w:rPr>
                <w:rFonts w:ascii="Arial Narrow" w:hAnsi="Arial Narrow"/>
                <w:sz w:val="18"/>
                <w:szCs w:val="18"/>
              </w:rPr>
              <w:t>-La correction d’erreurs dans le modèle de données</w:t>
            </w:r>
          </w:p>
          <w:p w14:paraId="6C566946" w14:textId="6D3BABCA" w:rsidR="006D77D4" w:rsidRPr="00F74E32" w:rsidRDefault="0093770A" w:rsidP="0093770A">
            <w:pPr>
              <w:tabs>
                <w:tab w:val="left" w:pos="166"/>
                <w:tab w:val="left" w:pos="366"/>
                <w:tab w:val="left" w:pos="546"/>
              </w:tabs>
              <w:rPr>
                <w:rFonts w:ascii="Arial Narrow" w:hAnsi="Arial Narrow"/>
                <w:sz w:val="18"/>
                <w:szCs w:val="16"/>
              </w:rPr>
            </w:pPr>
            <w:r w:rsidRPr="00F74E32">
              <w:rPr>
                <w:rFonts w:ascii="Arial Narrow" w:hAnsi="Arial Narrow"/>
                <w:sz w:val="18"/>
                <w:szCs w:val="18"/>
              </w:rPr>
              <w:t>-La correction d’erreurs dans la structure de la bd (ex : migrations supplémentaires)</w:t>
            </w:r>
          </w:p>
        </w:tc>
        <w:tc>
          <w:tcPr>
            <w:tcW w:w="914" w:type="pct"/>
            <w:vMerge/>
            <w:shd w:val="clear" w:color="auto" w:fill="FFFFFF"/>
          </w:tcPr>
          <w:p w14:paraId="4A119897" w14:textId="77777777" w:rsidR="006D77D4" w:rsidRPr="00F74E32" w:rsidRDefault="006D77D4" w:rsidP="003206EA">
            <w:pPr>
              <w:tabs>
                <w:tab w:val="left" w:pos="146"/>
                <w:tab w:val="left" w:pos="336"/>
                <w:tab w:val="left" w:pos="506"/>
              </w:tabs>
              <w:rPr>
                <w:rFonts w:ascii="Arial Narrow" w:hAnsi="Arial Narrow"/>
                <w:sz w:val="18"/>
                <w:szCs w:val="18"/>
              </w:rPr>
            </w:pPr>
          </w:p>
        </w:tc>
        <w:tc>
          <w:tcPr>
            <w:tcW w:w="819" w:type="pct"/>
            <w:shd w:val="clear" w:color="auto" w:fill="FFFFFF"/>
          </w:tcPr>
          <w:p w14:paraId="2017C3EE" w14:textId="77777777" w:rsidR="006D77D4" w:rsidRPr="00F74E32" w:rsidRDefault="006D77D4" w:rsidP="003206EA">
            <w:pPr>
              <w:tabs>
                <w:tab w:val="left" w:pos="119"/>
                <w:tab w:val="left" w:pos="299"/>
                <w:tab w:val="left" w:pos="509"/>
              </w:tabs>
              <w:rPr>
                <w:rFonts w:ascii="Arial Narrow" w:hAnsi="Arial Narrow"/>
                <w:sz w:val="18"/>
                <w:szCs w:val="18"/>
              </w:rPr>
            </w:pPr>
          </w:p>
        </w:tc>
      </w:tr>
    </w:tbl>
    <w:p w14:paraId="27C6F22E" w14:textId="4DAB16C0" w:rsidR="00F2280B" w:rsidRPr="00F74E32" w:rsidRDefault="00F2280B" w:rsidP="00942FD1">
      <w:pPr>
        <w:rPr>
          <w:sz w:val="12"/>
          <w:szCs w:val="12"/>
        </w:rPr>
      </w:pPr>
    </w:p>
    <w:p w14:paraId="379495CC" w14:textId="5F17865A" w:rsidR="00F2280B" w:rsidRPr="00F74E32" w:rsidRDefault="00F2280B" w:rsidP="00942FD1">
      <w:pPr>
        <w:rPr>
          <w:sz w:val="12"/>
          <w:szCs w:val="12"/>
        </w:rPr>
      </w:pPr>
    </w:p>
    <w:p w14:paraId="248A1A57" w14:textId="6673E98F" w:rsidR="00F2280B" w:rsidRPr="00F74E32" w:rsidRDefault="00F2280B" w:rsidP="00942FD1">
      <w:pPr>
        <w:rPr>
          <w:sz w:val="12"/>
          <w:szCs w:val="12"/>
        </w:rPr>
      </w:pPr>
    </w:p>
    <w:p w14:paraId="07D40C90" w14:textId="6BDFD116" w:rsidR="00F2280B" w:rsidRPr="00F74E32" w:rsidRDefault="00F2280B" w:rsidP="00942FD1">
      <w:pPr>
        <w:rPr>
          <w:sz w:val="12"/>
          <w:szCs w:val="12"/>
        </w:rPr>
      </w:pPr>
    </w:p>
    <w:p w14:paraId="04651E86" w14:textId="1B59B13F" w:rsidR="00F2280B" w:rsidRPr="00F74E32" w:rsidRDefault="00F2280B" w:rsidP="00942FD1">
      <w:pPr>
        <w:rPr>
          <w:sz w:val="12"/>
          <w:szCs w:val="12"/>
        </w:rPr>
      </w:pPr>
    </w:p>
    <w:p w14:paraId="5AF18691" w14:textId="77777777" w:rsidR="00F2280B" w:rsidRPr="00F74E32" w:rsidRDefault="00F2280B"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30"/>
        <w:gridCol w:w="2441"/>
      </w:tblGrid>
      <w:tr w:rsidR="00F74E32" w:rsidRPr="00F74E32" w14:paraId="5AE372D2" w14:textId="77777777" w:rsidTr="000953DC">
        <w:trPr>
          <w:cantSplit/>
          <w:trHeight w:val="288"/>
        </w:trPr>
        <w:tc>
          <w:tcPr>
            <w:tcW w:w="1650" w:type="pct"/>
            <w:gridSpan w:val="2"/>
            <w:tcBorders>
              <w:right w:val="double" w:sz="4" w:space="0" w:color="auto"/>
            </w:tcBorders>
            <w:shd w:val="clear" w:color="auto" w:fill="FFFFFF"/>
          </w:tcPr>
          <w:p w14:paraId="77433BD1" w14:textId="77777777" w:rsidR="00665A7A" w:rsidRPr="00F74E32" w:rsidRDefault="00665A7A" w:rsidP="00665A7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cPr>
          <w:p w14:paraId="695AC925" w14:textId="77777777" w:rsidR="00665A7A" w:rsidRPr="00F74E32" w:rsidRDefault="00665A7A" w:rsidP="00665A7A">
            <w:pPr>
              <w:jc w:val="center"/>
              <w:rPr>
                <w:rFonts w:ascii="Arial Narrow" w:hAnsi="Arial Narrow"/>
                <w:b/>
              </w:rPr>
            </w:pPr>
            <w:r w:rsidRPr="00F74E32">
              <w:rPr>
                <w:rFonts w:ascii="Arial Narrow" w:hAnsi="Arial Narrow"/>
                <w:b/>
              </w:rPr>
              <w:t>ORIENTATIONS LOCALES</w:t>
            </w:r>
          </w:p>
        </w:tc>
      </w:tr>
      <w:tr w:rsidR="00F74E32" w:rsidRPr="00F74E32" w14:paraId="5D3D0807" w14:textId="77777777" w:rsidTr="0052788A">
        <w:trPr>
          <w:cantSplit/>
          <w:tblHeader/>
        </w:trPr>
        <w:tc>
          <w:tcPr>
            <w:tcW w:w="825" w:type="pct"/>
            <w:shd w:val="clear" w:color="auto" w:fill="FFFFFF"/>
          </w:tcPr>
          <w:p w14:paraId="62B8CF15"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tcPr>
          <w:p w14:paraId="66ED4EF0"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cPr>
          <w:p w14:paraId="38FA461F"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tcPr>
          <w:p w14:paraId="7460F38B"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contenu</w:t>
            </w:r>
          </w:p>
        </w:tc>
        <w:tc>
          <w:tcPr>
            <w:tcW w:w="915" w:type="pct"/>
            <w:shd w:val="clear" w:color="auto" w:fill="FFFFFF"/>
          </w:tcPr>
          <w:p w14:paraId="466C04FF"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l’évaluation</w:t>
            </w:r>
          </w:p>
          <w:p w14:paraId="39087AE3"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8" w:type="pct"/>
            <w:shd w:val="clear" w:color="auto" w:fill="FFFFFF"/>
          </w:tcPr>
          <w:p w14:paraId="155F1E8C"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Modalités particulières</w:t>
            </w:r>
          </w:p>
          <w:p w14:paraId="7D23B0A8"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52788A" w:rsidRPr="00F74E32" w14:paraId="0750D7B6" w14:textId="31A136F3" w:rsidTr="0052788A">
        <w:trPr>
          <w:cantSplit/>
        </w:trPr>
        <w:tc>
          <w:tcPr>
            <w:tcW w:w="825" w:type="pct"/>
            <w:shd w:val="clear" w:color="auto" w:fill="FFFFFF"/>
          </w:tcPr>
          <w:p w14:paraId="0969DD12" w14:textId="772D7745" w:rsidR="0052788A" w:rsidRPr="00F74E32" w:rsidRDefault="0052788A" w:rsidP="0052788A">
            <w:pPr>
              <w:tabs>
                <w:tab w:val="left" w:pos="180"/>
              </w:tabs>
              <w:ind w:left="180" w:hanging="180"/>
              <w:rPr>
                <w:rFonts w:ascii="Arial Narrow" w:hAnsi="Arial Narrow"/>
                <w:sz w:val="18"/>
                <w:szCs w:val="18"/>
              </w:rPr>
            </w:pPr>
            <w:r w:rsidRPr="00F74E32">
              <w:rPr>
                <w:rFonts w:ascii="Arial Narrow" w:hAnsi="Arial Narrow"/>
                <w:sz w:val="18"/>
                <w:szCs w:val="18"/>
              </w:rPr>
              <w:t>4.</w:t>
            </w:r>
            <w:r w:rsidRPr="00F74E32">
              <w:t xml:space="preserve"> </w:t>
            </w:r>
            <w:r w:rsidRPr="00F74E32">
              <w:rPr>
                <w:rFonts w:ascii="Arial Narrow" w:hAnsi="Arial Narrow"/>
                <w:sz w:val="18"/>
                <w:szCs w:val="18"/>
              </w:rPr>
              <w:t>Générer ou programmer l’interface graphique.</w:t>
            </w:r>
          </w:p>
        </w:tc>
        <w:tc>
          <w:tcPr>
            <w:tcW w:w="825" w:type="pct"/>
            <w:tcBorders>
              <w:right w:val="double" w:sz="4" w:space="0" w:color="auto"/>
            </w:tcBorders>
            <w:shd w:val="clear" w:color="auto" w:fill="FFFFFF"/>
          </w:tcPr>
          <w:p w14:paraId="22241F08" w14:textId="549383A0" w:rsidR="0052788A" w:rsidRPr="00F74E32" w:rsidRDefault="0052788A" w:rsidP="0052788A">
            <w:pPr>
              <w:tabs>
                <w:tab w:val="left" w:pos="262"/>
              </w:tabs>
              <w:ind w:left="262" w:hanging="262"/>
              <w:rPr>
                <w:rFonts w:ascii="Arial Narrow" w:hAnsi="Arial Narrow"/>
                <w:sz w:val="18"/>
                <w:szCs w:val="18"/>
              </w:rPr>
            </w:pPr>
            <w:r w:rsidRPr="00F74E32">
              <w:rPr>
                <w:rFonts w:ascii="Arial Narrow" w:hAnsi="Arial Narrow"/>
                <w:sz w:val="18"/>
                <w:szCs w:val="18"/>
              </w:rPr>
              <w:t>4.1 Choix et utilisation appropriés des éléments graphiques pour l’affichage et la saisie.</w:t>
            </w:r>
          </w:p>
        </w:tc>
        <w:tc>
          <w:tcPr>
            <w:tcW w:w="826" w:type="pct"/>
            <w:tcBorders>
              <w:left w:val="double" w:sz="4" w:space="0" w:color="auto"/>
              <w:right w:val="single" w:sz="4" w:space="0" w:color="auto"/>
            </w:tcBorders>
            <w:shd w:val="clear" w:color="auto" w:fill="FFFFFF"/>
          </w:tcPr>
          <w:p w14:paraId="1FA21784" w14:textId="77777777" w:rsidR="0052788A" w:rsidRPr="00F74E32" w:rsidRDefault="0052788A" w:rsidP="0052788A">
            <w:pPr>
              <w:tabs>
                <w:tab w:val="left" w:pos="130"/>
                <w:tab w:val="left" w:pos="310"/>
                <w:tab w:val="left" w:pos="480"/>
              </w:tabs>
              <w:rPr>
                <w:rFonts w:ascii="Arial Narrow" w:hAnsi="Arial Narrow"/>
                <w:sz w:val="18"/>
                <w:szCs w:val="18"/>
              </w:rPr>
            </w:pPr>
            <w:r w:rsidRPr="00F74E32">
              <w:rPr>
                <w:rFonts w:ascii="Arial Narrow" w:hAnsi="Arial Narrow"/>
                <w:strike/>
                <w:sz w:val="18"/>
                <w:szCs w:val="18"/>
              </w:rPr>
              <w:t>-</w:t>
            </w:r>
            <w:r w:rsidRPr="00F74E32">
              <w:rPr>
                <w:rFonts w:ascii="Arial Narrow" w:hAnsi="Arial Narrow"/>
                <w:sz w:val="18"/>
                <w:szCs w:val="18"/>
              </w:rPr>
              <w:t>Choisir les éléments graphiques pour la plateforme d’exécution.</w:t>
            </w:r>
          </w:p>
          <w:p w14:paraId="286CDDC6" w14:textId="77777777" w:rsidR="0052788A" w:rsidRPr="00F74E32" w:rsidRDefault="0052788A" w:rsidP="0052788A">
            <w:pPr>
              <w:tabs>
                <w:tab w:val="left" w:pos="130"/>
                <w:tab w:val="left" w:pos="310"/>
                <w:tab w:val="left" w:pos="480"/>
              </w:tabs>
              <w:rPr>
                <w:rFonts w:ascii="Arial Narrow" w:hAnsi="Arial Narrow"/>
                <w:sz w:val="18"/>
                <w:szCs w:val="18"/>
              </w:rPr>
            </w:pPr>
            <w:r w:rsidRPr="00F74E32">
              <w:rPr>
                <w:rFonts w:ascii="Arial Narrow" w:hAnsi="Arial Narrow"/>
                <w:sz w:val="18"/>
                <w:szCs w:val="18"/>
              </w:rPr>
              <w:t>-Comparer les caractéristiques des éléments graphiques.</w:t>
            </w:r>
          </w:p>
          <w:p w14:paraId="7384BEF5" w14:textId="77777777" w:rsidR="0052788A" w:rsidRPr="00F74E32" w:rsidRDefault="0052788A" w:rsidP="0052788A">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-Utiliser les éléments graphiques correctement. </w:t>
            </w:r>
          </w:p>
          <w:p w14:paraId="64EA306E" w14:textId="2B33D535" w:rsidR="0052788A" w:rsidRPr="00F74E32" w:rsidRDefault="0052788A" w:rsidP="0052788A">
            <w:pPr>
              <w:tabs>
                <w:tab w:val="left" w:pos="146"/>
                <w:tab w:val="left" w:pos="326"/>
                <w:tab w:val="left" w:pos="521"/>
              </w:tabs>
              <w:rPr>
                <w:rFonts w:ascii="Arial Narrow" w:hAnsi="Arial Narrow"/>
                <w:sz w:val="18"/>
                <w:szCs w:val="18"/>
              </w:rPr>
            </w:pPr>
          </w:p>
        </w:tc>
        <w:tc>
          <w:tcPr>
            <w:tcW w:w="791" w:type="pct"/>
            <w:tcBorders>
              <w:left w:val="single" w:sz="4" w:space="0" w:color="auto"/>
            </w:tcBorders>
            <w:shd w:val="clear" w:color="auto" w:fill="FFFFFF"/>
          </w:tcPr>
          <w:p w14:paraId="469EA887" w14:textId="77777777" w:rsidR="0052788A" w:rsidRPr="00F74E32" w:rsidRDefault="0052788A" w:rsidP="0052788A">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différents éléments graphiques disponibles sur la plateforme d’exécution et leurs caractéristiques (ex : bouton, grille, </w:t>
            </w:r>
            <w:proofErr w:type="spellStart"/>
            <w:r w:rsidRPr="00F74E32">
              <w:rPr>
                <w:rFonts w:ascii="Arial Narrow" w:hAnsi="Arial Narrow"/>
                <w:sz w:val="18"/>
                <w:szCs w:val="16"/>
              </w:rPr>
              <w:t>checkbox</w:t>
            </w:r>
            <w:proofErr w:type="spellEnd"/>
            <w:r w:rsidRPr="00F74E32">
              <w:rPr>
                <w:rFonts w:ascii="Arial Narrow" w:hAnsi="Arial Narrow"/>
                <w:sz w:val="18"/>
                <w:szCs w:val="16"/>
              </w:rPr>
              <w:t>, etc.)</w:t>
            </w:r>
          </w:p>
          <w:p w14:paraId="78D5C223" w14:textId="4FB40FB2" w:rsidR="0052788A" w:rsidRPr="00F74E32" w:rsidRDefault="0052788A" w:rsidP="0052788A">
            <w:pPr>
              <w:tabs>
                <w:tab w:val="left" w:pos="146"/>
                <w:tab w:val="left" w:pos="326"/>
                <w:tab w:val="left" w:pos="521"/>
              </w:tabs>
              <w:rPr>
                <w:rFonts w:ascii="Arial Narrow" w:hAnsi="Arial Narrow"/>
                <w:sz w:val="18"/>
                <w:szCs w:val="18"/>
              </w:rPr>
            </w:pPr>
            <w:r w:rsidRPr="00F74E32">
              <w:rPr>
                <w:rFonts w:ascii="Arial Narrow" w:hAnsi="Arial Narrow"/>
                <w:sz w:val="18"/>
                <w:szCs w:val="16"/>
              </w:rPr>
              <w:t>-Le rôle standard de chaque élément graphique</w:t>
            </w:r>
          </w:p>
        </w:tc>
        <w:tc>
          <w:tcPr>
            <w:tcW w:w="915" w:type="pct"/>
            <w:tcBorders>
              <w:left w:val="single" w:sz="4" w:space="0" w:color="auto"/>
            </w:tcBorders>
            <w:shd w:val="clear" w:color="auto" w:fill="FFFFFF"/>
          </w:tcPr>
          <w:p w14:paraId="39E1B988" w14:textId="77777777" w:rsidR="0052788A" w:rsidRDefault="0052788A" w:rsidP="0052788A">
            <w:pPr>
              <w:rPr>
                <w:rFonts w:ascii="Arial Narrow" w:hAnsi="Arial Narrow"/>
                <w:sz w:val="18"/>
                <w:szCs w:val="18"/>
              </w:rPr>
            </w:pPr>
          </w:p>
          <w:p w14:paraId="14AC87C8" w14:textId="77777777" w:rsidR="0052788A" w:rsidRPr="00F74E32" w:rsidRDefault="0052788A" w:rsidP="0052788A">
            <w:pPr>
              <w:tabs>
                <w:tab w:val="left" w:pos="146"/>
                <w:tab w:val="left" w:pos="326"/>
                <w:tab w:val="left" w:pos="521"/>
              </w:tabs>
              <w:rPr>
                <w:rFonts w:ascii="Arial Narrow" w:hAnsi="Arial Narrow"/>
                <w:sz w:val="18"/>
                <w:szCs w:val="18"/>
              </w:rPr>
            </w:pPr>
          </w:p>
        </w:tc>
        <w:tc>
          <w:tcPr>
            <w:tcW w:w="818" w:type="pct"/>
            <w:tcBorders>
              <w:left w:val="single" w:sz="4" w:space="0" w:color="auto"/>
            </w:tcBorders>
            <w:shd w:val="clear" w:color="auto" w:fill="FFFFFF"/>
          </w:tcPr>
          <w:p w14:paraId="0EFCB30D" w14:textId="77777777" w:rsidR="0052788A" w:rsidRDefault="0052788A" w:rsidP="0052788A">
            <w:pPr>
              <w:rPr>
                <w:rFonts w:ascii="Arial Narrow" w:hAnsi="Arial Narrow"/>
                <w:sz w:val="18"/>
                <w:szCs w:val="18"/>
              </w:rPr>
            </w:pPr>
          </w:p>
          <w:p w14:paraId="10C5CAAB" w14:textId="77777777" w:rsidR="0052788A" w:rsidRPr="00F74E32" w:rsidRDefault="0052788A" w:rsidP="0052788A">
            <w:pPr>
              <w:tabs>
                <w:tab w:val="left" w:pos="146"/>
                <w:tab w:val="left" w:pos="326"/>
                <w:tab w:val="left" w:pos="521"/>
              </w:tabs>
              <w:rPr>
                <w:rFonts w:ascii="Arial Narrow" w:hAnsi="Arial Narrow"/>
                <w:sz w:val="18"/>
                <w:szCs w:val="18"/>
              </w:rPr>
            </w:pPr>
          </w:p>
        </w:tc>
      </w:tr>
      <w:tr w:rsidR="0052788A" w:rsidRPr="00F74E32" w14:paraId="2FBD1AD8" w14:textId="0E029802" w:rsidTr="0052788A">
        <w:trPr>
          <w:cantSplit/>
        </w:trPr>
        <w:tc>
          <w:tcPr>
            <w:tcW w:w="825" w:type="pct"/>
            <w:shd w:val="clear" w:color="auto" w:fill="FFFFFF"/>
          </w:tcPr>
          <w:p w14:paraId="43701C3C" w14:textId="77777777" w:rsidR="0052788A" w:rsidRPr="00F74E32" w:rsidRDefault="0052788A" w:rsidP="0052788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3EF80FB3" w14:textId="7C33AE7A" w:rsidR="0052788A" w:rsidRPr="00F74E32" w:rsidRDefault="0052788A" w:rsidP="0052788A">
            <w:pPr>
              <w:tabs>
                <w:tab w:val="left" w:pos="262"/>
              </w:tabs>
              <w:ind w:left="262" w:hanging="262"/>
              <w:rPr>
                <w:rFonts w:ascii="Arial Narrow" w:hAnsi="Arial Narrow"/>
                <w:sz w:val="18"/>
                <w:szCs w:val="18"/>
              </w:rPr>
            </w:pPr>
            <w:r w:rsidRPr="00F74E32">
              <w:rPr>
                <w:rFonts w:ascii="Arial Narrow" w:hAnsi="Arial Narrow"/>
                <w:sz w:val="18"/>
                <w:szCs w:val="18"/>
              </w:rPr>
              <w:t>4.2 Intégration correcte des images.</w:t>
            </w:r>
          </w:p>
        </w:tc>
        <w:tc>
          <w:tcPr>
            <w:tcW w:w="826" w:type="pct"/>
            <w:tcBorders>
              <w:left w:val="double" w:sz="4" w:space="0" w:color="auto"/>
              <w:right w:val="single" w:sz="4" w:space="0" w:color="auto"/>
            </w:tcBorders>
            <w:shd w:val="clear" w:color="auto" w:fill="FFFFFF"/>
          </w:tcPr>
          <w:p w14:paraId="49CAF289" w14:textId="77777777" w:rsidR="0052788A" w:rsidRPr="00F74E32" w:rsidRDefault="0052788A" w:rsidP="0052788A">
            <w:pPr>
              <w:tabs>
                <w:tab w:val="left" w:pos="130"/>
                <w:tab w:val="left" w:pos="310"/>
                <w:tab w:val="left" w:pos="480"/>
              </w:tabs>
              <w:rPr>
                <w:rFonts w:ascii="Arial Narrow" w:hAnsi="Arial Narrow"/>
                <w:sz w:val="18"/>
                <w:szCs w:val="18"/>
              </w:rPr>
            </w:pPr>
            <w:r w:rsidRPr="00F74E32">
              <w:rPr>
                <w:rFonts w:ascii="Arial Narrow" w:hAnsi="Arial Narrow"/>
                <w:sz w:val="18"/>
                <w:szCs w:val="18"/>
              </w:rPr>
              <w:t>-Intégrer des images dans l’application pour la plateforme d’exécution</w:t>
            </w:r>
          </w:p>
          <w:p w14:paraId="0B4D4E2F" w14:textId="09C74791" w:rsidR="0052788A" w:rsidRPr="00F74E32" w:rsidRDefault="0052788A" w:rsidP="0052788A">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-Appliquer les bonnes pratiques pour l’intégration des images. </w:t>
            </w:r>
          </w:p>
        </w:tc>
        <w:tc>
          <w:tcPr>
            <w:tcW w:w="791" w:type="pct"/>
            <w:tcBorders>
              <w:left w:val="single" w:sz="4" w:space="0" w:color="auto"/>
            </w:tcBorders>
            <w:shd w:val="clear" w:color="auto" w:fill="FFFFFF"/>
          </w:tcPr>
          <w:p w14:paraId="3D113854" w14:textId="77777777" w:rsidR="0052788A" w:rsidRPr="00F74E32" w:rsidRDefault="0052788A" w:rsidP="0052788A">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techniques pour intégrer des images dans une application </w:t>
            </w:r>
          </w:p>
          <w:p w14:paraId="1DDC27F8" w14:textId="58AAC043" w:rsidR="0052788A" w:rsidRPr="00F74E32" w:rsidRDefault="0052788A" w:rsidP="0052788A">
            <w:pPr>
              <w:tabs>
                <w:tab w:val="left" w:pos="119"/>
                <w:tab w:val="left" w:pos="299"/>
                <w:tab w:val="left" w:pos="509"/>
              </w:tabs>
              <w:rPr>
                <w:rFonts w:ascii="Arial Narrow" w:hAnsi="Arial Narrow"/>
                <w:sz w:val="18"/>
                <w:szCs w:val="18"/>
              </w:rPr>
            </w:pPr>
            <w:r w:rsidRPr="00F74E32">
              <w:rPr>
                <w:rFonts w:ascii="Arial Narrow" w:hAnsi="Arial Narrow"/>
                <w:sz w:val="18"/>
                <w:szCs w:val="16"/>
              </w:rPr>
              <w:t>-Les bonnes pratiques pour l’intégration d’une image.</w:t>
            </w:r>
          </w:p>
        </w:tc>
        <w:tc>
          <w:tcPr>
            <w:tcW w:w="915" w:type="pct"/>
            <w:tcBorders>
              <w:left w:val="single" w:sz="4" w:space="0" w:color="auto"/>
            </w:tcBorders>
            <w:shd w:val="clear" w:color="auto" w:fill="FFFFFF"/>
          </w:tcPr>
          <w:p w14:paraId="2C90E08D" w14:textId="77777777" w:rsidR="0052788A" w:rsidRPr="00F74E32" w:rsidRDefault="0052788A" w:rsidP="0052788A">
            <w:pPr>
              <w:tabs>
                <w:tab w:val="left" w:pos="119"/>
                <w:tab w:val="left" w:pos="299"/>
                <w:tab w:val="left" w:pos="509"/>
              </w:tabs>
              <w:rPr>
                <w:rFonts w:ascii="Arial Narrow" w:hAnsi="Arial Narrow"/>
                <w:sz w:val="18"/>
                <w:szCs w:val="18"/>
              </w:rPr>
            </w:pPr>
          </w:p>
        </w:tc>
        <w:tc>
          <w:tcPr>
            <w:tcW w:w="818" w:type="pct"/>
            <w:tcBorders>
              <w:left w:val="single" w:sz="4" w:space="0" w:color="auto"/>
            </w:tcBorders>
            <w:shd w:val="clear" w:color="auto" w:fill="FFFFFF"/>
          </w:tcPr>
          <w:p w14:paraId="148E495D" w14:textId="77777777" w:rsidR="0052788A" w:rsidRPr="00F74E32" w:rsidRDefault="0052788A" w:rsidP="0052788A">
            <w:pPr>
              <w:tabs>
                <w:tab w:val="left" w:pos="119"/>
                <w:tab w:val="left" w:pos="299"/>
                <w:tab w:val="left" w:pos="509"/>
              </w:tabs>
              <w:rPr>
                <w:rFonts w:ascii="Arial Narrow" w:hAnsi="Arial Narrow"/>
                <w:sz w:val="18"/>
                <w:szCs w:val="18"/>
              </w:rPr>
            </w:pPr>
          </w:p>
        </w:tc>
      </w:tr>
      <w:tr w:rsidR="0052788A" w:rsidRPr="00F74E32" w14:paraId="1A6F1D97" w14:textId="5DB3DFF3" w:rsidTr="0052788A">
        <w:trPr>
          <w:cantSplit/>
        </w:trPr>
        <w:tc>
          <w:tcPr>
            <w:tcW w:w="825" w:type="pct"/>
            <w:shd w:val="clear" w:color="auto" w:fill="FFFFFF"/>
          </w:tcPr>
          <w:p w14:paraId="04BBAC09" w14:textId="77777777" w:rsidR="0052788A" w:rsidRPr="00F74E32" w:rsidRDefault="0052788A" w:rsidP="0052788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2EC38766" w14:textId="15C7E891" w:rsidR="0052788A" w:rsidRPr="00F74E32" w:rsidRDefault="0052788A" w:rsidP="0052788A">
            <w:pPr>
              <w:tabs>
                <w:tab w:val="left" w:pos="262"/>
              </w:tabs>
              <w:ind w:left="262" w:hanging="262"/>
              <w:rPr>
                <w:rFonts w:ascii="Arial Narrow" w:hAnsi="Arial Narrow"/>
                <w:sz w:val="18"/>
                <w:szCs w:val="18"/>
              </w:rPr>
            </w:pPr>
            <w:r w:rsidRPr="00F74E32">
              <w:rPr>
                <w:rFonts w:ascii="Arial Narrow" w:hAnsi="Arial Narrow"/>
                <w:sz w:val="18"/>
                <w:szCs w:val="18"/>
              </w:rPr>
              <w:t>4.3 Adaptation de l’interface en fonction du format d’affichage et de la résolution.</w:t>
            </w:r>
          </w:p>
        </w:tc>
        <w:tc>
          <w:tcPr>
            <w:tcW w:w="826" w:type="pct"/>
            <w:tcBorders>
              <w:left w:val="double" w:sz="4" w:space="0" w:color="auto"/>
              <w:right w:val="single" w:sz="4" w:space="0" w:color="auto"/>
            </w:tcBorders>
            <w:shd w:val="clear" w:color="auto" w:fill="FFFFFF"/>
          </w:tcPr>
          <w:p w14:paraId="620CA6FD" w14:textId="299EAAB3" w:rsidR="0052788A" w:rsidRPr="00F74E32" w:rsidRDefault="0052788A" w:rsidP="0052788A">
            <w:pPr>
              <w:tabs>
                <w:tab w:val="left" w:pos="119"/>
                <w:tab w:val="left" w:pos="299"/>
                <w:tab w:val="left" w:pos="509"/>
              </w:tabs>
              <w:rPr>
                <w:rFonts w:ascii="Arial Narrow" w:hAnsi="Arial Narrow"/>
                <w:sz w:val="18"/>
                <w:szCs w:val="18"/>
              </w:rPr>
            </w:pPr>
            <w:r w:rsidRPr="00F74E32">
              <w:rPr>
                <w:rFonts w:ascii="Arial Narrow" w:hAnsi="Arial Narrow"/>
                <w:sz w:val="18"/>
                <w:szCs w:val="18"/>
              </w:rPr>
              <w:t>-Appliquer les concepts d’affichage adaptatif pour la plateforme d’exécution.</w:t>
            </w:r>
          </w:p>
        </w:tc>
        <w:tc>
          <w:tcPr>
            <w:tcW w:w="791" w:type="pct"/>
            <w:tcBorders>
              <w:left w:val="single" w:sz="4" w:space="0" w:color="auto"/>
            </w:tcBorders>
            <w:shd w:val="clear" w:color="auto" w:fill="FFFFFF"/>
          </w:tcPr>
          <w:p w14:paraId="0E112637" w14:textId="47075F22" w:rsidR="0052788A" w:rsidRPr="00F74E32" w:rsidRDefault="0052788A" w:rsidP="0052788A">
            <w:pPr>
              <w:tabs>
                <w:tab w:val="left" w:pos="119"/>
                <w:tab w:val="left" w:pos="299"/>
                <w:tab w:val="left" w:pos="509"/>
              </w:tabs>
              <w:rPr>
                <w:rFonts w:ascii="Arial Narrow" w:hAnsi="Arial Narrow"/>
                <w:sz w:val="18"/>
                <w:szCs w:val="18"/>
              </w:rPr>
            </w:pPr>
            <w:r w:rsidRPr="00F74E32">
              <w:rPr>
                <w:rFonts w:ascii="Arial Narrow" w:hAnsi="Arial Narrow"/>
                <w:sz w:val="18"/>
                <w:szCs w:val="16"/>
              </w:rPr>
              <w:t xml:space="preserve">-Les concepts d’affichage adaptatif. </w:t>
            </w:r>
          </w:p>
        </w:tc>
        <w:tc>
          <w:tcPr>
            <w:tcW w:w="915" w:type="pct"/>
            <w:tcBorders>
              <w:left w:val="single" w:sz="4" w:space="0" w:color="auto"/>
            </w:tcBorders>
            <w:shd w:val="clear" w:color="auto" w:fill="FFFFFF"/>
          </w:tcPr>
          <w:p w14:paraId="671C28BD" w14:textId="77777777" w:rsidR="0052788A" w:rsidRPr="00F74E32" w:rsidRDefault="0052788A" w:rsidP="0052788A">
            <w:pPr>
              <w:tabs>
                <w:tab w:val="left" w:pos="119"/>
                <w:tab w:val="left" w:pos="299"/>
                <w:tab w:val="left" w:pos="509"/>
              </w:tabs>
              <w:rPr>
                <w:rFonts w:ascii="Arial Narrow" w:hAnsi="Arial Narrow"/>
                <w:sz w:val="18"/>
                <w:szCs w:val="18"/>
              </w:rPr>
            </w:pPr>
          </w:p>
        </w:tc>
        <w:tc>
          <w:tcPr>
            <w:tcW w:w="818" w:type="pct"/>
            <w:tcBorders>
              <w:left w:val="single" w:sz="4" w:space="0" w:color="auto"/>
            </w:tcBorders>
            <w:shd w:val="clear" w:color="auto" w:fill="FFFFFF"/>
          </w:tcPr>
          <w:p w14:paraId="58A35BB8" w14:textId="77777777" w:rsidR="0052788A" w:rsidRPr="00F74E32" w:rsidRDefault="0052788A" w:rsidP="0052788A">
            <w:pPr>
              <w:tabs>
                <w:tab w:val="left" w:pos="119"/>
                <w:tab w:val="left" w:pos="299"/>
                <w:tab w:val="left" w:pos="509"/>
              </w:tabs>
              <w:rPr>
                <w:rFonts w:ascii="Arial Narrow" w:hAnsi="Arial Narrow"/>
                <w:sz w:val="18"/>
                <w:szCs w:val="18"/>
              </w:rPr>
            </w:pPr>
          </w:p>
        </w:tc>
      </w:tr>
    </w:tbl>
    <w:p w14:paraId="2268F1BC" w14:textId="14573E1C" w:rsidR="00ED47FF" w:rsidRDefault="00ED47FF" w:rsidP="00942FD1">
      <w:pPr>
        <w:rPr>
          <w:sz w:val="12"/>
          <w:szCs w:val="12"/>
        </w:rPr>
      </w:pPr>
    </w:p>
    <w:p w14:paraId="71F66CEB" w14:textId="77777777" w:rsidR="00ED47FF" w:rsidRDefault="00ED47FF">
      <w:pPr>
        <w:rPr>
          <w:sz w:val="12"/>
          <w:szCs w:val="12"/>
        </w:rPr>
      </w:pPr>
      <w:r>
        <w:rPr>
          <w:sz w:val="12"/>
          <w:szCs w:val="12"/>
        </w:rPr>
        <w:br w:type="page"/>
      </w:r>
    </w:p>
    <w:p w14:paraId="47293EB3" w14:textId="77777777" w:rsidR="00665A7A" w:rsidRPr="00F74E32" w:rsidRDefault="00665A7A"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0664D189" w14:textId="77777777" w:rsidTr="00B166DD">
        <w:trPr>
          <w:cantSplit/>
          <w:trHeight w:val="288"/>
        </w:trPr>
        <w:tc>
          <w:tcPr>
            <w:tcW w:w="1650" w:type="pct"/>
            <w:gridSpan w:val="2"/>
            <w:tcBorders>
              <w:right w:val="double" w:sz="4" w:space="0" w:color="auto"/>
            </w:tcBorders>
            <w:shd w:val="clear" w:color="auto" w:fill="FFFFFF" w:themeFill="background1"/>
          </w:tcPr>
          <w:p w14:paraId="46FD544E" w14:textId="77777777" w:rsidR="00665A7A" w:rsidRPr="00F74E32" w:rsidRDefault="00665A7A" w:rsidP="00665A7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hemeFill="background1"/>
          </w:tcPr>
          <w:p w14:paraId="7F980781" w14:textId="77777777" w:rsidR="00665A7A" w:rsidRPr="00F74E32" w:rsidRDefault="00665A7A" w:rsidP="00665A7A">
            <w:pPr>
              <w:jc w:val="center"/>
              <w:rPr>
                <w:rFonts w:ascii="Arial Narrow" w:hAnsi="Arial Narrow"/>
                <w:b/>
              </w:rPr>
            </w:pPr>
            <w:r w:rsidRPr="00F74E32">
              <w:rPr>
                <w:rFonts w:ascii="Arial Narrow" w:hAnsi="Arial Narrow"/>
                <w:b/>
              </w:rPr>
              <w:t>ORIENTATIONS LOCALES</w:t>
            </w:r>
          </w:p>
        </w:tc>
      </w:tr>
      <w:tr w:rsidR="00F74E32" w:rsidRPr="00F74E32" w14:paraId="14B0C68C" w14:textId="77777777" w:rsidTr="00B166DD">
        <w:trPr>
          <w:cantSplit/>
          <w:tblHeader/>
        </w:trPr>
        <w:tc>
          <w:tcPr>
            <w:tcW w:w="825" w:type="pct"/>
            <w:shd w:val="clear" w:color="auto" w:fill="FFFFFF" w:themeFill="background1"/>
          </w:tcPr>
          <w:p w14:paraId="64C71703"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themeFill="background1"/>
          </w:tcPr>
          <w:p w14:paraId="44CAA84E"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hemeFill="background1"/>
          </w:tcPr>
          <w:p w14:paraId="2DA7867D"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themeFill="background1"/>
          </w:tcPr>
          <w:p w14:paraId="0EDF2E33"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themeFill="background1"/>
          </w:tcPr>
          <w:p w14:paraId="22FC0444"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l’évaluation</w:t>
            </w:r>
          </w:p>
          <w:p w14:paraId="393C5ED9"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themeFill="background1"/>
          </w:tcPr>
          <w:p w14:paraId="5C0F82DF"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Modalités particulières</w:t>
            </w:r>
          </w:p>
          <w:p w14:paraId="5A1C8F42"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5C37E736" w14:textId="77777777" w:rsidTr="00B166DD">
        <w:trPr>
          <w:cantSplit/>
        </w:trPr>
        <w:tc>
          <w:tcPr>
            <w:tcW w:w="825" w:type="pct"/>
            <w:shd w:val="clear" w:color="auto" w:fill="FFFFFF" w:themeFill="background1"/>
          </w:tcPr>
          <w:p w14:paraId="5CBDAE17" w14:textId="5EF43BFF" w:rsidR="00B03D40" w:rsidRPr="00F74E32" w:rsidRDefault="007E3531" w:rsidP="00665A7A">
            <w:pPr>
              <w:tabs>
                <w:tab w:val="left" w:pos="180"/>
              </w:tabs>
              <w:ind w:left="180" w:hanging="180"/>
              <w:rPr>
                <w:rFonts w:ascii="Arial Narrow" w:hAnsi="Arial Narrow"/>
                <w:sz w:val="18"/>
                <w:szCs w:val="18"/>
              </w:rPr>
            </w:pPr>
            <w:r w:rsidRPr="00F74E32">
              <w:rPr>
                <w:rFonts w:ascii="Arial Narrow" w:hAnsi="Arial Narrow"/>
                <w:b/>
                <w:sz w:val="18"/>
                <w:szCs w:val="18"/>
              </w:rPr>
              <w:t>5</w:t>
            </w:r>
            <w:r w:rsidR="00B03D40" w:rsidRPr="00F74E32">
              <w:rPr>
                <w:rFonts w:ascii="Arial Narrow" w:hAnsi="Arial Narrow"/>
                <w:b/>
                <w:sz w:val="18"/>
                <w:szCs w:val="18"/>
              </w:rPr>
              <w:t>.</w:t>
            </w:r>
            <w:r w:rsidR="00B03D40" w:rsidRPr="00F74E32">
              <w:rPr>
                <w:b/>
              </w:rPr>
              <w:t xml:space="preserve"> </w:t>
            </w:r>
            <w:r w:rsidR="00B03D40" w:rsidRPr="00F74E32">
              <w:rPr>
                <w:rFonts w:ascii="Arial Narrow" w:hAnsi="Arial Narrow"/>
                <w:bCs/>
                <w:sz w:val="18"/>
                <w:szCs w:val="18"/>
              </w:rPr>
              <w:t>Programmer</w:t>
            </w:r>
            <w:r w:rsidR="00B03D40" w:rsidRPr="00F74E32">
              <w:rPr>
                <w:rFonts w:ascii="Arial Narrow" w:hAnsi="Arial Narrow"/>
                <w:sz w:val="18"/>
                <w:szCs w:val="18"/>
              </w:rPr>
              <w:t xml:space="preserve"> la logique applicative.</w:t>
            </w:r>
          </w:p>
        </w:tc>
        <w:tc>
          <w:tcPr>
            <w:tcW w:w="825" w:type="pct"/>
            <w:tcBorders>
              <w:right w:val="double" w:sz="4" w:space="0" w:color="auto"/>
            </w:tcBorders>
            <w:shd w:val="clear" w:color="auto" w:fill="FFFFFF" w:themeFill="background1"/>
          </w:tcPr>
          <w:p w14:paraId="09AEED5D" w14:textId="7F12D48A" w:rsidR="00B03D40" w:rsidRPr="00F74E32" w:rsidRDefault="007E3531" w:rsidP="00666985">
            <w:pPr>
              <w:tabs>
                <w:tab w:val="left" w:pos="262"/>
                <w:tab w:val="center" w:pos="1115"/>
              </w:tabs>
              <w:ind w:left="262" w:hanging="262"/>
              <w:rPr>
                <w:rFonts w:ascii="Arial Narrow" w:hAnsi="Arial Narrow"/>
                <w:sz w:val="18"/>
                <w:szCs w:val="18"/>
              </w:rPr>
            </w:pPr>
            <w:r w:rsidRPr="00F74E32">
              <w:rPr>
                <w:rFonts w:ascii="Arial Narrow" w:hAnsi="Arial Narrow"/>
                <w:sz w:val="18"/>
                <w:szCs w:val="18"/>
              </w:rPr>
              <w:t xml:space="preserve">5.1 </w:t>
            </w:r>
            <w:r w:rsidR="00666985" w:rsidRPr="00F74E32">
              <w:rPr>
                <w:rFonts w:ascii="Arial Narrow" w:hAnsi="Arial Narrow"/>
                <w:sz w:val="18"/>
                <w:szCs w:val="18"/>
              </w:rPr>
              <w:t>Programmation ou intégration correctes de mécanismes d’authentification et d’autorisation.</w:t>
            </w:r>
          </w:p>
        </w:tc>
        <w:tc>
          <w:tcPr>
            <w:tcW w:w="826" w:type="pct"/>
            <w:tcBorders>
              <w:left w:val="double" w:sz="4" w:space="0" w:color="auto"/>
            </w:tcBorders>
            <w:shd w:val="clear" w:color="auto" w:fill="FFFFFF" w:themeFill="background1"/>
          </w:tcPr>
          <w:p w14:paraId="126F3CD8" w14:textId="38C3DA9C" w:rsidR="00D03BE9" w:rsidRPr="00F74E32" w:rsidRDefault="00572809"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-Choisi</w:t>
            </w:r>
            <w:r w:rsidR="00D03BE9" w:rsidRPr="00F74E32">
              <w:rPr>
                <w:rFonts w:ascii="Arial Narrow" w:hAnsi="Arial Narrow"/>
                <w:sz w:val="18"/>
                <w:szCs w:val="18"/>
              </w:rPr>
              <w:t xml:space="preserve">r </w:t>
            </w:r>
            <w:r w:rsidR="00713796" w:rsidRPr="00F74E32">
              <w:rPr>
                <w:rFonts w:ascii="Arial Narrow" w:hAnsi="Arial Narrow"/>
                <w:sz w:val="18"/>
                <w:szCs w:val="18"/>
              </w:rPr>
              <w:t>l</w:t>
            </w:r>
            <w:r w:rsidR="00407D57" w:rsidRPr="00F74E32">
              <w:rPr>
                <w:rFonts w:ascii="Arial Narrow" w:hAnsi="Arial Narrow"/>
                <w:sz w:val="18"/>
                <w:szCs w:val="18"/>
              </w:rPr>
              <w:t>es</w:t>
            </w:r>
            <w:r w:rsidR="00D03BE9" w:rsidRPr="00F74E32">
              <w:rPr>
                <w:rFonts w:ascii="Arial Narrow" w:hAnsi="Arial Narrow"/>
                <w:sz w:val="18"/>
                <w:szCs w:val="18"/>
              </w:rPr>
              <w:t xml:space="preserve"> mécanisme</w:t>
            </w:r>
            <w:r w:rsidR="00407D57" w:rsidRPr="00F74E32">
              <w:rPr>
                <w:rFonts w:ascii="Arial Narrow" w:hAnsi="Arial Narrow"/>
                <w:sz w:val="18"/>
                <w:szCs w:val="18"/>
              </w:rPr>
              <w:t>s</w:t>
            </w:r>
            <w:r w:rsidR="00D03BE9" w:rsidRPr="00F74E32">
              <w:rPr>
                <w:rFonts w:ascii="Arial Narrow" w:hAnsi="Arial Narrow"/>
                <w:sz w:val="18"/>
                <w:szCs w:val="18"/>
              </w:rPr>
              <w:t xml:space="preserve"> d’authentification et d’autorisation.</w:t>
            </w:r>
          </w:p>
          <w:p w14:paraId="16D4C973" w14:textId="67B27328" w:rsidR="00D03BE9" w:rsidRPr="00F74E32" w:rsidRDefault="00D03BE9" w:rsidP="00665A7A">
            <w:pPr>
              <w:tabs>
                <w:tab w:val="left" w:pos="130"/>
                <w:tab w:val="left" w:pos="310"/>
                <w:tab w:val="left" w:pos="480"/>
              </w:tabs>
              <w:rPr>
                <w:rFonts w:ascii="Arial Narrow" w:hAnsi="Arial Narrow"/>
                <w:sz w:val="18"/>
                <w:szCs w:val="18"/>
              </w:rPr>
            </w:pPr>
            <w:r w:rsidRPr="00F74E32">
              <w:rPr>
                <w:rFonts w:ascii="Arial Narrow" w:hAnsi="Arial Narrow"/>
                <w:sz w:val="18"/>
                <w:szCs w:val="18"/>
              </w:rPr>
              <w:t>-</w:t>
            </w:r>
            <w:r w:rsidR="00320665" w:rsidRPr="00F74E32">
              <w:rPr>
                <w:rFonts w:ascii="Arial Narrow" w:hAnsi="Arial Narrow"/>
                <w:sz w:val="18"/>
                <w:szCs w:val="18"/>
              </w:rPr>
              <w:t>Développer le</w:t>
            </w:r>
            <w:r w:rsidR="0064172D" w:rsidRPr="00F74E32">
              <w:rPr>
                <w:rFonts w:ascii="Arial Narrow" w:hAnsi="Arial Narrow"/>
                <w:sz w:val="18"/>
                <w:szCs w:val="18"/>
              </w:rPr>
              <w:t>s</w:t>
            </w:r>
            <w:r w:rsidR="00320665" w:rsidRPr="00F74E32">
              <w:rPr>
                <w:rFonts w:ascii="Arial Narrow" w:hAnsi="Arial Narrow"/>
                <w:sz w:val="18"/>
                <w:szCs w:val="18"/>
              </w:rPr>
              <w:t xml:space="preserve"> mécanisme</w:t>
            </w:r>
            <w:r w:rsidR="0064172D" w:rsidRPr="00F74E32">
              <w:rPr>
                <w:rFonts w:ascii="Arial Narrow" w:hAnsi="Arial Narrow"/>
                <w:sz w:val="18"/>
                <w:szCs w:val="18"/>
              </w:rPr>
              <w:t xml:space="preserve">s </w:t>
            </w:r>
            <w:r w:rsidR="00713796" w:rsidRPr="00F74E32">
              <w:rPr>
                <w:rFonts w:ascii="Arial Narrow" w:hAnsi="Arial Narrow"/>
                <w:sz w:val="18"/>
                <w:szCs w:val="18"/>
              </w:rPr>
              <w:t>d’authentification et d’autorisation</w:t>
            </w:r>
            <w:r w:rsidR="00320665" w:rsidRPr="00F74E32">
              <w:rPr>
                <w:rFonts w:ascii="Arial Narrow" w:hAnsi="Arial Narrow"/>
                <w:sz w:val="18"/>
                <w:szCs w:val="18"/>
              </w:rPr>
              <w:t xml:space="preserve"> en utilisant l’environnement de développement.</w:t>
            </w:r>
            <w:r w:rsidR="003644AF" w:rsidRPr="00F74E32">
              <w:rPr>
                <w:rFonts w:ascii="Arial Narrow" w:hAnsi="Arial Narrow"/>
                <w:sz w:val="18"/>
                <w:szCs w:val="18"/>
              </w:rPr>
              <w:t xml:space="preserve"> </w:t>
            </w:r>
          </w:p>
        </w:tc>
        <w:tc>
          <w:tcPr>
            <w:tcW w:w="791" w:type="pct"/>
            <w:shd w:val="clear" w:color="auto" w:fill="FFFFFF" w:themeFill="background1"/>
          </w:tcPr>
          <w:p w14:paraId="74C95B32" w14:textId="11F0DD55" w:rsidR="004844FC" w:rsidRPr="00F74E32" w:rsidRDefault="00320665" w:rsidP="00665A7A">
            <w:pPr>
              <w:tabs>
                <w:tab w:val="left" w:pos="166"/>
                <w:tab w:val="left" w:pos="366"/>
                <w:tab w:val="left" w:pos="546"/>
              </w:tabs>
              <w:rPr>
                <w:rFonts w:ascii="Arial Narrow" w:hAnsi="Arial Narrow"/>
                <w:sz w:val="18"/>
                <w:szCs w:val="16"/>
              </w:rPr>
            </w:pPr>
            <w:r w:rsidRPr="00F74E32">
              <w:rPr>
                <w:rFonts w:ascii="Arial Narrow" w:hAnsi="Arial Narrow"/>
                <w:sz w:val="18"/>
                <w:szCs w:val="16"/>
              </w:rPr>
              <w:t>-</w:t>
            </w:r>
            <w:r w:rsidR="00881637" w:rsidRPr="00F74E32">
              <w:rPr>
                <w:rFonts w:ascii="Arial Narrow" w:hAnsi="Arial Narrow"/>
                <w:sz w:val="18"/>
                <w:szCs w:val="16"/>
              </w:rPr>
              <w:t>Les mécanismes d’authentification</w:t>
            </w:r>
            <w:r w:rsidR="00984158" w:rsidRPr="00F74E32">
              <w:rPr>
                <w:rFonts w:ascii="Arial Narrow" w:hAnsi="Arial Narrow"/>
                <w:sz w:val="18"/>
                <w:szCs w:val="16"/>
              </w:rPr>
              <w:t xml:space="preserve"> (ex : </w:t>
            </w:r>
            <w:r w:rsidR="009265FC" w:rsidRPr="00F74E32">
              <w:rPr>
                <w:rFonts w:ascii="Arial Narrow" w:hAnsi="Arial Narrow"/>
                <w:sz w:val="18"/>
                <w:szCs w:val="16"/>
              </w:rPr>
              <w:t xml:space="preserve">mot de passe, </w:t>
            </w:r>
            <w:r w:rsidR="000E3916" w:rsidRPr="00F74E32">
              <w:rPr>
                <w:rFonts w:ascii="Arial Narrow" w:hAnsi="Arial Narrow"/>
                <w:sz w:val="18"/>
                <w:szCs w:val="16"/>
              </w:rPr>
              <w:t>biométrique)</w:t>
            </w:r>
            <w:r w:rsidR="00881637" w:rsidRPr="00F74E32">
              <w:rPr>
                <w:rFonts w:ascii="Arial Narrow" w:hAnsi="Arial Narrow"/>
                <w:sz w:val="18"/>
                <w:szCs w:val="16"/>
              </w:rPr>
              <w:t>.</w:t>
            </w:r>
          </w:p>
          <w:p w14:paraId="759F9570" w14:textId="77777777" w:rsidR="00881637" w:rsidRPr="00F74E32" w:rsidRDefault="00881637" w:rsidP="00665A7A">
            <w:pPr>
              <w:tabs>
                <w:tab w:val="left" w:pos="166"/>
                <w:tab w:val="left" w:pos="366"/>
                <w:tab w:val="left" w:pos="546"/>
              </w:tabs>
              <w:rPr>
                <w:rFonts w:ascii="Arial Narrow" w:hAnsi="Arial Narrow"/>
                <w:sz w:val="18"/>
                <w:szCs w:val="16"/>
              </w:rPr>
            </w:pPr>
            <w:r w:rsidRPr="00F74E32">
              <w:rPr>
                <w:rFonts w:ascii="Arial Narrow" w:hAnsi="Arial Narrow"/>
                <w:sz w:val="18"/>
                <w:szCs w:val="16"/>
              </w:rPr>
              <w:t>-Les mécanismes d’autorisation</w:t>
            </w:r>
            <w:r w:rsidR="000E3916" w:rsidRPr="00F74E32">
              <w:rPr>
                <w:rFonts w:ascii="Arial Narrow" w:hAnsi="Arial Narrow"/>
                <w:sz w:val="18"/>
                <w:szCs w:val="16"/>
              </w:rPr>
              <w:t xml:space="preserve"> (</w:t>
            </w:r>
            <w:r w:rsidR="004A7B81" w:rsidRPr="00F74E32">
              <w:rPr>
                <w:rFonts w:ascii="Arial Narrow" w:hAnsi="Arial Narrow"/>
                <w:sz w:val="18"/>
                <w:szCs w:val="16"/>
              </w:rPr>
              <w:t xml:space="preserve">ex : </w:t>
            </w:r>
            <w:r w:rsidR="009779FD" w:rsidRPr="00F74E32">
              <w:rPr>
                <w:rFonts w:ascii="Arial Narrow" w:hAnsi="Arial Narrow"/>
                <w:sz w:val="18"/>
                <w:szCs w:val="16"/>
              </w:rPr>
              <w:t>par sous-système,</w:t>
            </w:r>
            <w:r w:rsidR="000F3CA7" w:rsidRPr="00F74E32">
              <w:rPr>
                <w:rFonts w:ascii="Arial Narrow" w:hAnsi="Arial Narrow"/>
                <w:sz w:val="18"/>
                <w:szCs w:val="16"/>
              </w:rPr>
              <w:t xml:space="preserve"> par rôle)</w:t>
            </w:r>
            <w:r w:rsidR="00464751" w:rsidRPr="00F74E32">
              <w:rPr>
                <w:rFonts w:ascii="Arial Narrow" w:hAnsi="Arial Narrow"/>
                <w:sz w:val="18"/>
                <w:szCs w:val="16"/>
              </w:rPr>
              <w:t>.</w:t>
            </w:r>
          </w:p>
          <w:p w14:paraId="7C41113F" w14:textId="2A4B7974" w:rsidR="00464751" w:rsidRPr="00F74E32" w:rsidRDefault="00464751" w:rsidP="00665A7A">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-L’intégration de ces mécanismes dans </w:t>
            </w:r>
            <w:r w:rsidR="001443C0" w:rsidRPr="00F74E32">
              <w:rPr>
                <w:rFonts w:ascii="Arial Narrow" w:hAnsi="Arial Narrow"/>
                <w:sz w:val="18"/>
                <w:szCs w:val="16"/>
              </w:rPr>
              <w:t>l’application.</w:t>
            </w:r>
          </w:p>
        </w:tc>
        <w:tc>
          <w:tcPr>
            <w:tcW w:w="914" w:type="pct"/>
            <w:shd w:val="clear" w:color="auto" w:fill="FFFFFF" w:themeFill="background1"/>
          </w:tcPr>
          <w:p w14:paraId="673FA13C" w14:textId="2BA2E827" w:rsidR="00B03D40" w:rsidRPr="00F74E32" w:rsidRDefault="00A9693B" w:rsidP="00665A7A">
            <w:pPr>
              <w:tabs>
                <w:tab w:val="left" w:pos="146"/>
                <w:tab w:val="left" w:pos="336"/>
                <w:tab w:val="left" w:pos="506"/>
              </w:tabs>
              <w:rPr>
                <w:rFonts w:ascii="Arial Narrow" w:hAnsi="Arial Narrow"/>
                <w:sz w:val="18"/>
                <w:szCs w:val="18"/>
              </w:rPr>
            </w:pPr>
            <w:r w:rsidRPr="00F74E32">
              <w:rPr>
                <w:rFonts w:ascii="Arial Narrow" w:hAnsi="Arial Narrow"/>
                <w:sz w:val="18"/>
                <w:szCs w:val="18"/>
              </w:rPr>
              <w:t>4</w:t>
            </w:r>
            <w:r w:rsidR="004174A0" w:rsidRPr="00F74E32">
              <w:rPr>
                <w:rFonts w:ascii="Arial Narrow" w:hAnsi="Arial Narrow"/>
                <w:sz w:val="18"/>
                <w:szCs w:val="18"/>
              </w:rPr>
              <w:t>0%</w:t>
            </w:r>
          </w:p>
        </w:tc>
        <w:tc>
          <w:tcPr>
            <w:tcW w:w="819" w:type="pct"/>
            <w:shd w:val="clear" w:color="auto" w:fill="FFFFFF" w:themeFill="background1"/>
          </w:tcPr>
          <w:p w14:paraId="0F1964AD" w14:textId="77777777" w:rsidR="00B03D40" w:rsidRPr="00F74E32" w:rsidRDefault="00B03D40" w:rsidP="00665A7A">
            <w:pPr>
              <w:tabs>
                <w:tab w:val="left" w:pos="119"/>
                <w:tab w:val="left" w:pos="299"/>
                <w:tab w:val="left" w:pos="509"/>
              </w:tabs>
              <w:rPr>
                <w:rFonts w:ascii="Arial Narrow" w:hAnsi="Arial Narrow"/>
                <w:sz w:val="18"/>
                <w:szCs w:val="18"/>
              </w:rPr>
            </w:pPr>
          </w:p>
        </w:tc>
      </w:tr>
      <w:tr w:rsidR="005930B0" w:rsidRPr="00F74E32" w14:paraId="53B59FAC" w14:textId="77777777" w:rsidTr="005930B0">
        <w:trPr>
          <w:cantSplit/>
        </w:trPr>
        <w:tc>
          <w:tcPr>
            <w:tcW w:w="825" w:type="pct"/>
            <w:shd w:val="clear" w:color="auto" w:fill="FFFFFF" w:themeFill="background1"/>
          </w:tcPr>
          <w:p w14:paraId="67ADDC74" w14:textId="77777777" w:rsidR="005930B0" w:rsidRPr="00F74E32" w:rsidRDefault="005930B0"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13EF462E" w14:textId="3D56B567" w:rsidR="005930B0" w:rsidRPr="00F74E32" w:rsidRDefault="005930B0" w:rsidP="00644E63">
            <w:pPr>
              <w:tabs>
                <w:tab w:val="left" w:pos="262"/>
                <w:tab w:val="center" w:pos="1115"/>
              </w:tabs>
              <w:ind w:left="262" w:hanging="262"/>
              <w:rPr>
                <w:rFonts w:ascii="Arial Narrow" w:hAnsi="Arial Narrow"/>
                <w:sz w:val="18"/>
                <w:szCs w:val="18"/>
              </w:rPr>
            </w:pPr>
            <w:r w:rsidRPr="00F74E32">
              <w:rPr>
                <w:rFonts w:ascii="Arial Narrow" w:hAnsi="Arial Narrow"/>
                <w:sz w:val="18"/>
                <w:szCs w:val="18"/>
              </w:rPr>
              <w:t>5.2 Programmation correcte des interactions entre l’interface graphique et l’utilisatrice ou l’utilisateur.</w:t>
            </w:r>
          </w:p>
        </w:tc>
        <w:tc>
          <w:tcPr>
            <w:tcW w:w="3350" w:type="pct"/>
            <w:gridSpan w:val="4"/>
            <w:tcBorders>
              <w:left w:val="double" w:sz="4" w:space="0" w:color="auto"/>
            </w:tcBorders>
            <w:shd w:val="clear" w:color="auto" w:fill="FFFFFF" w:themeFill="background1"/>
          </w:tcPr>
          <w:p w14:paraId="6EA07E37" w14:textId="77777777" w:rsidR="005930B0" w:rsidRDefault="005930B0" w:rsidP="005930B0">
            <w:pPr>
              <w:tabs>
                <w:tab w:val="left" w:pos="146"/>
                <w:tab w:val="left" w:pos="326"/>
                <w:tab w:val="left" w:pos="521"/>
              </w:tabs>
              <w:rPr>
                <w:rFonts w:ascii="Arial Narrow" w:hAnsi="Arial Narrow"/>
                <w:sz w:val="18"/>
                <w:szCs w:val="18"/>
              </w:rPr>
            </w:pPr>
          </w:p>
          <w:p w14:paraId="5358B02F" w14:textId="0639B34E" w:rsidR="005930B0" w:rsidRPr="00ED56D6" w:rsidRDefault="005930B0" w:rsidP="005930B0">
            <w:pPr>
              <w:tabs>
                <w:tab w:val="left" w:pos="146"/>
                <w:tab w:val="left" w:pos="326"/>
                <w:tab w:val="left" w:pos="521"/>
              </w:tabs>
              <w:rPr>
                <w:rFonts w:ascii="Arial Narrow" w:hAnsi="Arial Narrow"/>
                <w:sz w:val="18"/>
                <w:szCs w:val="18"/>
              </w:rPr>
            </w:pPr>
            <w:r w:rsidRPr="00ED56D6">
              <w:rPr>
                <w:rFonts w:ascii="Arial Narrow" w:hAnsi="Arial Narrow"/>
                <w:sz w:val="18"/>
                <w:szCs w:val="18"/>
              </w:rPr>
              <w:t>Cet élément de compétence, ainsi que ses objets d’apprentissage et ses balises de contenu sera enseigné dans le cours</w:t>
            </w:r>
            <w:r>
              <w:rPr>
                <w:rFonts w:ascii="Arial Narrow" w:hAnsi="Arial Narrow"/>
                <w:sz w:val="18"/>
                <w:szCs w:val="18"/>
              </w:rPr>
              <w:t xml:space="preserve"> 420-6N1-DM</w:t>
            </w:r>
          </w:p>
          <w:p w14:paraId="13BCF953" w14:textId="22372818" w:rsidR="005930B0" w:rsidRPr="00F74E32" w:rsidRDefault="005930B0" w:rsidP="00644E63">
            <w:pPr>
              <w:tabs>
                <w:tab w:val="left" w:pos="119"/>
                <w:tab w:val="left" w:pos="299"/>
                <w:tab w:val="left" w:pos="509"/>
              </w:tabs>
              <w:rPr>
                <w:rFonts w:ascii="Arial Narrow" w:hAnsi="Arial Narrow"/>
                <w:sz w:val="18"/>
                <w:szCs w:val="18"/>
              </w:rPr>
            </w:pPr>
          </w:p>
        </w:tc>
      </w:tr>
      <w:tr w:rsidR="00644E63" w:rsidRPr="00F74E32" w14:paraId="71D4979F" w14:textId="77777777" w:rsidTr="00B166DD">
        <w:trPr>
          <w:cantSplit/>
        </w:trPr>
        <w:tc>
          <w:tcPr>
            <w:tcW w:w="825" w:type="pct"/>
            <w:shd w:val="clear" w:color="auto" w:fill="FFFFFF" w:themeFill="background1"/>
          </w:tcPr>
          <w:p w14:paraId="79BB5E00" w14:textId="77777777" w:rsidR="00644E63" w:rsidRPr="00F74E32" w:rsidRDefault="00644E63"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24122202" w14:textId="55804BD9" w:rsidR="00644E63" w:rsidRPr="00F74E32" w:rsidRDefault="00644E63" w:rsidP="00644E63">
            <w:pPr>
              <w:tabs>
                <w:tab w:val="left" w:pos="262"/>
                <w:tab w:val="center" w:pos="1115"/>
              </w:tabs>
              <w:ind w:left="262" w:hanging="262"/>
              <w:rPr>
                <w:rFonts w:ascii="Arial Narrow" w:hAnsi="Arial Narrow"/>
                <w:sz w:val="18"/>
                <w:szCs w:val="18"/>
              </w:rPr>
            </w:pPr>
            <w:r w:rsidRPr="00F74E32">
              <w:rPr>
                <w:rFonts w:ascii="Arial Narrow" w:hAnsi="Arial Narrow"/>
                <w:sz w:val="18"/>
                <w:szCs w:val="18"/>
              </w:rPr>
              <w:t>5.3 Choix approprié des clauses, des opérateurs, des commandes ou des paramètres dans les requêtes à la base de données.</w:t>
            </w:r>
          </w:p>
        </w:tc>
        <w:tc>
          <w:tcPr>
            <w:tcW w:w="826" w:type="pct"/>
            <w:tcBorders>
              <w:left w:val="double" w:sz="4" w:space="0" w:color="auto"/>
            </w:tcBorders>
            <w:shd w:val="clear" w:color="auto" w:fill="FFFFFF" w:themeFill="background1"/>
          </w:tcPr>
          <w:p w14:paraId="5205C981" w14:textId="1A0905F3" w:rsidR="00644E63" w:rsidRPr="00F74E32" w:rsidRDefault="00644E63" w:rsidP="00644E63">
            <w:pPr>
              <w:rPr>
                <w:rFonts w:ascii="Arial Narrow" w:hAnsi="Arial Narrow"/>
                <w:sz w:val="18"/>
                <w:szCs w:val="18"/>
              </w:rPr>
            </w:pPr>
            <w:r w:rsidRPr="00F74E32">
              <w:rPr>
                <w:rFonts w:ascii="Arial Narrow" w:hAnsi="Arial Narrow"/>
                <w:sz w:val="18"/>
                <w:szCs w:val="18"/>
              </w:rPr>
              <w:t xml:space="preserve">-Utiliser l’environnement de développement pour construire les requêtes à la base de données.  </w:t>
            </w:r>
          </w:p>
          <w:p w14:paraId="66AF71E1" w14:textId="2C2AA114" w:rsidR="00644E63" w:rsidRPr="00F74E32" w:rsidRDefault="00644E63" w:rsidP="00644E63">
            <w:pPr>
              <w:tabs>
                <w:tab w:val="left" w:pos="130"/>
                <w:tab w:val="left" w:pos="310"/>
                <w:tab w:val="left" w:pos="480"/>
              </w:tabs>
              <w:rPr>
                <w:rFonts w:ascii="Arial Narrow" w:hAnsi="Arial Narrow"/>
                <w:sz w:val="18"/>
                <w:szCs w:val="18"/>
              </w:rPr>
            </w:pPr>
          </w:p>
        </w:tc>
        <w:tc>
          <w:tcPr>
            <w:tcW w:w="791" w:type="pct"/>
            <w:shd w:val="clear" w:color="auto" w:fill="FFFFFF" w:themeFill="background1"/>
          </w:tcPr>
          <w:p w14:paraId="0424644C" w14:textId="6259E2C8" w:rsidR="00644E63" w:rsidRPr="00F74E32" w:rsidRDefault="00644E63" w:rsidP="00644E63">
            <w:pPr>
              <w:rPr>
                <w:rFonts w:ascii="Arial Narrow" w:hAnsi="Arial Narrow"/>
                <w:sz w:val="18"/>
                <w:szCs w:val="18"/>
              </w:rPr>
            </w:pPr>
            <w:r w:rsidRPr="00F74E32">
              <w:rPr>
                <w:rFonts w:ascii="Arial Narrow" w:hAnsi="Arial Narrow"/>
                <w:sz w:val="18"/>
                <w:szCs w:val="18"/>
              </w:rPr>
              <w:t xml:space="preserve">-Les commandes pour accéder à la base de données. </w:t>
            </w:r>
          </w:p>
          <w:p w14:paraId="2D5E0C57" w14:textId="61FA2053" w:rsidR="00644E63" w:rsidRPr="00F74E32" w:rsidRDefault="00644E63" w:rsidP="00644E63">
            <w:pPr>
              <w:rPr>
                <w:rFonts w:ascii="Arial Narrow" w:hAnsi="Arial Narrow"/>
                <w:sz w:val="18"/>
                <w:szCs w:val="18"/>
              </w:rPr>
            </w:pPr>
            <w:r w:rsidRPr="00F74E32">
              <w:rPr>
                <w:rFonts w:ascii="Arial Narrow" w:hAnsi="Arial Narrow"/>
                <w:sz w:val="18"/>
                <w:szCs w:val="18"/>
              </w:rPr>
              <w:t>-L’utilisation d’un cadriciel de BD (ex : ORM)</w:t>
            </w:r>
          </w:p>
          <w:p w14:paraId="73B0A5B1" w14:textId="74FD9C44" w:rsidR="00644E63" w:rsidRPr="00F74E32" w:rsidRDefault="00644E63" w:rsidP="00644E63">
            <w:pPr>
              <w:tabs>
                <w:tab w:val="left" w:pos="166"/>
                <w:tab w:val="left" w:pos="366"/>
                <w:tab w:val="left" w:pos="546"/>
              </w:tabs>
              <w:rPr>
                <w:rFonts w:ascii="Arial Narrow" w:hAnsi="Arial Narrow"/>
                <w:sz w:val="18"/>
                <w:szCs w:val="16"/>
              </w:rPr>
            </w:pPr>
          </w:p>
        </w:tc>
        <w:tc>
          <w:tcPr>
            <w:tcW w:w="914" w:type="pct"/>
            <w:shd w:val="clear" w:color="auto" w:fill="FFFFFF" w:themeFill="background1"/>
          </w:tcPr>
          <w:p w14:paraId="5AD17926" w14:textId="6F09E292" w:rsidR="00644E63" w:rsidRPr="00F74E32" w:rsidRDefault="00644E63" w:rsidP="00644E63">
            <w:pPr>
              <w:tabs>
                <w:tab w:val="left" w:pos="146"/>
                <w:tab w:val="left" w:pos="336"/>
                <w:tab w:val="left" w:pos="506"/>
              </w:tabs>
              <w:rPr>
                <w:rFonts w:ascii="Arial Narrow" w:hAnsi="Arial Narrow"/>
                <w:sz w:val="18"/>
                <w:szCs w:val="18"/>
              </w:rPr>
            </w:pPr>
          </w:p>
        </w:tc>
        <w:tc>
          <w:tcPr>
            <w:tcW w:w="819" w:type="pct"/>
            <w:shd w:val="clear" w:color="auto" w:fill="FFFFFF" w:themeFill="background1"/>
          </w:tcPr>
          <w:p w14:paraId="31219EC4" w14:textId="07DF01C9" w:rsidR="00644E63" w:rsidRPr="00F74E32" w:rsidRDefault="00644E63" w:rsidP="00644E63">
            <w:pPr>
              <w:tabs>
                <w:tab w:val="left" w:pos="119"/>
                <w:tab w:val="left" w:pos="299"/>
                <w:tab w:val="left" w:pos="509"/>
              </w:tabs>
              <w:rPr>
                <w:rFonts w:ascii="Arial Narrow" w:hAnsi="Arial Narrow"/>
                <w:sz w:val="18"/>
                <w:szCs w:val="18"/>
              </w:rPr>
            </w:pPr>
            <w:r w:rsidRPr="00F74E32">
              <w:rPr>
                <w:rFonts w:ascii="Arial Narrow" w:hAnsi="Arial Narrow"/>
                <w:sz w:val="18"/>
                <w:szCs w:val="18"/>
              </w:rPr>
              <w:t>-Les techniques de base pour accéder à une bd sont enseignées dans 420-3N3-DM Base de données. Des techniques plus avancées, tel que l’utilisation d’ORM, doivent être utilisées dans ce cours.</w:t>
            </w:r>
          </w:p>
        </w:tc>
      </w:tr>
      <w:tr w:rsidR="00644E63" w:rsidRPr="00F74E32" w14:paraId="45926BB8" w14:textId="77777777" w:rsidTr="00B166DD">
        <w:trPr>
          <w:cantSplit/>
          <w:trHeight w:val="429"/>
        </w:trPr>
        <w:tc>
          <w:tcPr>
            <w:tcW w:w="825" w:type="pct"/>
            <w:shd w:val="clear" w:color="auto" w:fill="FFFFFF" w:themeFill="background1"/>
          </w:tcPr>
          <w:p w14:paraId="03C9A77A" w14:textId="77777777" w:rsidR="00644E63" w:rsidRPr="00F74E32" w:rsidRDefault="00644E63"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6A2A9868" w14:textId="443240F9" w:rsidR="00644E63" w:rsidRPr="00F74E32" w:rsidRDefault="00644E63" w:rsidP="00644E63">
            <w:pPr>
              <w:tabs>
                <w:tab w:val="left" w:pos="262"/>
                <w:tab w:val="center" w:pos="1115"/>
              </w:tabs>
              <w:ind w:left="262" w:hanging="262"/>
              <w:rPr>
                <w:rFonts w:ascii="Arial Narrow" w:hAnsi="Arial Narrow"/>
                <w:sz w:val="18"/>
                <w:szCs w:val="18"/>
                <w:highlight w:val="yellow"/>
              </w:rPr>
            </w:pPr>
            <w:r w:rsidRPr="00F74E32">
              <w:rPr>
                <w:rFonts w:ascii="Arial Narrow" w:hAnsi="Arial Narrow"/>
                <w:sz w:val="18"/>
                <w:szCs w:val="18"/>
              </w:rPr>
              <w:t>5.4 Manipulation correcte des données de la base de données.</w:t>
            </w:r>
          </w:p>
        </w:tc>
        <w:tc>
          <w:tcPr>
            <w:tcW w:w="826" w:type="pct"/>
            <w:tcBorders>
              <w:left w:val="double" w:sz="4" w:space="0" w:color="auto"/>
            </w:tcBorders>
            <w:shd w:val="clear" w:color="auto" w:fill="FFFFFF" w:themeFill="background1"/>
          </w:tcPr>
          <w:p w14:paraId="3CEB1376" w14:textId="77777777" w:rsidR="00644E63" w:rsidRPr="00F74E32" w:rsidRDefault="00644E63" w:rsidP="00644E63">
            <w:pPr>
              <w:rPr>
                <w:rFonts w:ascii="Arial Narrow" w:hAnsi="Arial Narrow"/>
                <w:sz w:val="18"/>
                <w:szCs w:val="18"/>
              </w:rPr>
            </w:pPr>
            <w:r w:rsidRPr="00F74E32">
              <w:rPr>
                <w:rFonts w:ascii="Arial Narrow" w:hAnsi="Arial Narrow"/>
                <w:sz w:val="18"/>
                <w:szCs w:val="18"/>
              </w:rPr>
              <w:t xml:space="preserve">-Choisir la méthode appropriée pour accéder aux données dans la bd. </w:t>
            </w:r>
          </w:p>
          <w:p w14:paraId="7F25CA9C" w14:textId="2156684A"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-Formuler les requêtes à la bd selon le langage applicatif et l’environnement de programmation utilisé.</w:t>
            </w:r>
          </w:p>
        </w:tc>
        <w:tc>
          <w:tcPr>
            <w:tcW w:w="791" w:type="pct"/>
            <w:shd w:val="clear" w:color="auto" w:fill="FFFFFF" w:themeFill="background1"/>
          </w:tcPr>
          <w:p w14:paraId="138BD12D" w14:textId="77777777" w:rsidR="00644E63" w:rsidRPr="00F74E32" w:rsidRDefault="00644E63" w:rsidP="00644E63">
            <w:pPr>
              <w:rPr>
                <w:rFonts w:ascii="Arial Narrow" w:hAnsi="Arial Narrow"/>
                <w:sz w:val="18"/>
                <w:szCs w:val="18"/>
              </w:rPr>
            </w:pPr>
            <w:r w:rsidRPr="00F74E32">
              <w:rPr>
                <w:rFonts w:ascii="Arial Narrow" w:hAnsi="Arial Narrow"/>
                <w:sz w:val="18"/>
                <w:szCs w:val="18"/>
              </w:rPr>
              <w:t xml:space="preserve">-Les techniques d’accès aux données de la bd (ex : transactions, </w:t>
            </w:r>
            <w:proofErr w:type="spellStart"/>
            <w:r w:rsidRPr="00F74E32">
              <w:rPr>
                <w:rFonts w:ascii="Arial Narrow" w:hAnsi="Arial Narrow"/>
                <w:sz w:val="18"/>
                <w:szCs w:val="18"/>
              </w:rPr>
              <w:t>lazy</w:t>
            </w:r>
            <w:proofErr w:type="spellEnd"/>
            <w:r w:rsidRPr="00F74E32">
              <w:rPr>
                <w:rFonts w:ascii="Arial Narrow" w:hAnsi="Arial Narrow"/>
                <w:sz w:val="18"/>
                <w:szCs w:val="18"/>
              </w:rPr>
              <w:t xml:space="preserve"> </w:t>
            </w:r>
            <w:proofErr w:type="spellStart"/>
            <w:r w:rsidRPr="00F74E32">
              <w:rPr>
                <w:rFonts w:ascii="Arial Narrow" w:hAnsi="Arial Narrow"/>
                <w:sz w:val="18"/>
                <w:szCs w:val="18"/>
              </w:rPr>
              <w:t>loading</w:t>
            </w:r>
            <w:proofErr w:type="spellEnd"/>
            <w:r w:rsidRPr="00F74E32">
              <w:rPr>
                <w:rFonts w:ascii="Arial Narrow" w:hAnsi="Arial Narrow"/>
                <w:sz w:val="18"/>
                <w:szCs w:val="18"/>
              </w:rPr>
              <w:t xml:space="preserve"> vs </w:t>
            </w:r>
            <w:proofErr w:type="spellStart"/>
            <w:r w:rsidRPr="00F74E32">
              <w:rPr>
                <w:rFonts w:ascii="Arial Narrow" w:hAnsi="Arial Narrow"/>
                <w:sz w:val="18"/>
                <w:szCs w:val="18"/>
              </w:rPr>
              <w:t>eager</w:t>
            </w:r>
            <w:proofErr w:type="spellEnd"/>
            <w:r w:rsidRPr="00F74E32">
              <w:rPr>
                <w:rFonts w:ascii="Arial Narrow" w:hAnsi="Arial Narrow"/>
                <w:sz w:val="18"/>
                <w:szCs w:val="18"/>
              </w:rPr>
              <w:t xml:space="preserve"> </w:t>
            </w:r>
            <w:proofErr w:type="spellStart"/>
            <w:r w:rsidRPr="00F74E32">
              <w:rPr>
                <w:rFonts w:ascii="Arial Narrow" w:hAnsi="Arial Narrow"/>
                <w:sz w:val="18"/>
                <w:szCs w:val="18"/>
              </w:rPr>
              <w:t>loading</w:t>
            </w:r>
            <w:proofErr w:type="spellEnd"/>
            <w:r w:rsidRPr="00F74E32">
              <w:rPr>
                <w:rFonts w:ascii="Arial Narrow" w:hAnsi="Arial Narrow"/>
                <w:sz w:val="18"/>
                <w:szCs w:val="18"/>
              </w:rPr>
              <w:t>).</w:t>
            </w:r>
          </w:p>
          <w:p w14:paraId="67DAB409" w14:textId="75E4609E" w:rsidR="00644E63" w:rsidRPr="00F74E32" w:rsidRDefault="00644E63" w:rsidP="00644E63">
            <w:pPr>
              <w:tabs>
                <w:tab w:val="left" w:pos="166"/>
                <w:tab w:val="left" w:pos="366"/>
                <w:tab w:val="left" w:pos="546"/>
              </w:tabs>
              <w:rPr>
                <w:rFonts w:ascii="Arial Narrow" w:hAnsi="Arial Narrow"/>
                <w:sz w:val="18"/>
                <w:szCs w:val="16"/>
              </w:rPr>
            </w:pPr>
            <w:r w:rsidRPr="00F74E32">
              <w:rPr>
                <w:rFonts w:ascii="Arial Narrow" w:hAnsi="Arial Narrow"/>
                <w:sz w:val="18"/>
                <w:szCs w:val="18"/>
              </w:rPr>
              <w:t xml:space="preserve">-L’écriture des requêtes selon l’environnement de programmation (ex : </w:t>
            </w:r>
            <w:proofErr w:type="spellStart"/>
            <w:r w:rsidRPr="00F74E32">
              <w:rPr>
                <w:rFonts w:ascii="Arial Narrow" w:hAnsi="Arial Narrow"/>
                <w:sz w:val="18"/>
                <w:szCs w:val="18"/>
              </w:rPr>
              <w:t>sql</w:t>
            </w:r>
            <w:proofErr w:type="spellEnd"/>
            <w:r w:rsidRPr="00F74E32">
              <w:rPr>
                <w:rFonts w:ascii="Arial Narrow" w:hAnsi="Arial Narrow"/>
                <w:sz w:val="18"/>
                <w:szCs w:val="18"/>
              </w:rPr>
              <w:t xml:space="preserve"> vs </w:t>
            </w:r>
            <w:proofErr w:type="spellStart"/>
            <w:r w:rsidRPr="00F74E32">
              <w:rPr>
                <w:rFonts w:ascii="Arial Narrow" w:hAnsi="Arial Narrow"/>
                <w:sz w:val="18"/>
                <w:szCs w:val="18"/>
              </w:rPr>
              <w:t>nosql</w:t>
            </w:r>
            <w:proofErr w:type="spellEnd"/>
            <w:r w:rsidRPr="00F74E32">
              <w:rPr>
                <w:rFonts w:ascii="Arial Narrow" w:hAnsi="Arial Narrow"/>
                <w:sz w:val="18"/>
                <w:szCs w:val="18"/>
              </w:rPr>
              <w:t>).</w:t>
            </w:r>
          </w:p>
        </w:tc>
        <w:tc>
          <w:tcPr>
            <w:tcW w:w="914" w:type="pct"/>
            <w:shd w:val="clear" w:color="auto" w:fill="FFFFFF" w:themeFill="background1"/>
          </w:tcPr>
          <w:p w14:paraId="4C39B6BA" w14:textId="0B534A0B" w:rsidR="00644E63" w:rsidRPr="00F74E32" w:rsidRDefault="00644E63" w:rsidP="00644E63">
            <w:pPr>
              <w:tabs>
                <w:tab w:val="left" w:pos="146"/>
                <w:tab w:val="left" w:pos="336"/>
                <w:tab w:val="left" w:pos="506"/>
              </w:tabs>
              <w:rPr>
                <w:rFonts w:ascii="Arial Narrow" w:hAnsi="Arial Narrow"/>
                <w:sz w:val="18"/>
                <w:szCs w:val="18"/>
              </w:rPr>
            </w:pPr>
          </w:p>
        </w:tc>
        <w:tc>
          <w:tcPr>
            <w:tcW w:w="819" w:type="pct"/>
            <w:shd w:val="clear" w:color="auto" w:fill="FFFFFF" w:themeFill="background1"/>
          </w:tcPr>
          <w:p w14:paraId="5D23E844" w14:textId="77777777" w:rsidR="00644E63" w:rsidRPr="00F74E32" w:rsidRDefault="00644E63" w:rsidP="00644E63">
            <w:pPr>
              <w:tabs>
                <w:tab w:val="left" w:pos="119"/>
                <w:tab w:val="left" w:pos="299"/>
                <w:tab w:val="left" w:pos="509"/>
              </w:tabs>
              <w:rPr>
                <w:rFonts w:ascii="Arial Narrow" w:hAnsi="Arial Narrow"/>
                <w:sz w:val="18"/>
                <w:szCs w:val="18"/>
              </w:rPr>
            </w:pPr>
          </w:p>
        </w:tc>
      </w:tr>
      <w:tr w:rsidR="005930B0" w:rsidRPr="00F74E32" w14:paraId="7179A3E5" w14:textId="77777777" w:rsidTr="005930B0">
        <w:trPr>
          <w:cantSplit/>
          <w:trHeight w:val="429"/>
        </w:trPr>
        <w:tc>
          <w:tcPr>
            <w:tcW w:w="825" w:type="pct"/>
            <w:shd w:val="clear" w:color="auto" w:fill="FFFFFF" w:themeFill="background1"/>
          </w:tcPr>
          <w:p w14:paraId="237F2D9B" w14:textId="77777777" w:rsidR="005930B0" w:rsidRPr="00F74E32" w:rsidRDefault="005930B0"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61055E29" w14:textId="06259122" w:rsidR="005930B0" w:rsidRPr="00F74E32" w:rsidRDefault="005930B0" w:rsidP="00644E63">
            <w:pPr>
              <w:tabs>
                <w:tab w:val="left" w:pos="262"/>
                <w:tab w:val="center" w:pos="1115"/>
              </w:tabs>
              <w:ind w:left="262" w:hanging="262"/>
              <w:rPr>
                <w:rFonts w:ascii="Arial Narrow" w:hAnsi="Arial Narrow"/>
                <w:sz w:val="18"/>
                <w:szCs w:val="18"/>
              </w:rPr>
            </w:pPr>
            <w:r w:rsidRPr="00F74E32">
              <w:rPr>
                <w:rFonts w:ascii="Arial Narrow" w:hAnsi="Arial Narrow"/>
                <w:sz w:val="18"/>
                <w:szCs w:val="18"/>
              </w:rPr>
              <w:t>5.5 Programmation correcte de la synchronisation des données.</w:t>
            </w:r>
          </w:p>
        </w:tc>
        <w:tc>
          <w:tcPr>
            <w:tcW w:w="3350" w:type="pct"/>
            <w:gridSpan w:val="4"/>
            <w:tcBorders>
              <w:left w:val="double" w:sz="4" w:space="0" w:color="auto"/>
            </w:tcBorders>
            <w:shd w:val="clear" w:color="auto" w:fill="FFFFFF" w:themeFill="background1"/>
          </w:tcPr>
          <w:p w14:paraId="14B51646" w14:textId="77777777" w:rsidR="005930B0" w:rsidRDefault="005930B0" w:rsidP="005930B0">
            <w:pPr>
              <w:tabs>
                <w:tab w:val="left" w:pos="146"/>
                <w:tab w:val="left" w:pos="326"/>
                <w:tab w:val="left" w:pos="521"/>
              </w:tabs>
              <w:rPr>
                <w:rFonts w:ascii="Arial Narrow" w:hAnsi="Arial Narrow"/>
                <w:sz w:val="18"/>
                <w:szCs w:val="18"/>
              </w:rPr>
            </w:pPr>
          </w:p>
          <w:p w14:paraId="15A54538" w14:textId="05A48CAA" w:rsidR="005930B0" w:rsidRPr="00ED56D6" w:rsidRDefault="005930B0" w:rsidP="005930B0">
            <w:pPr>
              <w:tabs>
                <w:tab w:val="left" w:pos="146"/>
                <w:tab w:val="left" w:pos="326"/>
                <w:tab w:val="left" w:pos="521"/>
              </w:tabs>
              <w:rPr>
                <w:rFonts w:ascii="Arial Narrow" w:hAnsi="Arial Narrow"/>
                <w:sz w:val="18"/>
                <w:szCs w:val="18"/>
              </w:rPr>
            </w:pPr>
            <w:r w:rsidRPr="00ED56D6">
              <w:rPr>
                <w:rFonts w:ascii="Arial Narrow" w:hAnsi="Arial Narrow"/>
                <w:sz w:val="18"/>
                <w:szCs w:val="18"/>
              </w:rPr>
              <w:t>Cet élément de compétence, ainsi que ses objets d’apprentissage et ses balises de contenu sera enseigné dans le cours</w:t>
            </w:r>
            <w:r>
              <w:rPr>
                <w:rFonts w:ascii="Arial Narrow" w:hAnsi="Arial Narrow"/>
                <w:sz w:val="18"/>
                <w:szCs w:val="18"/>
              </w:rPr>
              <w:t xml:space="preserve"> 420-6N1-DM</w:t>
            </w:r>
          </w:p>
          <w:p w14:paraId="1EC472ED" w14:textId="73111BF1" w:rsidR="005930B0" w:rsidRPr="00F74E32" w:rsidRDefault="005930B0" w:rsidP="00644E63">
            <w:pPr>
              <w:tabs>
                <w:tab w:val="left" w:pos="119"/>
                <w:tab w:val="left" w:pos="299"/>
                <w:tab w:val="left" w:pos="509"/>
              </w:tabs>
              <w:rPr>
                <w:rFonts w:ascii="Arial Narrow" w:hAnsi="Arial Narrow"/>
                <w:sz w:val="18"/>
                <w:szCs w:val="18"/>
              </w:rPr>
            </w:pPr>
          </w:p>
        </w:tc>
      </w:tr>
      <w:tr w:rsidR="00644E63" w:rsidRPr="00F74E32" w14:paraId="024429B7" w14:textId="77777777" w:rsidTr="00B166DD">
        <w:trPr>
          <w:cantSplit/>
          <w:trHeight w:val="429"/>
        </w:trPr>
        <w:tc>
          <w:tcPr>
            <w:tcW w:w="825" w:type="pct"/>
            <w:shd w:val="clear" w:color="auto" w:fill="FFFFFF" w:themeFill="background1"/>
          </w:tcPr>
          <w:p w14:paraId="04CB7D35" w14:textId="77777777" w:rsidR="00644E63" w:rsidRPr="00F74E32" w:rsidRDefault="00644E63"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0D8F14E4" w14:textId="0774C801" w:rsidR="00644E63" w:rsidRPr="00F74E32" w:rsidRDefault="00644E63" w:rsidP="00644E63">
            <w:pPr>
              <w:tabs>
                <w:tab w:val="left" w:pos="262"/>
                <w:tab w:val="center" w:pos="1115"/>
              </w:tabs>
              <w:ind w:left="262" w:hanging="262"/>
              <w:rPr>
                <w:rFonts w:ascii="Arial Narrow" w:hAnsi="Arial Narrow"/>
                <w:sz w:val="18"/>
                <w:szCs w:val="18"/>
              </w:rPr>
            </w:pPr>
            <w:r w:rsidRPr="00F74E32">
              <w:rPr>
                <w:rFonts w:ascii="Arial Narrow" w:hAnsi="Arial Narrow"/>
                <w:sz w:val="18"/>
                <w:szCs w:val="18"/>
              </w:rPr>
              <w:t>5.6 Utilisation appropriée des services d’échange de données.</w:t>
            </w:r>
          </w:p>
        </w:tc>
        <w:tc>
          <w:tcPr>
            <w:tcW w:w="826" w:type="pct"/>
            <w:tcBorders>
              <w:left w:val="double" w:sz="4" w:space="0" w:color="auto"/>
            </w:tcBorders>
            <w:shd w:val="clear" w:color="auto" w:fill="FFFFFF" w:themeFill="background1"/>
          </w:tcPr>
          <w:p w14:paraId="75A5F8AB" w14:textId="77777777"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une technique d’échange de données.</w:t>
            </w:r>
          </w:p>
          <w:p w14:paraId="45211441" w14:textId="5D6BEDC2"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-Tester le service d’échange de données</w:t>
            </w:r>
          </w:p>
        </w:tc>
        <w:tc>
          <w:tcPr>
            <w:tcW w:w="791" w:type="pct"/>
            <w:shd w:val="clear" w:color="auto" w:fill="FFFFFF" w:themeFill="background1"/>
          </w:tcPr>
          <w:p w14:paraId="2D8C005A" w14:textId="77777777" w:rsidR="00644E63" w:rsidRPr="00F74E32" w:rsidRDefault="00644E63" w:rsidP="00644E63">
            <w:pPr>
              <w:tabs>
                <w:tab w:val="left" w:pos="166"/>
                <w:tab w:val="left" w:pos="366"/>
                <w:tab w:val="left" w:pos="546"/>
              </w:tabs>
              <w:rPr>
                <w:rFonts w:ascii="Arial Narrow" w:hAnsi="Arial Narrow"/>
                <w:sz w:val="18"/>
                <w:szCs w:val="16"/>
              </w:rPr>
            </w:pPr>
            <w:r w:rsidRPr="00F74E32">
              <w:rPr>
                <w:rFonts w:ascii="Arial Narrow" w:hAnsi="Arial Narrow"/>
                <w:sz w:val="18"/>
                <w:szCs w:val="16"/>
              </w:rPr>
              <w:t>-Une technique d’échange de données (ex : API via http)</w:t>
            </w:r>
          </w:p>
          <w:p w14:paraId="2112E442" w14:textId="371B7756" w:rsidR="00644E63" w:rsidRPr="00F74E32" w:rsidRDefault="00644E63" w:rsidP="00644E63">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techniques pour tester un service d’échange de données (ex : tests automatisés). </w:t>
            </w:r>
          </w:p>
        </w:tc>
        <w:tc>
          <w:tcPr>
            <w:tcW w:w="914" w:type="pct"/>
            <w:shd w:val="clear" w:color="auto" w:fill="FFFFFF" w:themeFill="background1"/>
          </w:tcPr>
          <w:p w14:paraId="6CCB83A7" w14:textId="77777777" w:rsidR="00644E63" w:rsidRPr="00F74E32" w:rsidRDefault="00644E63" w:rsidP="00644E63">
            <w:pPr>
              <w:tabs>
                <w:tab w:val="left" w:pos="146"/>
                <w:tab w:val="left" w:pos="336"/>
                <w:tab w:val="left" w:pos="506"/>
              </w:tabs>
              <w:rPr>
                <w:rFonts w:ascii="Arial Narrow" w:hAnsi="Arial Narrow"/>
                <w:sz w:val="18"/>
                <w:szCs w:val="18"/>
              </w:rPr>
            </w:pPr>
          </w:p>
        </w:tc>
        <w:tc>
          <w:tcPr>
            <w:tcW w:w="819" w:type="pct"/>
            <w:shd w:val="clear" w:color="auto" w:fill="FFFFFF" w:themeFill="background1"/>
          </w:tcPr>
          <w:p w14:paraId="5686890A" w14:textId="77777777" w:rsidR="00644E63" w:rsidRPr="00F74E32" w:rsidRDefault="00644E63" w:rsidP="00644E63">
            <w:pPr>
              <w:tabs>
                <w:tab w:val="left" w:pos="119"/>
                <w:tab w:val="left" w:pos="299"/>
                <w:tab w:val="left" w:pos="509"/>
              </w:tabs>
              <w:rPr>
                <w:rFonts w:ascii="Arial Narrow" w:hAnsi="Arial Narrow"/>
                <w:sz w:val="18"/>
                <w:szCs w:val="18"/>
              </w:rPr>
            </w:pPr>
          </w:p>
        </w:tc>
      </w:tr>
      <w:tr w:rsidR="00644E63" w:rsidRPr="00F74E32" w14:paraId="3F4E9B5E" w14:textId="77777777" w:rsidTr="00B166DD">
        <w:trPr>
          <w:cantSplit/>
        </w:trPr>
        <w:tc>
          <w:tcPr>
            <w:tcW w:w="825" w:type="pct"/>
            <w:shd w:val="clear" w:color="auto" w:fill="FFFFFF" w:themeFill="background1"/>
          </w:tcPr>
          <w:p w14:paraId="718F9388" w14:textId="77777777" w:rsidR="00644E63" w:rsidRPr="00F74E32" w:rsidRDefault="00644E63"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2C1BB880" w14:textId="7920D326" w:rsidR="00644E63" w:rsidRPr="00F74E32" w:rsidRDefault="00644E63" w:rsidP="00644E63">
            <w:pPr>
              <w:tabs>
                <w:tab w:val="left" w:pos="262"/>
                <w:tab w:val="center" w:pos="1115"/>
              </w:tabs>
              <w:ind w:left="262" w:hanging="262"/>
              <w:rPr>
                <w:rFonts w:ascii="Arial Narrow" w:hAnsi="Arial Narrow"/>
                <w:sz w:val="18"/>
                <w:szCs w:val="18"/>
              </w:rPr>
            </w:pPr>
            <w:r w:rsidRPr="00F74E32">
              <w:rPr>
                <w:rFonts w:ascii="Arial Narrow" w:hAnsi="Arial Narrow"/>
                <w:sz w:val="18"/>
                <w:szCs w:val="18"/>
              </w:rPr>
              <w:t>5.7 Application correcte des techniques d’internationalisation.</w:t>
            </w:r>
          </w:p>
        </w:tc>
        <w:tc>
          <w:tcPr>
            <w:tcW w:w="826" w:type="pct"/>
            <w:tcBorders>
              <w:left w:val="double" w:sz="4" w:space="0" w:color="auto"/>
            </w:tcBorders>
            <w:shd w:val="clear" w:color="auto" w:fill="FFFFFF" w:themeFill="background1"/>
          </w:tcPr>
          <w:p w14:paraId="1A517471" w14:textId="7ABCBFA3"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-Utiliser des techniques d’internationalisation. </w:t>
            </w:r>
          </w:p>
          <w:p w14:paraId="3E81E1B0" w14:textId="763506DA" w:rsidR="00644E63" w:rsidRPr="00F74E32" w:rsidRDefault="00644E63" w:rsidP="00644E63">
            <w:pPr>
              <w:tabs>
                <w:tab w:val="left" w:pos="130"/>
                <w:tab w:val="left" w:pos="310"/>
                <w:tab w:val="left" w:pos="480"/>
              </w:tabs>
              <w:rPr>
                <w:rFonts w:ascii="Arial Narrow" w:hAnsi="Arial Narrow"/>
                <w:sz w:val="18"/>
                <w:szCs w:val="18"/>
              </w:rPr>
            </w:pPr>
          </w:p>
        </w:tc>
        <w:tc>
          <w:tcPr>
            <w:tcW w:w="791" w:type="pct"/>
            <w:shd w:val="clear" w:color="auto" w:fill="FFFFFF" w:themeFill="background1"/>
          </w:tcPr>
          <w:p w14:paraId="17BBF8F4" w14:textId="3610C2A2" w:rsidR="00644E63" w:rsidRPr="00F74E32" w:rsidRDefault="00644E63" w:rsidP="00644E63">
            <w:pPr>
              <w:rPr>
                <w:rFonts w:ascii="Arial Narrow" w:hAnsi="Arial Narrow"/>
                <w:sz w:val="18"/>
                <w:szCs w:val="18"/>
              </w:rPr>
            </w:pPr>
            <w:r w:rsidRPr="00F74E32">
              <w:rPr>
                <w:rFonts w:ascii="Arial Narrow" w:hAnsi="Arial Narrow"/>
                <w:sz w:val="18"/>
                <w:szCs w:val="18"/>
              </w:rPr>
              <w:t>-Les techniques d’internationalisation en programmation native.</w:t>
            </w:r>
          </w:p>
        </w:tc>
        <w:tc>
          <w:tcPr>
            <w:tcW w:w="914" w:type="pct"/>
            <w:shd w:val="clear" w:color="auto" w:fill="FFFFFF" w:themeFill="background1"/>
          </w:tcPr>
          <w:p w14:paraId="214A5E37" w14:textId="347E6D49" w:rsidR="00644E63" w:rsidRPr="00F74E32" w:rsidRDefault="00644E63" w:rsidP="00644E63">
            <w:pPr>
              <w:tabs>
                <w:tab w:val="left" w:pos="146"/>
                <w:tab w:val="left" w:pos="336"/>
                <w:tab w:val="left" w:pos="506"/>
              </w:tabs>
              <w:rPr>
                <w:rFonts w:ascii="Arial Narrow" w:hAnsi="Arial Narrow"/>
                <w:sz w:val="18"/>
                <w:szCs w:val="18"/>
              </w:rPr>
            </w:pPr>
          </w:p>
        </w:tc>
        <w:tc>
          <w:tcPr>
            <w:tcW w:w="819" w:type="pct"/>
            <w:shd w:val="clear" w:color="auto" w:fill="FFFFFF" w:themeFill="background1"/>
          </w:tcPr>
          <w:p w14:paraId="3D0D38F3" w14:textId="77777777" w:rsidR="00644E63" w:rsidRPr="00F74E32" w:rsidRDefault="00644E63" w:rsidP="00644E63">
            <w:pPr>
              <w:tabs>
                <w:tab w:val="left" w:pos="119"/>
                <w:tab w:val="left" w:pos="299"/>
                <w:tab w:val="left" w:pos="509"/>
              </w:tabs>
              <w:rPr>
                <w:rFonts w:ascii="Arial Narrow" w:hAnsi="Arial Narrow"/>
                <w:sz w:val="18"/>
                <w:szCs w:val="18"/>
              </w:rPr>
            </w:pPr>
          </w:p>
        </w:tc>
      </w:tr>
      <w:tr w:rsidR="00644E63" w:rsidRPr="00F74E32" w14:paraId="2A39E687" w14:textId="77777777" w:rsidTr="00B166DD">
        <w:trPr>
          <w:cantSplit/>
        </w:trPr>
        <w:tc>
          <w:tcPr>
            <w:tcW w:w="825" w:type="pct"/>
            <w:shd w:val="clear" w:color="auto" w:fill="FFFFFF" w:themeFill="background1"/>
          </w:tcPr>
          <w:p w14:paraId="45AB3DDD" w14:textId="77777777" w:rsidR="00644E63" w:rsidRPr="00F74E32" w:rsidRDefault="00644E63" w:rsidP="00644E63">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55712385" w14:textId="06FBB39F" w:rsidR="00644E63" w:rsidRPr="00F74E32" w:rsidRDefault="00644E63" w:rsidP="00644E63">
            <w:pPr>
              <w:tabs>
                <w:tab w:val="left" w:pos="262"/>
                <w:tab w:val="center" w:pos="1115"/>
              </w:tabs>
              <w:ind w:left="262" w:hanging="262"/>
              <w:rPr>
                <w:rFonts w:ascii="Arial Narrow" w:hAnsi="Arial Narrow"/>
                <w:sz w:val="18"/>
                <w:szCs w:val="18"/>
              </w:rPr>
            </w:pPr>
            <w:r w:rsidRPr="00F74E32">
              <w:rPr>
                <w:rFonts w:ascii="Arial Narrow" w:hAnsi="Arial Narrow"/>
                <w:sz w:val="18"/>
                <w:szCs w:val="18"/>
              </w:rPr>
              <w:t>5.8 Application rigoureuse des techniques de programmation sécurisée</w:t>
            </w:r>
          </w:p>
        </w:tc>
        <w:tc>
          <w:tcPr>
            <w:tcW w:w="826" w:type="pct"/>
            <w:tcBorders>
              <w:left w:val="double" w:sz="4" w:space="0" w:color="auto"/>
            </w:tcBorders>
            <w:shd w:val="clear" w:color="auto" w:fill="FFFFFF" w:themeFill="background1"/>
          </w:tcPr>
          <w:p w14:paraId="069D07F9" w14:textId="7064829E"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-Utiliser les bonnes pratiques en matière de programmation sécurisée. </w:t>
            </w:r>
          </w:p>
          <w:p w14:paraId="64EE02AB" w14:textId="538DEBD4"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-Utilisation appropriée des stratégies de sécurisation des données entrées par l’utilisatrice et l’utilisateur sur la plateforme d’exécution.</w:t>
            </w:r>
          </w:p>
          <w:p w14:paraId="706C9628" w14:textId="4680D533" w:rsidR="00644E63" w:rsidRPr="00F74E32" w:rsidRDefault="00644E63" w:rsidP="00644E63">
            <w:pPr>
              <w:tabs>
                <w:tab w:val="left" w:pos="130"/>
                <w:tab w:val="left" w:pos="310"/>
                <w:tab w:val="left" w:pos="480"/>
              </w:tabs>
              <w:rPr>
                <w:rFonts w:ascii="Arial Narrow" w:hAnsi="Arial Narrow"/>
                <w:sz w:val="18"/>
                <w:szCs w:val="18"/>
              </w:rPr>
            </w:pPr>
            <w:r w:rsidRPr="00F74E32">
              <w:rPr>
                <w:rFonts w:ascii="Arial Narrow" w:hAnsi="Arial Narrow"/>
                <w:sz w:val="18"/>
                <w:szCs w:val="18"/>
              </w:rPr>
              <w:t>- Utilisation appropriée des techniques de contrôle des erreurs et des exceptions sur la plateforme d’exécution.</w:t>
            </w:r>
          </w:p>
        </w:tc>
        <w:tc>
          <w:tcPr>
            <w:tcW w:w="791" w:type="pct"/>
            <w:shd w:val="clear" w:color="auto" w:fill="FFFFFF" w:themeFill="background1"/>
          </w:tcPr>
          <w:p w14:paraId="3BEA2100" w14:textId="6638012D" w:rsidR="00644E63" w:rsidRPr="00F74E32" w:rsidRDefault="00644E63" w:rsidP="00644E63">
            <w:pPr>
              <w:tabs>
                <w:tab w:val="left" w:pos="166"/>
                <w:tab w:val="left" w:pos="366"/>
                <w:tab w:val="left" w:pos="546"/>
              </w:tabs>
              <w:rPr>
                <w:rFonts w:ascii="Arial Narrow" w:hAnsi="Arial Narrow"/>
                <w:sz w:val="18"/>
                <w:szCs w:val="16"/>
              </w:rPr>
            </w:pPr>
            <w:r w:rsidRPr="00F74E32">
              <w:rPr>
                <w:rFonts w:ascii="Arial Narrow" w:hAnsi="Arial Narrow"/>
                <w:sz w:val="18"/>
                <w:szCs w:val="16"/>
              </w:rPr>
              <w:t>-les bonnes pratiques en matière de programmation sécurisée (ex : validation des données, valeur limite, valeur erronée, la gestion des erreurs à l’aide d’exceptions, l’</w:t>
            </w:r>
            <w:proofErr w:type="spellStart"/>
            <w:r w:rsidRPr="00F74E32">
              <w:rPr>
                <w:rFonts w:ascii="Arial Narrow" w:hAnsi="Arial Narrow"/>
                <w:sz w:val="18"/>
                <w:szCs w:val="16"/>
              </w:rPr>
              <w:t>encryption</w:t>
            </w:r>
            <w:proofErr w:type="spellEnd"/>
            <w:r w:rsidRPr="00F74E32">
              <w:rPr>
                <w:rFonts w:ascii="Arial Narrow" w:hAnsi="Arial Narrow"/>
                <w:sz w:val="18"/>
                <w:szCs w:val="16"/>
              </w:rPr>
              <w:t xml:space="preserve"> de données)</w:t>
            </w:r>
          </w:p>
          <w:p w14:paraId="10C96B81" w14:textId="5A003101" w:rsidR="00644E63" w:rsidRPr="00F74E32" w:rsidRDefault="00644E63" w:rsidP="00644E63">
            <w:pPr>
              <w:tabs>
                <w:tab w:val="left" w:pos="166"/>
                <w:tab w:val="left" w:pos="366"/>
                <w:tab w:val="left" w:pos="546"/>
              </w:tabs>
              <w:rPr>
                <w:rFonts w:ascii="Arial Narrow" w:hAnsi="Arial Narrow"/>
                <w:sz w:val="18"/>
                <w:szCs w:val="16"/>
              </w:rPr>
            </w:pPr>
          </w:p>
        </w:tc>
        <w:tc>
          <w:tcPr>
            <w:tcW w:w="914" w:type="pct"/>
            <w:shd w:val="clear" w:color="auto" w:fill="FFFFFF" w:themeFill="background1"/>
          </w:tcPr>
          <w:p w14:paraId="1A2DE7CB" w14:textId="597DA8DB" w:rsidR="00644E63" w:rsidRPr="00F74E32" w:rsidRDefault="00644E63" w:rsidP="00644E63">
            <w:pPr>
              <w:tabs>
                <w:tab w:val="left" w:pos="146"/>
                <w:tab w:val="left" w:pos="336"/>
                <w:tab w:val="left" w:pos="506"/>
              </w:tabs>
              <w:rPr>
                <w:rFonts w:ascii="Arial Narrow" w:hAnsi="Arial Narrow"/>
                <w:sz w:val="18"/>
                <w:szCs w:val="18"/>
              </w:rPr>
            </w:pPr>
          </w:p>
        </w:tc>
        <w:tc>
          <w:tcPr>
            <w:tcW w:w="819" w:type="pct"/>
            <w:shd w:val="clear" w:color="auto" w:fill="FFFFFF" w:themeFill="background1"/>
          </w:tcPr>
          <w:p w14:paraId="6E220580" w14:textId="77777777" w:rsidR="00644E63" w:rsidRPr="00F74E32" w:rsidRDefault="00644E63" w:rsidP="00644E63">
            <w:pPr>
              <w:tabs>
                <w:tab w:val="left" w:pos="119"/>
                <w:tab w:val="left" w:pos="299"/>
                <w:tab w:val="left" w:pos="509"/>
              </w:tabs>
              <w:rPr>
                <w:rFonts w:ascii="Arial Narrow" w:hAnsi="Arial Narrow"/>
                <w:sz w:val="18"/>
                <w:szCs w:val="18"/>
              </w:rPr>
            </w:pPr>
          </w:p>
        </w:tc>
      </w:tr>
    </w:tbl>
    <w:p w14:paraId="39F4C23B" w14:textId="62D985CE" w:rsidR="00665A7A" w:rsidRPr="00F74E32" w:rsidRDefault="00665A7A" w:rsidP="00942FD1">
      <w:pPr>
        <w:rPr>
          <w:sz w:val="12"/>
          <w:szCs w:val="12"/>
        </w:rPr>
      </w:pPr>
    </w:p>
    <w:p w14:paraId="64322844" w14:textId="7B6036D6" w:rsidR="00B96759" w:rsidRPr="00F74E32" w:rsidRDefault="00B96759" w:rsidP="00942FD1">
      <w:pPr>
        <w:rPr>
          <w:sz w:val="12"/>
          <w:szCs w:val="12"/>
        </w:rPr>
      </w:pPr>
    </w:p>
    <w:p w14:paraId="22681065" w14:textId="77AD4B74" w:rsidR="00B96759" w:rsidRPr="00F74E32" w:rsidRDefault="00B96759" w:rsidP="00942FD1">
      <w:pPr>
        <w:rPr>
          <w:sz w:val="12"/>
          <w:szCs w:val="12"/>
        </w:rPr>
      </w:pPr>
    </w:p>
    <w:tbl>
      <w:tblPr>
        <w:tblStyle w:val="Grilledutableau"/>
        <w:tblpPr w:leftFromText="141" w:rightFromText="141" w:vertAnchor="text" w:tblpXSpec="right" w:tblpY="1"/>
        <w:tblOverlap w:val="never"/>
        <w:tblW w:w="5000" w:type="pct"/>
        <w:tblCellMar>
          <w:left w:w="115" w:type="dxa"/>
          <w:right w:w="115" w:type="dxa"/>
        </w:tblCellMar>
        <w:tblLook w:val="01E0" w:firstRow="1" w:lastRow="1" w:firstColumn="1" w:lastColumn="1" w:noHBand="0" w:noVBand="0"/>
      </w:tblPr>
      <w:tblGrid>
        <w:gridCol w:w="2462"/>
        <w:gridCol w:w="2461"/>
        <w:gridCol w:w="2464"/>
        <w:gridCol w:w="2366"/>
        <w:gridCol w:w="2545"/>
        <w:gridCol w:w="2620"/>
      </w:tblGrid>
      <w:tr w:rsidR="00F74E32" w:rsidRPr="00F74E32" w14:paraId="25F691EA" w14:textId="77777777" w:rsidTr="005F71B5">
        <w:trPr>
          <w:cantSplit/>
          <w:trHeight w:val="288"/>
        </w:trPr>
        <w:tc>
          <w:tcPr>
            <w:tcW w:w="1650" w:type="pct"/>
            <w:gridSpan w:val="2"/>
            <w:tcBorders>
              <w:right w:val="double" w:sz="4" w:space="0" w:color="auto"/>
            </w:tcBorders>
            <w:shd w:val="clear" w:color="auto" w:fill="FFFFFF"/>
          </w:tcPr>
          <w:p w14:paraId="0BA13BB9" w14:textId="77777777" w:rsidR="00665A7A" w:rsidRPr="00F74E32" w:rsidRDefault="00665A7A" w:rsidP="005F71B5">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cPr>
          <w:p w14:paraId="437CCDF9" w14:textId="77777777" w:rsidR="00665A7A" w:rsidRPr="00F74E32" w:rsidRDefault="00665A7A" w:rsidP="005F71B5">
            <w:pPr>
              <w:jc w:val="center"/>
              <w:rPr>
                <w:rFonts w:ascii="Arial Narrow" w:hAnsi="Arial Narrow"/>
                <w:b/>
              </w:rPr>
            </w:pPr>
            <w:r w:rsidRPr="00F74E32">
              <w:rPr>
                <w:rFonts w:ascii="Arial Narrow" w:hAnsi="Arial Narrow"/>
                <w:b/>
              </w:rPr>
              <w:t>ORIENTATIONS LOCALES</w:t>
            </w:r>
          </w:p>
        </w:tc>
      </w:tr>
      <w:tr w:rsidR="00F74E32" w:rsidRPr="00F74E32" w14:paraId="0DA8A2A6" w14:textId="77777777" w:rsidTr="005F71B5">
        <w:trPr>
          <w:cantSplit/>
          <w:tblHeader/>
        </w:trPr>
        <w:tc>
          <w:tcPr>
            <w:tcW w:w="825" w:type="pct"/>
            <w:shd w:val="clear" w:color="auto" w:fill="FFFFFF"/>
          </w:tcPr>
          <w:p w14:paraId="7F488A48" w14:textId="77777777" w:rsidR="00665A7A" w:rsidRPr="00F74E32" w:rsidRDefault="00665A7A" w:rsidP="005F71B5">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tcPr>
          <w:p w14:paraId="1CEDE8EA" w14:textId="77777777" w:rsidR="00665A7A" w:rsidRPr="00F74E32" w:rsidRDefault="00665A7A" w:rsidP="005F71B5">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cPr>
          <w:p w14:paraId="6E0D1D1D" w14:textId="77777777" w:rsidR="00665A7A" w:rsidRPr="00F74E32" w:rsidRDefault="00665A7A" w:rsidP="005F71B5">
            <w:pPr>
              <w:jc w:val="center"/>
              <w:rPr>
                <w:rFonts w:ascii="Arial Narrow" w:hAnsi="Arial Narrow"/>
                <w:b/>
                <w:sz w:val="18"/>
                <w:szCs w:val="18"/>
              </w:rPr>
            </w:pPr>
            <w:r w:rsidRPr="00F74E32">
              <w:rPr>
                <w:rFonts w:ascii="Arial Narrow" w:hAnsi="Arial Narrow"/>
                <w:b/>
                <w:sz w:val="18"/>
                <w:szCs w:val="18"/>
              </w:rPr>
              <w:t>Objets d’apprentissage</w:t>
            </w:r>
          </w:p>
        </w:tc>
        <w:tc>
          <w:tcPr>
            <w:tcW w:w="793" w:type="pct"/>
            <w:shd w:val="clear" w:color="auto" w:fill="FFFFFF"/>
          </w:tcPr>
          <w:p w14:paraId="0822E603" w14:textId="77777777" w:rsidR="00665A7A" w:rsidRPr="00F74E32" w:rsidRDefault="00665A7A" w:rsidP="005F71B5">
            <w:pPr>
              <w:jc w:val="center"/>
              <w:rPr>
                <w:rFonts w:ascii="Arial Narrow" w:hAnsi="Arial Narrow"/>
                <w:b/>
                <w:sz w:val="18"/>
                <w:szCs w:val="18"/>
              </w:rPr>
            </w:pPr>
            <w:r w:rsidRPr="00F74E32">
              <w:rPr>
                <w:rFonts w:ascii="Arial Narrow" w:hAnsi="Arial Narrow"/>
                <w:b/>
                <w:sz w:val="18"/>
                <w:szCs w:val="18"/>
              </w:rPr>
              <w:t>Balises de contenu</w:t>
            </w:r>
          </w:p>
        </w:tc>
        <w:tc>
          <w:tcPr>
            <w:tcW w:w="853" w:type="pct"/>
            <w:shd w:val="clear" w:color="auto" w:fill="FFFFFF"/>
          </w:tcPr>
          <w:p w14:paraId="3DDEB9F6" w14:textId="77777777" w:rsidR="00665A7A" w:rsidRPr="00F74E32" w:rsidRDefault="00665A7A" w:rsidP="005F71B5">
            <w:pPr>
              <w:jc w:val="center"/>
              <w:rPr>
                <w:rFonts w:ascii="Arial Narrow" w:hAnsi="Arial Narrow"/>
                <w:b/>
                <w:sz w:val="18"/>
                <w:szCs w:val="18"/>
              </w:rPr>
            </w:pPr>
            <w:r w:rsidRPr="00F74E32">
              <w:rPr>
                <w:rFonts w:ascii="Arial Narrow" w:hAnsi="Arial Narrow"/>
                <w:b/>
                <w:sz w:val="18"/>
                <w:szCs w:val="18"/>
              </w:rPr>
              <w:t>Balises de l’évaluation</w:t>
            </w:r>
          </w:p>
          <w:p w14:paraId="2490E70A" w14:textId="77777777" w:rsidR="00665A7A" w:rsidRPr="00F74E32" w:rsidRDefault="00665A7A" w:rsidP="005F71B5">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78" w:type="pct"/>
            <w:shd w:val="clear" w:color="auto" w:fill="FFFFFF"/>
          </w:tcPr>
          <w:p w14:paraId="65FC27D9" w14:textId="77777777" w:rsidR="00665A7A" w:rsidRPr="00F74E32" w:rsidRDefault="00665A7A" w:rsidP="005F71B5">
            <w:pPr>
              <w:jc w:val="center"/>
              <w:rPr>
                <w:rFonts w:ascii="Arial Narrow" w:hAnsi="Arial Narrow"/>
                <w:b/>
                <w:sz w:val="18"/>
                <w:szCs w:val="18"/>
              </w:rPr>
            </w:pPr>
            <w:r w:rsidRPr="00F74E32">
              <w:rPr>
                <w:rFonts w:ascii="Arial Narrow" w:hAnsi="Arial Narrow"/>
                <w:b/>
                <w:sz w:val="18"/>
                <w:szCs w:val="18"/>
              </w:rPr>
              <w:t>Modalités particulières</w:t>
            </w:r>
          </w:p>
          <w:p w14:paraId="15919909" w14:textId="77777777" w:rsidR="00665A7A" w:rsidRPr="00F74E32" w:rsidRDefault="00665A7A" w:rsidP="005F71B5">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7128FB1E" w14:textId="77777777" w:rsidTr="005F71B5">
        <w:trPr>
          <w:cantSplit/>
        </w:trPr>
        <w:tc>
          <w:tcPr>
            <w:tcW w:w="825" w:type="pct"/>
            <w:shd w:val="clear" w:color="auto" w:fill="FFFFFF"/>
          </w:tcPr>
          <w:p w14:paraId="19746C82" w14:textId="2D929F90" w:rsidR="00066B09" w:rsidRPr="00F74E32" w:rsidRDefault="007E3531" w:rsidP="005F71B5">
            <w:pPr>
              <w:tabs>
                <w:tab w:val="left" w:pos="180"/>
              </w:tabs>
              <w:ind w:left="180" w:hanging="180"/>
              <w:rPr>
                <w:rFonts w:ascii="Arial Narrow" w:hAnsi="Arial Narrow"/>
                <w:sz w:val="18"/>
                <w:szCs w:val="18"/>
              </w:rPr>
            </w:pPr>
            <w:r w:rsidRPr="00F74E32">
              <w:rPr>
                <w:rFonts w:ascii="Arial Narrow" w:hAnsi="Arial Narrow"/>
                <w:sz w:val="18"/>
                <w:szCs w:val="18"/>
              </w:rPr>
              <w:t>6</w:t>
            </w:r>
            <w:r w:rsidR="00066B09" w:rsidRPr="00F74E32">
              <w:rPr>
                <w:rFonts w:ascii="Arial Narrow" w:hAnsi="Arial Narrow"/>
                <w:sz w:val="18"/>
                <w:szCs w:val="18"/>
              </w:rPr>
              <w:t>.</w:t>
            </w:r>
            <w:r w:rsidR="00066B09" w:rsidRPr="00F74E32">
              <w:t xml:space="preserve"> </w:t>
            </w:r>
            <w:r w:rsidR="00066B09" w:rsidRPr="00F74E32">
              <w:rPr>
                <w:rFonts w:ascii="Arial Narrow" w:hAnsi="Arial Narrow"/>
                <w:sz w:val="18"/>
                <w:szCs w:val="18"/>
              </w:rPr>
              <w:t>Contrôler la qualité de l’application.</w:t>
            </w:r>
          </w:p>
        </w:tc>
        <w:tc>
          <w:tcPr>
            <w:tcW w:w="825" w:type="pct"/>
            <w:tcBorders>
              <w:right w:val="double" w:sz="4" w:space="0" w:color="auto"/>
            </w:tcBorders>
            <w:shd w:val="clear" w:color="auto" w:fill="FFFFFF"/>
          </w:tcPr>
          <w:p w14:paraId="2CDF19B5" w14:textId="3A22C595" w:rsidR="00066B09" w:rsidRPr="00F74E32" w:rsidRDefault="007E3531" w:rsidP="005F71B5">
            <w:pPr>
              <w:tabs>
                <w:tab w:val="left" w:pos="262"/>
              </w:tabs>
              <w:ind w:left="262" w:hanging="262"/>
              <w:rPr>
                <w:rFonts w:ascii="Arial Narrow" w:hAnsi="Arial Narrow"/>
                <w:sz w:val="18"/>
                <w:szCs w:val="18"/>
              </w:rPr>
            </w:pPr>
            <w:r w:rsidRPr="00F74E32">
              <w:rPr>
                <w:rFonts w:ascii="Arial Narrow" w:hAnsi="Arial Narrow"/>
                <w:sz w:val="18"/>
                <w:szCs w:val="18"/>
              </w:rPr>
              <w:t>6</w:t>
            </w:r>
            <w:r w:rsidR="00066B09" w:rsidRPr="00F74E32">
              <w:rPr>
                <w:rFonts w:ascii="Arial Narrow" w:hAnsi="Arial Narrow"/>
                <w:sz w:val="18"/>
                <w:szCs w:val="18"/>
              </w:rPr>
              <w:t>.1</w:t>
            </w:r>
            <w:r w:rsidR="00066B09" w:rsidRPr="00F74E32">
              <w:t xml:space="preserve"> </w:t>
            </w:r>
            <w:r w:rsidR="00066B09" w:rsidRPr="00F74E32">
              <w:rPr>
                <w:rFonts w:ascii="Arial Narrow" w:hAnsi="Arial Narrow"/>
                <w:sz w:val="18"/>
                <w:szCs w:val="18"/>
              </w:rPr>
              <w:t xml:space="preserve">Application rigoureuse des plans de tests sur </w:t>
            </w:r>
            <w:r w:rsidR="00066B09" w:rsidRPr="00A4591B">
              <w:rPr>
                <w:rFonts w:ascii="Arial Narrow" w:hAnsi="Arial Narrow"/>
                <w:sz w:val="18"/>
                <w:szCs w:val="18"/>
              </w:rPr>
              <w:t>l’émulateur</w:t>
            </w:r>
            <w:r w:rsidR="00066B09" w:rsidRPr="00F74E32">
              <w:rPr>
                <w:rFonts w:ascii="Arial Narrow" w:hAnsi="Arial Narrow"/>
                <w:sz w:val="18"/>
                <w:szCs w:val="18"/>
              </w:rPr>
              <w:t xml:space="preserve"> et sur la plateforme cible.</w:t>
            </w:r>
          </w:p>
        </w:tc>
        <w:tc>
          <w:tcPr>
            <w:tcW w:w="826" w:type="pct"/>
            <w:tcBorders>
              <w:left w:val="double" w:sz="4" w:space="0" w:color="auto"/>
            </w:tcBorders>
            <w:shd w:val="clear" w:color="auto" w:fill="FFFFFF"/>
          </w:tcPr>
          <w:p w14:paraId="7668BE95" w14:textId="298AF07B" w:rsidR="00066B09" w:rsidRPr="00F74E32" w:rsidRDefault="00066B09" w:rsidP="005F71B5">
            <w:pPr>
              <w:tabs>
                <w:tab w:val="left" w:pos="130"/>
                <w:tab w:val="left" w:pos="310"/>
                <w:tab w:val="left" w:pos="480"/>
              </w:tabs>
              <w:rPr>
                <w:rFonts w:ascii="Arial Narrow" w:hAnsi="Arial Narrow"/>
                <w:sz w:val="18"/>
                <w:szCs w:val="18"/>
              </w:rPr>
            </w:pPr>
            <w:r w:rsidRPr="00F74E32">
              <w:rPr>
                <w:rFonts w:ascii="Arial Narrow" w:hAnsi="Arial Narrow"/>
                <w:sz w:val="18"/>
                <w:szCs w:val="18"/>
              </w:rPr>
              <w:t>-Concevoir un plan de test pour la plateforme d’exécution</w:t>
            </w:r>
          </w:p>
          <w:p w14:paraId="52387107" w14:textId="3130BE15" w:rsidR="002906D4" w:rsidRPr="00F74E32" w:rsidRDefault="002906D4" w:rsidP="005F71B5">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-Concevoir un plan de test pour la plateforme d’exécution croisée. </w:t>
            </w:r>
          </w:p>
          <w:p w14:paraId="05EA05C1" w14:textId="1E4FBED3" w:rsidR="00066B09" w:rsidRPr="00F74E32" w:rsidRDefault="002906D4" w:rsidP="005F71B5">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-Appliquer les </w:t>
            </w:r>
            <w:r w:rsidR="00640811" w:rsidRPr="00F74E32">
              <w:rPr>
                <w:rFonts w:ascii="Arial Narrow" w:hAnsi="Arial Narrow"/>
                <w:sz w:val="18"/>
                <w:szCs w:val="18"/>
              </w:rPr>
              <w:t xml:space="preserve">plans de tests. </w:t>
            </w:r>
            <w:r w:rsidR="00066B09" w:rsidRPr="00F74E32">
              <w:rPr>
                <w:rFonts w:ascii="Arial Narrow" w:hAnsi="Arial Narrow"/>
                <w:sz w:val="18"/>
                <w:szCs w:val="18"/>
              </w:rPr>
              <w:t xml:space="preserve"> </w:t>
            </w:r>
          </w:p>
        </w:tc>
        <w:tc>
          <w:tcPr>
            <w:tcW w:w="793" w:type="pct"/>
            <w:shd w:val="clear" w:color="auto" w:fill="FFFFFF"/>
          </w:tcPr>
          <w:p w14:paraId="4568DC06" w14:textId="4CFFF57D" w:rsidR="00066B09" w:rsidRPr="00F74E32" w:rsidRDefault="00066B09" w:rsidP="005F71B5">
            <w:pPr>
              <w:tabs>
                <w:tab w:val="left" w:pos="166"/>
                <w:tab w:val="left" w:pos="366"/>
                <w:tab w:val="left" w:pos="546"/>
              </w:tabs>
              <w:rPr>
                <w:rFonts w:ascii="Arial Narrow" w:hAnsi="Arial Narrow"/>
                <w:sz w:val="18"/>
                <w:szCs w:val="16"/>
              </w:rPr>
            </w:pPr>
            <w:r w:rsidRPr="00F74E32">
              <w:rPr>
                <w:rFonts w:ascii="Arial Narrow" w:hAnsi="Arial Narrow"/>
                <w:sz w:val="18"/>
                <w:szCs w:val="16"/>
              </w:rPr>
              <w:t>-Décrire le plan/jeu de tests</w:t>
            </w:r>
          </w:p>
          <w:p w14:paraId="58FDB131" w14:textId="77777777" w:rsidR="00066B09" w:rsidRPr="00F74E32" w:rsidRDefault="00066B09" w:rsidP="005F71B5">
            <w:pPr>
              <w:tabs>
                <w:tab w:val="left" w:pos="166"/>
                <w:tab w:val="left" w:pos="366"/>
                <w:tab w:val="left" w:pos="546"/>
              </w:tabs>
              <w:rPr>
                <w:rFonts w:ascii="Arial Narrow" w:hAnsi="Arial Narrow"/>
                <w:sz w:val="18"/>
                <w:szCs w:val="16"/>
              </w:rPr>
            </w:pPr>
            <w:r w:rsidRPr="00F74E32">
              <w:rPr>
                <w:rFonts w:ascii="Arial Narrow" w:hAnsi="Arial Narrow"/>
                <w:sz w:val="18"/>
                <w:szCs w:val="16"/>
              </w:rPr>
              <w:t>-Exécuter le plan/jeu de tests</w:t>
            </w:r>
          </w:p>
          <w:p w14:paraId="7DEB7E26" w14:textId="6CE74154" w:rsidR="00066B09" w:rsidRPr="00F74E32" w:rsidRDefault="00066B09" w:rsidP="005F71B5">
            <w:pPr>
              <w:tabs>
                <w:tab w:val="left" w:pos="166"/>
                <w:tab w:val="left" w:pos="366"/>
                <w:tab w:val="left" w:pos="546"/>
              </w:tabs>
              <w:rPr>
                <w:rFonts w:ascii="Arial Narrow" w:hAnsi="Arial Narrow"/>
                <w:sz w:val="18"/>
                <w:szCs w:val="16"/>
              </w:rPr>
            </w:pPr>
            <w:r w:rsidRPr="00F74E32">
              <w:rPr>
                <w:rFonts w:ascii="Arial Narrow" w:hAnsi="Arial Narrow"/>
                <w:sz w:val="18"/>
                <w:szCs w:val="16"/>
              </w:rPr>
              <w:t>-Les outils d’exécution de jeu de tests sur la plateforme d’exécution</w:t>
            </w:r>
            <w:r w:rsidR="002906D4" w:rsidRPr="00F74E32">
              <w:rPr>
                <w:rFonts w:ascii="Arial Narrow" w:hAnsi="Arial Narrow"/>
                <w:sz w:val="18"/>
                <w:szCs w:val="16"/>
              </w:rPr>
              <w:t xml:space="preserve">. </w:t>
            </w:r>
          </w:p>
        </w:tc>
        <w:tc>
          <w:tcPr>
            <w:tcW w:w="853" w:type="pct"/>
            <w:vMerge w:val="restart"/>
            <w:shd w:val="clear" w:color="auto" w:fill="FFFFFF"/>
          </w:tcPr>
          <w:p w14:paraId="4E536B1E" w14:textId="58C855EC" w:rsidR="00066B09" w:rsidRPr="00F74E32" w:rsidRDefault="00A9693B" w:rsidP="005F71B5">
            <w:pPr>
              <w:tabs>
                <w:tab w:val="left" w:pos="146"/>
                <w:tab w:val="left" w:pos="336"/>
                <w:tab w:val="left" w:pos="506"/>
              </w:tabs>
              <w:rPr>
                <w:rFonts w:ascii="Arial Narrow" w:hAnsi="Arial Narrow"/>
                <w:sz w:val="18"/>
                <w:szCs w:val="18"/>
              </w:rPr>
            </w:pPr>
            <w:r w:rsidRPr="00F74E32">
              <w:rPr>
                <w:rFonts w:ascii="Arial Narrow" w:hAnsi="Arial Narrow"/>
                <w:sz w:val="18"/>
                <w:szCs w:val="18"/>
              </w:rPr>
              <w:t>20</w:t>
            </w:r>
            <w:r w:rsidR="00C7702F" w:rsidRPr="00F74E32">
              <w:rPr>
                <w:rFonts w:ascii="Arial Narrow" w:hAnsi="Arial Narrow"/>
                <w:sz w:val="18"/>
                <w:szCs w:val="18"/>
              </w:rPr>
              <w:t>%</w:t>
            </w:r>
          </w:p>
        </w:tc>
        <w:tc>
          <w:tcPr>
            <w:tcW w:w="878" w:type="pct"/>
            <w:shd w:val="clear" w:color="auto" w:fill="FFFFFF"/>
          </w:tcPr>
          <w:p w14:paraId="71414CB7" w14:textId="45AA75E4" w:rsidR="00066B09" w:rsidRPr="00F74E32" w:rsidRDefault="00555630" w:rsidP="005F71B5">
            <w:pPr>
              <w:tabs>
                <w:tab w:val="left" w:pos="119"/>
                <w:tab w:val="left" w:pos="299"/>
                <w:tab w:val="left" w:pos="509"/>
              </w:tabs>
              <w:rPr>
                <w:rFonts w:ascii="Arial Narrow" w:hAnsi="Arial Narrow"/>
                <w:sz w:val="18"/>
                <w:szCs w:val="18"/>
              </w:rPr>
            </w:pPr>
            <w:r w:rsidRPr="00F74E32">
              <w:rPr>
                <w:rFonts w:ascii="Arial Narrow" w:hAnsi="Arial Narrow"/>
                <w:sz w:val="18"/>
                <w:szCs w:val="18"/>
              </w:rPr>
              <w:t>-</w:t>
            </w:r>
            <w:r w:rsidR="00874D1E" w:rsidRPr="00F74E32">
              <w:rPr>
                <w:rFonts w:ascii="Arial Narrow" w:hAnsi="Arial Narrow"/>
                <w:sz w:val="18"/>
                <w:szCs w:val="18"/>
              </w:rPr>
              <w:t xml:space="preserve">La partie émulateur </w:t>
            </w:r>
            <w:r w:rsidR="005930B0">
              <w:rPr>
                <w:rFonts w:ascii="Arial Narrow" w:hAnsi="Arial Narrow"/>
                <w:sz w:val="18"/>
                <w:szCs w:val="18"/>
              </w:rPr>
              <w:t>est</w:t>
            </w:r>
            <w:r w:rsidR="00874D1E" w:rsidRPr="00F74E32">
              <w:rPr>
                <w:rFonts w:ascii="Arial Narrow" w:hAnsi="Arial Narrow"/>
                <w:sz w:val="18"/>
                <w:szCs w:val="18"/>
              </w:rPr>
              <w:t xml:space="preserve"> couverte dans 420-</w:t>
            </w:r>
            <w:r w:rsidR="00396F48" w:rsidRPr="00F74E32">
              <w:rPr>
                <w:rFonts w:ascii="Arial Narrow" w:hAnsi="Arial Narrow"/>
                <w:sz w:val="18"/>
                <w:szCs w:val="18"/>
              </w:rPr>
              <w:t>6N1</w:t>
            </w:r>
            <w:r w:rsidR="00874D1E" w:rsidRPr="00F74E32">
              <w:rPr>
                <w:rFonts w:ascii="Arial Narrow" w:hAnsi="Arial Narrow"/>
                <w:sz w:val="18"/>
                <w:szCs w:val="18"/>
              </w:rPr>
              <w:t>-DM</w:t>
            </w:r>
          </w:p>
        </w:tc>
      </w:tr>
      <w:tr w:rsidR="00F74E32" w:rsidRPr="00F74E32" w14:paraId="60CCE4A9" w14:textId="77777777" w:rsidTr="005F71B5">
        <w:trPr>
          <w:cantSplit/>
        </w:trPr>
        <w:tc>
          <w:tcPr>
            <w:tcW w:w="825" w:type="pct"/>
            <w:shd w:val="clear" w:color="auto" w:fill="FFFFFF"/>
          </w:tcPr>
          <w:p w14:paraId="4C36AAA7" w14:textId="77777777" w:rsidR="00066B09" w:rsidRPr="00F74E32" w:rsidRDefault="00066B09" w:rsidP="005F71B5">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683DB324" w14:textId="7CBDF23E" w:rsidR="00066B09" w:rsidRPr="00F74E32" w:rsidRDefault="007E3531" w:rsidP="005F71B5">
            <w:pPr>
              <w:tabs>
                <w:tab w:val="left" w:pos="262"/>
              </w:tabs>
              <w:ind w:left="262" w:hanging="262"/>
              <w:rPr>
                <w:rFonts w:ascii="Arial Narrow" w:hAnsi="Arial Narrow"/>
                <w:sz w:val="18"/>
                <w:szCs w:val="18"/>
              </w:rPr>
            </w:pPr>
            <w:r w:rsidRPr="00F74E32">
              <w:rPr>
                <w:rFonts w:ascii="Arial Narrow" w:hAnsi="Arial Narrow"/>
                <w:sz w:val="18"/>
                <w:szCs w:val="18"/>
              </w:rPr>
              <w:t>6</w:t>
            </w:r>
            <w:r w:rsidR="00066B09" w:rsidRPr="00F74E32">
              <w:rPr>
                <w:rFonts w:ascii="Arial Narrow" w:hAnsi="Arial Narrow"/>
                <w:sz w:val="18"/>
                <w:szCs w:val="18"/>
              </w:rPr>
              <w:t>.2 Revues de code et de sécurité rigoureuses.</w:t>
            </w:r>
          </w:p>
        </w:tc>
        <w:tc>
          <w:tcPr>
            <w:tcW w:w="826" w:type="pct"/>
            <w:tcBorders>
              <w:left w:val="double" w:sz="4" w:space="0" w:color="auto"/>
            </w:tcBorders>
            <w:shd w:val="clear" w:color="auto" w:fill="FFFFFF"/>
          </w:tcPr>
          <w:p w14:paraId="109FFCE7" w14:textId="158918C7" w:rsidR="00F42CD5" w:rsidRPr="00F74E32" w:rsidRDefault="00066B09" w:rsidP="005F71B5">
            <w:pPr>
              <w:rPr>
                <w:rFonts w:ascii="Arial Narrow" w:hAnsi="Arial Narrow"/>
                <w:sz w:val="18"/>
                <w:szCs w:val="18"/>
              </w:rPr>
            </w:pPr>
            <w:r w:rsidRPr="00F74E32">
              <w:rPr>
                <w:rFonts w:ascii="Arial Narrow" w:hAnsi="Arial Narrow"/>
                <w:sz w:val="18"/>
                <w:szCs w:val="18"/>
              </w:rPr>
              <w:t xml:space="preserve"> </w:t>
            </w:r>
            <w:r w:rsidR="00F42CD5" w:rsidRPr="00F74E32">
              <w:rPr>
                <w:rFonts w:ascii="Arial Narrow" w:hAnsi="Arial Narrow"/>
                <w:sz w:val="18"/>
                <w:szCs w:val="18"/>
              </w:rPr>
              <w:t xml:space="preserve">-Appliquer les standards de programmation native.  </w:t>
            </w:r>
          </w:p>
          <w:p w14:paraId="220E4A31" w14:textId="0AB9A967" w:rsidR="00066B09" w:rsidRPr="00F74E32" w:rsidRDefault="00F42CD5" w:rsidP="005F71B5">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-Critiquer la qualité de son code et du code d’un pair.  </w:t>
            </w:r>
          </w:p>
        </w:tc>
        <w:tc>
          <w:tcPr>
            <w:tcW w:w="793" w:type="pct"/>
            <w:shd w:val="clear" w:color="auto" w:fill="FFFFFF"/>
          </w:tcPr>
          <w:p w14:paraId="5802F068" w14:textId="77777777" w:rsidR="00A24DDD" w:rsidRPr="00F74E32" w:rsidRDefault="00A24DDD" w:rsidP="005F71B5">
            <w:pPr>
              <w:rPr>
                <w:rFonts w:ascii="Arial Narrow" w:hAnsi="Arial Narrow"/>
                <w:sz w:val="18"/>
                <w:szCs w:val="18"/>
              </w:rPr>
            </w:pPr>
            <w:r w:rsidRPr="00F74E32">
              <w:rPr>
                <w:rFonts w:ascii="Arial Narrow" w:hAnsi="Arial Narrow"/>
                <w:sz w:val="18"/>
                <w:szCs w:val="18"/>
              </w:rPr>
              <w:t>-Les standards de programmation des langages utilisés</w:t>
            </w:r>
            <w:r w:rsidRPr="00F74E32">
              <w:rPr>
                <w:rFonts w:ascii="Arial Narrow" w:hAnsi="Arial Narrow"/>
                <w:strike/>
                <w:sz w:val="18"/>
                <w:szCs w:val="18"/>
              </w:rPr>
              <w:t xml:space="preserve">. </w:t>
            </w:r>
          </w:p>
          <w:p w14:paraId="1940F2AD" w14:textId="03CDAA90" w:rsidR="00066B09" w:rsidRPr="00F74E32" w:rsidRDefault="00A24DDD" w:rsidP="005F71B5">
            <w:pPr>
              <w:tabs>
                <w:tab w:val="left" w:pos="166"/>
                <w:tab w:val="left" w:pos="366"/>
                <w:tab w:val="left" w:pos="546"/>
              </w:tabs>
              <w:rPr>
                <w:rFonts w:ascii="Arial Narrow" w:hAnsi="Arial Narrow"/>
                <w:sz w:val="18"/>
                <w:szCs w:val="16"/>
              </w:rPr>
            </w:pPr>
            <w:r w:rsidRPr="00F74E32">
              <w:rPr>
                <w:rFonts w:ascii="Arial Narrow" w:hAnsi="Arial Narrow"/>
                <w:sz w:val="18"/>
                <w:szCs w:val="18"/>
              </w:rPr>
              <w:t>-Les techniques de revue de code.</w:t>
            </w:r>
          </w:p>
        </w:tc>
        <w:tc>
          <w:tcPr>
            <w:tcW w:w="853" w:type="pct"/>
            <w:vMerge/>
            <w:shd w:val="clear" w:color="auto" w:fill="FFFFFF"/>
          </w:tcPr>
          <w:p w14:paraId="6BAA8527" w14:textId="77777777" w:rsidR="00066B09" w:rsidRPr="00F74E32" w:rsidRDefault="00066B09" w:rsidP="005F71B5">
            <w:pPr>
              <w:tabs>
                <w:tab w:val="left" w:pos="146"/>
                <w:tab w:val="left" w:pos="336"/>
                <w:tab w:val="left" w:pos="506"/>
              </w:tabs>
              <w:rPr>
                <w:rFonts w:ascii="Arial Narrow" w:hAnsi="Arial Narrow"/>
                <w:sz w:val="18"/>
                <w:szCs w:val="18"/>
              </w:rPr>
            </w:pPr>
          </w:p>
        </w:tc>
        <w:tc>
          <w:tcPr>
            <w:tcW w:w="878" w:type="pct"/>
            <w:shd w:val="clear" w:color="auto" w:fill="FFFFFF"/>
          </w:tcPr>
          <w:p w14:paraId="07C30CC0" w14:textId="71DC3448" w:rsidR="00066B09" w:rsidRPr="00F74E32" w:rsidRDefault="00066B09" w:rsidP="005F71B5">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 </w:t>
            </w:r>
          </w:p>
        </w:tc>
      </w:tr>
      <w:tr w:rsidR="00F74E32" w:rsidRPr="00F74E32" w14:paraId="4E27B753" w14:textId="77777777" w:rsidTr="005F71B5">
        <w:trPr>
          <w:cantSplit/>
        </w:trPr>
        <w:tc>
          <w:tcPr>
            <w:tcW w:w="825" w:type="pct"/>
            <w:shd w:val="clear" w:color="auto" w:fill="FFFFFF"/>
          </w:tcPr>
          <w:p w14:paraId="2F6D091A" w14:textId="77777777" w:rsidR="0000656F" w:rsidRPr="00F74E32" w:rsidRDefault="0000656F" w:rsidP="005F71B5">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0502FEE5" w14:textId="7C9A4ED9" w:rsidR="0000656F" w:rsidRPr="00F74E32" w:rsidRDefault="0000656F" w:rsidP="005F71B5">
            <w:pPr>
              <w:tabs>
                <w:tab w:val="left" w:pos="262"/>
              </w:tabs>
              <w:ind w:left="262" w:hanging="262"/>
              <w:rPr>
                <w:rFonts w:ascii="Arial Narrow" w:hAnsi="Arial Narrow"/>
                <w:sz w:val="18"/>
                <w:szCs w:val="18"/>
              </w:rPr>
            </w:pPr>
            <w:r w:rsidRPr="00F74E32">
              <w:rPr>
                <w:rFonts w:ascii="Arial Narrow" w:hAnsi="Arial Narrow"/>
                <w:sz w:val="18"/>
                <w:szCs w:val="18"/>
              </w:rPr>
              <w:t>6.3 Pertinence des correctifs</w:t>
            </w:r>
          </w:p>
        </w:tc>
        <w:tc>
          <w:tcPr>
            <w:tcW w:w="826" w:type="pct"/>
            <w:tcBorders>
              <w:left w:val="double" w:sz="4" w:space="0" w:color="auto"/>
            </w:tcBorders>
            <w:shd w:val="clear" w:color="auto" w:fill="FFFFFF"/>
          </w:tcPr>
          <w:p w14:paraId="15D92332" w14:textId="77777777" w:rsidR="0000656F" w:rsidRPr="00F74E32" w:rsidRDefault="0000656F" w:rsidP="005F71B5">
            <w:pPr>
              <w:rPr>
                <w:rFonts w:ascii="Arial Narrow" w:hAnsi="Arial Narrow"/>
                <w:sz w:val="18"/>
                <w:szCs w:val="18"/>
              </w:rPr>
            </w:pPr>
            <w:r w:rsidRPr="00F74E32">
              <w:rPr>
                <w:rFonts w:ascii="Arial Narrow" w:hAnsi="Arial Narrow"/>
                <w:sz w:val="18"/>
                <w:szCs w:val="18"/>
              </w:rPr>
              <w:t xml:space="preserve">-Noter l’information nécessaire à la reproduction de l’erreur. </w:t>
            </w:r>
          </w:p>
          <w:p w14:paraId="5EF93F80" w14:textId="4627F5AD" w:rsidR="0000656F" w:rsidRPr="00F74E32" w:rsidRDefault="0000656F" w:rsidP="005F71B5">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-Démontrer la pertinence du correctif. </w:t>
            </w:r>
          </w:p>
        </w:tc>
        <w:tc>
          <w:tcPr>
            <w:tcW w:w="793" w:type="pct"/>
            <w:shd w:val="clear" w:color="auto" w:fill="FFFFFF"/>
          </w:tcPr>
          <w:p w14:paraId="7621F4A7" w14:textId="77777777" w:rsidR="003A3307" w:rsidRPr="00F74E32" w:rsidRDefault="003A3307" w:rsidP="005F71B5">
            <w:pPr>
              <w:tabs>
                <w:tab w:val="left" w:pos="166"/>
                <w:tab w:val="left" w:pos="366"/>
                <w:tab w:val="left" w:pos="546"/>
              </w:tabs>
              <w:rPr>
                <w:rFonts w:ascii="Arial Narrow" w:hAnsi="Arial Narrow"/>
                <w:sz w:val="18"/>
                <w:szCs w:val="16"/>
              </w:rPr>
            </w:pPr>
            <w:r w:rsidRPr="00F74E32">
              <w:rPr>
                <w:rFonts w:ascii="Arial Narrow" w:hAnsi="Arial Narrow"/>
                <w:sz w:val="18"/>
                <w:szCs w:val="16"/>
              </w:rPr>
              <w:t>-La documentation de l’erreur et du correctif.</w:t>
            </w:r>
          </w:p>
          <w:p w14:paraId="1B060711" w14:textId="2E800663" w:rsidR="0000656F" w:rsidRPr="00F74E32" w:rsidRDefault="003A3307" w:rsidP="005F71B5">
            <w:pPr>
              <w:tabs>
                <w:tab w:val="left" w:pos="166"/>
                <w:tab w:val="left" w:pos="366"/>
                <w:tab w:val="left" w:pos="546"/>
              </w:tabs>
              <w:rPr>
                <w:rFonts w:ascii="Arial Narrow" w:hAnsi="Arial Narrow"/>
                <w:sz w:val="18"/>
                <w:szCs w:val="16"/>
              </w:rPr>
            </w:pPr>
            <w:r w:rsidRPr="00F74E32">
              <w:rPr>
                <w:rFonts w:ascii="Arial Narrow" w:hAnsi="Arial Narrow"/>
                <w:sz w:val="18"/>
                <w:szCs w:val="16"/>
              </w:rPr>
              <w:t>-La reproduction de l’erreur et la vérification de la correction (ex : test de non-régression).</w:t>
            </w:r>
          </w:p>
        </w:tc>
        <w:tc>
          <w:tcPr>
            <w:tcW w:w="853" w:type="pct"/>
            <w:vMerge/>
            <w:shd w:val="clear" w:color="auto" w:fill="FFFFFF"/>
          </w:tcPr>
          <w:p w14:paraId="5149CA6D" w14:textId="77777777" w:rsidR="0000656F" w:rsidRPr="00F74E32" w:rsidRDefault="0000656F" w:rsidP="005F71B5">
            <w:pPr>
              <w:tabs>
                <w:tab w:val="left" w:pos="146"/>
                <w:tab w:val="left" w:pos="336"/>
                <w:tab w:val="left" w:pos="506"/>
              </w:tabs>
              <w:rPr>
                <w:rFonts w:ascii="Arial Narrow" w:hAnsi="Arial Narrow"/>
                <w:sz w:val="18"/>
                <w:szCs w:val="18"/>
              </w:rPr>
            </w:pPr>
          </w:p>
        </w:tc>
        <w:tc>
          <w:tcPr>
            <w:tcW w:w="878" w:type="pct"/>
            <w:shd w:val="clear" w:color="auto" w:fill="FFFFFF"/>
          </w:tcPr>
          <w:p w14:paraId="16E79ABB" w14:textId="77777777" w:rsidR="0000656F" w:rsidRPr="00F74E32" w:rsidRDefault="0000656F" w:rsidP="005F71B5">
            <w:pPr>
              <w:tabs>
                <w:tab w:val="left" w:pos="119"/>
                <w:tab w:val="left" w:pos="299"/>
                <w:tab w:val="left" w:pos="509"/>
              </w:tabs>
              <w:rPr>
                <w:rFonts w:ascii="Arial Narrow" w:hAnsi="Arial Narrow"/>
                <w:sz w:val="18"/>
                <w:szCs w:val="18"/>
              </w:rPr>
            </w:pPr>
          </w:p>
        </w:tc>
      </w:tr>
      <w:tr w:rsidR="00F74E32" w:rsidRPr="00F74E32" w14:paraId="2555EABD" w14:textId="77777777" w:rsidTr="005F71B5">
        <w:trPr>
          <w:cantSplit/>
        </w:trPr>
        <w:tc>
          <w:tcPr>
            <w:tcW w:w="825" w:type="pct"/>
            <w:shd w:val="clear" w:color="auto" w:fill="FFFFFF"/>
          </w:tcPr>
          <w:p w14:paraId="64B0B840" w14:textId="77777777" w:rsidR="0000656F" w:rsidRPr="00F74E32" w:rsidRDefault="0000656F" w:rsidP="005F71B5">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6A996BEE" w14:textId="2DEAA743" w:rsidR="0000656F" w:rsidRPr="00F74E32" w:rsidRDefault="0000656F" w:rsidP="005F71B5">
            <w:pPr>
              <w:tabs>
                <w:tab w:val="left" w:pos="262"/>
              </w:tabs>
              <w:ind w:left="262" w:hanging="262"/>
              <w:rPr>
                <w:rFonts w:ascii="Arial Narrow" w:hAnsi="Arial Narrow"/>
                <w:sz w:val="18"/>
                <w:szCs w:val="18"/>
              </w:rPr>
            </w:pPr>
            <w:r w:rsidRPr="00F74E32">
              <w:rPr>
                <w:rFonts w:ascii="Arial Narrow" w:hAnsi="Arial Narrow"/>
                <w:sz w:val="18"/>
                <w:szCs w:val="18"/>
              </w:rPr>
              <w:t>6.4 Respect des procédures de suivi des problèmes et de gestion des versions.</w:t>
            </w:r>
          </w:p>
        </w:tc>
        <w:tc>
          <w:tcPr>
            <w:tcW w:w="826" w:type="pct"/>
            <w:tcBorders>
              <w:left w:val="double" w:sz="4" w:space="0" w:color="auto"/>
            </w:tcBorders>
            <w:shd w:val="clear" w:color="auto" w:fill="FFFFFF"/>
          </w:tcPr>
          <w:p w14:paraId="3FD8019C" w14:textId="36F9A1AA" w:rsidR="0000656F" w:rsidRPr="00F74E32" w:rsidRDefault="0000656F" w:rsidP="005F71B5">
            <w:pPr>
              <w:tabs>
                <w:tab w:val="left" w:pos="130"/>
                <w:tab w:val="left" w:pos="310"/>
                <w:tab w:val="left" w:pos="480"/>
              </w:tabs>
              <w:rPr>
                <w:rFonts w:ascii="Arial Narrow" w:hAnsi="Arial Narrow"/>
                <w:strike/>
                <w:sz w:val="18"/>
                <w:szCs w:val="18"/>
              </w:rPr>
            </w:pPr>
            <w:r w:rsidRPr="00F74E32">
              <w:rPr>
                <w:rFonts w:ascii="Arial Narrow" w:hAnsi="Arial Narrow"/>
                <w:strike/>
                <w:sz w:val="18"/>
                <w:szCs w:val="18"/>
              </w:rPr>
              <w:t>-</w:t>
            </w:r>
            <w:r w:rsidRPr="00F74E32">
              <w:rPr>
                <w:rFonts w:ascii="Arial Narrow" w:hAnsi="Arial Narrow"/>
                <w:sz w:val="18"/>
                <w:szCs w:val="18"/>
              </w:rPr>
              <w:t>Utiliser un système de gestion de versions dans un environnement de développement natif.</w:t>
            </w:r>
          </w:p>
          <w:p w14:paraId="1ACE6CE5" w14:textId="65E9A888" w:rsidR="0000656F" w:rsidRPr="00F74E32" w:rsidRDefault="0000656F" w:rsidP="005F71B5">
            <w:pPr>
              <w:tabs>
                <w:tab w:val="left" w:pos="130"/>
                <w:tab w:val="left" w:pos="310"/>
                <w:tab w:val="left" w:pos="480"/>
              </w:tabs>
              <w:rPr>
                <w:rFonts w:ascii="Arial Narrow" w:hAnsi="Arial Narrow"/>
                <w:sz w:val="18"/>
                <w:szCs w:val="18"/>
              </w:rPr>
            </w:pPr>
          </w:p>
        </w:tc>
        <w:tc>
          <w:tcPr>
            <w:tcW w:w="793" w:type="pct"/>
            <w:shd w:val="clear" w:color="auto" w:fill="FFFFFF"/>
          </w:tcPr>
          <w:p w14:paraId="332C99F9" w14:textId="69A42BB3" w:rsidR="0000656F" w:rsidRPr="00F74E32" w:rsidRDefault="0000656F" w:rsidP="005F71B5">
            <w:pPr>
              <w:tabs>
                <w:tab w:val="left" w:pos="166"/>
                <w:tab w:val="left" w:pos="366"/>
                <w:tab w:val="left" w:pos="546"/>
              </w:tabs>
              <w:rPr>
                <w:rFonts w:ascii="Arial Narrow" w:hAnsi="Arial Narrow"/>
                <w:sz w:val="18"/>
                <w:szCs w:val="16"/>
              </w:rPr>
            </w:pPr>
            <w:r w:rsidRPr="00F74E32">
              <w:rPr>
                <w:rFonts w:ascii="Arial Narrow" w:hAnsi="Arial Narrow"/>
                <w:sz w:val="18"/>
                <w:szCs w:val="16"/>
              </w:rPr>
              <w:t>-Les particularités de l’utilisation du système de gestion de version dans l’environnement de développement utilisé.</w:t>
            </w:r>
          </w:p>
          <w:p w14:paraId="7C344216" w14:textId="56782D62" w:rsidR="0000656F" w:rsidRPr="00F74E32" w:rsidRDefault="0000656F" w:rsidP="005F71B5">
            <w:pPr>
              <w:tabs>
                <w:tab w:val="left" w:pos="166"/>
                <w:tab w:val="left" w:pos="366"/>
                <w:tab w:val="left" w:pos="546"/>
              </w:tabs>
              <w:rPr>
                <w:rFonts w:ascii="Arial Narrow" w:hAnsi="Arial Narrow"/>
                <w:sz w:val="18"/>
                <w:szCs w:val="16"/>
              </w:rPr>
            </w:pPr>
          </w:p>
        </w:tc>
        <w:tc>
          <w:tcPr>
            <w:tcW w:w="853" w:type="pct"/>
            <w:vMerge/>
            <w:shd w:val="clear" w:color="auto" w:fill="FFFFFF"/>
          </w:tcPr>
          <w:p w14:paraId="7BD84F55" w14:textId="77777777" w:rsidR="0000656F" w:rsidRPr="00F74E32" w:rsidRDefault="0000656F" w:rsidP="005F71B5">
            <w:pPr>
              <w:tabs>
                <w:tab w:val="left" w:pos="146"/>
                <w:tab w:val="left" w:pos="336"/>
                <w:tab w:val="left" w:pos="506"/>
              </w:tabs>
              <w:rPr>
                <w:rFonts w:ascii="Arial Narrow" w:hAnsi="Arial Narrow"/>
                <w:sz w:val="18"/>
                <w:szCs w:val="18"/>
              </w:rPr>
            </w:pPr>
          </w:p>
        </w:tc>
        <w:tc>
          <w:tcPr>
            <w:tcW w:w="878" w:type="pct"/>
            <w:shd w:val="clear" w:color="auto" w:fill="FFFFFF"/>
          </w:tcPr>
          <w:p w14:paraId="765C6895" w14:textId="28162673" w:rsidR="0000656F" w:rsidRPr="00F74E32" w:rsidRDefault="0000656F" w:rsidP="005F71B5">
            <w:pPr>
              <w:rPr>
                <w:rFonts w:ascii="Arial Narrow" w:hAnsi="Arial Narrow"/>
                <w:sz w:val="18"/>
                <w:szCs w:val="18"/>
              </w:rPr>
            </w:pPr>
            <w:r w:rsidRPr="00F74E32">
              <w:rPr>
                <w:rFonts w:ascii="Arial Narrow" w:hAnsi="Arial Narrow"/>
                <w:sz w:val="18"/>
                <w:szCs w:val="18"/>
              </w:rPr>
              <w:t>-L</w:t>
            </w:r>
            <w:r w:rsidR="008F3C29">
              <w:rPr>
                <w:rFonts w:ascii="Arial Narrow" w:hAnsi="Arial Narrow"/>
                <w:sz w:val="18"/>
                <w:szCs w:val="18"/>
              </w:rPr>
              <w:t>e</w:t>
            </w:r>
            <w:r w:rsidRPr="00F74E32">
              <w:rPr>
                <w:rFonts w:ascii="Arial Narrow" w:hAnsi="Arial Narrow"/>
                <w:sz w:val="18"/>
                <w:szCs w:val="18"/>
              </w:rPr>
              <w:t xml:space="preserve"> système de gestion de version est couvert dans le cours 420-2N3-DM Outils de développemen</w:t>
            </w:r>
            <w:r w:rsidR="005F71B5">
              <w:rPr>
                <w:rFonts w:ascii="Arial Narrow" w:hAnsi="Arial Narrow"/>
                <w:sz w:val="18"/>
                <w:szCs w:val="18"/>
              </w:rPr>
              <w:t>t.</w:t>
            </w:r>
            <w:r w:rsidRPr="00F74E32">
              <w:rPr>
                <w:rFonts w:ascii="Arial Narrow" w:hAnsi="Arial Narrow"/>
                <w:sz w:val="18"/>
                <w:szCs w:val="18"/>
              </w:rPr>
              <w:t xml:space="preserve"> </w:t>
            </w:r>
            <w:proofErr w:type="gramStart"/>
            <w:r w:rsidRPr="00F74E32">
              <w:rPr>
                <w:rFonts w:ascii="Arial Narrow" w:hAnsi="Arial Narrow"/>
                <w:sz w:val="18"/>
                <w:szCs w:val="18"/>
              </w:rPr>
              <w:t>compétence</w:t>
            </w:r>
            <w:proofErr w:type="gramEnd"/>
            <w:r w:rsidRPr="00F74E32">
              <w:rPr>
                <w:rFonts w:ascii="Arial Narrow" w:hAnsi="Arial Narrow"/>
                <w:sz w:val="18"/>
                <w:szCs w:val="18"/>
              </w:rPr>
              <w:t xml:space="preserve"> 00Q6, élément 7.</w:t>
            </w:r>
          </w:p>
          <w:p w14:paraId="11151041" w14:textId="6DC6CE72" w:rsidR="0000656F" w:rsidRPr="00F74E32" w:rsidRDefault="0000656F" w:rsidP="005F71B5">
            <w:pPr>
              <w:rPr>
                <w:rFonts w:ascii="Arial Narrow" w:hAnsi="Arial Narrow"/>
                <w:sz w:val="18"/>
                <w:szCs w:val="18"/>
              </w:rPr>
            </w:pPr>
            <w:r w:rsidRPr="00F74E32">
              <w:rPr>
                <w:rFonts w:ascii="Arial Narrow" w:hAnsi="Arial Narrow"/>
                <w:sz w:val="18"/>
                <w:szCs w:val="18"/>
              </w:rPr>
              <w:t xml:space="preserve">-La partie relative au « suivi des problèmes » est couverte dans 420-3N1-DM Développement d’applications natives II. </w:t>
            </w:r>
          </w:p>
          <w:p w14:paraId="34686E22" w14:textId="136C8823" w:rsidR="0000656F" w:rsidRPr="00F74E32" w:rsidRDefault="0000656F" w:rsidP="005F71B5">
            <w:pPr>
              <w:tabs>
                <w:tab w:val="left" w:pos="119"/>
                <w:tab w:val="left" w:pos="299"/>
                <w:tab w:val="left" w:pos="509"/>
              </w:tabs>
              <w:rPr>
                <w:rFonts w:ascii="Arial Narrow" w:hAnsi="Arial Narrow"/>
                <w:sz w:val="18"/>
                <w:szCs w:val="18"/>
              </w:rPr>
            </w:pPr>
            <w:r w:rsidRPr="00F74E32">
              <w:rPr>
                <w:rFonts w:ascii="Arial Narrow" w:hAnsi="Arial Narrow"/>
                <w:sz w:val="18"/>
                <w:szCs w:val="18"/>
              </w:rPr>
              <w:t>-Ce critères est aussi vu dans la compétence 00ST. Il faudra donc coordonner avec le cours porteur</w:t>
            </w:r>
          </w:p>
        </w:tc>
      </w:tr>
      <w:tr w:rsidR="00F74E32" w:rsidRPr="00F74E32" w14:paraId="7BAA9B56" w14:textId="77777777" w:rsidTr="005F71B5">
        <w:trPr>
          <w:cantSplit/>
        </w:trPr>
        <w:tc>
          <w:tcPr>
            <w:tcW w:w="825" w:type="pct"/>
            <w:shd w:val="clear" w:color="auto" w:fill="FFFFFF"/>
          </w:tcPr>
          <w:p w14:paraId="72C70FEE" w14:textId="77777777" w:rsidR="0000656F" w:rsidRPr="00F74E32" w:rsidRDefault="0000656F" w:rsidP="005F71B5">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59BB0D2E" w14:textId="106E2983" w:rsidR="0000656F" w:rsidRPr="00F74E32" w:rsidRDefault="0000656F" w:rsidP="005F71B5">
            <w:pPr>
              <w:tabs>
                <w:tab w:val="left" w:pos="262"/>
              </w:tabs>
              <w:ind w:left="262" w:hanging="262"/>
              <w:rPr>
                <w:rFonts w:ascii="Arial Narrow" w:hAnsi="Arial Narrow"/>
                <w:sz w:val="18"/>
                <w:szCs w:val="18"/>
              </w:rPr>
            </w:pPr>
            <w:r w:rsidRPr="00F74E32">
              <w:rPr>
                <w:rFonts w:ascii="Arial Narrow" w:hAnsi="Arial Narrow"/>
                <w:sz w:val="18"/>
                <w:szCs w:val="18"/>
              </w:rPr>
              <w:t>6.5 Respect des documents de conception.</w:t>
            </w:r>
          </w:p>
        </w:tc>
        <w:tc>
          <w:tcPr>
            <w:tcW w:w="826" w:type="pct"/>
            <w:tcBorders>
              <w:left w:val="double" w:sz="4" w:space="0" w:color="auto"/>
            </w:tcBorders>
            <w:shd w:val="clear" w:color="auto" w:fill="FFFFFF"/>
          </w:tcPr>
          <w:p w14:paraId="77F570F4" w14:textId="3C633534" w:rsidR="0000656F" w:rsidRPr="00F74E32" w:rsidRDefault="0000656F" w:rsidP="005F71B5">
            <w:pPr>
              <w:tabs>
                <w:tab w:val="left" w:pos="130"/>
                <w:tab w:val="left" w:pos="310"/>
                <w:tab w:val="left" w:pos="480"/>
              </w:tabs>
              <w:rPr>
                <w:rFonts w:ascii="Arial Narrow" w:hAnsi="Arial Narrow"/>
                <w:sz w:val="18"/>
                <w:szCs w:val="18"/>
              </w:rPr>
            </w:pPr>
            <w:r w:rsidRPr="00F74E32">
              <w:rPr>
                <w:rFonts w:ascii="Arial Narrow" w:hAnsi="Arial Narrow"/>
                <w:sz w:val="18"/>
                <w:szCs w:val="18"/>
              </w:rPr>
              <w:t>-Évaluer la qualité de l’application.</w:t>
            </w:r>
          </w:p>
        </w:tc>
        <w:tc>
          <w:tcPr>
            <w:tcW w:w="793" w:type="pct"/>
            <w:shd w:val="clear" w:color="auto" w:fill="FFFFFF"/>
          </w:tcPr>
          <w:p w14:paraId="270BE847" w14:textId="77777777" w:rsidR="0000656F" w:rsidRPr="00F74E32" w:rsidRDefault="0000656F" w:rsidP="005F71B5">
            <w:pPr>
              <w:rPr>
                <w:rFonts w:ascii="Arial Narrow" w:hAnsi="Arial Narrow"/>
                <w:sz w:val="18"/>
                <w:szCs w:val="18"/>
              </w:rPr>
            </w:pPr>
            <w:r w:rsidRPr="00F74E32">
              <w:rPr>
                <w:rFonts w:ascii="Arial Narrow" w:hAnsi="Arial Narrow"/>
                <w:sz w:val="18"/>
                <w:szCs w:val="18"/>
              </w:rPr>
              <w:t>-Les techniques d’assurance qualité.</w:t>
            </w:r>
          </w:p>
          <w:p w14:paraId="1DFB3947" w14:textId="0EDAA2B8" w:rsidR="0000656F" w:rsidRPr="00F74E32" w:rsidRDefault="0000656F" w:rsidP="005F71B5">
            <w:pPr>
              <w:tabs>
                <w:tab w:val="left" w:pos="166"/>
                <w:tab w:val="left" w:pos="366"/>
                <w:tab w:val="left" w:pos="546"/>
              </w:tabs>
              <w:rPr>
                <w:rFonts w:ascii="Arial Narrow" w:hAnsi="Arial Narrow"/>
                <w:sz w:val="18"/>
                <w:szCs w:val="16"/>
              </w:rPr>
            </w:pPr>
            <w:r w:rsidRPr="00F74E32">
              <w:rPr>
                <w:rFonts w:ascii="Arial Narrow" w:hAnsi="Arial Narrow"/>
                <w:sz w:val="18"/>
                <w:szCs w:val="18"/>
              </w:rPr>
              <w:t>-Les essais de système et/ou d’acceptation.</w:t>
            </w:r>
          </w:p>
        </w:tc>
        <w:tc>
          <w:tcPr>
            <w:tcW w:w="853" w:type="pct"/>
            <w:vMerge/>
            <w:shd w:val="clear" w:color="auto" w:fill="FFFFFF"/>
          </w:tcPr>
          <w:p w14:paraId="49D11D34" w14:textId="77777777" w:rsidR="0000656F" w:rsidRPr="00F74E32" w:rsidRDefault="0000656F" w:rsidP="005F71B5">
            <w:pPr>
              <w:tabs>
                <w:tab w:val="left" w:pos="146"/>
                <w:tab w:val="left" w:pos="336"/>
                <w:tab w:val="left" w:pos="506"/>
              </w:tabs>
              <w:rPr>
                <w:rFonts w:ascii="Arial Narrow" w:hAnsi="Arial Narrow"/>
                <w:sz w:val="18"/>
                <w:szCs w:val="18"/>
              </w:rPr>
            </w:pPr>
          </w:p>
        </w:tc>
        <w:tc>
          <w:tcPr>
            <w:tcW w:w="878" w:type="pct"/>
            <w:shd w:val="clear" w:color="auto" w:fill="FFFFFF"/>
          </w:tcPr>
          <w:p w14:paraId="765A2782" w14:textId="4787A1B7" w:rsidR="0000656F" w:rsidRPr="00F74E32" w:rsidRDefault="0000656F" w:rsidP="005F71B5">
            <w:pPr>
              <w:rPr>
                <w:rFonts w:ascii="Arial Narrow" w:hAnsi="Arial Narrow"/>
                <w:sz w:val="18"/>
                <w:szCs w:val="18"/>
              </w:rPr>
            </w:pPr>
            <w:r w:rsidRPr="00F74E32">
              <w:rPr>
                <w:rFonts w:ascii="Arial Narrow" w:hAnsi="Arial Narrow"/>
                <w:sz w:val="18"/>
                <w:szCs w:val="18"/>
              </w:rPr>
              <w:t>-Les documents de conception sont produits par l’enseignant.</w:t>
            </w:r>
          </w:p>
        </w:tc>
      </w:tr>
    </w:tbl>
    <w:p w14:paraId="0796CC3A" w14:textId="3ACDC3BA" w:rsidR="00530F5D" w:rsidRPr="00F74E32" w:rsidRDefault="00530F5D"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11C0EB47" w14:textId="77777777" w:rsidTr="5FDAD11F">
        <w:trPr>
          <w:trHeight w:val="288"/>
        </w:trPr>
        <w:tc>
          <w:tcPr>
            <w:tcW w:w="1650" w:type="pct"/>
            <w:gridSpan w:val="2"/>
            <w:tcBorders>
              <w:right w:val="double" w:sz="4" w:space="0" w:color="auto"/>
            </w:tcBorders>
            <w:shd w:val="clear" w:color="auto" w:fill="FFFFFF" w:themeFill="background1"/>
            <w:vAlign w:val="center"/>
          </w:tcPr>
          <w:p w14:paraId="27615A7D" w14:textId="77777777" w:rsidR="00665A7A" w:rsidRPr="00F74E32" w:rsidRDefault="00665A7A" w:rsidP="00665A7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hemeFill="background1"/>
            <w:vAlign w:val="center"/>
          </w:tcPr>
          <w:p w14:paraId="5CD9272E" w14:textId="77777777" w:rsidR="00665A7A" w:rsidRPr="00F74E32" w:rsidRDefault="00665A7A" w:rsidP="00665A7A">
            <w:pPr>
              <w:jc w:val="center"/>
              <w:rPr>
                <w:rFonts w:ascii="Arial Narrow" w:hAnsi="Arial Narrow"/>
                <w:b/>
              </w:rPr>
            </w:pPr>
            <w:r w:rsidRPr="00F74E32">
              <w:rPr>
                <w:rFonts w:ascii="Arial Narrow" w:hAnsi="Arial Narrow"/>
                <w:b/>
              </w:rPr>
              <w:t>ORIENTATIONS LOCALES</w:t>
            </w:r>
          </w:p>
        </w:tc>
      </w:tr>
      <w:tr w:rsidR="00F74E32" w:rsidRPr="00F74E32" w14:paraId="348A7575" w14:textId="77777777" w:rsidTr="5FDAD11F">
        <w:trPr>
          <w:tblHeader/>
        </w:trPr>
        <w:tc>
          <w:tcPr>
            <w:tcW w:w="825" w:type="pct"/>
            <w:shd w:val="clear" w:color="auto" w:fill="FFFFFF" w:themeFill="background1"/>
            <w:vAlign w:val="center"/>
          </w:tcPr>
          <w:p w14:paraId="310EB4EC"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themeFill="background1"/>
            <w:vAlign w:val="center"/>
          </w:tcPr>
          <w:p w14:paraId="1C3F8912"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hemeFill="background1"/>
            <w:vAlign w:val="center"/>
          </w:tcPr>
          <w:p w14:paraId="4C7A2804"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tcBorders>
              <w:bottom w:val="single" w:sz="4" w:space="0" w:color="auto"/>
            </w:tcBorders>
            <w:shd w:val="clear" w:color="auto" w:fill="FFFFFF" w:themeFill="background1"/>
            <w:vAlign w:val="center"/>
          </w:tcPr>
          <w:p w14:paraId="055E0F4D"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themeFill="background1"/>
            <w:vAlign w:val="center"/>
          </w:tcPr>
          <w:p w14:paraId="047DBB64"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l’évaluation</w:t>
            </w:r>
          </w:p>
          <w:p w14:paraId="668AAA91"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themeFill="background1"/>
            <w:vAlign w:val="center"/>
          </w:tcPr>
          <w:p w14:paraId="70BE6233"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Modalités particulières</w:t>
            </w:r>
          </w:p>
          <w:p w14:paraId="52CA4373"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830A4A" w:rsidRPr="00F74E32" w14:paraId="225242D9" w14:textId="77777777" w:rsidTr="00830A4A">
        <w:tc>
          <w:tcPr>
            <w:tcW w:w="825" w:type="pct"/>
            <w:shd w:val="clear" w:color="auto" w:fill="FFFFFF" w:themeFill="background1"/>
          </w:tcPr>
          <w:p w14:paraId="79DBAB6E" w14:textId="492A914F" w:rsidR="00830A4A" w:rsidRPr="00F74E32" w:rsidRDefault="00830A4A" w:rsidP="5FDAD11F">
            <w:pPr>
              <w:tabs>
                <w:tab w:val="left" w:pos="180"/>
              </w:tabs>
              <w:ind w:left="180" w:hanging="180"/>
              <w:rPr>
                <w:rFonts w:ascii="Arial Narrow" w:hAnsi="Arial Narrow"/>
                <w:sz w:val="18"/>
                <w:szCs w:val="18"/>
              </w:rPr>
            </w:pPr>
            <w:r w:rsidRPr="00F74E32">
              <w:rPr>
                <w:rFonts w:ascii="Arial Narrow" w:hAnsi="Arial Narrow"/>
                <w:sz w:val="18"/>
                <w:szCs w:val="18"/>
              </w:rPr>
              <w:t>7.</w:t>
            </w:r>
            <w:r w:rsidRPr="00F74E32">
              <w:t xml:space="preserve"> </w:t>
            </w:r>
            <w:r w:rsidRPr="00F74E32">
              <w:rPr>
                <w:rFonts w:ascii="Arial Narrow" w:hAnsi="Arial Narrow"/>
                <w:sz w:val="18"/>
                <w:szCs w:val="18"/>
              </w:rPr>
              <w:t>Participer à la mise en service de l’application.</w:t>
            </w:r>
          </w:p>
          <w:p w14:paraId="3EC8EBCF" w14:textId="31428CD9" w:rsidR="00830A4A" w:rsidRPr="00F74E32" w:rsidRDefault="00830A4A" w:rsidP="00665A7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79CD624F" w14:textId="3897DCFE" w:rsidR="00830A4A" w:rsidRPr="00F74E32" w:rsidRDefault="00830A4A" w:rsidP="00726623">
            <w:pPr>
              <w:tabs>
                <w:tab w:val="left" w:pos="262"/>
              </w:tabs>
              <w:ind w:left="262" w:hanging="262"/>
              <w:rPr>
                <w:rFonts w:ascii="Arial Narrow" w:hAnsi="Arial Narrow"/>
                <w:sz w:val="18"/>
                <w:szCs w:val="18"/>
              </w:rPr>
            </w:pPr>
            <w:r w:rsidRPr="00F74E32">
              <w:rPr>
                <w:rFonts w:ascii="Arial Narrow" w:hAnsi="Arial Narrow"/>
                <w:sz w:val="18"/>
                <w:szCs w:val="18"/>
              </w:rPr>
              <w:t>7.1</w:t>
            </w:r>
            <w:r w:rsidRPr="00F74E32">
              <w:t xml:space="preserve"> </w:t>
            </w:r>
            <w:r w:rsidRPr="00F74E32">
              <w:rPr>
                <w:rFonts w:ascii="Arial Narrow" w:hAnsi="Arial Narrow"/>
                <w:sz w:val="18"/>
                <w:szCs w:val="18"/>
              </w:rPr>
              <w:t>Préparation appropriée de l’application en vue de son déploiement ou de son installation.</w:t>
            </w:r>
          </w:p>
        </w:tc>
        <w:tc>
          <w:tcPr>
            <w:tcW w:w="3350" w:type="pct"/>
            <w:gridSpan w:val="4"/>
            <w:vMerge w:val="restart"/>
            <w:tcBorders>
              <w:left w:val="double" w:sz="4" w:space="0" w:color="auto"/>
            </w:tcBorders>
            <w:shd w:val="clear" w:color="auto" w:fill="FFFFFF" w:themeFill="background1"/>
          </w:tcPr>
          <w:p w14:paraId="282E2FFA" w14:textId="77777777" w:rsidR="00830A4A" w:rsidRDefault="00830A4A" w:rsidP="00830A4A">
            <w:pPr>
              <w:tabs>
                <w:tab w:val="left" w:pos="146"/>
                <w:tab w:val="left" w:pos="326"/>
                <w:tab w:val="left" w:pos="521"/>
              </w:tabs>
              <w:rPr>
                <w:rFonts w:ascii="Arial Narrow" w:hAnsi="Arial Narrow"/>
                <w:sz w:val="18"/>
                <w:szCs w:val="18"/>
              </w:rPr>
            </w:pPr>
          </w:p>
          <w:p w14:paraId="71036DBA" w14:textId="67790127" w:rsidR="00830A4A" w:rsidRPr="00ED56D6" w:rsidRDefault="00830A4A" w:rsidP="00830A4A">
            <w:pPr>
              <w:tabs>
                <w:tab w:val="left" w:pos="146"/>
                <w:tab w:val="left" w:pos="326"/>
                <w:tab w:val="left" w:pos="521"/>
              </w:tabs>
              <w:rPr>
                <w:rFonts w:ascii="Arial Narrow" w:hAnsi="Arial Narrow"/>
                <w:sz w:val="18"/>
                <w:szCs w:val="18"/>
              </w:rPr>
            </w:pPr>
            <w:r w:rsidRPr="00ED56D6">
              <w:rPr>
                <w:rFonts w:ascii="Arial Narrow" w:hAnsi="Arial Narrow"/>
                <w:sz w:val="18"/>
                <w:szCs w:val="18"/>
              </w:rPr>
              <w:t>Cet élément de compétence, ainsi que ses objets d’apprentissage et ses balises de contenu sera enseigné dans le cours</w:t>
            </w:r>
            <w:r>
              <w:rPr>
                <w:rFonts w:ascii="Arial Narrow" w:hAnsi="Arial Narrow"/>
                <w:sz w:val="18"/>
                <w:szCs w:val="18"/>
              </w:rPr>
              <w:t xml:space="preserve"> 420-6N1-DM</w:t>
            </w:r>
          </w:p>
          <w:p w14:paraId="5500FF62" w14:textId="51F98BF8" w:rsidR="00830A4A" w:rsidRPr="00F74E32" w:rsidRDefault="00830A4A" w:rsidP="00665A7A">
            <w:pPr>
              <w:tabs>
                <w:tab w:val="left" w:pos="119"/>
                <w:tab w:val="left" w:pos="299"/>
                <w:tab w:val="left" w:pos="509"/>
              </w:tabs>
              <w:rPr>
                <w:rFonts w:ascii="Arial Narrow" w:hAnsi="Arial Narrow"/>
                <w:sz w:val="18"/>
                <w:szCs w:val="18"/>
              </w:rPr>
            </w:pPr>
          </w:p>
        </w:tc>
      </w:tr>
      <w:tr w:rsidR="00830A4A" w:rsidRPr="00F74E32" w14:paraId="0333A9B0" w14:textId="77777777" w:rsidTr="00830A4A">
        <w:tc>
          <w:tcPr>
            <w:tcW w:w="825" w:type="pct"/>
            <w:shd w:val="clear" w:color="auto" w:fill="FFFFFF" w:themeFill="background1"/>
          </w:tcPr>
          <w:p w14:paraId="48DB360E" w14:textId="77777777" w:rsidR="00830A4A" w:rsidRPr="00F74E32" w:rsidRDefault="00830A4A" w:rsidP="00665A7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1CB58BE8" w14:textId="66F679D3" w:rsidR="00830A4A" w:rsidRPr="00F74E32" w:rsidRDefault="00830A4A" w:rsidP="000E2FBA">
            <w:pPr>
              <w:tabs>
                <w:tab w:val="left" w:pos="262"/>
              </w:tabs>
              <w:ind w:left="262" w:hanging="262"/>
              <w:rPr>
                <w:rFonts w:ascii="Arial Narrow" w:hAnsi="Arial Narrow"/>
                <w:sz w:val="18"/>
                <w:szCs w:val="18"/>
              </w:rPr>
            </w:pPr>
            <w:r w:rsidRPr="00F74E32">
              <w:rPr>
                <w:rFonts w:ascii="Arial Narrow" w:hAnsi="Arial Narrow"/>
                <w:sz w:val="18"/>
                <w:szCs w:val="18"/>
              </w:rPr>
              <w:t>7.2 Déploiement ou installation corrects de l’application.</w:t>
            </w:r>
          </w:p>
        </w:tc>
        <w:tc>
          <w:tcPr>
            <w:tcW w:w="3350" w:type="pct"/>
            <w:gridSpan w:val="4"/>
            <w:vMerge/>
            <w:tcBorders>
              <w:left w:val="double" w:sz="4" w:space="0" w:color="auto"/>
            </w:tcBorders>
          </w:tcPr>
          <w:p w14:paraId="2DE69D77" w14:textId="77777777" w:rsidR="00830A4A" w:rsidRPr="00F74E32" w:rsidRDefault="00830A4A" w:rsidP="00665A7A">
            <w:pPr>
              <w:tabs>
                <w:tab w:val="left" w:pos="119"/>
                <w:tab w:val="left" w:pos="299"/>
                <w:tab w:val="left" w:pos="509"/>
              </w:tabs>
              <w:rPr>
                <w:rFonts w:ascii="Arial Narrow" w:hAnsi="Arial Narrow"/>
                <w:sz w:val="18"/>
                <w:szCs w:val="18"/>
              </w:rPr>
            </w:pPr>
          </w:p>
        </w:tc>
      </w:tr>
    </w:tbl>
    <w:p w14:paraId="6C1B2D13" w14:textId="77777777" w:rsidR="00665A7A" w:rsidRPr="00F74E32" w:rsidRDefault="00665A7A" w:rsidP="00942FD1">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643"/>
        <w:gridCol w:w="2444"/>
        <w:gridCol w:w="2444"/>
      </w:tblGrid>
      <w:tr w:rsidR="00F74E32" w:rsidRPr="00F74E32" w14:paraId="7CBD0C54" w14:textId="77777777" w:rsidTr="00665A7A">
        <w:trPr>
          <w:trHeight w:val="288"/>
        </w:trPr>
        <w:tc>
          <w:tcPr>
            <w:tcW w:w="1650" w:type="pct"/>
            <w:gridSpan w:val="2"/>
            <w:tcBorders>
              <w:right w:val="double" w:sz="4" w:space="0" w:color="auto"/>
            </w:tcBorders>
            <w:shd w:val="clear" w:color="auto" w:fill="FFFFFF"/>
            <w:vAlign w:val="center"/>
          </w:tcPr>
          <w:p w14:paraId="0761FD22" w14:textId="77777777" w:rsidR="00665A7A" w:rsidRPr="00F74E32" w:rsidRDefault="00665A7A" w:rsidP="00665A7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5538BD25" w14:textId="77777777" w:rsidR="00665A7A" w:rsidRPr="00F74E32" w:rsidRDefault="00665A7A" w:rsidP="00665A7A">
            <w:pPr>
              <w:jc w:val="center"/>
              <w:rPr>
                <w:rFonts w:ascii="Arial Narrow" w:hAnsi="Arial Narrow"/>
                <w:b/>
              </w:rPr>
            </w:pPr>
            <w:r w:rsidRPr="00F74E32">
              <w:rPr>
                <w:rFonts w:ascii="Arial Narrow" w:hAnsi="Arial Narrow"/>
                <w:b/>
              </w:rPr>
              <w:t>ORIENTATIONS LOCALES</w:t>
            </w:r>
          </w:p>
        </w:tc>
      </w:tr>
      <w:tr w:rsidR="00F74E32" w:rsidRPr="00F74E32" w14:paraId="08C309A1" w14:textId="77777777" w:rsidTr="008F3C29">
        <w:trPr>
          <w:tblHeader/>
        </w:trPr>
        <w:tc>
          <w:tcPr>
            <w:tcW w:w="825" w:type="pct"/>
            <w:shd w:val="clear" w:color="auto" w:fill="FFFFFF"/>
            <w:vAlign w:val="center"/>
          </w:tcPr>
          <w:p w14:paraId="7B8EF530"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36612A40"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489E9DCF"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Objets d’apprentissage</w:t>
            </w:r>
          </w:p>
        </w:tc>
        <w:tc>
          <w:tcPr>
            <w:tcW w:w="886" w:type="pct"/>
            <w:shd w:val="clear" w:color="auto" w:fill="FFFFFF"/>
            <w:vAlign w:val="center"/>
          </w:tcPr>
          <w:p w14:paraId="0818EFC2"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contenu</w:t>
            </w:r>
          </w:p>
        </w:tc>
        <w:tc>
          <w:tcPr>
            <w:tcW w:w="819" w:type="pct"/>
            <w:shd w:val="clear" w:color="auto" w:fill="FFFFFF"/>
            <w:vAlign w:val="center"/>
          </w:tcPr>
          <w:p w14:paraId="3FB2ABFC"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Balises de l’évaluation</w:t>
            </w:r>
          </w:p>
          <w:p w14:paraId="447CB977"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7FE3D8AD" w14:textId="77777777" w:rsidR="00665A7A" w:rsidRPr="00F74E32" w:rsidRDefault="00665A7A" w:rsidP="00665A7A">
            <w:pPr>
              <w:jc w:val="center"/>
              <w:rPr>
                <w:rFonts w:ascii="Arial Narrow" w:hAnsi="Arial Narrow"/>
                <w:b/>
                <w:sz w:val="18"/>
                <w:szCs w:val="18"/>
              </w:rPr>
            </w:pPr>
            <w:r w:rsidRPr="00F74E32">
              <w:rPr>
                <w:rFonts w:ascii="Arial Narrow" w:hAnsi="Arial Narrow"/>
                <w:b/>
                <w:sz w:val="18"/>
                <w:szCs w:val="18"/>
              </w:rPr>
              <w:t>Modalités particulières</w:t>
            </w:r>
          </w:p>
          <w:p w14:paraId="62FC6BDE" w14:textId="77777777" w:rsidR="00665A7A" w:rsidRPr="00F74E32" w:rsidRDefault="00665A7A" w:rsidP="00665A7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36F1489A" w14:textId="77777777" w:rsidTr="008F3C29">
        <w:tc>
          <w:tcPr>
            <w:tcW w:w="825" w:type="pct"/>
            <w:shd w:val="clear" w:color="auto" w:fill="FFFFFF"/>
          </w:tcPr>
          <w:p w14:paraId="3D552122" w14:textId="788CEE9E" w:rsidR="00C7702F" w:rsidRPr="00F74E32" w:rsidRDefault="00F153E9" w:rsidP="00325566">
            <w:pPr>
              <w:tabs>
                <w:tab w:val="left" w:pos="180"/>
              </w:tabs>
              <w:ind w:left="180" w:hanging="180"/>
              <w:rPr>
                <w:rFonts w:ascii="Arial Narrow" w:hAnsi="Arial Narrow"/>
                <w:sz w:val="18"/>
                <w:szCs w:val="18"/>
              </w:rPr>
            </w:pPr>
            <w:r w:rsidRPr="00F74E32">
              <w:rPr>
                <w:rFonts w:ascii="Arial Narrow" w:hAnsi="Arial Narrow"/>
                <w:sz w:val="18"/>
                <w:szCs w:val="18"/>
              </w:rPr>
              <w:t>8</w:t>
            </w:r>
            <w:r w:rsidR="00C7702F" w:rsidRPr="00F74E32">
              <w:rPr>
                <w:rFonts w:ascii="Arial Narrow" w:hAnsi="Arial Narrow"/>
                <w:sz w:val="18"/>
                <w:szCs w:val="18"/>
              </w:rPr>
              <w:t>.</w:t>
            </w:r>
            <w:r w:rsidR="00C7702F" w:rsidRPr="00F74E32">
              <w:t xml:space="preserve"> </w:t>
            </w:r>
            <w:r w:rsidR="00C7702F" w:rsidRPr="00F74E32">
              <w:rPr>
                <w:rFonts w:ascii="Arial Narrow" w:hAnsi="Arial Narrow"/>
                <w:sz w:val="18"/>
                <w:szCs w:val="18"/>
              </w:rPr>
              <w:t>Rédiger la documentation.</w:t>
            </w:r>
          </w:p>
        </w:tc>
        <w:tc>
          <w:tcPr>
            <w:tcW w:w="825" w:type="pct"/>
            <w:tcBorders>
              <w:right w:val="double" w:sz="4" w:space="0" w:color="auto"/>
            </w:tcBorders>
            <w:shd w:val="clear" w:color="auto" w:fill="FFFFFF"/>
          </w:tcPr>
          <w:p w14:paraId="664CD11E" w14:textId="0FDC123B" w:rsidR="00C7702F" w:rsidRPr="00F74E32" w:rsidRDefault="00F153E9" w:rsidP="00325566">
            <w:pPr>
              <w:tabs>
                <w:tab w:val="left" w:pos="262"/>
              </w:tabs>
              <w:ind w:left="262" w:hanging="262"/>
              <w:rPr>
                <w:rFonts w:ascii="Arial Narrow" w:hAnsi="Arial Narrow"/>
                <w:sz w:val="18"/>
                <w:szCs w:val="18"/>
              </w:rPr>
            </w:pPr>
            <w:r w:rsidRPr="00F74E32">
              <w:rPr>
                <w:rFonts w:ascii="Arial Narrow" w:hAnsi="Arial Narrow"/>
                <w:sz w:val="18"/>
                <w:szCs w:val="18"/>
              </w:rPr>
              <w:t>8</w:t>
            </w:r>
            <w:r w:rsidR="00C7702F" w:rsidRPr="00F74E32">
              <w:rPr>
                <w:rFonts w:ascii="Arial Narrow" w:hAnsi="Arial Narrow"/>
                <w:sz w:val="18"/>
                <w:szCs w:val="18"/>
              </w:rPr>
              <w:t>.1 Détermination correcte de l’information à rédiger.</w:t>
            </w:r>
          </w:p>
          <w:p w14:paraId="385797E4" w14:textId="77777777" w:rsidR="00C7702F" w:rsidRPr="00F74E32" w:rsidRDefault="00C7702F" w:rsidP="00325566">
            <w:pPr>
              <w:tabs>
                <w:tab w:val="left" w:pos="262"/>
              </w:tabs>
              <w:ind w:left="262" w:hanging="262"/>
              <w:rPr>
                <w:rFonts w:ascii="Arial Narrow" w:hAnsi="Arial Narrow"/>
                <w:sz w:val="18"/>
                <w:szCs w:val="18"/>
              </w:rPr>
            </w:pPr>
          </w:p>
          <w:p w14:paraId="136AD687" w14:textId="77777777" w:rsidR="00C7702F" w:rsidRPr="00F74E32" w:rsidRDefault="00C7702F" w:rsidP="00325566">
            <w:pPr>
              <w:tabs>
                <w:tab w:val="left" w:pos="262"/>
              </w:tabs>
              <w:ind w:left="262" w:hanging="262"/>
              <w:rPr>
                <w:rFonts w:ascii="Arial Narrow" w:hAnsi="Arial Narrow"/>
                <w:sz w:val="18"/>
                <w:szCs w:val="18"/>
              </w:rPr>
            </w:pPr>
          </w:p>
          <w:p w14:paraId="04B4C493" w14:textId="77777777" w:rsidR="00C7702F" w:rsidRPr="00F74E32" w:rsidRDefault="00C7702F" w:rsidP="00325566">
            <w:pPr>
              <w:tabs>
                <w:tab w:val="left" w:pos="262"/>
              </w:tabs>
              <w:ind w:left="262" w:hanging="262"/>
              <w:rPr>
                <w:rFonts w:ascii="Arial Narrow" w:hAnsi="Arial Narrow"/>
                <w:sz w:val="18"/>
                <w:szCs w:val="18"/>
              </w:rPr>
            </w:pPr>
          </w:p>
        </w:tc>
        <w:tc>
          <w:tcPr>
            <w:tcW w:w="826" w:type="pct"/>
            <w:vMerge w:val="restart"/>
            <w:tcBorders>
              <w:left w:val="double" w:sz="4" w:space="0" w:color="auto"/>
            </w:tcBorders>
            <w:shd w:val="clear" w:color="auto" w:fill="FFFFFF"/>
          </w:tcPr>
          <w:p w14:paraId="72140473" w14:textId="4DE5EA75" w:rsidR="00C7702F" w:rsidRPr="00F74E32" w:rsidRDefault="00C7702F" w:rsidP="00325566">
            <w:pPr>
              <w:rPr>
                <w:rFonts w:ascii="Arial Narrow" w:hAnsi="Arial Narrow"/>
                <w:sz w:val="18"/>
                <w:szCs w:val="18"/>
              </w:rPr>
            </w:pPr>
            <w:r w:rsidRPr="00F74E32">
              <w:rPr>
                <w:rFonts w:ascii="Arial Narrow" w:hAnsi="Arial Narrow"/>
                <w:sz w:val="18"/>
                <w:szCs w:val="18"/>
              </w:rPr>
              <w:t>-Utiliser les bonnes pratiques pour l’écriture de la documentation</w:t>
            </w:r>
          </w:p>
          <w:p w14:paraId="286D0811" w14:textId="7CFEC71B" w:rsidR="00C7702F" w:rsidRPr="00F74E32" w:rsidRDefault="00C7702F" w:rsidP="00325566">
            <w:pPr>
              <w:rPr>
                <w:rFonts w:ascii="Arial Narrow" w:hAnsi="Arial Narrow"/>
                <w:sz w:val="18"/>
                <w:szCs w:val="18"/>
              </w:rPr>
            </w:pPr>
            <w:r w:rsidRPr="00F74E32">
              <w:rPr>
                <w:rFonts w:ascii="Arial Narrow" w:hAnsi="Arial Narrow"/>
                <w:sz w:val="18"/>
                <w:szCs w:val="18"/>
              </w:rPr>
              <w:t>-Écrire de la documentation pour l’usager.</w:t>
            </w:r>
          </w:p>
          <w:p w14:paraId="25E5F27A" w14:textId="69A0CB6A" w:rsidR="00C7702F" w:rsidRPr="00F74E32" w:rsidRDefault="00C7702F" w:rsidP="00325566">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-Écrire la documentation du code. </w:t>
            </w:r>
          </w:p>
        </w:tc>
        <w:tc>
          <w:tcPr>
            <w:tcW w:w="886" w:type="pct"/>
            <w:vMerge w:val="restart"/>
            <w:shd w:val="clear" w:color="auto" w:fill="FFFFFF"/>
          </w:tcPr>
          <w:p w14:paraId="72EB2D2D" w14:textId="48B96AFC" w:rsidR="00C7702F" w:rsidRPr="00F74E32" w:rsidRDefault="00C7702F" w:rsidP="002B4F96">
            <w:pPr>
              <w:rPr>
                <w:rFonts w:ascii="Arial Narrow" w:hAnsi="Arial Narrow"/>
                <w:sz w:val="18"/>
                <w:szCs w:val="18"/>
              </w:rPr>
            </w:pPr>
            <w:r w:rsidRPr="00F74E32">
              <w:rPr>
                <w:rFonts w:ascii="Arial Narrow" w:hAnsi="Arial Narrow"/>
                <w:sz w:val="18"/>
                <w:szCs w:val="18"/>
              </w:rPr>
              <w:t xml:space="preserve">-Les bonnes pratiques pour la rédaction de la documentation. </w:t>
            </w:r>
          </w:p>
          <w:p w14:paraId="0C4A33D8" w14:textId="53575276" w:rsidR="00C7702F" w:rsidRPr="00F74E32" w:rsidRDefault="00C7702F" w:rsidP="002B4F96">
            <w:pPr>
              <w:rPr>
                <w:rFonts w:ascii="Arial Narrow" w:hAnsi="Arial Narrow"/>
                <w:sz w:val="18"/>
                <w:szCs w:val="18"/>
              </w:rPr>
            </w:pPr>
            <w:r w:rsidRPr="00F74E32">
              <w:rPr>
                <w:rFonts w:ascii="Arial Narrow" w:hAnsi="Arial Narrow"/>
                <w:sz w:val="18"/>
                <w:szCs w:val="18"/>
              </w:rPr>
              <w:t>-Les outils d’écriture de documentation.</w:t>
            </w:r>
          </w:p>
          <w:p w14:paraId="74A27DA1" w14:textId="7B74DBC9" w:rsidR="00C7702F" w:rsidRPr="00F74E32" w:rsidRDefault="00C7702F" w:rsidP="002B4F96">
            <w:pPr>
              <w:rPr>
                <w:rFonts w:ascii="Arial Narrow" w:hAnsi="Arial Narrow"/>
                <w:sz w:val="18"/>
                <w:szCs w:val="18"/>
              </w:rPr>
            </w:pPr>
            <w:r w:rsidRPr="00F74E32">
              <w:rPr>
                <w:rFonts w:ascii="Arial Narrow" w:hAnsi="Arial Narrow"/>
                <w:sz w:val="18"/>
                <w:szCs w:val="18"/>
              </w:rPr>
              <w:t>-L’écriture de la documentation pour l’usager (ex : aide en ligne, manuel d’usager).</w:t>
            </w:r>
          </w:p>
          <w:p w14:paraId="0193F935" w14:textId="5F0D049C" w:rsidR="00C7702F" w:rsidRPr="00F74E32" w:rsidRDefault="00C7702F" w:rsidP="00DF21B6">
            <w:pPr>
              <w:rPr>
                <w:rFonts w:ascii="Arial Narrow" w:hAnsi="Arial Narrow"/>
                <w:sz w:val="18"/>
                <w:szCs w:val="18"/>
              </w:rPr>
            </w:pPr>
            <w:r w:rsidRPr="00F74E32">
              <w:rPr>
                <w:rFonts w:ascii="Arial Narrow" w:hAnsi="Arial Narrow"/>
                <w:sz w:val="18"/>
                <w:szCs w:val="18"/>
              </w:rPr>
              <w:t xml:space="preserve">-L’écriture de la documentation du code (ex : commentaire de fonction, documentation d’API) </w:t>
            </w:r>
          </w:p>
        </w:tc>
        <w:tc>
          <w:tcPr>
            <w:tcW w:w="819" w:type="pct"/>
            <w:vMerge w:val="restart"/>
            <w:shd w:val="clear" w:color="auto" w:fill="FFFFFF"/>
          </w:tcPr>
          <w:p w14:paraId="24CC134A" w14:textId="6C51B576" w:rsidR="00C7702F" w:rsidRPr="00F74E32" w:rsidRDefault="00C7702F" w:rsidP="00325566">
            <w:pPr>
              <w:tabs>
                <w:tab w:val="left" w:pos="146"/>
                <w:tab w:val="left" w:pos="336"/>
                <w:tab w:val="left" w:pos="506"/>
              </w:tabs>
              <w:rPr>
                <w:rFonts w:ascii="Arial Narrow" w:hAnsi="Arial Narrow"/>
                <w:sz w:val="18"/>
                <w:szCs w:val="18"/>
              </w:rPr>
            </w:pPr>
            <w:r w:rsidRPr="00F74E32">
              <w:rPr>
                <w:rFonts w:ascii="Arial Narrow" w:hAnsi="Arial Narrow"/>
                <w:sz w:val="18"/>
                <w:szCs w:val="18"/>
              </w:rPr>
              <w:t>5%</w:t>
            </w:r>
          </w:p>
        </w:tc>
        <w:tc>
          <w:tcPr>
            <w:tcW w:w="819" w:type="pct"/>
            <w:shd w:val="clear" w:color="auto" w:fill="FFFFFF"/>
          </w:tcPr>
          <w:p w14:paraId="440CB7BB" w14:textId="77777777" w:rsidR="00C7702F" w:rsidRPr="00F74E32" w:rsidRDefault="00C7702F" w:rsidP="00325566">
            <w:pPr>
              <w:tabs>
                <w:tab w:val="left" w:pos="119"/>
                <w:tab w:val="left" w:pos="299"/>
                <w:tab w:val="left" w:pos="509"/>
              </w:tabs>
              <w:rPr>
                <w:rFonts w:ascii="Arial Narrow" w:hAnsi="Arial Narrow"/>
                <w:sz w:val="18"/>
                <w:szCs w:val="18"/>
              </w:rPr>
            </w:pPr>
          </w:p>
        </w:tc>
      </w:tr>
      <w:tr w:rsidR="00F74E32" w:rsidRPr="00F74E32" w14:paraId="52F0CBDF" w14:textId="77777777" w:rsidTr="008F3C29">
        <w:tc>
          <w:tcPr>
            <w:tcW w:w="825" w:type="pct"/>
            <w:shd w:val="clear" w:color="auto" w:fill="FFFFFF"/>
          </w:tcPr>
          <w:p w14:paraId="617B1F00" w14:textId="77777777" w:rsidR="00C7702F" w:rsidRPr="00F74E32" w:rsidRDefault="00C7702F" w:rsidP="00325566">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4B6121C9" w14:textId="7DEF5332" w:rsidR="00C7702F" w:rsidRPr="00F74E32" w:rsidRDefault="00F153E9" w:rsidP="00325566">
            <w:pPr>
              <w:tabs>
                <w:tab w:val="left" w:pos="262"/>
              </w:tabs>
              <w:ind w:left="262" w:hanging="262"/>
              <w:rPr>
                <w:rFonts w:ascii="Arial Narrow" w:hAnsi="Arial Narrow"/>
                <w:sz w:val="18"/>
                <w:szCs w:val="18"/>
              </w:rPr>
            </w:pPr>
            <w:r w:rsidRPr="00F74E32">
              <w:rPr>
                <w:rFonts w:ascii="Arial Narrow" w:hAnsi="Arial Narrow"/>
                <w:sz w:val="18"/>
                <w:szCs w:val="18"/>
              </w:rPr>
              <w:t>8</w:t>
            </w:r>
            <w:r w:rsidR="00C7702F" w:rsidRPr="00F74E32">
              <w:rPr>
                <w:rFonts w:ascii="Arial Narrow" w:hAnsi="Arial Narrow"/>
                <w:sz w:val="18"/>
                <w:szCs w:val="18"/>
              </w:rPr>
              <w:t>.2 Notation claire du travail effectué.</w:t>
            </w:r>
          </w:p>
        </w:tc>
        <w:tc>
          <w:tcPr>
            <w:tcW w:w="826" w:type="pct"/>
            <w:vMerge/>
            <w:tcBorders>
              <w:left w:val="double" w:sz="4" w:space="0" w:color="auto"/>
            </w:tcBorders>
            <w:shd w:val="clear" w:color="auto" w:fill="FFFFFF"/>
          </w:tcPr>
          <w:p w14:paraId="6859ED3D" w14:textId="77777777" w:rsidR="00C7702F" w:rsidRPr="00F74E32" w:rsidRDefault="00C7702F" w:rsidP="00325566">
            <w:pPr>
              <w:tabs>
                <w:tab w:val="left" w:pos="130"/>
                <w:tab w:val="left" w:pos="310"/>
                <w:tab w:val="left" w:pos="480"/>
              </w:tabs>
              <w:rPr>
                <w:rFonts w:ascii="Arial Narrow" w:hAnsi="Arial Narrow"/>
                <w:sz w:val="18"/>
                <w:szCs w:val="18"/>
              </w:rPr>
            </w:pPr>
          </w:p>
        </w:tc>
        <w:tc>
          <w:tcPr>
            <w:tcW w:w="886" w:type="pct"/>
            <w:vMerge/>
            <w:shd w:val="clear" w:color="auto" w:fill="FFFFFF"/>
          </w:tcPr>
          <w:p w14:paraId="5CEF3977" w14:textId="77777777" w:rsidR="00C7702F" w:rsidRPr="00F74E32" w:rsidRDefault="00C7702F" w:rsidP="00325566">
            <w:pPr>
              <w:tabs>
                <w:tab w:val="left" w:pos="166"/>
                <w:tab w:val="left" w:pos="366"/>
                <w:tab w:val="left" w:pos="546"/>
              </w:tabs>
              <w:rPr>
                <w:rFonts w:ascii="Arial Narrow" w:hAnsi="Arial Narrow"/>
                <w:sz w:val="18"/>
                <w:szCs w:val="16"/>
              </w:rPr>
            </w:pPr>
          </w:p>
        </w:tc>
        <w:tc>
          <w:tcPr>
            <w:tcW w:w="819" w:type="pct"/>
            <w:vMerge/>
            <w:shd w:val="clear" w:color="auto" w:fill="FFFFFF"/>
          </w:tcPr>
          <w:p w14:paraId="607C712E" w14:textId="77777777" w:rsidR="00C7702F" w:rsidRPr="00F74E32" w:rsidRDefault="00C7702F" w:rsidP="00325566">
            <w:pPr>
              <w:tabs>
                <w:tab w:val="left" w:pos="146"/>
                <w:tab w:val="left" w:pos="336"/>
                <w:tab w:val="left" w:pos="506"/>
              </w:tabs>
              <w:rPr>
                <w:rFonts w:ascii="Arial Narrow" w:hAnsi="Arial Narrow"/>
                <w:sz w:val="18"/>
                <w:szCs w:val="18"/>
              </w:rPr>
            </w:pPr>
          </w:p>
        </w:tc>
        <w:tc>
          <w:tcPr>
            <w:tcW w:w="819" w:type="pct"/>
            <w:shd w:val="clear" w:color="auto" w:fill="FFFFFF"/>
          </w:tcPr>
          <w:p w14:paraId="210EE195" w14:textId="77777777" w:rsidR="00C7702F" w:rsidRPr="00F74E32" w:rsidRDefault="00C7702F" w:rsidP="00325566">
            <w:pPr>
              <w:tabs>
                <w:tab w:val="left" w:pos="119"/>
                <w:tab w:val="left" w:pos="299"/>
                <w:tab w:val="left" w:pos="509"/>
              </w:tabs>
              <w:rPr>
                <w:rFonts w:ascii="Arial Narrow" w:hAnsi="Arial Narrow"/>
                <w:sz w:val="18"/>
                <w:szCs w:val="18"/>
              </w:rPr>
            </w:pPr>
          </w:p>
        </w:tc>
      </w:tr>
    </w:tbl>
    <w:p w14:paraId="13EAE0DA" w14:textId="77777777" w:rsidR="00942FD1" w:rsidRPr="00F74E32" w:rsidRDefault="00942FD1" w:rsidP="00942FD1">
      <w:pPr>
        <w:rPr>
          <w:sz w:val="12"/>
          <w:szCs w:val="12"/>
        </w:rPr>
      </w:pPr>
    </w:p>
    <w:tbl>
      <w:tblPr>
        <w:tblStyle w:val="Grilledutableau"/>
        <w:tblW w:w="5000" w:type="pct"/>
        <w:tblLayout w:type="fixed"/>
        <w:tblCellMar>
          <w:left w:w="115" w:type="dxa"/>
          <w:right w:w="115" w:type="dxa"/>
        </w:tblCellMar>
        <w:tblLook w:val="01E0" w:firstRow="1" w:lastRow="1" w:firstColumn="1" w:lastColumn="1" w:noHBand="0" w:noVBand="0"/>
      </w:tblPr>
      <w:tblGrid>
        <w:gridCol w:w="2635"/>
        <w:gridCol w:w="12283"/>
      </w:tblGrid>
      <w:tr w:rsidR="00F74E32" w:rsidRPr="00F74E32" w14:paraId="13EAE0DD" w14:textId="77777777" w:rsidTr="0F32ABBA">
        <w:trPr>
          <w:trHeight w:val="246"/>
        </w:trPr>
        <w:tc>
          <w:tcPr>
            <w:tcW w:w="883" w:type="pct"/>
            <w:tcBorders>
              <w:bottom w:val="nil"/>
              <w:right w:val="nil"/>
            </w:tcBorders>
            <w:shd w:val="clear" w:color="auto" w:fill="FFFFFF" w:themeFill="background1"/>
            <w:vAlign w:val="center"/>
          </w:tcPr>
          <w:p w14:paraId="13EAE0DB" w14:textId="77777777" w:rsidR="00942FD1" w:rsidRPr="00F74E32" w:rsidRDefault="00942FD1" w:rsidP="00942FD1">
            <w:pPr>
              <w:rPr>
                <w:rFonts w:ascii="Arial Narrow" w:hAnsi="Arial Narrow"/>
                <w:b/>
                <w:sz w:val="20"/>
                <w:szCs w:val="20"/>
              </w:rPr>
            </w:pPr>
            <w:r w:rsidRPr="00F74E32">
              <w:rPr>
                <w:rFonts w:ascii="Arial Narrow" w:hAnsi="Arial Narrow"/>
                <w:b/>
                <w:sz w:val="20"/>
                <w:szCs w:val="20"/>
              </w:rPr>
              <w:t>Médiagraphie indicative :</w:t>
            </w:r>
          </w:p>
        </w:tc>
        <w:tc>
          <w:tcPr>
            <w:tcW w:w="4117" w:type="pct"/>
            <w:vMerge w:val="restart"/>
            <w:tcBorders>
              <w:left w:val="nil"/>
            </w:tcBorders>
            <w:shd w:val="clear" w:color="auto" w:fill="FFFFFF" w:themeFill="background1"/>
          </w:tcPr>
          <w:p w14:paraId="13EAE0DC" w14:textId="77777777" w:rsidR="00942FD1" w:rsidRPr="00F74E32" w:rsidRDefault="00942FD1" w:rsidP="00942FD1">
            <w:pPr>
              <w:rPr>
                <w:rFonts w:ascii="Arial Narrow" w:hAnsi="Arial Narrow"/>
                <w:i/>
                <w:sz w:val="18"/>
                <w:szCs w:val="18"/>
              </w:rPr>
            </w:pPr>
          </w:p>
        </w:tc>
      </w:tr>
      <w:tr w:rsidR="00F74E32" w:rsidRPr="00F74E32" w14:paraId="13EAE0E0" w14:textId="77777777" w:rsidTr="0F32ABBA">
        <w:trPr>
          <w:trHeight w:val="246"/>
        </w:trPr>
        <w:tc>
          <w:tcPr>
            <w:tcW w:w="883" w:type="pct"/>
            <w:tcBorders>
              <w:top w:val="nil"/>
              <w:bottom w:val="single" w:sz="4" w:space="0" w:color="auto"/>
              <w:right w:val="nil"/>
            </w:tcBorders>
            <w:shd w:val="clear" w:color="auto" w:fill="FFFFFF" w:themeFill="background1"/>
            <w:vAlign w:val="center"/>
          </w:tcPr>
          <w:p w14:paraId="13EAE0DE" w14:textId="77777777" w:rsidR="00942FD1" w:rsidRPr="00F74E32" w:rsidRDefault="00942FD1" w:rsidP="00942FD1">
            <w:pPr>
              <w:rPr>
                <w:rFonts w:ascii="Arial Narrow" w:hAnsi="Arial Narrow"/>
                <w:b/>
                <w:sz w:val="20"/>
                <w:szCs w:val="20"/>
              </w:rPr>
            </w:pPr>
          </w:p>
        </w:tc>
        <w:tc>
          <w:tcPr>
            <w:tcW w:w="4117" w:type="pct"/>
            <w:vMerge/>
            <w:vAlign w:val="center"/>
          </w:tcPr>
          <w:p w14:paraId="13EAE0DF" w14:textId="77777777" w:rsidR="00942FD1" w:rsidRPr="00F74E32" w:rsidRDefault="00942FD1" w:rsidP="00942FD1">
            <w:pPr>
              <w:rPr>
                <w:rFonts w:ascii="Arial Narrow" w:hAnsi="Arial Narrow"/>
                <w:b/>
                <w:sz w:val="20"/>
                <w:szCs w:val="20"/>
              </w:rPr>
            </w:pPr>
          </w:p>
        </w:tc>
      </w:tr>
    </w:tbl>
    <w:p w14:paraId="4E324D07" w14:textId="69FAEA92" w:rsidR="0F32ABBA" w:rsidRDefault="0F32ABBA">
      <w:r>
        <w:lastRenderedPageBreak/>
        <w:br w:type="page"/>
      </w:r>
    </w:p>
    <w:p w14:paraId="13EAE0E2" w14:textId="1DF64C74" w:rsidR="00942FD1" w:rsidRPr="00F74E32" w:rsidRDefault="00942FD1" w:rsidP="00942FD1">
      <w:pPr>
        <w:rPr>
          <w:sz w:val="18"/>
          <w:szCs w:val="18"/>
        </w:rPr>
      </w:pPr>
    </w:p>
    <w:p w14:paraId="13EAE0EB" w14:textId="77777777" w:rsidR="00942FD1" w:rsidRPr="00F74E32" w:rsidRDefault="00942FD1" w:rsidP="00942FD1">
      <w:pPr>
        <w:rPr>
          <w:sz w:val="12"/>
          <w:szCs w:val="12"/>
        </w:rPr>
      </w:pPr>
    </w:p>
    <w:tbl>
      <w:tblPr>
        <w:tblStyle w:val="Grilledutableau"/>
        <w:tblW w:w="5000" w:type="pct"/>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1E0" w:firstRow="1" w:lastRow="1" w:firstColumn="1" w:lastColumn="1" w:noHBand="0" w:noVBand="0"/>
      </w:tblPr>
      <w:tblGrid>
        <w:gridCol w:w="1534"/>
        <w:gridCol w:w="308"/>
        <w:gridCol w:w="3175"/>
        <w:gridCol w:w="1607"/>
        <w:gridCol w:w="5064"/>
        <w:gridCol w:w="1273"/>
        <w:gridCol w:w="1943"/>
      </w:tblGrid>
      <w:tr w:rsidR="005B505F" w:rsidRPr="00F74E32" w14:paraId="4B5041DB" w14:textId="77777777" w:rsidTr="0081339D">
        <w:trPr>
          <w:tblHeader/>
        </w:trPr>
        <w:tc>
          <w:tcPr>
            <w:tcW w:w="515" w:type="pct"/>
            <w:tcBorders>
              <w:bottom w:val="nil"/>
              <w:right w:val="dotted" w:sz="4" w:space="0" w:color="auto"/>
            </w:tcBorders>
            <w:vAlign w:val="center"/>
          </w:tcPr>
          <w:p w14:paraId="091AED47" w14:textId="77777777" w:rsidR="005B505F" w:rsidRPr="00F74E32" w:rsidRDefault="005B505F" w:rsidP="0081339D">
            <w:pPr>
              <w:rPr>
                <w:rFonts w:ascii="Arial Narrow" w:hAnsi="Arial Narrow"/>
                <w:b/>
                <w:sz w:val="20"/>
                <w:szCs w:val="20"/>
              </w:rPr>
            </w:pPr>
            <w:r w:rsidRPr="00F74E32">
              <w:rPr>
                <w:rFonts w:ascii="Arial Narrow" w:hAnsi="Arial Narrow"/>
                <w:sz w:val="20"/>
                <w:szCs w:val="20"/>
              </w:rPr>
              <w:br w:type="page"/>
            </w:r>
            <w:r w:rsidRPr="00F74E32">
              <w:rPr>
                <w:rFonts w:ascii="Arial Narrow" w:hAnsi="Arial Narrow"/>
                <w:sz w:val="20"/>
                <w:szCs w:val="20"/>
              </w:rPr>
              <w:br w:type="page"/>
            </w:r>
            <w:r w:rsidRPr="00F74E32">
              <w:rPr>
                <w:rFonts w:ascii="Arial Narrow" w:hAnsi="Arial Narrow"/>
                <w:b/>
                <w:sz w:val="20"/>
                <w:szCs w:val="20"/>
              </w:rPr>
              <w:t xml:space="preserve">Titre du cours : </w:t>
            </w:r>
          </w:p>
        </w:tc>
        <w:tc>
          <w:tcPr>
            <w:tcW w:w="103" w:type="pct"/>
            <w:tcBorders>
              <w:top w:val="dotted" w:sz="4" w:space="0" w:color="auto"/>
              <w:left w:val="dotted" w:sz="4" w:space="0" w:color="auto"/>
              <w:bottom w:val="dotted" w:sz="4" w:space="0" w:color="auto"/>
              <w:right w:val="dotted" w:sz="4" w:space="0" w:color="auto"/>
            </w:tcBorders>
          </w:tcPr>
          <w:p w14:paraId="690D69E6" w14:textId="4AC1C573" w:rsidR="005B505F" w:rsidRPr="00F74E32" w:rsidRDefault="005B505F" w:rsidP="0081339D">
            <w:pPr>
              <w:rPr>
                <w:rFonts w:ascii="Arial Narrow" w:hAnsi="Arial Narrow"/>
                <w:sz w:val="20"/>
                <w:szCs w:val="20"/>
              </w:rPr>
            </w:pPr>
            <w:r w:rsidRPr="00F74E32">
              <w:rPr>
                <w:rFonts w:ascii="Arial Narrow" w:hAnsi="Arial Narrow"/>
                <w:sz w:val="20"/>
                <w:szCs w:val="20"/>
              </w:rPr>
              <w:t>2</w:t>
            </w:r>
          </w:p>
        </w:tc>
        <w:tc>
          <w:tcPr>
            <w:tcW w:w="1065" w:type="pct"/>
            <w:tcBorders>
              <w:left w:val="dotted" w:sz="4" w:space="0" w:color="auto"/>
              <w:bottom w:val="dotted" w:sz="4" w:space="0" w:color="auto"/>
            </w:tcBorders>
            <w:vAlign w:val="center"/>
          </w:tcPr>
          <w:p w14:paraId="42A483BB" w14:textId="0E0F53F7" w:rsidR="005B505F" w:rsidRPr="00F74E32" w:rsidRDefault="005B505F" w:rsidP="0081339D">
            <w:pPr>
              <w:rPr>
                <w:rFonts w:ascii="Arial Narrow" w:hAnsi="Arial Narrow"/>
                <w:sz w:val="20"/>
                <w:szCs w:val="20"/>
              </w:rPr>
            </w:pPr>
            <w:r w:rsidRPr="00F74E32">
              <w:rPr>
                <w:rFonts w:ascii="Arial Narrow" w:hAnsi="Arial Narrow"/>
                <w:sz w:val="20"/>
                <w:szCs w:val="20"/>
              </w:rPr>
              <w:t>Développement d’applications natives I</w:t>
            </w:r>
            <w:r w:rsidR="004026E1" w:rsidRPr="00F74E32">
              <w:rPr>
                <w:rFonts w:ascii="Arial Narrow" w:hAnsi="Arial Narrow"/>
                <w:sz w:val="20"/>
                <w:szCs w:val="20"/>
              </w:rPr>
              <w:t>V</w:t>
            </w:r>
          </w:p>
        </w:tc>
        <w:tc>
          <w:tcPr>
            <w:tcW w:w="539" w:type="pct"/>
            <w:tcBorders>
              <w:bottom w:val="nil"/>
            </w:tcBorders>
            <w:vAlign w:val="center"/>
          </w:tcPr>
          <w:p w14:paraId="3C5E7B58" w14:textId="77777777" w:rsidR="005B505F" w:rsidRPr="00F74E32" w:rsidRDefault="005B505F" w:rsidP="0081339D">
            <w:pPr>
              <w:rPr>
                <w:rFonts w:ascii="Arial Narrow" w:hAnsi="Arial Narrow"/>
                <w:b/>
                <w:sz w:val="20"/>
                <w:szCs w:val="20"/>
              </w:rPr>
            </w:pPr>
            <w:r w:rsidRPr="00F74E32">
              <w:rPr>
                <w:rFonts w:ascii="Arial Narrow" w:hAnsi="Arial Narrow"/>
                <w:b/>
                <w:sz w:val="20"/>
                <w:szCs w:val="20"/>
              </w:rPr>
              <w:t>Code du cours :</w:t>
            </w:r>
          </w:p>
        </w:tc>
        <w:tc>
          <w:tcPr>
            <w:tcW w:w="1699" w:type="pct"/>
            <w:tcBorders>
              <w:bottom w:val="dotted" w:sz="4" w:space="0" w:color="auto"/>
            </w:tcBorders>
            <w:vAlign w:val="center"/>
          </w:tcPr>
          <w:p w14:paraId="0FAEB3B7" w14:textId="237DF5DC" w:rsidR="005B505F" w:rsidRPr="00F74E32" w:rsidRDefault="005B505F" w:rsidP="0081339D">
            <w:pPr>
              <w:rPr>
                <w:rFonts w:ascii="Arial Narrow" w:hAnsi="Arial Narrow"/>
                <w:sz w:val="20"/>
                <w:szCs w:val="20"/>
              </w:rPr>
            </w:pPr>
            <w:r w:rsidRPr="00F74E32">
              <w:rPr>
                <w:rFonts w:ascii="Arial Narrow" w:hAnsi="Arial Narrow"/>
                <w:sz w:val="20"/>
                <w:szCs w:val="20"/>
              </w:rPr>
              <w:t>420-</w:t>
            </w:r>
            <w:r w:rsidR="004026E1" w:rsidRPr="00F74E32">
              <w:rPr>
                <w:rFonts w:ascii="Arial Narrow" w:hAnsi="Arial Narrow"/>
                <w:sz w:val="20"/>
                <w:szCs w:val="20"/>
              </w:rPr>
              <w:t>6</w:t>
            </w:r>
            <w:r w:rsidRPr="00F74E32">
              <w:rPr>
                <w:rFonts w:ascii="Arial Narrow" w:hAnsi="Arial Narrow"/>
                <w:sz w:val="20"/>
                <w:szCs w:val="20"/>
              </w:rPr>
              <w:t>N1-DM</w:t>
            </w:r>
          </w:p>
        </w:tc>
        <w:tc>
          <w:tcPr>
            <w:tcW w:w="427" w:type="pct"/>
            <w:tcBorders>
              <w:bottom w:val="nil"/>
            </w:tcBorders>
            <w:vAlign w:val="center"/>
          </w:tcPr>
          <w:p w14:paraId="3C3137AA" w14:textId="77777777" w:rsidR="005B505F" w:rsidRPr="00F74E32" w:rsidRDefault="005B505F" w:rsidP="0081339D">
            <w:pPr>
              <w:rPr>
                <w:rFonts w:ascii="Arial Narrow" w:hAnsi="Arial Narrow"/>
                <w:b/>
                <w:sz w:val="20"/>
                <w:szCs w:val="20"/>
              </w:rPr>
            </w:pPr>
            <w:r w:rsidRPr="00F74E32">
              <w:rPr>
                <w:rFonts w:ascii="Arial Narrow" w:hAnsi="Arial Narrow"/>
                <w:b/>
                <w:sz w:val="20"/>
                <w:szCs w:val="20"/>
              </w:rPr>
              <w:t>Trimestre :</w:t>
            </w:r>
          </w:p>
        </w:tc>
        <w:tc>
          <w:tcPr>
            <w:tcW w:w="652" w:type="pct"/>
            <w:tcBorders>
              <w:bottom w:val="dotted" w:sz="4" w:space="0" w:color="auto"/>
            </w:tcBorders>
          </w:tcPr>
          <w:p w14:paraId="473159D6" w14:textId="6D146619" w:rsidR="005B505F" w:rsidRPr="00F74E32" w:rsidRDefault="004026E1" w:rsidP="0081339D">
            <w:pPr>
              <w:rPr>
                <w:rFonts w:ascii="Arial Narrow" w:hAnsi="Arial Narrow"/>
                <w:sz w:val="20"/>
                <w:szCs w:val="20"/>
              </w:rPr>
            </w:pPr>
            <w:r w:rsidRPr="00F74E32">
              <w:rPr>
                <w:rFonts w:ascii="Arial Narrow" w:hAnsi="Arial Narrow"/>
                <w:sz w:val="20"/>
                <w:szCs w:val="20"/>
              </w:rPr>
              <w:t>6</w:t>
            </w:r>
          </w:p>
        </w:tc>
      </w:tr>
    </w:tbl>
    <w:p w14:paraId="60FB439A" w14:textId="676B8C83" w:rsidR="005B505F" w:rsidRPr="00F74E32" w:rsidRDefault="005B505F" w:rsidP="005B505F">
      <w:pPr>
        <w:rPr>
          <w:sz w:val="12"/>
          <w:szCs w:val="12"/>
        </w:rPr>
      </w:pPr>
    </w:p>
    <w:p w14:paraId="5777365C" w14:textId="77777777" w:rsidR="00D05B7D" w:rsidRPr="00307B19" w:rsidRDefault="00D05B7D" w:rsidP="00D05B7D">
      <w:pPr>
        <w:rPr>
          <w:rFonts w:ascii="Arial Narrow" w:hAnsi="Arial Narrow"/>
          <w:sz w:val="20"/>
          <w:szCs w:val="20"/>
        </w:rPr>
      </w:pPr>
      <w:r w:rsidRPr="00307B19">
        <w:rPr>
          <w:rFonts w:ascii="Arial Narrow" w:hAnsi="Arial Narrow"/>
          <w:b/>
        </w:rPr>
        <w:t>Règles générales pour les balises de l’évaluation</w:t>
      </w:r>
      <w:r w:rsidRPr="00307B19">
        <w:rPr>
          <w:rFonts w:ascii="Arial Narrow" w:hAnsi="Arial Narrow"/>
          <w:sz w:val="20"/>
          <w:szCs w:val="20"/>
        </w:rPr>
        <w:t xml:space="preserve"> </w:t>
      </w:r>
    </w:p>
    <w:p w14:paraId="136D39FF" w14:textId="77777777" w:rsidR="00D05B7D" w:rsidRPr="00307B19" w:rsidRDefault="00D05B7D" w:rsidP="00D05B7D">
      <w:pPr>
        <w:rPr>
          <w:rFonts w:ascii="Arial Narrow" w:hAnsi="Arial Narrow"/>
          <w:sz w:val="20"/>
          <w:szCs w:val="20"/>
        </w:rPr>
      </w:pPr>
    </w:p>
    <w:p w14:paraId="6056A58E"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 xml:space="preserve">À moins de précisions, les règles définies à la section 3.1.3 de la PDÉA s’appliquent. </w:t>
      </w:r>
    </w:p>
    <w:p w14:paraId="771A2215" w14:textId="77777777" w:rsidR="00D05B7D" w:rsidRPr="00307B19" w:rsidRDefault="00D05B7D" w:rsidP="00D05B7D">
      <w:pPr>
        <w:ind w:left="360"/>
        <w:rPr>
          <w:rFonts w:ascii="Arial" w:hAnsi="Arial" w:cs="Arial"/>
          <w:sz w:val="18"/>
          <w:szCs w:val="18"/>
        </w:rPr>
      </w:pPr>
    </w:p>
    <w:p w14:paraId="409A763E"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Pour ce cours, les règles suivantes sont recommandées :</w:t>
      </w:r>
    </w:p>
    <w:p w14:paraId="00B6F0AF" w14:textId="77777777" w:rsidR="00D05B7D" w:rsidRPr="00307B19" w:rsidRDefault="00D05B7D" w:rsidP="00D05B7D">
      <w:pPr>
        <w:ind w:left="360"/>
        <w:rPr>
          <w:rFonts w:ascii="Arial" w:hAnsi="Arial" w:cs="Arial"/>
          <w:sz w:val="18"/>
          <w:szCs w:val="18"/>
        </w:rPr>
      </w:pPr>
    </w:p>
    <w:p w14:paraId="053C19FB" w14:textId="77777777" w:rsidR="00D05B7D" w:rsidRPr="00307B19" w:rsidRDefault="00D05B7D" w:rsidP="00D05B7D">
      <w:pPr>
        <w:pStyle w:val="Paragraphedeliste"/>
        <w:numPr>
          <w:ilvl w:val="0"/>
          <w:numId w:val="13"/>
        </w:numPr>
        <w:rPr>
          <w:rFonts w:ascii="Arial" w:hAnsi="Arial" w:cs="Arial"/>
          <w:sz w:val="18"/>
          <w:szCs w:val="18"/>
        </w:rPr>
      </w:pPr>
      <w:r w:rsidRPr="00307B19">
        <w:rPr>
          <w:rFonts w:ascii="Arial" w:hAnsi="Arial" w:cs="Arial"/>
          <w:sz w:val="18"/>
          <w:szCs w:val="18"/>
        </w:rPr>
        <w:t>Une évaluation formative ou sommative devrait avoir été faite et corrigée avant la date d’abandon;</w:t>
      </w:r>
    </w:p>
    <w:p w14:paraId="6DBD72B2" w14:textId="77777777" w:rsidR="00D05B7D" w:rsidRPr="00307B19" w:rsidRDefault="00D05B7D" w:rsidP="00D05B7D">
      <w:pPr>
        <w:pStyle w:val="Paragraphedeliste"/>
        <w:numPr>
          <w:ilvl w:val="0"/>
          <w:numId w:val="13"/>
        </w:numPr>
        <w:rPr>
          <w:rFonts w:ascii="Arial" w:hAnsi="Arial" w:cs="Arial"/>
          <w:sz w:val="18"/>
          <w:szCs w:val="18"/>
        </w:rPr>
      </w:pPr>
      <w:r w:rsidRPr="00307B19">
        <w:rPr>
          <w:rFonts w:ascii="Arial" w:hAnsi="Arial" w:cs="Arial"/>
          <w:sz w:val="18"/>
          <w:szCs w:val="18"/>
        </w:rPr>
        <w:t>L’évaluation finale devrait avoir une pondération minimale de 35%;</w:t>
      </w:r>
    </w:p>
    <w:p w14:paraId="17E60B10" w14:textId="77777777" w:rsidR="00D05B7D" w:rsidRPr="00307B19" w:rsidRDefault="00D05B7D" w:rsidP="00D05B7D">
      <w:pPr>
        <w:pStyle w:val="Paragraphedeliste"/>
        <w:numPr>
          <w:ilvl w:val="0"/>
          <w:numId w:val="13"/>
        </w:numPr>
        <w:rPr>
          <w:rFonts w:ascii="Arial" w:hAnsi="Arial" w:cs="Arial"/>
          <w:sz w:val="18"/>
          <w:szCs w:val="18"/>
        </w:rPr>
      </w:pPr>
      <w:r w:rsidRPr="00307B19">
        <w:rPr>
          <w:rFonts w:ascii="Arial" w:hAnsi="Arial" w:cs="Arial"/>
          <w:sz w:val="18"/>
          <w:szCs w:val="18"/>
        </w:rPr>
        <w:t>L’ensemble des autres évaluations doit avoir une pondération totale minimale de 30% et maximale de 65%.</w:t>
      </w:r>
    </w:p>
    <w:p w14:paraId="6F432AB8" w14:textId="77777777" w:rsidR="00D05B7D" w:rsidRPr="00307B19" w:rsidRDefault="00D05B7D" w:rsidP="00D05B7D">
      <w:pPr>
        <w:pStyle w:val="Paragraphedeliste"/>
        <w:ind w:left="1080"/>
        <w:rPr>
          <w:rFonts w:ascii="Arial" w:hAnsi="Arial" w:cs="Arial"/>
          <w:sz w:val="18"/>
          <w:szCs w:val="18"/>
        </w:rPr>
      </w:pPr>
    </w:p>
    <w:p w14:paraId="7ECAC0BD"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Types d’évaluations recommandés pour l’évaluation finale:</w:t>
      </w:r>
    </w:p>
    <w:p w14:paraId="43510214"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Devoir; </w:t>
      </w:r>
    </w:p>
    <w:p w14:paraId="15C99701"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Projet; </w:t>
      </w:r>
    </w:p>
    <w:p w14:paraId="71B2BDC1"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pratique; </w:t>
      </w:r>
    </w:p>
    <w:p w14:paraId="71267E63"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théorique; </w:t>
      </w:r>
    </w:p>
    <w:p w14:paraId="6CCB7DBE"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théorique et pratique; </w:t>
      </w:r>
    </w:p>
    <w:p w14:paraId="55A3E3E0"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Rapport. </w:t>
      </w:r>
    </w:p>
    <w:p w14:paraId="0B69D9FA" w14:textId="77777777" w:rsidR="00D05B7D" w:rsidRPr="00307B19" w:rsidRDefault="00D05B7D" w:rsidP="00D05B7D">
      <w:pPr>
        <w:rPr>
          <w:rFonts w:ascii="Arial Narrow" w:hAnsi="Arial Narrow"/>
          <w:sz w:val="20"/>
          <w:szCs w:val="20"/>
        </w:rPr>
      </w:pPr>
    </w:p>
    <w:p w14:paraId="76DBF7E0" w14:textId="77777777" w:rsidR="00D05B7D" w:rsidRPr="00307B19" w:rsidRDefault="00D05B7D" w:rsidP="00D05B7D">
      <w:pPr>
        <w:ind w:left="360"/>
        <w:rPr>
          <w:rFonts w:ascii="Arial" w:hAnsi="Arial" w:cs="Arial"/>
          <w:sz w:val="18"/>
          <w:szCs w:val="18"/>
        </w:rPr>
      </w:pPr>
      <w:r w:rsidRPr="00307B19">
        <w:rPr>
          <w:rFonts w:ascii="Arial" w:hAnsi="Arial" w:cs="Arial"/>
          <w:sz w:val="18"/>
          <w:szCs w:val="18"/>
        </w:rPr>
        <w:t>Types d’évaluations recommandés pour les autres évaluations:</w:t>
      </w:r>
    </w:p>
    <w:p w14:paraId="6FC14515"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Devoir; </w:t>
      </w:r>
    </w:p>
    <w:p w14:paraId="64842871"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Projet; </w:t>
      </w:r>
    </w:p>
    <w:p w14:paraId="3D1073F5"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pratique; </w:t>
      </w:r>
    </w:p>
    <w:p w14:paraId="3B3D4FFA"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théorique; </w:t>
      </w:r>
    </w:p>
    <w:p w14:paraId="3A31F8B8"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Examen théorique et pratique; </w:t>
      </w:r>
    </w:p>
    <w:p w14:paraId="2A1F8EF3" w14:textId="77777777" w:rsidR="00D05B7D" w:rsidRPr="00307B19" w:rsidRDefault="00D05B7D" w:rsidP="00D05B7D">
      <w:pPr>
        <w:pStyle w:val="Paragraphedeliste"/>
        <w:numPr>
          <w:ilvl w:val="0"/>
          <w:numId w:val="12"/>
        </w:numPr>
        <w:ind w:left="1772"/>
        <w:rPr>
          <w:rFonts w:ascii="Arial" w:hAnsi="Arial" w:cs="Arial"/>
          <w:sz w:val="18"/>
          <w:szCs w:val="18"/>
        </w:rPr>
      </w:pPr>
      <w:r w:rsidRPr="00307B19">
        <w:rPr>
          <w:rFonts w:ascii="Arial" w:hAnsi="Arial" w:cs="Arial"/>
          <w:sz w:val="18"/>
          <w:szCs w:val="18"/>
        </w:rPr>
        <w:t xml:space="preserve">Rapport. </w:t>
      </w:r>
    </w:p>
    <w:p w14:paraId="17BBCD88" w14:textId="77777777" w:rsidR="00D05B7D" w:rsidRPr="00307B19" w:rsidRDefault="00D05B7D" w:rsidP="00D05B7D">
      <w:pPr>
        <w:rPr>
          <w:rFonts w:ascii="Arial Narrow" w:hAnsi="Arial Narrow"/>
          <w:sz w:val="20"/>
          <w:szCs w:val="20"/>
        </w:rPr>
      </w:pPr>
    </w:p>
    <w:p w14:paraId="69503B36" w14:textId="77777777" w:rsidR="00EB60BE" w:rsidRPr="00F74E32" w:rsidRDefault="00EB60BE" w:rsidP="00EB60BE">
      <w:pPr>
        <w:ind w:left="360"/>
        <w:rPr>
          <w:rFonts w:ascii="Arial Narrow" w:hAnsi="Arial Narrow"/>
          <w:sz w:val="20"/>
          <w:szCs w:val="20"/>
        </w:rPr>
      </w:pPr>
    </w:p>
    <w:p w14:paraId="45FC6FD1" w14:textId="77777777" w:rsidR="00EB60BE" w:rsidRPr="00F74E32" w:rsidRDefault="00EB60BE" w:rsidP="00EB60BE">
      <w:pPr>
        <w:ind w:left="360"/>
        <w:rPr>
          <w:sz w:val="18"/>
          <w:szCs w:val="18"/>
        </w:rPr>
      </w:pPr>
      <w:r w:rsidRPr="00F74E32">
        <w:rPr>
          <w:rFonts w:ascii="Arial Narrow" w:hAnsi="Arial Narrow"/>
          <w:sz w:val="18"/>
          <w:szCs w:val="18"/>
        </w:rPr>
        <w:t xml:space="preserve">Si un pourcentage est indiqué dans la colonne balise de l’évaluation d’un élément de compétence, celui-ci indique l’importance relative que cet élément </w:t>
      </w:r>
      <w:r w:rsidRPr="00F74E32">
        <w:rPr>
          <w:rFonts w:ascii="Arial Narrow" w:hAnsi="Arial Narrow"/>
          <w:b/>
          <w:bCs/>
          <w:sz w:val="18"/>
          <w:szCs w:val="18"/>
        </w:rPr>
        <w:t>devrait</w:t>
      </w:r>
      <w:r w:rsidRPr="00F74E32">
        <w:rPr>
          <w:rFonts w:ascii="Arial Narrow" w:hAnsi="Arial Narrow"/>
          <w:sz w:val="18"/>
          <w:szCs w:val="18"/>
        </w:rPr>
        <w:t xml:space="preserve"> avoir dans le cours. Ce pourcentage est donné </w:t>
      </w:r>
      <w:r w:rsidRPr="00F74E32">
        <w:rPr>
          <w:rFonts w:ascii="Arial Narrow" w:hAnsi="Arial Narrow"/>
          <w:b/>
          <w:bCs/>
          <w:sz w:val="18"/>
          <w:szCs w:val="18"/>
        </w:rPr>
        <w:t>à titre indicatif</w:t>
      </w:r>
      <w:r w:rsidRPr="00F74E32">
        <w:rPr>
          <w:rFonts w:ascii="Arial Narrow" w:hAnsi="Arial Narrow"/>
          <w:sz w:val="18"/>
          <w:szCs w:val="18"/>
        </w:rPr>
        <w:t>. Il est possible que le total pour le cours ne donne pas 100%.</w:t>
      </w:r>
    </w:p>
    <w:p w14:paraId="23FA5B1A" w14:textId="77777777" w:rsidR="00EB60BE" w:rsidRPr="00F74E32" w:rsidRDefault="00EB60BE" w:rsidP="005B505F">
      <w:pPr>
        <w:rPr>
          <w:sz w:val="12"/>
          <w:szCs w:val="12"/>
        </w:rPr>
      </w:pPr>
    </w:p>
    <w:p w14:paraId="36E5A5B4" w14:textId="7E14F17B" w:rsidR="005B505F" w:rsidRPr="00F74E32" w:rsidRDefault="005B505F" w:rsidP="005B505F">
      <w:pPr>
        <w:rPr>
          <w:sz w:val="12"/>
          <w:szCs w:val="12"/>
        </w:rPr>
      </w:pPr>
    </w:p>
    <w:p w14:paraId="2312C176" w14:textId="77777777" w:rsidR="005B505F" w:rsidRPr="00F74E32" w:rsidRDefault="005B505F" w:rsidP="005B505F">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05506AA2" w14:textId="77777777" w:rsidTr="009354F8">
        <w:trPr>
          <w:trHeight w:val="288"/>
        </w:trPr>
        <w:tc>
          <w:tcPr>
            <w:tcW w:w="1650" w:type="pct"/>
            <w:gridSpan w:val="2"/>
            <w:tcBorders>
              <w:right w:val="double" w:sz="4" w:space="0" w:color="auto"/>
            </w:tcBorders>
            <w:shd w:val="clear" w:color="auto" w:fill="FFFFFF"/>
            <w:vAlign w:val="center"/>
          </w:tcPr>
          <w:p w14:paraId="7BEA00B7" w14:textId="77777777" w:rsidR="006C46B9" w:rsidRPr="00F74E32" w:rsidRDefault="006C46B9" w:rsidP="009354F8">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5B2A6ACF" w14:textId="77777777" w:rsidR="006C46B9" w:rsidRPr="00F74E32" w:rsidRDefault="006C46B9" w:rsidP="009354F8">
            <w:pPr>
              <w:jc w:val="center"/>
              <w:rPr>
                <w:rFonts w:ascii="Arial Narrow" w:hAnsi="Arial Narrow"/>
                <w:b/>
              </w:rPr>
            </w:pPr>
            <w:r w:rsidRPr="00F74E32">
              <w:rPr>
                <w:rFonts w:ascii="Arial Narrow" w:hAnsi="Arial Narrow"/>
                <w:b/>
              </w:rPr>
              <w:t>ORIENTATIONS LOCALES</w:t>
            </w:r>
          </w:p>
        </w:tc>
      </w:tr>
      <w:tr w:rsidR="00F74E32" w:rsidRPr="00F74E32" w14:paraId="72745737" w14:textId="77777777" w:rsidTr="009354F8">
        <w:trPr>
          <w:tblHeader/>
        </w:trPr>
        <w:tc>
          <w:tcPr>
            <w:tcW w:w="825" w:type="pct"/>
            <w:shd w:val="clear" w:color="auto" w:fill="FFFFFF"/>
            <w:vAlign w:val="center"/>
          </w:tcPr>
          <w:p w14:paraId="79177DBF" w14:textId="77777777" w:rsidR="006C46B9" w:rsidRPr="00F74E32" w:rsidRDefault="006C46B9" w:rsidP="009354F8">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154011BC" w14:textId="77777777" w:rsidR="006C46B9" w:rsidRPr="00F74E32" w:rsidRDefault="006C46B9" w:rsidP="009354F8">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55F50AD3" w14:textId="77777777" w:rsidR="006C46B9" w:rsidRPr="00F74E32" w:rsidRDefault="006C46B9" w:rsidP="009354F8">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vAlign w:val="center"/>
          </w:tcPr>
          <w:p w14:paraId="34AD1CF7" w14:textId="77777777" w:rsidR="006C46B9" w:rsidRPr="00F74E32" w:rsidRDefault="006C46B9" w:rsidP="009354F8">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vAlign w:val="center"/>
          </w:tcPr>
          <w:p w14:paraId="703D012D" w14:textId="77777777" w:rsidR="006C46B9" w:rsidRPr="00F74E32" w:rsidRDefault="006C46B9" w:rsidP="009354F8">
            <w:pPr>
              <w:jc w:val="center"/>
              <w:rPr>
                <w:rFonts w:ascii="Arial Narrow" w:hAnsi="Arial Narrow"/>
                <w:b/>
                <w:sz w:val="18"/>
                <w:szCs w:val="18"/>
              </w:rPr>
            </w:pPr>
            <w:r w:rsidRPr="00F74E32">
              <w:rPr>
                <w:rFonts w:ascii="Arial Narrow" w:hAnsi="Arial Narrow"/>
                <w:b/>
                <w:sz w:val="18"/>
                <w:szCs w:val="18"/>
              </w:rPr>
              <w:t>Balises de l’évaluation</w:t>
            </w:r>
          </w:p>
          <w:p w14:paraId="6F630631" w14:textId="77777777" w:rsidR="006C46B9" w:rsidRPr="00F74E32" w:rsidRDefault="006C46B9" w:rsidP="009354F8">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44F186E7" w14:textId="77777777" w:rsidR="006C46B9" w:rsidRPr="00F74E32" w:rsidRDefault="006C46B9" w:rsidP="009354F8">
            <w:pPr>
              <w:jc w:val="center"/>
              <w:rPr>
                <w:rFonts w:ascii="Arial Narrow" w:hAnsi="Arial Narrow"/>
                <w:b/>
                <w:sz w:val="18"/>
                <w:szCs w:val="18"/>
              </w:rPr>
            </w:pPr>
            <w:r w:rsidRPr="00F74E32">
              <w:rPr>
                <w:rFonts w:ascii="Arial Narrow" w:hAnsi="Arial Narrow"/>
                <w:b/>
                <w:sz w:val="18"/>
                <w:szCs w:val="18"/>
              </w:rPr>
              <w:t>Modalités particulières</w:t>
            </w:r>
          </w:p>
          <w:p w14:paraId="00D12490" w14:textId="77777777" w:rsidR="006C46B9" w:rsidRPr="00F74E32" w:rsidRDefault="006C46B9" w:rsidP="009354F8">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637C688C" w14:textId="77777777" w:rsidTr="009354F8">
        <w:tc>
          <w:tcPr>
            <w:tcW w:w="825" w:type="pct"/>
            <w:shd w:val="clear" w:color="auto" w:fill="FFFFFF"/>
          </w:tcPr>
          <w:p w14:paraId="7442CDF1" w14:textId="77777777" w:rsidR="006C46B9" w:rsidRPr="00F74E32" w:rsidRDefault="006C46B9" w:rsidP="009354F8">
            <w:pPr>
              <w:tabs>
                <w:tab w:val="left" w:pos="180"/>
              </w:tabs>
              <w:ind w:left="180" w:hanging="180"/>
              <w:rPr>
                <w:rFonts w:ascii="Arial Narrow" w:hAnsi="Arial Narrow"/>
                <w:sz w:val="18"/>
                <w:szCs w:val="18"/>
              </w:rPr>
            </w:pPr>
            <w:r w:rsidRPr="00F74E32">
              <w:rPr>
                <w:rFonts w:ascii="Arial Narrow" w:hAnsi="Arial Narrow"/>
                <w:sz w:val="18"/>
                <w:szCs w:val="18"/>
              </w:rPr>
              <w:t>1.</w:t>
            </w:r>
            <w:r w:rsidRPr="00F74E32">
              <w:t xml:space="preserve"> </w:t>
            </w:r>
            <w:r w:rsidRPr="00F74E32">
              <w:rPr>
                <w:rFonts w:ascii="Arial Narrow" w:hAnsi="Arial Narrow"/>
                <w:sz w:val="18"/>
                <w:szCs w:val="18"/>
              </w:rPr>
              <w:t>Analyser le projet de développement de l’application.</w:t>
            </w:r>
          </w:p>
        </w:tc>
        <w:tc>
          <w:tcPr>
            <w:tcW w:w="825" w:type="pct"/>
            <w:tcBorders>
              <w:right w:val="double" w:sz="4" w:space="0" w:color="auto"/>
            </w:tcBorders>
            <w:shd w:val="clear" w:color="auto" w:fill="FFFFFF"/>
          </w:tcPr>
          <w:p w14:paraId="41E390C2" w14:textId="77777777" w:rsidR="006C46B9" w:rsidRPr="00F74E32" w:rsidRDefault="006C46B9" w:rsidP="009354F8">
            <w:pPr>
              <w:tabs>
                <w:tab w:val="left" w:pos="262"/>
              </w:tabs>
              <w:ind w:left="262" w:hanging="262"/>
              <w:rPr>
                <w:rFonts w:ascii="Arial Narrow" w:hAnsi="Arial Narrow"/>
                <w:sz w:val="18"/>
                <w:szCs w:val="18"/>
              </w:rPr>
            </w:pPr>
            <w:r w:rsidRPr="00F74E32">
              <w:rPr>
                <w:rFonts w:ascii="Arial Narrow" w:hAnsi="Arial Narrow"/>
                <w:sz w:val="18"/>
                <w:szCs w:val="18"/>
              </w:rPr>
              <w:t>1.1 Analyse juste des documents de conception.</w:t>
            </w:r>
          </w:p>
        </w:tc>
        <w:tc>
          <w:tcPr>
            <w:tcW w:w="826" w:type="pct"/>
            <w:vMerge w:val="restart"/>
            <w:tcBorders>
              <w:left w:val="double" w:sz="4" w:space="0" w:color="auto"/>
            </w:tcBorders>
            <w:shd w:val="clear" w:color="auto" w:fill="FFFFFF"/>
          </w:tcPr>
          <w:p w14:paraId="5EDF31BA" w14:textId="7478EF7D" w:rsidR="006C46B9" w:rsidRPr="00F74E32" w:rsidRDefault="006C46B9" w:rsidP="009354F8">
            <w:pPr>
              <w:tabs>
                <w:tab w:val="left" w:pos="130"/>
                <w:tab w:val="left" w:pos="310"/>
                <w:tab w:val="left" w:pos="480"/>
              </w:tabs>
              <w:rPr>
                <w:rFonts w:ascii="Arial Narrow" w:hAnsi="Arial Narrow"/>
                <w:sz w:val="18"/>
                <w:szCs w:val="18"/>
              </w:rPr>
            </w:pPr>
            <w:r w:rsidRPr="00F74E32">
              <w:rPr>
                <w:rFonts w:ascii="Arial Narrow" w:hAnsi="Arial Narrow"/>
                <w:strike/>
                <w:sz w:val="18"/>
                <w:szCs w:val="18"/>
              </w:rPr>
              <w:t>-</w:t>
            </w:r>
            <w:r w:rsidR="004F0C6A" w:rsidRPr="004F0C6A">
              <w:rPr>
                <w:rFonts w:ascii="Arial Narrow" w:hAnsi="Arial Narrow"/>
                <w:sz w:val="18"/>
                <w:szCs w:val="18"/>
              </w:rPr>
              <w:t>Modéliser</w:t>
            </w:r>
            <w:r w:rsidR="004F0C6A">
              <w:rPr>
                <w:rFonts w:ascii="Arial Narrow" w:hAnsi="Arial Narrow"/>
                <w:sz w:val="18"/>
                <w:szCs w:val="18"/>
              </w:rPr>
              <w:t xml:space="preserve"> </w:t>
            </w:r>
            <w:r w:rsidRPr="00F74E32">
              <w:rPr>
                <w:rFonts w:ascii="Arial Narrow" w:hAnsi="Arial Narrow"/>
                <w:sz w:val="18"/>
                <w:szCs w:val="18"/>
              </w:rPr>
              <w:t>les documents de conception</w:t>
            </w:r>
            <w:r w:rsidR="004C1DD5" w:rsidRPr="00F74E32">
              <w:rPr>
                <w:rFonts w:ascii="Arial Narrow" w:hAnsi="Arial Narrow"/>
                <w:sz w:val="18"/>
                <w:szCs w:val="18"/>
              </w:rPr>
              <w:t xml:space="preserve"> pour une application natives</w:t>
            </w:r>
            <w:r w:rsidRPr="00F74E32">
              <w:rPr>
                <w:rFonts w:ascii="Arial Narrow" w:hAnsi="Arial Narrow"/>
                <w:sz w:val="18"/>
                <w:szCs w:val="18"/>
              </w:rPr>
              <w:t xml:space="preserve">. </w:t>
            </w:r>
          </w:p>
          <w:p w14:paraId="6AFD28E8" w14:textId="77777777" w:rsidR="00BD7E15" w:rsidRPr="00F74E32" w:rsidRDefault="00BD7E15" w:rsidP="009354F8">
            <w:pPr>
              <w:tabs>
                <w:tab w:val="left" w:pos="130"/>
                <w:tab w:val="left" w:pos="310"/>
                <w:tab w:val="left" w:pos="480"/>
              </w:tabs>
              <w:rPr>
                <w:rFonts w:ascii="Arial Narrow" w:hAnsi="Arial Narrow"/>
                <w:sz w:val="18"/>
                <w:szCs w:val="18"/>
              </w:rPr>
            </w:pPr>
            <w:r w:rsidRPr="00F74E32">
              <w:rPr>
                <w:rFonts w:ascii="Arial Narrow" w:hAnsi="Arial Narrow"/>
                <w:sz w:val="18"/>
                <w:szCs w:val="18"/>
              </w:rPr>
              <w:lastRenderedPageBreak/>
              <w:t>-Planifier l’organisation des tâches</w:t>
            </w:r>
          </w:p>
          <w:p w14:paraId="52354635" w14:textId="3F94F947" w:rsidR="0073241E" w:rsidRPr="00F74E32" w:rsidRDefault="0073241E" w:rsidP="009354F8">
            <w:pPr>
              <w:tabs>
                <w:tab w:val="left" w:pos="130"/>
                <w:tab w:val="left" w:pos="310"/>
                <w:tab w:val="left" w:pos="480"/>
              </w:tabs>
              <w:rPr>
                <w:rFonts w:ascii="Arial Narrow" w:hAnsi="Arial Narrow"/>
                <w:sz w:val="18"/>
                <w:szCs w:val="18"/>
              </w:rPr>
            </w:pPr>
            <w:r w:rsidRPr="00F74E32">
              <w:rPr>
                <w:rFonts w:ascii="Arial Narrow" w:hAnsi="Arial Narrow"/>
                <w:sz w:val="18"/>
                <w:szCs w:val="18"/>
              </w:rPr>
              <w:t>-Organiser les tâches</w:t>
            </w:r>
          </w:p>
        </w:tc>
        <w:tc>
          <w:tcPr>
            <w:tcW w:w="791" w:type="pct"/>
            <w:vMerge w:val="restart"/>
            <w:shd w:val="clear" w:color="auto" w:fill="FFFFFF"/>
          </w:tcPr>
          <w:p w14:paraId="3E730BF3" w14:textId="6C3BE64B" w:rsidR="006C46B9" w:rsidRPr="00F74E32" w:rsidRDefault="006C46B9" w:rsidP="009354F8">
            <w:pPr>
              <w:tabs>
                <w:tab w:val="left" w:pos="166"/>
                <w:tab w:val="left" w:pos="366"/>
                <w:tab w:val="left" w:pos="546"/>
              </w:tabs>
              <w:rPr>
                <w:rFonts w:ascii="Arial Narrow" w:hAnsi="Arial Narrow"/>
                <w:sz w:val="18"/>
                <w:szCs w:val="16"/>
              </w:rPr>
            </w:pPr>
            <w:r w:rsidRPr="00F74E32">
              <w:rPr>
                <w:rFonts w:ascii="Arial Narrow" w:hAnsi="Arial Narrow"/>
                <w:sz w:val="18"/>
                <w:szCs w:val="16"/>
              </w:rPr>
              <w:lastRenderedPageBreak/>
              <w:t xml:space="preserve">-La conversion des besoins exprimés dans un document de conception en spécifications </w:t>
            </w:r>
            <w:r w:rsidRPr="00F74E32">
              <w:rPr>
                <w:rFonts w:ascii="Arial Narrow" w:hAnsi="Arial Narrow"/>
                <w:sz w:val="18"/>
                <w:szCs w:val="16"/>
              </w:rPr>
              <w:lastRenderedPageBreak/>
              <w:t>d’applications natives</w:t>
            </w:r>
            <w:r w:rsidR="00441106">
              <w:rPr>
                <w:rFonts w:ascii="Arial Narrow" w:hAnsi="Arial Narrow"/>
                <w:sz w:val="18"/>
                <w:szCs w:val="16"/>
              </w:rPr>
              <w:t>.</w:t>
            </w:r>
          </w:p>
          <w:p w14:paraId="5E9E3088" w14:textId="4121C62E" w:rsidR="006C46B9" w:rsidRPr="00F74E32" w:rsidRDefault="0073241E" w:rsidP="009354F8">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techniques simples de planification </w:t>
            </w:r>
            <w:r w:rsidR="00740D96" w:rsidRPr="00F74E32">
              <w:rPr>
                <w:rFonts w:ascii="Arial Narrow" w:hAnsi="Arial Narrow"/>
                <w:sz w:val="18"/>
                <w:szCs w:val="16"/>
              </w:rPr>
              <w:t>des tâches. (</w:t>
            </w:r>
            <w:proofErr w:type="gramStart"/>
            <w:r w:rsidR="00740D96" w:rsidRPr="00F74E32">
              <w:rPr>
                <w:rFonts w:ascii="Arial Narrow" w:hAnsi="Arial Narrow"/>
                <w:sz w:val="18"/>
                <w:szCs w:val="16"/>
              </w:rPr>
              <w:t>ex</w:t>
            </w:r>
            <w:proofErr w:type="gramEnd"/>
            <w:r w:rsidR="00740D96" w:rsidRPr="00F74E32">
              <w:rPr>
                <w:rFonts w:ascii="Arial Narrow" w:hAnsi="Arial Narrow"/>
                <w:sz w:val="18"/>
                <w:szCs w:val="16"/>
              </w:rPr>
              <w:t xml:space="preserve"> : agenda, kanban, </w:t>
            </w:r>
            <w:proofErr w:type="spellStart"/>
            <w:r w:rsidR="00740D96" w:rsidRPr="00F74E32">
              <w:rPr>
                <w:rFonts w:ascii="Arial Narrow" w:hAnsi="Arial Narrow"/>
                <w:sz w:val="18"/>
                <w:szCs w:val="16"/>
              </w:rPr>
              <w:t>gantt</w:t>
            </w:r>
            <w:proofErr w:type="spellEnd"/>
            <w:r w:rsidR="00740D96" w:rsidRPr="00F74E32">
              <w:rPr>
                <w:rFonts w:ascii="Arial Narrow" w:hAnsi="Arial Narrow"/>
                <w:sz w:val="18"/>
                <w:szCs w:val="16"/>
              </w:rPr>
              <w:t>)</w:t>
            </w:r>
          </w:p>
          <w:p w14:paraId="75B8C7A4" w14:textId="77777777" w:rsidR="006C46B9" w:rsidRPr="00F74E32" w:rsidRDefault="006C46B9" w:rsidP="009354F8">
            <w:pPr>
              <w:tabs>
                <w:tab w:val="left" w:pos="166"/>
                <w:tab w:val="left" w:pos="366"/>
                <w:tab w:val="left" w:pos="546"/>
              </w:tabs>
              <w:rPr>
                <w:rFonts w:ascii="Arial Narrow" w:hAnsi="Arial Narrow"/>
                <w:sz w:val="18"/>
                <w:szCs w:val="16"/>
              </w:rPr>
            </w:pPr>
          </w:p>
        </w:tc>
        <w:tc>
          <w:tcPr>
            <w:tcW w:w="914" w:type="pct"/>
            <w:vMerge w:val="restart"/>
            <w:shd w:val="clear" w:color="auto" w:fill="FFFFFF"/>
          </w:tcPr>
          <w:p w14:paraId="4CCFD08B" w14:textId="583D64AA" w:rsidR="006C46B9" w:rsidRPr="00F74E32" w:rsidRDefault="00F60FB2" w:rsidP="009354F8">
            <w:pPr>
              <w:tabs>
                <w:tab w:val="left" w:pos="146"/>
                <w:tab w:val="left" w:pos="336"/>
                <w:tab w:val="left" w:pos="506"/>
              </w:tabs>
              <w:rPr>
                <w:rFonts w:ascii="Arial Narrow" w:hAnsi="Arial Narrow"/>
                <w:sz w:val="18"/>
                <w:szCs w:val="18"/>
              </w:rPr>
            </w:pPr>
            <w:r w:rsidRPr="00F74E32">
              <w:rPr>
                <w:rFonts w:ascii="Arial Narrow" w:hAnsi="Arial Narrow"/>
                <w:sz w:val="18"/>
                <w:szCs w:val="18"/>
              </w:rPr>
              <w:lastRenderedPageBreak/>
              <w:t>10%</w:t>
            </w:r>
          </w:p>
        </w:tc>
        <w:tc>
          <w:tcPr>
            <w:tcW w:w="819" w:type="pct"/>
            <w:vMerge w:val="restart"/>
            <w:shd w:val="clear" w:color="auto" w:fill="FFFFFF"/>
          </w:tcPr>
          <w:p w14:paraId="1B40D080" w14:textId="77777777" w:rsidR="006D06D7" w:rsidRDefault="006D06D7" w:rsidP="009354F8">
            <w:pPr>
              <w:tabs>
                <w:tab w:val="left" w:pos="119"/>
                <w:tab w:val="left" w:pos="299"/>
                <w:tab w:val="left" w:pos="509"/>
              </w:tabs>
              <w:rPr>
                <w:rFonts w:ascii="Arial Narrow" w:hAnsi="Arial Narrow"/>
                <w:sz w:val="18"/>
                <w:szCs w:val="18"/>
              </w:rPr>
            </w:pPr>
            <w:r>
              <w:rPr>
                <w:rFonts w:ascii="Arial Narrow" w:hAnsi="Arial Narrow"/>
                <w:sz w:val="18"/>
                <w:szCs w:val="18"/>
              </w:rPr>
              <w:t xml:space="preserve">Le terme « Analyser » doit être pris dans le sens de « comprendre » et non pas de </w:t>
            </w:r>
            <w:r>
              <w:rPr>
                <w:rFonts w:ascii="Arial Narrow" w:hAnsi="Arial Narrow"/>
                <w:sz w:val="18"/>
                <w:szCs w:val="18"/>
              </w:rPr>
              <w:lastRenderedPageBreak/>
              <w:t>générer un document d’analyse</w:t>
            </w:r>
            <w:r w:rsidRPr="00F74E32">
              <w:rPr>
                <w:rFonts w:ascii="Arial Narrow" w:hAnsi="Arial Narrow"/>
                <w:sz w:val="18"/>
                <w:szCs w:val="18"/>
              </w:rPr>
              <w:t xml:space="preserve"> </w:t>
            </w:r>
          </w:p>
          <w:p w14:paraId="757B9F2E" w14:textId="4ACC50B3" w:rsidR="006C46B9" w:rsidRDefault="006C46B9" w:rsidP="009354F8">
            <w:pPr>
              <w:tabs>
                <w:tab w:val="left" w:pos="119"/>
                <w:tab w:val="left" w:pos="299"/>
                <w:tab w:val="left" w:pos="509"/>
              </w:tabs>
              <w:rPr>
                <w:rFonts w:ascii="Arial Narrow" w:hAnsi="Arial Narrow"/>
                <w:sz w:val="18"/>
                <w:szCs w:val="18"/>
              </w:rPr>
            </w:pPr>
            <w:r w:rsidRPr="00F74E32">
              <w:rPr>
                <w:rFonts w:ascii="Arial Narrow" w:hAnsi="Arial Narrow"/>
                <w:sz w:val="18"/>
                <w:szCs w:val="18"/>
              </w:rPr>
              <w:t>-Les documents de conception seront fournis par l’</w:t>
            </w:r>
            <w:r w:rsidR="00A57B69">
              <w:rPr>
                <w:rFonts w:ascii="Arial Narrow" w:hAnsi="Arial Narrow"/>
                <w:sz w:val="18"/>
                <w:szCs w:val="18"/>
              </w:rPr>
              <w:t>étudiant</w:t>
            </w:r>
            <w:r w:rsidR="00F815A7">
              <w:rPr>
                <w:rFonts w:ascii="Arial Narrow" w:hAnsi="Arial Narrow"/>
                <w:sz w:val="18"/>
                <w:szCs w:val="18"/>
              </w:rPr>
              <w:t xml:space="preserve"> ou l’étudiante</w:t>
            </w:r>
            <w:r w:rsidRPr="00F74E32">
              <w:rPr>
                <w:rFonts w:ascii="Arial Narrow" w:hAnsi="Arial Narrow"/>
                <w:sz w:val="18"/>
                <w:szCs w:val="18"/>
              </w:rPr>
              <w:t>.</w:t>
            </w:r>
          </w:p>
          <w:p w14:paraId="38BBBBE7" w14:textId="776A5AB4" w:rsidR="00060AE3" w:rsidRDefault="00060AE3" w:rsidP="009354F8">
            <w:pPr>
              <w:tabs>
                <w:tab w:val="left" w:pos="119"/>
                <w:tab w:val="left" w:pos="299"/>
                <w:tab w:val="left" w:pos="509"/>
              </w:tabs>
              <w:rPr>
                <w:rFonts w:ascii="Arial Narrow" w:hAnsi="Arial Narrow"/>
                <w:sz w:val="18"/>
                <w:szCs w:val="18"/>
              </w:rPr>
            </w:pPr>
            <w:r>
              <w:rPr>
                <w:rFonts w:ascii="Arial Narrow" w:hAnsi="Arial Narrow"/>
                <w:sz w:val="18"/>
                <w:szCs w:val="18"/>
              </w:rPr>
              <w:t xml:space="preserve">-Les documents de conception sont tous les documents permettant </w:t>
            </w:r>
            <w:r w:rsidR="00125021">
              <w:rPr>
                <w:rFonts w:ascii="Arial Narrow" w:hAnsi="Arial Narrow"/>
                <w:sz w:val="18"/>
                <w:szCs w:val="18"/>
              </w:rPr>
              <w:t>de comprendre le projet. L’étudiant</w:t>
            </w:r>
            <w:r w:rsidR="00F815A7">
              <w:rPr>
                <w:rFonts w:ascii="Arial Narrow" w:hAnsi="Arial Narrow"/>
                <w:sz w:val="18"/>
                <w:szCs w:val="18"/>
              </w:rPr>
              <w:t xml:space="preserve"> ou l’étudiante</w:t>
            </w:r>
            <w:r w:rsidR="00125021">
              <w:rPr>
                <w:rFonts w:ascii="Arial Narrow" w:hAnsi="Arial Narrow"/>
                <w:sz w:val="18"/>
                <w:szCs w:val="18"/>
              </w:rPr>
              <w:t xml:space="preserve"> devra donc fournir un</w:t>
            </w:r>
            <w:r w:rsidR="00F815A7">
              <w:rPr>
                <w:rFonts w:ascii="Arial Narrow" w:hAnsi="Arial Narrow"/>
                <w:sz w:val="18"/>
                <w:szCs w:val="18"/>
              </w:rPr>
              <w:t>e</w:t>
            </w:r>
            <w:r w:rsidR="00125021">
              <w:rPr>
                <w:rFonts w:ascii="Arial Narrow" w:hAnsi="Arial Narrow"/>
                <w:sz w:val="18"/>
                <w:szCs w:val="18"/>
              </w:rPr>
              <w:t xml:space="preserve"> </w:t>
            </w:r>
            <w:r w:rsidR="00F815A7">
              <w:rPr>
                <w:rFonts w:ascii="Arial Narrow" w:hAnsi="Arial Narrow"/>
                <w:sz w:val="18"/>
                <w:szCs w:val="18"/>
              </w:rPr>
              <w:t>explication claire du projet qu’il ou elle désire réaliser.</w:t>
            </w:r>
          </w:p>
          <w:p w14:paraId="5B8048F9" w14:textId="5F68D829" w:rsidR="00A57B69" w:rsidRPr="00F74E32" w:rsidRDefault="00A57B69" w:rsidP="009354F8">
            <w:pPr>
              <w:tabs>
                <w:tab w:val="left" w:pos="119"/>
                <w:tab w:val="left" w:pos="299"/>
                <w:tab w:val="left" w:pos="509"/>
              </w:tabs>
              <w:rPr>
                <w:rFonts w:ascii="Arial Narrow" w:hAnsi="Arial Narrow"/>
                <w:sz w:val="18"/>
                <w:szCs w:val="18"/>
              </w:rPr>
            </w:pPr>
            <w:r>
              <w:rPr>
                <w:rFonts w:ascii="Arial Narrow" w:hAnsi="Arial Narrow"/>
                <w:sz w:val="18"/>
                <w:szCs w:val="18"/>
              </w:rPr>
              <w:t>-.</w:t>
            </w:r>
          </w:p>
        </w:tc>
      </w:tr>
      <w:tr w:rsidR="00F74E32" w:rsidRPr="00F74E32" w14:paraId="47B7FFF4" w14:textId="77777777" w:rsidTr="009354F8">
        <w:tc>
          <w:tcPr>
            <w:tcW w:w="825" w:type="pct"/>
            <w:shd w:val="clear" w:color="auto" w:fill="FFFFFF"/>
          </w:tcPr>
          <w:p w14:paraId="36C3B8DF" w14:textId="77777777" w:rsidR="006C46B9" w:rsidRPr="00F74E32" w:rsidRDefault="006C46B9" w:rsidP="009354F8">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0D982013" w14:textId="77777777" w:rsidR="006C46B9" w:rsidRPr="00F74E32" w:rsidRDefault="006C46B9" w:rsidP="009354F8">
            <w:pPr>
              <w:tabs>
                <w:tab w:val="left" w:pos="262"/>
              </w:tabs>
              <w:ind w:left="262" w:hanging="262"/>
              <w:rPr>
                <w:rFonts w:ascii="Arial Narrow" w:hAnsi="Arial Narrow"/>
                <w:sz w:val="18"/>
                <w:szCs w:val="18"/>
              </w:rPr>
            </w:pPr>
            <w:r w:rsidRPr="00F74E32">
              <w:rPr>
                <w:rFonts w:ascii="Arial Narrow" w:hAnsi="Arial Narrow"/>
                <w:sz w:val="18"/>
                <w:szCs w:val="18"/>
              </w:rPr>
              <w:t>1.2 Détermination correcte des tâches à effectuer</w:t>
            </w:r>
          </w:p>
        </w:tc>
        <w:tc>
          <w:tcPr>
            <w:tcW w:w="826" w:type="pct"/>
            <w:vMerge/>
            <w:tcBorders>
              <w:left w:val="double" w:sz="4" w:space="0" w:color="auto"/>
            </w:tcBorders>
            <w:shd w:val="clear" w:color="auto" w:fill="FFFFFF"/>
          </w:tcPr>
          <w:p w14:paraId="2013434F" w14:textId="77777777" w:rsidR="006C46B9" w:rsidRPr="00F74E32" w:rsidRDefault="006C46B9" w:rsidP="009354F8">
            <w:pPr>
              <w:tabs>
                <w:tab w:val="left" w:pos="130"/>
                <w:tab w:val="left" w:pos="310"/>
                <w:tab w:val="left" w:pos="480"/>
              </w:tabs>
              <w:rPr>
                <w:rFonts w:ascii="Arial Narrow" w:hAnsi="Arial Narrow"/>
                <w:sz w:val="18"/>
                <w:szCs w:val="18"/>
              </w:rPr>
            </w:pPr>
          </w:p>
        </w:tc>
        <w:tc>
          <w:tcPr>
            <w:tcW w:w="791" w:type="pct"/>
            <w:vMerge/>
            <w:shd w:val="clear" w:color="auto" w:fill="FFFFFF"/>
          </w:tcPr>
          <w:p w14:paraId="1E09EF57" w14:textId="77777777" w:rsidR="006C46B9" w:rsidRPr="00F74E32" w:rsidRDefault="006C46B9" w:rsidP="009354F8">
            <w:pPr>
              <w:tabs>
                <w:tab w:val="left" w:pos="166"/>
                <w:tab w:val="left" w:pos="366"/>
                <w:tab w:val="left" w:pos="546"/>
              </w:tabs>
              <w:rPr>
                <w:rFonts w:ascii="Arial Narrow" w:hAnsi="Arial Narrow"/>
                <w:sz w:val="18"/>
                <w:szCs w:val="16"/>
              </w:rPr>
            </w:pPr>
          </w:p>
        </w:tc>
        <w:tc>
          <w:tcPr>
            <w:tcW w:w="914" w:type="pct"/>
            <w:vMerge/>
            <w:shd w:val="clear" w:color="auto" w:fill="FFFFFF"/>
          </w:tcPr>
          <w:p w14:paraId="7E2F9493" w14:textId="77777777" w:rsidR="006C46B9" w:rsidRPr="00F74E32" w:rsidRDefault="006C46B9" w:rsidP="009354F8">
            <w:pPr>
              <w:tabs>
                <w:tab w:val="left" w:pos="146"/>
                <w:tab w:val="left" w:pos="336"/>
                <w:tab w:val="left" w:pos="506"/>
              </w:tabs>
              <w:rPr>
                <w:rFonts w:ascii="Arial Narrow" w:hAnsi="Arial Narrow"/>
                <w:sz w:val="18"/>
                <w:szCs w:val="18"/>
              </w:rPr>
            </w:pPr>
          </w:p>
        </w:tc>
        <w:tc>
          <w:tcPr>
            <w:tcW w:w="819" w:type="pct"/>
            <w:vMerge/>
            <w:shd w:val="clear" w:color="auto" w:fill="FFFFFF"/>
          </w:tcPr>
          <w:p w14:paraId="0263BF8C" w14:textId="77777777" w:rsidR="006C46B9" w:rsidRPr="00F74E32" w:rsidRDefault="006C46B9" w:rsidP="009354F8">
            <w:pPr>
              <w:tabs>
                <w:tab w:val="left" w:pos="119"/>
                <w:tab w:val="left" w:pos="299"/>
                <w:tab w:val="left" w:pos="509"/>
              </w:tabs>
              <w:rPr>
                <w:rFonts w:ascii="Arial Narrow" w:hAnsi="Arial Narrow"/>
                <w:sz w:val="18"/>
                <w:szCs w:val="18"/>
              </w:rPr>
            </w:pPr>
          </w:p>
        </w:tc>
      </w:tr>
    </w:tbl>
    <w:p w14:paraId="78E2FFEB" w14:textId="77777777" w:rsidR="006C46B9" w:rsidRPr="00F74E32" w:rsidRDefault="006C46B9" w:rsidP="006C46B9">
      <w:pPr>
        <w:rPr>
          <w:sz w:val="12"/>
          <w:szCs w:val="12"/>
        </w:rPr>
      </w:pPr>
    </w:p>
    <w:p w14:paraId="3780C7C4" w14:textId="77777777" w:rsidR="006C46B9" w:rsidRPr="00F74E32" w:rsidRDefault="006C46B9" w:rsidP="006C46B9">
      <w:pPr>
        <w:rPr>
          <w:sz w:val="12"/>
          <w:szCs w:val="12"/>
        </w:rPr>
      </w:pPr>
    </w:p>
    <w:tbl>
      <w:tblPr>
        <w:tblStyle w:val="Grilledutableau"/>
        <w:tblpPr w:leftFromText="141" w:rightFromText="141" w:vertAnchor="text" w:tblpX="7" w:tblpY="1"/>
        <w:tblOverlap w:val="never"/>
        <w:tblW w:w="5000" w:type="pct"/>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65CAB593" w14:textId="77777777" w:rsidTr="00D914E8">
        <w:trPr>
          <w:trHeight w:val="288"/>
        </w:trPr>
        <w:tc>
          <w:tcPr>
            <w:tcW w:w="1650" w:type="pct"/>
            <w:gridSpan w:val="2"/>
            <w:tcBorders>
              <w:right w:val="double" w:sz="4" w:space="0" w:color="auto"/>
            </w:tcBorders>
            <w:shd w:val="clear" w:color="auto" w:fill="FFFFFF"/>
            <w:vAlign w:val="center"/>
          </w:tcPr>
          <w:p w14:paraId="627C8B88" w14:textId="77777777" w:rsidR="006C46B9" w:rsidRPr="00F74E32" w:rsidRDefault="006C46B9" w:rsidP="00D914E8">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5F01DEBC" w14:textId="77777777" w:rsidR="006C46B9" w:rsidRPr="00F74E32" w:rsidRDefault="006C46B9" w:rsidP="00D914E8">
            <w:pPr>
              <w:jc w:val="center"/>
              <w:rPr>
                <w:rFonts w:ascii="Arial Narrow" w:hAnsi="Arial Narrow"/>
                <w:b/>
              </w:rPr>
            </w:pPr>
            <w:r w:rsidRPr="00F74E32">
              <w:rPr>
                <w:rFonts w:ascii="Arial Narrow" w:hAnsi="Arial Narrow"/>
                <w:b/>
              </w:rPr>
              <w:t>ORIENTATIONS LOCALES</w:t>
            </w:r>
          </w:p>
        </w:tc>
      </w:tr>
      <w:tr w:rsidR="00F74E32" w:rsidRPr="00F74E32" w14:paraId="177F3790" w14:textId="77777777" w:rsidTr="00D914E8">
        <w:trPr>
          <w:tblHeader/>
        </w:trPr>
        <w:tc>
          <w:tcPr>
            <w:tcW w:w="825" w:type="pct"/>
            <w:shd w:val="clear" w:color="auto" w:fill="FFFFFF"/>
            <w:vAlign w:val="center"/>
          </w:tcPr>
          <w:p w14:paraId="2CA4BC18" w14:textId="77777777" w:rsidR="006C46B9" w:rsidRPr="00F74E32" w:rsidRDefault="006C46B9" w:rsidP="00D914E8">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46D0A994" w14:textId="77777777" w:rsidR="006C46B9" w:rsidRPr="00F74E32" w:rsidRDefault="006C46B9" w:rsidP="00D914E8">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bottom w:val="single" w:sz="4" w:space="0" w:color="auto"/>
            </w:tcBorders>
            <w:shd w:val="clear" w:color="auto" w:fill="FFFFFF"/>
            <w:vAlign w:val="center"/>
          </w:tcPr>
          <w:p w14:paraId="4E0669D5" w14:textId="77777777" w:rsidR="006C46B9" w:rsidRPr="00F74E32" w:rsidRDefault="006C46B9" w:rsidP="00D914E8">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vAlign w:val="center"/>
          </w:tcPr>
          <w:p w14:paraId="6716ECC3" w14:textId="77777777" w:rsidR="006C46B9" w:rsidRPr="00F74E32" w:rsidRDefault="006C46B9" w:rsidP="00D914E8">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vAlign w:val="center"/>
          </w:tcPr>
          <w:p w14:paraId="7585F39E" w14:textId="77777777" w:rsidR="006C46B9" w:rsidRPr="00F74E32" w:rsidRDefault="006C46B9" w:rsidP="00D914E8">
            <w:pPr>
              <w:jc w:val="center"/>
              <w:rPr>
                <w:rFonts w:ascii="Arial Narrow" w:hAnsi="Arial Narrow"/>
                <w:b/>
                <w:sz w:val="18"/>
                <w:szCs w:val="18"/>
              </w:rPr>
            </w:pPr>
            <w:r w:rsidRPr="00F74E32">
              <w:rPr>
                <w:rFonts w:ascii="Arial Narrow" w:hAnsi="Arial Narrow"/>
                <w:b/>
                <w:sz w:val="18"/>
                <w:szCs w:val="18"/>
              </w:rPr>
              <w:t>Balises de l’évaluation</w:t>
            </w:r>
          </w:p>
          <w:p w14:paraId="2EDFDB20" w14:textId="77777777" w:rsidR="006C46B9" w:rsidRPr="00F74E32" w:rsidRDefault="006C46B9" w:rsidP="00D914E8">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5CE635A9" w14:textId="77777777" w:rsidR="006C46B9" w:rsidRPr="00F74E32" w:rsidRDefault="006C46B9" w:rsidP="00D914E8">
            <w:pPr>
              <w:jc w:val="center"/>
              <w:rPr>
                <w:rFonts w:ascii="Arial Narrow" w:hAnsi="Arial Narrow"/>
                <w:b/>
                <w:sz w:val="18"/>
                <w:szCs w:val="18"/>
              </w:rPr>
            </w:pPr>
            <w:r w:rsidRPr="00F74E32">
              <w:rPr>
                <w:rFonts w:ascii="Arial Narrow" w:hAnsi="Arial Narrow"/>
                <w:b/>
                <w:sz w:val="18"/>
                <w:szCs w:val="18"/>
              </w:rPr>
              <w:t>Modalités particulières</w:t>
            </w:r>
          </w:p>
          <w:p w14:paraId="06A588D6" w14:textId="77777777" w:rsidR="006C46B9" w:rsidRPr="00F74E32" w:rsidRDefault="006C46B9" w:rsidP="00D914E8">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03AA7776" w14:textId="77777777" w:rsidTr="00D914E8">
        <w:tc>
          <w:tcPr>
            <w:tcW w:w="825" w:type="pct"/>
            <w:shd w:val="clear" w:color="auto" w:fill="FFFFFF"/>
          </w:tcPr>
          <w:p w14:paraId="06833D2C" w14:textId="77777777" w:rsidR="00F60FB2" w:rsidRPr="00F74E32" w:rsidRDefault="00F60FB2" w:rsidP="00D914E8">
            <w:pPr>
              <w:tabs>
                <w:tab w:val="left" w:pos="180"/>
              </w:tabs>
              <w:ind w:left="180" w:hanging="180"/>
              <w:rPr>
                <w:rFonts w:ascii="Arial Narrow" w:hAnsi="Arial Narrow"/>
                <w:sz w:val="18"/>
                <w:szCs w:val="18"/>
              </w:rPr>
            </w:pPr>
            <w:r w:rsidRPr="00F74E32">
              <w:rPr>
                <w:rFonts w:ascii="Arial Narrow" w:hAnsi="Arial Narrow"/>
                <w:sz w:val="18"/>
                <w:szCs w:val="18"/>
              </w:rPr>
              <w:t>2. Préparer l’environnement de développement informatique</w:t>
            </w:r>
          </w:p>
        </w:tc>
        <w:tc>
          <w:tcPr>
            <w:tcW w:w="825" w:type="pct"/>
            <w:tcBorders>
              <w:right w:val="single" w:sz="4" w:space="0" w:color="auto"/>
            </w:tcBorders>
            <w:shd w:val="clear" w:color="auto" w:fill="FFFFFF"/>
          </w:tcPr>
          <w:p w14:paraId="73CE7AC0" w14:textId="77777777" w:rsidR="00F60FB2" w:rsidRPr="00F74E32" w:rsidRDefault="00F60FB2" w:rsidP="00D914E8">
            <w:pPr>
              <w:tabs>
                <w:tab w:val="left" w:pos="262"/>
              </w:tabs>
              <w:ind w:left="262" w:hanging="262"/>
              <w:rPr>
                <w:rFonts w:ascii="Arial Narrow" w:hAnsi="Arial Narrow"/>
                <w:sz w:val="18"/>
                <w:szCs w:val="18"/>
              </w:rPr>
            </w:pPr>
            <w:r w:rsidRPr="00F74E32">
              <w:rPr>
                <w:rFonts w:ascii="Arial Narrow" w:hAnsi="Arial Narrow"/>
                <w:sz w:val="18"/>
                <w:szCs w:val="18"/>
              </w:rPr>
              <w:t>2.1 Installation correcte des logiciels et des bibliothèques sur la plateforme hôte.</w:t>
            </w:r>
          </w:p>
        </w:tc>
        <w:tc>
          <w:tcPr>
            <w:tcW w:w="826" w:type="pct"/>
            <w:tcBorders>
              <w:top w:val="single" w:sz="4" w:space="0" w:color="auto"/>
              <w:left w:val="single" w:sz="4" w:space="0" w:color="auto"/>
              <w:bottom w:val="single" w:sz="4" w:space="0" w:color="auto"/>
              <w:right w:val="single" w:sz="4" w:space="0" w:color="auto"/>
            </w:tcBorders>
            <w:shd w:val="clear" w:color="auto" w:fill="FFFFFF"/>
          </w:tcPr>
          <w:p w14:paraId="1FD05BD0" w14:textId="2A04B447"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trike/>
                <w:sz w:val="18"/>
                <w:szCs w:val="18"/>
              </w:rPr>
              <w:t>-</w:t>
            </w:r>
            <w:r w:rsidRPr="00F74E32">
              <w:rPr>
                <w:rFonts w:ascii="Arial Narrow" w:hAnsi="Arial Narrow"/>
                <w:sz w:val="18"/>
                <w:szCs w:val="18"/>
              </w:rPr>
              <w:t xml:space="preserve">Installer un environnement permettant le développement d’application native. </w:t>
            </w:r>
          </w:p>
          <w:p w14:paraId="175F02DF" w14:textId="77777777"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trike/>
                <w:sz w:val="18"/>
                <w:szCs w:val="18"/>
              </w:rPr>
              <w:t>-</w:t>
            </w:r>
            <w:r w:rsidRPr="00F74E32">
              <w:rPr>
                <w:rFonts w:ascii="Arial Narrow" w:hAnsi="Arial Narrow"/>
                <w:sz w:val="18"/>
                <w:szCs w:val="18"/>
              </w:rPr>
              <w:t xml:space="preserve">Installer un émulateur </w:t>
            </w:r>
          </w:p>
          <w:p w14:paraId="38EB5CA3" w14:textId="28A4BC0A"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-Installer les outils de débogage. </w:t>
            </w:r>
          </w:p>
          <w:p w14:paraId="5107D254" w14:textId="40208486"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z w:val="18"/>
                <w:szCs w:val="18"/>
              </w:rPr>
              <w:t>-Tester l’environnement installé</w:t>
            </w:r>
          </w:p>
        </w:tc>
        <w:tc>
          <w:tcPr>
            <w:tcW w:w="791" w:type="pct"/>
            <w:tcBorders>
              <w:left w:val="single" w:sz="4" w:space="0" w:color="auto"/>
            </w:tcBorders>
            <w:shd w:val="clear" w:color="auto" w:fill="FFFFFF"/>
          </w:tcPr>
          <w:p w14:paraId="323492DA" w14:textId="77777777"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-L’installation de l’environnement de développement.</w:t>
            </w:r>
          </w:p>
          <w:p w14:paraId="25F27483" w14:textId="77777777"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-L’installation d’un émulateur. </w:t>
            </w:r>
          </w:p>
          <w:p w14:paraId="58B976F3" w14:textId="0964F7F7"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-L’installation et l’utilisation d’un débogueur sur la plateforme d’exécution et sur l’émulateur. </w:t>
            </w:r>
          </w:p>
          <w:p w14:paraId="616C8BB9" w14:textId="774A5553"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-La vérification de l’environnement (ex : compilation simple, exécution, débogage) </w:t>
            </w:r>
          </w:p>
        </w:tc>
        <w:tc>
          <w:tcPr>
            <w:tcW w:w="914" w:type="pct"/>
            <w:vMerge w:val="restart"/>
            <w:shd w:val="clear" w:color="auto" w:fill="FFFFFF"/>
          </w:tcPr>
          <w:p w14:paraId="1C3912A6" w14:textId="3D475F03" w:rsidR="00F60FB2" w:rsidRPr="00F74E32" w:rsidRDefault="0095335E" w:rsidP="00D914E8">
            <w:pPr>
              <w:tabs>
                <w:tab w:val="left" w:pos="146"/>
                <w:tab w:val="left" w:pos="336"/>
                <w:tab w:val="left" w:pos="506"/>
              </w:tabs>
              <w:rPr>
                <w:rFonts w:ascii="Arial Narrow" w:hAnsi="Arial Narrow"/>
                <w:sz w:val="18"/>
                <w:szCs w:val="18"/>
              </w:rPr>
            </w:pPr>
            <w:r w:rsidRPr="00F74E32">
              <w:rPr>
                <w:rFonts w:ascii="Arial Narrow" w:hAnsi="Arial Narrow"/>
                <w:sz w:val="18"/>
                <w:szCs w:val="18"/>
              </w:rPr>
              <w:t>10</w:t>
            </w:r>
            <w:r w:rsidR="00F60FB2" w:rsidRPr="00F74E32">
              <w:rPr>
                <w:rFonts w:ascii="Arial Narrow" w:hAnsi="Arial Narrow"/>
                <w:sz w:val="18"/>
                <w:szCs w:val="18"/>
              </w:rPr>
              <w:t>%</w:t>
            </w:r>
          </w:p>
        </w:tc>
        <w:tc>
          <w:tcPr>
            <w:tcW w:w="819" w:type="pct"/>
            <w:shd w:val="clear" w:color="auto" w:fill="FFFFFF"/>
          </w:tcPr>
          <w:p w14:paraId="461DE36C" w14:textId="2585707B" w:rsidR="00F60FB2" w:rsidRPr="00F74E32" w:rsidRDefault="00F60FB2" w:rsidP="00D914E8">
            <w:pPr>
              <w:tabs>
                <w:tab w:val="left" w:pos="119"/>
                <w:tab w:val="left" w:pos="299"/>
                <w:tab w:val="left" w:pos="509"/>
              </w:tabs>
              <w:rPr>
                <w:rFonts w:ascii="Arial Narrow" w:hAnsi="Arial Narrow"/>
                <w:sz w:val="18"/>
                <w:szCs w:val="18"/>
              </w:rPr>
            </w:pPr>
          </w:p>
        </w:tc>
      </w:tr>
      <w:tr w:rsidR="00F74E32" w:rsidRPr="00F74E32" w14:paraId="32969152" w14:textId="77777777" w:rsidTr="00D914E8">
        <w:tc>
          <w:tcPr>
            <w:tcW w:w="825" w:type="pct"/>
            <w:shd w:val="clear" w:color="auto" w:fill="FFFFFF"/>
          </w:tcPr>
          <w:p w14:paraId="3DB59972" w14:textId="77777777" w:rsidR="00EB6986" w:rsidRPr="00F74E32" w:rsidRDefault="00EB6986" w:rsidP="00EB6986">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7ACC915D" w14:textId="77777777" w:rsidR="00EB6986" w:rsidRPr="00F74E32" w:rsidRDefault="00EB6986" w:rsidP="00EB6986">
            <w:pPr>
              <w:tabs>
                <w:tab w:val="left" w:pos="262"/>
              </w:tabs>
              <w:ind w:left="262" w:hanging="262"/>
              <w:rPr>
                <w:rFonts w:ascii="Arial Narrow" w:hAnsi="Arial Narrow"/>
                <w:sz w:val="18"/>
                <w:szCs w:val="18"/>
              </w:rPr>
            </w:pPr>
            <w:r w:rsidRPr="00F74E32">
              <w:rPr>
                <w:rFonts w:ascii="Arial Narrow" w:hAnsi="Arial Narrow"/>
                <w:sz w:val="18"/>
                <w:szCs w:val="18"/>
              </w:rPr>
              <w:t>2.2 Configuration appropriée de la plateforme cible</w:t>
            </w:r>
          </w:p>
        </w:tc>
        <w:tc>
          <w:tcPr>
            <w:tcW w:w="826" w:type="pct"/>
            <w:tcBorders>
              <w:top w:val="single" w:sz="4" w:space="0" w:color="auto"/>
              <w:left w:val="double" w:sz="4" w:space="0" w:color="auto"/>
            </w:tcBorders>
            <w:shd w:val="clear" w:color="auto" w:fill="FFFFFF"/>
          </w:tcPr>
          <w:p w14:paraId="5CFB2EE5" w14:textId="77777777" w:rsidR="00EB6986" w:rsidRPr="00F74E32" w:rsidRDefault="00EB6986" w:rsidP="00EB6986">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-Configurer la plateforme cible afin de pouvoir accueillir le code généré sur la plateforme hôte. </w:t>
            </w:r>
          </w:p>
          <w:p w14:paraId="24342E03" w14:textId="2EF08A6C" w:rsidR="00EB6986" w:rsidRPr="00F74E32" w:rsidRDefault="00EB6986" w:rsidP="00EB6986">
            <w:pPr>
              <w:tabs>
                <w:tab w:val="left" w:pos="130"/>
                <w:tab w:val="left" w:pos="310"/>
                <w:tab w:val="left" w:pos="480"/>
              </w:tabs>
              <w:rPr>
                <w:rFonts w:ascii="Arial Narrow" w:hAnsi="Arial Narrow"/>
                <w:sz w:val="18"/>
                <w:szCs w:val="18"/>
              </w:rPr>
            </w:pPr>
          </w:p>
        </w:tc>
        <w:tc>
          <w:tcPr>
            <w:tcW w:w="791" w:type="pct"/>
            <w:shd w:val="clear" w:color="auto" w:fill="FFFFFF"/>
          </w:tcPr>
          <w:p w14:paraId="400A7E37" w14:textId="77777777" w:rsidR="00EB6986" w:rsidRPr="00F74E32" w:rsidRDefault="00EB6986" w:rsidP="00EB6986">
            <w:pPr>
              <w:tabs>
                <w:tab w:val="left" w:pos="166"/>
                <w:tab w:val="left" w:pos="366"/>
                <w:tab w:val="left" w:pos="546"/>
              </w:tabs>
              <w:rPr>
                <w:rFonts w:ascii="Arial Narrow" w:hAnsi="Arial Narrow"/>
                <w:sz w:val="18"/>
                <w:szCs w:val="16"/>
              </w:rPr>
            </w:pPr>
            <w:r w:rsidRPr="00F74E32">
              <w:rPr>
                <w:rFonts w:ascii="Arial Narrow" w:hAnsi="Arial Narrow"/>
                <w:sz w:val="18"/>
                <w:szCs w:val="16"/>
              </w:rPr>
              <w:t>- La préparation de la plateforme cible choisie pour le cours.</w:t>
            </w:r>
          </w:p>
          <w:p w14:paraId="395D0009" w14:textId="6D98E54F" w:rsidR="00EB6986" w:rsidRPr="00F74E32" w:rsidRDefault="00EB6986" w:rsidP="00EB6986">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étapes de transfert de l’application de la plateforme hôte à la cible.   </w:t>
            </w:r>
          </w:p>
        </w:tc>
        <w:tc>
          <w:tcPr>
            <w:tcW w:w="914" w:type="pct"/>
            <w:vMerge/>
            <w:shd w:val="clear" w:color="auto" w:fill="FFFFFF"/>
          </w:tcPr>
          <w:p w14:paraId="3FD73685" w14:textId="77777777" w:rsidR="00EB6986" w:rsidRPr="00F74E32" w:rsidRDefault="00EB6986" w:rsidP="00EB6986">
            <w:pPr>
              <w:tabs>
                <w:tab w:val="left" w:pos="146"/>
                <w:tab w:val="left" w:pos="336"/>
                <w:tab w:val="left" w:pos="506"/>
              </w:tabs>
              <w:rPr>
                <w:rFonts w:ascii="Arial Narrow" w:hAnsi="Arial Narrow"/>
                <w:sz w:val="18"/>
                <w:szCs w:val="18"/>
              </w:rPr>
            </w:pPr>
          </w:p>
        </w:tc>
        <w:tc>
          <w:tcPr>
            <w:tcW w:w="819" w:type="pct"/>
            <w:shd w:val="clear" w:color="auto" w:fill="FFFFFF"/>
          </w:tcPr>
          <w:p w14:paraId="1DF09BD2" w14:textId="41151414" w:rsidR="00EB6986" w:rsidRPr="00F74E32" w:rsidRDefault="00EB6986" w:rsidP="003E7F61">
            <w:pPr>
              <w:tabs>
                <w:tab w:val="left" w:pos="299"/>
              </w:tabs>
              <w:rPr>
                <w:rFonts w:ascii="Arial Narrow" w:hAnsi="Arial Narrow"/>
                <w:sz w:val="18"/>
                <w:szCs w:val="18"/>
              </w:rPr>
            </w:pPr>
          </w:p>
        </w:tc>
      </w:tr>
      <w:tr w:rsidR="00F74E32" w:rsidRPr="00F74E32" w14:paraId="45A18AD6" w14:textId="77777777" w:rsidTr="00D914E8">
        <w:tc>
          <w:tcPr>
            <w:tcW w:w="825" w:type="pct"/>
            <w:shd w:val="clear" w:color="auto" w:fill="FFFFFF"/>
          </w:tcPr>
          <w:p w14:paraId="5551BBF2" w14:textId="77777777" w:rsidR="00F60FB2" w:rsidRPr="00F74E32" w:rsidRDefault="00F60FB2" w:rsidP="00D914E8">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3BA425DB" w14:textId="77777777" w:rsidR="00F60FB2" w:rsidRPr="00F74E32" w:rsidRDefault="00F60FB2" w:rsidP="00D914E8">
            <w:pPr>
              <w:tabs>
                <w:tab w:val="left" w:pos="262"/>
              </w:tabs>
              <w:ind w:left="262" w:hanging="262"/>
              <w:rPr>
                <w:rFonts w:ascii="Arial Narrow" w:hAnsi="Arial Narrow"/>
                <w:sz w:val="18"/>
                <w:szCs w:val="18"/>
              </w:rPr>
            </w:pPr>
            <w:r w:rsidRPr="00F74E32">
              <w:rPr>
                <w:rFonts w:ascii="Arial Narrow" w:hAnsi="Arial Narrow"/>
                <w:sz w:val="18"/>
                <w:szCs w:val="18"/>
              </w:rPr>
              <w:t xml:space="preserve">2.3 Configuration appropriée du </w:t>
            </w:r>
            <w:r w:rsidRPr="00F74E32">
              <w:rPr>
                <w:rFonts w:ascii="Arial Narrow" w:hAnsi="Arial Narrow"/>
                <w:sz w:val="18"/>
                <w:szCs w:val="16"/>
              </w:rPr>
              <w:t>système</w:t>
            </w:r>
            <w:r w:rsidRPr="00F74E32">
              <w:rPr>
                <w:rFonts w:ascii="Arial Narrow" w:hAnsi="Arial Narrow"/>
                <w:sz w:val="18"/>
                <w:szCs w:val="18"/>
              </w:rPr>
              <w:t xml:space="preserve"> de gestion de versions.</w:t>
            </w:r>
          </w:p>
        </w:tc>
        <w:tc>
          <w:tcPr>
            <w:tcW w:w="826" w:type="pct"/>
            <w:tcBorders>
              <w:left w:val="double" w:sz="4" w:space="0" w:color="auto"/>
            </w:tcBorders>
            <w:shd w:val="clear" w:color="auto" w:fill="FFFFFF"/>
          </w:tcPr>
          <w:p w14:paraId="234D0E77" w14:textId="456FBCE0"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trike/>
                <w:sz w:val="18"/>
                <w:szCs w:val="18"/>
              </w:rPr>
              <w:t>-</w:t>
            </w:r>
            <w:r w:rsidRPr="00F74E32">
              <w:rPr>
                <w:rFonts w:ascii="Arial Narrow" w:hAnsi="Arial Narrow"/>
                <w:sz w:val="18"/>
                <w:szCs w:val="18"/>
              </w:rPr>
              <w:t xml:space="preserve">Configurer un système de gestion de version dans un environnement </w:t>
            </w:r>
            <w:r w:rsidR="00E16838" w:rsidRPr="00F74E32">
              <w:rPr>
                <w:rFonts w:ascii="Arial Narrow" w:hAnsi="Arial Narrow"/>
                <w:sz w:val="18"/>
                <w:szCs w:val="18"/>
              </w:rPr>
              <w:t>multi-usagers</w:t>
            </w:r>
          </w:p>
        </w:tc>
        <w:tc>
          <w:tcPr>
            <w:tcW w:w="791" w:type="pct"/>
            <w:shd w:val="clear" w:color="auto" w:fill="FFFFFF"/>
          </w:tcPr>
          <w:p w14:paraId="5E309EC8" w14:textId="77777777"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-L’intégration du projet dans un système de version. </w:t>
            </w:r>
          </w:p>
          <w:p w14:paraId="0A48374D" w14:textId="77777777"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-L’intégration du système de version dans le système de développement natif.</w:t>
            </w:r>
          </w:p>
        </w:tc>
        <w:tc>
          <w:tcPr>
            <w:tcW w:w="914" w:type="pct"/>
            <w:vMerge/>
            <w:shd w:val="clear" w:color="auto" w:fill="FFFFFF"/>
          </w:tcPr>
          <w:p w14:paraId="0F7E33E2" w14:textId="77777777" w:rsidR="00F60FB2" w:rsidRPr="00F74E32" w:rsidRDefault="00F60FB2" w:rsidP="00D914E8">
            <w:pPr>
              <w:tabs>
                <w:tab w:val="left" w:pos="146"/>
                <w:tab w:val="left" w:pos="336"/>
                <w:tab w:val="left" w:pos="506"/>
              </w:tabs>
              <w:rPr>
                <w:rFonts w:ascii="Arial Narrow" w:hAnsi="Arial Narrow"/>
                <w:sz w:val="18"/>
                <w:szCs w:val="18"/>
              </w:rPr>
            </w:pPr>
          </w:p>
        </w:tc>
        <w:tc>
          <w:tcPr>
            <w:tcW w:w="819" w:type="pct"/>
            <w:shd w:val="clear" w:color="auto" w:fill="FFFFFF"/>
          </w:tcPr>
          <w:p w14:paraId="77990D56" w14:textId="00D9677C" w:rsidR="00F60FB2" w:rsidRPr="00F74E32" w:rsidRDefault="00F60FB2" w:rsidP="00D914E8">
            <w:pPr>
              <w:tabs>
                <w:tab w:val="left" w:pos="119"/>
                <w:tab w:val="left" w:pos="299"/>
                <w:tab w:val="left" w:pos="509"/>
              </w:tabs>
              <w:rPr>
                <w:rFonts w:ascii="Arial Narrow" w:hAnsi="Arial Narrow"/>
                <w:sz w:val="18"/>
                <w:szCs w:val="18"/>
              </w:rPr>
            </w:pPr>
          </w:p>
        </w:tc>
      </w:tr>
      <w:tr w:rsidR="00F74E32" w:rsidRPr="00F74E32" w14:paraId="031573D5" w14:textId="77777777" w:rsidTr="00D914E8">
        <w:tc>
          <w:tcPr>
            <w:tcW w:w="825" w:type="pct"/>
            <w:shd w:val="clear" w:color="auto" w:fill="FFFFFF"/>
          </w:tcPr>
          <w:p w14:paraId="6158117A" w14:textId="77777777" w:rsidR="00F60FB2" w:rsidRPr="00F74E32" w:rsidRDefault="00F60FB2" w:rsidP="00D914E8">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0AA35814" w14:textId="77777777" w:rsidR="00F60FB2" w:rsidRPr="00F74E32" w:rsidRDefault="00F60FB2" w:rsidP="00D914E8">
            <w:pPr>
              <w:tabs>
                <w:tab w:val="left" w:pos="262"/>
              </w:tabs>
              <w:ind w:left="262" w:hanging="262"/>
              <w:rPr>
                <w:rFonts w:ascii="Arial Narrow" w:hAnsi="Arial Narrow"/>
                <w:sz w:val="18"/>
                <w:szCs w:val="18"/>
              </w:rPr>
            </w:pPr>
            <w:r w:rsidRPr="00F74E32">
              <w:rPr>
                <w:rFonts w:ascii="Arial Narrow" w:hAnsi="Arial Narrow"/>
                <w:sz w:val="18"/>
                <w:szCs w:val="18"/>
              </w:rPr>
              <w:t>2.4 Importation correcte du code source</w:t>
            </w:r>
          </w:p>
        </w:tc>
        <w:tc>
          <w:tcPr>
            <w:tcW w:w="826" w:type="pct"/>
            <w:tcBorders>
              <w:left w:val="double" w:sz="4" w:space="0" w:color="auto"/>
            </w:tcBorders>
            <w:shd w:val="clear" w:color="auto" w:fill="FFFFFF"/>
          </w:tcPr>
          <w:p w14:paraId="4052978F" w14:textId="77777777"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un outil de gestion de version afin d’importer du code dans un environnement multi-usagers.</w:t>
            </w:r>
          </w:p>
          <w:p w14:paraId="3776BA2D" w14:textId="1CA8F787" w:rsidR="00F60FB2" w:rsidRPr="00F74E32" w:rsidRDefault="00F60FB2" w:rsidP="00D914E8">
            <w:pPr>
              <w:tabs>
                <w:tab w:val="left" w:pos="130"/>
                <w:tab w:val="left" w:pos="310"/>
                <w:tab w:val="left" w:pos="480"/>
              </w:tabs>
              <w:rPr>
                <w:rFonts w:ascii="Arial Narrow" w:hAnsi="Arial Narrow"/>
                <w:sz w:val="18"/>
                <w:szCs w:val="18"/>
              </w:rPr>
            </w:pPr>
            <w:r w:rsidRPr="00F74E32">
              <w:rPr>
                <w:rFonts w:ascii="Arial Narrow" w:hAnsi="Arial Narrow"/>
                <w:sz w:val="18"/>
                <w:szCs w:val="18"/>
              </w:rPr>
              <w:lastRenderedPageBreak/>
              <w:t>-</w:t>
            </w:r>
            <w:r w:rsidR="00345103" w:rsidRPr="00F74E32">
              <w:rPr>
                <w:rFonts w:ascii="Arial Narrow" w:hAnsi="Arial Narrow"/>
                <w:sz w:val="18"/>
                <w:szCs w:val="18"/>
              </w:rPr>
              <w:t>Appliquer</w:t>
            </w:r>
            <w:r w:rsidRPr="00F74E32">
              <w:rPr>
                <w:rFonts w:ascii="Arial Narrow" w:hAnsi="Arial Narrow"/>
                <w:sz w:val="18"/>
                <w:szCs w:val="18"/>
              </w:rPr>
              <w:t xml:space="preserve"> les bonnes pratiques d’importation de codes.  </w:t>
            </w:r>
          </w:p>
        </w:tc>
        <w:tc>
          <w:tcPr>
            <w:tcW w:w="791" w:type="pct"/>
            <w:shd w:val="clear" w:color="auto" w:fill="FFFFFF"/>
          </w:tcPr>
          <w:p w14:paraId="7A57842B" w14:textId="30635F46" w:rsidR="00DA7AEF" w:rsidRPr="00F74E32" w:rsidRDefault="00DA7AEF"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lastRenderedPageBreak/>
              <w:t xml:space="preserve">-l’utilisation d’un outil de gestion de versions dans un environnement multi-usagers. </w:t>
            </w:r>
          </w:p>
          <w:p w14:paraId="60D1320D" w14:textId="62E4B097" w:rsidR="00F60FB2" w:rsidRPr="00F74E32" w:rsidRDefault="00F60FB2" w:rsidP="00D914E8">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bonnes pratiques </w:t>
            </w:r>
            <w:r w:rsidRPr="00F74E32">
              <w:rPr>
                <w:rFonts w:ascii="Arial Narrow" w:hAnsi="Arial Narrow"/>
                <w:sz w:val="18"/>
                <w:szCs w:val="16"/>
              </w:rPr>
              <w:lastRenderedPageBreak/>
              <w:t>d’importation de code en mode multi-usagers.  (</w:t>
            </w:r>
            <w:proofErr w:type="gramStart"/>
            <w:r w:rsidRPr="00F74E32">
              <w:rPr>
                <w:rFonts w:ascii="Arial Narrow" w:hAnsi="Arial Narrow"/>
                <w:sz w:val="18"/>
                <w:szCs w:val="16"/>
              </w:rPr>
              <w:t>ex</w:t>
            </w:r>
            <w:proofErr w:type="gramEnd"/>
            <w:r w:rsidRPr="00F74E32">
              <w:rPr>
                <w:rFonts w:ascii="Arial Narrow" w:hAnsi="Arial Narrow"/>
                <w:sz w:val="18"/>
                <w:szCs w:val="16"/>
              </w:rPr>
              <w:t xml:space="preserve">: résolution de conflits, pull </w:t>
            </w:r>
            <w:proofErr w:type="spellStart"/>
            <w:r w:rsidRPr="00F74E32">
              <w:rPr>
                <w:rFonts w:ascii="Arial Narrow" w:hAnsi="Arial Narrow"/>
                <w:sz w:val="18"/>
                <w:szCs w:val="16"/>
              </w:rPr>
              <w:t>request</w:t>
            </w:r>
            <w:proofErr w:type="spellEnd"/>
            <w:r w:rsidRPr="00F74E32">
              <w:rPr>
                <w:rFonts w:ascii="Arial Narrow" w:hAnsi="Arial Narrow"/>
                <w:sz w:val="18"/>
                <w:szCs w:val="16"/>
              </w:rPr>
              <w:t>).</w:t>
            </w:r>
          </w:p>
        </w:tc>
        <w:tc>
          <w:tcPr>
            <w:tcW w:w="914" w:type="pct"/>
            <w:vMerge/>
            <w:shd w:val="clear" w:color="auto" w:fill="FFFFFF"/>
          </w:tcPr>
          <w:p w14:paraId="547A1787" w14:textId="77777777" w:rsidR="00F60FB2" w:rsidRPr="00F74E32" w:rsidRDefault="00F60FB2" w:rsidP="00D914E8">
            <w:pPr>
              <w:tabs>
                <w:tab w:val="left" w:pos="146"/>
                <w:tab w:val="left" w:pos="336"/>
                <w:tab w:val="left" w:pos="506"/>
              </w:tabs>
              <w:rPr>
                <w:rFonts w:ascii="Arial Narrow" w:hAnsi="Arial Narrow"/>
                <w:sz w:val="18"/>
                <w:szCs w:val="18"/>
              </w:rPr>
            </w:pPr>
          </w:p>
        </w:tc>
        <w:tc>
          <w:tcPr>
            <w:tcW w:w="819" w:type="pct"/>
            <w:shd w:val="clear" w:color="auto" w:fill="FFFFFF"/>
          </w:tcPr>
          <w:p w14:paraId="6AE58B14" w14:textId="6D7B7B77" w:rsidR="00F60FB2" w:rsidRPr="00F74E32" w:rsidRDefault="00F60FB2" w:rsidP="00D914E8">
            <w:pPr>
              <w:tabs>
                <w:tab w:val="left" w:pos="119"/>
                <w:tab w:val="left" w:pos="299"/>
                <w:tab w:val="left" w:pos="509"/>
              </w:tabs>
              <w:rPr>
                <w:rFonts w:ascii="Arial Narrow" w:hAnsi="Arial Narrow"/>
                <w:sz w:val="18"/>
                <w:szCs w:val="18"/>
              </w:rPr>
            </w:pPr>
          </w:p>
        </w:tc>
      </w:tr>
    </w:tbl>
    <w:p w14:paraId="690965B4" w14:textId="2F19D371" w:rsidR="006C46B9" w:rsidRPr="00F74E32" w:rsidRDefault="00D914E8" w:rsidP="006C46B9">
      <w:pPr>
        <w:rPr>
          <w:sz w:val="12"/>
          <w:szCs w:val="12"/>
        </w:rPr>
      </w:pPr>
      <w:r w:rsidRPr="00F74E32">
        <w:rPr>
          <w:sz w:val="12"/>
          <w:szCs w:val="12"/>
        </w:rPr>
        <w:br w:type="textWrapping" w:clear="all"/>
      </w:r>
    </w:p>
    <w:p w14:paraId="1509A64C" w14:textId="139203D6" w:rsidR="00D0186C" w:rsidRDefault="00D0186C">
      <w:pPr>
        <w:rPr>
          <w:sz w:val="12"/>
          <w:szCs w:val="12"/>
        </w:rPr>
      </w:pPr>
      <w:r>
        <w:rPr>
          <w:sz w:val="12"/>
          <w:szCs w:val="12"/>
        </w:rPr>
        <w:br w:type="page"/>
      </w:r>
    </w:p>
    <w:p w14:paraId="63A9EECC" w14:textId="77777777" w:rsidR="005B505F" w:rsidRPr="00F74E32" w:rsidRDefault="005B505F" w:rsidP="005B505F">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10AF7964" w14:textId="77777777" w:rsidTr="003206EA">
        <w:trPr>
          <w:trHeight w:val="288"/>
        </w:trPr>
        <w:tc>
          <w:tcPr>
            <w:tcW w:w="1650" w:type="pct"/>
            <w:gridSpan w:val="2"/>
            <w:tcBorders>
              <w:right w:val="double" w:sz="4" w:space="0" w:color="auto"/>
            </w:tcBorders>
            <w:shd w:val="clear" w:color="auto" w:fill="FFFFFF"/>
            <w:vAlign w:val="center"/>
          </w:tcPr>
          <w:p w14:paraId="50DD5912" w14:textId="77777777" w:rsidR="00C60BF0" w:rsidRPr="00F74E32" w:rsidRDefault="00C60BF0"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56AEF30F" w14:textId="77777777" w:rsidR="00C60BF0" w:rsidRPr="00F74E32" w:rsidRDefault="00C60BF0" w:rsidP="003206EA">
            <w:pPr>
              <w:jc w:val="center"/>
              <w:rPr>
                <w:rFonts w:ascii="Arial Narrow" w:hAnsi="Arial Narrow"/>
                <w:b/>
              </w:rPr>
            </w:pPr>
            <w:r w:rsidRPr="00F74E32">
              <w:rPr>
                <w:rFonts w:ascii="Arial Narrow" w:hAnsi="Arial Narrow"/>
                <w:b/>
              </w:rPr>
              <w:t>ORIENTATIONS LOCALES</w:t>
            </w:r>
          </w:p>
        </w:tc>
      </w:tr>
      <w:tr w:rsidR="00F74E32" w:rsidRPr="00F74E32" w14:paraId="2C5B939B" w14:textId="77777777" w:rsidTr="003206EA">
        <w:trPr>
          <w:tblHeader/>
        </w:trPr>
        <w:tc>
          <w:tcPr>
            <w:tcW w:w="825" w:type="pct"/>
            <w:shd w:val="clear" w:color="auto" w:fill="FFFFFF"/>
            <w:vAlign w:val="center"/>
          </w:tcPr>
          <w:p w14:paraId="36D0BD3B"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00F85A5A"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52AEE0F9"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vAlign w:val="center"/>
          </w:tcPr>
          <w:p w14:paraId="19F985BB"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vAlign w:val="center"/>
          </w:tcPr>
          <w:p w14:paraId="148C0AA3"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l’évaluation</w:t>
            </w:r>
          </w:p>
          <w:p w14:paraId="5B80CF6D"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77A27BFC"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Modalités particulières</w:t>
            </w:r>
          </w:p>
          <w:p w14:paraId="2F7B6843"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276540" w:rsidRPr="00F74E32" w14:paraId="1081F068" w14:textId="77777777" w:rsidTr="003206EA">
        <w:tc>
          <w:tcPr>
            <w:tcW w:w="825" w:type="pct"/>
            <w:shd w:val="clear" w:color="auto" w:fill="FFFFFF"/>
          </w:tcPr>
          <w:p w14:paraId="503A5CCD" w14:textId="77777777" w:rsidR="00276540" w:rsidRPr="00F74E32" w:rsidRDefault="00276540" w:rsidP="00276540">
            <w:pPr>
              <w:tabs>
                <w:tab w:val="left" w:pos="180"/>
              </w:tabs>
              <w:ind w:left="180" w:hanging="180"/>
              <w:rPr>
                <w:rFonts w:ascii="Arial Narrow" w:hAnsi="Arial Narrow"/>
                <w:sz w:val="18"/>
                <w:szCs w:val="18"/>
              </w:rPr>
            </w:pPr>
            <w:r w:rsidRPr="00F74E32">
              <w:rPr>
                <w:rFonts w:ascii="Arial Narrow" w:hAnsi="Arial Narrow"/>
                <w:sz w:val="18"/>
                <w:szCs w:val="18"/>
              </w:rPr>
              <w:t>3.  Préparer la ou les bases de données.</w:t>
            </w:r>
          </w:p>
        </w:tc>
        <w:tc>
          <w:tcPr>
            <w:tcW w:w="825" w:type="pct"/>
            <w:tcBorders>
              <w:right w:val="double" w:sz="4" w:space="0" w:color="auto"/>
            </w:tcBorders>
            <w:shd w:val="clear" w:color="auto" w:fill="FFFFFF"/>
          </w:tcPr>
          <w:p w14:paraId="6A0706DA" w14:textId="77777777" w:rsidR="00276540" w:rsidRPr="00F74E32" w:rsidRDefault="00276540" w:rsidP="00276540">
            <w:pPr>
              <w:tabs>
                <w:tab w:val="left" w:pos="262"/>
              </w:tabs>
              <w:ind w:left="262" w:hanging="262"/>
              <w:rPr>
                <w:rFonts w:ascii="Arial Narrow" w:hAnsi="Arial Narrow"/>
                <w:sz w:val="18"/>
                <w:szCs w:val="18"/>
              </w:rPr>
            </w:pPr>
            <w:r w:rsidRPr="00F74E32">
              <w:rPr>
                <w:rFonts w:ascii="Arial Narrow" w:hAnsi="Arial Narrow"/>
                <w:sz w:val="18"/>
                <w:szCs w:val="18"/>
              </w:rPr>
              <w:t>3.1 Création ou adaptation correctes de la base de données locale ou de la base de données distante.</w:t>
            </w:r>
          </w:p>
        </w:tc>
        <w:tc>
          <w:tcPr>
            <w:tcW w:w="826" w:type="pct"/>
            <w:tcBorders>
              <w:left w:val="double" w:sz="4" w:space="0" w:color="auto"/>
            </w:tcBorders>
            <w:shd w:val="clear" w:color="auto" w:fill="FFFFFF"/>
          </w:tcPr>
          <w:p w14:paraId="181E10C5" w14:textId="77777777" w:rsidR="00276540" w:rsidRPr="00F74E32" w:rsidRDefault="00276540" w:rsidP="00276540">
            <w:pPr>
              <w:rPr>
                <w:rFonts w:ascii="Arial Narrow" w:hAnsi="Arial Narrow"/>
                <w:sz w:val="18"/>
                <w:szCs w:val="18"/>
              </w:rPr>
            </w:pPr>
            <w:r w:rsidRPr="00F74E32">
              <w:rPr>
                <w:rFonts w:ascii="Arial Narrow" w:hAnsi="Arial Narrow"/>
                <w:sz w:val="18"/>
                <w:szCs w:val="18"/>
              </w:rPr>
              <w:t>-Utiliser un outil de création et de modification de base de données locale ou distante</w:t>
            </w:r>
            <w:r>
              <w:rPr>
                <w:rFonts w:ascii="Arial Narrow" w:hAnsi="Arial Narrow"/>
                <w:sz w:val="18"/>
                <w:szCs w:val="18"/>
              </w:rPr>
              <w:t xml:space="preserve"> propre à l’environnement sélectionné</w:t>
            </w:r>
            <w:r w:rsidRPr="00F74E32">
              <w:rPr>
                <w:rFonts w:ascii="Arial Narrow" w:hAnsi="Arial Narrow"/>
                <w:sz w:val="18"/>
                <w:szCs w:val="18"/>
              </w:rPr>
              <w:t>.</w:t>
            </w:r>
          </w:p>
          <w:p w14:paraId="2A9EC5FE" w14:textId="1436BB2C" w:rsidR="00276540" w:rsidRPr="00F74E32" w:rsidRDefault="00276540" w:rsidP="00276540">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-Créer </w:t>
            </w:r>
            <w:r>
              <w:rPr>
                <w:rFonts w:ascii="Arial Narrow" w:hAnsi="Arial Narrow"/>
                <w:sz w:val="18"/>
                <w:szCs w:val="18"/>
              </w:rPr>
              <w:t xml:space="preserve">une </w:t>
            </w:r>
            <w:r w:rsidRPr="00F74E32">
              <w:rPr>
                <w:rFonts w:ascii="Arial Narrow" w:hAnsi="Arial Narrow"/>
                <w:sz w:val="18"/>
                <w:szCs w:val="18"/>
              </w:rPr>
              <w:t>base de données</w:t>
            </w:r>
            <w:r>
              <w:rPr>
                <w:rFonts w:ascii="Arial Narrow" w:hAnsi="Arial Narrow"/>
                <w:sz w:val="18"/>
                <w:szCs w:val="18"/>
              </w:rPr>
              <w:t xml:space="preserve"> </w:t>
            </w:r>
            <w:r w:rsidR="00A10AAA">
              <w:rPr>
                <w:rFonts w:ascii="Arial Narrow" w:hAnsi="Arial Narrow"/>
                <w:sz w:val="18"/>
                <w:szCs w:val="18"/>
              </w:rPr>
              <w:t>plus complexe</w:t>
            </w:r>
            <w:r w:rsidR="00CF7F43">
              <w:rPr>
                <w:rFonts w:ascii="Arial Narrow" w:hAnsi="Arial Narrow"/>
                <w:sz w:val="18"/>
                <w:szCs w:val="18"/>
              </w:rPr>
              <w:t>,</w:t>
            </w:r>
            <w:r w:rsidRPr="00F74E32">
              <w:rPr>
                <w:rFonts w:ascii="Arial Narrow" w:hAnsi="Arial Narrow"/>
                <w:sz w:val="18"/>
                <w:szCs w:val="18"/>
              </w:rPr>
              <w:t xml:space="preserve"> locale ou distante à partir des documents de conception.</w:t>
            </w:r>
          </w:p>
        </w:tc>
        <w:tc>
          <w:tcPr>
            <w:tcW w:w="791" w:type="pct"/>
            <w:shd w:val="clear" w:color="auto" w:fill="FFFFFF"/>
          </w:tcPr>
          <w:p w14:paraId="50794ED4" w14:textId="77777777" w:rsidR="00276540" w:rsidRPr="00F74E32" w:rsidRDefault="00276540" w:rsidP="00276540">
            <w:pPr>
              <w:rPr>
                <w:rFonts w:ascii="Arial Narrow" w:hAnsi="Arial Narrow"/>
                <w:sz w:val="18"/>
                <w:szCs w:val="18"/>
              </w:rPr>
            </w:pPr>
            <w:r w:rsidRPr="00F74E32">
              <w:rPr>
                <w:rFonts w:ascii="Arial Narrow" w:hAnsi="Arial Narrow"/>
                <w:sz w:val="18"/>
                <w:szCs w:val="18"/>
              </w:rPr>
              <w:t>-L’utilisation d’automatisation pour la création de la bd (ex : script, migration)</w:t>
            </w:r>
          </w:p>
          <w:p w14:paraId="58D207CF" w14:textId="77777777" w:rsidR="00276540" w:rsidRPr="00F74E32" w:rsidRDefault="00276540" w:rsidP="00276540">
            <w:pPr>
              <w:rPr>
                <w:rFonts w:ascii="Arial Narrow" w:hAnsi="Arial Narrow"/>
                <w:sz w:val="18"/>
                <w:szCs w:val="18"/>
              </w:rPr>
            </w:pPr>
            <w:r w:rsidRPr="00F74E32">
              <w:rPr>
                <w:rFonts w:ascii="Arial Narrow" w:hAnsi="Arial Narrow"/>
                <w:sz w:val="18"/>
                <w:szCs w:val="18"/>
              </w:rPr>
              <w:t xml:space="preserve">-La création ou l’adaptation de la bd à partir de l’analyse des documents de conception. </w:t>
            </w:r>
          </w:p>
          <w:p w14:paraId="281E7139" w14:textId="0C828684" w:rsidR="00276540" w:rsidRPr="00F74E32" w:rsidRDefault="00276540" w:rsidP="00276540">
            <w:pPr>
              <w:tabs>
                <w:tab w:val="left" w:pos="166"/>
                <w:tab w:val="left" w:pos="366"/>
                <w:tab w:val="left" w:pos="546"/>
              </w:tabs>
              <w:rPr>
                <w:rFonts w:ascii="Arial Narrow" w:hAnsi="Arial Narrow"/>
                <w:sz w:val="18"/>
                <w:szCs w:val="16"/>
              </w:rPr>
            </w:pPr>
            <w:r w:rsidRPr="00F74E32">
              <w:rPr>
                <w:rFonts w:ascii="Arial Narrow" w:hAnsi="Arial Narrow"/>
                <w:sz w:val="18"/>
                <w:szCs w:val="18"/>
              </w:rPr>
              <w:t>-Les techniques et outils de création d’une bd.</w:t>
            </w:r>
          </w:p>
        </w:tc>
        <w:tc>
          <w:tcPr>
            <w:tcW w:w="914" w:type="pct"/>
            <w:shd w:val="clear" w:color="auto" w:fill="FFFFFF"/>
          </w:tcPr>
          <w:p w14:paraId="32EA6A47" w14:textId="77777777" w:rsidR="00276540" w:rsidRPr="00F74E32" w:rsidRDefault="00276540" w:rsidP="00276540">
            <w:pPr>
              <w:tabs>
                <w:tab w:val="left" w:pos="146"/>
                <w:tab w:val="left" w:pos="336"/>
                <w:tab w:val="left" w:pos="506"/>
              </w:tabs>
              <w:rPr>
                <w:rFonts w:ascii="Arial Narrow" w:hAnsi="Arial Narrow"/>
                <w:sz w:val="18"/>
                <w:szCs w:val="18"/>
              </w:rPr>
            </w:pPr>
          </w:p>
        </w:tc>
        <w:tc>
          <w:tcPr>
            <w:tcW w:w="819" w:type="pct"/>
            <w:shd w:val="clear" w:color="auto" w:fill="FFFFFF"/>
          </w:tcPr>
          <w:p w14:paraId="65FC0613" w14:textId="77777777" w:rsidR="00276540" w:rsidRPr="00F74E32" w:rsidRDefault="00276540" w:rsidP="00276540">
            <w:pPr>
              <w:tabs>
                <w:tab w:val="left" w:pos="119"/>
                <w:tab w:val="left" w:pos="299"/>
                <w:tab w:val="left" w:pos="509"/>
              </w:tabs>
              <w:rPr>
                <w:rFonts w:ascii="Arial Narrow" w:hAnsi="Arial Narrow"/>
                <w:sz w:val="18"/>
                <w:szCs w:val="18"/>
              </w:rPr>
            </w:pPr>
          </w:p>
        </w:tc>
      </w:tr>
      <w:tr w:rsidR="00721E31" w:rsidRPr="00F74E32" w14:paraId="5DBE6BEB" w14:textId="77777777" w:rsidTr="003206EA">
        <w:tc>
          <w:tcPr>
            <w:tcW w:w="825" w:type="pct"/>
            <w:shd w:val="clear" w:color="auto" w:fill="FFFFFF"/>
          </w:tcPr>
          <w:p w14:paraId="63F06FAA" w14:textId="77777777" w:rsidR="00721E31" w:rsidRPr="00F74E32" w:rsidRDefault="00721E31" w:rsidP="00721E31">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19F8BB34" w14:textId="77777777" w:rsidR="00721E31" w:rsidRPr="00F74E32" w:rsidRDefault="00721E31" w:rsidP="00721E31">
            <w:pPr>
              <w:tabs>
                <w:tab w:val="left" w:pos="262"/>
              </w:tabs>
              <w:ind w:left="262" w:hanging="262"/>
              <w:rPr>
                <w:rFonts w:ascii="Arial Narrow" w:hAnsi="Arial Narrow"/>
                <w:sz w:val="18"/>
                <w:szCs w:val="18"/>
              </w:rPr>
            </w:pPr>
            <w:r w:rsidRPr="00F74E32">
              <w:rPr>
                <w:rFonts w:ascii="Arial Narrow" w:hAnsi="Arial Narrow"/>
                <w:sz w:val="18"/>
                <w:szCs w:val="18"/>
              </w:rPr>
              <w:t>3.2 Insertion correcte des données initiales ou de données de tests.</w:t>
            </w:r>
          </w:p>
        </w:tc>
        <w:tc>
          <w:tcPr>
            <w:tcW w:w="826" w:type="pct"/>
            <w:tcBorders>
              <w:left w:val="double" w:sz="4" w:space="0" w:color="auto"/>
            </w:tcBorders>
            <w:shd w:val="clear" w:color="auto" w:fill="FFFFFF"/>
          </w:tcPr>
          <w:p w14:paraId="41E485E7" w14:textId="4A34F0AC" w:rsidR="00721E31" w:rsidRPr="00F74E32" w:rsidRDefault="00721E31" w:rsidP="00721E31">
            <w:pPr>
              <w:rPr>
                <w:rFonts w:ascii="Arial Narrow" w:hAnsi="Arial Narrow"/>
                <w:sz w:val="18"/>
                <w:szCs w:val="18"/>
              </w:rPr>
            </w:pPr>
            <w:r w:rsidRPr="00F74E32">
              <w:rPr>
                <w:rFonts w:ascii="Arial Narrow" w:hAnsi="Arial Narrow"/>
                <w:sz w:val="18"/>
                <w:szCs w:val="18"/>
              </w:rPr>
              <w:t>-Utiliser un script</w:t>
            </w:r>
            <w:r>
              <w:rPr>
                <w:rFonts w:ascii="Arial Narrow" w:hAnsi="Arial Narrow"/>
                <w:sz w:val="18"/>
                <w:szCs w:val="18"/>
              </w:rPr>
              <w:t xml:space="preserve"> </w:t>
            </w:r>
            <w:r w:rsidR="00CB0922">
              <w:rPr>
                <w:rFonts w:ascii="Arial Narrow" w:hAnsi="Arial Narrow"/>
                <w:sz w:val="18"/>
                <w:szCs w:val="18"/>
              </w:rPr>
              <w:t xml:space="preserve">pour créer des </w:t>
            </w:r>
            <w:r w:rsidRPr="00F74E32">
              <w:rPr>
                <w:rFonts w:ascii="Arial Narrow" w:hAnsi="Arial Narrow"/>
                <w:sz w:val="18"/>
                <w:szCs w:val="18"/>
              </w:rPr>
              <w:t>données</w:t>
            </w:r>
            <w:r w:rsidR="00CB0922">
              <w:rPr>
                <w:rFonts w:ascii="Arial Narrow" w:hAnsi="Arial Narrow"/>
                <w:sz w:val="18"/>
                <w:szCs w:val="18"/>
              </w:rPr>
              <w:t xml:space="preserve"> plus complexes</w:t>
            </w:r>
            <w:r>
              <w:rPr>
                <w:rFonts w:ascii="Arial Narrow" w:hAnsi="Arial Narrow"/>
                <w:sz w:val="18"/>
                <w:szCs w:val="18"/>
              </w:rPr>
              <w:t xml:space="preserve"> (ex : seeder)</w:t>
            </w:r>
            <w:r w:rsidRPr="00F74E32">
              <w:rPr>
                <w:rFonts w:ascii="Arial Narrow" w:hAnsi="Arial Narrow"/>
                <w:sz w:val="18"/>
                <w:szCs w:val="18"/>
              </w:rPr>
              <w:t>.</w:t>
            </w:r>
          </w:p>
          <w:p w14:paraId="76F1BEB7" w14:textId="20FB9D5D" w:rsidR="00721E31" w:rsidRPr="00F74E32" w:rsidRDefault="00721E31" w:rsidP="00721E31">
            <w:pPr>
              <w:rPr>
                <w:rFonts w:ascii="Arial Narrow" w:hAnsi="Arial Narrow"/>
                <w:sz w:val="18"/>
                <w:szCs w:val="18"/>
              </w:rPr>
            </w:pPr>
            <w:r w:rsidRPr="00F74E32">
              <w:rPr>
                <w:rFonts w:ascii="Arial Narrow" w:hAnsi="Arial Narrow"/>
                <w:sz w:val="18"/>
                <w:szCs w:val="18"/>
              </w:rPr>
              <w:t>-Utiliser un outil de création de masse</w:t>
            </w:r>
            <w:r w:rsidR="00CB0922">
              <w:rPr>
                <w:rFonts w:ascii="Arial Narrow" w:hAnsi="Arial Narrow"/>
                <w:sz w:val="18"/>
                <w:szCs w:val="18"/>
              </w:rPr>
              <w:t xml:space="preserve"> pour des données plus complexes</w:t>
            </w:r>
            <w:r>
              <w:rPr>
                <w:rFonts w:ascii="Arial Narrow" w:hAnsi="Arial Narrow"/>
                <w:sz w:val="18"/>
                <w:szCs w:val="18"/>
              </w:rPr>
              <w:t xml:space="preserve"> (ex : </w:t>
            </w:r>
            <w:proofErr w:type="spellStart"/>
            <w:r>
              <w:rPr>
                <w:rFonts w:ascii="Arial Narrow" w:hAnsi="Arial Narrow"/>
                <w:sz w:val="18"/>
                <w:szCs w:val="18"/>
              </w:rPr>
              <w:t>faker</w:t>
            </w:r>
            <w:proofErr w:type="spellEnd"/>
            <w:r>
              <w:rPr>
                <w:rFonts w:ascii="Arial Narrow" w:hAnsi="Arial Narrow"/>
                <w:sz w:val="18"/>
                <w:szCs w:val="18"/>
              </w:rPr>
              <w:t>)</w:t>
            </w:r>
            <w:r w:rsidRPr="00F74E32">
              <w:rPr>
                <w:rFonts w:ascii="Arial Narrow" w:hAnsi="Arial Narrow"/>
                <w:sz w:val="18"/>
                <w:szCs w:val="18"/>
              </w:rPr>
              <w:t xml:space="preserve">. </w:t>
            </w:r>
          </w:p>
          <w:p w14:paraId="763289B0" w14:textId="332E5D7B" w:rsidR="00721E31" w:rsidRPr="00F74E32" w:rsidRDefault="00721E31" w:rsidP="00721E31">
            <w:pPr>
              <w:tabs>
                <w:tab w:val="left" w:pos="130"/>
                <w:tab w:val="left" w:pos="310"/>
                <w:tab w:val="left" w:pos="480"/>
              </w:tabs>
              <w:rPr>
                <w:rFonts w:ascii="Arial Narrow" w:hAnsi="Arial Narrow"/>
                <w:sz w:val="18"/>
                <w:szCs w:val="18"/>
              </w:rPr>
            </w:pPr>
            <w:r w:rsidRPr="00F74E32">
              <w:rPr>
                <w:rFonts w:ascii="Arial Narrow" w:hAnsi="Arial Narrow"/>
                <w:sz w:val="18"/>
                <w:szCs w:val="18"/>
              </w:rPr>
              <w:t>-Choisir les données initiales.</w:t>
            </w:r>
          </w:p>
        </w:tc>
        <w:tc>
          <w:tcPr>
            <w:tcW w:w="791" w:type="pct"/>
            <w:shd w:val="clear" w:color="auto" w:fill="FFFFFF"/>
          </w:tcPr>
          <w:p w14:paraId="14C4F9D9" w14:textId="7B554F73" w:rsidR="00721E31" w:rsidRPr="00F74E32" w:rsidRDefault="00721E31" w:rsidP="00721E31">
            <w:pPr>
              <w:rPr>
                <w:rFonts w:ascii="Arial Narrow" w:hAnsi="Arial Narrow"/>
                <w:sz w:val="18"/>
                <w:szCs w:val="18"/>
              </w:rPr>
            </w:pPr>
            <w:r w:rsidRPr="00F74E32">
              <w:rPr>
                <w:rFonts w:ascii="Arial Narrow" w:hAnsi="Arial Narrow"/>
                <w:sz w:val="18"/>
                <w:szCs w:val="18"/>
              </w:rPr>
              <w:t>-Les outils de création de données</w:t>
            </w:r>
            <w:r w:rsidR="001137EA">
              <w:rPr>
                <w:rFonts w:ascii="Arial Narrow" w:hAnsi="Arial Narrow"/>
                <w:sz w:val="18"/>
                <w:szCs w:val="18"/>
              </w:rPr>
              <w:t xml:space="preserve"> plus complexe</w:t>
            </w:r>
            <w:r w:rsidRPr="00F74E32">
              <w:rPr>
                <w:rFonts w:ascii="Arial Narrow" w:hAnsi="Arial Narrow"/>
                <w:sz w:val="18"/>
                <w:szCs w:val="18"/>
              </w:rPr>
              <w:t xml:space="preserve"> (ex : seeder</w:t>
            </w:r>
            <w:r w:rsidR="001137EA">
              <w:rPr>
                <w:rFonts w:ascii="Arial Narrow" w:hAnsi="Arial Narrow"/>
                <w:sz w:val="18"/>
                <w:szCs w:val="18"/>
              </w:rPr>
              <w:t xml:space="preserve"> associant à des données </w:t>
            </w:r>
            <w:proofErr w:type="spellStart"/>
            <w:r w:rsidR="001137EA">
              <w:rPr>
                <w:rFonts w:ascii="Arial Narrow" w:hAnsi="Arial Narrow"/>
                <w:sz w:val="18"/>
                <w:szCs w:val="18"/>
              </w:rPr>
              <w:t>pré-existantes</w:t>
            </w:r>
            <w:proofErr w:type="spellEnd"/>
            <w:r w:rsidRPr="00F74E32">
              <w:rPr>
                <w:rFonts w:ascii="Arial Narrow" w:hAnsi="Arial Narrow"/>
                <w:sz w:val="18"/>
                <w:szCs w:val="18"/>
              </w:rPr>
              <w:t xml:space="preserve">, </w:t>
            </w:r>
            <w:proofErr w:type="spellStart"/>
            <w:r w:rsidRPr="00F74E32">
              <w:rPr>
                <w:rFonts w:ascii="Arial Narrow" w:hAnsi="Arial Narrow"/>
                <w:sz w:val="18"/>
                <w:szCs w:val="18"/>
              </w:rPr>
              <w:t>faker</w:t>
            </w:r>
            <w:proofErr w:type="spellEnd"/>
            <w:r w:rsidR="00165929">
              <w:rPr>
                <w:rFonts w:ascii="Arial Narrow" w:hAnsi="Arial Narrow"/>
                <w:sz w:val="18"/>
                <w:szCs w:val="18"/>
              </w:rPr>
              <w:t xml:space="preserve"> pour des types de données complexes</w:t>
            </w:r>
            <w:r w:rsidRPr="00F74E32">
              <w:rPr>
                <w:rFonts w:ascii="Arial Narrow" w:hAnsi="Arial Narrow"/>
                <w:sz w:val="18"/>
                <w:szCs w:val="18"/>
              </w:rPr>
              <w:t>).</w:t>
            </w:r>
          </w:p>
          <w:p w14:paraId="0BD90FF0" w14:textId="2250EA27" w:rsidR="00721E31" w:rsidRPr="00F74E32" w:rsidRDefault="00721E31" w:rsidP="00721E31">
            <w:pPr>
              <w:tabs>
                <w:tab w:val="left" w:pos="166"/>
                <w:tab w:val="left" w:pos="366"/>
                <w:tab w:val="left" w:pos="546"/>
              </w:tabs>
              <w:rPr>
                <w:rFonts w:ascii="Arial Narrow" w:hAnsi="Arial Narrow"/>
                <w:sz w:val="18"/>
                <w:szCs w:val="16"/>
              </w:rPr>
            </w:pPr>
            <w:r w:rsidRPr="00F74E32">
              <w:rPr>
                <w:rFonts w:ascii="Arial Narrow" w:hAnsi="Arial Narrow"/>
                <w:sz w:val="18"/>
                <w:szCs w:val="18"/>
              </w:rPr>
              <w:t>-Le choix des données de tests</w:t>
            </w:r>
            <w:r w:rsidR="00165929">
              <w:rPr>
                <w:rFonts w:ascii="Arial Narrow" w:hAnsi="Arial Narrow"/>
                <w:sz w:val="18"/>
                <w:szCs w:val="18"/>
              </w:rPr>
              <w:t xml:space="preserve"> plus complexes</w:t>
            </w:r>
            <w:r w:rsidRPr="00F74E32">
              <w:rPr>
                <w:rFonts w:ascii="Arial Narrow" w:hAnsi="Arial Narrow"/>
                <w:sz w:val="18"/>
                <w:szCs w:val="18"/>
              </w:rPr>
              <w:t>.</w:t>
            </w:r>
          </w:p>
        </w:tc>
        <w:tc>
          <w:tcPr>
            <w:tcW w:w="914" w:type="pct"/>
            <w:shd w:val="clear" w:color="auto" w:fill="FFFFFF"/>
          </w:tcPr>
          <w:p w14:paraId="21452C5A" w14:textId="77777777" w:rsidR="00721E31" w:rsidRPr="00F74E32" w:rsidRDefault="00721E31" w:rsidP="00721E31">
            <w:pPr>
              <w:tabs>
                <w:tab w:val="left" w:pos="146"/>
                <w:tab w:val="left" w:pos="336"/>
                <w:tab w:val="left" w:pos="506"/>
              </w:tabs>
              <w:rPr>
                <w:rFonts w:ascii="Arial Narrow" w:hAnsi="Arial Narrow"/>
                <w:sz w:val="18"/>
                <w:szCs w:val="18"/>
              </w:rPr>
            </w:pPr>
          </w:p>
        </w:tc>
        <w:tc>
          <w:tcPr>
            <w:tcW w:w="819" w:type="pct"/>
            <w:shd w:val="clear" w:color="auto" w:fill="FFFFFF"/>
          </w:tcPr>
          <w:p w14:paraId="75C33B14" w14:textId="77777777" w:rsidR="00721E31" w:rsidRPr="00F74E32" w:rsidRDefault="00721E31" w:rsidP="00721E31">
            <w:pPr>
              <w:tabs>
                <w:tab w:val="left" w:pos="119"/>
                <w:tab w:val="left" w:pos="299"/>
                <w:tab w:val="left" w:pos="509"/>
              </w:tabs>
              <w:rPr>
                <w:rFonts w:ascii="Arial Narrow" w:hAnsi="Arial Narrow"/>
                <w:sz w:val="18"/>
                <w:szCs w:val="18"/>
              </w:rPr>
            </w:pPr>
          </w:p>
        </w:tc>
      </w:tr>
      <w:tr w:rsidR="00830A4A" w:rsidRPr="00F74E32" w14:paraId="45A60E05" w14:textId="77777777" w:rsidTr="00830A4A">
        <w:tc>
          <w:tcPr>
            <w:tcW w:w="825" w:type="pct"/>
            <w:shd w:val="clear" w:color="auto" w:fill="FFFFFF"/>
          </w:tcPr>
          <w:p w14:paraId="6D3F07BC" w14:textId="77777777" w:rsidR="00830A4A" w:rsidRPr="00F74E32" w:rsidRDefault="00830A4A" w:rsidP="00721E31">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2618B0AF" w14:textId="77777777" w:rsidR="00830A4A" w:rsidRPr="00F74E32" w:rsidRDefault="00830A4A" w:rsidP="00721E31">
            <w:pPr>
              <w:tabs>
                <w:tab w:val="left" w:pos="262"/>
              </w:tabs>
              <w:ind w:left="262" w:hanging="262"/>
              <w:rPr>
                <w:rFonts w:ascii="Arial Narrow" w:hAnsi="Arial Narrow"/>
                <w:sz w:val="18"/>
                <w:szCs w:val="18"/>
              </w:rPr>
            </w:pPr>
            <w:r w:rsidRPr="00F74E32">
              <w:rPr>
                <w:rFonts w:ascii="Arial Narrow" w:hAnsi="Arial Narrow"/>
                <w:sz w:val="18"/>
                <w:szCs w:val="18"/>
              </w:rPr>
              <w:t>3.3 Respect du modèle de données.</w:t>
            </w:r>
          </w:p>
        </w:tc>
        <w:tc>
          <w:tcPr>
            <w:tcW w:w="3350" w:type="pct"/>
            <w:gridSpan w:val="4"/>
            <w:tcBorders>
              <w:left w:val="double" w:sz="4" w:space="0" w:color="auto"/>
            </w:tcBorders>
            <w:shd w:val="clear" w:color="auto" w:fill="FFFFFF"/>
          </w:tcPr>
          <w:p w14:paraId="71AF8716" w14:textId="77777777" w:rsidR="00830A4A" w:rsidRPr="00ED56D6" w:rsidRDefault="00830A4A" w:rsidP="00830A4A">
            <w:pPr>
              <w:tabs>
                <w:tab w:val="left" w:pos="146"/>
                <w:tab w:val="left" w:pos="326"/>
                <w:tab w:val="left" w:pos="521"/>
              </w:tabs>
              <w:rPr>
                <w:rFonts w:ascii="Arial Narrow" w:hAnsi="Arial Narrow"/>
                <w:sz w:val="18"/>
                <w:szCs w:val="18"/>
              </w:rPr>
            </w:pPr>
            <w:r w:rsidRPr="00ED56D6">
              <w:rPr>
                <w:rFonts w:ascii="Arial Narrow" w:hAnsi="Arial Narrow"/>
                <w:sz w:val="18"/>
                <w:szCs w:val="18"/>
              </w:rPr>
              <w:t>Cet élément de compétence, ainsi que ses objets d’apprentissage et ses balises de contenu sera enseigné dans le cours</w:t>
            </w:r>
            <w:r>
              <w:rPr>
                <w:rFonts w:ascii="Arial Narrow" w:hAnsi="Arial Narrow"/>
                <w:sz w:val="18"/>
                <w:szCs w:val="18"/>
              </w:rPr>
              <w:t xml:space="preserve"> 420-4N1-DM</w:t>
            </w:r>
          </w:p>
          <w:p w14:paraId="012A0FA0" w14:textId="6BAA87B0" w:rsidR="00830A4A" w:rsidRPr="00F74E32" w:rsidRDefault="00830A4A" w:rsidP="00721E31">
            <w:pPr>
              <w:tabs>
                <w:tab w:val="left" w:pos="119"/>
                <w:tab w:val="left" w:pos="299"/>
                <w:tab w:val="left" w:pos="509"/>
              </w:tabs>
              <w:rPr>
                <w:rFonts w:ascii="Arial Narrow" w:hAnsi="Arial Narrow"/>
                <w:sz w:val="18"/>
                <w:szCs w:val="18"/>
              </w:rPr>
            </w:pPr>
          </w:p>
        </w:tc>
      </w:tr>
    </w:tbl>
    <w:p w14:paraId="705059CC" w14:textId="77777777" w:rsidR="00C60BF0" w:rsidRPr="00F74E32" w:rsidRDefault="00C60BF0" w:rsidP="00C60BF0">
      <w:pPr>
        <w:rPr>
          <w:sz w:val="12"/>
          <w:szCs w:val="12"/>
        </w:rPr>
      </w:pPr>
    </w:p>
    <w:p w14:paraId="5591E86F" w14:textId="77777777" w:rsidR="00C60BF0" w:rsidRPr="00F74E32" w:rsidRDefault="00C60BF0" w:rsidP="00C60BF0">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73B2C6FC" w14:textId="77777777" w:rsidTr="3B338ADF">
        <w:trPr>
          <w:trHeight w:val="288"/>
        </w:trPr>
        <w:tc>
          <w:tcPr>
            <w:tcW w:w="1650" w:type="pct"/>
            <w:gridSpan w:val="2"/>
            <w:tcBorders>
              <w:right w:val="double" w:sz="4" w:space="0" w:color="auto"/>
            </w:tcBorders>
            <w:shd w:val="clear" w:color="auto" w:fill="FFFFFF" w:themeFill="background1"/>
            <w:vAlign w:val="center"/>
          </w:tcPr>
          <w:p w14:paraId="598ED7F1" w14:textId="77777777" w:rsidR="00C60BF0" w:rsidRPr="00F74E32" w:rsidRDefault="00C60BF0"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themeFill="background1"/>
            <w:vAlign w:val="center"/>
          </w:tcPr>
          <w:p w14:paraId="57FF2EC9" w14:textId="77777777" w:rsidR="00C60BF0" w:rsidRPr="00F74E32" w:rsidRDefault="00C60BF0" w:rsidP="003206EA">
            <w:pPr>
              <w:jc w:val="center"/>
              <w:rPr>
                <w:rFonts w:ascii="Arial Narrow" w:hAnsi="Arial Narrow"/>
                <w:b/>
              </w:rPr>
            </w:pPr>
            <w:r w:rsidRPr="00F74E32">
              <w:rPr>
                <w:rFonts w:ascii="Arial Narrow" w:hAnsi="Arial Narrow"/>
                <w:b/>
              </w:rPr>
              <w:t>ORIENTATIONS LOCALES</w:t>
            </w:r>
          </w:p>
        </w:tc>
      </w:tr>
      <w:tr w:rsidR="00F74E32" w:rsidRPr="00F74E32" w14:paraId="7161F111" w14:textId="77777777" w:rsidTr="3B338ADF">
        <w:trPr>
          <w:tblHeader/>
        </w:trPr>
        <w:tc>
          <w:tcPr>
            <w:tcW w:w="825" w:type="pct"/>
            <w:shd w:val="clear" w:color="auto" w:fill="FFFFFF" w:themeFill="background1"/>
            <w:vAlign w:val="center"/>
          </w:tcPr>
          <w:p w14:paraId="2C8895F4"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themeFill="background1"/>
            <w:vAlign w:val="center"/>
          </w:tcPr>
          <w:p w14:paraId="0EED7468"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themeFill="background1"/>
            <w:vAlign w:val="center"/>
          </w:tcPr>
          <w:p w14:paraId="46976730"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themeFill="background1"/>
            <w:vAlign w:val="center"/>
          </w:tcPr>
          <w:p w14:paraId="395E7920"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themeFill="background1"/>
            <w:vAlign w:val="center"/>
          </w:tcPr>
          <w:p w14:paraId="78598E8C"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l’évaluation</w:t>
            </w:r>
          </w:p>
          <w:p w14:paraId="1EBE8D78"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themeFill="background1"/>
            <w:vAlign w:val="center"/>
          </w:tcPr>
          <w:p w14:paraId="0F45EAC5"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Modalités particulières</w:t>
            </w:r>
          </w:p>
          <w:p w14:paraId="084C478F"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7331D24D" w14:textId="77777777" w:rsidTr="3B338ADF">
        <w:tc>
          <w:tcPr>
            <w:tcW w:w="825" w:type="pct"/>
            <w:shd w:val="clear" w:color="auto" w:fill="FFFFFF" w:themeFill="background1"/>
          </w:tcPr>
          <w:p w14:paraId="556A1B40" w14:textId="77777777" w:rsidR="00C60BF0" w:rsidRPr="00F74E32" w:rsidRDefault="00C60BF0" w:rsidP="003206EA">
            <w:pPr>
              <w:tabs>
                <w:tab w:val="left" w:pos="180"/>
              </w:tabs>
              <w:ind w:left="180" w:hanging="180"/>
              <w:rPr>
                <w:rFonts w:ascii="Arial Narrow" w:hAnsi="Arial Narrow"/>
                <w:sz w:val="18"/>
                <w:szCs w:val="18"/>
              </w:rPr>
            </w:pPr>
            <w:r w:rsidRPr="00F74E32">
              <w:rPr>
                <w:rFonts w:ascii="Arial Narrow" w:hAnsi="Arial Narrow"/>
                <w:sz w:val="18"/>
                <w:szCs w:val="18"/>
              </w:rPr>
              <w:t>4.</w:t>
            </w:r>
            <w:r w:rsidRPr="00F74E32">
              <w:t xml:space="preserve"> </w:t>
            </w:r>
            <w:r w:rsidRPr="00F74E32">
              <w:rPr>
                <w:rFonts w:ascii="Arial Narrow" w:hAnsi="Arial Narrow"/>
                <w:sz w:val="18"/>
                <w:szCs w:val="18"/>
              </w:rPr>
              <w:t>Générer ou programmer l’interface graphique.</w:t>
            </w:r>
          </w:p>
        </w:tc>
        <w:tc>
          <w:tcPr>
            <w:tcW w:w="825" w:type="pct"/>
            <w:tcBorders>
              <w:right w:val="double" w:sz="4" w:space="0" w:color="auto"/>
            </w:tcBorders>
            <w:shd w:val="clear" w:color="auto" w:fill="FFFFFF" w:themeFill="background1"/>
          </w:tcPr>
          <w:p w14:paraId="62A44CAD"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4.1 Choix et utilisation appropriés des éléments graphiques pour l’affichage et la saisie.</w:t>
            </w:r>
          </w:p>
        </w:tc>
        <w:tc>
          <w:tcPr>
            <w:tcW w:w="9995" w:type="dxa"/>
            <w:gridSpan w:val="4"/>
            <w:vMerge w:val="restart"/>
            <w:tcBorders>
              <w:left w:val="double" w:sz="4" w:space="0" w:color="auto"/>
            </w:tcBorders>
            <w:shd w:val="clear" w:color="auto" w:fill="FFFFFF" w:themeFill="background1"/>
          </w:tcPr>
          <w:p w14:paraId="2237BA9A" w14:textId="5963B816" w:rsidR="00830A4A" w:rsidRDefault="00830A4A" w:rsidP="3B338ADF">
            <w:pPr>
              <w:tabs>
                <w:tab w:val="left" w:pos="146"/>
                <w:tab w:val="left" w:pos="326"/>
                <w:tab w:val="left" w:pos="521"/>
              </w:tabs>
              <w:rPr>
                <w:rFonts w:ascii="Arial Narrow" w:hAnsi="Arial Narrow"/>
                <w:sz w:val="18"/>
                <w:szCs w:val="18"/>
              </w:rPr>
            </w:pPr>
            <w:r w:rsidRPr="3B338ADF">
              <w:rPr>
                <w:rFonts w:ascii="Arial Narrow" w:hAnsi="Arial Narrow"/>
                <w:sz w:val="18"/>
                <w:szCs w:val="18"/>
              </w:rPr>
              <w:t>Cet élément de compétence, ainsi que ses objets d’apprentissage et ses balises de contenu sera enseigné dans le cours 420-4N1-DM</w:t>
            </w:r>
          </w:p>
        </w:tc>
      </w:tr>
      <w:tr w:rsidR="00F74E32" w:rsidRPr="00F74E32" w14:paraId="08CAD9EE" w14:textId="77777777" w:rsidTr="3B338ADF">
        <w:tc>
          <w:tcPr>
            <w:tcW w:w="825" w:type="pct"/>
            <w:shd w:val="clear" w:color="auto" w:fill="FFFFFF" w:themeFill="background1"/>
          </w:tcPr>
          <w:p w14:paraId="595DB8FA" w14:textId="77777777" w:rsidR="00C60BF0" w:rsidRPr="00F74E32" w:rsidRDefault="00C60BF0" w:rsidP="003206E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7B8E22F6"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4.2 Intégration correcte des images.</w:t>
            </w:r>
          </w:p>
        </w:tc>
        <w:tc>
          <w:tcPr>
            <w:tcW w:w="9995" w:type="dxa"/>
            <w:gridSpan w:val="4"/>
            <w:vMerge/>
            <w:tcBorders>
              <w:left w:val="double" w:sz="4" w:space="0" w:color="auto"/>
            </w:tcBorders>
            <w:shd w:val="clear" w:color="auto" w:fill="FFFFFF" w:themeFill="background1"/>
          </w:tcPr>
          <w:p w14:paraId="16E036E6" w14:textId="77777777" w:rsidR="00C60BF0" w:rsidRPr="00F74E32" w:rsidRDefault="00C60BF0" w:rsidP="003206EA">
            <w:pPr>
              <w:tabs>
                <w:tab w:val="left" w:pos="130"/>
                <w:tab w:val="left" w:pos="310"/>
                <w:tab w:val="left" w:pos="480"/>
              </w:tabs>
              <w:rPr>
                <w:rFonts w:ascii="Arial Narrow" w:hAnsi="Arial Narrow"/>
                <w:sz w:val="18"/>
                <w:szCs w:val="18"/>
              </w:rPr>
            </w:pPr>
            <w:r w:rsidRPr="00F74E32">
              <w:rPr>
                <w:rFonts w:ascii="Arial Narrow" w:hAnsi="Arial Narrow"/>
                <w:sz w:val="18"/>
                <w:szCs w:val="18"/>
              </w:rPr>
              <w:t>-Intégrer des images dans l’application pour la plateforme d’exécution</w:t>
            </w:r>
          </w:p>
          <w:p w14:paraId="32A6CF07" w14:textId="77777777" w:rsidR="00C60BF0" w:rsidRPr="00F74E32" w:rsidRDefault="00C60BF0" w:rsidP="003206EA">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-Appliquer les bonnes pratiques pour l’intégration des images. </w:t>
            </w:r>
          </w:p>
        </w:tc>
      </w:tr>
      <w:tr w:rsidR="00F74E32" w:rsidRPr="00F74E32" w14:paraId="79715C91" w14:textId="77777777" w:rsidTr="3B338ADF">
        <w:tc>
          <w:tcPr>
            <w:tcW w:w="825" w:type="pct"/>
            <w:shd w:val="clear" w:color="auto" w:fill="FFFFFF" w:themeFill="background1"/>
          </w:tcPr>
          <w:p w14:paraId="69173662" w14:textId="77777777" w:rsidR="00C60BF0" w:rsidRPr="00F74E32" w:rsidRDefault="00C60BF0" w:rsidP="003206E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hemeFill="background1"/>
          </w:tcPr>
          <w:p w14:paraId="3A8E2CE9"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4.3 Adaptation de l’interface en fonction du format d’affichage et de la résolution.</w:t>
            </w:r>
          </w:p>
        </w:tc>
        <w:tc>
          <w:tcPr>
            <w:tcW w:w="9995" w:type="dxa"/>
            <w:gridSpan w:val="4"/>
            <w:vMerge/>
            <w:tcBorders>
              <w:left w:val="double" w:sz="4" w:space="0" w:color="auto"/>
            </w:tcBorders>
            <w:shd w:val="clear" w:color="auto" w:fill="FFFFFF" w:themeFill="background1"/>
          </w:tcPr>
          <w:p w14:paraId="7B5DC247" w14:textId="77777777" w:rsidR="00C60BF0" w:rsidRPr="00F74E32" w:rsidRDefault="00C60BF0" w:rsidP="003206EA">
            <w:pPr>
              <w:tabs>
                <w:tab w:val="left" w:pos="130"/>
                <w:tab w:val="left" w:pos="310"/>
                <w:tab w:val="left" w:pos="480"/>
              </w:tabs>
              <w:rPr>
                <w:rFonts w:ascii="Arial Narrow" w:hAnsi="Arial Narrow"/>
                <w:sz w:val="18"/>
                <w:szCs w:val="18"/>
              </w:rPr>
            </w:pPr>
            <w:r w:rsidRPr="00F74E32">
              <w:rPr>
                <w:rFonts w:ascii="Arial Narrow" w:hAnsi="Arial Narrow"/>
                <w:sz w:val="18"/>
                <w:szCs w:val="18"/>
              </w:rPr>
              <w:t>-Appliquer les concepts d’affichage adaptatif pour la plateforme d’exécution.</w:t>
            </w:r>
          </w:p>
        </w:tc>
      </w:tr>
    </w:tbl>
    <w:p w14:paraId="0CF91DF7" w14:textId="77777777" w:rsidR="00C60BF0" w:rsidRPr="00F74E32" w:rsidRDefault="00C60BF0" w:rsidP="00C60BF0">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503"/>
        <w:gridCol w:w="2584"/>
        <w:gridCol w:w="2444"/>
      </w:tblGrid>
      <w:tr w:rsidR="00F74E32" w:rsidRPr="00F74E32" w14:paraId="4C647DDD" w14:textId="77777777" w:rsidTr="003206EA">
        <w:trPr>
          <w:trHeight w:val="288"/>
        </w:trPr>
        <w:tc>
          <w:tcPr>
            <w:tcW w:w="1650" w:type="pct"/>
            <w:gridSpan w:val="2"/>
            <w:tcBorders>
              <w:right w:val="double" w:sz="4" w:space="0" w:color="auto"/>
            </w:tcBorders>
            <w:shd w:val="clear" w:color="auto" w:fill="FFFFFF"/>
            <w:vAlign w:val="center"/>
          </w:tcPr>
          <w:p w14:paraId="4BFF46CD" w14:textId="77777777" w:rsidR="00C60BF0" w:rsidRPr="00F74E32" w:rsidRDefault="00C60BF0"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1B4BF78C" w14:textId="77777777" w:rsidR="00C60BF0" w:rsidRPr="00F74E32" w:rsidRDefault="00C60BF0" w:rsidP="003206EA">
            <w:pPr>
              <w:jc w:val="center"/>
              <w:rPr>
                <w:rFonts w:ascii="Arial Narrow" w:hAnsi="Arial Narrow"/>
                <w:b/>
              </w:rPr>
            </w:pPr>
            <w:r w:rsidRPr="00F74E32">
              <w:rPr>
                <w:rFonts w:ascii="Arial Narrow" w:hAnsi="Arial Narrow"/>
                <w:b/>
              </w:rPr>
              <w:t>ORIENTATIONS LOCALES</w:t>
            </w:r>
          </w:p>
        </w:tc>
      </w:tr>
      <w:tr w:rsidR="00F74E32" w:rsidRPr="00F74E32" w14:paraId="2823ADEF" w14:textId="77777777" w:rsidTr="00AA3496">
        <w:trPr>
          <w:tblHeader/>
        </w:trPr>
        <w:tc>
          <w:tcPr>
            <w:tcW w:w="825" w:type="pct"/>
            <w:shd w:val="clear" w:color="auto" w:fill="FFFFFF"/>
            <w:vAlign w:val="center"/>
          </w:tcPr>
          <w:p w14:paraId="463D767B"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3EF71570"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27FE51D7"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839" w:type="pct"/>
            <w:shd w:val="clear" w:color="auto" w:fill="FFFFFF"/>
            <w:vAlign w:val="center"/>
          </w:tcPr>
          <w:p w14:paraId="62966B03"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contenu</w:t>
            </w:r>
          </w:p>
        </w:tc>
        <w:tc>
          <w:tcPr>
            <w:tcW w:w="866" w:type="pct"/>
            <w:shd w:val="clear" w:color="auto" w:fill="FFFFFF"/>
            <w:vAlign w:val="center"/>
          </w:tcPr>
          <w:p w14:paraId="3F943DFD"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l’évaluation</w:t>
            </w:r>
          </w:p>
          <w:p w14:paraId="351ADBF7"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62757064"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Modalités particulières</w:t>
            </w:r>
          </w:p>
          <w:p w14:paraId="4E65881D"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2F0702" w:rsidRPr="00F74E32" w14:paraId="45BF52D2" w14:textId="77777777" w:rsidTr="00AA3496">
        <w:tc>
          <w:tcPr>
            <w:tcW w:w="825" w:type="pct"/>
            <w:shd w:val="clear" w:color="auto" w:fill="FFFFFF"/>
          </w:tcPr>
          <w:p w14:paraId="7BD464CA" w14:textId="77777777" w:rsidR="002F0702" w:rsidRPr="00F74E32" w:rsidRDefault="002F0702" w:rsidP="002F0702">
            <w:pPr>
              <w:tabs>
                <w:tab w:val="left" w:pos="180"/>
              </w:tabs>
              <w:ind w:left="180" w:hanging="180"/>
              <w:rPr>
                <w:rFonts w:ascii="Arial Narrow" w:hAnsi="Arial Narrow"/>
                <w:sz w:val="18"/>
                <w:szCs w:val="18"/>
              </w:rPr>
            </w:pPr>
            <w:r w:rsidRPr="00F74E32">
              <w:rPr>
                <w:rFonts w:ascii="Arial Narrow" w:hAnsi="Arial Narrow"/>
                <w:b/>
                <w:sz w:val="18"/>
                <w:szCs w:val="18"/>
              </w:rPr>
              <w:t>5.</w:t>
            </w:r>
            <w:r w:rsidRPr="00F74E32">
              <w:rPr>
                <w:b/>
              </w:rPr>
              <w:t xml:space="preserve"> </w:t>
            </w:r>
            <w:r w:rsidRPr="00F74E32">
              <w:rPr>
                <w:rFonts w:ascii="Arial Narrow" w:hAnsi="Arial Narrow"/>
                <w:bCs/>
                <w:sz w:val="18"/>
                <w:szCs w:val="18"/>
              </w:rPr>
              <w:t>Programmer</w:t>
            </w:r>
            <w:r w:rsidRPr="00F74E32">
              <w:rPr>
                <w:rFonts w:ascii="Arial Narrow" w:hAnsi="Arial Narrow"/>
                <w:sz w:val="18"/>
                <w:szCs w:val="18"/>
              </w:rPr>
              <w:t xml:space="preserve"> la logique applicative.</w:t>
            </w:r>
          </w:p>
        </w:tc>
        <w:tc>
          <w:tcPr>
            <w:tcW w:w="825" w:type="pct"/>
            <w:tcBorders>
              <w:right w:val="double" w:sz="4" w:space="0" w:color="auto"/>
            </w:tcBorders>
            <w:shd w:val="clear" w:color="auto" w:fill="FFFFFF"/>
          </w:tcPr>
          <w:p w14:paraId="1E2B97B7" w14:textId="77777777" w:rsidR="002F0702" w:rsidRPr="00F74E32" w:rsidRDefault="002F0702" w:rsidP="002F0702">
            <w:pPr>
              <w:tabs>
                <w:tab w:val="left" w:pos="262"/>
                <w:tab w:val="center" w:pos="1115"/>
              </w:tabs>
              <w:ind w:left="262" w:hanging="262"/>
              <w:rPr>
                <w:rFonts w:ascii="Arial Narrow" w:hAnsi="Arial Narrow"/>
                <w:sz w:val="18"/>
                <w:szCs w:val="18"/>
              </w:rPr>
            </w:pPr>
            <w:r w:rsidRPr="00F74E32">
              <w:rPr>
                <w:rFonts w:ascii="Arial Narrow" w:hAnsi="Arial Narrow"/>
                <w:sz w:val="18"/>
                <w:szCs w:val="18"/>
              </w:rPr>
              <w:t>5.1 Programmation ou intégration correctes de mécanismes d’authentification et d’autorisation.</w:t>
            </w:r>
          </w:p>
        </w:tc>
        <w:tc>
          <w:tcPr>
            <w:tcW w:w="826" w:type="pct"/>
            <w:tcBorders>
              <w:left w:val="double" w:sz="4" w:space="0" w:color="auto"/>
            </w:tcBorders>
            <w:shd w:val="clear" w:color="auto" w:fill="FFFFFF"/>
          </w:tcPr>
          <w:p w14:paraId="34142B0E" w14:textId="77777777" w:rsidR="002F0702" w:rsidRPr="00F74E32" w:rsidRDefault="002F0702" w:rsidP="002F0702">
            <w:pPr>
              <w:tabs>
                <w:tab w:val="left" w:pos="130"/>
                <w:tab w:val="left" w:pos="310"/>
                <w:tab w:val="left" w:pos="480"/>
              </w:tabs>
              <w:rPr>
                <w:rFonts w:ascii="Arial Narrow" w:hAnsi="Arial Narrow"/>
                <w:sz w:val="18"/>
                <w:szCs w:val="18"/>
              </w:rPr>
            </w:pPr>
            <w:r w:rsidRPr="00F74E32">
              <w:rPr>
                <w:rFonts w:ascii="Arial Narrow" w:hAnsi="Arial Narrow"/>
                <w:sz w:val="18"/>
                <w:szCs w:val="18"/>
              </w:rPr>
              <w:t>-Choisir les mécanismes d’authentification et d’autorisation.</w:t>
            </w:r>
          </w:p>
          <w:p w14:paraId="0968048D" w14:textId="45245F52" w:rsidR="002F0702" w:rsidRPr="00F74E32" w:rsidRDefault="002F0702" w:rsidP="002F0702">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-Développer les mécanismes d’authentification et d’autorisation. </w:t>
            </w:r>
          </w:p>
        </w:tc>
        <w:tc>
          <w:tcPr>
            <w:tcW w:w="839" w:type="pct"/>
            <w:shd w:val="clear" w:color="auto" w:fill="FFFFFF"/>
          </w:tcPr>
          <w:p w14:paraId="3F60E393" w14:textId="77777777" w:rsidR="002F0702" w:rsidRPr="00F74E32" w:rsidRDefault="002F0702" w:rsidP="002F0702">
            <w:pPr>
              <w:tabs>
                <w:tab w:val="left" w:pos="166"/>
                <w:tab w:val="left" w:pos="366"/>
                <w:tab w:val="left" w:pos="546"/>
              </w:tabs>
              <w:rPr>
                <w:rFonts w:ascii="Arial Narrow" w:hAnsi="Arial Narrow"/>
                <w:sz w:val="18"/>
                <w:szCs w:val="16"/>
              </w:rPr>
            </w:pPr>
            <w:r w:rsidRPr="00F74E32">
              <w:rPr>
                <w:rFonts w:ascii="Arial Narrow" w:hAnsi="Arial Narrow"/>
                <w:sz w:val="18"/>
                <w:szCs w:val="16"/>
              </w:rPr>
              <w:t>-Les mécanismes d’authentification (ex : mot de passe, biométrique).</w:t>
            </w:r>
          </w:p>
          <w:p w14:paraId="030764AF" w14:textId="77777777" w:rsidR="002F0702" w:rsidRPr="00F74E32" w:rsidRDefault="002F0702" w:rsidP="002F0702">
            <w:pPr>
              <w:tabs>
                <w:tab w:val="left" w:pos="166"/>
                <w:tab w:val="left" w:pos="366"/>
                <w:tab w:val="left" w:pos="546"/>
              </w:tabs>
              <w:rPr>
                <w:rFonts w:ascii="Arial Narrow" w:hAnsi="Arial Narrow"/>
                <w:sz w:val="18"/>
                <w:szCs w:val="16"/>
              </w:rPr>
            </w:pPr>
            <w:r w:rsidRPr="00F74E32">
              <w:rPr>
                <w:rFonts w:ascii="Arial Narrow" w:hAnsi="Arial Narrow"/>
                <w:sz w:val="18"/>
                <w:szCs w:val="16"/>
              </w:rPr>
              <w:t>-Les mécanismes d’autorisation (ex : par sous-système, par rôle).</w:t>
            </w:r>
          </w:p>
          <w:p w14:paraId="76834A1E" w14:textId="4DAE3EBA" w:rsidR="002F0702" w:rsidRPr="00F74E32" w:rsidRDefault="002F0702" w:rsidP="002F0702">
            <w:pPr>
              <w:tabs>
                <w:tab w:val="left" w:pos="166"/>
                <w:tab w:val="left" w:pos="366"/>
                <w:tab w:val="left" w:pos="546"/>
              </w:tabs>
              <w:rPr>
                <w:rFonts w:ascii="Arial Narrow" w:hAnsi="Arial Narrow"/>
                <w:sz w:val="18"/>
                <w:szCs w:val="16"/>
              </w:rPr>
            </w:pPr>
            <w:r w:rsidRPr="00F74E32">
              <w:rPr>
                <w:rFonts w:ascii="Arial Narrow" w:hAnsi="Arial Narrow"/>
                <w:sz w:val="18"/>
                <w:szCs w:val="16"/>
              </w:rPr>
              <w:lastRenderedPageBreak/>
              <w:t>-L’intégration de ces mécanismes dans l’application.</w:t>
            </w:r>
          </w:p>
        </w:tc>
        <w:tc>
          <w:tcPr>
            <w:tcW w:w="866" w:type="pct"/>
            <w:shd w:val="clear" w:color="auto" w:fill="FFFFFF"/>
          </w:tcPr>
          <w:p w14:paraId="25BF6A3E" w14:textId="77777777" w:rsidR="002F0702" w:rsidRPr="00F74E32" w:rsidRDefault="002F0702" w:rsidP="002F0702">
            <w:pPr>
              <w:tabs>
                <w:tab w:val="left" w:pos="146"/>
                <w:tab w:val="left" w:pos="336"/>
                <w:tab w:val="left" w:pos="506"/>
              </w:tabs>
              <w:rPr>
                <w:rFonts w:ascii="Arial Narrow" w:hAnsi="Arial Narrow"/>
                <w:sz w:val="18"/>
                <w:szCs w:val="18"/>
              </w:rPr>
            </w:pPr>
          </w:p>
        </w:tc>
        <w:tc>
          <w:tcPr>
            <w:tcW w:w="819" w:type="pct"/>
            <w:shd w:val="clear" w:color="auto" w:fill="FFFFFF"/>
          </w:tcPr>
          <w:p w14:paraId="3B5BA46A" w14:textId="77777777" w:rsidR="002F0702" w:rsidRPr="00F74E32" w:rsidRDefault="002F0702" w:rsidP="002F0702">
            <w:pPr>
              <w:tabs>
                <w:tab w:val="left" w:pos="119"/>
                <w:tab w:val="left" w:pos="299"/>
                <w:tab w:val="left" w:pos="509"/>
              </w:tabs>
              <w:rPr>
                <w:rFonts w:ascii="Arial Narrow" w:hAnsi="Arial Narrow"/>
                <w:sz w:val="18"/>
                <w:szCs w:val="18"/>
              </w:rPr>
            </w:pPr>
          </w:p>
        </w:tc>
      </w:tr>
      <w:tr w:rsidR="002F0702" w:rsidRPr="00F74E32" w14:paraId="36F5661E" w14:textId="77777777" w:rsidTr="00AA3496">
        <w:tc>
          <w:tcPr>
            <w:tcW w:w="825" w:type="pct"/>
            <w:shd w:val="clear" w:color="auto" w:fill="FFFFFF"/>
          </w:tcPr>
          <w:p w14:paraId="57D913BC" w14:textId="77777777" w:rsidR="002F0702" w:rsidRPr="00F74E32" w:rsidRDefault="002F0702" w:rsidP="002F0702">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3DD6FE25" w14:textId="77777777" w:rsidR="002F0702" w:rsidRPr="00F74E32" w:rsidRDefault="002F0702" w:rsidP="002F0702">
            <w:pPr>
              <w:tabs>
                <w:tab w:val="left" w:pos="262"/>
                <w:tab w:val="center" w:pos="1115"/>
              </w:tabs>
              <w:ind w:left="262" w:hanging="262"/>
              <w:rPr>
                <w:rFonts w:ascii="Arial Narrow" w:hAnsi="Arial Narrow"/>
                <w:sz w:val="18"/>
                <w:szCs w:val="18"/>
              </w:rPr>
            </w:pPr>
            <w:r w:rsidRPr="00F74E32">
              <w:rPr>
                <w:rFonts w:ascii="Arial Narrow" w:hAnsi="Arial Narrow"/>
                <w:sz w:val="18"/>
                <w:szCs w:val="18"/>
              </w:rPr>
              <w:t>5.2 Programmation correcte des interactions entre l’interface graphique et l’utilisatrice ou l’utilisateur.</w:t>
            </w:r>
          </w:p>
        </w:tc>
        <w:tc>
          <w:tcPr>
            <w:tcW w:w="826" w:type="pct"/>
            <w:tcBorders>
              <w:left w:val="double" w:sz="4" w:space="0" w:color="auto"/>
            </w:tcBorders>
            <w:shd w:val="clear" w:color="auto" w:fill="FFFFFF"/>
          </w:tcPr>
          <w:p w14:paraId="03C306E9" w14:textId="77777777" w:rsidR="002F0702" w:rsidRPr="00F74E32" w:rsidRDefault="002F0702" w:rsidP="002F0702">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-Choisir le modèle d’interaction. </w:t>
            </w:r>
          </w:p>
          <w:p w14:paraId="6BECDC74" w14:textId="1F69A415" w:rsidR="002F0702" w:rsidRPr="00F74E32" w:rsidRDefault="002F0702" w:rsidP="002F0702">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-Développer les interactions à l’aide de l’environnement. </w:t>
            </w:r>
          </w:p>
          <w:p w14:paraId="7BE0AC07" w14:textId="78D236BD" w:rsidR="002F0702" w:rsidRPr="00F74E32" w:rsidRDefault="002F0702" w:rsidP="002F0702">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les bonnes pratiques de développement d’interactions.</w:t>
            </w:r>
          </w:p>
        </w:tc>
        <w:tc>
          <w:tcPr>
            <w:tcW w:w="839" w:type="pct"/>
            <w:shd w:val="clear" w:color="auto" w:fill="FFFFFF"/>
          </w:tcPr>
          <w:p w14:paraId="30A94568" w14:textId="77777777" w:rsidR="002F0702" w:rsidRPr="00F74E32" w:rsidRDefault="002F0702" w:rsidP="002F0702">
            <w:pPr>
              <w:tabs>
                <w:tab w:val="left" w:pos="166"/>
                <w:tab w:val="left" w:pos="366"/>
                <w:tab w:val="left" w:pos="546"/>
              </w:tabs>
              <w:rPr>
                <w:rFonts w:ascii="Arial Narrow" w:hAnsi="Arial Narrow"/>
                <w:sz w:val="18"/>
                <w:szCs w:val="16"/>
              </w:rPr>
            </w:pPr>
            <w:r w:rsidRPr="00F74E32">
              <w:rPr>
                <w:rFonts w:ascii="Arial Narrow" w:hAnsi="Arial Narrow"/>
                <w:sz w:val="18"/>
                <w:szCs w:val="16"/>
              </w:rPr>
              <w:t>-Les modèles d’interaction (ex : graphique vs console, Windows vs Mac vs Linux).</w:t>
            </w:r>
          </w:p>
          <w:p w14:paraId="75347988" w14:textId="68D87D79" w:rsidR="002F0702" w:rsidRPr="00F74E32" w:rsidRDefault="002F0702" w:rsidP="002F0702">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bonnes pratiques de développement d’interactions. </w:t>
            </w:r>
          </w:p>
        </w:tc>
        <w:tc>
          <w:tcPr>
            <w:tcW w:w="866" w:type="pct"/>
            <w:shd w:val="clear" w:color="auto" w:fill="FFFFFF"/>
          </w:tcPr>
          <w:p w14:paraId="7927534F" w14:textId="77777777" w:rsidR="002F0702" w:rsidRPr="00F74E32" w:rsidRDefault="002F0702" w:rsidP="002F0702">
            <w:pPr>
              <w:tabs>
                <w:tab w:val="left" w:pos="146"/>
                <w:tab w:val="left" w:pos="336"/>
                <w:tab w:val="left" w:pos="506"/>
              </w:tabs>
              <w:rPr>
                <w:rFonts w:ascii="Arial Narrow" w:hAnsi="Arial Narrow"/>
                <w:sz w:val="18"/>
                <w:szCs w:val="18"/>
              </w:rPr>
            </w:pPr>
          </w:p>
        </w:tc>
        <w:tc>
          <w:tcPr>
            <w:tcW w:w="819" w:type="pct"/>
            <w:shd w:val="clear" w:color="auto" w:fill="FFFFFF"/>
          </w:tcPr>
          <w:p w14:paraId="74B3F61B" w14:textId="77777777" w:rsidR="002F0702" w:rsidRPr="00F74E32" w:rsidRDefault="002F0702" w:rsidP="002F0702">
            <w:pPr>
              <w:tabs>
                <w:tab w:val="left" w:pos="119"/>
                <w:tab w:val="left" w:pos="299"/>
                <w:tab w:val="left" w:pos="509"/>
              </w:tabs>
              <w:rPr>
                <w:rFonts w:ascii="Arial Narrow" w:hAnsi="Arial Narrow"/>
                <w:sz w:val="18"/>
                <w:szCs w:val="18"/>
              </w:rPr>
            </w:pPr>
          </w:p>
        </w:tc>
      </w:tr>
      <w:tr w:rsidR="002F0702" w:rsidRPr="00F74E32" w14:paraId="4F05B595" w14:textId="77777777" w:rsidTr="00AA3496">
        <w:tc>
          <w:tcPr>
            <w:tcW w:w="825" w:type="pct"/>
            <w:shd w:val="clear" w:color="auto" w:fill="FFFFFF"/>
          </w:tcPr>
          <w:p w14:paraId="7F5B4D8F" w14:textId="77777777" w:rsidR="002F0702" w:rsidRPr="00F74E32" w:rsidRDefault="002F0702" w:rsidP="002F0702">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6CBB5DC8" w14:textId="77777777" w:rsidR="002F0702" w:rsidRPr="00F74E32" w:rsidRDefault="002F0702" w:rsidP="002F0702">
            <w:pPr>
              <w:tabs>
                <w:tab w:val="left" w:pos="262"/>
                <w:tab w:val="center" w:pos="1115"/>
              </w:tabs>
              <w:ind w:left="262" w:hanging="262"/>
              <w:rPr>
                <w:rFonts w:ascii="Arial Narrow" w:hAnsi="Arial Narrow"/>
                <w:sz w:val="18"/>
                <w:szCs w:val="18"/>
              </w:rPr>
            </w:pPr>
            <w:r w:rsidRPr="00F74E32">
              <w:rPr>
                <w:rFonts w:ascii="Arial Narrow" w:hAnsi="Arial Narrow"/>
                <w:sz w:val="18"/>
                <w:szCs w:val="18"/>
              </w:rPr>
              <w:t>5.3 Choix approprié des clauses, des opérateurs, des commandes ou des paramètres dans les requêtes à la base de données.</w:t>
            </w:r>
          </w:p>
        </w:tc>
        <w:tc>
          <w:tcPr>
            <w:tcW w:w="826" w:type="pct"/>
            <w:tcBorders>
              <w:left w:val="double" w:sz="4" w:space="0" w:color="auto"/>
            </w:tcBorders>
            <w:shd w:val="clear" w:color="auto" w:fill="FFFFFF"/>
          </w:tcPr>
          <w:p w14:paraId="338AE061" w14:textId="69E87CD6" w:rsidR="002F0702" w:rsidRPr="00F74E32" w:rsidRDefault="002F0702" w:rsidP="002F0702">
            <w:pPr>
              <w:rPr>
                <w:rFonts w:ascii="Arial Narrow" w:hAnsi="Arial Narrow"/>
                <w:sz w:val="18"/>
                <w:szCs w:val="18"/>
              </w:rPr>
            </w:pPr>
            <w:r w:rsidRPr="00F74E32">
              <w:rPr>
                <w:rFonts w:ascii="Arial Narrow" w:hAnsi="Arial Narrow"/>
                <w:sz w:val="18"/>
                <w:szCs w:val="18"/>
              </w:rPr>
              <w:t xml:space="preserve">-Utiliser l’environnement pour construire les requêtes à la base de données.  </w:t>
            </w:r>
          </w:p>
          <w:p w14:paraId="6B09C527" w14:textId="77777777" w:rsidR="002F0702" w:rsidRPr="00F74E32" w:rsidRDefault="002F0702" w:rsidP="002F0702">
            <w:pPr>
              <w:tabs>
                <w:tab w:val="left" w:pos="130"/>
                <w:tab w:val="left" w:pos="310"/>
                <w:tab w:val="left" w:pos="480"/>
              </w:tabs>
              <w:rPr>
                <w:rFonts w:ascii="Arial Narrow" w:hAnsi="Arial Narrow"/>
                <w:sz w:val="18"/>
                <w:szCs w:val="18"/>
              </w:rPr>
            </w:pPr>
          </w:p>
        </w:tc>
        <w:tc>
          <w:tcPr>
            <w:tcW w:w="839" w:type="pct"/>
            <w:shd w:val="clear" w:color="auto" w:fill="FFFFFF"/>
          </w:tcPr>
          <w:p w14:paraId="54526ADD" w14:textId="77777777" w:rsidR="002F0702" w:rsidRPr="00F74E32" w:rsidRDefault="002F0702" w:rsidP="002F0702">
            <w:pPr>
              <w:rPr>
                <w:rFonts w:ascii="Arial Narrow" w:hAnsi="Arial Narrow"/>
                <w:sz w:val="18"/>
                <w:szCs w:val="18"/>
              </w:rPr>
            </w:pPr>
            <w:r w:rsidRPr="00F74E32">
              <w:rPr>
                <w:rFonts w:ascii="Arial Narrow" w:hAnsi="Arial Narrow"/>
                <w:sz w:val="18"/>
                <w:szCs w:val="18"/>
              </w:rPr>
              <w:t xml:space="preserve">-Les commandes pour accéder à la base de données. </w:t>
            </w:r>
          </w:p>
          <w:p w14:paraId="78DA8D4D" w14:textId="77777777" w:rsidR="002F0702" w:rsidRPr="00F74E32" w:rsidRDefault="002F0702" w:rsidP="002F0702">
            <w:pPr>
              <w:rPr>
                <w:rFonts w:ascii="Arial Narrow" w:hAnsi="Arial Narrow"/>
                <w:sz w:val="18"/>
                <w:szCs w:val="18"/>
              </w:rPr>
            </w:pPr>
            <w:r w:rsidRPr="00F74E32">
              <w:rPr>
                <w:rFonts w:ascii="Arial Narrow" w:hAnsi="Arial Narrow"/>
                <w:sz w:val="18"/>
                <w:szCs w:val="18"/>
              </w:rPr>
              <w:t>-L’utilisation d’un cadriciel de BD (ex : ORM)</w:t>
            </w:r>
          </w:p>
          <w:p w14:paraId="70DD60FA" w14:textId="77777777" w:rsidR="002F0702" w:rsidRPr="00F74E32" w:rsidRDefault="002F0702" w:rsidP="002F0702">
            <w:pPr>
              <w:tabs>
                <w:tab w:val="left" w:pos="166"/>
                <w:tab w:val="left" w:pos="366"/>
                <w:tab w:val="left" w:pos="546"/>
              </w:tabs>
              <w:rPr>
                <w:rFonts w:ascii="Arial Narrow" w:hAnsi="Arial Narrow"/>
                <w:sz w:val="18"/>
                <w:szCs w:val="16"/>
              </w:rPr>
            </w:pPr>
          </w:p>
        </w:tc>
        <w:tc>
          <w:tcPr>
            <w:tcW w:w="866" w:type="pct"/>
            <w:shd w:val="clear" w:color="auto" w:fill="FFFFFF"/>
          </w:tcPr>
          <w:p w14:paraId="77DE41BD" w14:textId="77777777" w:rsidR="002F0702" w:rsidRPr="00F74E32" w:rsidRDefault="002F0702" w:rsidP="002F0702">
            <w:pPr>
              <w:tabs>
                <w:tab w:val="left" w:pos="146"/>
                <w:tab w:val="left" w:pos="336"/>
                <w:tab w:val="left" w:pos="506"/>
              </w:tabs>
              <w:rPr>
                <w:rFonts w:ascii="Arial Narrow" w:hAnsi="Arial Narrow"/>
                <w:sz w:val="18"/>
                <w:szCs w:val="18"/>
              </w:rPr>
            </w:pPr>
          </w:p>
        </w:tc>
        <w:tc>
          <w:tcPr>
            <w:tcW w:w="819" w:type="pct"/>
            <w:shd w:val="clear" w:color="auto" w:fill="FFFFFF"/>
          </w:tcPr>
          <w:p w14:paraId="248CF7A8" w14:textId="77777777" w:rsidR="002F0702" w:rsidRPr="00F74E32" w:rsidRDefault="002F0702" w:rsidP="002F0702">
            <w:pPr>
              <w:tabs>
                <w:tab w:val="left" w:pos="119"/>
                <w:tab w:val="left" w:pos="299"/>
                <w:tab w:val="left" w:pos="509"/>
              </w:tabs>
              <w:rPr>
                <w:rFonts w:ascii="Arial Narrow" w:hAnsi="Arial Narrow"/>
                <w:sz w:val="18"/>
                <w:szCs w:val="18"/>
              </w:rPr>
            </w:pPr>
          </w:p>
        </w:tc>
      </w:tr>
      <w:tr w:rsidR="002F0702" w:rsidRPr="00F74E32" w14:paraId="3024969C" w14:textId="77777777" w:rsidTr="00AA3496">
        <w:trPr>
          <w:trHeight w:val="429"/>
        </w:trPr>
        <w:tc>
          <w:tcPr>
            <w:tcW w:w="825" w:type="pct"/>
            <w:shd w:val="clear" w:color="auto" w:fill="FFFFFF"/>
          </w:tcPr>
          <w:p w14:paraId="2913EEE5" w14:textId="77777777" w:rsidR="002F0702" w:rsidRPr="00F74E32" w:rsidRDefault="002F0702" w:rsidP="002F0702">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7CC091E4" w14:textId="77777777" w:rsidR="002F0702" w:rsidRPr="00F74E32" w:rsidRDefault="002F0702" w:rsidP="002F0702">
            <w:pPr>
              <w:tabs>
                <w:tab w:val="left" w:pos="262"/>
                <w:tab w:val="center" w:pos="1115"/>
              </w:tabs>
              <w:ind w:left="262" w:hanging="262"/>
              <w:rPr>
                <w:rFonts w:ascii="Arial Narrow" w:hAnsi="Arial Narrow"/>
                <w:sz w:val="18"/>
                <w:szCs w:val="18"/>
              </w:rPr>
            </w:pPr>
            <w:r w:rsidRPr="00F74E32">
              <w:rPr>
                <w:rFonts w:ascii="Arial Narrow" w:hAnsi="Arial Narrow"/>
                <w:sz w:val="18"/>
                <w:szCs w:val="18"/>
              </w:rPr>
              <w:t>5.4 Manipulation correcte des données de la base de données.</w:t>
            </w:r>
          </w:p>
        </w:tc>
        <w:tc>
          <w:tcPr>
            <w:tcW w:w="826" w:type="pct"/>
            <w:tcBorders>
              <w:left w:val="double" w:sz="4" w:space="0" w:color="auto"/>
            </w:tcBorders>
            <w:shd w:val="clear" w:color="auto" w:fill="FFFFFF"/>
          </w:tcPr>
          <w:p w14:paraId="71CEBC7B" w14:textId="77777777" w:rsidR="002F0702" w:rsidRPr="00F74E32" w:rsidRDefault="002F0702" w:rsidP="002F0702">
            <w:pPr>
              <w:rPr>
                <w:rFonts w:ascii="Arial Narrow" w:hAnsi="Arial Narrow"/>
                <w:sz w:val="18"/>
                <w:szCs w:val="18"/>
              </w:rPr>
            </w:pPr>
            <w:r w:rsidRPr="00F74E32">
              <w:rPr>
                <w:rFonts w:ascii="Arial Narrow" w:hAnsi="Arial Narrow"/>
                <w:sz w:val="18"/>
                <w:szCs w:val="18"/>
              </w:rPr>
              <w:t xml:space="preserve">-Choisir la méthode appropriée pour accéder aux données dans la bd. </w:t>
            </w:r>
          </w:p>
          <w:p w14:paraId="02A9DBB5" w14:textId="2321B352" w:rsidR="002F0702" w:rsidRPr="00F74E32" w:rsidRDefault="002F0702" w:rsidP="002F0702">
            <w:pPr>
              <w:tabs>
                <w:tab w:val="left" w:pos="130"/>
                <w:tab w:val="left" w:pos="310"/>
                <w:tab w:val="left" w:pos="480"/>
              </w:tabs>
              <w:rPr>
                <w:rFonts w:ascii="Arial Narrow" w:hAnsi="Arial Narrow"/>
                <w:sz w:val="18"/>
                <w:szCs w:val="18"/>
              </w:rPr>
            </w:pPr>
            <w:r w:rsidRPr="00F74E32">
              <w:rPr>
                <w:rFonts w:ascii="Arial Narrow" w:hAnsi="Arial Narrow"/>
                <w:sz w:val="18"/>
                <w:szCs w:val="18"/>
              </w:rPr>
              <w:t>-Formuler les requêtes à la bd selon le langage applicatif et l’environnement de programmation utilisé.</w:t>
            </w:r>
          </w:p>
        </w:tc>
        <w:tc>
          <w:tcPr>
            <w:tcW w:w="839" w:type="pct"/>
            <w:shd w:val="clear" w:color="auto" w:fill="FFFFFF"/>
          </w:tcPr>
          <w:p w14:paraId="736BCE30" w14:textId="77777777" w:rsidR="002F0702" w:rsidRPr="00F74E32" w:rsidRDefault="002F0702" w:rsidP="002F0702">
            <w:pPr>
              <w:rPr>
                <w:rFonts w:ascii="Arial Narrow" w:hAnsi="Arial Narrow"/>
                <w:sz w:val="18"/>
                <w:szCs w:val="18"/>
              </w:rPr>
            </w:pPr>
            <w:r w:rsidRPr="00F74E32">
              <w:rPr>
                <w:rFonts w:ascii="Arial Narrow" w:hAnsi="Arial Narrow"/>
                <w:sz w:val="18"/>
                <w:szCs w:val="18"/>
              </w:rPr>
              <w:t xml:space="preserve">-Les techniques d’accès aux données de la bd (ex : transactions, </w:t>
            </w:r>
            <w:proofErr w:type="spellStart"/>
            <w:r w:rsidRPr="00F74E32">
              <w:rPr>
                <w:rFonts w:ascii="Arial Narrow" w:hAnsi="Arial Narrow"/>
                <w:sz w:val="18"/>
                <w:szCs w:val="18"/>
              </w:rPr>
              <w:t>lazy</w:t>
            </w:r>
            <w:proofErr w:type="spellEnd"/>
            <w:r w:rsidRPr="00F74E32">
              <w:rPr>
                <w:rFonts w:ascii="Arial Narrow" w:hAnsi="Arial Narrow"/>
                <w:sz w:val="18"/>
                <w:szCs w:val="18"/>
              </w:rPr>
              <w:t xml:space="preserve"> </w:t>
            </w:r>
            <w:proofErr w:type="spellStart"/>
            <w:r w:rsidRPr="00F74E32">
              <w:rPr>
                <w:rFonts w:ascii="Arial Narrow" w:hAnsi="Arial Narrow"/>
                <w:sz w:val="18"/>
                <w:szCs w:val="18"/>
              </w:rPr>
              <w:t>loading</w:t>
            </w:r>
            <w:proofErr w:type="spellEnd"/>
            <w:r w:rsidRPr="00F74E32">
              <w:rPr>
                <w:rFonts w:ascii="Arial Narrow" w:hAnsi="Arial Narrow"/>
                <w:sz w:val="18"/>
                <w:szCs w:val="18"/>
              </w:rPr>
              <w:t xml:space="preserve"> vs </w:t>
            </w:r>
            <w:proofErr w:type="spellStart"/>
            <w:r w:rsidRPr="00F74E32">
              <w:rPr>
                <w:rFonts w:ascii="Arial Narrow" w:hAnsi="Arial Narrow"/>
                <w:sz w:val="18"/>
                <w:szCs w:val="18"/>
              </w:rPr>
              <w:t>eager</w:t>
            </w:r>
            <w:proofErr w:type="spellEnd"/>
            <w:r w:rsidRPr="00F74E32">
              <w:rPr>
                <w:rFonts w:ascii="Arial Narrow" w:hAnsi="Arial Narrow"/>
                <w:sz w:val="18"/>
                <w:szCs w:val="18"/>
              </w:rPr>
              <w:t xml:space="preserve"> </w:t>
            </w:r>
            <w:proofErr w:type="spellStart"/>
            <w:r w:rsidRPr="00F74E32">
              <w:rPr>
                <w:rFonts w:ascii="Arial Narrow" w:hAnsi="Arial Narrow"/>
                <w:sz w:val="18"/>
                <w:szCs w:val="18"/>
              </w:rPr>
              <w:t>loading</w:t>
            </w:r>
            <w:proofErr w:type="spellEnd"/>
            <w:r w:rsidRPr="00F74E32">
              <w:rPr>
                <w:rFonts w:ascii="Arial Narrow" w:hAnsi="Arial Narrow"/>
                <w:sz w:val="18"/>
                <w:szCs w:val="18"/>
              </w:rPr>
              <w:t>).</w:t>
            </w:r>
          </w:p>
          <w:p w14:paraId="495E563E" w14:textId="09D1F429" w:rsidR="002F0702" w:rsidRPr="00F74E32" w:rsidRDefault="002F0702" w:rsidP="002F0702">
            <w:pPr>
              <w:tabs>
                <w:tab w:val="left" w:pos="166"/>
                <w:tab w:val="left" w:pos="366"/>
                <w:tab w:val="left" w:pos="546"/>
              </w:tabs>
              <w:rPr>
                <w:rFonts w:ascii="Arial Narrow" w:hAnsi="Arial Narrow"/>
                <w:sz w:val="18"/>
                <w:szCs w:val="16"/>
              </w:rPr>
            </w:pPr>
            <w:r w:rsidRPr="00F74E32">
              <w:rPr>
                <w:rFonts w:ascii="Arial Narrow" w:hAnsi="Arial Narrow"/>
                <w:sz w:val="18"/>
                <w:szCs w:val="18"/>
              </w:rPr>
              <w:t xml:space="preserve">-L’écriture des requêtes selon l’environnement de programmation (ex : </w:t>
            </w:r>
            <w:proofErr w:type="spellStart"/>
            <w:r w:rsidRPr="00F74E32">
              <w:rPr>
                <w:rFonts w:ascii="Arial Narrow" w:hAnsi="Arial Narrow"/>
                <w:sz w:val="18"/>
                <w:szCs w:val="18"/>
              </w:rPr>
              <w:t>sql</w:t>
            </w:r>
            <w:proofErr w:type="spellEnd"/>
            <w:r w:rsidRPr="00F74E32">
              <w:rPr>
                <w:rFonts w:ascii="Arial Narrow" w:hAnsi="Arial Narrow"/>
                <w:sz w:val="18"/>
                <w:szCs w:val="18"/>
              </w:rPr>
              <w:t xml:space="preserve"> vs </w:t>
            </w:r>
            <w:proofErr w:type="spellStart"/>
            <w:r w:rsidRPr="00F74E32">
              <w:rPr>
                <w:rFonts w:ascii="Arial Narrow" w:hAnsi="Arial Narrow"/>
                <w:sz w:val="18"/>
                <w:szCs w:val="18"/>
              </w:rPr>
              <w:t>nosql</w:t>
            </w:r>
            <w:proofErr w:type="spellEnd"/>
            <w:r w:rsidRPr="00F74E32">
              <w:rPr>
                <w:rFonts w:ascii="Arial Narrow" w:hAnsi="Arial Narrow"/>
                <w:sz w:val="18"/>
                <w:szCs w:val="18"/>
              </w:rPr>
              <w:t>).</w:t>
            </w:r>
          </w:p>
        </w:tc>
        <w:tc>
          <w:tcPr>
            <w:tcW w:w="866" w:type="pct"/>
            <w:shd w:val="clear" w:color="auto" w:fill="FFFFFF"/>
          </w:tcPr>
          <w:p w14:paraId="431F57CD" w14:textId="77777777" w:rsidR="002F0702" w:rsidRPr="00F74E32" w:rsidRDefault="002F0702" w:rsidP="002F0702">
            <w:pPr>
              <w:tabs>
                <w:tab w:val="left" w:pos="146"/>
                <w:tab w:val="left" w:pos="336"/>
                <w:tab w:val="left" w:pos="506"/>
              </w:tabs>
              <w:rPr>
                <w:rFonts w:ascii="Arial Narrow" w:hAnsi="Arial Narrow"/>
                <w:sz w:val="18"/>
                <w:szCs w:val="18"/>
              </w:rPr>
            </w:pPr>
          </w:p>
        </w:tc>
        <w:tc>
          <w:tcPr>
            <w:tcW w:w="819" w:type="pct"/>
            <w:shd w:val="clear" w:color="auto" w:fill="FFFFFF"/>
          </w:tcPr>
          <w:p w14:paraId="247824B2" w14:textId="77777777" w:rsidR="002F0702" w:rsidRPr="00F74E32" w:rsidRDefault="002F0702" w:rsidP="002F0702">
            <w:pPr>
              <w:tabs>
                <w:tab w:val="left" w:pos="119"/>
                <w:tab w:val="left" w:pos="299"/>
                <w:tab w:val="left" w:pos="509"/>
              </w:tabs>
              <w:rPr>
                <w:rFonts w:ascii="Arial Narrow" w:hAnsi="Arial Narrow"/>
                <w:sz w:val="18"/>
                <w:szCs w:val="18"/>
              </w:rPr>
            </w:pPr>
          </w:p>
        </w:tc>
      </w:tr>
      <w:tr w:rsidR="00C77E80" w:rsidRPr="00F74E32" w14:paraId="42F548BA" w14:textId="77777777" w:rsidTr="00AA3496">
        <w:trPr>
          <w:trHeight w:val="429"/>
        </w:trPr>
        <w:tc>
          <w:tcPr>
            <w:tcW w:w="825" w:type="pct"/>
            <w:shd w:val="clear" w:color="auto" w:fill="FFFFFF"/>
          </w:tcPr>
          <w:p w14:paraId="06B29F44" w14:textId="77777777" w:rsidR="00C77E80" w:rsidRPr="00F74E32" w:rsidRDefault="00C77E80" w:rsidP="00C77E80">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0D9496D9" w14:textId="77777777" w:rsidR="00C77E80" w:rsidRPr="00F74E32" w:rsidRDefault="00C77E80" w:rsidP="00C77E80">
            <w:pPr>
              <w:tabs>
                <w:tab w:val="left" w:pos="262"/>
                <w:tab w:val="center" w:pos="1115"/>
              </w:tabs>
              <w:ind w:left="262" w:hanging="262"/>
              <w:rPr>
                <w:rFonts w:ascii="Arial Narrow" w:hAnsi="Arial Narrow"/>
                <w:sz w:val="18"/>
                <w:szCs w:val="18"/>
              </w:rPr>
            </w:pPr>
            <w:r w:rsidRPr="00F74E32">
              <w:rPr>
                <w:rFonts w:ascii="Arial Narrow" w:hAnsi="Arial Narrow"/>
                <w:sz w:val="18"/>
                <w:szCs w:val="18"/>
              </w:rPr>
              <w:t>5.5 Programmation correcte de la synchronisation des données.</w:t>
            </w:r>
          </w:p>
        </w:tc>
        <w:tc>
          <w:tcPr>
            <w:tcW w:w="826" w:type="pct"/>
            <w:tcBorders>
              <w:left w:val="double" w:sz="4" w:space="0" w:color="auto"/>
            </w:tcBorders>
            <w:shd w:val="clear" w:color="auto" w:fill="FFFFFF"/>
          </w:tcPr>
          <w:p w14:paraId="5EE91559" w14:textId="77777777"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des techniques de synchronisation des données</w:t>
            </w:r>
          </w:p>
          <w:p w14:paraId="186BBD94" w14:textId="2EE4D8E4"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-Tester la synchronisation </w:t>
            </w:r>
          </w:p>
        </w:tc>
        <w:tc>
          <w:tcPr>
            <w:tcW w:w="839" w:type="pct"/>
            <w:shd w:val="clear" w:color="auto" w:fill="FFFFFF"/>
          </w:tcPr>
          <w:p w14:paraId="033BF4F1" w14:textId="5006AFC0" w:rsidR="00C77E80" w:rsidRPr="00F74E32" w:rsidRDefault="00C77E80" w:rsidP="00C77E80">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techniques de synchronisation des données (ex : détection de maj, résolution de conflits). </w:t>
            </w:r>
          </w:p>
          <w:p w14:paraId="785499D3" w14:textId="2E3076FA" w:rsidR="00C77E80" w:rsidRPr="00F74E32" w:rsidRDefault="00C77E80" w:rsidP="00C77E80">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techniques de test de la synchronisation. </w:t>
            </w:r>
          </w:p>
        </w:tc>
        <w:tc>
          <w:tcPr>
            <w:tcW w:w="866" w:type="pct"/>
            <w:shd w:val="clear" w:color="auto" w:fill="FFFFFF"/>
          </w:tcPr>
          <w:p w14:paraId="609E234B" w14:textId="77777777" w:rsidR="00C77E80" w:rsidRPr="00F74E32" w:rsidRDefault="00C77E80" w:rsidP="00C77E80">
            <w:pPr>
              <w:tabs>
                <w:tab w:val="left" w:pos="146"/>
                <w:tab w:val="left" w:pos="336"/>
                <w:tab w:val="left" w:pos="506"/>
              </w:tabs>
              <w:rPr>
                <w:rFonts w:ascii="Arial Narrow" w:hAnsi="Arial Narrow"/>
                <w:sz w:val="18"/>
                <w:szCs w:val="18"/>
              </w:rPr>
            </w:pPr>
          </w:p>
        </w:tc>
        <w:tc>
          <w:tcPr>
            <w:tcW w:w="819" w:type="pct"/>
            <w:shd w:val="clear" w:color="auto" w:fill="FFFFFF"/>
          </w:tcPr>
          <w:p w14:paraId="2DBCE6F6" w14:textId="21BBBC1F" w:rsidR="00C77E80" w:rsidRPr="00F74E32" w:rsidRDefault="00C77E80" w:rsidP="00C77E80">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-Exemple </w:t>
            </w:r>
            <w:r w:rsidR="007C3C0F">
              <w:rPr>
                <w:rFonts w:ascii="Arial Narrow" w:hAnsi="Arial Narrow"/>
                <w:sz w:val="18"/>
                <w:szCs w:val="18"/>
              </w:rPr>
              <w:t xml:space="preserve">minimal </w:t>
            </w:r>
            <w:r w:rsidRPr="00F74E32">
              <w:rPr>
                <w:rFonts w:ascii="Arial Narrow" w:hAnsi="Arial Narrow"/>
                <w:sz w:val="18"/>
                <w:szCs w:val="18"/>
              </w:rPr>
              <w:t xml:space="preserve">d’utilisation de synchronisation : </w:t>
            </w:r>
            <w:r w:rsidR="007C3C0F">
              <w:rPr>
                <w:rFonts w:ascii="Arial Narrow" w:hAnsi="Arial Narrow"/>
                <w:sz w:val="18"/>
                <w:szCs w:val="18"/>
              </w:rPr>
              <w:t xml:space="preserve">plusieurs clients utilisent la même BD en même temps. </w:t>
            </w:r>
          </w:p>
        </w:tc>
      </w:tr>
      <w:tr w:rsidR="00C77E80" w:rsidRPr="00F74E32" w14:paraId="67CAF523" w14:textId="77777777" w:rsidTr="00AA3496">
        <w:trPr>
          <w:trHeight w:val="429"/>
        </w:trPr>
        <w:tc>
          <w:tcPr>
            <w:tcW w:w="825" w:type="pct"/>
            <w:shd w:val="clear" w:color="auto" w:fill="FFFFFF"/>
          </w:tcPr>
          <w:p w14:paraId="56F3EDD9" w14:textId="77777777" w:rsidR="00C77E80" w:rsidRPr="00F74E32" w:rsidRDefault="00C77E80" w:rsidP="00C77E80">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66F87559" w14:textId="77777777" w:rsidR="00C77E80" w:rsidRPr="00F74E32" w:rsidRDefault="00C77E80" w:rsidP="00C77E80">
            <w:pPr>
              <w:tabs>
                <w:tab w:val="left" w:pos="262"/>
                <w:tab w:val="center" w:pos="1115"/>
              </w:tabs>
              <w:ind w:left="262" w:hanging="262"/>
              <w:rPr>
                <w:rFonts w:ascii="Arial Narrow" w:hAnsi="Arial Narrow"/>
                <w:sz w:val="18"/>
                <w:szCs w:val="18"/>
              </w:rPr>
            </w:pPr>
            <w:r w:rsidRPr="00F74E32">
              <w:rPr>
                <w:rFonts w:ascii="Arial Narrow" w:hAnsi="Arial Narrow"/>
                <w:sz w:val="18"/>
                <w:szCs w:val="18"/>
              </w:rPr>
              <w:t>5.6 Utilisation appropriée des services d’échange de données.</w:t>
            </w:r>
          </w:p>
        </w:tc>
        <w:tc>
          <w:tcPr>
            <w:tcW w:w="826" w:type="pct"/>
            <w:tcBorders>
              <w:left w:val="double" w:sz="4" w:space="0" w:color="auto"/>
            </w:tcBorders>
            <w:shd w:val="clear" w:color="auto" w:fill="FFFFFF"/>
          </w:tcPr>
          <w:p w14:paraId="1C616957" w14:textId="77777777"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-Utiliser une technique d’échange de données.</w:t>
            </w:r>
          </w:p>
          <w:p w14:paraId="64BAB72A" w14:textId="6012DF28"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-Tester le service d’échange de données</w:t>
            </w:r>
          </w:p>
        </w:tc>
        <w:tc>
          <w:tcPr>
            <w:tcW w:w="839" w:type="pct"/>
            <w:shd w:val="clear" w:color="auto" w:fill="FFFFFF"/>
          </w:tcPr>
          <w:p w14:paraId="06A67289" w14:textId="77777777" w:rsidR="00C77E80" w:rsidRPr="00F74E32" w:rsidRDefault="00C77E80" w:rsidP="00C77E80">
            <w:pPr>
              <w:tabs>
                <w:tab w:val="left" w:pos="166"/>
                <w:tab w:val="left" w:pos="366"/>
                <w:tab w:val="left" w:pos="546"/>
              </w:tabs>
              <w:rPr>
                <w:rFonts w:ascii="Arial Narrow" w:hAnsi="Arial Narrow"/>
                <w:sz w:val="18"/>
                <w:szCs w:val="16"/>
              </w:rPr>
            </w:pPr>
            <w:r w:rsidRPr="00F74E32">
              <w:rPr>
                <w:rFonts w:ascii="Arial Narrow" w:hAnsi="Arial Narrow"/>
                <w:sz w:val="18"/>
                <w:szCs w:val="16"/>
              </w:rPr>
              <w:t>-Une technique d’échange de données (ex : API via http)</w:t>
            </w:r>
          </w:p>
          <w:p w14:paraId="6A11AC4F" w14:textId="3A849A4E" w:rsidR="00C77E80" w:rsidRPr="00F74E32" w:rsidRDefault="00C77E80" w:rsidP="00C77E80">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techniques pour tester un service d’échange de données (ex : tests automatisés). </w:t>
            </w:r>
          </w:p>
        </w:tc>
        <w:tc>
          <w:tcPr>
            <w:tcW w:w="866" w:type="pct"/>
            <w:shd w:val="clear" w:color="auto" w:fill="FFFFFF"/>
          </w:tcPr>
          <w:p w14:paraId="430C3BAD" w14:textId="77777777" w:rsidR="00C77E80" w:rsidRPr="00F74E32" w:rsidRDefault="00C77E80" w:rsidP="00C77E80">
            <w:pPr>
              <w:tabs>
                <w:tab w:val="left" w:pos="146"/>
                <w:tab w:val="left" w:pos="336"/>
                <w:tab w:val="left" w:pos="506"/>
              </w:tabs>
              <w:rPr>
                <w:rFonts w:ascii="Arial Narrow" w:hAnsi="Arial Narrow"/>
                <w:sz w:val="18"/>
                <w:szCs w:val="18"/>
              </w:rPr>
            </w:pPr>
          </w:p>
        </w:tc>
        <w:tc>
          <w:tcPr>
            <w:tcW w:w="819" w:type="pct"/>
            <w:shd w:val="clear" w:color="auto" w:fill="FFFFFF"/>
          </w:tcPr>
          <w:p w14:paraId="475A21AE" w14:textId="77777777" w:rsidR="00C77E80" w:rsidRPr="00F74E32" w:rsidRDefault="00C77E80" w:rsidP="00C77E80">
            <w:pPr>
              <w:tabs>
                <w:tab w:val="left" w:pos="119"/>
                <w:tab w:val="left" w:pos="299"/>
                <w:tab w:val="left" w:pos="509"/>
              </w:tabs>
              <w:rPr>
                <w:rFonts w:ascii="Arial Narrow" w:hAnsi="Arial Narrow"/>
                <w:sz w:val="18"/>
                <w:szCs w:val="18"/>
              </w:rPr>
            </w:pPr>
          </w:p>
        </w:tc>
      </w:tr>
      <w:tr w:rsidR="00C77E80" w:rsidRPr="00F74E32" w14:paraId="39C30B96" w14:textId="77777777" w:rsidTr="00AA3496">
        <w:tc>
          <w:tcPr>
            <w:tcW w:w="825" w:type="pct"/>
            <w:shd w:val="clear" w:color="auto" w:fill="FFFFFF"/>
          </w:tcPr>
          <w:p w14:paraId="702B3340" w14:textId="77777777" w:rsidR="00C77E80" w:rsidRPr="00F74E32" w:rsidRDefault="00C77E80" w:rsidP="00C77E80">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445A21E6" w14:textId="77777777" w:rsidR="00C77E80" w:rsidRPr="00F74E32" w:rsidRDefault="00C77E80" w:rsidP="00C77E80">
            <w:pPr>
              <w:tabs>
                <w:tab w:val="left" w:pos="262"/>
                <w:tab w:val="center" w:pos="1115"/>
              </w:tabs>
              <w:ind w:left="262" w:hanging="262"/>
              <w:rPr>
                <w:rFonts w:ascii="Arial Narrow" w:hAnsi="Arial Narrow"/>
                <w:sz w:val="18"/>
                <w:szCs w:val="18"/>
              </w:rPr>
            </w:pPr>
            <w:r w:rsidRPr="00F74E32">
              <w:rPr>
                <w:rFonts w:ascii="Arial Narrow" w:hAnsi="Arial Narrow"/>
                <w:sz w:val="18"/>
                <w:szCs w:val="18"/>
              </w:rPr>
              <w:t>5.7 Application correcte des techniques d’internationalisation.</w:t>
            </w:r>
          </w:p>
        </w:tc>
        <w:tc>
          <w:tcPr>
            <w:tcW w:w="826" w:type="pct"/>
            <w:tcBorders>
              <w:left w:val="double" w:sz="4" w:space="0" w:color="auto"/>
            </w:tcBorders>
            <w:shd w:val="clear" w:color="auto" w:fill="FFFFFF"/>
          </w:tcPr>
          <w:p w14:paraId="50D353F0" w14:textId="77777777"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-Utiliser des techniques d’internationalisation sur la plateforme d’exécution. </w:t>
            </w:r>
          </w:p>
          <w:p w14:paraId="564800CB" w14:textId="77777777" w:rsidR="00C77E80" w:rsidRPr="00F74E32" w:rsidRDefault="00C77E80" w:rsidP="00C77E80">
            <w:pPr>
              <w:tabs>
                <w:tab w:val="left" w:pos="130"/>
                <w:tab w:val="left" w:pos="310"/>
                <w:tab w:val="left" w:pos="480"/>
              </w:tabs>
              <w:rPr>
                <w:rFonts w:ascii="Arial Narrow" w:hAnsi="Arial Narrow"/>
                <w:sz w:val="18"/>
                <w:szCs w:val="18"/>
              </w:rPr>
            </w:pPr>
          </w:p>
        </w:tc>
        <w:tc>
          <w:tcPr>
            <w:tcW w:w="839" w:type="pct"/>
            <w:shd w:val="clear" w:color="auto" w:fill="FFFFFF"/>
          </w:tcPr>
          <w:p w14:paraId="23534716" w14:textId="77777777" w:rsidR="00C77E80" w:rsidRPr="00F74E32" w:rsidRDefault="00C77E80" w:rsidP="00C77E80">
            <w:pPr>
              <w:rPr>
                <w:rFonts w:ascii="Arial Narrow" w:hAnsi="Arial Narrow"/>
                <w:sz w:val="18"/>
                <w:szCs w:val="18"/>
              </w:rPr>
            </w:pPr>
            <w:r w:rsidRPr="00F74E32">
              <w:rPr>
                <w:rFonts w:ascii="Arial Narrow" w:hAnsi="Arial Narrow"/>
                <w:sz w:val="18"/>
                <w:szCs w:val="18"/>
              </w:rPr>
              <w:t>-Les techniques d’internationalisation en programmation native pour la plateforme d’exécution.</w:t>
            </w:r>
          </w:p>
        </w:tc>
        <w:tc>
          <w:tcPr>
            <w:tcW w:w="866" w:type="pct"/>
            <w:shd w:val="clear" w:color="auto" w:fill="FFFFFF"/>
          </w:tcPr>
          <w:p w14:paraId="4CDADA94" w14:textId="77777777" w:rsidR="00C77E80" w:rsidRPr="00F74E32" w:rsidRDefault="00C77E80" w:rsidP="00C77E80">
            <w:pPr>
              <w:tabs>
                <w:tab w:val="left" w:pos="146"/>
                <w:tab w:val="left" w:pos="336"/>
                <w:tab w:val="left" w:pos="506"/>
              </w:tabs>
              <w:rPr>
                <w:rFonts w:ascii="Arial Narrow" w:hAnsi="Arial Narrow"/>
                <w:sz w:val="18"/>
                <w:szCs w:val="18"/>
              </w:rPr>
            </w:pPr>
            <w:r w:rsidRPr="00F74E32">
              <w:rPr>
                <w:rFonts w:ascii="Arial Narrow" w:hAnsi="Arial Narrow"/>
                <w:sz w:val="18"/>
                <w:szCs w:val="18"/>
              </w:rPr>
              <w:t>5%</w:t>
            </w:r>
          </w:p>
        </w:tc>
        <w:tc>
          <w:tcPr>
            <w:tcW w:w="819" w:type="pct"/>
            <w:shd w:val="clear" w:color="auto" w:fill="FFFFFF"/>
          </w:tcPr>
          <w:p w14:paraId="03003377" w14:textId="77777777" w:rsidR="00C77E80" w:rsidRPr="00F74E32" w:rsidRDefault="00C77E80" w:rsidP="00C77E80">
            <w:pPr>
              <w:tabs>
                <w:tab w:val="left" w:pos="119"/>
                <w:tab w:val="left" w:pos="299"/>
                <w:tab w:val="left" w:pos="509"/>
              </w:tabs>
              <w:rPr>
                <w:rFonts w:ascii="Arial Narrow" w:hAnsi="Arial Narrow"/>
                <w:sz w:val="18"/>
                <w:szCs w:val="18"/>
              </w:rPr>
            </w:pPr>
          </w:p>
        </w:tc>
      </w:tr>
      <w:tr w:rsidR="00C77E80" w:rsidRPr="00F74E32" w14:paraId="3764FFAC" w14:textId="77777777" w:rsidTr="00AA3496">
        <w:tc>
          <w:tcPr>
            <w:tcW w:w="825" w:type="pct"/>
            <w:shd w:val="clear" w:color="auto" w:fill="FFFFFF"/>
          </w:tcPr>
          <w:p w14:paraId="0AA04B8B" w14:textId="77777777" w:rsidR="00C77E80" w:rsidRPr="00F74E32" w:rsidRDefault="00C77E80" w:rsidP="00C77E80">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427EDA01" w14:textId="0001BF75" w:rsidR="00C77E80" w:rsidRPr="00F74E32" w:rsidRDefault="00C77E80" w:rsidP="00C77E80">
            <w:pPr>
              <w:tabs>
                <w:tab w:val="left" w:pos="262"/>
                <w:tab w:val="center" w:pos="1115"/>
              </w:tabs>
              <w:ind w:left="262" w:hanging="262"/>
              <w:rPr>
                <w:rFonts w:ascii="Arial Narrow" w:hAnsi="Arial Narrow"/>
                <w:sz w:val="18"/>
                <w:szCs w:val="18"/>
              </w:rPr>
            </w:pPr>
            <w:r w:rsidRPr="00F74E32">
              <w:rPr>
                <w:rFonts w:ascii="Arial Narrow" w:hAnsi="Arial Narrow"/>
                <w:sz w:val="18"/>
                <w:szCs w:val="18"/>
              </w:rPr>
              <w:t>5.8 Application rigoureuse des techniques de programmation sécurisée</w:t>
            </w:r>
          </w:p>
        </w:tc>
        <w:tc>
          <w:tcPr>
            <w:tcW w:w="826" w:type="pct"/>
            <w:tcBorders>
              <w:left w:val="double" w:sz="4" w:space="0" w:color="auto"/>
            </w:tcBorders>
            <w:shd w:val="clear" w:color="auto" w:fill="FFFFFF"/>
          </w:tcPr>
          <w:p w14:paraId="177E2F48" w14:textId="77777777"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-Utiliser les bonnes pratiques en matière de programmation sécurisée. </w:t>
            </w:r>
          </w:p>
          <w:p w14:paraId="5EE8AB9B" w14:textId="77777777"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t>-Utilisation appropriée des stratégies de sécurisation des données entrées par l’utilisatrice et l’utilisateur sur la plateforme d’exécution.</w:t>
            </w:r>
          </w:p>
          <w:p w14:paraId="1F0C39F8" w14:textId="77777777" w:rsidR="00C77E80" w:rsidRPr="00F74E32" w:rsidRDefault="00C77E80" w:rsidP="00C77E80">
            <w:pPr>
              <w:tabs>
                <w:tab w:val="left" w:pos="130"/>
                <w:tab w:val="left" w:pos="310"/>
                <w:tab w:val="left" w:pos="480"/>
              </w:tabs>
              <w:rPr>
                <w:rFonts w:ascii="Arial Narrow" w:hAnsi="Arial Narrow"/>
                <w:sz w:val="18"/>
                <w:szCs w:val="18"/>
              </w:rPr>
            </w:pPr>
            <w:r w:rsidRPr="00F74E32">
              <w:rPr>
                <w:rFonts w:ascii="Arial Narrow" w:hAnsi="Arial Narrow"/>
                <w:sz w:val="18"/>
                <w:szCs w:val="18"/>
              </w:rPr>
              <w:lastRenderedPageBreak/>
              <w:t>- Utilisation appropriée des techniques de contrôle des erreurs et des exceptions sur la plateforme d’exécution.</w:t>
            </w:r>
          </w:p>
        </w:tc>
        <w:tc>
          <w:tcPr>
            <w:tcW w:w="839" w:type="pct"/>
            <w:shd w:val="clear" w:color="auto" w:fill="FFFFFF"/>
          </w:tcPr>
          <w:p w14:paraId="33189EB6" w14:textId="77777777" w:rsidR="00C77E80" w:rsidRPr="00F74E32" w:rsidRDefault="00C77E80" w:rsidP="00C77E80">
            <w:pPr>
              <w:tabs>
                <w:tab w:val="left" w:pos="166"/>
                <w:tab w:val="left" w:pos="366"/>
                <w:tab w:val="left" w:pos="546"/>
              </w:tabs>
              <w:rPr>
                <w:rFonts w:ascii="Arial Narrow" w:hAnsi="Arial Narrow"/>
                <w:sz w:val="18"/>
                <w:szCs w:val="16"/>
              </w:rPr>
            </w:pPr>
            <w:r w:rsidRPr="00F74E32">
              <w:rPr>
                <w:rFonts w:ascii="Arial Narrow" w:hAnsi="Arial Narrow"/>
                <w:sz w:val="18"/>
                <w:szCs w:val="16"/>
              </w:rPr>
              <w:lastRenderedPageBreak/>
              <w:t>-les bonnes pratiques en matière de programmation sécurisée (ex : validation des données, valeur limite, valeur erronée, la gestion des erreurs à l’aide d’exceptions, l’</w:t>
            </w:r>
            <w:proofErr w:type="spellStart"/>
            <w:r w:rsidRPr="00F74E32">
              <w:rPr>
                <w:rFonts w:ascii="Arial Narrow" w:hAnsi="Arial Narrow"/>
                <w:sz w:val="18"/>
                <w:szCs w:val="16"/>
              </w:rPr>
              <w:t>encryption</w:t>
            </w:r>
            <w:proofErr w:type="spellEnd"/>
            <w:r w:rsidRPr="00F74E32">
              <w:rPr>
                <w:rFonts w:ascii="Arial Narrow" w:hAnsi="Arial Narrow"/>
                <w:sz w:val="18"/>
                <w:szCs w:val="16"/>
              </w:rPr>
              <w:t xml:space="preserve"> de données)</w:t>
            </w:r>
          </w:p>
          <w:p w14:paraId="528D67C2" w14:textId="77777777" w:rsidR="00C77E80" w:rsidRPr="00F74E32" w:rsidRDefault="00C77E80" w:rsidP="00C77E80">
            <w:pPr>
              <w:tabs>
                <w:tab w:val="left" w:pos="166"/>
                <w:tab w:val="left" w:pos="366"/>
                <w:tab w:val="left" w:pos="546"/>
              </w:tabs>
              <w:rPr>
                <w:rFonts w:ascii="Arial Narrow" w:hAnsi="Arial Narrow"/>
                <w:sz w:val="18"/>
                <w:szCs w:val="16"/>
              </w:rPr>
            </w:pPr>
          </w:p>
        </w:tc>
        <w:tc>
          <w:tcPr>
            <w:tcW w:w="866" w:type="pct"/>
            <w:shd w:val="clear" w:color="auto" w:fill="FFFFFF"/>
          </w:tcPr>
          <w:p w14:paraId="15D26DCC" w14:textId="77777777" w:rsidR="00C77E80" w:rsidRPr="00F74E32" w:rsidRDefault="00C77E80" w:rsidP="00C77E80">
            <w:pPr>
              <w:tabs>
                <w:tab w:val="left" w:pos="146"/>
                <w:tab w:val="left" w:pos="336"/>
                <w:tab w:val="left" w:pos="506"/>
              </w:tabs>
              <w:rPr>
                <w:rFonts w:ascii="Arial Narrow" w:hAnsi="Arial Narrow"/>
                <w:sz w:val="18"/>
                <w:szCs w:val="18"/>
              </w:rPr>
            </w:pPr>
            <w:r w:rsidRPr="00F74E32">
              <w:rPr>
                <w:rFonts w:ascii="Arial Narrow" w:hAnsi="Arial Narrow"/>
                <w:sz w:val="18"/>
                <w:szCs w:val="18"/>
              </w:rPr>
              <w:t>5%</w:t>
            </w:r>
          </w:p>
        </w:tc>
        <w:tc>
          <w:tcPr>
            <w:tcW w:w="819" w:type="pct"/>
            <w:shd w:val="clear" w:color="auto" w:fill="FFFFFF"/>
          </w:tcPr>
          <w:p w14:paraId="44CAE94D" w14:textId="77777777" w:rsidR="00C77E80" w:rsidRPr="00F74E32" w:rsidRDefault="00C77E80" w:rsidP="00C77E80">
            <w:pPr>
              <w:tabs>
                <w:tab w:val="left" w:pos="119"/>
                <w:tab w:val="left" w:pos="299"/>
                <w:tab w:val="left" w:pos="509"/>
              </w:tabs>
              <w:rPr>
                <w:rFonts w:ascii="Arial Narrow" w:hAnsi="Arial Narrow"/>
                <w:sz w:val="18"/>
                <w:szCs w:val="18"/>
              </w:rPr>
            </w:pPr>
          </w:p>
        </w:tc>
      </w:tr>
    </w:tbl>
    <w:p w14:paraId="38B13503" w14:textId="77777777" w:rsidR="00C60BF0" w:rsidRPr="00F74E32" w:rsidRDefault="00C60BF0" w:rsidP="00C60BF0">
      <w:pPr>
        <w:rPr>
          <w:sz w:val="12"/>
          <w:szCs w:val="12"/>
        </w:rPr>
      </w:pPr>
    </w:p>
    <w:p w14:paraId="4D418DD4" w14:textId="77777777" w:rsidR="00C60BF0" w:rsidRPr="00F74E32" w:rsidRDefault="00C60BF0" w:rsidP="00C60BF0">
      <w:pPr>
        <w:rPr>
          <w:sz w:val="12"/>
          <w:szCs w:val="12"/>
        </w:rPr>
      </w:pPr>
    </w:p>
    <w:p w14:paraId="66EAE5B7" w14:textId="77777777" w:rsidR="00C60BF0" w:rsidRPr="00F74E32" w:rsidRDefault="00C60BF0" w:rsidP="00C60BF0">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610D8063" w14:textId="77777777" w:rsidTr="003206EA">
        <w:trPr>
          <w:trHeight w:val="288"/>
        </w:trPr>
        <w:tc>
          <w:tcPr>
            <w:tcW w:w="1650" w:type="pct"/>
            <w:gridSpan w:val="2"/>
            <w:tcBorders>
              <w:right w:val="double" w:sz="4" w:space="0" w:color="auto"/>
            </w:tcBorders>
            <w:shd w:val="clear" w:color="auto" w:fill="FFFFFF"/>
            <w:vAlign w:val="center"/>
          </w:tcPr>
          <w:p w14:paraId="5C7B864E" w14:textId="77777777" w:rsidR="00C60BF0" w:rsidRPr="00F74E32" w:rsidRDefault="00C60BF0"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09DC3C99" w14:textId="77777777" w:rsidR="00C60BF0" w:rsidRPr="00F74E32" w:rsidRDefault="00C60BF0" w:rsidP="003206EA">
            <w:pPr>
              <w:jc w:val="center"/>
              <w:rPr>
                <w:rFonts w:ascii="Arial Narrow" w:hAnsi="Arial Narrow"/>
                <w:b/>
              </w:rPr>
            </w:pPr>
            <w:r w:rsidRPr="00F74E32">
              <w:rPr>
                <w:rFonts w:ascii="Arial Narrow" w:hAnsi="Arial Narrow"/>
                <w:b/>
              </w:rPr>
              <w:t>ORIENTATIONS LOCALES</w:t>
            </w:r>
          </w:p>
        </w:tc>
      </w:tr>
      <w:tr w:rsidR="00F74E32" w:rsidRPr="00F74E32" w14:paraId="3E478C17" w14:textId="77777777" w:rsidTr="003206EA">
        <w:trPr>
          <w:tblHeader/>
        </w:trPr>
        <w:tc>
          <w:tcPr>
            <w:tcW w:w="825" w:type="pct"/>
            <w:shd w:val="clear" w:color="auto" w:fill="FFFFFF"/>
            <w:vAlign w:val="center"/>
          </w:tcPr>
          <w:p w14:paraId="5E0348C1"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3F0AF871"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22E9E935"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vAlign w:val="center"/>
          </w:tcPr>
          <w:p w14:paraId="02A46E26"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vAlign w:val="center"/>
          </w:tcPr>
          <w:p w14:paraId="79225DC0"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l’évaluation</w:t>
            </w:r>
          </w:p>
          <w:p w14:paraId="36738690"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08FE1DCE"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Modalités particulières</w:t>
            </w:r>
          </w:p>
          <w:p w14:paraId="17CA12FF"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6790B3B2" w14:textId="77777777" w:rsidTr="003206EA">
        <w:tc>
          <w:tcPr>
            <w:tcW w:w="825" w:type="pct"/>
            <w:shd w:val="clear" w:color="auto" w:fill="FFFFFF"/>
          </w:tcPr>
          <w:p w14:paraId="59D624D2" w14:textId="77777777" w:rsidR="00C60BF0" w:rsidRPr="00F74E32" w:rsidRDefault="00C60BF0" w:rsidP="003206EA">
            <w:pPr>
              <w:tabs>
                <w:tab w:val="left" w:pos="180"/>
              </w:tabs>
              <w:ind w:left="180" w:hanging="180"/>
              <w:rPr>
                <w:rFonts w:ascii="Arial Narrow" w:hAnsi="Arial Narrow"/>
                <w:sz w:val="18"/>
                <w:szCs w:val="18"/>
              </w:rPr>
            </w:pPr>
            <w:r w:rsidRPr="00F74E32">
              <w:rPr>
                <w:rFonts w:ascii="Arial Narrow" w:hAnsi="Arial Narrow"/>
                <w:sz w:val="18"/>
                <w:szCs w:val="18"/>
              </w:rPr>
              <w:t>6.</w:t>
            </w:r>
            <w:r w:rsidRPr="00F74E32">
              <w:t xml:space="preserve"> </w:t>
            </w:r>
            <w:r w:rsidRPr="00F74E32">
              <w:rPr>
                <w:rFonts w:ascii="Arial Narrow" w:hAnsi="Arial Narrow"/>
                <w:sz w:val="18"/>
                <w:szCs w:val="18"/>
              </w:rPr>
              <w:t>Contrôler la qualité de l’application.</w:t>
            </w:r>
          </w:p>
        </w:tc>
        <w:tc>
          <w:tcPr>
            <w:tcW w:w="825" w:type="pct"/>
            <w:tcBorders>
              <w:right w:val="double" w:sz="4" w:space="0" w:color="auto"/>
            </w:tcBorders>
            <w:shd w:val="clear" w:color="auto" w:fill="FFFFFF"/>
          </w:tcPr>
          <w:p w14:paraId="074F7DA9"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6.1</w:t>
            </w:r>
            <w:r w:rsidRPr="00F74E32">
              <w:t xml:space="preserve"> </w:t>
            </w:r>
            <w:r w:rsidRPr="00F74E32">
              <w:rPr>
                <w:rFonts w:ascii="Arial Narrow" w:hAnsi="Arial Narrow"/>
                <w:sz w:val="18"/>
                <w:szCs w:val="18"/>
              </w:rPr>
              <w:t>Application rigoureuse des plans de tests sur l’émulateur et sur la plateforme cible.</w:t>
            </w:r>
          </w:p>
        </w:tc>
        <w:tc>
          <w:tcPr>
            <w:tcW w:w="826" w:type="pct"/>
            <w:tcBorders>
              <w:left w:val="double" w:sz="4" w:space="0" w:color="auto"/>
            </w:tcBorders>
            <w:shd w:val="clear" w:color="auto" w:fill="FFFFFF"/>
          </w:tcPr>
          <w:p w14:paraId="0F94690E" w14:textId="77777777" w:rsidR="00C60BF0" w:rsidRPr="00F74E32" w:rsidRDefault="00C60BF0" w:rsidP="003206EA">
            <w:pPr>
              <w:tabs>
                <w:tab w:val="left" w:pos="130"/>
                <w:tab w:val="left" w:pos="310"/>
                <w:tab w:val="left" w:pos="480"/>
              </w:tabs>
              <w:rPr>
                <w:rFonts w:ascii="Arial Narrow" w:hAnsi="Arial Narrow"/>
                <w:sz w:val="18"/>
                <w:szCs w:val="18"/>
              </w:rPr>
            </w:pPr>
            <w:r w:rsidRPr="00F74E32">
              <w:rPr>
                <w:rFonts w:ascii="Arial Narrow" w:hAnsi="Arial Narrow"/>
                <w:sz w:val="18"/>
                <w:szCs w:val="18"/>
              </w:rPr>
              <w:t>-Concevoir un plan de test pour la plateforme d’exécution</w:t>
            </w:r>
          </w:p>
          <w:p w14:paraId="4B8EFB74" w14:textId="77777777" w:rsidR="00C60BF0" w:rsidRPr="00F74E32" w:rsidRDefault="00C60BF0" w:rsidP="003206EA">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 </w:t>
            </w:r>
          </w:p>
        </w:tc>
        <w:tc>
          <w:tcPr>
            <w:tcW w:w="791" w:type="pct"/>
            <w:shd w:val="clear" w:color="auto" w:fill="FFFFFF"/>
          </w:tcPr>
          <w:p w14:paraId="475161EA" w14:textId="77777777" w:rsidR="00C60BF0" w:rsidRPr="00F74E32" w:rsidRDefault="00C60BF0" w:rsidP="003206EA">
            <w:pPr>
              <w:tabs>
                <w:tab w:val="left" w:pos="166"/>
                <w:tab w:val="left" w:pos="366"/>
                <w:tab w:val="left" w:pos="546"/>
              </w:tabs>
              <w:rPr>
                <w:rFonts w:ascii="Arial Narrow" w:hAnsi="Arial Narrow"/>
                <w:sz w:val="18"/>
                <w:szCs w:val="16"/>
              </w:rPr>
            </w:pPr>
            <w:r w:rsidRPr="00F74E32">
              <w:rPr>
                <w:rFonts w:ascii="Arial Narrow" w:hAnsi="Arial Narrow"/>
                <w:sz w:val="18"/>
                <w:szCs w:val="16"/>
              </w:rPr>
              <w:t>-Décrire le plan/jeu de tests</w:t>
            </w:r>
          </w:p>
          <w:p w14:paraId="18262082" w14:textId="77777777" w:rsidR="00C60BF0" w:rsidRPr="00F74E32" w:rsidRDefault="00C60BF0" w:rsidP="003206EA">
            <w:pPr>
              <w:tabs>
                <w:tab w:val="left" w:pos="166"/>
                <w:tab w:val="left" w:pos="366"/>
                <w:tab w:val="left" w:pos="546"/>
              </w:tabs>
              <w:rPr>
                <w:rFonts w:ascii="Arial Narrow" w:hAnsi="Arial Narrow"/>
                <w:sz w:val="18"/>
                <w:szCs w:val="16"/>
              </w:rPr>
            </w:pPr>
            <w:r w:rsidRPr="00F74E32">
              <w:rPr>
                <w:rFonts w:ascii="Arial Narrow" w:hAnsi="Arial Narrow"/>
                <w:sz w:val="18"/>
                <w:szCs w:val="16"/>
              </w:rPr>
              <w:t>-Exécuter le plan/jeu de tests</w:t>
            </w:r>
          </w:p>
          <w:p w14:paraId="09B9CE2E" w14:textId="77777777" w:rsidR="00C60BF0" w:rsidRPr="00F74E32" w:rsidRDefault="00C60BF0" w:rsidP="003206EA">
            <w:pPr>
              <w:tabs>
                <w:tab w:val="left" w:pos="166"/>
                <w:tab w:val="left" w:pos="366"/>
                <w:tab w:val="left" w:pos="546"/>
              </w:tabs>
              <w:rPr>
                <w:rFonts w:ascii="Arial Narrow" w:hAnsi="Arial Narrow"/>
                <w:sz w:val="18"/>
                <w:szCs w:val="16"/>
              </w:rPr>
            </w:pPr>
            <w:r w:rsidRPr="00F74E32">
              <w:rPr>
                <w:rFonts w:ascii="Arial Narrow" w:hAnsi="Arial Narrow"/>
                <w:sz w:val="18"/>
                <w:szCs w:val="16"/>
              </w:rPr>
              <w:t xml:space="preserve">-Les outils d’exécution de jeu de tests sur la plateforme d’exécution.  </w:t>
            </w:r>
          </w:p>
        </w:tc>
        <w:tc>
          <w:tcPr>
            <w:tcW w:w="914" w:type="pct"/>
            <w:vMerge w:val="restart"/>
            <w:shd w:val="clear" w:color="auto" w:fill="FFFFFF"/>
          </w:tcPr>
          <w:p w14:paraId="382781F8" w14:textId="77777777" w:rsidR="00C60BF0" w:rsidRPr="00F74E32" w:rsidRDefault="00C60BF0" w:rsidP="003206EA">
            <w:pPr>
              <w:tabs>
                <w:tab w:val="left" w:pos="146"/>
                <w:tab w:val="left" w:pos="336"/>
                <w:tab w:val="left" w:pos="506"/>
              </w:tabs>
              <w:rPr>
                <w:rFonts w:ascii="Arial Narrow" w:hAnsi="Arial Narrow"/>
                <w:sz w:val="18"/>
                <w:szCs w:val="18"/>
              </w:rPr>
            </w:pPr>
            <w:r w:rsidRPr="00F74E32">
              <w:rPr>
                <w:rFonts w:ascii="Arial Narrow" w:hAnsi="Arial Narrow"/>
                <w:sz w:val="18"/>
                <w:szCs w:val="18"/>
              </w:rPr>
              <w:t>5%</w:t>
            </w:r>
          </w:p>
        </w:tc>
        <w:tc>
          <w:tcPr>
            <w:tcW w:w="819" w:type="pct"/>
            <w:shd w:val="clear" w:color="auto" w:fill="FFFFFF"/>
          </w:tcPr>
          <w:p w14:paraId="5EB1D6F7" w14:textId="2924DAF3" w:rsidR="00C60BF0" w:rsidRPr="00F74E32" w:rsidRDefault="00C60BF0" w:rsidP="003206EA">
            <w:pPr>
              <w:tabs>
                <w:tab w:val="left" w:pos="119"/>
                <w:tab w:val="left" w:pos="299"/>
                <w:tab w:val="left" w:pos="509"/>
              </w:tabs>
              <w:rPr>
                <w:rFonts w:ascii="Arial Narrow" w:hAnsi="Arial Narrow"/>
                <w:sz w:val="18"/>
                <w:szCs w:val="18"/>
              </w:rPr>
            </w:pPr>
          </w:p>
        </w:tc>
      </w:tr>
      <w:tr w:rsidR="00267A3C" w:rsidRPr="00F74E32" w14:paraId="0D867FA0" w14:textId="77777777" w:rsidTr="003206EA">
        <w:tc>
          <w:tcPr>
            <w:tcW w:w="825" w:type="pct"/>
            <w:shd w:val="clear" w:color="auto" w:fill="FFFFFF"/>
          </w:tcPr>
          <w:p w14:paraId="354A9812" w14:textId="77777777" w:rsidR="00267A3C" w:rsidRPr="00F74E32" w:rsidRDefault="00267A3C" w:rsidP="00267A3C">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09B8AD4E" w14:textId="77777777" w:rsidR="00267A3C" w:rsidRPr="00F74E32" w:rsidRDefault="00267A3C" w:rsidP="00267A3C">
            <w:pPr>
              <w:tabs>
                <w:tab w:val="left" w:pos="262"/>
              </w:tabs>
              <w:ind w:left="262" w:hanging="262"/>
              <w:rPr>
                <w:rFonts w:ascii="Arial Narrow" w:hAnsi="Arial Narrow"/>
                <w:sz w:val="18"/>
                <w:szCs w:val="18"/>
              </w:rPr>
            </w:pPr>
            <w:r w:rsidRPr="00F74E32">
              <w:rPr>
                <w:rFonts w:ascii="Arial Narrow" w:hAnsi="Arial Narrow"/>
                <w:sz w:val="18"/>
                <w:szCs w:val="18"/>
              </w:rPr>
              <w:t>6.2 Revues de code et de sécurité rigoureuses.</w:t>
            </w:r>
          </w:p>
        </w:tc>
        <w:tc>
          <w:tcPr>
            <w:tcW w:w="826" w:type="pct"/>
            <w:tcBorders>
              <w:left w:val="double" w:sz="4" w:space="0" w:color="auto"/>
            </w:tcBorders>
            <w:shd w:val="clear" w:color="auto" w:fill="FFFFFF"/>
          </w:tcPr>
          <w:p w14:paraId="2E935015" w14:textId="77777777" w:rsidR="00267A3C" w:rsidRPr="00F74E32" w:rsidRDefault="00267A3C" w:rsidP="00267A3C">
            <w:pPr>
              <w:rPr>
                <w:rFonts w:ascii="Arial Narrow" w:hAnsi="Arial Narrow"/>
                <w:sz w:val="18"/>
                <w:szCs w:val="18"/>
              </w:rPr>
            </w:pPr>
            <w:r w:rsidRPr="00F74E32">
              <w:rPr>
                <w:rFonts w:ascii="Arial Narrow" w:hAnsi="Arial Narrow"/>
                <w:sz w:val="18"/>
                <w:szCs w:val="18"/>
              </w:rPr>
              <w:t xml:space="preserve"> -Appliquer les standards de programmation native.  </w:t>
            </w:r>
          </w:p>
          <w:p w14:paraId="0CDD36BF" w14:textId="647414A3" w:rsidR="00267A3C" w:rsidRPr="00F74E32" w:rsidRDefault="00267A3C" w:rsidP="00267A3C">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-Critiquer la qualité de son code et du code d’un pair.  </w:t>
            </w:r>
          </w:p>
        </w:tc>
        <w:tc>
          <w:tcPr>
            <w:tcW w:w="791" w:type="pct"/>
            <w:shd w:val="clear" w:color="auto" w:fill="FFFFFF"/>
          </w:tcPr>
          <w:p w14:paraId="54489757" w14:textId="77777777" w:rsidR="00267A3C" w:rsidRPr="00F74E32" w:rsidRDefault="00267A3C" w:rsidP="00267A3C">
            <w:pPr>
              <w:rPr>
                <w:rFonts w:ascii="Arial Narrow" w:hAnsi="Arial Narrow"/>
                <w:sz w:val="18"/>
                <w:szCs w:val="18"/>
              </w:rPr>
            </w:pPr>
            <w:r w:rsidRPr="00F74E32">
              <w:rPr>
                <w:rFonts w:ascii="Arial Narrow" w:hAnsi="Arial Narrow"/>
                <w:sz w:val="18"/>
                <w:szCs w:val="18"/>
              </w:rPr>
              <w:t>-Les standards de programmation des langages utilisés</w:t>
            </w:r>
            <w:r w:rsidRPr="00F74E32">
              <w:rPr>
                <w:rFonts w:ascii="Arial Narrow" w:hAnsi="Arial Narrow"/>
                <w:strike/>
                <w:sz w:val="18"/>
                <w:szCs w:val="18"/>
              </w:rPr>
              <w:t xml:space="preserve">. </w:t>
            </w:r>
          </w:p>
          <w:p w14:paraId="1D89F3B6" w14:textId="7FE2D48B" w:rsidR="00267A3C" w:rsidRPr="00F74E32" w:rsidRDefault="00267A3C" w:rsidP="00267A3C">
            <w:pPr>
              <w:tabs>
                <w:tab w:val="left" w:pos="166"/>
                <w:tab w:val="left" w:pos="366"/>
                <w:tab w:val="left" w:pos="546"/>
              </w:tabs>
              <w:rPr>
                <w:rFonts w:ascii="Arial Narrow" w:hAnsi="Arial Narrow"/>
                <w:sz w:val="18"/>
                <w:szCs w:val="16"/>
              </w:rPr>
            </w:pPr>
            <w:r w:rsidRPr="00F74E32">
              <w:rPr>
                <w:rFonts w:ascii="Arial Narrow" w:hAnsi="Arial Narrow"/>
                <w:sz w:val="18"/>
                <w:szCs w:val="18"/>
              </w:rPr>
              <w:t>-Les techniques de revue de code.</w:t>
            </w:r>
          </w:p>
        </w:tc>
        <w:tc>
          <w:tcPr>
            <w:tcW w:w="914" w:type="pct"/>
            <w:vMerge/>
            <w:shd w:val="clear" w:color="auto" w:fill="FFFFFF"/>
          </w:tcPr>
          <w:p w14:paraId="50575B0B" w14:textId="77777777" w:rsidR="00267A3C" w:rsidRPr="00F74E32" w:rsidRDefault="00267A3C" w:rsidP="00267A3C">
            <w:pPr>
              <w:tabs>
                <w:tab w:val="left" w:pos="146"/>
                <w:tab w:val="left" w:pos="336"/>
                <w:tab w:val="left" w:pos="506"/>
              </w:tabs>
              <w:rPr>
                <w:rFonts w:ascii="Arial Narrow" w:hAnsi="Arial Narrow"/>
                <w:sz w:val="18"/>
                <w:szCs w:val="18"/>
              </w:rPr>
            </w:pPr>
          </w:p>
        </w:tc>
        <w:tc>
          <w:tcPr>
            <w:tcW w:w="819" w:type="pct"/>
            <w:shd w:val="clear" w:color="auto" w:fill="FFFFFF"/>
          </w:tcPr>
          <w:p w14:paraId="424C8B3D" w14:textId="77777777" w:rsidR="00267A3C" w:rsidRPr="00F74E32" w:rsidRDefault="00267A3C" w:rsidP="00267A3C">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 </w:t>
            </w:r>
          </w:p>
        </w:tc>
      </w:tr>
      <w:tr w:rsidR="00267A3C" w:rsidRPr="00F74E32" w14:paraId="32CAE358" w14:textId="77777777" w:rsidTr="003206EA">
        <w:tc>
          <w:tcPr>
            <w:tcW w:w="825" w:type="pct"/>
            <w:shd w:val="clear" w:color="auto" w:fill="FFFFFF"/>
          </w:tcPr>
          <w:p w14:paraId="7BDAD624" w14:textId="77777777" w:rsidR="00267A3C" w:rsidRPr="00F74E32" w:rsidRDefault="00267A3C" w:rsidP="00267A3C">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15562C0D" w14:textId="77777777" w:rsidR="00267A3C" w:rsidRPr="00F74E32" w:rsidRDefault="00267A3C" w:rsidP="00267A3C">
            <w:pPr>
              <w:tabs>
                <w:tab w:val="left" w:pos="262"/>
              </w:tabs>
              <w:ind w:left="262" w:hanging="262"/>
              <w:rPr>
                <w:rFonts w:ascii="Arial Narrow" w:hAnsi="Arial Narrow"/>
                <w:sz w:val="18"/>
                <w:szCs w:val="18"/>
              </w:rPr>
            </w:pPr>
            <w:r w:rsidRPr="00F74E32">
              <w:rPr>
                <w:rFonts w:ascii="Arial Narrow" w:hAnsi="Arial Narrow"/>
                <w:sz w:val="18"/>
                <w:szCs w:val="18"/>
              </w:rPr>
              <w:t>6.3 Pertinence des correctifs</w:t>
            </w:r>
          </w:p>
        </w:tc>
        <w:tc>
          <w:tcPr>
            <w:tcW w:w="826" w:type="pct"/>
            <w:tcBorders>
              <w:left w:val="double" w:sz="4" w:space="0" w:color="auto"/>
            </w:tcBorders>
            <w:shd w:val="clear" w:color="auto" w:fill="FFFFFF"/>
          </w:tcPr>
          <w:p w14:paraId="3C00E6EF" w14:textId="77777777" w:rsidR="00267A3C" w:rsidRPr="00F74E32" w:rsidRDefault="00267A3C" w:rsidP="00267A3C">
            <w:pPr>
              <w:rPr>
                <w:rFonts w:ascii="Arial Narrow" w:hAnsi="Arial Narrow"/>
                <w:sz w:val="18"/>
                <w:szCs w:val="18"/>
              </w:rPr>
            </w:pPr>
            <w:r w:rsidRPr="00F74E32">
              <w:rPr>
                <w:rFonts w:ascii="Arial Narrow" w:hAnsi="Arial Narrow"/>
                <w:sz w:val="18"/>
                <w:szCs w:val="18"/>
              </w:rPr>
              <w:t xml:space="preserve">-Noter l’information nécessaire à la reproduction de l’erreur. </w:t>
            </w:r>
          </w:p>
          <w:p w14:paraId="25E4A3B3" w14:textId="09A84435" w:rsidR="00267A3C" w:rsidRPr="00F74E32" w:rsidRDefault="00267A3C" w:rsidP="00267A3C">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-Démontrer la pertinence du correctif. </w:t>
            </w:r>
          </w:p>
        </w:tc>
        <w:tc>
          <w:tcPr>
            <w:tcW w:w="791" w:type="pct"/>
            <w:shd w:val="clear" w:color="auto" w:fill="FFFFFF"/>
          </w:tcPr>
          <w:p w14:paraId="174D4F84" w14:textId="77777777" w:rsidR="00267A3C" w:rsidRPr="00F74E32" w:rsidRDefault="00267A3C" w:rsidP="00267A3C">
            <w:pPr>
              <w:tabs>
                <w:tab w:val="left" w:pos="166"/>
                <w:tab w:val="left" w:pos="366"/>
                <w:tab w:val="left" w:pos="546"/>
              </w:tabs>
              <w:rPr>
                <w:rFonts w:ascii="Arial Narrow" w:hAnsi="Arial Narrow"/>
                <w:sz w:val="18"/>
                <w:szCs w:val="16"/>
              </w:rPr>
            </w:pPr>
            <w:r w:rsidRPr="00F74E32">
              <w:rPr>
                <w:rFonts w:ascii="Arial Narrow" w:hAnsi="Arial Narrow"/>
                <w:sz w:val="18"/>
                <w:szCs w:val="16"/>
              </w:rPr>
              <w:t>-La documentation de l’erreur et du correctif.</w:t>
            </w:r>
          </w:p>
          <w:p w14:paraId="02A4D3BC" w14:textId="0BF03F84" w:rsidR="00267A3C" w:rsidRPr="00F74E32" w:rsidRDefault="00267A3C" w:rsidP="00267A3C">
            <w:pPr>
              <w:tabs>
                <w:tab w:val="left" w:pos="166"/>
                <w:tab w:val="left" w:pos="366"/>
                <w:tab w:val="left" w:pos="546"/>
              </w:tabs>
              <w:rPr>
                <w:rFonts w:ascii="Arial Narrow" w:hAnsi="Arial Narrow"/>
                <w:sz w:val="18"/>
                <w:szCs w:val="16"/>
              </w:rPr>
            </w:pPr>
            <w:r w:rsidRPr="00F74E32">
              <w:rPr>
                <w:rFonts w:ascii="Arial Narrow" w:hAnsi="Arial Narrow"/>
                <w:sz w:val="18"/>
                <w:szCs w:val="16"/>
              </w:rPr>
              <w:t>-La reproduction de l’erreur et la vérification de la correction (ex : test de non-régression).</w:t>
            </w:r>
          </w:p>
        </w:tc>
        <w:tc>
          <w:tcPr>
            <w:tcW w:w="914" w:type="pct"/>
            <w:vMerge/>
            <w:shd w:val="clear" w:color="auto" w:fill="FFFFFF"/>
          </w:tcPr>
          <w:p w14:paraId="085B82A8" w14:textId="77777777" w:rsidR="00267A3C" w:rsidRPr="00F74E32" w:rsidRDefault="00267A3C" w:rsidP="00267A3C">
            <w:pPr>
              <w:tabs>
                <w:tab w:val="left" w:pos="146"/>
                <w:tab w:val="left" w:pos="336"/>
                <w:tab w:val="left" w:pos="506"/>
              </w:tabs>
              <w:rPr>
                <w:rFonts w:ascii="Arial Narrow" w:hAnsi="Arial Narrow"/>
                <w:sz w:val="18"/>
                <w:szCs w:val="18"/>
              </w:rPr>
            </w:pPr>
          </w:p>
        </w:tc>
        <w:tc>
          <w:tcPr>
            <w:tcW w:w="819" w:type="pct"/>
            <w:shd w:val="clear" w:color="auto" w:fill="FFFFFF"/>
          </w:tcPr>
          <w:p w14:paraId="39B012B8" w14:textId="77777777" w:rsidR="00267A3C" w:rsidRPr="00F74E32" w:rsidRDefault="00267A3C" w:rsidP="00267A3C">
            <w:pPr>
              <w:tabs>
                <w:tab w:val="left" w:pos="119"/>
                <w:tab w:val="left" w:pos="299"/>
                <w:tab w:val="left" w:pos="509"/>
              </w:tabs>
              <w:rPr>
                <w:rFonts w:ascii="Arial Narrow" w:hAnsi="Arial Narrow"/>
                <w:sz w:val="18"/>
                <w:szCs w:val="18"/>
              </w:rPr>
            </w:pPr>
          </w:p>
        </w:tc>
      </w:tr>
      <w:tr w:rsidR="00267A3C" w:rsidRPr="00F74E32" w14:paraId="44106A02" w14:textId="77777777" w:rsidTr="003206EA">
        <w:tc>
          <w:tcPr>
            <w:tcW w:w="825" w:type="pct"/>
            <w:shd w:val="clear" w:color="auto" w:fill="FFFFFF"/>
          </w:tcPr>
          <w:p w14:paraId="2C806E9A" w14:textId="77777777" w:rsidR="00267A3C" w:rsidRPr="00F74E32" w:rsidRDefault="00267A3C" w:rsidP="00267A3C">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561FD64C" w14:textId="77777777" w:rsidR="00267A3C" w:rsidRPr="00F74E32" w:rsidRDefault="00267A3C" w:rsidP="00267A3C">
            <w:pPr>
              <w:tabs>
                <w:tab w:val="left" w:pos="262"/>
              </w:tabs>
              <w:ind w:left="262" w:hanging="262"/>
              <w:rPr>
                <w:rFonts w:ascii="Arial Narrow" w:hAnsi="Arial Narrow"/>
                <w:sz w:val="18"/>
                <w:szCs w:val="18"/>
              </w:rPr>
            </w:pPr>
            <w:r w:rsidRPr="00F74E32">
              <w:rPr>
                <w:rFonts w:ascii="Arial Narrow" w:hAnsi="Arial Narrow"/>
                <w:sz w:val="18"/>
                <w:szCs w:val="18"/>
              </w:rPr>
              <w:t>6.4 Respect des procédures de suivi des problèmes et de gestion des versions.</w:t>
            </w:r>
          </w:p>
        </w:tc>
        <w:tc>
          <w:tcPr>
            <w:tcW w:w="826" w:type="pct"/>
            <w:tcBorders>
              <w:left w:val="double" w:sz="4" w:space="0" w:color="auto"/>
            </w:tcBorders>
            <w:shd w:val="clear" w:color="auto" w:fill="FFFFFF"/>
          </w:tcPr>
          <w:p w14:paraId="1E6CFEF9" w14:textId="77777777" w:rsidR="00267A3C" w:rsidRPr="00F74E32" w:rsidRDefault="00267A3C" w:rsidP="00267A3C">
            <w:pPr>
              <w:tabs>
                <w:tab w:val="left" w:pos="130"/>
                <w:tab w:val="left" w:pos="310"/>
                <w:tab w:val="left" w:pos="480"/>
              </w:tabs>
              <w:rPr>
                <w:rFonts w:ascii="Arial Narrow" w:hAnsi="Arial Narrow"/>
                <w:strike/>
                <w:sz w:val="18"/>
                <w:szCs w:val="18"/>
              </w:rPr>
            </w:pPr>
            <w:r w:rsidRPr="00F74E32">
              <w:rPr>
                <w:rFonts w:ascii="Arial Narrow" w:hAnsi="Arial Narrow"/>
                <w:strike/>
                <w:sz w:val="18"/>
                <w:szCs w:val="18"/>
              </w:rPr>
              <w:t>-</w:t>
            </w:r>
            <w:r w:rsidRPr="00F74E32">
              <w:rPr>
                <w:rFonts w:ascii="Arial Narrow" w:hAnsi="Arial Narrow"/>
                <w:sz w:val="18"/>
                <w:szCs w:val="18"/>
              </w:rPr>
              <w:t>Utiliser un système de gestion de versions dans un environnement de développement natif.</w:t>
            </w:r>
          </w:p>
          <w:p w14:paraId="567E565F" w14:textId="77777777" w:rsidR="00267A3C" w:rsidRPr="00F74E32" w:rsidRDefault="00267A3C" w:rsidP="00267A3C">
            <w:pPr>
              <w:tabs>
                <w:tab w:val="left" w:pos="130"/>
                <w:tab w:val="left" w:pos="310"/>
                <w:tab w:val="left" w:pos="480"/>
              </w:tabs>
              <w:rPr>
                <w:rFonts w:ascii="Arial Narrow" w:hAnsi="Arial Narrow"/>
                <w:sz w:val="18"/>
                <w:szCs w:val="18"/>
              </w:rPr>
            </w:pPr>
          </w:p>
        </w:tc>
        <w:tc>
          <w:tcPr>
            <w:tcW w:w="791" w:type="pct"/>
            <w:shd w:val="clear" w:color="auto" w:fill="FFFFFF"/>
          </w:tcPr>
          <w:p w14:paraId="47C45207" w14:textId="77777777" w:rsidR="00267A3C" w:rsidRPr="00F74E32" w:rsidRDefault="00267A3C" w:rsidP="00267A3C">
            <w:pPr>
              <w:tabs>
                <w:tab w:val="left" w:pos="166"/>
                <w:tab w:val="left" w:pos="366"/>
                <w:tab w:val="left" w:pos="546"/>
              </w:tabs>
              <w:rPr>
                <w:rFonts w:ascii="Arial Narrow" w:hAnsi="Arial Narrow"/>
                <w:sz w:val="18"/>
                <w:szCs w:val="16"/>
              </w:rPr>
            </w:pPr>
            <w:r w:rsidRPr="00F74E32">
              <w:rPr>
                <w:rFonts w:ascii="Arial Narrow" w:hAnsi="Arial Narrow"/>
                <w:sz w:val="18"/>
                <w:szCs w:val="16"/>
              </w:rPr>
              <w:t>-Les particularités de l’utilisation du système de gestion de version dans l’environnement de développement utilisé.</w:t>
            </w:r>
          </w:p>
          <w:p w14:paraId="518BB660" w14:textId="77777777" w:rsidR="00267A3C" w:rsidRPr="00F74E32" w:rsidRDefault="00267A3C" w:rsidP="00267A3C">
            <w:pPr>
              <w:tabs>
                <w:tab w:val="left" w:pos="166"/>
                <w:tab w:val="left" w:pos="366"/>
                <w:tab w:val="left" w:pos="546"/>
              </w:tabs>
              <w:rPr>
                <w:rFonts w:ascii="Arial Narrow" w:hAnsi="Arial Narrow"/>
                <w:sz w:val="18"/>
                <w:szCs w:val="16"/>
              </w:rPr>
            </w:pPr>
          </w:p>
        </w:tc>
        <w:tc>
          <w:tcPr>
            <w:tcW w:w="914" w:type="pct"/>
            <w:vMerge/>
            <w:shd w:val="clear" w:color="auto" w:fill="FFFFFF"/>
          </w:tcPr>
          <w:p w14:paraId="77E066ED" w14:textId="77777777" w:rsidR="00267A3C" w:rsidRPr="00F74E32" w:rsidRDefault="00267A3C" w:rsidP="00267A3C">
            <w:pPr>
              <w:tabs>
                <w:tab w:val="left" w:pos="146"/>
                <w:tab w:val="left" w:pos="336"/>
                <w:tab w:val="left" w:pos="506"/>
              </w:tabs>
              <w:rPr>
                <w:rFonts w:ascii="Arial Narrow" w:hAnsi="Arial Narrow"/>
                <w:sz w:val="18"/>
                <w:szCs w:val="18"/>
              </w:rPr>
            </w:pPr>
          </w:p>
        </w:tc>
        <w:tc>
          <w:tcPr>
            <w:tcW w:w="819" w:type="pct"/>
            <w:shd w:val="clear" w:color="auto" w:fill="FFFFFF"/>
          </w:tcPr>
          <w:p w14:paraId="76D97B12" w14:textId="253809BC" w:rsidR="00267A3C" w:rsidRPr="00F74E32" w:rsidRDefault="00267A3C" w:rsidP="00267A3C">
            <w:pPr>
              <w:rPr>
                <w:rFonts w:ascii="Arial Narrow" w:hAnsi="Arial Narrow"/>
                <w:sz w:val="18"/>
                <w:szCs w:val="18"/>
              </w:rPr>
            </w:pPr>
            <w:r w:rsidRPr="00F74E32">
              <w:rPr>
                <w:rFonts w:ascii="Arial Narrow" w:hAnsi="Arial Narrow"/>
                <w:sz w:val="18"/>
                <w:szCs w:val="18"/>
              </w:rPr>
              <w:t xml:space="preserve">-La configuration et l’utilisation d’un système de gestion de version </w:t>
            </w:r>
            <w:r w:rsidR="00046194">
              <w:rPr>
                <w:rFonts w:ascii="Arial Narrow" w:hAnsi="Arial Narrow"/>
                <w:sz w:val="18"/>
                <w:szCs w:val="18"/>
              </w:rPr>
              <w:t>sont couvertes</w:t>
            </w:r>
            <w:r w:rsidRPr="00F74E32">
              <w:rPr>
                <w:rFonts w:ascii="Arial Narrow" w:hAnsi="Arial Narrow"/>
                <w:sz w:val="18"/>
                <w:szCs w:val="18"/>
              </w:rPr>
              <w:t xml:space="preserve"> dans le cours 420-2N3-DM Outils de développement, compétence 00Q6, élément 7.</w:t>
            </w:r>
          </w:p>
          <w:p w14:paraId="10534DD0" w14:textId="584A64DB" w:rsidR="00267A3C" w:rsidRPr="00F74E32" w:rsidRDefault="00267A3C" w:rsidP="00267A3C">
            <w:pPr>
              <w:rPr>
                <w:rFonts w:ascii="Arial Narrow" w:hAnsi="Arial Narrow"/>
                <w:sz w:val="18"/>
                <w:szCs w:val="18"/>
              </w:rPr>
            </w:pPr>
            <w:r w:rsidRPr="00F74E32">
              <w:rPr>
                <w:rFonts w:ascii="Arial Narrow" w:hAnsi="Arial Narrow"/>
                <w:sz w:val="18"/>
                <w:szCs w:val="18"/>
              </w:rPr>
              <w:t>-La partie relative au « suivi des problèmes » est couverte dans 420-3N</w:t>
            </w:r>
            <w:r w:rsidR="00D3782F">
              <w:rPr>
                <w:rFonts w:ascii="Arial Narrow" w:hAnsi="Arial Narrow"/>
                <w:sz w:val="18"/>
                <w:szCs w:val="18"/>
              </w:rPr>
              <w:t>2</w:t>
            </w:r>
            <w:r w:rsidRPr="00F74E32">
              <w:rPr>
                <w:rFonts w:ascii="Arial Narrow" w:hAnsi="Arial Narrow"/>
                <w:sz w:val="18"/>
                <w:szCs w:val="18"/>
              </w:rPr>
              <w:t xml:space="preserve">-DM Développement d’applications natives II. </w:t>
            </w:r>
          </w:p>
          <w:p w14:paraId="66DCEA2B" w14:textId="15AE9C21" w:rsidR="00267A3C" w:rsidRPr="00F74E32" w:rsidRDefault="00267A3C" w:rsidP="00267A3C">
            <w:pPr>
              <w:tabs>
                <w:tab w:val="left" w:pos="119"/>
                <w:tab w:val="left" w:pos="299"/>
                <w:tab w:val="left" w:pos="509"/>
              </w:tabs>
              <w:rPr>
                <w:rFonts w:ascii="Arial Narrow" w:hAnsi="Arial Narrow"/>
                <w:sz w:val="18"/>
                <w:szCs w:val="18"/>
              </w:rPr>
            </w:pPr>
            <w:r w:rsidRPr="00F74E32">
              <w:rPr>
                <w:rFonts w:ascii="Arial Narrow" w:hAnsi="Arial Narrow"/>
                <w:sz w:val="18"/>
                <w:szCs w:val="18"/>
              </w:rPr>
              <w:t xml:space="preserve">-Ce critères est aussi vu dans la compétence 00ST. Il </w:t>
            </w:r>
            <w:r w:rsidR="00046194">
              <w:rPr>
                <w:rFonts w:ascii="Arial Narrow" w:hAnsi="Arial Narrow"/>
                <w:sz w:val="18"/>
                <w:szCs w:val="18"/>
              </w:rPr>
              <w:t>faut</w:t>
            </w:r>
            <w:r w:rsidRPr="00F74E32">
              <w:rPr>
                <w:rFonts w:ascii="Arial Narrow" w:hAnsi="Arial Narrow"/>
                <w:sz w:val="18"/>
                <w:szCs w:val="18"/>
              </w:rPr>
              <w:t xml:space="preserve"> donc coordonner avec le cours porteur</w:t>
            </w:r>
          </w:p>
        </w:tc>
      </w:tr>
      <w:tr w:rsidR="00982BDF" w:rsidRPr="00F74E32" w14:paraId="4E824DCA" w14:textId="77777777" w:rsidTr="003206EA">
        <w:tc>
          <w:tcPr>
            <w:tcW w:w="825" w:type="pct"/>
            <w:shd w:val="clear" w:color="auto" w:fill="FFFFFF"/>
          </w:tcPr>
          <w:p w14:paraId="44BFA844" w14:textId="77777777" w:rsidR="00982BDF" w:rsidRPr="00F74E32" w:rsidRDefault="00982BDF" w:rsidP="00982BDF">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07A714DE" w14:textId="77777777" w:rsidR="00982BDF" w:rsidRPr="00F74E32" w:rsidRDefault="00982BDF" w:rsidP="00982BDF">
            <w:pPr>
              <w:tabs>
                <w:tab w:val="left" w:pos="262"/>
              </w:tabs>
              <w:ind w:left="262" w:hanging="262"/>
              <w:rPr>
                <w:rFonts w:ascii="Arial Narrow" w:hAnsi="Arial Narrow"/>
                <w:sz w:val="18"/>
                <w:szCs w:val="18"/>
              </w:rPr>
            </w:pPr>
            <w:r w:rsidRPr="00F74E32">
              <w:rPr>
                <w:rFonts w:ascii="Arial Narrow" w:hAnsi="Arial Narrow"/>
                <w:sz w:val="18"/>
                <w:szCs w:val="18"/>
              </w:rPr>
              <w:t>6.5 Respect des documents de conception.</w:t>
            </w:r>
          </w:p>
        </w:tc>
        <w:tc>
          <w:tcPr>
            <w:tcW w:w="826" w:type="pct"/>
            <w:tcBorders>
              <w:left w:val="double" w:sz="4" w:space="0" w:color="auto"/>
            </w:tcBorders>
            <w:shd w:val="clear" w:color="auto" w:fill="FFFFFF"/>
          </w:tcPr>
          <w:p w14:paraId="2FD84C29" w14:textId="33914C9B" w:rsidR="00982BDF" w:rsidRPr="00F74E32" w:rsidRDefault="00982BDF" w:rsidP="00982BDF">
            <w:pPr>
              <w:tabs>
                <w:tab w:val="left" w:pos="130"/>
                <w:tab w:val="left" w:pos="310"/>
                <w:tab w:val="left" w:pos="480"/>
              </w:tabs>
              <w:rPr>
                <w:rFonts w:ascii="Arial Narrow" w:hAnsi="Arial Narrow"/>
                <w:sz w:val="18"/>
                <w:szCs w:val="18"/>
              </w:rPr>
            </w:pPr>
            <w:r w:rsidRPr="00F74E32">
              <w:rPr>
                <w:rFonts w:ascii="Arial Narrow" w:hAnsi="Arial Narrow"/>
                <w:sz w:val="18"/>
                <w:szCs w:val="18"/>
              </w:rPr>
              <w:t>-Évaluer la qualité de l’application.</w:t>
            </w:r>
          </w:p>
        </w:tc>
        <w:tc>
          <w:tcPr>
            <w:tcW w:w="791" w:type="pct"/>
            <w:shd w:val="clear" w:color="auto" w:fill="FFFFFF"/>
          </w:tcPr>
          <w:p w14:paraId="6834B457" w14:textId="77777777" w:rsidR="00982BDF" w:rsidRPr="00F74E32" w:rsidRDefault="00982BDF" w:rsidP="00982BDF">
            <w:pPr>
              <w:rPr>
                <w:rFonts w:ascii="Arial Narrow" w:hAnsi="Arial Narrow"/>
                <w:sz w:val="18"/>
                <w:szCs w:val="18"/>
              </w:rPr>
            </w:pPr>
            <w:r w:rsidRPr="00F74E32">
              <w:rPr>
                <w:rFonts w:ascii="Arial Narrow" w:hAnsi="Arial Narrow"/>
                <w:sz w:val="18"/>
                <w:szCs w:val="18"/>
              </w:rPr>
              <w:t>-Les techniques d’assurance qualité.</w:t>
            </w:r>
          </w:p>
          <w:p w14:paraId="17EE8DA0" w14:textId="48F76C3C" w:rsidR="00982BDF" w:rsidRPr="00F74E32" w:rsidRDefault="00982BDF" w:rsidP="00982BDF">
            <w:pPr>
              <w:tabs>
                <w:tab w:val="left" w:pos="166"/>
                <w:tab w:val="left" w:pos="366"/>
                <w:tab w:val="left" w:pos="546"/>
              </w:tabs>
              <w:rPr>
                <w:rFonts w:ascii="Arial Narrow" w:hAnsi="Arial Narrow"/>
                <w:sz w:val="18"/>
                <w:szCs w:val="16"/>
              </w:rPr>
            </w:pPr>
            <w:r w:rsidRPr="00F74E32">
              <w:rPr>
                <w:rFonts w:ascii="Arial Narrow" w:hAnsi="Arial Narrow"/>
                <w:sz w:val="18"/>
                <w:szCs w:val="18"/>
              </w:rPr>
              <w:t>-Les essais de système et/ou d’acceptation.</w:t>
            </w:r>
          </w:p>
        </w:tc>
        <w:tc>
          <w:tcPr>
            <w:tcW w:w="914" w:type="pct"/>
            <w:vMerge/>
            <w:shd w:val="clear" w:color="auto" w:fill="FFFFFF"/>
          </w:tcPr>
          <w:p w14:paraId="35BBE69A" w14:textId="77777777" w:rsidR="00982BDF" w:rsidRPr="00F74E32" w:rsidRDefault="00982BDF" w:rsidP="00982BDF">
            <w:pPr>
              <w:tabs>
                <w:tab w:val="left" w:pos="146"/>
                <w:tab w:val="left" w:pos="336"/>
                <w:tab w:val="left" w:pos="506"/>
              </w:tabs>
              <w:rPr>
                <w:rFonts w:ascii="Arial Narrow" w:hAnsi="Arial Narrow"/>
                <w:sz w:val="18"/>
                <w:szCs w:val="18"/>
              </w:rPr>
            </w:pPr>
          </w:p>
        </w:tc>
        <w:tc>
          <w:tcPr>
            <w:tcW w:w="819" w:type="pct"/>
            <w:shd w:val="clear" w:color="auto" w:fill="FFFFFF"/>
          </w:tcPr>
          <w:p w14:paraId="048A739F" w14:textId="77777777" w:rsidR="00982BDF" w:rsidRPr="00F74E32" w:rsidRDefault="00982BDF" w:rsidP="00982BDF">
            <w:pPr>
              <w:tabs>
                <w:tab w:val="left" w:pos="119"/>
                <w:tab w:val="left" w:pos="299"/>
                <w:tab w:val="left" w:pos="509"/>
              </w:tabs>
              <w:rPr>
                <w:rFonts w:ascii="Arial Narrow" w:hAnsi="Arial Narrow"/>
                <w:sz w:val="18"/>
                <w:szCs w:val="18"/>
              </w:rPr>
            </w:pPr>
          </w:p>
        </w:tc>
      </w:tr>
    </w:tbl>
    <w:p w14:paraId="74F9D75E" w14:textId="77777777" w:rsidR="00C60BF0" w:rsidRPr="00F74E32" w:rsidRDefault="00C60BF0" w:rsidP="00C60BF0">
      <w:pPr>
        <w:rPr>
          <w:sz w:val="12"/>
          <w:szCs w:val="12"/>
        </w:rPr>
      </w:pPr>
    </w:p>
    <w:p w14:paraId="2FC828BC" w14:textId="77777777" w:rsidR="00C60BF0" w:rsidRPr="00F74E32" w:rsidRDefault="00C60BF0" w:rsidP="00C60BF0">
      <w:pPr>
        <w:rPr>
          <w:sz w:val="12"/>
          <w:szCs w:val="12"/>
        </w:rPr>
      </w:pPr>
    </w:p>
    <w:p w14:paraId="2CCF8A3E" w14:textId="77777777" w:rsidR="00C60BF0" w:rsidRPr="00F74E32" w:rsidRDefault="00C60BF0" w:rsidP="00C60BF0">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7C9F0FBD" w14:textId="77777777" w:rsidTr="003206EA">
        <w:trPr>
          <w:trHeight w:val="288"/>
        </w:trPr>
        <w:tc>
          <w:tcPr>
            <w:tcW w:w="1650" w:type="pct"/>
            <w:gridSpan w:val="2"/>
            <w:tcBorders>
              <w:right w:val="double" w:sz="4" w:space="0" w:color="auto"/>
            </w:tcBorders>
            <w:shd w:val="clear" w:color="auto" w:fill="FFFFFF"/>
            <w:vAlign w:val="center"/>
          </w:tcPr>
          <w:p w14:paraId="30F72D1D" w14:textId="77777777" w:rsidR="00C60BF0" w:rsidRPr="00F74E32" w:rsidRDefault="00C60BF0"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158A7B0B" w14:textId="77777777" w:rsidR="00C60BF0" w:rsidRPr="00F74E32" w:rsidRDefault="00C60BF0" w:rsidP="003206EA">
            <w:pPr>
              <w:jc w:val="center"/>
              <w:rPr>
                <w:rFonts w:ascii="Arial Narrow" w:hAnsi="Arial Narrow"/>
                <w:b/>
              </w:rPr>
            </w:pPr>
            <w:r w:rsidRPr="00F74E32">
              <w:rPr>
                <w:rFonts w:ascii="Arial Narrow" w:hAnsi="Arial Narrow"/>
                <w:b/>
              </w:rPr>
              <w:t>ORIENTATIONS LOCALES</w:t>
            </w:r>
          </w:p>
        </w:tc>
      </w:tr>
      <w:tr w:rsidR="00F74E32" w:rsidRPr="00F74E32" w14:paraId="0ABB35E5" w14:textId="77777777" w:rsidTr="003206EA">
        <w:trPr>
          <w:tblHeader/>
        </w:trPr>
        <w:tc>
          <w:tcPr>
            <w:tcW w:w="825" w:type="pct"/>
            <w:shd w:val="clear" w:color="auto" w:fill="FFFFFF"/>
            <w:vAlign w:val="center"/>
          </w:tcPr>
          <w:p w14:paraId="7D2BAF15"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0FE8A85A"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6B8F3193"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tcBorders>
              <w:bottom w:val="single" w:sz="4" w:space="0" w:color="auto"/>
            </w:tcBorders>
            <w:shd w:val="clear" w:color="auto" w:fill="FFFFFF"/>
            <w:vAlign w:val="center"/>
          </w:tcPr>
          <w:p w14:paraId="6F6DCD09"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vAlign w:val="center"/>
          </w:tcPr>
          <w:p w14:paraId="625FBD31"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l’évaluation</w:t>
            </w:r>
          </w:p>
          <w:p w14:paraId="0DE9E270"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60A089CC"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Modalités particulières</w:t>
            </w:r>
          </w:p>
          <w:p w14:paraId="09D35046"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0653CCBF" w14:textId="77777777" w:rsidTr="003206EA">
        <w:tc>
          <w:tcPr>
            <w:tcW w:w="825" w:type="pct"/>
            <w:shd w:val="clear" w:color="auto" w:fill="FFFFFF"/>
          </w:tcPr>
          <w:p w14:paraId="4B0F48F7" w14:textId="77777777" w:rsidR="00C60BF0" w:rsidRPr="00F74E32" w:rsidRDefault="00C60BF0" w:rsidP="003206EA">
            <w:pPr>
              <w:tabs>
                <w:tab w:val="left" w:pos="180"/>
              </w:tabs>
              <w:ind w:left="180" w:hanging="180"/>
              <w:rPr>
                <w:rFonts w:ascii="Arial Narrow" w:hAnsi="Arial Narrow"/>
                <w:sz w:val="18"/>
                <w:szCs w:val="18"/>
              </w:rPr>
            </w:pPr>
            <w:r w:rsidRPr="00F74E32">
              <w:rPr>
                <w:rFonts w:ascii="Arial Narrow" w:hAnsi="Arial Narrow"/>
                <w:sz w:val="18"/>
                <w:szCs w:val="18"/>
              </w:rPr>
              <w:t>7.</w:t>
            </w:r>
            <w:r w:rsidRPr="00F74E32">
              <w:t xml:space="preserve"> </w:t>
            </w:r>
            <w:r w:rsidRPr="00F74E32">
              <w:rPr>
                <w:rFonts w:ascii="Arial Narrow" w:hAnsi="Arial Narrow"/>
                <w:sz w:val="18"/>
                <w:szCs w:val="18"/>
              </w:rPr>
              <w:t>Participer à la mise en service de l’application.</w:t>
            </w:r>
          </w:p>
        </w:tc>
        <w:tc>
          <w:tcPr>
            <w:tcW w:w="825" w:type="pct"/>
            <w:tcBorders>
              <w:right w:val="double" w:sz="4" w:space="0" w:color="auto"/>
            </w:tcBorders>
            <w:shd w:val="clear" w:color="auto" w:fill="FFFFFF"/>
          </w:tcPr>
          <w:p w14:paraId="246EFD1B"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7.1</w:t>
            </w:r>
            <w:r w:rsidRPr="00F74E32">
              <w:t xml:space="preserve"> </w:t>
            </w:r>
            <w:r w:rsidRPr="00F74E32">
              <w:rPr>
                <w:rFonts w:ascii="Arial Narrow" w:hAnsi="Arial Narrow"/>
                <w:sz w:val="18"/>
                <w:szCs w:val="18"/>
              </w:rPr>
              <w:t>Préparation appropriée de l’application en vue de son déploiement ou de son installation.</w:t>
            </w:r>
          </w:p>
        </w:tc>
        <w:tc>
          <w:tcPr>
            <w:tcW w:w="826" w:type="pct"/>
            <w:vMerge w:val="restart"/>
            <w:tcBorders>
              <w:left w:val="double" w:sz="4" w:space="0" w:color="auto"/>
              <w:right w:val="single" w:sz="4" w:space="0" w:color="auto"/>
            </w:tcBorders>
            <w:shd w:val="clear" w:color="auto" w:fill="FFFFFF"/>
          </w:tcPr>
          <w:p w14:paraId="6DFEAE64" w14:textId="77777777" w:rsidR="00C60BF0" w:rsidRDefault="00AC20C5" w:rsidP="003206EA">
            <w:pPr>
              <w:tabs>
                <w:tab w:val="left" w:pos="130"/>
                <w:tab w:val="left" w:pos="310"/>
                <w:tab w:val="left" w:pos="480"/>
              </w:tabs>
              <w:rPr>
                <w:rFonts w:ascii="Arial Narrow" w:hAnsi="Arial Narrow"/>
                <w:sz w:val="18"/>
                <w:szCs w:val="18"/>
              </w:rPr>
            </w:pPr>
            <w:r>
              <w:rPr>
                <w:rFonts w:ascii="Arial Narrow" w:hAnsi="Arial Narrow"/>
                <w:sz w:val="18"/>
                <w:szCs w:val="18"/>
              </w:rPr>
              <w:t>-</w:t>
            </w:r>
            <w:r w:rsidR="00136F4E">
              <w:rPr>
                <w:rFonts w:ascii="Arial Narrow" w:hAnsi="Arial Narrow"/>
                <w:sz w:val="18"/>
                <w:szCs w:val="18"/>
              </w:rPr>
              <w:t>Élaborer une procédure de déploiement ou d’installation</w:t>
            </w:r>
          </w:p>
          <w:p w14:paraId="50F0B253" w14:textId="27FCCA5D" w:rsidR="00E20979" w:rsidRPr="00F74E32" w:rsidRDefault="00E20979" w:rsidP="003206EA">
            <w:pPr>
              <w:tabs>
                <w:tab w:val="left" w:pos="130"/>
                <w:tab w:val="left" w:pos="310"/>
                <w:tab w:val="left" w:pos="480"/>
              </w:tabs>
              <w:rPr>
                <w:rFonts w:ascii="Arial Narrow" w:hAnsi="Arial Narrow"/>
                <w:sz w:val="18"/>
                <w:szCs w:val="18"/>
              </w:rPr>
            </w:pPr>
            <w:r>
              <w:rPr>
                <w:rFonts w:ascii="Arial Narrow" w:hAnsi="Arial Narrow"/>
                <w:sz w:val="18"/>
                <w:szCs w:val="18"/>
              </w:rPr>
              <w:t xml:space="preserve">-Appliquer </w:t>
            </w:r>
            <w:r w:rsidR="009D31E4">
              <w:rPr>
                <w:rFonts w:ascii="Arial Narrow" w:hAnsi="Arial Narrow"/>
                <w:sz w:val="18"/>
                <w:szCs w:val="18"/>
              </w:rPr>
              <w:t>la procédure de déploiement ou d’installation.</w:t>
            </w:r>
          </w:p>
        </w:tc>
        <w:tc>
          <w:tcPr>
            <w:tcW w:w="791" w:type="pct"/>
            <w:vMerge w:val="restart"/>
            <w:tcBorders>
              <w:top w:val="single" w:sz="4" w:space="0" w:color="auto"/>
              <w:left w:val="single" w:sz="4" w:space="0" w:color="auto"/>
              <w:right w:val="single" w:sz="4" w:space="0" w:color="auto"/>
            </w:tcBorders>
            <w:shd w:val="clear" w:color="auto" w:fill="FFFFFF"/>
          </w:tcPr>
          <w:p w14:paraId="3CF5F8DD" w14:textId="2A3AF268" w:rsidR="00C60BF0" w:rsidRPr="00F74E32" w:rsidRDefault="00136F4E" w:rsidP="003206EA">
            <w:pPr>
              <w:tabs>
                <w:tab w:val="left" w:pos="166"/>
                <w:tab w:val="left" w:pos="366"/>
                <w:tab w:val="left" w:pos="546"/>
              </w:tabs>
              <w:rPr>
                <w:rFonts w:ascii="Arial Narrow" w:hAnsi="Arial Narrow"/>
                <w:sz w:val="18"/>
                <w:szCs w:val="16"/>
              </w:rPr>
            </w:pPr>
            <w:r>
              <w:rPr>
                <w:rFonts w:ascii="Arial Narrow" w:hAnsi="Arial Narrow"/>
                <w:sz w:val="18"/>
                <w:szCs w:val="16"/>
              </w:rPr>
              <w:t>-</w:t>
            </w:r>
            <w:r w:rsidR="00C317BE">
              <w:rPr>
                <w:rFonts w:ascii="Arial Narrow" w:hAnsi="Arial Narrow"/>
                <w:sz w:val="18"/>
                <w:szCs w:val="16"/>
              </w:rPr>
              <w:t xml:space="preserve">Les bonnes pratiques pour le déploiement et </w:t>
            </w:r>
            <w:r w:rsidR="00E20979">
              <w:rPr>
                <w:rFonts w:ascii="Arial Narrow" w:hAnsi="Arial Narrow"/>
                <w:sz w:val="18"/>
                <w:szCs w:val="16"/>
              </w:rPr>
              <w:t>l</w:t>
            </w:r>
            <w:r w:rsidR="00C317BE">
              <w:rPr>
                <w:rFonts w:ascii="Arial Narrow" w:hAnsi="Arial Narrow"/>
                <w:sz w:val="18"/>
                <w:szCs w:val="16"/>
              </w:rPr>
              <w:t>’installation</w:t>
            </w:r>
            <w:r w:rsidR="00E20979">
              <w:rPr>
                <w:rFonts w:ascii="Arial Narrow" w:hAnsi="Arial Narrow"/>
                <w:sz w:val="18"/>
                <w:szCs w:val="16"/>
              </w:rPr>
              <w:t xml:space="preserve"> d’une applicatio</w:t>
            </w:r>
            <w:r w:rsidR="007A7226">
              <w:rPr>
                <w:rFonts w:ascii="Arial Narrow" w:hAnsi="Arial Narrow"/>
                <w:sz w:val="18"/>
                <w:szCs w:val="16"/>
              </w:rPr>
              <w:t>n.</w:t>
            </w:r>
            <w:r w:rsidR="00C317BE">
              <w:rPr>
                <w:rFonts w:ascii="Arial Narrow" w:hAnsi="Arial Narrow"/>
                <w:sz w:val="18"/>
                <w:szCs w:val="16"/>
              </w:rPr>
              <w:t xml:space="preserve"> </w:t>
            </w:r>
          </w:p>
        </w:tc>
        <w:tc>
          <w:tcPr>
            <w:tcW w:w="914" w:type="pct"/>
            <w:vMerge w:val="restart"/>
            <w:tcBorders>
              <w:left w:val="single" w:sz="4" w:space="0" w:color="auto"/>
            </w:tcBorders>
            <w:shd w:val="clear" w:color="auto" w:fill="FFFFFF"/>
          </w:tcPr>
          <w:p w14:paraId="4359008A" w14:textId="77777777" w:rsidR="00C60BF0" w:rsidRPr="00F74E32" w:rsidRDefault="00C60BF0" w:rsidP="003206EA">
            <w:pPr>
              <w:tabs>
                <w:tab w:val="left" w:pos="146"/>
                <w:tab w:val="left" w:pos="336"/>
                <w:tab w:val="left" w:pos="506"/>
              </w:tabs>
              <w:rPr>
                <w:rFonts w:ascii="Arial Narrow" w:hAnsi="Arial Narrow"/>
                <w:sz w:val="18"/>
                <w:szCs w:val="18"/>
              </w:rPr>
            </w:pPr>
          </w:p>
        </w:tc>
        <w:tc>
          <w:tcPr>
            <w:tcW w:w="819" w:type="pct"/>
            <w:vMerge w:val="restart"/>
            <w:shd w:val="clear" w:color="auto" w:fill="FFFFFF"/>
          </w:tcPr>
          <w:p w14:paraId="48768832" w14:textId="77777777" w:rsidR="00C60BF0" w:rsidRPr="00F74E32" w:rsidRDefault="00C60BF0" w:rsidP="003206EA">
            <w:pPr>
              <w:tabs>
                <w:tab w:val="left" w:pos="119"/>
                <w:tab w:val="left" w:pos="299"/>
                <w:tab w:val="left" w:pos="509"/>
              </w:tabs>
              <w:rPr>
                <w:rFonts w:ascii="Arial Narrow" w:hAnsi="Arial Narrow"/>
                <w:sz w:val="18"/>
                <w:szCs w:val="18"/>
              </w:rPr>
            </w:pPr>
          </w:p>
        </w:tc>
      </w:tr>
      <w:tr w:rsidR="00F74E32" w:rsidRPr="00F74E32" w14:paraId="1FC0F6B0" w14:textId="77777777" w:rsidTr="003206EA">
        <w:tc>
          <w:tcPr>
            <w:tcW w:w="825" w:type="pct"/>
            <w:shd w:val="clear" w:color="auto" w:fill="FFFFFF"/>
          </w:tcPr>
          <w:p w14:paraId="57E2620C" w14:textId="77777777" w:rsidR="00C60BF0" w:rsidRPr="00F74E32" w:rsidRDefault="00C60BF0" w:rsidP="003206E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22D85C13"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7.2 Déploiement ou installation corrects de l’application.</w:t>
            </w:r>
          </w:p>
          <w:p w14:paraId="61510617" w14:textId="77777777" w:rsidR="00C60BF0" w:rsidRPr="00F74E32" w:rsidRDefault="00C60BF0" w:rsidP="003206EA">
            <w:pPr>
              <w:tabs>
                <w:tab w:val="left" w:pos="262"/>
              </w:tabs>
              <w:ind w:left="262" w:hanging="262"/>
              <w:rPr>
                <w:rFonts w:ascii="Arial Narrow" w:hAnsi="Arial Narrow"/>
                <w:sz w:val="18"/>
                <w:szCs w:val="18"/>
              </w:rPr>
            </w:pPr>
          </w:p>
        </w:tc>
        <w:tc>
          <w:tcPr>
            <w:tcW w:w="826" w:type="pct"/>
            <w:vMerge/>
            <w:tcBorders>
              <w:left w:val="double" w:sz="4" w:space="0" w:color="auto"/>
              <w:right w:val="single" w:sz="4" w:space="0" w:color="auto"/>
            </w:tcBorders>
            <w:shd w:val="clear" w:color="auto" w:fill="FFFFFF"/>
          </w:tcPr>
          <w:p w14:paraId="7C637B3D" w14:textId="77777777" w:rsidR="00C60BF0" w:rsidRPr="00F74E32" w:rsidRDefault="00C60BF0" w:rsidP="003206EA">
            <w:pPr>
              <w:tabs>
                <w:tab w:val="left" w:pos="130"/>
                <w:tab w:val="left" w:pos="310"/>
                <w:tab w:val="left" w:pos="480"/>
              </w:tabs>
              <w:rPr>
                <w:rFonts w:ascii="Arial Narrow" w:hAnsi="Arial Narrow"/>
                <w:sz w:val="18"/>
                <w:szCs w:val="18"/>
              </w:rPr>
            </w:pPr>
          </w:p>
        </w:tc>
        <w:tc>
          <w:tcPr>
            <w:tcW w:w="791" w:type="pct"/>
            <w:vMerge/>
            <w:tcBorders>
              <w:left w:val="single" w:sz="4" w:space="0" w:color="auto"/>
              <w:right w:val="single" w:sz="4" w:space="0" w:color="auto"/>
            </w:tcBorders>
            <w:shd w:val="clear" w:color="auto" w:fill="FFFFFF"/>
          </w:tcPr>
          <w:p w14:paraId="0F7BE007" w14:textId="77777777" w:rsidR="00C60BF0" w:rsidRPr="00F74E32" w:rsidRDefault="00C60BF0" w:rsidP="003206EA">
            <w:pPr>
              <w:tabs>
                <w:tab w:val="left" w:pos="166"/>
                <w:tab w:val="left" w:pos="366"/>
                <w:tab w:val="left" w:pos="546"/>
              </w:tabs>
              <w:rPr>
                <w:rFonts w:ascii="Arial Narrow" w:hAnsi="Arial Narrow"/>
                <w:sz w:val="18"/>
                <w:szCs w:val="16"/>
              </w:rPr>
            </w:pPr>
          </w:p>
        </w:tc>
        <w:tc>
          <w:tcPr>
            <w:tcW w:w="914" w:type="pct"/>
            <w:vMerge/>
            <w:tcBorders>
              <w:left w:val="single" w:sz="4" w:space="0" w:color="auto"/>
            </w:tcBorders>
            <w:shd w:val="clear" w:color="auto" w:fill="FFFFFF"/>
          </w:tcPr>
          <w:p w14:paraId="1E4E329A" w14:textId="77777777" w:rsidR="00C60BF0" w:rsidRPr="00F74E32" w:rsidRDefault="00C60BF0" w:rsidP="003206EA">
            <w:pPr>
              <w:tabs>
                <w:tab w:val="left" w:pos="146"/>
                <w:tab w:val="left" w:pos="336"/>
                <w:tab w:val="left" w:pos="506"/>
              </w:tabs>
              <w:rPr>
                <w:rFonts w:ascii="Arial Narrow" w:hAnsi="Arial Narrow"/>
                <w:sz w:val="18"/>
                <w:szCs w:val="18"/>
              </w:rPr>
            </w:pPr>
          </w:p>
        </w:tc>
        <w:tc>
          <w:tcPr>
            <w:tcW w:w="819" w:type="pct"/>
            <w:vMerge/>
            <w:shd w:val="clear" w:color="auto" w:fill="FFFFFF"/>
          </w:tcPr>
          <w:p w14:paraId="38F8116B" w14:textId="77777777" w:rsidR="00C60BF0" w:rsidRPr="00F74E32" w:rsidRDefault="00C60BF0" w:rsidP="003206EA">
            <w:pPr>
              <w:tabs>
                <w:tab w:val="left" w:pos="119"/>
                <w:tab w:val="left" w:pos="299"/>
                <w:tab w:val="left" w:pos="509"/>
              </w:tabs>
              <w:rPr>
                <w:rFonts w:ascii="Arial Narrow" w:hAnsi="Arial Narrow"/>
                <w:sz w:val="18"/>
                <w:szCs w:val="18"/>
              </w:rPr>
            </w:pPr>
          </w:p>
        </w:tc>
      </w:tr>
    </w:tbl>
    <w:p w14:paraId="48C475FC" w14:textId="77777777" w:rsidR="00C60BF0" w:rsidRPr="00F74E32" w:rsidRDefault="00C60BF0" w:rsidP="00C60BF0">
      <w:pPr>
        <w:rPr>
          <w:sz w:val="12"/>
          <w:szCs w:val="12"/>
        </w:rPr>
      </w:pPr>
    </w:p>
    <w:tbl>
      <w:tblPr>
        <w:tblStyle w:val="Grilledutableau"/>
        <w:tblW w:w="5000" w:type="pct"/>
        <w:tblInd w:w="7" w:type="dxa"/>
        <w:tblCellMar>
          <w:left w:w="115" w:type="dxa"/>
          <w:right w:w="115" w:type="dxa"/>
        </w:tblCellMar>
        <w:tblLook w:val="01E0" w:firstRow="1" w:lastRow="1" w:firstColumn="1" w:lastColumn="1" w:noHBand="0" w:noVBand="0"/>
      </w:tblPr>
      <w:tblGrid>
        <w:gridCol w:w="2462"/>
        <w:gridCol w:w="2461"/>
        <w:gridCol w:w="2464"/>
        <w:gridCol w:w="2360"/>
        <w:gridCol w:w="2727"/>
        <w:gridCol w:w="2444"/>
      </w:tblGrid>
      <w:tr w:rsidR="00F74E32" w:rsidRPr="00F74E32" w14:paraId="762B5F09" w14:textId="77777777" w:rsidTr="003206EA">
        <w:trPr>
          <w:trHeight w:val="288"/>
        </w:trPr>
        <w:tc>
          <w:tcPr>
            <w:tcW w:w="1650" w:type="pct"/>
            <w:gridSpan w:val="2"/>
            <w:tcBorders>
              <w:right w:val="double" w:sz="4" w:space="0" w:color="auto"/>
            </w:tcBorders>
            <w:shd w:val="clear" w:color="auto" w:fill="FFFFFF"/>
            <w:vAlign w:val="center"/>
          </w:tcPr>
          <w:p w14:paraId="33EF194B" w14:textId="77777777" w:rsidR="00C60BF0" w:rsidRPr="00F74E32" w:rsidRDefault="00C60BF0" w:rsidP="003206EA">
            <w:pPr>
              <w:jc w:val="center"/>
              <w:rPr>
                <w:rFonts w:ascii="Arial Narrow" w:hAnsi="Arial Narrow"/>
                <w:b/>
              </w:rPr>
            </w:pPr>
            <w:r w:rsidRPr="00F74E32">
              <w:rPr>
                <w:rFonts w:ascii="Arial Narrow" w:hAnsi="Arial Narrow"/>
                <w:b/>
              </w:rPr>
              <w:t>DEVIS MINISTÉRIEL</w:t>
            </w:r>
          </w:p>
        </w:tc>
        <w:tc>
          <w:tcPr>
            <w:tcW w:w="3350" w:type="pct"/>
            <w:gridSpan w:val="4"/>
            <w:tcBorders>
              <w:left w:val="double" w:sz="4" w:space="0" w:color="auto"/>
            </w:tcBorders>
            <w:shd w:val="clear" w:color="auto" w:fill="FFFFFF"/>
            <w:vAlign w:val="center"/>
          </w:tcPr>
          <w:p w14:paraId="76AA166E" w14:textId="77777777" w:rsidR="00C60BF0" w:rsidRPr="00F74E32" w:rsidRDefault="00C60BF0" w:rsidP="003206EA">
            <w:pPr>
              <w:jc w:val="center"/>
              <w:rPr>
                <w:rFonts w:ascii="Arial Narrow" w:hAnsi="Arial Narrow"/>
                <w:b/>
              </w:rPr>
            </w:pPr>
            <w:r w:rsidRPr="00F74E32">
              <w:rPr>
                <w:rFonts w:ascii="Arial Narrow" w:hAnsi="Arial Narrow"/>
                <w:b/>
              </w:rPr>
              <w:t>ORIENTATIONS LOCALES</w:t>
            </w:r>
          </w:p>
        </w:tc>
      </w:tr>
      <w:tr w:rsidR="00F74E32" w:rsidRPr="00F74E32" w14:paraId="0674D435" w14:textId="77777777" w:rsidTr="003206EA">
        <w:trPr>
          <w:tblHeader/>
        </w:trPr>
        <w:tc>
          <w:tcPr>
            <w:tcW w:w="825" w:type="pct"/>
            <w:shd w:val="clear" w:color="auto" w:fill="FFFFFF"/>
            <w:vAlign w:val="center"/>
          </w:tcPr>
          <w:p w14:paraId="78E9DDD1"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Éléments de compétence</w:t>
            </w:r>
          </w:p>
        </w:tc>
        <w:tc>
          <w:tcPr>
            <w:tcW w:w="825" w:type="pct"/>
            <w:tcBorders>
              <w:right w:val="double" w:sz="4" w:space="0" w:color="auto"/>
            </w:tcBorders>
            <w:shd w:val="clear" w:color="auto" w:fill="FFFFFF"/>
            <w:vAlign w:val="center"/>
          </w:tcPr>
          <w:p w14:paraId="3EEF9D60"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Critères de performance</w:t>
            </w:r>
          </w:p>
        </w:tc>
        <w:tc>
          <w:tcPr>
            <w:tcW w:w="826" w:type="pct"/>
            <w:tcBorders>
              <w:left w:val="double" w:sz="4" w:space="0" w:color="auto"/>
            </w:tcBorders>
            <w:shd w:val="clear" w:color="auto" w:fill="FFFFFF"/>
            <w:vAlign w:val="center"/>
          </w:tcPr>
          <w:p w14:paraId="09754EDC"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Objets d’apprentissage</w:t>
            </w:r>
          </w:p>
        </w:tc>
        <w:tc>
          <w:tcPr>
            <w:tcW w:w="791" w:type="pct"/>
            <w:shd w:val="clear" w:color="auto" w:fill="FFFFFF"/>
            <w:vAlign w:val="center"/>
          </w:tcPr>
          <w:p w14:paraId="745EFF5F"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contenu</w:t>
            </w:r>
          </w:p>
        </w:tc>
        <w:tc>
          <w:tcPr>
            <w:tcW w:w="914" w:type="pct"/>
            <w:shd w:val="clear" w:color="auto" w:fill="FFFFFF"/>
            <w:vAlign w:val="center"/>
          </w:tcPr>
          <w:p w14:paraId="7B77DB37"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Balises de l’évaluation</w:t>
            </w:r>
          </w:p>
          <w:p w14:paraId="4021C8FD"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en</w:t>
            </w:r>
            <w:proofErr w:type="gramEnd"/>
            <w:r w:rsidRPr="00F74E32">
              <w:rPr>
                <w:rFonts w:ascii="Arial Narrow" w:hAnsi="Arial Narrow"/>
                <w:b/>
                <w:sz w:val="12"/>
                <w:szCs w:val="12"/>
              </w:rPr>
              <w:t xml:space="preserve"> assurant la conformité avec la PDEA)</w:t>
            </w:r>
          </w:p>
        </w:tc>
        <w:tc>
          <w:tcPr>
            <w:tcW w:w="819" w:type="pct"/>
            <w:shd w:val="clear" w:color="auto" w:fill="FFFFFF"/>
            <w:vAlign w:val="center"/>
          </w:tcPr>
          <w:p w14:paraId="6B285D10" w14:textId="77777777" w:rsidR="00C60BF0" w:rsidRPr="00F74E32" w:rsidRDefault="00C60BF0" w:rsidP="003206EA">
            <w:pPr>
              <w:jc w:val="center"/>
              <w:rPr>
                <w:rFonts w:ascii="Arial Narrow" w:hAnsi="Arial Narrow"/>
                <w:b/>
                <w:sz w:val="18"/>
                <w:szCs w:val="18"/>
              </w:rPr>
            </w:pPr>
            <w:r w:rsidRPr="00F74E32">
              <w:rPr>
                <w:rFonts w:ascii="Arial Narrow" w:hAnsi="Arial Narrow"/>
                <w:b/>
                <w:sz w:val="18"/>
                <w:szCs w:val="18"/>
              </w:rPr>
              <w:t>Modalités particulières</w:t>
            </w:r>
          </w:p>
          <w:p w14:paraId="06870FC6" w14:textId="77777777" w:rsidR="00C60BF0" w:rsidRPr="00F74E32" w:rsidRDefault="00C60BF0" w:rsidP="003206EA">
            <w:pPr>
              <w:jc w:val="center"/>
              <w:rPr>
                <w:rFonts w:ascii="Arial Narrow" w:hAnsi="Arial Narrow"/>
                <w:b/>
                <w:sz w:val="12"/>
                <w:szCs w:val="12"/>
              </w:rPr>
            </w:pPr>
            <w:r w:rsidRPr="00F74E32">
              <w:rPr>
                <w:rFonts w:ascii="Arial Narrow" w:hAnsi="Arial Narrow"/>
                <w:b/>
                <w:sz w:val="12"/>
                <w:szCs w:val="12"/>
              </w:rPr>
              <w:t>(</w:t>
            </w:r>
            <w:proofErr w:type="gramStart"/>
            <w:r w:rsidRPr="00F74E32">
              <w:rPr>
                <w:rFonts w:ascii="Arial Narrow" w:hAnsi="Arial Narrow"/>
                <w:b/>
                <w:sz w:val="12"/>
                <w:szCs w:val="12"/>
              </w:rPr>
              <w:t>au</w:t>
            </w:r>
            <w:proofErr w:type="gramEnd"/>
            <w:r w:rsidRPr="00F74E32">
              <w:rPr>
                <w:rFonts w:ascii="Arial Narrow" w:hAnsi="Arial Narrow"/>
                <w:b/>
                <w:sz w:val="12"/>
                <w:szCs w:val="12"/>
              </w:rPr>
              <w:t xml:space="preserve"> besoin)</w:t>
            </w:r>
          </w:p>
        </w:tc>
      </w:tr>
      <w:tr w:rsidR="00F74E32" w:rsidRPr="00F74E32" w14:paraId="58D38725" w14:textId="77777777" w:rsidTr="003206EA">
        <w:tc>
          <w:tcPr>
            <w:tcW w:w="825" w:type="pct"/>
            <w:shd w:val="clear" w:color="auto" w:fill="FFFFFF"/>
          </w:tcPr>
          <w:p w14:paraId="4AFDAE59" w14:textId="77777777" w:rsidR="00C60BF0" w:rsidRPr="00F74E32" w:rsidRDefault="00C60BF0" w:rsidP="003206EA">
            <w:pPr>
              <w:tabs>
                <w:tab w:val="left" w:pos="180"/>
              </w:tabs>
              <w:ind w:left="180" w:hanging="180"/>
              <w:rPr>
                <w:rFonts w:ascii="Arial Narrow" w:hAnsi="Arial Narrow"/>
                <w:sz w:val="18"/>
                <w:szCs w:val="18"/>
              </w:rPr>
            </w:pPr>
            <w:r w:rsidRPr="00F74E32">
              <w:rPr>
                <w:rFonts w:ascii="Arial Narrow" w:hAnsi="Arial Narrow"/>
                <w:sz w:val="18"/>
                <w:szCs w:val="18"/>
              </w:rPr>
              <w:t>8.</w:t>
            </w:r>
            <w:r w:rsidRPr="00F74E32">
              <w:t xml:space="preserve"> </w:t>
            </w:r>
            <w:r w:rsidRPr="00F74E32">
              <w:rPr>
                <w:rFonts w:ascii="Arial Narrow" w:hAnsi="Arial Narrow"/>
                <w:sz w:val="18"/>
                <w:szCs w:val="18"/>
              </w:rPr>
              <w:t>Rédiger la documentation.</w:t>
            </w:r>
          </w:p>
        </w:tc>
        <w:tc>
          <w:tcPr>
            <w:tcW w:w="825" w:type="pct"/>
            <w:tcBorders>
              <w:right w:val="double" w:sz="4" w:space="0" w:color="auto"/>
            </w:tcBorders>
            <w:shd w:val="clear" w:color="auto" w:fill="FFFFFF"/>
          </w:tcPr>
          <w:p w14:paraId="011675E9"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8.1 Détermination correcte de l’information à rédiger.</w:t>
            </w:r>
          </w:p>
          <w:p w14:paraId="55B61C7F" w14:textId="77777777" w:rsidR="00C60BF0" w:rsidRPr="00F74E32" w:rsidRDefault="00C60BF0" w:rsidP="003206EA">
            <w:pPr>
              <w:tabs>
                <w:tab w:val="left" w:pos="262"/>
              </w:tabs>
              <w:ind w:left="262" w:hanging="262"/>
              <w:rPr>
                <w:rFonts w:ascii="Arial Narrow" w:hAnsi="Arial Narrow"/>
                <w:sz w:val="18"/>
                <w:szCs w:val="18"/>
              </w:rPr>
            </w:pPr>
          </w:p>
          <w:p w14:paraId="46701E76" w14:textId="77777777" w:rsidR="00C60BF0" w:rsidRPr="00F74E32" w:rsidRDefault="00C60BF0" w:rsidP="003206EA">
            <w:pPr>
              <w:tabs>
                <w:tab w:val="left" w:pos="262"/>
              </w:tabs>
              <w:ind w:left="262" w:hanging="262"/>
              <w:rPr>
                <w:rFonts w:ascii="Arial Narrow" w:hAnsi="Arial Narrow"/>
                <w:sz w:val="18"/>
                <w:szCs w:val="18"/>
              </w:rPr>
            </w:pPr>
          </w:p>
          <w:p w14:paraId="564D7081" w14:textId="77777777" w:rsidR="00C60BF0" w:rsidRPr="00F74E32" w:rsidRDefault="00C60BF0" w:rsidP="003206EA">
            <w:pPr>
              <w:tabs>
                <w:tab w:val="left" w:pos="262"/>
              </w:tabs>
              <w:ind w:left="262" w:hanging="262"/>
              <w:rPr>
                <w:rFonts w:ascii="Arial Narrow" w:hAnsi="Arial Narrow"/>
                <w:sz w:val="18"/>
                <w:szCs w:val="18"/>
              </w:rPr>
            </w:pPr>
          </w:p>
        </w:tc>
        <w:tc>
          <w:tcPr>
            <w:tcW w:w="826" w:type="pct"/>
            <w:vMerge w:val="restart"/>
            <w:tcBorders>
              <w:left w:val="double" w:sz="4" w:space="0" w:color="auto"/>
            </w:tcBorders>
            <w:shd w:val="clear" w:color="auto" w:fill="FFFFFF"/>
          </w:tcPr>
          <w:p w14:paraId="73E1E452" w14:textId="77777777" w:rsidR="00C60BF0" w:rsidRPr="00F74E32" w:rsidRDefault="00C60BF0" w:rsidP="003206EA">
            <w:pPr>
              <w:rPr>
                <w:rFonts w:ascii="Arial Narrow" w:hAnsi="Arial Narrow"/>
                <w:sz w:val="18"/>
                <w:szCs w:val="18"/>
              </w:rPr>
            </w:pPr>
            <w:r w:rsidRPr="00F74E32">
              <w:rPr>
                <w:rFonts w:ascii="Arial Narrow" w:hAnsi="Arial Narrow"/>
                <w:sz w:val="18"/>
                <w:szCs w:val="18"/>
              </w:rPr>
              <w:t>-Utiliser les bonnes pratiques pour l’écriture de la documentation</w:t>
            </w:r>
          </w:p>
          <w:p w14:paraId="3C01075D" w14:textId="77777777" w:rsidR="00C60BF0" w:rsidRPr="00F74E32" w:rsidRDefault="00C60BF0" w:rsidP="003206EA">
            <w:pPr>
              <w:rPr>
                <w:rFonts w:ascii="Arial Narrow" w:hAnsi="Arial Narrow"/>
                <w:sz w:val="18"/>
                <w:szCs w:val="18"/>
              </w:rPr>
            </w:pPr>
            <w:r w:rsidRPr="00F74E32">
              <w:rPr>
                <w:rFonts w:ascii="Arial Narrow" w:hAnsi="Arial Narrow"/>
                <w:sz w:val="18"/>
                <w:szCs w:val="18"/>
              </w:rPr>
              <w:t>-Écrire de la documentation pour l’usager.</w:t>
            </w:r>
          </w:p>
          <w:p w14:paraId="0E845214" w14:textId="77777777" w:rsidR="00C60BF0" w:rsidRPr="00F74E32" w:rsidRDefault="00C60BF0" w:rsidP="003206EA">
            <w:pPr>
              <w:tabs>
                <w:tab w:val="left" w:pos="130"/>
                <w:tab w:val="left" w:pos="310"/>
                <w:tab w:val="left" w:pos="480"/>
              </w:tabs>
              <w:rPr>
                <w:rFonts w:ascii="Arial Narrow" w:hAnsi="Arial Narrow"/>
                <w:sz w:val="18"/>
                <w:szCs w:val="18"/>
              </w:rPr>
            </w:pPr>
            <w:r w:rsidRPr="00F74E32">
              <w:rPr>
                <w:rFonts w:ascii="Arial Narrow" w:hAnsi="Arial Narrow"/>
                <w:sz w:val="18"/>
                <w:szCs w:val="18"/>
              </w:rPr>
              <w:t xml:space="preserve">-Écrire la documentation du code. </w:t>
            </w:r>
          </w:p>
        </w:tc>
        <w:tc>
          <w:tcPr>
            <w:tcW w:w="791" w:type="pct"/>
            <w:vMerge w:val="restart"/>
            <w:shd w:val="clear" w:color="auto" w:fill="FFFFFF"/>
          </w:tcPr>
          <w:p w14:paraId="054D9433" w14:textId="77777777" w:rsidR="00C60BF0" w:rsidRPr="00F74E32" w:rsidRDefault="00C60BF0" w:rsidP="003206EA">
            <w:pPr>
              <w:rPr>
                <w:rFonts w:ascii="Arial Narrow" w:hAnsi="Arial Narrow"/>
                <w:sz w:val="18"/>
                <w:szCs w:val="18"/>
              </w:rPr>
            </w:pPr>
            <w:r w:rsidRPr="00F74E32">
              <w:rPr>
                <w:rFonts w:ascii="Arial Narrow" w:hAnsi="Arial Narrow"/>
                <w:sz w:val="18"/>
                <w:szCs w:val="18"/>
              </w:rPr>
              <w:t xml:space="preserve">-Les bonnes pratiques pour la rédaction de la documentation. </w:t>
            </w:r>
          </w:p>
          <w:p w14:paraId="0C3B0E38" w14:textId="77777777" w:rsidR="00C60BF0" w:rsidRPr="00F74E32" w:rsidRDefault="00C60BF0" w:rsidP="003206EA">
            <w:pPr>
              <w:rPr>
                <w:rFonts w:ascii="Arial Narrow" w:hAnsi="Arial Narrow"/>
                <w:sz w:val="18"/>
                <w:szCs w:val="18"/>
              </w:rPr>
            </w:pPr>
            <w:r w:rsidRPr="00F74E32">
              <w:rPr>
                <w:rFonts w:ascii="Arial Narrow" w:hAnsi="Arial Narrow"/>
                <w:sz w:val="18"/>
                <w:szCs w:val="18"/>
              </w:rPr>
              <w:t>-Les outils d’écriture de documentation.</w:t>
            </w:r>
          </w:p>
          <w:p w14:paraId="509D3BD5" w14:textId="77777777" w:rsidR="00C60BF0" w:rsidRPr="00F74E32" w:rsidRDefault="00C60BF0" w:rsidP="003206EA">
            <w:pPr>
              <w:rPr>
                <w:rFonts w:ascii="Arial Narrow" w:hAnsi="Arial Narrow"/>
                <w:sz w:val="18"/>
                <w:szCs w:val="18"/>
              </w:rPr>
            </w:pPr>
            <w:r w:rsidRPr="00F74E32">
              <w:rPr>
                <w:rFonts w:ascii="Arial Narrow" w:hAnsi="Arial Narrow"/>
                <w:sz w:val="18"/>
                <w:szCs w:val="18"/>
              </w:rPr>
              <w:t>-L’écriture de la documentation pour l’usager (ex : aide en ligne, manuel d’usager).</w:t>
            </w:r>
          </w:p>
          <w:p w14:paraId="3B0D2AC7" w14:textId="77777777" w:rsidR="00C60BF0" w:rsidRPr="00F74E32" w:rsidRDefault="00C60BF0" w:rsidP="003206EA">
            <w:pPr>
              <w:rPr>
                <w:rFonts w:ascii="Arial Narrow" w:hAnsi="Arial Narrow"/>
                <w:sz w:val="18"/>
                <w:szCs w:val="18"/>
              </w:rPr>
            </w:pPr>
            <w:r w:rsidRPr="00F74E32">
              <w:rPr>
                <w:rFonts w:ascii="Arial Narrow" w:hAnsi="Arial Narrow"/>
                <w:sz w:val="18"/>
                <w:szCs w:val="18"/>
              </w:rPr>
              <w:t xml:space="preserve">-L’écriture de la documentation du code (ex : commentaire de fonction, documentation d’API) </w:t>
            </w:r>
          </w:p>
        </w:tc>
        <w:tc>
          <w:tcPr>
            <w:tcW w:w="914" w:type="pct"/>
            <w:vMerge w:val="restart"/>
            <w:shd w:val="clear" w:color="auto" w:fill="FFFFFF"/>
          </w:tcPr>
          <w:p w14:paraId="032EEA51" w14:textId="77777777" w:rsidR="00C60BF0" w:rsidRPr="00F74E32" w:rsidRDefault="00C60BF0" w:rsidP="003206EA">
            <w:pPr>
              <w:tabs>
                <w:tab w:val="left" w:pos="146"/>
                <w:tab w:val="left" w:pos="336"/>
                <w:tab w:val="left" w:pos="506"/>
              </w:tabs>
              <w:rPr>
                <w:rFonts w:ascii="Arial Narrow" w:hAnsi="Arial Narrow"/>
                <w:sz w:val="18"/>
                <w:szCs w:val="18"/>
              </w:rPr>
            </w:pPr>
            <w:r w:rsidRPr="00F74E32">
              <w:rPr>
                <w:rFonts w:ascii="Arial Narrow" w:hAnsi="Arial Narrow"/>
                <w:sz w:val="18"/>
                <w:szCs w:val="18"/>
              </w:rPr>
              <w:t>5%</w:t>
            </w:r>
          </w:p>
        </w:tc>
        <w:tc>
          <w:tcPr>
            <w:tcW w:w="819" w:type="pct"/>
            <w:shd w:val="clear" w:color="auto" w:fill="FFFFFF"/>
          </w:tcPr>
          <w:p w14:paraId="39DFC69F" w14:textId="77777777" w:rsidR="00C60BF0" w:rsidRPr="00F74E32" w:rsidRDefault="00C60BF0" w:rsidP="003206EA">
            <w:pPr>
              <w:tabs>
                <w:tab w:val="left" w:pos="119"/>
                <w:tab w:val="left" w:pos="299"/>
                <w:tab w:val="left" w:pos="509"/>
              </w:tabs>
              <w:rPr>
                <w:rFonts w:ascii="Arial Narrow" w:hAnsi="Arial Narrow"/>
                <w:sz w:val="18"/>
                <w:szCs w:val="18"/>
              </w:rPr>
            </w:pPr>
          </w:p>
        </w:tc>
      </w:tr>
      <w:tr w:rsidR="00F74E32" w:rsidRPr="00F74E32" w14:paraId="757B7E72" w14:textId="77777777" w:rsidTr="003206EA">
        <w:tc>
          <w:tcPr>
            <w:tcW w:w="825" w:type="pct"/>
            <w:shd w:val="clear" w:color="auto" w:fill="FFFFFF"/>
          </w:tcPr>
          <w:p w14:paraId="45F48EED" w14:textId="77777777" w:rsidR="00C60BF0" w:rsidRPr="00F74E32" w:rsidRDefault="00C60BF0" w:rsidP="003206EA">
            <w:pPr>
              <w:tabs>
                <w:tab w:val="left" w:pos="180"/>
              </w:tabs>
              <w:ind w:left="180" w:hanging="180"/>
              <w:rPr>
                <w:rFonts w:ascii="Arial Narrow" w:hAnsi="Arial Narrow"/>
                <w:sz w:val="18"/>
                <w:szCs w:val="18"/>
              </w:rPr>
            </w:pPr>
          </w:p>
        </w:tc>
        <w:tc>
          <w:tcPr>
            <w:tcW w:w="825" w:type="pct"/>
            <w:tcBorders>
              <w:right w:val="double" w:sz="4" w:space="0" w:color="auto"/>
            </w:tcBorders>
            <w:shd w:val="clear" w:color="auto" w:fill="FFFFFF"/>
          </w:tcPr>
          <w:p w14:paraId="521BF6EF" w14:textId="77777777" w:rsidR="00C60BF0" w:rsidRPr="00F74E32" w:rsidRDefault="00C60BF0" w:rsidP="003206EA">
            <w:pPr>
              <w:tabs>
                <w:tab w:val="left" w:pos="262"/>
              </w:tabs>
              <w:ind w:left="262" w:hanging="262"/>
              <w:rPr>
                <w:rFonts w:ascii="Arial Narrow" w:hAnsi="Arial Narrow"/>
                <w:sz w:val="18"/>
                <w:szCs w:val="18"/>
              </w:rPr>
            </w:pPr>
            <w:r w:rsidRPr="00F74E32">
              <w:rPr>
                <w:rFonts w:ascii="Arial Narrow" w:hAnsi="Arial Narrow"/>
                <w:sz w:val="18"/>
                <w:szCs w:val="18"/>
              </w:rPr>
              <w:t>8.2 Notation claire du travail effectué.</w:t>
            </w:r>
          </w:p>
        </w:tc>
        <w:tc>
          <w:tcPr>
            <w:tcW w:w="826" w:type="pct"/>
            <w:vMerge/>
            <w:tcBorders>
              <w:left w:val="double" w:sz="4" w:space="0" w:color="auto"/>
            </w:tcBorders>
            <w:shd w:val="clear" w:color="auto" w:fill="FFFFFF"/>
          </w:tcPr>
          <w:p w14:paraId="15DD0AB0" w14:textId="77777777" w:rsidR="00C60BF0" w:rsidRPr="00F74E32" w:rsidRDefault="00C60BF0" w:rsidP="003206EA">
            <w:pPr>
              <w:tabs>
                <w:tab w:val="left" w:pos="130"/>
                <w:tab w:val="left" w:pos="310"/>
                <w:tab w:val="left" w:pos="480"/>
              </w:tabs>
              <w:rPr>
                <w:rFonts w:ascii="Arial Narrow" w:hAnsi="Arial Narrow"/>
                <w:sz w:val="18"/>
                <w:szCs w:val="18"/>
              </w:rPr>
            </w:pPr>
          </w:p>
        </w:tc>
        <w:tc>
          <w:tcPr>
            <w:tcW w:w="791" w:type="pct"/>
            <w:vMerge/>
            <w:shd w:val="clear" w:color="auto" w:fill="FFFFFF"/>
          </w:tcPr>
          <w:p w14:paraId="5BEFCFF0" w14:textId="77777777" w:rsidR="00C60BF0" w:rsidRPr="00F74E32" w:rsidRDefault="00C60BF0" w:rsidP="003206EA">
            <w:pPr>
              <w:tabs>
                <w:tab w:val="left" w:pos="166"/>
                <w:tab w:val="left" w:pos="366"/>
                <w:tab w:val="left" w:pos="546"/>
              </w:tabs>
              <w:rPr>
                <w:rFonts w:ascii="Arial Narrow" w:hAnsi="Arial Narrow"/>
                <w:sz w:val="18"/>
                <w:szCs w:val="16"/>
              </w:rPr>
            </w:pPr>
          </w:p>
        </w:tc>
        <w:tc>
          <w:tcPr>
            <w:tcW w:w="914" w:type="pct"/>
            <w:vMerge/>
            <w:shd w:val="clear" w:color="auto" w:fill="FFFFFF"/>
          </w:tcPr>
          <w:p w14:paraId="1A090767" w14:textId="77777777" w:rsidR="00C60BF0" w:rsidRPr="00F74E32" w:rsidRDefault="00C60BF0" w:rsidP="003206EA">
            <w:pPr>
              <w:tabs>
                <w:tab w:val="left" w:pos="146"/>
                <w:tab w:val="left" w:pos="336"/>
                <w:tab w:val="left" w:pos="506"/>
              </w:tabs>
              <w:rPr>
                <w:rFonts w:ascii="Arial Narrow" w:hAnsi="Arial Narrow"/>
                <w:sz w:val="18"/>
                <w:szCs w:val="18"/>
              </w:rPr>
            </w:pPr>
          </w:p>
        </w:tc>
        <w:tc>
          <w:tcPr>
            <w:tcW w:w="819" w:type="pct"/>
            <w:shd w:val="clear" w:color="auto" w:fill="FFFFFF"/>
          </w:tcPr>
          <w:p w14:paraId="676DAC65" w14:textId="77777777" w:rsidR="00C60BF0" w:rsidRPr="00F74E32" w:rsidRDefault="00C60BF0" w:rsidP="003206EA">
            <w:pPr>
              <w:tabs>
                <w:tab w:val="left" w:pos="119"/>
                <w:tab w:val="left" w:pos="299"/>
                <w:tab w:val="left" w:pos="509"/>
              </w:tabs>
              <w:rPr>
                <w:rFonts w:ascii="Arial Narrow" w:hAnsi="Arial Narrow"/>
                <w:sz w:val="18"/>
                <w:szCs w:val="18"/>
              </w:rPr>
            </w:pPr>
          </w:p>
        </w:tc>
      </w:tr>
    </w:tbl>
    <w:p w14:paraId="13EAE12C" w14:textId="77777777" w:rsidR="006F492D" w:rsidRPr="00F74E32" w:rsidRDefault="006F492D" w:rsidP="00942FD1">
      <w:pPr>
        <w:rPr>
          <w:sz w:val="12"/>
          <w:szCs w:val="12"/>
        </w:rPr>
      </w:pPr>
    </w:p>
    <w:tbl>
      <w:tblPr>
        <w:tblStyle w:val="Grilledutableau"/>
        <w:tblW w:w="5000" w:type="pct"/>
        <w:tblLayout w:type="fixed"/>
        <w:tblCellMar>
          <w:left w:w="115" w:type="dxa"/>
          <w:right w:w="115" w:type="dxa"/>
        </w:tblCellMar>
        <w:tblLook w:val="01E0" w:firstRow="1" w:lastRow="1" w:firstColumn="1" w:lastColumn="1" w:noHBand="0" w:noVBand="0"/>
      </w:tblPr>
      <w:tblGrid>
        <w:gridCol w:w="2635"/>
        <w:gridCol w:w="12283"/>
      </w:tblGrid>
      <w:tr w:rsidR="00F74E32" w:rsidRPr="00F74E32" w14:paraId="13EAE12F" w14:textId="77777777">
        <w:trPr>
          <w:trHeight w:val="246"/>
        </w:trPr>
        <w:tc>
          <w:tcPr>
            <w:tcW w:w="883" w:type="pct"/>
            <w:tcBorders>
              <w:bottom w:val="nil"/>
              <w:right w:val="nil"/>
            </w:tcBorders>
            <w:shd w:val="clear" w:color="auto" w:fill="FFFFFF"/>
            <w:vAlign w:val="center"/>
          </w:tcPr>
          <w:p w14:paraId="13EAE12D" w14:textId="77777777" w:rsidR="00942FD1" w:rsidRPr="00F74E32" w:rsidRDefault="00942FD1" w:rsidP="00942FD1">
            <w:pPr>
              <w:rPr>
                <w:rFonts w:ascii="Arial Narrow" w:hAnsi="Arial Narrow"/>
                <w:b/>
                <w:sz w:val="20"/>
                <w:szCs w:val="20"/>
              </w:rPr>
            </w:pPr>
            <w:r w:rsidRPr="00F74E32">
              <w:rPr>
                <w:rFonts w:ascii="Arial Narrow" w:hAnsi="Arial Narrow"/>
                <w:b/>
                <w:sz w:val="20"/>
                <w:szCs w:val="20"/>
              </w:rPr>
              <w:t>Médiagraphie indicative :</w:t>
            </w:r>
          </w:p>
        </w:tc>
        <w:tc>
          <w:tcPr>
            <w:tcW w:w="4117" w:type="pct"/>
            <w:vMerge w:val="restart"/>
            <w:tcBorders>
              <w:left w:val="nil"/>
            </w:tcBorders>
            <w:shd w:val="clear" w:color="auto" w:fill="FFFFFF"/>
          </w:tcPr>
          <w:p w14:paraId="13EAE12E" w14:textId="77777777" w:rsidR="00942FD1" w:rsidRPr="00F74E32" w:rsidRDefault="00942FD1" w:rsidP="00942FD1">
            <w:pPr>
              <w:rPr>
                <w:rFonts w:ascii="Arial Narrow" w:hAnsi="Arial Narrow"/>
                <w:i/>
                <w:sz w:val="18"/>
                <w:szCs w:val="18"/>
              </w:rPr>
            </w:pPr>
          </w:p>
        </w:tc>
      </w:tr>
      <w:tr w:rsidR="00F74E32" w:rsidRPr="00F74E32" w14:paraId="13EAE132" w14:textId="77777777">
        <w:trPr>
          <w:trHeight w:val="246"/>
        </w:trPr>
        <w:tc>
          <w:tcPr>
            <w:tcW w:w="883" w:type="pct"/>
            <w:tcBorders>
              <w:top w:val="nil"/>
              <w:bottom w:val="single" w:sz="4" w:space="0" w:color="auto"/>
              <w:right w:val="nil"/>
            </w:tcBorders>
            <w:shd w:val="clear" w:color="auto" w:fill="FFFFFF"/>
            <w:vAlign w:val="center"/>
          </w:tcPr>
          <w:p w14:paraId="13EAE130" w14:textId="77777777" w:rsidR="00942FD1" w:rsidRPr="00F74E32" w:rsidRDefault="00942FD1" w:rsidP="00942FD1">
            <w:pPr>
              <w:rPr>
                <w:rFonts w:ascii="Arial Narrow" w:hAnsi="Arial Narrow"/>
                <w:b/>
                <w:sz w:val="20"/>
                <w:szCs w:val="20"/>
              </w:rPr>
            </w:pPr>
          </w:p>
        </w:tc>
        <w:tc>
          <w:tcPr>
            <w:tcW w:w="4117" w:type="pct"/>
            <w:vMerge/>
            <w:tcBorders>
              <w:left w:val="nil"/>
              <w:bottom w:val="single" w:sz="4" w:space="0" w:color="auto"/>
            </w:tcBorders>
            <w:shd w:val="clear" w:color="auto" w:fill="FFFFFF"/>
            <w:vAlign w:val="center"/>
          </w:tcPr>
          <w:p w14:paraId="13EAE131" w14:textId="77777777" w:rsidR="00942FD1" w:rsidRPr="00F74E32" w:rsidRDefault="00942FD1" w:rsidP="00942FD1">
            <w:pPr>
              <w:rPr>
                <w:rFonts w:ascii="Arial Narrow" w:hAnsi="Arial Narrow"/>
                <w:b/>
                <w:sz w:val="20"/>
                <w:szCs w:val="20"/>
              </w:rPr>
            </w:pPr>
          </w:p>
        </w:tc>
      </w:tr>
    </w:tbl>
    <w:p w14:paraId="13EAE1D9" w14:textId="1D61D22A" w:rsidR="0003540D" w:rsidRPr="00F74E32" w:rsidRDefault="0003540D" w:rsidP="007411C4">
      <w:pPr>
        <w:rPr>
          <w:sz w:val="18"/>
          <w:szCs w:val="18"/>
        </w:rPr>
      </w:pPr>
    </w:p>
    <w:sectPr w:rsidR="0003540D" w:rsidRPr="00F74E32" w:rsidSect="007411C4">
      <w:headerReference w:type="default" r:id="rId11"/>
      <w:footerReference w:type="default" r:id="rId12"/>
      <w:headerReference w:type="first" r:id="rId13"/>
      <w:footerReference w:type="first" r:id="rId14"/>
      <w:pgSz w:w="15840" w:h="12240" w:orient="landscape" w:code="1"/>
      <w:pgMar w:top="288" w:right="576" w:bottom="288" w:left="576"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20E6" w14:textId="77777777" w:rsidR="00326259" w:rsidRDefault="00326259">
      <w:r>
        <w:separator/>
      </w:r>
    </w:p>
  </w:endnote>
  <w:endnote w:type="continuationSeparator" w:id="0">
    <w:p w14:paraId="00A4462C" w14:textId="77777777" w:rsidR="00326259" w:rsidRDefault="00326259">
      <w:r>
        <w:continuationSeparator/>
      </w:r>
    </w:p>
  </w:endnote>
  <w:endnote w:type="continuationNotice" w:id="1">
    <w:p w14:paraId="4F67A700" w14:textId="77777777" w:rsidR="00326259" w:rsidRDefault="003262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E1F9" w14:textId="77777777" w:rsidR="00F743AC" w:rsidRPr="006F137B" w:rsidRDefault="00F743AC" w:rsidP="0022028B">
    <w:pPr>
      <w:pStyle w:val="Pieddepage"/>
      <w:rPr>
        <w:sz w:val="12"/>
        <w:szCs w:val="12"/>
      </w:rPr>
    </w:pPr>
    <w:r>
      <w:rPr>
        <w:noProof/>
        <w:sz w:val="12"/>
        <w:szCs w:val="12"/>
      </w:rPr>
      <mc:AlternateContent>
        <mc:Choice Requires="wps">
          <w:drawing>
            <wp:anchor distT="0" distB="0" distL="114300" distR="114300" simplePos="0" relativeHeight="251658246" behindDoc="0" locked="0" layoutInCell="1" allowOverlap="1" wp14:anchorId="13EAE212" wp14:editId="09D271EF">
              <wp:simplePos x="0" y="0"/>
              <wp:positionH relativeFrom="column">
                <wp:posOffset>0</wp:posOffset>
              </wp:positionH>
              <wp:positionV relativeFrom="paragraph">
                <wp:posOffset>29845</wp:posOffset>
              </wp:positionV>
              <wp:extent cx="11887200" cy="0"/>
              <wp:effectExtent l="0" t="0" r="19050" b="1905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1E63B7" id="Line 37"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13in,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" strokeweight="1.5pt"/>
          </w:pict>
        </mc:Fallback>
      </mc:AlternateContent>
    </w:r>
  </w:p>
  <w:p w14:paraId="13EAE1FA" w14:textId="77777777" w:rsidR="00F743AC" w:rsidRPr="003A063A" w:rsidRDefault="00F743AC" w:rsidP="0028686C">
    <w:pPr>
      <w:pStyle w:val="Pieddepage"/>
      <w:rPr>
        <w:i/>
        <w:sz w:val="16"/>
        <w:szCs w:val="16"/>
      </w:rPr>
    </w:pPr>
    <w:r w:rsidRPr="003A063A">
      <w:rPr>
        <w:i/>
        <w:sz w:val="16"/>
        <w:szCs w:val="16"/>
      </w:rPr>
      <w:t>Approuvé par le comité de programme : date_____</w:t>
    </w:r>
  </w:p>
  <w:p w14:paraId="13EAE1FB" w14:textId="56F396C3" w:rsidR="00F743AC" w:rsidRPr="006A6AE2" w:rsidRDefault="00F743AC" w:rsidP="003A063A">
    <w:pPr>
      <w:pStyle w:val="Pieddepage"/>
      <w:tabs>
        <w:tab w:val="clear" w:pos="8640"/>
        <w:tab w:val="left" w:pos="13041"/>
        <w:tab w:val="right" w:pos="14220"/>
        <w:tab w:val="right" w:pos="18720"/>
      </w:tabs>
      <w:rPr>
        <w:sz w:val="16"/>
        <w:szCs w:val="16"/>
      </w:rPr>
    </w:pPr>
    <w:r w:rsidRPr="003A063A">
      <w:rPr>
        <w:i/>
        <w:sz w:val="16"/>
        <w:szCs w:val="16"/>
      </w:rPr>
      <w:tab/>
    </w:r>
    <w:r>
      <w:rPr>
        <w:sz w:val="16"/>
        <w:szCs w:val="16"/>
      </w:rPr>
      <w:tab/>
    </w:r>
    <w:r w:rsidRPr="006A6AE2">
      <w:rPr>
        <w:sz w:val="16"/>
        <w:szCs w:val="16"/>
      </w:rPr>
      <w:t xml:space="preserve">page  </w:t>
    </w:r>
    <w:r w:rsidRPr="006A6AE2">
      <w:rPr>
        <w:rStyle w:val="Numrodepage"/>
        <w:sz w:val="16"/>
        <w:szCs w:val="16"/>
      </w:rPr>
      <w:fldChar w:fldCharType="begin"/>
    </w:r>
    <w:r w:rsidRPr="006A6AE2">
      <w:rPr>
        <w:rStyle w:val="Numrodepage"/>
        <w:sz w:val="16"/>
        <w:szCs w:val="16"/>
      </w:rPr>
      <w:instrText xml:space="preserve"> PAGE </w:instrText>
    </w:r>
    <w:r w:rsidRPr="006A6AE2">
      <w:rPr>
        <w:rStyle w:val="Numrodepage"/>
        <w:sz w:val="16"/>
        <w:szCs w:val="16"/>
      </w:rPr>
      <w:fldChar w:fldCharType="separate"/>
    </w:r>
    <w:r w:rsidR="0095335E">
      <w:rPr>
        <w:rStyle w:val="Numrodepage"/>
        <w:noProof/>
        <w:sz w:val="16"/>
        <w:szCs w:val="16"/>
      </w:rPr>
      <w:t>12</w:t>
    </w:r>
    <w:r w:rsidRPr="006A6AE2">
      <w:rPr>
        <w:rStyle w:val="Numrodepage"/>
        <w:sz w:val="16"/>
        <w:szCs w:val="16"/>
      </w:rPr>
      <w:fldChar w:fldCharType="end"/>
    </w:r>
    <w:r>
      <w:rPr>
        <w:rStyle w:val="Numrodepage"/>
        <w:sz w:val="16"/>
        <w:szCs w:val="16"/>
      </w:rPr>
      <w:t xml:space="preserve"> de </w:t>
    </w:r>
    <w:r w:rsidRPr="0053587D">
      <w:rPr>
        <w:rStyle w:val="Numrodepage"/>
        <w:sz w:val="16"/>
        <w:szCs w:val="16"/>
      </w:rPr>
      <w:fldChar w:fldCharType="begin"/>
    </w:r>
    <w:r w:rsidRPr="0053587D">
      <w:rPr>
        <w:rStyle w:val="Numrodepage"/>
        <w:sz w:val="16"/>
        <w:szCs w:val="16"/>
      </w:rPr>
      <w:instrText xml:space="preserve"> NUMPAGES </w:instrText>
    </w:r>
    <w:r w:rsidRPr="0053587D">
      <w:rPr>
        <w:rStyle w:val="Numrodepage"/>
        <w:sz w:val="16"/>
        <w:szCs w:val="16"/>
      </w:rPr>
      <w:fldChar w:fldCharType="separate"/>
    </w:r>
    <w:r w:rsidR="0095335E">
      <w:rPr>
        <w:rStyle w:val="Numrodepage"/>
        <w:noProof/>
        <w:sz w:val="16"/>
        <w:szCs w:val="16"/>
      </w:rPr>
      <w:t>15</w:t>
    </w:r>
    <w:r w:rsidRPr="0053587D">
      <w:rPr>
        <w:rStyle w:val="Numrodepage"/>
        <w:sz w:val="16"/>
        <w:szCs w:val="16"/>
      </w:rPr>
      <w:fldChar w:fldCharType="end"/>
    </w:r>
    <w:r w:rsidRPr="006A6AE2">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E20A" w14:textId="77777777" w:rsidR="00F743AC" w:rsidRDefault="00F743AC" w:rsidP="0022028B">
    <w:pPr>
      <w:pStyle w:val="Pieddepage"/>
      <w:rPr>
        <w:sz w:val="16"/>
        <w:szCs w:val="16"/>
      </w:rPr>
    </w:pPr>
  </w:p>
  <w:p w14:paraId="13EAE20B" w14:textId="77777777" w:rsidR="00F743AC" w:rsidRDefault="00F743AC" w:rsidP="0022028B">
    <w:pPr>
      <w:pStyle w:val="Pieddepage"/>
      <w:rPr>
        <w:sz w:val="16"/>
        <w:szCs w:val="16"/>
      </w:rPr>
    </w:pPr>
    <w:r>
      <w:rPr>
        <w:noProof/>
        <w:sz w:val="16"/>
        <w:szCs w:val="16"/>
      </w:rPr>
      <mc:AlternateContent>
        <mc:Choice Requires="wps">
          <w:drawing>
            <wp:anchor distT="0" distB="0" distL="114300" distR="114300" simplePos="0" relativeHeight="251658243" behindDoc="0" locked="0" layoutInCell="1" allowOverlap="1" wp14:anchorId="13EAE21A" wp14:editId="34BEF1FA">
              <wp:simplePos x="0" y="0"/>
              <wp:positionH relativeFrom="column">
                <wp:posOffset>0</wp:posOffset>
              </wp:positionH>
              <wp:positionV relativeFrom="paragraph">
                <wp:posOffset>-1270</wp:posOffset>
              </wp:positionV>
              <wp:extent cx="11887200" cy="0"/>
              <wp:effectExtent l="9525" t="17780" r="9525" b="10795"/>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2B5711" id="Line 36"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13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" strokeweight="1.5pt"/>
          </w:pict>
        </mc:Fallback>
      </mc:AlternateContent>
    </w:r>
  </w:p>
  <w:p w14:paraId="13EAE20C" w14:textId="77777777" w:rsidR="00F743AC" w:rsidRDefault="00F743AC" w:rsidP="00CC0335">
    <w:pPr>
      <w:pStyle w:val="Pieddepage"/>
      <w:tabs>
        <w:tab w:val="clear" w:pos="8640"/>
        <w:tab w:val="right" w:pos="14220"/>
        <w:tab w:val="right" w:pos="18720"/>
      </w:tabs>
      <w:rPr>
        <w:rStyle w:val="Numrodepage"/>
        <w:sz w:val="16"/>
        <w:szCs w:val="16"/>
      </w:rPr>
    </w:pPr>
    <w:r w:rsidRPr="0022028B">
      <w:rPr>
        <w:sz w:val="16"/>
        <w:szCs w:val="16"/>
      </w:rPr>
      <w:fldChar w:fldCharType="begin"/>
    </w:r>
    <w:r w:rsidRPr="0022028B">
      <w:rPr>
        <w:sz w:val="16"/>
        <w:szCs w:val="16"/>
      </w:rPr>
      <w:instrText xml:space="preserve"> FILENAME \p </w:instrText>
    </w:r>
    <w:r w:rsidRPr="0022028B">
      <w:rPr>
        <w:sz w:val="16"/>
        <w:szCs w:val="16"/>
      </w:rPr>
      <w:fldChar w:fldCharType="separate"/>
    </w:r>
    <w:r>
      <w:rPr>
        <w:noProof/>
        <w:sz w:val="16"/>
        <w:szCs w:val="16"/>
      </w:rPr>
      <w:t>https://cegepdrummond.sharepoint.com/sites/refonteduprogramme/Documents partages/Plans Cadre/Plan cadre 00SR.docx</w:t>
    </w:r>
    <w:r w:rsidRPr="0022028B">
      <w:rPr>
        <w:sz w:val="16"/>
        <w:szCs w:val="16"/>
      </w:rPr>
      <w:fldChar w:fldCharType="end"/>
    </w:r>
    <w:r>
      <w:rPr>
        <w:sz w:val="16"/>
        <w:szCs w:val="16"/>
      </w:rPr>
      <w:tab/>
    </w:r>
    <w:r w:rsidRPr="006A6AE2">
      <w:rPr>
        <w:sz w:val="16"/>
        <w:szCs w:val="16"/>
      </w:rPr>
      <w:t xml:space="preserve">page  </w:t>
    </w:r>
    <w:r w:rsidRPr="006A6AE2">
      <w:rPr>
        <w:rStyle w:val="Numrodepage"/>
        <w:sz w:val="16"/>
        <w:szCs w:val="16"/>
      </w:rPr>
      <w:fldChar w:fldCharType="begin"/>
    </w:r>
    <w:r w:rsidRPr="006A6AE2">
      <w:rPr>
        <w:rStyle w:val="Numrodepage"/>
        <w:sz w:val="16"/>
        <w:szCs w:val="16"/>
      </w:rPr>
      <w:instrText xml:space="preserve"> PAGE </w:instrText>
    </w:r>
    <w:r w:rsidRPr="006A6AE2">
      <w:rPr>
        <w:rStyle w:val="Numrodepage"/>
        <w:sz w:val="16"/>
        <w:szCs w:val="16"/>
      </w:rPr>
      <w:fldChar w:fldCharType="separate"/>
    </w:r>
    <w:r>
      <w:rPr>
        <w:rStyle w:val="Numrodepage"/>
        <w:noProof/>
        <w:sz w:val="16"/>
        <w:szCs w:val="16"/>
      </w:rPr>
      <w:t>1</w:t>
    </w:r>
    <w:r w:rsidRPr="006A6AE2">
      <w:rPr>
        <w:rStyle w:val="Numrodepage"/>
        <w:sz w:val="16"/>
        <w:szCs w:val="16"/>
      </w:rPr>
      <w:fldChar w:fldCharType="end"/>
    </w:r>
  </w:p>
  <w:p w14:paraId="13EAE20D" w14:textId="6AA4E66C" w:rsidR="00F743AC" w:rsidRDefault="00F743AC" w:rsidP="0022028B">
    <w:pPr>
      <w:pStyle w:val="Pieddepage"/>
      <w:tabs>
        <w:tab w:val="clear" w:pos="8640"/>
        <w:tab w:val="right" w:pos="18720"/>
      </w:tabs>
    </w:pPr>
    <w:r>
      <w:rPr>
        <w:rStyle w:val="Numrodepage"/>
        <w:sz w:val="16"/>
        <w:szCs w:val="16"/>
      </w:rPr>
      <w:fldChar w:fldCharType="begin"/>
    </w:r>
    <w:r>
      <w:rPr>
        <w:rStyle w:val="Numrodepage"/>
        <w:sz w:val="16"/>
        <w:szCs w:val="16"/>
      </w:rPr>
      <w:instrText xml:space="preserve"> DATE \@ "yyyy-MM-dd" </w:instrText>
    </w:r>
    <w:r>
      <w:rPr>
        <w:rStyle w:val="Numrodepage"/>
        <w:sz w:val="16"/>
        <w:szCs w:val="16"/>
      </w:rPr>
      <w:fldChar w:fldCharType="separate"/>
    </w:r>
    <w:r w:rsidR="00B1726C">
      <w:rPr>
        <w:rStyle w:val="Numrodepage"/>
        <w:noProof/>
        <w:sz w:val="16"/>
        <w:szCs w:val="16"/>
      </w:rPr>
      <w:t>2023-01-13</w:t>
    </w:r>
    <w:r>
      <w:rPr>
        <w:rStyle w:val="Numrodepage"/>
        <w:sz w:val="16"/>
        <w:szCs w:val="16"/>
      </w:rPr>
      <w:fldChar w:fldCharType="end"/>
    </w:r>
    <w:r>
      <w:rPr>
        <w:rStyle w:val="Numrodepage"/>
        <w:sz w:val="16"/>
        <w:szCs w:val="16"/>
      </w:rPr>
      <w: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23A0" w14:textId="77777777" w:rsidR="00326259" w:rsidRDefault="00326259">
      <w:r>
        <w:separator/>
      </w:r>
    </w:p>
  </w:footnote>
  <w:footnote w:type="continuationSeparator" w:id="0">
    <w:p w14:paraId="49309F3C" w14:textId="77777777" w:rsidR="00326259" w:rsidRDefault="00326259">
      <w:r>
        <w:continuationSeparator/>
      </w:r>
    </w:p>
  </w:footnote>
  <w:footnote w:type="continuationNotice" w:id="1">
    <w:p w14:paraId="2E012BB7" w14:textId="77777777" w:rsidR="00326259" w:rsidRDefault="003262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07"/>
      <w:gridCol w:w="848"/>
      <w:gridCol w:w="973"/>
      <w:gridCol w:w="540"/>
      <w:gridCol w:w="3420"/>
      <w:gridCol w:w="1260"/>
      <w:gridCol w:w="2340"/>
      <w:gridCol w:w="469"/>
      <w:gridCol w:w="469"/>
      <w:gridCol w:w="470"/>
      <w:gridCol w:w="469"/>
      <w:gridCol w:w="469"/>
      <w:gridCol w:w="470"/>
      <w:gridCol w:w="9"/>
    </w:tblGrid>
    <w:tr w:rsidR="00F743AC" w:rsidRPr="003654FA" w14:paraId="13EAE1E5" w14:textId="77777777">
      <w:tc>
        <w:tcPr>
          <w:tcW w:w="2607" w:type="dxa"/>
          <w:vMerge w:val="restart"/>
        </w:tcPr>
        <w:p w14:paraId="13EAE1DE" w14:textId="77777777" w:rsidR="00F743AC" w:rsidRPr="003654FA" w:rsidRDefault="00F743AC" w:rsidP="0002692F">
          <w:pPr>
            <w:pStyle w:val="En-tte"/>
            <w:tabs>
              <w:tab w:val="center" w:pos="5580"/>
            </w:tabs>
            <w:rPr>
              <w:rFonts w:ascii="Arial Narrow" w:hAnsi="Arial Narrow"/>
              <w:b/>
              <w:sz w:val="16"/>
              <w:szCs w:val="16"/>
            </w:rPr>
          </w:pPr>
          <w:r>
            <w:rPr>
              <w:rFonts w:ascii="Arial Narrow" w:hAnsi="Arial Narrow"/>
              <w:b/>
              <w:noProof/>
              <w:sz w:val="20"/>
              <w:szCs w:val="20"/>
            </w:rPr>
            <mc:AlternateContent>
              <mc:Choice Requires="wpg">
                <w:drawing>
                  <wp:anchor distT="0" distB="0" distL="114300" distR="114300" simplePos="0" relativeHeight="251658245" behindDoc="1" locked="0" layoutInCell="1" allowOverlap="1" wp14:anchorId="13EAE20E" wp14:editId="3596103F">
                    <wp:simplePos x="0" y="0"/>
                    <wp:positionH relativeFrom="column">
                      <wp:posOffset>0</wp:posOffset>
                    </wp:positionH>
                    <wp:positionV relativeFrom="paragraph">
                      <wp:posOffset>-73025</wp:posOffset>
                    </wp:positionV>
                    <wp:extent cx="1600200" cy="457200"/>
                    <wp:effectExtent l="9525" t="3175" r="9525" b="15875"/>
                    <wp:wrapNone/>
                    <wp:docPr id="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457200"/>
                              <a:chOff x="720" y="540"/>
                              <a:chExt cx="2520" cy="720"/>
                            </a:xfrm>
                          </wpg:grpSpPr>
                          <pic:pic xmlns:pic="http://schemas.openxmlformats.org/drawingml/2006/picture">
                            <pic:nvPicPr>
                              <pic:cNvPr id="10" name="Picture 6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20" y="540"/>
                                <a:ext cx="216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69"/>
                            <wps:cNvCnPr/>
                            <wps:spPr bwMode="auto">
                              <a:xfrm>
                                <a:off x="720" y="1260"/>
                                <a:ext cx="252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633C077" id="Group 67" o:spid="_x0000_s1026" style="position:absolute;margin-left:0;margin-top:-5.75pt;width:126pt;height:36pt;z-index:-251658235" coordorigin="720,540" coordsize="2520,72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alt="logo" style="position:absolute;left:720;top:540;width:2160;height: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">
                      <v:imagedata r:id="rId2" o:title="logo"/>
                    </v:shape>
                    <v:line id="Line 69" o:spid="_x0000_s1028" style="position:absolute;visibility:visible;mso-wrap-style:square" from="720,1260" to="3240,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group>
                </w:pict>
              </mc:Fallback>
            </mc:AlternateContent>
          </w:r>
        </w:p>
        <w:p w14:paraId="13EAE1DF" w14:textId="77777777" w:rsidR="00F743AC" w:rsidRPr="003654FA" w:rsidRDefault="00F743AC" w:rsidP="0002692F">
          <w:pPr>
            <w:pStyle w:val="En-tte"/>
            <w:tabs>
              <w:tab w:val="center" w:pos="5580"/>
            </w:tabs>
            <w:rPr>
              <w:rFonts w:ascii="Arial Narrow" w:hAnsi="Arial Narrow"/>
              <w:b/>
              <w:sz w:val="16"/>
              <w:szCs w:val="16"/>
            </w:rPr>
          </w:pPr>
        </w:p>
        <w:p w14:paraId="13EAE1E0" w14:textId="77777777" w:rsidR="00F743AC" w:rsidRPr="003654FA" w:rsidRDefault="00F743AC" w:rsidP="0002692F">
          <w:pPr>
            <w:pStyle w:val="En-tte"/>
            <w:tabs>
              <w:tab w:val="center" w:pos="5580"/>
            </w:tabs>
            <w:rPr>
              <w:rFonts w:ascii="Arial Narrow" w:hAnsi="Arial Narrow"/>
              <w:b/>
              <w:sz w:val="16"/>
              <w:szCs w:val="16"/>
            </w:rPr>
          </w:pPr>
        </w:p>
        <w:p w14:paraId="13EAE1E1" w14:textId="77777777" w:rsidR="00F743AC" w:rsidRPr="006A4D22" w:rsidRDefault="00F743AC" w:rsidP="0002692F">
          <w:pPr>
            <w:pStyle w:val="En-tte"/>
            <w:tabs>
              <w:tab w:val="center" w:pos="5580"/>
            </w:tabs>
            <w:rPr>
              <w:rFonts w:ascii="Arial Narrow" w:hAnsi="Arial Narrow"/>
              <w:b/>
              <w:sz w:val="8"/>
              <w:szCs w:val="8"/>
            </w:rPr>
          </w:pPr>
        </w:p>
        <w:p w14:paraId="13EAE1E2" w14:textId="77777777" w:rsidR="00F743AC" w:rsidRPr="003654FA" w:rsidRDefault="00F743AC" w:rsidP="0002692F">
          <w:pPr>
            <w:pStyle w:val="En-tte"/>
            <w:tabs>
              <w:tab w:val="center" w:pos="5580"/>
            </w:tabs>
            <w:rPr>
              <w:rFonts w:ascii="Arial Narrow" w:hAnsi="Arial Narrow"/>
              <w:b/>
              <w:noProof/>
              <w:sz w:val="20"/>
              <w:szCs w:val="20"/>
            </w:rPr>
          </w:pPr>
        </w:p>
      </w:tc>
      <w:tc>
        <w:tcPr>
          <w:tcW w:w="12206" w:type="dxa"/>
          <w:gridSpan w:val="13"/>
        </w:tcPr>
        <w:p w14:paraId="13EAE1E3" w14:textId="77777777" w:rsidR="00F743AC" w:rsidRPr="003654FA" w:rsidRDefault="00F743AC" w:rsidP="00757135">
          <w:pPr>
            <w:pStyle w:val="En-tte"/>
            <w:tabs>
              <w:tab w:val="clear" w:pos="4320"/>
              <w:tab w:val="center" w:pos="5580"/>
            </w:tabs>
            <w:rPr>
              <w:rFonts w:ascii="Arial Narrow" w:hAnsi="Arial Narrow"/>
              <w:b/>
              <w:sz w:val="32"/>
              <w:szCs w:val="32"/>
            </w:rPr>
          </w:pPr>
          <w:r>
            <w:rPr>
              <w:rFonts w:ascii="Arial Narrow" w:hAnsi="Arial Narrow"/>
              <w:b/>
              <w:sz w:val="32"/>
              <w:szCs w:val="32"/>
            </w:rPr>
            <w:tab/>
            <w:t>PLAN-</w:t>
          </w:r>
          <w:r w:rsidRPr="003654FA">
            <w:rPr>
              <w:rFonts w:ascii="Arial Narrow" w:hAnsi="Arial Narrow"/>
              <w:b/>
              <w:sz w:val="32"/>
              <w:szCs w:val="32"/>
            </w:rPr>
            <w:t xml:space="preserve">CADRE </w:t>
          </w:r>
          <w:r w:rsidRPr="003654FA">
            <w:rPr>
              <w:rFonts w:ascii="Wingdings" w:eastAsia="Wingdings" w:hAnsi="Wingdings" w:cs="Wingdings"/>
              <w:b/>
              <w:sz w:val="32"/>
              <w:szCs w:val="32"/>
            </w:rPr>
            <w:t>¯</w:t>
          </w:r>
          <w:r w:rsidRPr="003654FA">
            <w:rPr>
              <w:rFonts w:ascii="Arial Narrow" w:hAnsi="Arial Narrow"/>
              <w:b/>
              <w:sz w:val="32"/>
              <w:szCs w:val="32"/>
            </w:rPr>
            <w:t xml:space="preserve"> COMPÉTENCE / COURS</w:t>
          </w:r>
        </w:p>
        <w:p w14:paraId="13EAE1E4" w14:textId="77777777" w:rsidR="00F743AC" w:rsidRPr="003654FA" w:rsidRDefault="00F743AC" w:rsidP="00757135">
          <w:pPr>
            <w:pStyle w:val="En-tte"/>
            <w:tabs>
              <w:tab w:val="clear" w:pos="4320"/>
              <w:tab w:val="center" w:pos="5580"/>
            </w:tabs>
            <w:rPr>
              <w:rFonts w:ascii="Arial Narrow" w:hAnsi="Arial Narrow"/>
              <w:b/>
              <w:sz w:val="32"/>
              <w:szCs w:val="32"/>
            </w:rPr>
          </w:pPr>
        </w:p>
      </w:tc>
    </w:tr>
    <w:tr w:rsidR="00F743AC" w:rsidRPr="003654FA" w14:paraId="13EAE1E9" w14:textId="77777777">
      <w:trPr>
        <w:trHeight w:val="432"/>
      </w:trPr>
      <w:tc>
        <w:tcPr>
          <w:tcW w:w="2607" w:type="dxa"/>
          <w:vMerge/>
        </w:tcPr>
        <w:p w14:paraId="13EAE1E6" w14:textId="77777777" w:rsidR="00F743AC" w:rsidRPr="003654FA" w:rsidRDefault="00F743AC" w:rsidP="0002692F">
          <w:pPr>
            <w:pStyle w:val="En-tte"/>
            <w:tabs>
              <w:tab w:val="clear" w:pos="4320"/>
              <w:tab w:val="center" w:pos="5580"/>
            </w:tabs>
            <w:rPr>
              <w:rFonts w:ascii="Arial Narrow" w:hAnsi="Arial Narrow"/>
              <w:b/>
              <w:sz w:val="20"/>
              <w:szCs w:val="20"/>
            </w:rPr>
          </w:pPr>
        </w:p>
      </w:tc>
      <w:tc>
        <w:tcPr>
          <w:tcW w:w="2361" w:type="dxa"/>
          <w:gridSpan w:val="3"/>
          <w:tcBorders>
            <w:right w:val="dotted" w:sz="4" w:space="0" w:color="auto"/>
          </w:tcBorders>
          <w:vAlign w:val="center"/>
        </w:tcPr>
        <w:p w14:paraId="13EAE1E7" w14:textId="77777777" w:rsidR="00F743AC" w:rsidRPr="003654FA" w:rsidRDefault="00F743AC" w:rsidP="00E11856">
          <w:pPr>
            <w:pStyle w:val="En-tte"/>
            <w:tabs>
              <w:tab w:val="clear" w:pos="4320"/>
              <w:tab w:val="center" w:pos="5580"/>
            </w:tabs>
            <w:rPr>
              <w:rFonts w:ascii="Arial Narrow" w:hAnsi="Arial Narrow"/>
              <w:b/>
            </w:rPr>
          </w:pPr>
          <w:r w:rsidRPr="003654FA">
            <w:rPr>
              <w:rFonts w:ascii="Arial Narrow" w:hAnsi="Arial Narrow"/>
              <w:b/>
            </w:rPr>
            <w:t>Nom du programme :</w:t>
          </w:r>
        </w:p>
      </w:tc>
      <w:tc>
        <w:tcPr>
          <w:tcW w:w="9845" w:type="dxa"/>
          <w:gridSpan w:val="10"/>
          <w:tcBorders>
            <w:top w:val="dotted" w:sz="4" w:space="0" w:color="auto"/>
            <w:left w:val="dotted" w:sz="4" w:space="0" w:color="auto"/>
            <w:bottom w:val="dotted" w:sz="4" w:space="0" w:color="auto"/>
            <w:right w:val="dotted" w:sz="4" w:space="0" w:color="auto"/>
          </w:tcBorders>
          <w:vAlign w:val="center"/>
        </w:tcPr>
        <w:p w14:paraId="13EAE1E8" w14:textId="4ACD07C6" w:rsidR="00F743AC" w:rsidRPr="003654FA" w:rsidRDefault="00F743AC" w:rsidP="002357D0">
          <w:pPr>
            <w:pStyle w:val="En-tte"/>
            <w:tabs>
              <w:tab w:val="clear" w:pos="4320"/>
              <w:tab w:val="center" w:pos="5580"/>
            </w:tabs>
            <w:rPr>
              <w:rFonts w:ascii="Arial Narrow" w:hAnsi="Arial Narrow"/>
              <w:b/>
              <w:sz w:val="20"/>
              <w:szCs w:val="20"/>
            </w:rPr>
          </w:pPr>
          <w:r>
            <w:rPr>
              <w:rFonts w:ascii="Arial Narrow" w:hAnsi="Arial Narrow"/>
              <w:b/>
              <w:sz w:val="20"/>
              <w:szCs w:val="20"/>
            </w:rPr>
            <w:t>Techniques de l’informatique</w:t>
          </w:r>
        </w:p>
      </w:tc>
    </w:tr>
    <w:tr w:rsidR="00F743AC" w:rsidRPr="003654FA" w14:paraId="13EAE1F6" w14:textId="77777777">
      <w:trPr>
        <w:gridAfter w:val="1"/>
        <w:wAfter w:w="9" w:type="dxa"/>
        <w:trHeight w:val="432"/>
      </w:trPr>
      <w:tc>
        <w:tcPr>
          <w:tcW w:w="2607" w:type="dxa"/>
          <w:vMerge/>
          <w:vAlign w:val="center"/>
        </w:tcPr>
        <w:p w14:paraId="13EAE1EA" w14:textId="77777777" w:rsidR="00F743AC" w:rsidRPr="003654FA" w:rsidRDefault="00F743AC" w:rsidP="00E11856">
          <w:pPr>
            <w:pStyle w:val="En-tte"/>
            <w:tabs>
              <w:tab w:val="clear" w:pos="4320"/>
              <w:tab w:val="center" w:pos="5580"/>
            </w:tabs>
            <w:rPr>
              <w:rFonts w:ascii="Arial Narrow" w:hAnsi="Arial Narrow"/>
              <w:b/>
              <w:sz w:val="20"/>
              <w:szCs w:val="20"/>
            </w:rPr>
          </w:pPr>
        </w:p>
      </w:tc>
      <w:tc>
        <w:tcPr>
          <w:tcW w:w="848" w:type="dxa"/>
          <w:tcBorders>
            <w:right w:val="single" w:sz="4" w:space="0" w:color="auto"/>
          </w:tcBorders>
          <w:vAlign w:val="center"/>
        </w:tcPr>
        <w:p w14:paraId="13EAE1EB" w14:textId="77777777" w:rsidR="00F743AC" w:rsidRPr="003654FA" w:rsidRDefault="00F743AC" w:rsidP="00E11856">
          <w:pPr>
            <w:pStyle w:val="En-tte"/>
            <w:tabs>
              <w:tab w:val="clear" w:pos="4320"/>
              <w:tab w:val="center" w:pos="5580"/>
            </w:tabs>
            <w:rPr>
              <w:rFonts w:ascii="Arial Narrow" w:hAnsi="Arial Narrow"/>
              <w:b/>
              <w:sz w:val="20"/>
              <w:szCs w:val="20"/>
            </w:rPr>
          </w:pPr>
          <w:r w:rsidRPr="003654FA">
            <w:rPr>
              <w:rFonts w:ascii="Arial Narrow" w:hAnsi="Arial Narrow"/>
              <w:b/>
              <w:sz w:val="20"/>
              <w:szCs w:val="20"/>
            </w:rPr>
            <w:t>Code :</w:t>
          </w:r>
        </w:p>
      </w:tc>
      <w:tc>
        <w:tcPr>
          <w:tcW w:w="973" w:type="dxa"/>
          <w:tcBorders>
            <w:top w:val="single" w:sz="4" w:space="0" w:color="auto"/>
            <w:left w:val="single" w:sz="4" w:space="0" w:color="auto"/>
            <w:bottom w:val="single" w:sz="4" w:space="0" w:color="auto"/>
            <w:right w:val="single" w:sz="4" w:space="0" w:color="auto"/>
          </w:tcBorders>
          <w:vAlign w:val="center"/>
        </w:tcPr>
        <w:p w14:paraId="13EAE1EC" w14:textId="7E402C9C" w:rsidR="00F743AC" w:rsidRPr="003654FA" w:rsidRDefault="00F743AC" w:rsidP="00E11856">
          <w:pPr>
            <w:pStyle w:val="En-tte"/>
            <w:tabs>
              <w:tab w:val="clear" w:pos="4320"/>
              <w:tab w:val="center" w:pos="5580"/>
            </w:tabs>
            <w:rPr>
              <w:rFonts w:ascii="Arial Narrow" w:hAnsi="Arial Narrow"/>
              <w:b/>
              <w:sz w:val="20"/>
              <w:szCs w:val="20"/>
            </w:rPr>
          </w:pPr>
          <w:r>
            <w:rPr>
              <w:rFonts w:ascii="Arial Narrow" w:hAnsi="Arial Narrow"/>
              <w:b/>
              <w:sz w:val="20"/>
              <w:szCs w:val="20"/>
            </w:rPr>
            <w:t>420-B0</w:t>
          </w:r>
        </w:p>
      </w:tc>
      <w:tc>
        <w:tcPr>
          <w:tcW w:w="3960" w:type="dxa"/>
          <w:gridSpan w:val="2"/>
          <w:tcBorders>
            <w:top w:val="single" w:sz="4" w:space="0" w:color="auto"/>
            <w:left w:val="single" w:sz="4" w:space="0" w:color="auto"/>
            <w:right w:val="single" w:sz="4" w:space="0" w:color="auto"/>
          </w:tcBorders>
          <w:vAlign w:val="center"/>
        </w:tcPr>
        <w:p w14:paraId="13EAE1ED" w14:textId="77777777" w:rsidR="00F743AC" w:rsidRPr="003654FA" w:rsidRDefault="00F743AC" w:rsidP="00E11856">
          <w:pPr>
            <w:pStyle w:val="En-tte"/>
            <w:tabs>
              <w:tab w:val="clear" w:pos="4320"/>
              <w:tab w:val="center" w:pos="5580"/>
            </w:tabs>
            <w:rPr>
              <w:rFonts w:ascii="Arial Narrow" w:hAnsi="Arial Narrow"/>
              <w:b/>
              <w:sz w:val="20"/>
              <w:szCs w:val="20"/>
            </w:rPr>
          </w:pPr>
          <w:r w:rsidRPr="003654FA">
            <w:rPr>
              <w:rFonts w:ascii="Arial Narrow" w:hAnsi="Arial Narrow"/>
              <w:b/>
              <w:sz w:val="20"/>
              <w:szCs w:val="20"/>
            </w:rPr>
            <w:t>Heures-contact de la formation spécifique :</w:t>
          </w:r>
        </w:p>
      </w:tc>
      <w:tc>
        <w:tcPr>
          <w:tcW w:w="1260" w:type="dxa"/>
          <w:tcBorders>
            <w:top w:val="single" w:sz="4" w:space="0" w:color="auto"/>
            <w:left w:val="single" w:sz="4" w:space="0" w:color="auto"/>
            <w:bottom w:val="single" w:sz="4" w:space="0" w:color="auto"/>
            <w:right w:val="single" w:sz="4" w:space="0" w:color="auto"/>
          </w:tcBorders>
          <w:vAlign w:val="center"/>
        </w:tcPr>
        <w:p w14:paraId="13EAE1EE" w14:textId="1C27182C" w:rsidR="00F743AC" w:rsidRPr="003654FA" w:rsidRDefault="00F743AC" w:rsidP="00E11856">
          <w:pPr>
            <w:pStyle w:val="En-tte"/>
            <w:tabs>
              <w:tab w:val="clear" w:pos="4320"/>
              <w:tab w:val="center" w:pos="5580"/>
            </w:tabs>
            <w:rPr>
              <w:rFonts w:ascii="Arial Narrow" w:hAnsi="Arial Narrow"/>
              <w:b/>
              <w:sz w:val="20"/>
              <w:szCs w:val="20"/>
            </w:rPr>
          </w:pPr>
          <w:r>
            <w:rPr>
              <w:rFonts w:ascii="Arial Narrow" w:hAnsi="Arial Narrow"/>
              <w:b/>
              <w:sz w:val="20"/>
              <w:szCs w:val="20"/>
            </w:rPr>
            <w:t>2010</w:t>
          </w:r>
        </w:p>
      </w:tc>
      <w:tc>
        <w:tcPr>
          <w:tcW w:w="2340" w:type="dxa"/>
          <w:tcBorders>
            <w:left w:val="single" w:sz="4" w:space="0" w:color="auto"/>
            <w:right w:val="single" w:sz="4" w:space="0" w:color="auto"/>
          </w:tcBorders>
          <w:vAlign w:val="center"/>
        </w:tcPr>
        <w:p w14:paraId="13EAE1EF" w14:textId="77777777" w:rsidR="00F743AC" w:rsidRPr="003654FA" w:rsidRDefault="00F743AC" w:rsidP="00E11856">
          <w:pPr>
            <w:pStyle w:val="En-tte"/>
            <w:tabs>
              <w:tab w:val="clear" w:pos="4320"/>
              <w:tab w:val="center" w:pos="5580"/>
            </w:tabs>
            <w:rPr>
              <w:rFonts w:ascii="Arial Narrow" w:hAnsi="Arial Narrow"/>
              <w:b/>
              <w:sz w:val="20"/>
              <w:szCs w:val="20"/>
            </w:rPr>
          </w:pPr>
          <w:r w:rsidRPr="003654FA">
            <w:rPr>
              <w:rFonts w:ascii="Arial Narrow" w:hAnsi="Arial Narrow"/>
              <w:b/>
              <w:sz w:val="20"/>
              <w:szCs w:val="20"/>
            </w:rPr>
            <w:t>Trimestre d’implantation:</w:t>
          </w:r>
        </w:p>
      </w:tc>
      <w:tc>
        <w:tcPr>
          <w:tcW w:w="469" w:type="dxa"/>
          <w:tcBorders>
            <w:top w:val="single" w:sz="4" w:space="0" w:color="auto"/>
            <w:left w:val="single" w:sz="4" w:space="0" w:color="auto"/>
            <w:bottom w:val="single" w:sz="4" w:space="0" w:color="auto"/>
            <w:right w:val="single" w:sz="4" w:space="0" w:color="auto"/>
          </w:tcBorders>
          <w:vAlign w:val="center"/>
        </w:tcPr>
        <w:p w14:paraId="13EAE1F0" w14:textId="77777777" w:rsidR="00F743AC" w:rsidRPr="003654FA" w:rsidRDefault="00F743AC" w:rsidP="00362C85">
          <w:pPr>
            <w:pStyle w:val="En-tte"/>
            <w:tabs>
              <w:tab w:val="clear" w:pos="4320"/>
              <w:tab w:val="center" w:pos="5580"/>
            </w:tabs>
            <w:jc w:val="center"/>
            <w:rPr>
              <w:rFonts w:ascii="Arial Narrow" w:hAnsi="Arial Narrow"/>
              <w:b/>
              <w:sz w:val="20"/>
              <w:szCs w:val="20"/>
            </w:rPr>
          </w:pPr>
          <w:r>
            <w:rPr>
              <w:rFonts w:ascii="Arial Narrow" w:hAnsi="Arial Narrow"/>
              <w:b/>
              <w:sz w:val="20"/>
              <w:szCs w:val="20"/>
            </w:rPr>
            <w:t>A</w:t>
          </w:r>
        </w:p>
      </w:tc>
      <w:tc>
        <w:tcPr>
          <w:tcW w:w="469" w:type="dxa"/>
          <w:tcBorders>
            <w:top w:val="single" w:sz="4" w:space="0" w:color="auto"/>
            <w:left w:val="single" w:sz="4" w:space="0" w:color="auto"/>
            <w:bottom w:val="single" w:sz="4" w:space="0" w:color="auto"/>
            <w:right w:val="single" w:sz="4" w:space="0" w:color="auto"/>
          </w:tcBorders>
          <w:vAlign w:val="center"/>
        </w:tcPr>
        <w:p w14:paraId="13EAE1F1" w14:textId="77777777" w:rsidR="00F743AC" w:rsidRPr="003654FA" w:rsidRDefault="00F743AC" w:rsidP="00362C85">
          <w:pPr>
            <w:pStyle w:val="En-tte"/>
            <w:tabs>
              <w:tab w:val="clear" w:pos="4320"/>
              <w:tab w:val="center" w:pos="5580"/>
            </w:tabs>
            <w:jc w:val="center"/>
            <w:rPr>
              <w:rFonts w:ascii="Arial Narrow" w:hAnsi="Arial Narrow"/>
              <w:b/>
              <w:sz w:val="20"/>
              <w:szCs w:val="20"/>
            </w:rPr>
          </w:pPr>
          <w:r>
            <w:rPr>
              <w:rFonts w:ascii="Arial Narrow" w:hAnsi="Arial Narrow"/>
              <w:b/>
              <w:sz w:val="20"/>
              <w:szCs w:val="20"/>
            </w:rPr>
            <w:t>-</w:t>
          </w:r>
        </w:p>
      </w:tc>
      <w:tc>
        <w:tcPr>
          <w:tcW w:w="470" w:type="dxa"/>
          <w:tcBorders>
            <w:top w:val="single" w:sz="4" w:space="0" w:color="auto"/>
            <w:left w:val="single" w:sz="4" w:space="0" w:color="auto"/>
            <w:bottom w:val="single" w:sz="4" w:space="0" w:color="auto"/>
            <w:right w:val="single" w:sz="4" w:space="0" w:color="auto"/>
          </w:tcBorders>
          <w:vAlign w:val="center"/>
        </w:tcPr>
        <w:p w14:paraId="13EAE1F2" w14:textId="22D71419" w:rsidR="00F743AC" w:rsidRPr="003654FA" w:rsidRDefault="00F743AC" w:rsidP="00362C85">
          <w:pPr>
            <w:pStyle w:val="En-tte"/>
            <w:tabs>
              <w:tab w:val="clear" w:pos="4320"/>
              <w:tab w:val="center" w:pos="5580"/>
            </w:tabs>
            <w:jc w:val="center"/>
            <w:rPr>
              <w:rFonts w:ascii="Arial Narrow" w:hAnsi="Arial Narrow"/>
              <w:b/>
              <w:sz w:val="20"/>
              <w:szCs w:val="20"/>
            </w:rPr>
          </w:pPr>
          <w:r>
            <w:rPr>
              <w:rFonts w:ascii="Arial Narrow" w:hAnsi="Arial Narrow"/>
              <w:b/>
              <w:sz w:val="20"/>
              <w:szCs w:val="20"/>
            </w:rPr>
            <w:t>2</w:t>
          </w:r>
        </w:p>
      </w:tc>
      <w:tc>
        <w:tcPr>
          <w:tcW w:w="469" w:type="dxa"/>
          <w:tcBorders>
            <w:top w:val="single" w:sz="4" w:space="0" w:color="auto"/>
            <w:left w:val="single" w:sz="4" w:space="0" w:color="auto"/>
            <w:bottom w:val="single" w:sz="4" w:space="0" w:color="auto"/>
            <w:right w:val="single" w:sz="4" w:space="0" w:color="auto"/>
          </w:tcBorders>
          <w:vAlign w:val="center"/>
        </w:tcPr>
        <w:p w14:paraId="13EAE1F3" w14:textId="302ABAD4" w:rsidR="00F743AC" w:rsidRPr="003654FA" w:rsidRDefault="00F743AC" w:rsidP="00362C85">
          <w:pPr>
            <w:pStyle w:val="En-tte"/>
            <w:tabs>
              <w:tab w:val="clear" w:pos="4320"/>
              <w:tab w:val="center" w:pos="5580"/>
            </w:tabs>
            <w:jc w:val="center"/>
            <w:rPr>
              <w:rFonts w:ascii="Arial Narrow" w:hAnsi="Arial Narrow"/>
              <w:b/>
              <w:sz w:val="20"/>
              <w:szCs w:val="20"/>
            </w:rPr>
          </w:pPr>
          <w:r>
            <w:rPr>
              <w:rFonts w:ascii="Arial Narrow" w:hAnsi="Arial Narrow"/>
              <w:b/>
              <w:sz w:val="20"/>
              <w:szCs w:val="20"/>
            </w:rPr>
            <w:t>0</w:t>
          </w:r>
        </w:p>
      </w:tc>
      <w:tc>
        <w:tcPr>
          <w:tcW w:w="469" w:type="dxa"/>
          <w:tcBorders>
            <w:top w:val="single" w:sz="4" w:space="0" w:color="auto"/>
            <w:left w:val="single" w:sz="4" w:space="0" w:color="auto"/>
            <w:bottom w:val="single" w:sz="4" w:space="0" w:color="auto"/>
            <w:right w:val="single" w:sz="4" w:space="0" w:color="auto"/>
          </w:tcBorders>
          <w:vAlign w:val="center"/>
        </w:tcPr>
        <w:p w14:paraId="13EAE1F4" w14:textId="724E363F" w:rsidR="00F743AC" w:rsidRPr="003654FA" w:rsidRDefault="00F743AC" w:rsidP="00362C85">
          <w:pPr>
            <w:pStyle w:val="En-tte"/>
            <w:tabs>
              <w:tab w:val="clear" w:pos="4320"/>
              <w:tab w:val="center" w:pos="5580"/>
            </w:tabs>
            <w:jc w:val="center"/>
            <w:rPr>
              <w:rFonts w:ascii="Arial Narrow" w:hAnsi="Arial Narrow"/>
              <w:b/>
              <w:sz w:val="20"/>
              <w:szCs w:val="20"/>
            </w:rPr>
          </w:pPr>
          <w:r>
            <w:rPr>
              <w:rFonts w:ascii="Arial Narrow" w:hAnsi="Arial Narrow"/>
              <w:b/>
              <w:sz w:val="20"/>
              <w:szCs w:val="20"/>
            </w:rPr>
            <w:t>1</w:t>
          </w:r>
        </w:p>
      </w:tc>
      <w:tc>
        <w:tcPr>
          <w:tcW w:w="470" w:type="dxa"/>
          <w:tcBorders>
            <w:top w:val="single" w:sz="4" w:space="0" w:color="auto"/>
            <w:left w:val="single" w:sz="4" w:space="0" w:color="auto"/>
            <w:bottom w:val="single" w:sz="4" w:space="0" w:color="auto"/>
            <w:right w:val="single" w:sz="4" w:space="0" w:color="auto"/>
          </w:tcBorders>
          <w:vAlign w:val="center"/>
        </w:tcPr>
        <w:p w14:paraId="13EAE1F5" w14:textId="3D8409EB" w:rsidR="00F743AC" w:rsidRPr="003654FA" w:rsidRDefault="00F743AC" w:rsidP="00362C85">
          <w:pPr>
            <w:pStyle w:val="En-tte"/>
            <w:tabs>
              <w:tab w:val="clear" w:pos="4320"/>
              <w:tab w:val="center" w:pos="5580"/>
            </w:tabs>
            <w:jc w:val="center"/>
            <w:rPr>
              <w:rFonts w:ascii="Arial Narrow" w:hAnsi="Arial Narrow"/>
              <w:b/>
              <w:sz w:val="20"/>
              <w:szCs w:val="20"/>
            </w:rPr>
          </w:pPr>
          <w:r>
            <w:rPr>
              <w:rFonts w:ascii="Arial Narrow" w:hAnsi="Arial Narrow"/>
              <w:b/>
              <w:sz w:val="20"/>
              <w:szCs w:val="20"/>
            </w:rPr>
            <w:t>9</w:t>
          </w:r>
        </w:p>
      </w:tc>
    </w:tr>
  </w:tbl>
  <w:p w14:paraId="13EAE1F8" w14:textId="2F01E011" w:rsidR="00F743AC" w:rsidRPr="006E0623" w:rsidRDefault="00F743AC" w:rsidP="00191A60">
    <w:pPr>
      <w:pStyle w:val="En-tte"/>
      <w:tabs>
        <w:tab w:val="clear" w:pos="4320"/>
        <w:tab w:val="center" w:pos="5400"/>
      </w:tabs>
      <w:rPr>
        <w:b/>
        <w:sz w:val="18"/>
        <w:szCs w:val="18"/>
      </w:rPr>
    </w:pPr>
    <w:r>
      <w:rPr>
        <w:b/>
        <w:noProof/>
        <w:sz w:val="18"/>
        <w:szCs w:val="18"/>
      </w:rPr>
      <mc:AlternateContent>
        <mc:Choice Requires="wps">
          <w:drawing>
            <wp:anchor distT="0" distB="0" distL="114300" distR="114300" simplePos="0" relativeHeight="251658244" behindDoc="0" locked="0" layoutInCell="1" allowOverlap="1" wp14:anchorId="13EAE210" wp14:editId="58F9FFAD">
              <wp:simplePos x="0" y="0"/>
              <wp:positionH relativeFrom="column">
                <wp:posOffset>0</wp:posOffset>
              </wp:positionH>
              <wp:positionV relativeFrom="paragraph">
                <wp:posOffset>29210</wp:posOffset>
              </wp:positionV>
              <wp:extent cx="9372600" cy="32385"/>
              <wp:effectExtent l="19050" t="19685" r="19050" b="14605"/>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72600" cy="3238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A01AF2" id="Line 60"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73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"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E1FC" w14:textId="77777777" w:rsidR="00F743AC" w:rsidRDefault="00F743AC" w:rsidP="00E341B0">
    <w:pPr>
      <w:tabs>
        <w:tab w:val="left" w:pos="5940"/>
      </w:tabs>
      <w:rPr>
        <w:b/>
        <w:sz w:val="16"/>
        <w:szCs w:val="16"/>
      </w:rPr>
    </w:pPr>
    <w:r>
      <w:rPr>
        <w:b/>
        <w:noProof/>
        <w:sz w:val="16"/>
        <w:szCs w:val="16"/>
      </w:rPr>
      <mc:AlternateContent>
        <mc:Choice Requires="wpg">
          <w:drawing>
            <wp:anchor distT="0" distB="0" distL="114300" distR="114300" simplePos="0" relativeHeight="251658242" behindDoc="0" locked="0" layoutInCell="1" allowOverlap="1" wp14:anchorId="13EAE214" wp14:editId="69698862">
              <wp:simplePos x="0" y="0"/>
              <wp:positionH relativeFrom="column">
                <wp:posOffset>0</wp:posOffset>
              </wp:positionH>
              <wp:positionV relativeFrom="paragraph">
                <wp:posOffset>-22860</wp:posOffset>
              </wp:positionV>
              <wp:extent cx="1600200" cy="457200"/>
              <wp:effectExtent l="9525" t="0" r="9525" b="13335"/>
              <wp:wrapNone/>
              <wp:docPr id="3"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457200"/>
                        <a:chOff x="720" y="540"/>
                        <a:chExt cx="2520" cy="720"/>
                      </a:xfrm>
                    </wpg:grpSpPr>
                    <pic:pic xmlns:pic="http://schemas.openxmlformats.org/drawingml/2006/picture">
                      <pic:nvPicPr>
                        <pic:cNvPr id="4" name="Picture 4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20" y="540"/>
                          <a:ext cx="216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42"/>
                      <wps:cNvCnPr/>
                      <wps:spPr bwMode="auto">
                        <a:xfrm>
                          <a:off x="720" y="1260"/>
                          <a:ext cx="252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33933DE" id="Group 40" o:spid="_x0000_s1026" style="position:absolute;margin-left:0;margin-top:-1.8pt;width:126pt;height:36pt;z-index:251658242" coordorigin="720,540" coordsize="2520,72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alt="logo" style="position:absolute;left:720;top:540;width:2160;height: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">
                <v:imagedata r:id="rId2" o:title="logo"/>
              </v:shape>
              <v:line id="Line 42" o:spid="_x0000_s1028" style="position:absolute;visibility:visible;mso-wrap-style:square" from="720,1260" to="3240,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Pr>
        <w:b/>
        <w:noProof/>
        <w:sz w:val="16"/>
        <w:szCs w:val="16"/>
      </w:rPr>
      <w:drawing>
        <wp:anchor distT="0" distB="0" distL="114300" distR="114300" simplePos="0" relativeHeight="251658240" behindDoc="0" locked="0" layoutInCell="1" allowOverlap="1" wp14:anchorId="13EAE216" wp14:editId="10A1F80A">
          <wp:simplePos x="0" y="0"/>
          <wp:positionH relativeFrom="column">
            <wp:posOffset>0</wp:posOffset>
          </wp:positionH>
          <wp:positionV relativeFrom="paragraph">
            <wp:posOffset>-22860</wp:posOffset>
          </wp:positionV>
          <wp:extent cx="1371600" cy="408305"/>
          <wp:effectExtent l="0" t="0" r="0" b="0"/>
          <wp:wrapNone/>
          <wp:docPr id="38" name="Imag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1600" cy="4083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7"/>
      <w:gridCol w:w="990"/>
      <w:gridCol w:w="630"/>
      <w:gridCol w:w="3780"/>
      <w:gridCol w:w="1440"/>
      <w:gridCol w:w="2880"/>
      <w:gridCol w:w="828"/>
    </w:tblGrid>
    <w:tr w:rsidR="00F743AC" w:rsidRPr="003A1FF4" w14:paraId="13EAE1FF" w14:textId="77777777">
      <w:trPr>
        <w:trHeight w:val="288"/>
        <w:jc w:val="right"/>
      </w:trPr>
      <w:tc>
        <w:tcPr>
          <w:tcW w:w="2437" w:type="dxa"/>
          <w:gridSpan w:val="3"/>
          <w:vAlign w:val="center"/>
        </w:tcPr>
        <w:p w14:paraId="13EAE1FD" w14:textId="77777777" w:rsidR="00F743AC" w:rsidRPr="003A1FF4" w:rsidRDefault="00F743AC" w:rsidP="00E341B0">
          <w:pPr>
            <w:rPr>
              <w:b/>
              <w:sz w:val="20"/>
              <w:szCs w:val="20"/>
            </w:rPr>
          </w:pPr>
          <w:r w:rsidRPr="003A1FF4">
            <w:rPr>
              <w:b/>
              <w:sz w:val="20"/>
              <w:szCs w:val="20"/>
            </w:rPr>
            <w:t xml:space="preserve">Nom du programme : </w:t>
          </w:r>
        </w:p>
      </w:tc>
      <w:tc>
        <w:tcPr>
          <w:tcW w:w="8928" w:type="dxa"/>
          <w:gridSpan w:val="4"/>
          <w:tcBorders>
            <w:bottom w:val="dotted" w:sz="4" w:space="0" w:color="auto"/>
          </w:tcBorders>
          <w:vAlign w:val="center"/>
        </w:tcPr>
        <w:p w14:paraId="13EAE1FE" w14:textId="77777777" w:rsidR="00F743AC" w:rsidRPr="003A1FF4" w:rsidRDefault="00F743AC" w:rsidP="00E341B0">
          <w:pPr>
            <w:rPr>
              <w:b/>
              <w:sz w:val="20"/>
              <w:szCs w:val="20"/>
            </w:rPr>
          </w:pPr>
        </w:p>
      </w:tc>
    </w:tr>
    <w:tr w:rsidR="00F743AC" w:rsidRPr="003A1FF4" w14:paraId="13EAE206" w14:textId="77777777">
      <w:trPr>
        <w:trHeight w:val="288"/>
        <w:jc w:val="right"/>
      </w:trPr>
      <w:tc>
        <w:tcPr>
          <w:tcW w:w="817" w:type="dxa"/>
          <w:vAlign w:val="center"/>
        </w:tcPr>
        <w:p w14:paraId="13EAE200" w14:textId="77777777" w:rsidR="00F743AC" w:rsidRPr="003A1FF4" w:rsidRDefault="00F743AC" w:rsidP="00E341B0">
          <w:pPr>
            <w:rPr>
              <w:b/>
              <w:sz w:val="20"/>
              <w:szCs w:val="20"/>
            </w:rPr>
          </w:pPr>
          <w:r>
            <w:rPr>
              <w:b/>
              <w:noProof/>
              <w:sz w:val="20"/>
              <w:szCs w:val="20"/>
            </w:rPr>
            <mc:AlternateContent>
              <mc:Choice Requires="wps">
                <w:drawing>
                  <wp:anchor distT="0" distB="0" distL="114300" distR="114300" simplePos="0" relativeHeight="251658241" behindDoc="0" locked="0" layoutInCell="1" allowOverlap="1" wp14:anchorId="13EAE218" wp14:editId="30B54258">
                    <wp:simplePos x="0" y="0"/>
                    <wp:positionH relativeFrom="column">
                      <wp:posOffset>-2064385</wp:posOffset>
                    </wp:positionH>
                    <wp:positionV relativeFrom="paragraph">
                      <wp:posOffset>127000</wp:posOffset>
                    </wp:positionV>
                    <wp:extent cx="1600200" cy="0"/>
                    <wp:effectExtent l="12065" t="12700" r="16510" b="1587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0A19F4" id="Line 3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5pt,10pt" to="-36.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" strokeweight="1.5pt"/>
                </w:pict>
              </mc:Fallback>
            </mc:AlternateContent>
          </w:r>
          <w:r>
            <w:rPr>
              <w:b/>
              <w:sz w:val="20"/>
              <w:szCs w:val="20"/>
            </w:rPr>
            <w:t>Code :</w:t>
          </w:r>
        </w:p>
      </w:tc>
      <w:tc>
        <w:tcPr>
          <w:tcW w:w="990" w:type="dxa"/>
          <w:tcBorders>
            <w:bottom w:val="dotted" w:sz="4" w:space="0" w:color="auto"/>
          </w:tcBorders>
          <w:vAlign w:val="center"/>
        </w:tcPr>
        <w:p w14:paraId="13EAE201" w14:textId="77777777" w:rsidR="00F743AC" w:rsidRPr="00406941" w:rsidRDefault="00F743AC" w:rsidP="00E341B0">
          <w:pPr>
            <w:rPr>
              <w:sz w:val="20"/>
              <w:szCs w:val="20"/>
            </w:rPr>
          </w:pPr>
        </w:p>
      </w:tc>
      <w:tc>
        <w:tcPr>
          <w:tcW w:w="4410" w:type="dxa"/>
          <w:gridSpan w:val="2"/>
          <w:vAlign w:val="center"/>
        </w:tcPr>
        <w:p w14:paraId="13EAE202" w14:textId="77777777" w:rsidR="00F743AC" w:rsidRPr="00406941" w:rsidRDefault="00F743AC" w:rsidP="00E341B0">
          <w:pPr>
            <w:rPr>
              <w:b/>
              <w:sz w:val="20"/>
              <w:szCs w:val="20"/>
            </w:rPr>
          </w:pPr>
          <w:r>
            <w:rPr>
              <w:b/>
              <w:sz w:val="20"/>
              <w:szCs w:val="20"/>
            </w:rPr>
            <w:t>Heures-contact de la f</w:t>
          </w:r>
          <w:r w:rsidRPr="003A1FF4">
            <w:rPr>
              <w:b/>
              <w:sz w:val="20"/>
              <w:szCs w:val="20"/>
            </w:rPr>
            <w:t>ormation spécifique :</w:t>
          </w:r>
        </w:p>
      </w:tc>
      <w:tc>
        <w:tcPr>
          <w:tcW w:w="1440" w:type="dxa"/>
          <w:tcBorders>
            <w:bottom w:val="dotted" w:sz="4" w:space="0" w:color="auto"/>
          </w:tcBorders>
          <w:vAlign w:val="center"/>
        </w:tcPr>
        <w:p w14:paraId="13EAE203" w14:textId="77777777" w:rsidR="00F743AC" w:rsidRPr="003A1FF4" w:rsidRDefault="00F743AC" w:rsidP="00E341B0">
          <w:pPr>
            <w:rPr>
              <w:sz w:val="20"/>
              <w:szCs w:val="20"/>
            </w:rPr>
          </w:pPr>
        </w:p>
      </w:tc>
      <w:tc>
        <w:tcPr>
          <w:tcW w:w="2880" w:type="dxa"/>
        </w:tcPr>
        <w:p w14:paraId="13EAE204" w14:textId="77777777" w:rsidR="00F743AC" w:rsidRPr="003A1FF4" w:rsidRDefault="00F743AC" w:rsidP="00E341B0">
          <w:pPr>
            <w:rPr>
              <w:b/>
              <w:sz w:val="20"/>
              <w:szCs w:val="20"/>
            </w:rPr>
          </w:pPr>
          <w:r w:rsidRPr="003A1FF4">
            <w:rPr>
              <w:b/>
              <w:sz w:val="20"/>
              <w:szCs w:val="20"/>
            </w:rPr>
            <w:t>Trimestre d’implantation :</w:t>
          </w:r>
        </w:p>
      </w:tc>
      <w:tc>
        <w:tcPr>
          <w:tcW w:w="828" w:type="dxa"/>
          <w:tcBorders>
            <w:bottom w:val="dotted" w:sz="4" w:space="0" w:color="auto"/>
          </w:tcBorders>
          <w:vAlign w:val="center"/>
        </w:tcPr>
        <w:p w14:paraId="13EAE205" w14:textId="77777777" w:rsidR="00F743AC" w:rsidRPr="00406941" w:rsidRDefault="00F743AC" w:rsidP="00E341B0">
          <w:pPr>
            <w:rPr>
              <w:sz w:val="20"/>
              <w:szCs w:val="20"/>
            </w:rPr>
          </w:pPr>
        </w:p>
      </w:tc>
    </w:tr>
  </w:tbl>
  <w:p w14:paraId="13EAE207" w14:textId="77777777" w:rsidR="00F743AC" w:rsidRDefault="00F743AC" w:rsidP="00E341B0">
    <w:pPr>
      <w:tabs>
        <w:tab w:val="left" w:pos="5940"/>
      </w:tabs>
      <w:rPr>
        <w:b/>
        <w:sz w:val="16"/>
        <w:szCs w:val="16"/>
      </w:rPr>
    </w:pPr>
    <w:r w:rsidRPr="00845657">
      <w:rPr>
        <w:b/>
        <w:sz w:val="16"/>
        <w:szCs w:val="16"/>
      </w:rPr>
      <w:t>Secteur des programmes d’études</w:t>
    </w:r>
  </w:p>
  <w:p w14:paraId="13EAE208" w14:textId="77777777" w:rsidR="00F743AC" w:rsidRDefault="00F743AC" w:rsidP="00E341B0">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sidRPr="006A6A1E">
      <w:rPr>
        <w:rFonts w:ascii="Eras Bold ITC" w:hAnsi="Eras Bold ITC"/>
        <w:b/>
        <w:sz w:val="28"/>
        <w:szCs w:val="28"/>
      </w:rPr>
      <w:t xml:space="preserve">PLAN CADRE </w:t>
    </w:r>
    <w:r w:rsidRPr="006A6A1E">
      <w:rPr>
        <w:rFonts w:ascii="Wingdings" w:eastAsia="Wingdings" w:hAnsi="Wingdings" w:cs="Wingdings"/>
        <w:b/>
        <w:sz w:val="28"/>
        <w:szCs w:val="28"/>
      </w:rPr>
      <w:t>¯</w:t>
    </w:r>
    <w:r w:rsidRPr="006A6A1E">
      <w:rPr>
        <w:rFonts w:ascii="Eras Bold ITC" w:hAnsi="Eras Bold ITC"/>
        <w:b/>
        <w:sz w:val="28"/>
        <w:szCs w:val="28"/>
      </w:rPr>
      <w:t xml:space="preserve"> COMPÉTENCE / COURS</w:t>
    </w:r>
  </w:p>
  <w:p w14:paraId="13EAE209" w14:textId="77777777" w:rsidR="00F743AC" w:rsidRPr="00845657" w:rsidRDefault="00F743AC" w:rsidP="00E341B0">
    <w:pPr>
      <w:tabs>
        <w:tab w:val="left" w:pos="5940"/>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9D5"/>
    <w:multiLevelType w:val="hybridMultilevel"/>
    <w:tmpl w:val="FAAC50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57B64C8"/>
    <w:multiLevelType w:val="hybridMultilevel"/>
    <w:tmpl w:val="2294F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0F442C"/>
    <w:multiLevelType w:val="hybridMultilevel"/>
    <w:tmpl w:val="A63C00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427DDE"/>
    <w:multiLevelType w:val="hybridMultilevel"/>
    <w:tmpl w:val="245C641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B15185B"/>
    <w:multiLevelType w:val="hybridMultilevel"/>
    <w:tmpl w:val="3D44D1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477534"/>
    <w:multiLevelType w:val="hybridMultilevel"/>
    <w:tmpl w:val="41DCFF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0C627D6"/>
    <w:multiLevelType w:val="hybridMultilevel"/>
    <w:tmpl w:val="E55CB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8C610E5"/>
    <w:multiLevelType w:val="hybridMultilevel"/>
    <w:tmpl w:val="A40266CC"/>
    <w:lvl w:ilvl="0" w:tplc="0C0C0001">
      <w:start w:val="1"/>
      <w:numFmt w:val="bullet"/>
      <w:lvlText w:val=""/>
      <w:lvlJc w:val="left"/>
      <w:pPr>
        <w:ind w:left="1066" w:hanging="360"/>
      </w:pPr>
      <w:rPr>
        <w:rFonts w:ascii="Symbol" w:hAnsi="Symbol" w:hint="default"/>
      </w:rPr>
    </w:lvl>
    <w:lvl w:ilvl="1" w:tplc="0C0C0003" w:tentative="1">
      <w:start w:val="1"/>
      <w:numFmt w:val="bullet"/>
      <w:lvlText w:val="o"/>
      <w:lvlJc w:val="left"/>
      <w:pPr>
        <w:ind w:left="1786" w:hanging="360"/>
      </w:pPr>
      <w:rPr>
        <w:rFonts w:ascii="Courier New" w:hAnsi="Courier New" w:cs="Courier New" w:hint="default"/>
      </w:rPr>
    </w:lvl>
    <w:lvl w:ilvl="2" w:tplc="0C0C0005" w:tentative="1">
      <w:start w:val="1"/>
      <w:numFmt w:val="bullet"/>
      <w:lvlText w:val=""/>
      <w:lvlJc w:val="left"/>
      <w:pPr>
        <w:ind w:left="2506" w:hanging="360"/>
      </w:pPr>
      <w:rPr>
        <w:rFonts w:ascii="Wingdings" w:hAnsi="Wingdings" w:hint="default"/>
      </w:rPr>
    </w:lvl>
    <w:lvl w:ilvl="3" w:tplc="0C0C0001" w:tentative="1">
      <w:start w:val="1"/>
      <w:numFmt w:val="bullet"/>
      <w:lvlText w:val=""/>
      <w:lvlJc w:val="left"/>
      <w:pPr>
        <w:ind w:left="3226" w:hanging="360"/>
      </w:pPr>
      <w:rPr>
        <w:rFonts w:ascii="Symbol" w:hAnsi="Symbol" w:hint="default"/>
      </w:rPr>
    </w:lvl>
    <w:lvl w:ilvl="4" w:tplc="0C0C0003" w:tentative="1">
      <w:start w:val="1"/>
      <w:numFmt w:val="bullet"/>
      <w:lvlText w:val="o"/>
      <w:lvlJc w:val="left"/>
      <w:pPr>
        <w:ind w:left="3946" w:hanging="360"/>
      </w:pPr>
      <w:rPr>
        <w:rFonts w:ascii="Courier New" w:hAnsi="Courier New" w:cs="Courier New" w:hint="default"/>
      </w:rPr>
    </w:lvl>
    <w:lvl w:ilvl="5" w:tplc="0C0C0005" w:tentative="1">
      <w:start w:val="1"/>
      <w:numFmt w:val="bullet"/>
      <w:lvlText w:val=""/>
      <w:lvlJc w:val="left"/>
      <w:pPr>
        <w:ind w:left="4666" w:hanging="360"/>
      </w:pPr>
      <w:rPr>
        <w:rFonts w:ascii="Wingdings" w:hAnsi="Wingdings" w:hint="default"/>
      </w:rPr>
    </w:lvl>
    <w:lvl w:ilvl="6" w:tplc="0C0C0001" w:tentative="1">
      <w:start w:val="1"/>
      <w:numFmt w:val="bullet"/>
      <w:lvlText w:val=""/>
      <w:lvlJc w:val="left"/>
      <w:pPr>
        <w:ind w:left="5386" w:hanging="360"/>
      </w:pPr>
      <w:rPr>
        <w:rFonts w:ascii="Symbol" w:hAnsi="Symbol" w:hint="default"/>
      </w:rPr>
    </w:lvl>
    <w:lvl w:ilvl="7" w:tplc="0C0C0003" w:tentative="1">
      <w:start w:val="1"/>
      <w:numFmt w:val="bullet"/>
      <w:lvlText w:val="o"/>
      <w:lvlJc w:val="left"/>
      <w:pPr>
        <w:ind w:left="6106" w:hanging="360"/>
      </w:pPr>
      <w:rPr>
        <w:rFonts w:ascii="Courier New" w:hAnsi="Courier New" w:cs="Courier New" w:hint="default"/>
      </w:rPr>
    </w:lvl>
    <w:lvl w:ilvl="8" w:tplc="0C0C0005" w:tentative="1">
      <w:start w:val="1"/>
      <w:numFmt w:val="bullet"/>
      <w:lvlText w:val=""/>
      <w:lvlJc w:val="left"/>
      <w:pPr>
        <w:ind w:left="6826" w:hanging="360"/>
      </w:pPr>
      <w:rPr>
        <w:rFonts w:ascii="Wingdings" w:hAnsi="Wingdings" w:hint="default"/>
      </w:rPr>
    </w:lvl>
  </w:abstractNum>
  <w:abstractNum w:abstractNumId="8" w15:restartNumberingAfterBreak="0">
    <w:nsid w:val="55F1388A"/>
    <w:multiLevelType w:val="hybridMultilevel"/>
    <w:tmpl w:val="6CA471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1AB257D"/>
    <w:multiLevelType w:val="hybridMultilevel"/>
    <w:tmpl w:val="9524F0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6E95193"/>
    <w:multiLevelType w:val="hybridMultilevel"/>
    <w:tmpl w:val="7E4464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C4F2DB4"/>
    <w:multiLevelType w:val="hybridMultilevel"/>
    <w:tmpl w:val="317EFF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E14120D"/>
    <w:multiLevelType w:val="hybridMultilevel"/>
    <w:tmpl w:val="14320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9"/>
  </w:num>
  <w:num w:numId="5">
    <w:abstractNumId w:val="4"/>
  </w:num>
  <w:num w:numId="6">
    <w:abstractNumId w:val="5"/>
  </w:num>
  <w:num w:numId="7">
    <w:abstractNumId w:val="11"/>
  </w:num>
  <w:num w:numId="8">
    <w:abstractNumId w:val="8"/>
  </w:num>
  <w:num w:numId="9">
    <w:abstractNumId w:val="6"/>
  </w:num>
  <w:num w:numId="10">
    <w:abstractNumId w:val="1"/>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noPunctuationKerning/>
  <w:characterSpacingControl w:val="doNotCompress"/>
  <w:hdrShapeDefaults>
    <o:shapedefaults v:ext="edit" spidmax="2050">
      <v:stroke weight="1.5pt"/>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09F"/>
    <w:rsid w:val="00000419"/>
    <w:rsid w:val="000010EC"/>
    <w:rsid w:val="000022AA"/>
    <w:rsid w:val="0000385C"/>
    <w:rsid w:val="0000656F"/>
    <w:rsid w:val="00006757"/>
    <w:rsid w:val="00015EB8"/>
    <w:rsid w:val="00015ECA"/>
    <w:rsid w:val="000163F8"/>
    <w:rsid w:val="00016FF4"/>
    <w:rsid w:val="0002102B"/>
    <w:rsid w:val="000228DD"/>
    <w:rsid w:val="0002692F"/>
    <w:rsid w:val="00030217"/>
    <w:rsid w:val="000306FE"/>
    <w:rsid w:val="00031176"/>
    <w:rsid w:val="00033297"/>
    <w:rsid w:val="000338AC"/>
    <w:rsid w:val="00034611"/>
    <w:rsid w:val="0003540D"/>
    <w:rsid w:val="000357EC"/>
    <w:rsid w:val="00035AD2"/>
    <w:rsid w:val="00041A39"/>
    <w:rsid w:val="00041C0A"/>
    <w:rsid w:val="000425F5"/>
    <w:rsid w:val="00043AD3"/>
    <w:rsid w:val="000447C6"/>
    <w:rsid w:val="00046194"/>
    <w:rsid w:val="00050092"/>
    <w:rsid w:val="00051C68"/>
    <w:rsid w:val="0005486C"/>
    <w:rsid w:val="00056B4D"/>
    <w:rsid w:val="00060AE3"/>
    <w:rsid w:val="000614CA"/>
    <w:rsid w:val="00063B32"/>
    <w:rsid w:val="00064115"/>
    <w:rsid w:val="0006566C"/>
    <w:rsid w:val="0006676B"/>
    <w:rsid w:val="00066B09"/>
    <w:rsid w:val="00066D24"/>
    <w:rsid w:val="00071CFF"/>
    <w:rsid w:val="00072AEB"/>
    <w:rsid w:val="00073778"/>
    <w:rsid w:val="000753F7"/>
    <w:rsid w:val="00076FCB"/>
    <w:rsid w:val="00081769"/>
    <w:rsid w:val="00082D84"/>
    <w:rsid w:val="000835F7"/>
    <w:rsid w:val="00083A1B"/>
    <w:rsid w:val="000848A9"/>
    <w:rsid w:val="00084B93"/>
    <w:rsid w:val="00085B18"/>
    <w:rsid w:val="00086FD4"/>
    <w:rsid w:val="00091021"/>
    <w:rsid w:val="000911BE"/>
    <w:rsid w:val="000953DC"/>
    <w:rsid w:val="00096002"/>
    <w:rsid w:val="00096F87"/>
    <w:rsid w:val="000A2442"/>
    <w:rsid w:val="000A5B80"/>
    <w:rsid w:val="000B26A5"/>
    <w:rsid w:val="000B280A"/>
    <w:rsid w:val="000B3CAE"/>
    <w:rsid w:val="000B5AB7"/>
    <w:rsid w:val="000C04F2"/>
    <w:rsid w:val="000C6AB7"/>
    <w:rsid w:val="000C7499"/>
    <w:rsid w:val="000D01E4"/>
    <w:rsid w:val="000D07C5"/>
    <w:rsid w:val="000D5E8F"/>
    <w:rsid w:val="000E1DAB"/>
    <w:rsid w:val="000E2FBA"/>
    <w:rsid w:val="000E37D2"/>
    <w:rsid w:val="000E3916"/>
    <w:rsid w:val="000E4A3F"/>
    <w:rsid w:val="000F132D"/>
    <w:rsid w:val="000F15D0"/>
    <w:rsid w:val="000F2E87"/>
    <w:rsid w:val="000F3CA7"/>
    <w:rsid w:val="00100480"/>
    <w:rsid w:val="00101CE1"/>
    <w:rsid w:val="00102369"/>
    <w:rsid w:val="001029CE"/>
    <w:rsid w:val="00104052"/>
    <w:rsid w:val="001051F9"/>
    <w:rsid w:val="00106C86"/>
    <w:rsid w:val="00107CE3"/>
    <w:rsid w:val="001100FD"/>
    <w:rsid w:val="001137EA"/>
    <w:rsid w:val="00114E04"/>
    <w:rsid w:val="00115250"/>
    <w:rsid w:val="00116DCA"/>
    <w:rsid w:val="0011785D"/>
    <w:rsid w:val="00120774"/>
    <w:rsid w:val="00123C98"/>
    <w:rsid w:val="00123CE7"/>
    <w:rsid w:val="00125021"/>
    <w:rsid w:val="00126E75"/>
    <w:rsid w:val="00127652"/>
    <w:rsid w:val="00131023"/>
    <w:rsid w:val="00136F4E"/>
    <w:rsid w:val="0013784E"/>
    <w:rsid w:val="001379A3"/>
    <w:rsid w:val="001413DC"/>
    <w:rsid w:val="00143D3C"/>
    <w:rsid w:val="00144219"/>
    <w:rsid w:val="001443C0"/>
    <w:rsid w:val="001544D8"/>
    <w:rsid w:val="00156EB5"/>
    <w:rsid w:val="00157A52"/>
    <w:rsid w:val="00160959"/>
    <w:rsid w:val="00160979"/>
    <w:rsid w:val="00162ED7"/>
    <w:rsid w:val="00163010"/>
    <w:rsid w:val="001632EB"/>
    <w:rsid w:val="00165929"/>
    <w:rsid w:val="00166C94"/>
    <w:rsid w:val="001706CA"/>
    <w:rsid w:val="00171F10"/>
    <w:rsid w:val="00173020"/>
    <w:rsid w:val="0017316F"/>
    <w:rsid w:val="0017517A"/>
    <w:rsid w:val="00175CE7"/>
    <w:rsid w:val="001767D9"/>
    <w:rsid w:val="00181967"/>
    <w:rsid w:val="00184C3F"/>
    <w:rsid w:val="00191681"/>
    <w:rsid w:val="00191A60"/>
    <w:rsid w:val="00196A6E"/>
    <w:rsid w:val="00197CD3"/>
    <w:rsid w:val="001A0C1C"/>
    <w:rsid w:val="001A3137"/>
    <w:rsid w:val="001A55A2"/>
    <w:rsid w:val="001A7F7E"/>
    <w:rsid w:val="001B0D33"/>
    <w:rsid w:val="001B0EC1"/>
    <w:rsid w:val="001B340A"/>
    <w:rsid w:val="001B5622"/>
    <w:rsid w:val="001B62A7"/>
    <w:rsid w:val="001B66A3"/>
    <w:rsid w:val="001C0E06"/>
    <w:rsid w:val="001C0F54"/>
    <w:rsid w:val="001C1AEB"/>
    <w:rsid w:val="001C1C22"/>
    <w:rsid w:val="001C3CAE"/>
    <w:rsid w:val="001C4A5E"/>
    <w:rsid w:val="001C79C4"/>
    <w:rsid w:val="001C7D6D"/>
    <w:rsid w:val="001D15A7"/>
    <w:rsid w:val="001D18E3"/>
    <w:rsid w:val="001D2BD1"/>
    <w:rsid w:val="001D2F24"/>
    <w:rsid w:val="001D54DD"/>
    <w:rsid w:val="001E074B"/>
    <w:rsid w:val="001E1BC5"/>
    <w:rsid w:val="001E2CDC"/>
    <w:rsid w:val="001E4D03"/>
    <w:rsid w:val="001E5DFF"/>
    <w:rsid w:val="001F0957"/>
    <w:rsid w:val="001F224B"/>
    <w:rsid w:val="001F33AA"/>
    <w:rsid w:val="001F41E7"/>
    <w:rsid w:val="001F680D"/>
    <w:rsid w:val="001F7202"/>
    <w:rsid w:val="002014CD"/>
    <w:rsid w:val="0020473A"/>
    <w:rsid w:val="002068C4"/>
    <w:rsid w:val="002068EC"/>
    <w:rsid w:val="00206E1F"/>
    <w:rsid w:val="00211172"/>
    <w:rsid w:val="00215797"/>
    <w:rsid w:val="0021583D"/>
    <w:rsid w:val="00217AF1"/>
    <w:rsid w:val="002201E0"/>
    <w:rsid w:val="0022028B"/>
    <w:rsid w:val="00220874"/>
    <w:rsid w:val="002211A4"/>
    <w:rsid w:val="00221DFC"/>
    <w:rsid w:val="002222A8"/>
    <w:rsid w:val="00222D21"/>
    <w:rsid w:val="00230E0A"/>
    <w:rsid w:val="002314AF"/>
    <w:rsid w:val="00231C5E"/>
    <w:rsid w:val="0023271B"/>
    <w:rsid w:val="00232D08"/>
    <w:rsid w:val="002335DD"/>
    <w:rsid w:val="00233B5D"/>
    <w:rsid w:val="002357D0"/>
    <w:rsid w:val="00242C88"/>
    <w:rsid w:val="00247B23"/>
    <w:rsid w:val="00252934"/>
    <w:rsid w:val="00253721"/>
    <w:rsid w:val="002548EF"/>
    <w:rsid w:val="002623DE"/>
    <w:rsid w:val="00267585"/>
    <w:rsid w:val="00267A3C"/>
    <w:rsid w:val="0027063E"/>
    <w:rsid w:val="00272442"/>
    <w:rsid w:val="0027305D"/>
    <w:rsid w:val="00276540"/>
    <w:rsid w:val="00276E79"/>
    <w:rsid w:val="002812B0"/>
    <w:rsid w:val="00282AEB"/>
    <w:rsid w:val="002844A4"/>
    <w:rsid w:val="0028686C"/>
    <w:rsid w:val="00287FE6"/>
    <w:rsid w:val="002906D4"/>
    <w:rsid w:val="00291D27"/>
    <w:rsid w:val="00292A1F"/>
    <w:rsid w:val="00295138"/>
    <w:rsid w:val="0029613B"/>
    <w:rsid w:val="00297F49"/>
    <w:rsid w:val="002A09F8"/>
    <w:rsid w:val="002A30E9"/>
    <w:rsid w:val="002B4F96"/>
    <w:rsid w:val="002B7CAC"/>
    <w:rsid w:val="002C03C0"/>
    <w:rsid w:val="002C3844"/>
    <w:rsid w:val="002C3BD1"/>
    <w:rsid w:val="002C3C2C"/>
    <w:rsid w:val="002C4C81"/>
    <w:rsid w:val="002D125E"/>
    <w:rsid w:val="002D2913"/>
    <w:rsid w:val="002D4AB8"/>
    <w:rsid w:val="002D713A"/>
    <w:rsid w:val="002E1349"/>
    <w:rsid w:val="002E17BA"/>
    <w:rsid w:val="002E2EA2"/>
    <w:rsid w:val="002E3BE0"/>
    <w:rsid w:val="002E531D"/>
    <w:rsid w:val="002F0702"/>
    <w:rsid w:val="002F2369"/>
    <w:rsid w:val="002F3703"/>
    <w:rsid w:val="002F558F"/>
    <w:rsid w:val="00306F64"/>
    <w:rsid w:val="00307DE7"/>
    <w:rsid w:val="003164C5"/>
    <w:rsid w:val="00316F27"/>
    <w:rsid w:val="00320665"/>
    <w:rsid w:val="003206EA"/>
    <w:rsid w:val="00321F3C"/>
    <w:rsid w:val="003226D9"/>
    <w:rsid w:val="00325566"/>
    <w:rsid w:val="00326259"/>
    <w:rsid w:val="00326545"/>
    <w:rsid w:val="003276EF"/>
    <w:rsid w:val="00333667"/>
    <w:rsid w:val="00342660"/>
    <w:rsid w:val="00344224"/>
    <w:rsid w:val="00345103"/>
    <w:rsid w:val="00352397"/>
    <w:rsid w:val="00355349"/>
    <w:rsid w:val="00355EB5"/>
    <w:rsid w:val="00362491"/>
    <w:rsid w:val="00362C85"/>
    <w:rsid w:val="003644AF"/>
    <w:rsid w:val="00364BB1"/>
    <w:rsid w:val="003654FA"/>
    <w:rsid w:val="00370ACA"/>
    <w:rsid w:val="00376E8E"/>
    <w:rsid w:val="00387CAB"/>
    <w:rsid w:val="0039070D"/>
    <w:rsid w:val="00391D72"/>
    <w:rsid w:val="003965B3"/>
    <w:rsid w:val="00396F48"/>
    <w:rsid w:val="003A063A"/>
    <w:rsid w:val="003A1583"/>
    <w:rsid w:val="003A1FF4"/>
    <w:rsid w:val="003A3307"/>
    <w:rsid w:val="003A3809"/>
    <w:rsid w:val="003A3E03"/>
    <w:rsid w:val="003B04F9"/>
    <w:rsid w:val="003B2F42"/>
    <w:rsid w:val="003B4576"/>
    <w:rsid w:val="003B658E"/>
    <w:rsid w:val="003B7344"/>
    <w:rsid w:val="003C0A5A"/>
    <w:rsid w:val="003C2493"/>
    <w:rsid w:val="003C2ADF"/>
    <w:rsid w:val="003C3EE2"/>
    <w:rsid w:val="003C4AF4"/>
    <w:rsid w:val="003C663A"/>
    <w:rsid w:val="003D0782"/>
    <w:rsid w:val="003D2A9B"/>
    <w:rsid w:val="003D37C6"/>
    <w:rsid w:val="003D53F4"/>
    <w:rsid w:val="003E1F83"/>
    <w:rsid w:val="003E6BC0"/>
    <w:rsid w:val="003E6E4F"/>
    <w:rsid w:val="003E77A7"/>
    <w:rsid w:val="003E7B1C"/>
    <w:rsid w:val="003E7F61"/>
    <w:rsid w:val="003F043A"/>
    <w:rsid w:val="003F08D1"/>
    <w:rsid w:val="003F576A"/>
    <w:rsid w:val="004026E1"/>
    <w:rsid w:val="004033B2"/>
    <w:rsid w:val="0040400B"/>
    <w:rsid w:val="00404C9E"/>
    <w:rsid w:val="004064A2"/>
    <w:rsid w:val="00406941"/>
    <w:rsid w:val="004073E9"/>
    <w:rsid w:val="00407D57"/>
    <w:rsid w:val="00412074"/>
    <w:rsid w:val="0041325E"/>
    <w:rsid w:val="00413C2A"/>
    <w:rsid w:val="00415F79"/>
    <w:rsid w:val="0041709E"/>
    <w:rsid w:val="00417476"/>
    <w:rsid w:val="004174A0"/>
    <w:rsid w:val="00421D26"/>
    <w:rsid w:val="004231D6"/>
    <w:rsid w:val="00433E15"/>
    <w:rsid w:val="00436063"/>
    <w:rsid w:val="00436702"/>
    <w:rsid w:val="0043695B"/>
    <w:rsid w:val="00437D5E"/>
    <w:rsid w:val="00441106"/>
    <w:rsid w:val="00443D9E"/>
    <w:rsid w:val="00444B8A"/>
    <w:rsid w:val="00444F78"/>
    <w:rsid w:val="00445806"/>
    <w:rsid w:val="0044739C"/>
    <w:rsid w:val="004519CE"/>
    <w:rsid w:val="00453011"/>
    <w:rsid w:val="0045418E"/>
    <w:rsid w:val="00455B20"/>
    <w:rsid w:val="00461332"/>
    <w:rsid w:val="004616AF"/>
    <w:rsid w:val="00464751"/>
    <w:rsid w:val="00464BE4"/>
    <w:rsid w:val="00466175"/>
    <w:rsid w:val="00467F66"/>
    <w:rsid w:val="004817F5"/>
    <w:rsid w:val="004844FC"/>
    <w:rsid w:val="00485F02"/>
    <w:rsid w:val="00486A96"/>
    <w:rsid w:val="00487A9E"/>
    <w:rsid w:val="00487EF2"/>
    <w:rsid w:val="00491C9F"/>
    <w:rsid w:val="0049283D"/>
    <w:rsid w:val="00493B67"/>
    <w:rsid w:val="00496249"/>
    <w:rsid w:val="004A218D"/>
    <w:rsid w:val="004A5285"/>
    <w:rsid w:val="004A69D8"/>
    <w:rsid w:val="004A7A6F"/>
    <w:rsid w:val="004A7B81"/>
    <w:rsid w:val="004A7DE6"/>
    <w:rsid w:val="004B48A2"/>
    <w:rsid w:val="004B59A0"/>
    <w:rsid w:val="004C0409"/>
    <w:rsid w:val="004C1594"/>
    <w:rsid w:val="004C1DD5"/>
    <w:rsid w:val="004C455E"/>
    <w:rsid w:val="004D0F4E"/>
    <w:rsid w:val="004D2862"/>
    <w:rsid w:val="004D4230"/>
    <w:rsid w:val="004D4E57"/>
    <w:rsid w:val="004D5BC1"/>
    <w:rsid w:val="004D7239"/>
    <w:rsid w:val="004D73DA"/>
    <w:rsid w:val="004E0DA4"/>
    <w:rsid w:val="004E1A16"/>
    <w:rsid w:val="004E421A"/>
    <w:rsid w:val="004E7C30"/>
    <w:rsid w:val="004F0C6A"/>
    <w:rsid w:val="004F5694"/>
    <w:rsid w:val="005000CB"/>
    <w:rsid w:val="00500EE0"/>
    <w:rsid w:val="00504DEF"/>
    <w:rsid w:val="00506427"/>
    <w:rsid w:val="005069F0"/>
    <w:rsid w:val="00506EE5"/>
    <w:rsid w:val="00513262"/>
    <w:rsid w:val="005144E4"/>
    <w:rsid w:val="0051670F"/>
    <w:rsid w:val="0052008A"/>
    <w:rsid w:val="00526824"/>
    <w:rsid w:val="0052788A"/>
    <w:rsid w:val="00530F5D"/>
    <w:rsid w:val="00533FA4"/>
    <w:rsid w:val="0053587D"/>
    <w:rsid w:val="00537EDA"/>
    <w:rsid w:val="00537FF8"/>
    <w:rsid w:val="00540530"/>
    <w:rsid w:val="00542861"/>
    <w:rsid w:val="00550B52"/>
    <w:rsid w:val="0055468C"/>
    <w:rsid w:val="00555630"/>
    <w:rsid w:val="00557736"/>
    <w:rsid w:val="005630B1"/>
    <w:rsid w:val="00565D7F"/>
    <w:rsid w:val="005714A9"/>
    <w:rsid w:val="00572809"/>
    <w:rsid w:val="005750BE"/>
    <w:rsid w:val="00576476"/>
    <w:rsid w:val="005765DD"/>
    <w:rsid w:val="005769E6"/>
    <w:rsid w:val="00576F31"/>
    <w:rsid w:val="00585B89"/>
    <w:rsid w:val="00590843"/>
    <w:rsid w:val="00592BC6"/>
    <w:rsid w:val="005930B0"/>
    <w:rsid w:val="00593A06"/>
    <w:rsid w:val="00593CA8"/>
    <w:rsid w:val="005942F9"/>
    <w:rsid w:val="005A06DA"/>
    <w:rsid w:val="005A0EAA"/>
    <w:rsid w:val="005A21D6"/>
    <w:rsid w:val="005A47C8"/>
    <w:rsid w:val="005A5393"/>
    <w:rsid w:val="005A5C46"/>
    <w:rsid w:val="005B441E"/>
    <w:rsid w:val="005B505F"/>
    <w:rsid w:val="005B5A2B"/>
    <w:rsid w:val="005B5E96"/>
    <w:rsid w:val="005C3280"/>
    <w:rsid w:val="005C528F"/>
    <w:rsid w:val="005C74FD"/>
    <w:rsid w:val="005C7AD8"/>
    <w:rsid w:val="005D0322"/>
    <w:rsid w:val="005D6EC6"/>
    <w:rsid w:val="005D7E64"/>
    <w:rsid w:val="005E06E8"/>
    <w:rsid w:val="005E1E14"/>
    <w:rsid w:val="005E2708"/>
    <w:rsid w:val="005E4781"/>
    <w:rsid w:val="005E4B57"/>
    <w:rsid w:val="005F02D3"/>
    <w:rsid w:val="005F0701"/>
    <w:rsid w:val="005F285C"/>
    <w:rsid w:val="005F38AB"/>
    <w:rsid w:val="005F5205"/>
    <w:rsid w:val="005F71B5"/>
    <w:rsid w:val="006003D7"/>
    <w:rsid w:val="00602A0D"/>
    <w:rsid w:val="00605F41"/>
    <w:rsid w:val="00607763"/>
    <w:rsid w:val="006120D4"/>
    <w:rsid w:val="00612D0B"/>
    <w:rsid w:val="00616A80"/>
    <w:rsid w:val="00620736"/>
    <w:rsid w:val="00626926"/>
    <w:rsid w:val="00627029"/>
    <w:rsid w:val="00627A4C"/>
    <w:rsid w:val="00630B83"/>
    <w:rsid w:val="00631A0F"/>
    <w:rsid w:val="00631E8E"/>
    <w:rsid w:val="00634B68"/>
    <w:rsid w:val="00635B4F"/>
    <w:rsid w:val="00636FAC"/>
    <w:rsid w:val="00640811"/>
    <w:rsid w:val="0064172D"/>
    <w:rsid w:val="006421BA"/>
    <w:rsid w:val="00642965"/>
    <w:rsid w:val="00643EC7"/>
    <w:rsid w:val="0064430C"/>
    <w:rsid w:val="00644E63"/>
    <w:rsid w:val="0064585E"/>
    <w:rsid w:val="00650F60"/>
    <w:rsid w:val="0065689A"/>
    <w:rsid w:val="0065728C"/>
    <w:rsid w:val="00657BC8"/>
    <w:rsid w:val="00661144"/>
    <w:rsid w:val="006625A1"/>
    <w:rsid w:val="00665A7A"/>
    <w:rsid w:val="00666085"/>
    <w:rsid w:val="00666985"/>
    <w:rsid w:val="006676ED"/>
    <w:rsid w:val="00667988"/>
    <w:rsid w:val="006727C1"/>
    <w:rsid w:val="00672CE3"/>
    <w:rsid w:val="0067402B"/>
    <w:rsid w:val="0067423A"/>
    <w:rsid w:val="00676C3E"/>
    <w:rsid w:val="00677503"/>
    <w:rsid w:val="0067793C"/>
    <w:rsid w:val="00677BCA"/>
    <w:rsid w:val="00682A14"/>
    <w:rsid w:val="00687505"/>
    <w:rsid w:val="006933C7"/>
    <w:rsid w:val="00695F53"/>
    <w:rsid w:val="00697375"/>
    <w:rsid w:val="006A1FA1"/>
    <w:rsid w:val="006A2BA1"/>
    <w:rsid w:val="006A2CFE"/>
    <w:rsid w:val="006A49BB"/>
    <w:rsid w:val="006A4D22"/>
    <w:rsid w:val="006A5EE7"/>
    <w:rsid w:val="006A6A1E"/>
    <w:rsid w:val="006A6AE2"/>
    <w:rsid w:val="006B3A4A"/>
    <w:rsid w:val="006B5C21"/>
    <w:rsid w:val="006B6864"/>
    <w:rsid w:val="006B6B00"/>
    <w:rsid w:val="006B772C"/>
    <w:rsid w:val="006C25E1"/>
    <w:rsid w:val="006C46B9"/>
    <w:rsid w:val="006C78F1"/>
    <w:rsid w:val="006D06D7"/>
    <w:rsid w:val="006D0EE6"/>
    <w:rsid w:val="006D291F"/>
    <w:rsid w:val="006D3FEA"/>
    <w:rsid w:val="006D77D4"/>
    <w:rsid w:val="006E0623"/>
    <w:rsid w:val="006E1FF3"/>
    <w:rsid w:val="006E70D3"/>
    <w:rsid w:val="006E71FF"/>
    <w:rsid w:val="006F04DE"/>
    <w:rsid w:val="006F0BEA"/>
    <w:rsid w:val="006F137B"/>
    <w:rsid w:val="006F34E3"/>
    <w:rsid w:val="006F492D"/>
    <w:rsid w:val="00701BED"/>
    <w:rsid w:val="00702DB7"/>
    <w:rsid w:val="00703F2E"/>
    <w:rsid w:val="007049E5"/>
    <w:rsid w:val="007058A8"/>
    <w:rsid w:val="00707068"/>
    <w:rsid w:val="007074C0"/>
    <w:rsid w:val="00710FD2"/>
    <w:rsid w:val="00713796"/>
    <w:rsid w:val="00716E51"/>
    <w:rsid w:val="00716E7F"/>
    <w:rsid w:val="0071731E"/>
    <w:rsid w:val="007202D5"/>
    <w:rsid w:val="007206C8"/>
    <w:rsid w:val="00720B82"/>
    <w:rsid w:val="0072102B"/>
    <w:rsid w:val="00721E31"/>
    <w:rsid w:val="007234A2"/>
    <w:rsid w:val="007243A7"/>
    <w:rsid w:val="007258DF"/>
    <w:rsid w:val="00726623"/>
    <w:rsid w:val="00730C46"/>
    <w:rsid w:val="007323C6"/>
    <w:rsid w:val="0073241E"/>
    <w:rsid w:val="00732C2B"/>
    <w:rsid w:val="007334AF"/>
    <w:rsid w:val="00734A3D"/>
    <w:rsid w:val="00735F08"/>
    <w:rsid w:val="00737119"/>
    <w:rsid w:val="00740D96"/>
    <w:rsid w:val="007411C4"/>
    <w:rsid w:val="00741E0A"/>
    <w:rsid w:val="00744BDD"/>
    <w:rsid w:val="00744C47"/>
    <w:rsid w:val="00746655"/>
    <w:rsid w:val="007513EE"/>
    <w:rsid w:val="007561F0"/>
    <w:rsid w:val="00757135"/>
    <w:rsid w:val="0076109D"/>
    <w:rsid w:val="00764B41"/>
    <w:rsid w:val="00764CB5"/>
    <w:rsid w:val="0076542E"/>
    <w:rsid w:val="00765ACC"/>
    <w:rsid w:val="00766E87"/>
    <w:rsid w:val="00767221"/>
    <w:rsid w:val="0077108E"/>
    <w:rsid w:val="00771E06"/>
    <w:rsid w:val="00772DD2"/>
    <w:rsid w:val="00775EAD"/>
    <w:rsid w:val="0077663C"/>
    <w:rsid w:val="00777D67"/>
    <w:rsid w:val="00780110"/>
    <w:rsid w:val="00780F72"/>
    <w:rsid w:val="007823A2"/>
    <w:rsid w:val="00783A11"/>
    <w:rsid w:val="00784005"/>
    <w:rsid w:val="00784E38"/>
    <w:rsid w:val="00792BB0"/>
    <w:rsid w:val="00795AE1"/>
    <w:rsid w:val="00796948"/>
    <w:rsid w:val="007A1F37"/>
    <w:rsid w:val="007A3545"/>
    <w:rsid w:val="007A543E"/>
    <w:rsid w:val="007A6E6D"/>
    <w:rsid w:val="007A7226"/>
    <w:rsid w:val="007B2489"/>
    <w:rsid w:val="007B39B6"/>
    <w:rsid w:val="007B48BB"/>
    <w:rsid w:val="007B651D"/>
    <w:rsid w:val="007B69A5"/>
    <w:rsid w:val="007B75D9"/>
    <w:rsid w:val="007C1DCB"/>
    <w:rsid w:val="007C3C0F"/>
    <w:rsid w:val="007C3DFB"/>
    <w:rsid w:val="007C450F"/>
    <w:rsid w:val="007C63EB"/>
    <w:rsid w:val="007C68FB"/>
    <w:rsid w:val="007D249A"/>
    <w:rsid w:val="007D537F"/>
    <w:rsid w:val="007D5FC8"/>
    <w:rsid w:val="007D7519"/>
    <w:rsid w:val="007E3531"/>
    <w:rsid w:val="007E4330"/>
    <w:rsid w:val="007E6237"/>
    <w:rsid w:val="007F1C91"/>
    <w:rsid w:val="007F4D7D"/>
    <w:rsid w:val="007F63C0"/>
    <w:rsid w:val="007F78FC"/>
    <w:rsid w:val="00802A4B"/>
    <w:rsid w:val="00803086"/>
    <w:rsid w:val="00804256"/>
    <w:rsid w:val="0080460C"/>
    <w:rsid w:val="008052F7"/>
    <w:rsid w:val="00806B53"/>
    <w:rsid w:val="00812B80"/>
    <w:rsid w:val="0081339D"/>
    <w:rsid w:val="00815BC1"/>
    <w:rsid w:val="00815E5D"/>
    <w:rsid w:val="0082328F"/>
    <w:rsid w:val="008250A5"/>
    <w:rsid w:val="008261E9"/>
    <w:rsid w:val="00827942"/>
    <w:rsid w:val="00830A4A"/>
    <w:rsid w:val="00832FC0"/>
    <w:rsid w:val="008340A8"/>
    <w:rsid w:val="008352A9"/>
    <w:rsid w:val="008402BB"/>
    <w:rsid w:val="00844BFE"/>
    <w:rsid w:val="00845B87"/>
    <w:rsid w:val="00845BA1"/>
    <w:rsid w:val="0084618D"/>
    <w:rsid w:val="0084650F"/>
    <w:rsid w:val="00846F41"/>
    <w:rsid w:val="00851731"/>
    <w:rsid w:val="0085309F"/>
    <w:rsid w:val="008612DE"/>
    <w:rsid w:val="00865D82"/>
    <w:rsid w:val="00870B29"/>
    <w:rsid w:val="00874D1E"/>
    <w:rsid w:val="00875662"/>
    <w:rsid w:val="0087623D"/>
    <w:rsid w:val="00881637"/>
    <w:rsid w:val="00881EDF"/>
    <w:rsid w:val="00882648"/>
    <w:rsid w:val="00883E08"/>
    <w:rsid w:val="0088503D"/>
    <w:rsid w:val="00891878"/>
    <w:rsid w:val="00896B31"/>
    <w:rsid w:val="00897CF9"/>
    <w:rsid w:val="008A284F"/>
    <w:rsid w:val="008A3FDD"/>
    <w:rsid w:val="008A7103"/>
    <w:rsid w:val="008B7D35"/>
    <w:rsid w:val="008C3CB1"/>
    <w:rsid w:val="008C7823"/>
    <w:rsid w:val="008D1702"/>
    <w:rsid w:val="008D3B7A"/>
    <w:rsid w:val="008D4FCC"/>
    <w:rsid w:val="008D65E1"/>
    <w:rsid w:val="008D7DEA"/>
    <w:rsid w:val="008E0AF3"/>
    <w:rsid w:val="008E0F3D"/>
    <w:rsid w:val="008F1963"/>
    <w:rsid w:val="008F2A02"/>
    <w:rsid w:val="008F3C29"/>
    <w:rsid w:val="008F4B0B"/>
    <w:rsid w:val="009003CE"/>
    <w:rsid w:val="009004BE"/>
    <w:rsid w:val="00902F16"/>
    <w:rsid w:val="00905343"/>
    <w:rsid w:val="0090588D"/>
    <w:rsid w:val="00905C10"/>
    <w:rsid w:val="009079D7"/>
    <w:rsid w:val="00907EEC"/>
    <w:rsid w:val="00912ECC"/>
    <w:rsid w:val="0091400A"/>
    <w:rsid w:val="009145EF"/>
    <w:rsid w:val="0091536B"/>
    <w:rsid w:val="00915B51"/>
    <w:rsid w:val="00922CBD"/>
    <w:rsid w:val="00922F93"/>
    <w:rsid w:val="009234B1"/>
    <w:rsid w:val="00923C42"/>
    <w:rsid w:val="00925F41"/>
    <w:rsid w:val="009265FC"/>
    <w:rsid w:val="009271A1"/>
    <w:rsid w:val="00927707"/>
    <w:rsid w:val="00930A92"/>
    <w:rsid w:val="0093351A"/>
    <w:rsid w:val="0093445B"/>
    <w:rsid w:val="009354F8"/>
    <w:rsid w:val="00935FD9"/>
    <w:rsid w:val="009362CE"/>
    <w:rsid w:val="009363DA"/>
    <w:rsid w:val="0093770A"/>
    <w:rsid w:val="00940F4A"/>
    <w:rsid w:val="00941748"/>
    <w:rsid w:val="00942BB7"/>
    <w:rsid w:val="00942FD1"/>
    <w:rsid w:val="00944838"/>
    <w:rsid w:val="009454C5"/>
    <w:rsid w:val="00946C6E"/>
    <w:rsid w:val="00950A84"/>
    <w:rsid w:val="00951A2B"/>
    <w:rsid w:val="0095335E"/>
    <w:rsid w:val="0095499D"/>
    <w:rsid w:val="00954C2E"/>
    <w:rsid w:val="00956122"/>
    <w:rsid w:val="009575E0"/>
    <w:rsid w:val="00962F3F"/>
    <w:rsid w:val="00963267"/>
    <w:rsid w:val="0096445D"/>
    <w:rsid w:val="0097071A"/>
    <w:rsid w:val="00971414"/>
    <w:rsid w:val="00972538"/>
    <w:rsid w:val="009740BC"/>
    <w:rsid w:val="0097499F"/>
    <w:rsid w:val="0097599B"/>
    <w:rsid w:val="009779FD"/>
    <w:rsid w:val="00982615"/>
    <w:rsid w:val="00982BDF"/>
    <w:rsid w:val="00983B80"/>
    <w:rsid w:val="00984158"/>
    <w:rsid w:val="009852A6"/>
    <w:rsid w:val="00986CBA"/>
    <w:rsid w:val="00993392"/>
    <w:rsid w:val="00994972"/>
    <w:rsid w:val="00994B4B"/>
    <w:rsid w:val="00994F36"/>
    <w:rsid w:val="00996F89"/>
    <w:rsid w:val="009A5585"/>
    <w:rsid w:val="009B0C07"/>
    <w:rsid w:val="009B183C"/>
    <w:rsid w:val="009B2842"/>
    <w:rsid w:val="009B479D"/>
    <w:rsid w:val="009B6177"/>
    <w:rsid w:val="009C00FB"/>
    <w:rsid w:val="009C0B37"/>
    <w:rsid w:val="009C0F0C"/>
    <w:rsid w:val="009C127F"/>
    <w:rsid w:val="009C1E49"/>
    <w:rsid w:val="009C27B9"/>
    <w:rsid w:val="009C4360"/>
    <w:rsid w:val="009C5705"/>
    <w:rsid w:val="009C7DAB"/>
    <w:rsid w:val="009D1010"/>
    <w:rsid w:val="009D2355"/>
    <w:rsid w:val="009D31E4"/>
    <w:rsid w:val="009D43D4"/>
    <w:rsid w:val="009D5935"/>
    <w:rsid w:val="009D74C5"/>
    <w:rsid w:val="009E0339"/>
    <w:rsid w:val="009E392D"/>
    <w:rsid w:val="009E421C"/>
    <w:rsid w:val="009E4605"/>
    <w:rsid w:val="009E695A"/>
    <w:rsid w:val="009F1B99"/>
    <w:rsid w:val="009F34F0"/>
    <w:rsid w:val="009F50AC"/>
    <w:rsid w:val="009F62A7"/>
    <w:rsid w:val="009F65D4"/>
    <w:rsid w:val="009F6B25"/>
    <w:rsid w:val="00A0016C"/>
    <w:rsid w:val="00A018DB"/>
    <w:rsid w:val="00A03FA9"/>
    <w:rsid w:val="00A063B4"/>
    <w:rsid w:val="00A10500"/>
    <w:rsid w:val="00A10AAA"/>
    <w:rsid w:val="00A10D2B"/>
    <w:rsid w:val="00A10D43"/>
    <w:rsid w:val="00A10E56"/>
    <w:rsid w:val="00A110F7"/>
    <w:rsid w:val="00A12EB7"/>
    <w:rsid w:val="00A1587F"/>
    <w:rsid w:val="00A15EA2"/>
    <w:rsid w:val="00A24DDD"/>
    <w:rsid w:val="00A31215"/>
    <w:rsid w:val="00A318B1"/>
    <w:rsid w:val="00A36F6D"/>
    <w:rsid w:val="00A44654"/>
    <w:rsid w:val="00A44FFC"/>
    <w:rsid w:val="00A4591B"/>
    <w:rsid w:val="00A529F0"/>
    <w:rsid w:val="00A55FD5"/>
    <w:rsid w:val="00A57338"/>
    <w:rsid w:val="00A57B69"/>
    <w:rsid w:val="00A60A1C"/>
    <w:rsid w:val="00A6216C"/>
    <w:rsid w:val="00A64771"/>
    <w:rsid w:val="00A70EC7"/>
    <w:rsid w:val="00A77C4A"/>
    <w:rsid w:val="00A84A85"/>
    <w:rsid w:val="00A8606B"/>
    <w:rsid w:val="00A90AA3"/>
    <w:rsid w:val="00A91C4F"/>
    <w:rsid w:val="00A94CDA"/>
    <w:rsid w:val="00A961DB"/>
    <w:rsid w:val="00A9693B"/>
    <w:rsid w:val="00A9693E"/>
    <w:rsid w:val="00AA0BC7"/>
    <w:rsid w:val="00AA12E7"/>
    <w:rsid w:val="00AA1D5A"/>
    <w:rsid w:val="00AA3496"/>
    <w:rsid w:val="00AA44F9"/>
    <w:rsid w:val="00AA531A"/>
    <w:rsid w:val="00AA6DD8"/>
    <w:rsid w:val="00AA7699"/>
    <w:rsid w:val="00AA7FB4"/>
    <w:rsid w:val="00AB0FD0"/>
    <w:rsid w:val="00AB20DD"/>
    <w:rsid w:val="00AB38F9"/>
    <w:rsid w:val="00AB3CD9"/>
    <w:rsid w:val="00AC0520"/>
    <w:rsid w:val="00AC20C5"/>
    <w:rsid w:val="00AC32BB"/>
    <w:rsid w:val="00AC5F7D"/>
    <w:rsid w:val="00AC6C0A"/>
    <w:rsid w:val="00AD4396"/>
    <w:rsid w:val="00AD4D61"/>
    <w:rsid w:val="00AD7D9C"/>
    <w:rsid w:val="00AE01D4"/>
    <w:rsid w:val="00AE04CB"/>
    <w:rsid w:val="00AE7489"/>
    <w:rsid w:val="00AF0AD4"/>
    <w:rsid w:val="00AF18D3"/>
    <w:rsid w:val="00AF3E33"/>
    <w:rsid w:val="00AF65A0"/>
    <w:rsid w:val="00AF6A5B"/>
    <w:rsid w:val="00AF6AB4"/>
    <w:rsid w:val="00B01099"/>
    <w:rsid w:val="00B01CAC"/>
    <w:rsid w:val="00B02CE8"/>
    <w:rsid w:val="00B03D40"/>
    <w:rsid w:val="00B03EC3"/>
    <w:rsid w:val="00B05CEA"/>
    <w:rsid w:val="00B07C3F"/>
    <w:rsid w:val="00B10065"/>
    <w:rsid w:val="00B1046E"/>
    <w:rsid w:val="00B132A6"/>
    <w:rsid w:val="00B132DD"/>
    <w:rsid w:val="00B1355A"/>
    <w:rsid w:val="00B137FE"/>
    <w:rsid w:val="00B142B6"/>
    <w:rsid w:val="00B14574"/>
    <w:rsid w:val="00B1625C"/>
    <w:rsid w:val="00B166DD"/>
    <w:rsid w:val="00B1726C"/>
    <w:rsid w:val="00B206FD"/>
    <w:rsid w:val="00B23E01"/>
    <w:rsid w:val="00B247E0"/>
    <w:rsid w:val="00B266CB"/>
    <w:rsid w:val="00B30F9A"/>
    <w:rsid w:val="00B326BD"/>
    <w:rsid w:val="00B34C7A"/>
    <w:rsid w:val="00B3515E"/>
    <w:rsid w:val="00B37BE9"/>
    <w:rsid w:val="00B37E14"/>
    <w:rsid w:val="00B40EE3"/>
    <w:rsid w:val="00B45A63"/>
    <w:rsid w:val="00B46216"/>
    <w:rsid w:val="00B4624E"/>
    <w:rsid w:val="00B474CB"/>
    <w:rsid w:val="00B50626"/>
    <w:rsid w:val="00B514E1"/>
    <w:rsid w:val="00B51649"/>
    <w:rsid w:val="00B55C85"/>
    <w:rsid w:val="00B5611A"/>
    <w:rsid w:val="00B60625"/>
    <w:rsid w:val="00B612B7"/>
    <w:rsid w:val="00B64F8F"/>
    <w:rsid w:val="00B738E6"/>
    <w:rsid w:val="00B802C6"/>
    <w:rsid w:val="00B814E1"/>
    <w:rsid w:val="00B8170D"/>
    <w:rsid w:val="00B84E7A"/>
    <w:rsid w:val="00B87859"/>
    <w:rsid w:val="00B9226D"/>
    <w:rsid w:val="00B932C0"/>
    <w:rsid w:val="00B93F0B"/>
    <w:rsid w:val="00B93F75"/>
    <w:rsid w:val="00B959D0"/>
    <w:rsid w:val="00B95A5B"/>
    <w:rsid w:val="00B95DE6"/>
    <w:rsid w:val="00B96759"/>
    <w:rsid w:val="00B967EC"/>
    <w:rsid w:val="00BA47A7"/>
    <w:rsid w:val="00BA4C30"/>
    <w:rsid w:val="00BA5607"/>
    <w:rsid w:val="00BA6C96"/>
    <w:rsid w:val="00BB317F"/>
    <w:rsid w:val="00BB3431"/>
    <w:rsid w:val="00BB466E"/>
    <w:rsid w:val="00BB4A05"/>
    <w:rsid w:val="00BC0207"/>
    <w:rsid w:val="00BC1034"/>
    <w:rsid w:val="00BC3174"/>
    <w:rsid w:val="00BC42F6"/>
    <w:rsid w:val="00BC587A"/>
    <w:rsid w:val="00BC5D37"/>
    <w:rsid w:val="00BC6C6B"/>
    <w:rsid w:val="00BC7929"/>
    <w:rsid w:val="00BD0698"/>
    <w:rsid w:val="00BD783F"/>
    <w:rsid w:val="00BD7E15"/>
    <w:rsid w:val="00BE3988"/>
    <w:rsid w:val="00BE5A44"/>
    <w:rsid w:val="00BE6BA5"/>
    <w:rsid w:val="00BE72F3"/>
    <w:rsid w:val="00BF7E6E"/>
    <w:rsid w:val="00C026B9"/>
    <w:rsid w:val="00C03B90"/>
    <w:rsid w:val="00C06FD7"/>
    <w:rsid w:val="00C133CD"/>
    <w:rsid w:val="00C171E9"/>
    <w:rsid w:val="00C20EBD"/>
    <w:rsid w:val="00C21233"/>
    <w:rsid w:val="00C22595"/>
    <w:rsid w:val="00C24A9F"/>
    <w:rsid w:val="00C259BB"/>
    <w:rsid w:val="00C317BE"/>
    <w:rsid w:val="00C337EB"/>
    <w:rsid w:val="00C379E6"/>
    <w:rsid w:val="00C401E6"/>
    <w:rsid w:val="00C4091A"/>
    <w:rsid w:val="00C41952"/>
    <w:rsid w:val="00C441F9"/>
    <w:rsid w:val="00C44305"/>
    <w:rsid w:val="00C45235"/>
    <w:rsid w:val="00C46E92"/>
    <w:rsid w:val="00C526E4"/>
    <w:rsid w:val="00C536C3"/>
    <w:rsid w:val="00C54DCB"/>
    <w:rsid w:val="00C60274"/>
    <w:rsid w:val="00C60BF0"/>
    <w:rsid w:val="00C61CBC"/>
    <w:rsid w:val="00C6201C"/>
    <w:rsid w:val="00C629D9"/>
    <w:rsid w:val="00C6520C"/>
    <w:rsid w:val="00C6523A"/>
    <w:rsid w:val="00C67401"/>
    <w:rsid w:val="00C70499"/>
    <w:rsid w:val="00C71C2F"/>
    <w:rsid w:val="00C73B69"/>
    <w:rsid w:val="00C74458"/>
    <w:rsid w:val="00C7702F"/>
    <w:rsid w:val="00C77E80"/>
    <w:rsid w:val="00C83474"/>
    <w:rsid w:val="00C840FA"/>
    <w:rsid w:val="00C915DF"/>
    <w:rsid w:val="00C94EFD"/>
    <w:rsid w:val="00C9558F"/>
    <w:rsid w:val="00C9587E"/>
    <w:rsid w:val="00C96558"/>
    <w:rsid w:val="00CA1568"/>
    <w:rsid w:val="00CA22CB"/>
    <w:rsid w:val="00CA3A7D"/>
    <w:rsid w:val="00CA644F"/>
    <w:rsid w:val="00CB018A"/>
    <w:rsid w:val="00CB0922"/>
    <w:rsid w:val="00CB3194"/>
    <w:rsid w:val="00CB38E2"/>
    <w:rsid w:val="00CB4BBC"/>
    <w:rsid w:val="00CB57B8"/>
    <w:rsid w:val="00CB6BD6"/>
    <w:rsid w:val="00CB76C8"/>
    <w:rsid w:val="00CB7749"/>
    <w:rsid w:val="00CC0335"/>
    <w:rsid w:val="00CC2D5E"/>
    <w:rsid w:val="00CC6069"/>
    <w:rsid w:val="00CC72AE"/>
    <w:rsid w:val="00CD2042"/>
    <w:rsid w:val="00CD35E6"/>
    <w:rsid w:val="00CD7C0F"/>
    <w:rsid w:val="00CE284A"/>
    <w:rsid w:val="00CF0057"/>
    <w:rsid w:val="00CF0339"/>
    <w:rsid w:val="00CF1554"/>
    <w:rsid w:val="00CF3E9A"/>
    <w:rsid w:val="00CF7F43"/>
    <w:rsid w:val="00D0186C"/>
    <w:rsid w:val="00D02032"/>
    <w:rsid w:val="00D03BE9"/>
    <w:rsid w:val="00D05B7D"/>
    <w:rsid w:val="00D0633B"/>
    <w:rsid w:val="00D10223"/>
    <w:rsid w:val="00D13420"/>
    <w:rsid w:val="00D1403F"/>
    <w:rsid w:val="00D16754"/>
    <w:rsid w:val="00D1792A"/>
    <w:rsid w:val="00D2053B"/>
    <w:rsid w:val="00D25F0B"/>
    <w:rsid w:val="00D27984"/>
    <w:rsid w:val="00D32135"/>
    <w:rsid w:val="00D329FF"/>
    <w:rsid w:val="00D335D6"/>
    <w:rsid w:val="00D33A2E"/>
    <w:rsid w:val="00D3598B"/>
    <w:rsid w:val="00D359B4"/>
    <w:rsid w:val="00D36F8E"/>
    <w:rsid w:val="00D37703"/>
    <w:rsid w:val="00D3782F"/>
    <w:rsid w:val="00D41F5D"/>
    <w:rsid w:val="00D44669"/>
    <w:rsid w:val="00D4497B"/>
    <w:rsid w:val="00D50170"/>
    <w:rsid w:val="00D508DF"/>
    <w:rsid w:val="00D51FEF"/>
    <w:rsid w:val="00D52787"/>
    <w:rsid w:val="00D54F1F"/>
    <w:rsid w:val="00D56B92"/>
    <w:rsid w:val="00D57030"/>
    <w:rsid w:val="00D57DDE"/>
    <w:rsid w:val="00D60869"/>
    <w:rsid w:val="00D61116"/>
    <w:rsid w:val="00D6260D"/>
    <w:rsid w:val="00D71314"/>
    <w:rsid w:val="00D72051"/>
    <w:rsid w:val="00D7284F"/>
    <w:rsid w:val="00D74BB9"/>
    <w:rsid w:val="00D75360"/>
    <w:rsid w:val="00D77FDA"/>
    <w:rsid w:val="00D80B13"/>
    <w:rsid w:val="00D818DE"/>
    <w:rsid w:val="00D826E9"/>
    <w:rsid w:val="00D85C97"/>
    <w:rsid w:val="00D86145"/>
    <w:rsid w:val="00D90769"/>
    <w:rsid w:val="00D908D5"/>
    <w:rsid w:val="00D914E8"/>
    <w:rsid w:val="00D92FA5"/>
    <w:rsid w:val="00D9322B"/>
    <w:rsid w:val="00D945DA"/>
    <w:rsid w:val="00DA3156"/>
    <w:rsid w:val="00DA3B3C"/>
    <w:rsid w:val="00DA7AEF"/>
    <w:rsid w:val="00DB4E76"/>
    <w:rsid w:val="00DB5C9C"/>
    <w:rsid w:val="00DB68D5"/>
    <w:rsid w:val="00DC22D2"/>
    <w:rsid w:val="00DC2811"/>
    <w:rsid w:val="00DC690F"/>
    <w:rsid w:val="00DD2620"/>
    <w:rsid w:val="00DD51E6"/>
    <w:rsid w:val="00DD556D"/>
    <w:rsid w:val="00DE0C91"/>
    <w:rsid w:val="00DE2564"/>
    <w:rsid w:val="00DE5C5B"/>
    <w:rsid w:val="00DF0838"/>
    <w:rsid w:val="00DF122D"/>
    <w:rsid w:val="00DF21B6"/>
    <w:rsid w:val="00DF4E07"/>
    <w:rsid w:val="00DF571D"/>
    <w:rsid w:val="00DF652A"/>
    <w:rsid w:val="00E01CC4"/>
    <w:rsid w:val="00E037CE"/>
    <w:rsid w:val="00E11856"/>
    <w:rsid w:val="00E125C6"/>
    <w:rsid w:val="00E14DAE"/>
    <w:rsid w:val="00E16838"/>
    <w:rsid w:val="00E20979"/>
    <w:rsid w:val="00E20C69"/>
    <w:rsid w:val="00E2135C"/>
    <w:rsid w:val="00E225F1"/>
    <w:rsid w:val="00E25D32"/>
    <w:rsid w:val="00E26EF0"/>
    <w:rsid w:val="00E341B0"/>
    <w:rsid w:val="00E414A7"/>
    <w:rsid w:val="00E42D81"/>
    <w:rsid w:val="00E43947"/>
    <w:rsid w:val="00E45CE0"/>
    <w:rsid w:val="00E47AC4"/>
    <w:rsid w:val="00E50265"/>
    <w:rsid w:val="00E52F5C"/>
    <w:rsid w:val="00E53D84"/>
    <w:rsid w:val="00E54423"/>
    <w:rsid w:val="00E549E5"/>
    <w:rsid w:val="00E5677B"/>
    <w:rsid w:val="00E605F3"/>
    <w:rsid w:val="00E611A8"/>
    <w:rsid w:val="00E62BA9"/>
    <w:rsid w:val="00E70DB6"/>
    <w:rsid w:val="00E73393"/>
    <w:rsid w:val="00E73BEB"/>
    <w:rsid w:val="00E75ADF"/>
    <w:rsid w:val="00E766EA"/>
    <w:rsid w:val="00E843D8"/>
    <w:rsid w:val="00E868AC"/>
    <w:rsid w:val="00E87876"/>
    <w:rsid w:val="00E87A26"/>
    <w:rsid w:val="00E87E00"/>
    <w:rsid w:val="00E91024"/>
    <w:rsid w:val="00E91E30"/>
    <w:rsid w:val="00EA1470"/>
    <w:rsid w:val="00EA2D0F"/>
    <w:rsid w:val="00EB2B6E"/>
    <w:rsid w:val="00EB4172"/>
    <w:rsid w:val="00EB60BE"/>
    <w:rsid w:val="00EB6986"/>
    <w:rsid w:val="00EB6B76"/>
    <w:rsid w:val="00EB7C47"/>
    <w:rsid w:val="00EC49D6"/>
    <w:rsid w:val="00EC53DF"/>
    <w:rsid w:val="00EC60D0"/>
    <w:rsid w:val="00ED085B"/>
    <w:rsid w:val="00ED192E"/>
    <w:rsid w:val="00ED2C4B"/>
    <w:rsid w:val="00ED43F1"/>
    <w:rsid w:val="00ED47FF"/>
    <w:rsid w:val="00ED63A2"/>
    <w:rsid w:val="00EE39D6"/>
    <w:rsid w:val="00EE50DF"/>
    <w:rsid w:val="00EE76CF"/>
    <w:rsid w:val="00EF02C7"/>
    <w:rsid w:val="00EF0398"/>
    <w:rsid w:val="00EF7740"/>
    <w:rsid w:val="00F00A35"/>
    <w:rsid w:val="00F00F02"/>
    <w:rsid w:val="00F01776"/>
    <w:rsid w:val="00F03EC3"/>
    <w:rsid w:val="00F06F79"/>
    <w:rsid w:val="00F1068B"/>
    <w:rsid w:val="00F10797"/>
    <w:rsid w:val="00F10B9B"/>
    <w:rsid w:val="00F11395"/>
    <w:rsid w:val="00F153E9"/>
    <w:rsid w:val="00F16CF1"/>
    <w:rsid w:val="00F2113D"/>
    <w:rsid w:val="00F2280B"/>
    <w:rsid w:val="00F245BC"/>
    <w:rsid w:val="00F27CBC"/>
    <w:rsid w:val="00F31528"/>
    <w:rsid w:val="00F325ED"/>
    <w:rsid w:val="00F32605"/>
    <w:rsid w:val="00F33322"/>
    <w:rsid w:val="00F33DB3"/>
    <w:rsid w:val="00F35235"/>
    <w:rsid w:val="00F3631B"/>
    <w:rsid w:val="00F42153"/>
    <w:rsid w:val="00F42CD5"/>
    <w:rsid w:val="00F43EBD"/>
    <w:rsid w:val="00F47455"/>
    <w:rsid w:val="00F4755E"/>
    <w:rsid w:val="00F55346"/>
    <w:rsid w:val="00F5679F"/>
    <w:rsid w:val="00F60FB2"/>
    <w:rsid w:val="00F721C1"/>
    <w:rsid w:val="00F730C9"/>
    <w:rsid w:val="00F743AC"/>
    <w:rsid w:val="00F74E32"/>
    <w:rsid w:val="00F8059F"/>
    <w:rsid w:val="00F815A7"/>
    <w:rsid w:val="00F82024"/>
    <w:rsid w:val="00F9034E"/>
    <w:rsid w:val="00F90E0D"/>
    <w:rsid w:val="00F972F7"/>
    <w:rsid w:val="00FA0CB4"/>
    <w:rsid w:val="00FA36E5"/>
    <w:rsid w:val="00FA627F"/>
    <w:rsid w:val="00FA6684"/>
    <w:rsid w:val="00FA760E"/>
    <w:rsid w:val="00FA7AD9"/>
    <w:rsid w:val="00FB295D"/>
    <w:rsid w:val="00FB4263"/>
    <w:rsid w:val="00FB6D1C"/>
    <w:rsid w:val="00FB6D64"/>
    <w:rsid w:val="00FB6F0A"/>
    <w:rsid w:val="00FB731E"/>
    <w:rsid w:val="00FC00BE"/>
    <w:rsid w:val="00FC15AC"/>
    <w:rsid w:val="00FC1C00"/>
    <w:rsid w:val="00FC1F58"/>
    <w:rsid w:val="00FC4CE6"/>
    <w:rsid w:val="00FC5501"/>
    <w:rsid w:val="00FC63AC"/>
    <w:rsid w:val="00FD2DE9"/>
    <w:rsid w:val="00FD353D"/>
    <w:rsid w:val="00FD5036"/>
    <w:rsid w:val="00FD731D"/>
    <w:rsid w:val="00FE1F6F"/>
    <w:rsid w:val="00FE2297"/>
    <w:rsid w:val="00FE3B90"/>
    <w:rsid w:val="00FE7383"/>
    <w:rsid w:val="00FF0BA5"/>
    <w:rsid w:val="0F32ABBA"/>
    <w:rsid w:val="1075F958"/>
    <w:rsid w:val="28868604"/>
    <w:rsid w:val="2C1617B5"/>
    <w:rsid w:val="3B0396AA"/>
    <w:rsid w:val="3B138B5F"/>
    <w:rsid w:val="3B338ADF"/>
    <w:rsid w:val="4512B243"/>
    <w:rsid w:val="48219517"/>
    <w:rsid w:val="506FC5D4"/>
    <w:rsid w:val="547FFE56"/>
    <w:rsid w:val="5FDAD11F"/>
    <w:rsid w:val="7612412F"/>
    <w:rsid w:val="76DC8BFD"/>
    <w:rsid w:val="7B763F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1.5pt"/>
    </o:shapedefaults>
    <o:shapelayout v:ext="edit">
      <o:idmap v:ext="edit" data="2"/>
    </o:shapelayout>
  </w:shapeDefaults>
  <w:decimalSymbol w:val=","/>
  <w:listSeparator w:val=";"/>
  <w14:docId w14:val="13EADFC5"/>
  <w15:docId w15:val="{0D46702F-D3C7-491E-8C5D-E15F2210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85"/>
    <w:rPr>
      <w:rFonts w:ascii="Trebuchet MS" w:hAnsi="Trebuchet M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314AF"/>
    <w:pPr>
      <w:tabs>
        <w:tab w:val="center" w:pos="4320"/>
        <w:tab w:val="right" w:pos="8640"/>
      </w:tabs>
    </w:pPr>
  </w:style>
  <w:style w:type="paragraph" w:styleId="Pieddepage">
    <w:name w:val="footer"/>
    <w:basedOn w:val="Normal"/>
    <w:link w:val="PieddepageCar"/>
    <w:rsid w:val="002314AF"/>
    <w:pPr>
      <w:tabs>
        <w:tab w:val="center" w:pos="4320"/>
        <w:tab w:val="right" w:pos="8640"/>
      </w:tabs>
    </w:pPr>
  </w:style>
  <w:style w:type="table" w:styleId="Grilledutableau">
    <w:name w:val="Table Grid"/>
    <w:basedOn w:val="TableauNormal"/>
    <w:rsid w:val="00231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6A6AE2"/>
  </w:style>
  <w:style w:type="paragraph" w:styleId="Textedebulles">
    <w:name w:val="Balloon Text"/>
    <w:basedOn w:val="Normal"/>
    <w:semiHidden/>
    <w:rsid w:val="00D80B13"/>
    <w:rPr>
      <w:rFonts w:ascii="Tahoma" w:hAnsi="Tahoma" w:cs="Tahoma"/>
      <w:sz w:val="16"/>
      <w:szCs w:val="16"/>
    </w:rPr>
  </w:style>
  <w:style w:type="paragraph" w:styleId="Notedebasdepage">
    <w:name w:val="footnote text"/>
    <w:basedOn w:val="Normal"/>
    <w:semiHidden/>
    <w:rsid w:val="009B0C07"/>
    <w:rPr>
      <w:sz w:val="20"/>
      <w:szCs w:val="20"/>
    </w:rPr>
  </w:style>
  <w:style w:type="character" w:styleId="Appelnotedebasdep">
    <w:name w:val="footnote reference"/>
    <w:basedOn w:val="Policepardfaut"/>
    <w:semiHidden/>
    <w:rsid w:val="009B0C07"/>
    <w:rPr>
      <w:vertAlign w:val="superscript"/>
    </w:rPr>
  </w:style>
  <w:style w:type="character" w:customStyle="1" w:styleId="PieddepageCar">
    <w:name w:val="Pied de page Car"/>
    <w:basedOn w:val="Policepardfaut"/>
    <w:link w:val="Pieddepage"/>
    <w:rsid w:val="0028686C"/>
    <w:rPr>
      <w:rFonts w:ascii="Trebuchet MS" w:hAnsi="Trebuchet MS"/>
      <w:sz w:val="24"/>
      <w:szCs w:val="24"/>
    </w:rPr>
  </w:style>
  <w:style w:type="character" w:styleId="Marquedecommentaire">
    <w:name w:val="annotation reference"/>
    <w:basedOn w:val="Policepardfaut"/>
    <w:uiPriority w:val="99"/>
    <w:semiHidden/>
    <w:unhideWhenUsed/>
    <w:rsid w:val="00D36F8E"/>
    <w:rPr>
      <w:sz w:val="16"/>
      <w:szCs w:val="16"/>
    </w:rPr>
  </w:style>
  <w:style w:type="paragraph" w:styleId="Commentaire">
    <w:name w:val="annotation text"/>
    <w:basedOn w:val="Normal"/>
    <w:link w:val="CommentaireCar"/>
    <w:uiPriority w:val="99"/>
    <w:unhideWhenUsed/>
    <w:rsid w:val="00D36F8E"/>
    <w:rPr>
      <w:sz w:val="20"/>
      <w:szCs w:val="20"/>
    </w:rPr>
  </w:style>
  <w:style w:type="character" w:customStyle="1" w:styleId="CommentaireCar">
    <w:name w:val="Commentaire Car"/>
    <w:basedOn w:val="Policepardfaut"/>
    <w:link w:val="Commentaire"/>
    <w:uiPriority w:val="99"/>
    <w:rsid w:val="00D36F8E"/>
    <w:rPr>
      <w:rFonts w:ascii="Trebuchet MS" w:hAnsi="Trebuchet MS"/>
    </w:rPr>
  </w:style>
  <w:style w:type="paragraph" w:styleId="Objetducommentaire">
    <w:name w:val="annotation subject"/>
    <w:basedOn w:val="Commentaire"/>
    <w:next w:val="Commentaire"/>
    <w:link w:val="ObjetducommentaireCar"/>
    <w:uiPriority w:val="99"/>
    <w:semiHidden/>
    <w:unhideWhenUsed/>
    <w:rsid w:val="00D36F8E"/>
    <w:rPr>
      <w:b/>
      <w:bCs/>
    </w:rPr>
  </w:style>
  <w:style w:type="character" w:customStyle="1" w:styleId="ObjetducommentaireCar">
    <w:name w:val="Objet du commentaire Car"/>
    <w:basedOn w:val="CommentaireCar"/>
    <w:link w:val="Objetducommentaire"/>
    <w:uiPriority w:val="99"/>
    <w:semiHidden/>
    <w:rsid w:val="00D36F8E"/>
    <w:rPr>
      <w:rFonts w:ascii="Trebuchet MS" w:hAnsi="Trebuchet MS"/>
      <w:b/>
      <w:bCs/>
    </w:rPr>
  </w:style>
  <w:style w:type="paragraph" w:styleId="Paragraphedeliste">
    <w:name w:val="List Paragraph"/>
    <w:basedOn w:val="Normal"/>
    <w:uiPriority w:val="34"/>
    <w:qFormat/>
    <w:rsid w:val="001C1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304">
      <w:bodyDiv w:val="1"/>
      <w:marLeft w:val="0"/>
      <w:marRight w:val="0"/>
      <w:marTop w:val="0"/>
      <w:marBottom w:val="0"/>
      <w:divBdr>
        <w:top w:val="none" w:sz="0" w:space="0" w:color="auto"/>
        <w:left w:val="none" w:sz="0" w:space="0" w:color="auto"/>
        <w:bottom w:val="none" w:sz="0" w:space="0" w:color="auto"/>
        <w:right w:val="none" w:sz="0" w:space="0" w:color="auto"/>
      </w:divBdr>
    </w:div>
    <w:div w:id="86536275">
      <w:bodyDiv w:val="1"/>
      <w:marLeft w:val="0"/>
      <w:marRight w:val="0"/>
      <w:marTop w:val="0"/>
      <w:marBottom w:val="0"/>
      <w:divBdr>
        <w:top w:val="none" w:sz="0" w:space="0" w:color="auto"/>
        <w:left w:val="none" w:sz="0" w:space="0" w:color="auto"/>
        <w:bottom w:val="none" w:sz="0" w:space="0" w:color="auto"/>
        <w:right w:val="none" w:sz="0" w:space="0" w:color="auto"/>
      </w:divBdr>
      <w:divsChild>
        <w:div w:id="18623260">
          <w:marLeft w:val="0"/>
          <w:marRight w:val="0"/>
          <w:marTop w:val="0"/>
          <w:marBottom w:val="0"/>
          <w:divBdr>
            <w:top w:val="none" w:sz="0" w:space="0" w:color="auto"/>
            <w:left w:val="none" w:sz="0" w:space="0" w:color="auto"/>
            <w:bottom w:val="none" w:sz="0" w:space="0" w:color="auto"/>
            <w:right w:val="none" w:sz="0" w:space="0" w:color="auto"/>
          </w:divBdr>
        </w:div>
        <w:div w:id="1354914766">
          <w:marLeft w:val="0"/>
          <w:marRight w:val="0"/>
          <w:marTop w:val="0"/>
          <w:marBottom w:val="0"/>
          <w:divBdr>
            <w:top w:val="none" w:sz="0" w:space="0" w:color="auto"/>
            <w:left w:val="none" w:sz="0" w:space="0" w:color="auto"/>
            <w:bottom w:val="none" w:sz="0" w:space="0" w:color="auto"/>
            <w:right w:val="none" w:sz="0" w:space="0" w:color="auto"/>
          </w:divBdr>
        </w:div>
        <w:div w:id="1612937298">
          <w:marLeft w:val="0"/>
          <w:marRight w:val="0"/>
          <w:marTop w:val="0"/>
          <w:marBottom w:val="0"/>
          <w:divBdr>
            <w:top w:val="none" w:sz="0" w:space="0" w:color="auto"/>
            <w:left w:val="none" w:sz="0" w:space="0" w:color="auto"/>
            <w:bottom w:val="none" w:sz="0" w:space="0" w:color="auto"/>
            <w:right w:val="none" w:sz="0" w:space="0" w:color="auto"/>
          </w:divBdr>
        </w:div>
        <w:div w:id="1754275027">
          <w:marLeft w:val="0"/>
          <w:marRight w:val="0"/>
          <w:marTop w:val="0"/>
          <w:marBottom w:val="0"/>
          <w:divBdr>
            <w:top w:val="none" w:sz="0" w:space="0" w:color="auto"/>
            <w:left w:val="none" w:sz="0" w:space="0" w:color="auto"/>
            <w:bottom w:val="none" w:sz="0" w:space="0" w:color="auto"/>
            <w:right w:val="none" w:sz="0" w:space="0" w:color="auto"/>
          </w:divBdr>
        </w:div>
      </w:divsChild>
    </w:div>
    <w:div w:id="1416779052">
      <w:bodyDiv w:val="1"/>
      <w:marLeft w:val="0"/>
      <w:marRight w:val="0"/>
      <w:marTop w:val="0"/>
      <w:marBottom w:val="0"/>
      <w:divBdr>
        <w:top w:val="none" w:sz="0" w:space="0" w:color="auto"/>
        <w:left w:val="none" w:sz="0" w:space="0" w:color="auto"/>
        <w:bottom w:val="none" w:sz="0" w:space="0" w:color="auto"/>
        <w:right w:val="none" w:sz="0" w:space="0" w:color="auto"/>
      </w:divBdr>
    </w:div>
    <w:div w:id="17784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A786E223251845B8780C8D960B5733" ma:contentTypeVersion="8" ma:contentTypeDescription="Crée un document." ma:contentTypeScope="" ma:versionID="5131523286452db97937fb87555f7338">
  <xsd:schema xmlns:xsd="http://www.w3.org/2001/XMLSchema" xmlns:xs="http://www.w3.org/2001/XMLSchema" xmlns:p="http://schemas.microsoft.com/office/2006/metadata/properties" xmlns:ns2="8c7f5c68-b21d-4f67-a078-b77026d37ca8" xmlns:ns3="46f50412-d69f-4cc2-8d5d-a37b529268ed" targetNamespace="http://schemas.microsoft.com/office/2006/metadata/properties" ma:root="true" ma:fieldsID="001c147ab9c4083da1667036f8b031f3" ns2:_="" ns3:_="">
    <xsd:import namespace="8c7f5c68-b21d-4f67-a078-b77026d37ca8"/>
    <xsd:import namespace="46f50412-d69f-4cc2-8d5d-a37b529268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f5c68-b21d-4f67-a078-b77026d3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50412-d69f-4cc2-8d5d-a37b529268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51F7C-2DDC-2946-AAF6-2FA6E7855E55}">
  <ds:schemaRefs>
    <ds:schemaRef ds:uri="http://schemas.openxmlformats.org/officeDocument/2006/bibliography"/>
  </ds:schemaRefs>
</ds:datastoreItem>
</file>

<file path=customXml/itemProps2.xml><?xml version="1.0" encoding="utf-8"?>
<ds:datastoreItem xmlns:ds="http://schemas.openxmlformats.org/officeDocument/2006/customXml" ds:itemID="{6E4C8E04-59B3-4BCE-8DF5-1CFB3F7EFA40}">
  <ds:schemaRefs>
    <ds:schemaRef ds:uri="http://schemas.microsoft.com/sharepoint/v3/contenttype/forms"/>
  </ds:schemaRefs>
</ds:datastoreItem>
</file>

<file path=customXml/itemProps3.xml><?xml version="1.0" encoding="utf-8"?>
<ds:datastoreItem xmlns:ds="http://schemas.openxmlformats.org/officeDocument/2006/customXml" ds:itemID="{2C17A728-07F5-4033-9E1F-A74D6A173A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6402D3-870F-4E3E-AABB-B5A4951BD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f5c68-b21d-4f67-a078-b77026d37ca8"/>
    <ds:schemaRef ds:uri="46f50412-d69f-4cc2-8d5d-a37b529268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5515</Words>
  <Characters>30334</Characters>
  <Application>Microsoft Office Word</Application>
  <DocSecurity>0</DocSecurity>
  <Lines>252</Lines>
  <Paragraphs>71</Paragraphs>
  <ScaleCrop>false</ScaleCrop>
  <Company>Cégep de Drummondville</Company>
  <LinksUpToDate>false</LinksUpToDate>
  <CharactersWithSpaces>35778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CADRE DE COMPÉTENCE</dc:title>
  <dc:subject/>
  <dc:creator>CEGEP</dc:creator>
  <cp:keywords/>
  <cp:lastModifiedBy>St-Hilaire, François</cp:lastModifiedBy>
  <cp:revision>874</cp:revision>
  <cp:lastPrinted>2019-04-25T02:19:00Z</cp:lastPrinted>
  <dcterms:created xsi:type="dcterms:W3CDTF">2018-09-26T16:34:00Z</dcterms:created>
  <dcterms:modified xsi:type="dcterms:W3CDTF">2023-01-13T14:09:00Z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0x010100B9A786E223251845B8780C8D960B5733</vt:lpwstr>
  </property>
  <property fmtid="{D5CDD505-2E9C-101B-9397-08002B2CF9AE}" pid="3" name="AuthorIds_UIVersion_25600">
    <vt:lpwstr>6</vt:lpwstr>
  </property>
</Properties>
</file>