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6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1051"/>
        <w:gridCol w:w="7130"/>
        <w:gridCol w:w="1115"/>
        <w:gridCol w:w="324"/>
      </w:tblGrid>
      <w:tr w:rsidR="005854DB" w:rsidRPr="007D707C" w14:paraId="0D42CBDE" w14:textId="77777777" w:rsidTr="340AB492">
        <w:trPr>
          <w:gridAfter w:val="1"/>
          <w:wAfter w:w="324" w:type="dxa"/>
          <w:trHeight w:val="1152"/>
        </w:trPr>
        <w:tc>
          <w:tcPr>
            <w:tcW w:w="9746" w:type="dxa"/>
            <w:gridSpan w:val="4"/>
            <w:vAlign w:val="center"/>
          </w:tcPr>
          <w:p w14:paraId="7A759E32" w14:textId="32BA6759" w:rsidR="005854DB" w:rsidRPr="007D707C" w:rsidRDefault="00000000" w:rsidP="005854DB">
            <w:pPr>
              <w:pStyle w:val="Titre"/>
            </w:pPr>
            <w:sdt>
              <w:sdtPr>
                <w:alias w:val="Titre"/>
                <w:tag w:val=""/>
                <w:id w:val="2016188051"/>
                <w:placeholder>
                  <w:docPart w:val="CE4B47390D074A8EA41B32064D916DC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E93455">
                  <w:t>Projet intergénérationnel</w:t>
                </w:r>
                <w:r w:rsidR="00A82A3A">
                  <w:t xml:space="preserve"> </w:t>
                </w:r>
                <w:r w:rsidR="00E93455">
                  <w:t>:</w:t>
                </w:r>
                <w:r w:rsidR="00A82A3A">
                  <w:t xml:space="preserve"> </w:t>
                </w:r>
                <w:r w:rsidR="00E93455">
                  <w:t xml:space="preserve"> Votre histoire, notre histoire</w:t>
                </w:r>
                <w:r w:rsidR="00767A26">
                  <w:t xml:space="preserve"> DEP</w:t>
                </w:r>
              </w:sdtContent>
            </w:sdt>
          </w:p>
        </w:tc>
      </w:tr>
      <w:tr w:rsidR="005854DB" w:rsidRPr="007D707C" w14:paraId="711F77DA" w14:textId="77777777" w:rsidTr="340AB492">
        <w:trPr>
          <w:gridAfter w:val="1"/>
          <w:wAfter w:w="324" w:type="dxa"/>
          <w:trHeight w:val="144"/>
        </w:trPr>
        <w:tc>
          <w:tcPr>
            <w:tcW w:w="1501" w:type="dxa"/>
            <w:gridSpan w:val="2"/>
          </w:tcPr>
          <w:p w14:paraId="5693C61C" w14:textId="77777777" w:rsidR="005854DB" w:rsidRPr="007D707C" w:rsidRDefault="005854DB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7130" w:type="dxa"/>
            <w:shd w:val="clear" w:color="auto" w:fill="99CB38" w:themeFill="accent1"/>
            <w:vAlign w:val="center"/>
          </w:tcPr>
          <w:p w14:paraId="7E23FE6E" w14:textId="77777777" w:rsidR="005854DB" w:rsidRPr="007D707C" w:rsidRDefault="005854DB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115" w:type="dxa"/>
          </w:tcPr>
          <w:p w14:paraId="45E4AF22" w14:textId="77777777" w:rsidR="005854DB" w:rsidRPr="007D707C" w:rsidRDefault="005854DB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5854DB" w:rsidRPr="007D707C" w14:paraId="1482ACD0" w14:textId="77777777" w:rsidTr="340AB492">
        <w:trPr>
          <w:gridAfter w:val="1"/>
          <w:wAfter w:w="324" w:type="dxa"/>
          <w:trHeight w:val="1332"/>
        </w:trPr>
        <w:tc>
          <w:tcPr>
            <w:tcW w:w="9746" w:type="dxa"/>
            <w:gridSpan w:val="4"/>
          </w:tcPr>
          <w:sdt>
            <w:sdtPr>
              <w:alias w:val="Sous-titre"/>
              <w:tag w:val=""/>
              <w:id w:val="1073854703"/>
              <w:placeholder>
                <w:docPart w:val="00C75A838C1548F3BDF30A4BAFADA369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Content>
              <w:p w14:paraId="5F45D17E" w14:textId="71EB5770" w:rsidR="005854DB" w:rsidRPr="007D707C" w:rsidRDefault="00E93455" w:rsidP="005854DB">
                <w:pPr>
                  <w:pStyle w:val="Sous-titre"/>
                </w:pPr>
                <w:r>
                  <w:t>Consignes et étapes du travail (45%)</w:t>
                </w:r>
              </w:p>
            </w:sdtContent>
          </w:sdt>
        </w:tc>
      </w:tr>
      <w:tr w:rsidR="005163DB" w:rsidRPr="007D707C" w14:paraId="40A89367" w14:textId="77777777" w:rsidTr="340AB492">
        <w:tc>
          <w:tcPr>
            <w:tcW w:w="450" w:type="dxa"/>
          </w:tcPr>
          <w:p w14:paraId="41B7E51F" w14:textId="77777777" w:rsidR="005163DB" w:rsidRPr="007D707C" w:rsidRDefault="005163DB" w:rsidP="00C139CE">
            <w:pPr>
              <w:spacing w:before="0" w:after="160" w:line="259" w:lineRule="auto"/>
              <w:rPr>
                <w:rFonts w:ascii="Segoe UI Symbol" w:eastAsia="Segoe UI Symbol" w:hAnsi="Segoe UI Symbol" w:cs="Segoe UI Symbol"/>
                <w:lang w:bidi="fr-FR"/>
              </w:rPr>
            </w:pPr>
          </w:p>
        </w:tc>
        <w:tc>
          <w:tcPr>
            <w:tcW w:w="9620" w:type="dxa"/>
            <w:gridSpan w:val="4"/>
          </w:tcPr>
          <w:p w14:paraId="46DDA8FC" w14:textId="77777777" w:rsidR="005163DB" w:rsidRDefault="005163DB" w:rsidP="005163DB">
            <w:pPr>
              <w:pStyle w:val="Listenumros"/>
              <w:numPr>
                <w:ilvl w:val="0"/>
                <w:numId w:val="0"/>
              </w:numPr>
            </w:pPr>
          </w:p>
        </w:tc>
      </w:tr>
    </w:tbl>
    <w:p w14:paraId="3B383DE0" w14:textId="5864D5B3" w:rsidR="0A7A5286" w:rsidRDefault="0A7A5286" w:rsidP="340AB492">
      <w:pPr>
        <w:spacing w:before="0" w:after="0"/>
      </w:pPr>
    </w:p>
    <w:p w14:paraId="3328D3BA" w14:textId="37377695" w:rsidR="00685B4E" w:rsidRPr="007D707C" w:rsidRDefault="00AA7225" w:rsidP="00685B4E">
      <w:pPr>
        <w:pStyle w:val="Titre1"/>
      </w:pPr>
      <w:r>
        <w:t>Objectifs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450"/>
        <w:gridCol w:w="9170"/>
      </w:tblGrid>
      <w:tr w:rsidR="00A67285" w:rsidRPr="007D707C" w14:paraId="114A0FFC" w14:textId="77777777" w:rsidTr="340AB492">
        <w:trPr>
          <w:trHeight w:val="297"/>
        </w:trPr>
        <w:tc>
          <w:tcPr>
            <w:tcW w:w="450" w:type="dxa"/>
          </w:tcPr>
          <w:p w14:paraId="404F570B" w14:textId="27F7D316" w:rsidR="00A67285" w:rsidRPr="007D707C" w:rsidRDefault="00A67285" w:rsidP="00784AB5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3ECB1DFC" w14:textId="0A39FED2" w:rsidR="00A67285" w:rsidRPr="007D707C" w:rsidRDefault="008709F8" w:rsidP="00011584">
            <w:pPr>
              <w:pStyle w:val="Listenumros"/>
              <w:numPr>
                <w:ilvl w:val="0"/>
                <w:numId w:val="7"/>
              </w:numPr>
            </w:pPr>
            <w:r>
              <w:t>Effectuer une étude de cas en lien avec l’histoire du Québec par l’entremise d</w:t>
            </w:r>
            <w:r w:rsidR="00EE3C1E">
              <w:t xml:space="preserve">’une </w:t>
            </w:r>
            <w:commentRangeStart w:id="0"/>
            <w:r w:rsidR="00EE3C1E">
              <w:t>entrevue</w:t>
            </w:r>
            <w:commentRangeEnd w:id="0"/>
            <w:r w:rsidR="00662247">
              <w:rPr>
                <w:rStyle w:val="Marquedecommentaire"/>
              </w:rPr>
              <w:commentReference w:id="0"/>
            </w:r>
            <w:r w:rsidR="00EE3C1E">
              <w:t xml:space="preserve"> semi-dirigée</w:t>
            </w:r>
          </w:p>
        </w:tc>
      </w:tr>
      <w:tr w:rsidR="00A67285" w:rsidRPr="007D707C" w14:paraId="0814A6E9" w14:textId="77777777" w:rsidTr="340AB492">
        <w:tc>
          <w:tcPr>
            <w:tcW w:w="450" w:type="dxa"/>
          </w:tcPr>
          <w:p w14:paraId="6153FC4E" w14:textId="43E3F59E" w:rsidR="00A67285" w:rsidRPr="007D707C" w:rsidRDefault="00A67285" w:rsidP="00784AB5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6E031A4B" w14:textId="052ACEB2" w:rsidR="00A67285" w:rsidRPr="007D707C" w:rsidRDefault="00982D77" w:rsidP="00A67285">
            <w:pPr>
              <w:pStyle w:val="Listenumros"/>
            </w:pPr>
            <w:r>
              <w:t>Appliquer la méthode historique sur une réalité humaine</w:t>
            </w:r>
          </w:p>
        </w:tc>
      </w:tr>
      <w:tr w:rsidR="00A67285" w:rsidRPr="007D707C" w14:paraId="1DBA33A0" w14:textId="77777777" w:rsidTr="340AB492">
        <w:tc>
          <w:tcPr>
            <w:tcW w:w="450" w:type="dxa"/>
          </w:tcPr>
          <w:p w14:paraId="1B53EF45" w14:textId="37655FA4" w:rsidR="00A67285" w:rsidRPr="007D707C" w:rsidRDefault="00A67285" w:rsidP="00784AB5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12C1DB2C" w14:textId="77777777" w:rsidR="00A67285" w:rsidRDefault="00982D77" w:rsidP="00A67285">
            <w:pPr>
              <w:pStyle w:val="Listenumros"/>
            </w:pPr>
            <w:r>
              <w:t xml:space="preserve">Lier les différents concepts </w:t>
            </w:r>
            <w:r w:rsidR="00C05C65">
              <w:t xml:space="preserve">abordés dans le cours </w:t>
            </w:r>
            <w:r w:rsidR="00C139CE">
              <w:t>par</w:t>
            </w:r>
            <w:r w:rsidR="00C05C65">
              <w:t xml:space="preserve"> l’analyse d’un récit de vie</w:t>
            </w:r>
            <w:r w:rsidR="00903CB1">
              <w:t xml:space="preserve"> en lien avec un ou des événements ayant construit le Québec d’aujourd’hui </w:t>
            </w:r>
          </w:p>
          <w:p w14:paraId="7E0EED80" w14:textId="780F59DB" w:rsidR="002372C5" w:rsidRPr="007D707C" w:rsidRDefault="002372C5" w:rsidP="00A67285">
            <w:pPr>
              <w:pStyle w:val="Listenumros"/>
            </w:pPr>
            <w:r w:rsidRPr="002372C5">
              <w:t>Effectuer des liens entre les témoignages des personnes aînées et les problématiques contemporaines de votre domaine professionnel.</w:t>
            </w:r>
          </w:p>
        </w:tc>
      </w:tr>
      <w:tr w:rsidR="00A67285" w:rsidRPr="007D707C" w14:paraId="0C776257" w14:textId="77777777" w:rsidTr="340AB492">
        <w:tc>
          <w:tcPr>
            <w:tcW w:w="450" w:type="dxa"/>
          </w:tcPr>
          <w:p w14:paraId="1BAD1DF7" w14:textId="7B1AA301" w:rsidR="00A67285" w:rsidRPr="007D707C" w:rsidRDefault="00A67285" w:rsidP="00784AB5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57CD417E" w14:textId="1935BA47" w:rsidR="00A67285" w:rsidRDefault="001B1CE5" w:rsidP="00A67285">
            <w:pPr>
              <w:pStyle w:val="Listenumros"/>
            </w:pPr>
            <w:r>
              <w:t xml:space="preserve">Développer </w:t>
            </w:r>
            <w:r w:rsidR="00A86915">
              <w:t>ses qualités humaines</w:t>
            </w:r>
            <w:r>
              <w:t xml:space="preserve"> en </w:t>
            </w:r>
            <w:r w:rsidR="00A86915">
              <w:t>interagissant</w:t>
            </w:r>
            <w:r>
              <w:t xml:space="preserve"> avec une personne aînée, témoin du passé </w:t>
            </w:r>
          </w:p>
          <w:p w14:paraId="5B635316" w14:textId="5AFE5432" w:rsidR="00B51BB7" w:rsidRPr="007D707C" w:rsidRDefault="00B51BB7" w:rsidP="00A67285">
            <w:pPr>
              <w:pStyle w:val="Listenumros"/>
            </w:pPr>
            <w:r>
              <w:t>Contribuer au développe</w:t>
            </w:r>
            <w:r w:rsidR="002107CC">
              <w:t>ment</w:t>
            </w:r>
            <w:r>
              <w:t xml:space="preserve"> et à la pérennité des connaissances et du savoir de</w:t>
            </w:r>
            <w:r w:rsidR="00A86915">
              <w:t xml:space="preserve"> l’héritage historique du patrimoine québécois </w:t>
            </w:r>
          </w:p>
        </w:tc>
      </w:tr>
      <w:tr w:rsidR="00A67285" w:rsidRPr="007D707C" w14:paraId="39152E7F" w14:textId="77777777" w:rsidTr="340AB492">
        <w:tc>
          <w:tcPr>
            <w:tcW w:w="450" w:type="dxa"/>
          </w:tcPr>
          <w:p w14:paraId="5B0453EF" w14:textId="77777777" w:rsidR="00A67285" w:rsidRPr="007D707C" w:rsidRDefault="00A67285" w:rsidP="00784AB5">
            <w:pPr>
              <w:pStyle w:val="Casecocher"/>
            </w:pPr>
          </w:p>
        </w:tc>
        <w:tc>
          <w:tcPr>
            <w:tcW w:w="450" w:type="dxa"/>
          </w:tcPr>
          <w:p w14:paraId="5014D7BB" w14:textId="2390006A" w:rsidR="00A67285" w:rsidRPr="007D707C" w:rsidRDefault="00A67285" w:rsidP="00784AB5">
            <w:pPr>
              <w:pStyle w:val="Casecocher"/>
            </w:pPr>
          </w:p>
        </w:tc>
        <w:tc>
          <w:tcPr>
            <w:tcW w:w="9170" w:type="dxa"/>
          </w:tcPr>
          <w:p w14:paraId="4AA50DF4" w14:textId="67E72CB6" w:rsidR="00A67285" w:rsidRPr="007D707C" w:rsidRDefault="00A67285" w:rsidP="00B51BB7">
            <w:pPr>
              <w:pStyle w:val="Listenumros2"/>
              <w:numPr>
                <w:ilvl w:val="0"/>
                <w:numId w:val="0"/>
              </w:numPr>
            </w:pPr>
          </w:p>
        </w:tc>
      </w:tr>
    </w:tbl>
    <w:p w14:paraId="0A76275C" w14:textId="152DE7DE" w:rsidR="00685B4E" w:rsidRPr="007D707C" w:rsidRDefault="6DBED13D" w:rsidP="340AB492">
      <w:pPr>
        <w:spacing w:before="0" w:after="0"/>
      </w:pPr>
      <w:proofErr w:type="gramStart"/>
      <w:r w:rsidRPr="340AB492">
        <w:rPr>
          <w:rFonts w:ascii="Arial" w:eastAsia="Arial" w:hAnsi="Arial" w:cs="Arial"/>
          <w:color w:val="FA0000"/>
          <w:szCs w:val="24"/>
          <w:highlight w:val="yellow"/>
        </w:rPr>
        <w:t>Planification  du</w:t>
      </w:r>
      <w:proofErr w:type="gramEnd"/>
      <w:r w:rsidRPr="340AB492">
        <w:rPr>
          <w:rFonts w:ascii="Arial" w:eastAsia="Arial" w:hAnsi="Arial" w:cs="Arial"/>
          <w:color w:val="FA0000"/>
          <w:szCs w:val="24"/>
          <w:highlight w:val="yellow"/>
        </w:rPr>
        <w:t xml:space="preserve"> </w:t>
      </w:r>
      <w:commentRangeStart w:id="1"/>
      <w:r w:rsidRPr="340AB492">
        <w:rPr>
          <w:rFonts w:ascii="Arial" w:eastAsia="Arial" w:hAnsi="Arial" w:cs="Arial"/>
          <w:color w:val="FA0000"/>
          <w:szCs w:val="24"/>
          <w:highlight w:val="yellow"/>
        </w:rPr>
        <w:t>projet</w:t>
      </w:r>
      <w:commentRangeEnd w:id="1"/>
      <w:r w:rsidR="00B90ED4">
        <w:rPr>
          <w:rStyle w:val="Marquedecommentaire"/>
        </w:rPr>
        <w:commentReference w:id="1"/>
      </w:r>
    </w:p>
    <w:p w14:paraId="2FE18890" w14:textId="1FE2BC31" w:rsidR="00685B4E" w:rsidRPr="007D707C" w:rsidRDefault="6DBED13D" w:rsidP="340AB492">
      <w:pPr>
        <w:spacing w:before="0" w:after="0"/>
      </w:pPr>
      <w:r w:rsidRPr="5CDA45FA">
        <w:rPr>
          <w:rFonts w:ascii="Arial" w:eastAsia="Arial" w:hAnsi="Arial" w:cs="Arial"/>
          <w:color w:val="FA0000"/>
        </w:rPr>
        <w:t xml:space="preserve"> </w:t>
      </w:r>
      <w:r w:rsidR="00E508F5" w:rsidRPr="5CDA45FA">
        <w:rPr>
          <w:rFonts w:ascii="Arial" w:eastAsia="Arial" w:hAnsi="Arial" w:cs="Arial"/>
          <w:color w:val="FA0000"/>
        </w:rPr>
        <w:t>Étapes : Sché</w:t>
      </w:r>
      <w:r w:rsidR="1AB18E46" w:rsidRPr="5CDA45FA">
        <w:rPr>
          <w:rFonts w:ascii="Arial" w:eastAsia="Arial" w:hAnsi="Arial" w:cs="Arial"/>
          <w:color w:val="FA0000"/>
        </w:rPr>
        <w:t>m</w:t>
      </w:r>
      <w:r w:rsidR="00E508F5" w:rsidRPr="5CDA45FA">
        <w:rPr>
          <w:rFonts w:ascii="Arial" w:eastAsia="Arial" w:hAnsi="Arial" w:cs="Arial"/>
          <w:color w:val="FA0000"/>
        </w:rPr>
        <w:t xml:space="preserve">a visuel – construction </w:t>
      </w:r>
      <w:r w:rsidR="00B568C0" w:rsidRPr="5CDA45FA">
        <w:rPr>
          <w:rFonts w:ascii="Arial" w:eastAsia="Arial" w:hAnsi="Arial" w:cs="Arial"/>
          <w:color w:val="FA0000"/>
        </w:rPr>
        <w:t>de questions d’entrevue – entrevue – introspection/retour sur l’entrevue</w:t>
      </w:r>
    </w:p>
    <w:p w14:paraId="363CA2AB" w14:textId="03BEB71C" w:rsidR="0093157A" w:rsidRPr="008151D2" w:rsidRDefault="0093157A" w:rsidP="008151D2">
      <w:pPr>
        <w:spacing w:before="0" w:after="0"/>
        <w:rPr>
          <w:rFonts w:ascii="Arial" w:eastAsia="Arial" w:hAnsi="Arial" w:cs="Arial"/>
          <w:color w:val="0070C0"/>
          <w:szCs w:val="24"/>
        </w:rPr>
      </w:pP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0070"/>
      </w:tblGrid>
      <w:tr w:rsidR="00E3307E" w:rsidRPr="007D707C" w14:paraId="5F4EB892" w14:textId="77777777" w:rsidTr="00AB339E">
        <w:trPr>
          <w:trHeight w:val="297"/>
        </w:trPr>
        <w:tc>
          <w:tcPr>
            <w:tcW w:w="10070" w:type="dxa"/>
          </w:tcPr>
          <w:p w14:paraId="30E01667" w14:textId="77777777" w:rsidR="00E3307E" w:rsidRDefault="00E3307E" w:rsidP="00011584">
            <w:pPr>
              <w:pStyle w:val="Listenumros"/>
              <w:numPr>
                <w:ilvl w:val="0"/>
                <w:numId w:val="9"/>
              </w:numPr>
              <w:rPr>
                <w:b/>
                <w:bCs/>
                <w:color w:val="63A537" w:themeColor="accent2"/>
              </w:rPr>
            </w:pPr>
            <w:r w:rsidRPr="00C139CE">
              <w:rPr>
                <w:b/>
                <w:bCs/>
                <w:color w:val="63A537" w:themeColor="accent2"/>
              </w:rPr>
              <w:t>Semaine 1 </w:t>
            </w:r>
          </w:p>
          <w:p w14:paraId="1FC83966" w14:textId="77777777" w:rsidR="00E3307E" w:rsidRPr="007D707C" w:rsidRDefault="00000000" w:rsidP="00557776">
            <w:pPr>
              <w:pStyle w:val="Listenumros2"/>
              <w:ind w:left="853"/>
            </w:pPr>
            <w:sdt>
              <w:sdtPr>
                <w:id w:val="-1842698003"/>
                <w:temporary/>
                <w15:appearance w15:val="hidden"/>
                <w14:checkbox>
                  <w14:checked w14:val="0"/>
                  <w14:checkedState w14:val="0050" w14:font="Aptos Display"/>
                  <w14:uncheckedState w14:val="2610" w14:font="MS Gothic"/>
                </w14:checkbox>
              </w:sdtPr>
              <w:sdtContent>
                <w:r w:rsidR="00E3307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E3307E">
              <w:t xml:space="preserve"> Prendre connaissance des consignes et des étapes du projet </w:t>
            </w:r>
          </w:p>
        </w:tc>
      </w:tr>
      <w:tr w:rsidR="00E3307E" w:rsidRPr="007D707C" w14:paraId="2A80D8C6" w14:textId="77777777" w:rsidTr="00AB339E">
        <w:tc>
          <w:tcPr>
            <w:tcW w:w="10070" w:type="dxa"/>
          </w:tcPr>
          <w:p w14:paraId="2B92C11E" w14:textId="77777777" w:rsidR="00E3307E" w:rsidRPr="00A96645" w:rsidRDefault="00E3307E" w:rsidP="00557776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2</w:t>
            </w:r>
          </w:p>
          <w:p w14:paraId="0FEF3456" w14:textId="4E584AF7" w:rsidR="00AB339E" w:rsidRPr="007D707C" w:rsidRDefault="00000000" w:rsidP="00B0355A">
            <w:pPr>
              <w:pStyle w:val="Listenumros2"/>
              <w:numPr>
                <w:ilvl w:val="0"/>
                <w:numId w:val="0"/>
              </w:numPr>
              <w:ind w:left="493"/>
            </w:pPr>
            <w:sdt>
              <w:sdtPr>
                <w:rPr>
                  <w:rFonts w:ascii="Segoe UI Symbol" w:eastAsia="Segoe UI Symbol" w:hAnsi="Segoe UI Symbol" w:cs="Segoe UI Symbol"/>
                  <w:lang w:bidi="fr-FR"/>
                </w:rPr>
                <w:id w:val="751549166"/>
                <w:temporary/>
                <w15:appearance w15:val="hidden"/>
                <w14:checkbox>
                  <w14:checked w14:val="0"/>
                  <w14:checkedState w14:val="0050" w14:font="Aptos Display"/>
                  <w14:uncheckedState w14:val="2610" w14:font="MS Gothic"/>
                </w14:checkbox>
              </w:sdtPr>
              <w:sdtContent>
                <w:r w:rsidR="00E3307E" w:rsidRPr="008151D2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E3307E">
              <w:t xml:space="preserve"> Ch</w:t>
            </w:r>
            <w:r w:rsidR="00B568C0">
              <w:t>oi</w:t>
            </w:r>
            <w:r w:rsidR="008151D2">
              <w:t xml:space="preserve">x officiel de la </w:t>
            </w:r>
            <w:commentRangeStart w:id="2"/>
            <w:commentRangeStart w:id="3"/>
            <w:commentRangeStart w:id="4"/>
            <w:r w:rsidR="008151D2">
              <w:t>thématique</w:t>
            </w:r>
            <w:commentRangeEnd w:id="2"/>
            <w:r w:rsidR="00F4338F">
              <w:rPr>
                <w:rStyle w:val="Marquedecommentaire"/>
              </w:rPr>
              <w:commentReference w:id="2"/>
            </w:r>
            <w:commentRangeEnd w:id="3"/>
            <w:r w:rsidR="00F23D7D">
              <w:commentReference w:id="3"/>
            </w:r>
            <w:commentRangeEnd w:id="4"/>
            <w:r w:rsidR="001B2D5F">
              <w:commentReference w:id="4"/>
            </w:r>
            <w:r w:rsidR="008151D2">
              <w:t xml:space="preserve"> </w:t>
            </w:r>
          </w:p>
          <w:p w14:paraId="66B78BF3" w14:textId="7325227E" w:rsidR="00E3307E" w:rsidRPr="007D707C" w:rsidRDefault="00E3307E" w:rsidP="00AB339E">
            <w:pPr>
              <w:pStyle w:val="Listenumros2"/>
              <w:numPr>
                <w:ilvl w:val="0"/>
                <w:numId w:val="0"/>
              </w:numPr>
              <w:ind w:left="493"/>
            </w:pPr>
          </w:p>
        </w:tc>
      </w:tr>
      <w:tr w:rsidR="00E3307E" w:rsidRPr="007D707C" w14:paraId="360105C9" w14:textId="77777777" w:rsidTr="00AB339E">
        <w:tc>
          <w:tcPr>
            <w:tcW w:w="10070" w:type="dxa"/>
          </w:tcPr>
          <w:p w14:paraId="2C08E232" w14:textId="77777777" w:rsidR="00E3307E" w:rsidRPr="00A96645" w:rsidRDefault="00E3307E" w:rsidP="00557776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3</w:t>
            </w:r>
          </w:p>
          <w:p w14:paraId="6BDA6FD4" w14:textId="50A48EF2" w:rsidR="00E3307E" w:rsidRPr="007D707C" w:rsidRDefault="00000000" w:rsidP="00557776">
            <w:pPr>
              <w:pStyle w:val="Listenumros2"/>
              <w:ind w:left="853"/>
            </w:pPr>
            <w:sdt>
              <w:sdtPr>
                <w:id w:val="-1534344332"/>
                <w:temporary/>
                <w15:appearance w15:val="hidden"/>
                <w14:checkbox>
                  <w14:checked w14:val="0"/>
                  <w14:checkedState w14:val="0050" w14:font="Aptos Display"/>
                  <w14:uncheckedState w14:val="2610" w14:font="MS Gothic"/>
                </w14:checkbox>
              </w:sdtPr>
              <w:sdtContent>
                <w:r w:rsidR="00E3307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E508F5">
              <w:t xml:space="preserve">Préparer le schéma visuel </w:t>
            </w:r>
          </w:p>
        </w:tc>
      </w:tr>
    </w:tbl>
    <w:p w14:paraId="40D55C82" w14:textId="61E41FF0" w:rsidR="00685B4E" w:rsidRPr="007D707C" w:rsidRDefault="00685B4E" w:rsidP="005854DB"/>
    <w:p w14:paraId="4412A67C" w14:textId="4D794727" w:rsidR="00C139CE" w:rsidRPr="007D707C" w:rsidRDefault="00D81E37" w:rsidP="00C139CE">
      <w:pPr>
        <w:pStyle w:val="Titre1"/>
      </w:pPr>
      <w:r>
        <w:lastRenderedPageBreak/>
        <w:t>Planification</w:t>
      </w:r>
      <w:r w:rsidR="00C139CE">
        <w:t xml:space="preserve"> du projet (Calendrier de la session)</w:t>
      </w:r>
    </w:p>
    <w:tbl>
      <w:tblPr>
        <w:tblW w:w="9781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9781"/>
      </w:tblGrid>
      <w:tr w:rsidR="00E3307E" w:rsidRPr="007D707C" w14:paraId="2DBA19EF" w14:textId="77777777" w:rsidTr="007B66B0">
        <w:trPr>
          <w:trHeight w:val="297"/>
        </w:trPr>
        <w:tc>
          <w:tcPr>
            <w:tcW w:w="9781" w:type="dxa"/>
          </w:tcPr>
          <w:p w14:paraId="1A89C4FB" w14:textId="77777777" w:rsidR="00E3307E" w:rsidRPr="007D707C" w:rsidRDefault="00E3307E">
            <w:pPr>
              <w:pStyle w:val="Casecocher"/>
            </w:pPr>
          </w:p>
        </w:tc>
      </w:tr>
      <w:tr w:rsidR="00E3307E" w:rsidRPr="007D707C" w14:paraId="1F6EFB19" w14:textId="77777777" w:rsidTr="007B66B0">
        <w:tc>
          <w:tcPr>
            <w:tcW w:w="9781" w:type="dxa"/>
          </w:tcPr>
          <w:p w14:paraId="3C688297" w14:textId="74A4812E" w:rsidR="00E3307E" w:rsidRDefault="00882BA6">
            <w:pPr>
              <w:pStyle w:val="Casecocher"/>
            </w:pPr>
            <w:r>
              <w:t xml:space="preserve">La </w:t>
            </w:r>
            <w:r w:rsidR="007B66B0">
              <w:t xml:space="preserve">session est </w:t>
            </w:r>
            <w:r w:rsidR="008772F4">
              <w:t>divisée</w:t>
            </w:r>
            <w:r w:rsidR="007B66B0">
              <w:t xml:space="preserve"> en 30 périodes de 2 heures</w:t>
            </w:r>
            <w:r w:rsidR="00E42AF5">
              <w:t>, du début du mois de janvier jusqu’au début du mois de mars</w:t>
            </w:r>
          </w:p>
          <w:p w14:paraId="4953B037" w14:textId="4DE3F263" w:rsidR="00943D89" w:rsidRDefault="00943D89">
            <w:pPr>
              <w:pStyle w:val="Casecocher"/>
            </w:pPr>
            <w:r>
              <w:t>-</w:t>
            </w:r>
            <w:r w:rsidR="007D6412">
              <w:t>9 cycles de 3 périodes sont effectués et permettent aux étudiants d’explorer</w:t>
            </w:r>
            <w:r w:rsidR="009B4F55">
              <w:t xml:space="preserve"> 9 thématiques lié</w:t>
            </w:r>
            <w:r w:rsidR="001B2D5F">
              <w:t>e</w:t>
            </w:r>
            <w:r w:rsidR="009B4F55">
              <w:t>s à la gestion des pêches</w:t>
            </w:r>
            <w:r w:rsidR="009830F0">
              <w:t xml:space="preserve">. Par la suite, le dernier cycle est </w:t>
            </w:r>
            <w:r w:rsidR="000E5F66">
              <w:t>réservé à la préparation pour l’épreuve finale.</w:t>
            </w:r>
          </w:p>
          <w:p w14:paraId="5781B4DF" w14:textId="0A42274D" w:rsidR="00E3307E" w:rsidRPr="007D707C" w:rsidRDefault="000B273F" w:rsidP="000B273F">
            <w:pPr>
              <w:pStyle w:val="Casecocher"/>
              <w:ind w:left="720"/>
            </w:pPr>
            <w:r>
              <w:t>À chaque cycle</w:t>
            </w:r>
          </w:p>
        </w:tc>
      </w:tr>
      <w:tr w:rsidR="00E3307E" w:rsidRPr="007D707C" w14:paraId="5F419AEF" w14:textId="77777777" w:rsidTr="007B66B0">
        <w:tc>
          <w:tcPr>
            <w:tcW w:w="9781" w:type="dxa"/>
          </w:tcPr>
          <w:p w14:paraId="5D4599E4" w14:textId="26EA654E" w:rsidR="00E3307E" w:rsidRDefault="00CF42E0" w:rsidP="002F45E4">
            <w:pPr>
              <w:pStyle w:val="Casecocher"/>
              <w:ind w:left="720"/>
            </w:pPr>
            <w:r>
              <w:t xml:space="preserve">Lors de la première période, </w:t>
            </w:r>
            <w:r w:rsidR="000B273F">
              <w:t>un cours magistral est offert</w:t>
            </w:r>
          </w:p>
          <w:p w14:paraId="394D36A7" w14:textId="0E2818E9" w:rsidR="000B273F" w:rsidRDefault="000B273F" w:rsidP="002F45E4">
            <w:pPr>
              <w:pStyle w:val="Casecocher"/>
              <w:ind w:left="720"/>
            </w:pPr>
            <w:r>
              <w:t>Lors de la deuxième période, l’étudiant doit se préparer à une conférence sous forme d’entrevue. Les étape</w:t>
            </w:r>
            <w:r w:rsidR="001B2D5F">
              <w:t>s</w:t>
            </w:r>
            <w:r>
              <w:t xml:space="preserve"> 1 et 2 de la méthodologie sont appliqué</w:t>
            </w:r>
            <w:r w:rsidR="001B2D5F">
              <w:t>es</w:t>
            </w:r>
            <w:r>
              <w:t xml:space="preserve"> à ce moment.</w:t>
            </w:r>
          </w:p>
          <w:p w14:paraId="15A2135C" w14:textId="77777777" w:rsidR="000B273F" w:rsidRDefault="000B273F" w:rsidP="002F45E4">
            <w:pPr>
              <w:pStyle w:val="Casecocher"/>
              <w:ind w:left="720"/>
            </w:pPr>
            <w:r>
              <w:t>Lors de la troisième période, les étudiants effectuent les étapes 3 et 4 de la méthodologie.</w:t>
            </w:r>
          </w:p>
          <w:p w14:paraId="7FA3ACB8" w14:textId="3597EDF8" w:rsidR="00E3307E" w:rsidRPr="007D707C" w:rsidRDefault="0054249A">
            <w:pPr>
              <w:pStyle w:val="Casecocher"/>
            </w:pPr>
            <w:r>
              <w:t xml:space="preserve">-Dans le cadre du présent projet, nous pourrions </w:t>
            </w:r>
            <w:r w:rsidR="002B2DD0">
              <w:t>appliquer la démarche au 3</w:t>
            </w:r>
            <w:r w:rsidR="002B2DD0" w:rsidRPr="002B2DD0">
              <w:rPr>
                <w:vertAlign w:val="superscript"/>
              </w:rPr>
              <w:t>e</w:t>
            </w:r>
            <w:r w:rsidR="002B2DD0">
              <w:t xml:space="preserve"> et au </w:t>
            </w:r>
            <w:r w:rsidR="003D54CB">
              <w:t>6</w:t>
            </w:r>
            <w:r w:rsidR="003D54CB" w:rsidRPr="003D54CB">
              <w:rPr>
                <w:vertAlign w:val="superscript"/>
              </w:rPr>
              <w:t>e</w:t>
            </w:r>
            <w:r w:rsidR="003D54CB">
              <w:t xml:space="preserve"> cycle</w:t>
            </w:r>
          </w:p>
        </w:tc>
      </w:tr>
      <w:tr w:rsidR="00E3307E" w:rsidRPr="007D707C" w14:paraId="6C6DD797" w14:textId="77777777" w:rsidTr="007B66B0">
        <w:tc>
          <w:tcPr>
            <w:tcW w:w="9781" w:type="dxa"/>
          </w:tcPr>
          <w:p w14:paraId="72E1A979" w14:textId="77777777" w:rsidR="00E3307E" w:rsidRPr="007D707C" w:rsidRDefault="00E3307E">
            <w:pPr>
              <w:pStyle w:val="Casecocher"/>
            </w:pPr>
          </w:p>
        </w:tc>
      </w:tr>
      <w:tr w:rsidR="00E3307E" w:rsidRPr="007D707C" w14:paraId="7D426FCA" w14:textId="77777777" w:rsidTr="007B66B0">
        <w:tc>
          <w:tcPr>
            <w:tcW w:w="9781" w:type="dxa"/>
          </w:tcPr>
          <w:p w14:paraId="4CF4A6A1" w14:textId="77777777" w:rsidR="00E3307E" w:rsidRPr="007D707C" w:rsidRDefault="00E3307E">
            <w:pPr>
              <w:pStyle w:val="Casecocher"/>
            </w:pPr>
          </w:p>
        </w:tc>
      </w:tr>
      <w:tr w:rsidR="00E3307E" w:rsidRPr="007D707C" w14:paraId="0CFEAF0D" w14:textId="77777777" w:rsidTr="007B66B0">
        <w:tc>
          <w:tcPr>
            <w:tcW w:w="9781" w:type="dxa"/>
          </w:tcPr>
          <w:p w14:paraId="78C7949C" w14:textId="77777777" w:rsidR="00E3307E" w:rsidRPr="007D707C" w:rsidRDefault="00E3307E">
            <w:pPr>
              <w:pStyle w:val="Casecocher"/>
            </w:pPr>
          </w:p>
        </w:tc>
      </w:tr>
      <w:tr w:rsidR="00E3307E" w:rsidRPr="007D707C" w14:paraId="325EF3D4" w14:textId="77777777" w:rsidTr="007B66B0">
        <w:tc>
          <w:tcPr>
            <w:tcW w:w="9781" w:type="dxa"/>
          </w:tcPr>
          <w:p w14:paraId="218E4484" w14:textId="77777777" w:rsidR="00E3307E" w:rsidRPr="007D707C" w:rsidRDefault="00E3307E">
            <w:pPr>
              <w:pStyle w:val="Casecocher"/>
            </w:pPr>
          </w:p>
        </w:tc>
      </w:tr>
    </w:tbl>
    <w:p w14:paraId="473B57C2" w14:textId="77777777" w:rsidR="00443B28" w:rsidRDefault="00443B28" w:rsidP="0008573B">
      <w:pPr>
        <w:spacing w:before="0" w:after="0"/>
        <w:rPr>
          <w:rFonts w:ascii="Arial" w:eastAsia="Arial" w:hAnsi="Arial" w:cs="Arial"/>
          <w:color w:val="FA0000"/>
          <w:szCs w:val="24"/>
        </w:rPr>
      </w:pPr>
    </w:p>
    <w:p w14:paraId="1E9ECD47" w14:textId="525BDD93" w:rsidR="0008573B" w:rsidRDefault="0008573B" w:rsidP="0008573B">
      <w:pPr>
        <w:spacing w:before="0" w:after="0"/>
        <w:rPr>
          <w:rFonts w:ascii="Arial" w:eastAsia="Arial" w:hAnsi="Arial" w:cs="Arial"/>
          <w:color w:val="FA0000"/>
          <w:szCs w:val="24"/>
        </w:rPr>
      </w:pPr>
      <w:r w:rsidRPr="0008573B">
        <w:rPr>
          <w:rFonts w:ascii="Arial" w:eastAsia="Arial" w:hAnsi="Arial" w:cs="Arial"/>
          <w:color w:val="FA0000"/>
          <w:szCs w:val="24"/>
        </w:rPr>
        <w:t>Construire une représentation visuelle d’un phénomène historique à partir d’informations sélectionnées.</w:t>
      </w:r>
    </w:p>
    <w:p w14:paraId="455A9A6E" w14:textId="77777777" w:rsidR="006B37FD" w:rsidRPr="0008573B" w:rsidRDefault="006B37FD" w:rsidP="0008573B">
      <w:pPr>
        <w:spacing w:before="0" w:after="0"/>
        <w:rPr>
          <w:rFonts w:ascii="Arial" w:eastAsia="Arial" w:hAnsi="Arial" w:cs="Arial"/>
          <w:color w:val="FA0000"/>
          <w:szCs w:val="24"/>
        </w:rPr>
      </w:pPr>
    </w:p>
    <w:p w14:paraId="17DA3B91" w14:textId="752E3424" w:rsidR="340AB492" w:rsidRPr="006417A1" w:rsidRDefault="006B37FD" w:rsidP="00011584">
      <w:pPr>
        <w:pStyle w:val="Paragraphedeliste"/>
        <w:numPr>
          <w:ilvl w:val="0"/>
          <w:numId w:val="13"/>
        </w:numPr>
        <w:spacing w:before="0" w:after="0"/>
        <w:rPr>
          <w:rFonts w:ascii="Arial" w:eastAsia="Arial" w:hAnsi="Arial" w:cs="Arial"/>
          <w:color w:val="FA0000"/>
          <w:szCs w:val="24"/>
        </w:rPr>
      </w:pPr>
      <w:commentRangeStart w:id="5"/>
      <w:r w:rsidRPr="006417A1">
        <w:rPr>
          <w:rFonts w:ascii="Arial" w:eastAsia="Arial" w:hAnsi="Arial" w:cs="Arial"/>
          <w:color w:val="FA0000"/>
          <w:szCs w:val="24"/>
        </w:rPr>
        <w:t>Écoute d’un documentaire préalable au travail</w:t>
      </w:r>
      <w:r w:rsidR="003A6FF2" w:rsidRPr="006417A1">
        <w:rPr>
          <w:rFonts w:ascii="Arial" w:eastAsia="Arial" w:hAnsi="Arial" w:cs="Arial"/>
          <w:color w:val="FA0000"/>
          <w:szCs w:val="24"/>
        </w:rPr>
        <w:t xml:space="preserve"> ou visite ou lecture</w:t>
      </w:r>
      <w:r w:rsidR="0085537B" w:rsidRPr="006417A1">
        <w:rPr>
          <w:rFonts w:ascii="Arial" w:eastAsia="Arial" w:hAnsi="Arial" w:cs="Arial"/>
          <w:color w:val="FA0000"/>
          <w:szCs w:val="24"/>
        </w:rPr>
        <w:t xml:space="preserve"> : </w:t>
      </w:r>
      <w:r w:rsidR="00E1145C" w:rsidRPr="006417A1">
        <w:rPr>
          <w:rFonts w:ascii="Arial" w:eastAsia="Arial" w:hAnsi="Arial" w:cs="Arial"/>
          <w:color w:val="FA0000"/>
          <w:szCs w:val="24"/>
        </w:rPr>
        <w:t xml:space="preserve">fournir textes pour chaque thématique : 5 à 10 p. avec images et schémas. </w:t>
      </w:r>
      <w:r w:rsidR="003A6FF2" w:rsidRPr="006417A1">
        <w:rPr>
          <w:rFonts w:ascii="Arial" w:eastAsia="Arial" w:hAnsi="Arial" w:cs="Arial"/>
          <w:color w:val="FA0000"/>
          <w:szCs w:val="24"/>
        </w:rPr>
        <w:t xml:space="preserve"> </w:t>
      </w:r>
      <w:r w:rsidRPr="006417A1">
        <w:rPr>
          <w:rFonts w:ascii="Arial" w:eastAsia="Arial" w:hAnsi="Arial" w:cs="Arial"/>
          <w:color w:val="FA0000"/>
          <w:szCs w:val="24"/>
        </w:rPr>
        <w:t xml:space="preserve"> </w:t>
      </w:r>
    </w:p>
    <w:p w14:paraId="1494AABC" w14:textId="4912462D" w:rsidR="00E1145C" w:rsidRPr="006417A1" w:rsidRDefault="00E1145C" w:rsidP="00011584">
      <w:pPr>
        <w:pStyle w:val="Paragraphedeliste"/>
        <w:numPr>
          <w:ilvl w:val="0"/>
          <w:numId w:val="13"/>
        </w:numPr>
        <w:spacing w:before="0" w:after="0"/>
        <w:rPr>
          <w:rFonts w:ascii="Arial" w:eastAsia="Arial" w:hAnsi="Arial" w:cs="Arial"/>
          <w:color w:val="FA0000"/>
          <w:szCs w:val="24"/>
        </w:rPr>
      </w:pPr>
      <w:r w:rsidRPr="006417A1">
        <w:rPr>
          <w:rFonts w:ascii="Arial" w:eastAsia="Arial" w:hAnsi="Arial" w:cs="Arial"/>
          <w:color w:val="FA0000"/>
          <w:szCs w:val="24"/>
        </w:rPr>
        <w:t>Documentaires : max. 40 min.</w:t>
      </w:r>
      <w:r w:rsidR="00037ED5" w:rsidRPr="006417A1">
        <w:rPr>
          <w:rFonts w:ascii="Arial" w:eastAsia="Arial" w:hAnsi="Arial" w:cs="Arial"/>
          <w:color w:val="FA0000"/>
          <w:szCs w:val="24"/>
        </w:rPr>
        <w:t xml:space="preserve"> (écoute individuelle aide mieux)</w:t>
      </w:r>
      <w:commentRangeEnd w:id="5"/>
      <w:r w:rsidR="007D3CBB">
        <w:rPr>
          <w:rStyle w:val="Marquedecommentaire"/>
        </w:rPr>
        <w:commentReference w:id="5"/>
      </w:r>
    </w:p>
    <w:p w14:paraId="544AB347" w14:textId="6CF9BDB4" w:rsidR="00685B4E" w:rsidRPr="007D707C" w:rsidRDefault="00966476" w:rsidP="009355C2">
      <w:pPr>
        <w:pStyle w:val="Titre1"/>
      </w:pPr>
      <w:r>
        <w:t xml:space="preserve">Étape 1 : </w:t>
      </w:r>
      <w:r w:rsidR="00944651">
        <w:t>Schéma visuel</w:t>
      </w:r>
      <w:r w:rsidR="00240BA1">
        <w:t> ; Remise :</w:t>
      </w:r>
      <w:r w:rsidR="000A53C5">
        <w:t xml:space="preserve"> 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84"/>
        <w:gridCol w:w="9786"/>
      </w:tblGrid>
      <w:tr w:rsidR="00A67285" w:rsidRPr="007D707C" w14:paraId="70A1A39F" w14:textId="77777777" w:rsidTr="00E85C9E">
        <w:trPr>
          <w:trHeight w:val="1300"/>
        </w:trPr>
        <w:tc>
          <w:tcPr>
            <w:tcW w:w="284" w:type="dxa"/>
          </w:tcPr>
          <w:p w14:paraId="50CC92A5" w14:textId="44D36C86" w:rsidR="00A67285" w:rsidRPr="007D707C" w:rsidRDefault="00A67285" w:rsidP="00784AB5">
            <w:pPr>
              <w:pStyle w:val="Casecocher"/>
            </w:pPr>
            <w:bookmarkStart w:id="7" w:name="_Hlk812648"/>
          </w:p>
        </w:tc>
        <w:tc>
          <w:tcPr>
            <w:tcW w:w="9786" w:type="dxa"/>
          </w:tcPr>
          <w:p w14:paraId="721BF347" w14:textId="77777777" w:rsidR="008537B0" w:rsidRPr="00962232" w:rsidRDefault="001602D3" w:rsidP="008537B0">
            <w:pPr>
              <w:pStyle w:val="Listenumros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37A76F" w:themeColor="accent3"/>
                <w:u w:val="single"/>
              </w:rPr>
            </w:pPr>
            <w:r w:rsidRPr="00962232">
              <w:rPr>
                <w:b/>
                <w:bCs/>
                <w:color w:val="37A76F" w:themeColor="accent3"/>
                <w:u w:val="single"/>
              </w:rPr>
              <w:t xml:space="preserve">Sections du travail </w:t>
            </w:r>
          </w:p>
          <w:p w14:paraId="75D7C0FD" w14:textId="5F986CC6" w:rsidR="009838E3" w:rsidRDefault="00623CE6" w:rsidP="00A275F9">
            <w:pPr>
              <w:pStyle w:val="Listenumros"/>
              <w:numPr>
                <w:ilvl w:val="0"/>
                <w:numId w:val="0"/>
              </w:numPr>
              <w:ind w:left="360" w:hanging="360"/>
            </w:pPr>
            <w:r>
              <w:rPr>
                <w:b/>
                <w:bCs/>
                <w:color w:val="63A537" w:themeColor="accent2"/>
              </w:rPr>
              <w:t>Partie</w:t>
            </w:r>
            <w:r w:rsidR="00724EA0">
              <w:rPr>
                <w:b/>
                <w:bCs/>
                <w:color w:val="63A537" w:themeColor="accent2"/>
              </w:rPr>
              <w:t xml:space="preserve"> </w:t>
            </w:r>
            <w:r>
              <w:rPr>
                <w:b/>
                <w:bCs/>
                <w:color w:val="63A537" w:themeColor="accent2"/>
              </w:rPr>
              <w:t>1</w:t>
            </w:r>
            <w:r w:rsidR="002848E5">
              <w:rPr>
                <w:b/>
                <w:bCs/>
                <w:color w:val="63A537" w:themeColor="accent2"/>
              </w:rPr>
              <w:t xml:space="preserve"> : </w:t>
            </w:r>
            <w:r w:rsidR="009838E3">
              <w:rPr>
                <w:b/>
                <w:bCs/>
                <w:color w:val="63A537" w:themeColor="accent2"/>
              </w:rPr>
              <w:t>Comprendre ton sujet</w:t>
            </w:r>
            <w:r>
              <w:t xml:space="preserve">   </w:t>
            </w:r>
          </w:p>
          <w:p w14:paraId="0665F8A1" w14:textId="182EE3AD" w:rsidR="002848E5" w:rsidRPr="005B7345" w:rsidRDefault="009838E3" w:rsidP="00011584">
            <w:pPr>
              <w:pStyle w:val="Paragraphedeliste"/>
              <w:numPr>
                <w:ilvl w:val="0"/>
                <w:numId w:val="10"/>
              </w:numPr>
              <w:rPr>
                <w:color w:val="63A537" w:themeColor="accent2"/>
              </w:rPr>
            </w:pPr>
            <w:r w:rsidRPr="005B7345">
              <w:rPr>
                <w:color w:val="63A537" w:themeColor="accent2"/>
              </w:rPr>
              <w:t>Identifier :</w:t>
            </w:r>
            <w:r w:rsidR="00623CE6" w:rsidRPr="005B7345">
              <w:rPr>
                <w:color w:val="63A537" w:themeColor="accent2"/>
              </w:rPr>
              <w:t xml:space="preserve"> </w:t>
            </w:r>
            <w:r w:rsidR="002848E5" w:rsidRPr="005B7345">
              <w:rPr>
                <w:color w:val="63A537" w:themeColor="accent2"/>
              </w:rPr>
              <w:t>À partir de ton sujet, identifi</w:t>
            </w:r>
            <w:r w:rsidR="007C52D0" w:rsidRPr="005B7345">
              <w:rPr>
                <w:color w:val="63A537" w:themeColor="accent2"/>
              </w:rPr>
              <w:t xml:space="preserve">es les éléments </w:t>
            </w:r>
            <w:r w:rsidR="00475594" w:rsidRPr="005B7345">
              <w:rPr>
                <w:color w:val="63A537" w:themeColor="accent2"/>
              </w:rPr>
              <w:t xml:space="preserve">historiques </w:t>
            </w:r>
            <w:r w:rsidR="007C52D0" w:rsidRPr="005B7345">
              <w:rPr>
                <w:color w:val="63A537" w:themeColor="accent2"/>
              </w:rPr>
              <w:t>de base</w:t>
            </w:r>
            <w:r w:rsidR="00DE3645" w:rsidRPr="005B7345">
              <w:rPr>
                <w:color w:val="63A537" w:themeColor="accent2"/>
              </w:rPr>
              <w:t xml:space="preserve"> en trouvant un texte sur le sujet</w:t>
            </w:r>
          </w:p>
          <w:p w14:paraId="4DB860F5" w14:textId="6F385795" w:rsidR="00475594" w:rsidRDefault="00475594" w:rsidP="00475594">
            <w:r>
              <w:t>Exemple : I</w:t>
            </w:r>
            <w:r w:rsidRPr="00475594">
              <w:t>dentifier les éléments de base d’une activité économique historique</w:t>
            </w:r>
            <w:r w:rsidR="00DE3645">
              <w:t xml:space="preserve"> </w:t>
            </w:r>
          </w:p>
          <w:p w14:paraId="67D162B7" w14:textId="77777777" w:rsidR="00756660" w:rsidRDefault="00DE3645" w:rsidP="00756660">
            <w:r>
              <w:t xml:space="preserve">Texte :  </w:t>
            </w:r>
          </w:p>
          <w:p w14:paraId="3BD578CA" w14:textId="12D3F101" w:rsidR="00756660" w:rsidRDefault="00756660" w:rsidP="00756660">
            <w:r>
              <w:t xml:space="preserve">Depuis plusieurs siècles, la pêche est une activité importante en Gaspésie. </w:t>
            </w:r>
          </w:p>
          <w:p w14:paraId="0787B128" w14:textId="77777777" w:rsidR="00756660" w:rsidRDefault="00756660" w:rsidP="00756660">
            <w:r>
              <w:t xml:space="preserve">Les pêcheurs capturaient surtout la morue. </w:t>
            </w:r>
          </w:p>
          <w:p w14:paraId="7BA401DA" w14:textId="77777777" w:rsidR="00756660" w:rsidRDefault="00756660" w:rsidP="00756660">
            <w:r>
              <w:lastRenderedPageBreak/>
              <w:t xml:space="preserve">Cette activité permettait de nourrir la population et de faire du commerce avec l’Europe. </w:t>
            </w:r>
          </w:p>
          <w:p w14:paraId="44CA1760" w14:textId="5DE7FC7C" w:rsidR="002848E5" w:rsidRDefault="00756660" w:rsidP="00756660">
            <w:r>
              <w:t>Avec le temps, la pêche a changé à cause de la technologie et de la diminution des poissons.</w:t>
            </w:r>
          </w:p>
          <w:p w14:paraId="603F9AC2" w14:textId="77777777" w:rsidR="002848E5" w:rsidRDefault="002848E5" w:rsidP="00475594"/>
          <w:p w14:paraId="2E7346B3" w14:textId="5774AB73" w:rsidR="00756660" w:rsidRPr="005B7345" w:rsidRDefault="00756660" w:rsidP="00011584">
            <w:pPr>
              <w:pStyle w:val="Paragraphedeliste"/>
              <w:numPr>
                <w:ilvl w:val="0"/>
                <w:numId w:val="10"/>
              </w:numPr>
              <w:rPr>
                <w:color w:val="63A537" w:themeColor="accent2"/>
              </w:rPr>
            </w:pPr>
            <w:r w:rsidRPr="005B7345">
              <w:rPr>
                <w:color w:val="63A537" w:themeColor="accent2"/>
              </w:rPr>
              <w:t>Trouve quatre images sur ton sujet</w:t>
            </w:r>
          </w:p>
          <w:p w14:paraId="7834EB85" w14:textId="0BDC7E55" w:rsidR="007230B7" w:rsidRDefault="007230B7" w:rsidP="007230B7">
            <w:pPr>
              <w:ind w:left="360"/>
            </w:pPr>
            <w:r>
              <w:t>Exemple de sujets d’image :</w:t>
            </w:r>
          </w:p>
          <w:p w14:paraId="7874E84E" w14:textId="44F2D020" w:rsidR="007230B7" w:rsidRDefault="007230B7" w:rsidP="007230B7">
            <w:pPr>
              <w:spacing w:before="0" w:after="0" w:line="240" w:lineRule="auto"/>
              <w:ind w:left="357"/>
            </w:pPr>
            <w:r>
              <w:t xml:space="preserve"> -pêcheurs traditionnels (chaloupe) </w:t>
            </w:r>
          </w:p>
          <w:p w14:paraId="3800FDDC" w14:textId="77777777" w:rsidR="007230B7" w:rsidRDefault="007230B7" w:rsidP="007230B7">
            <w:pPr>
              <w:spacing w:before="0" w:after="0" w:line="240" w:lineRule="auto"/>
              <w:ind w:left="357"/>
            </w:pPr>
          </w:p>
          <w:p w14:paraId="1917AEC6" w14:textId="77777777" w:rsidR="007230B7" w:rsidRDefault="007230B7" w:rsidP="007230B7">
            <w:pPr>
              <w:spacing w:before="0" w:after="0" w:line="240" w:lineRule="auto"/>
              <w:ind w:left="357"/>
            </w:pPr>
            <w:r>
              <w:t xml:space="preserve">- Séchage de la morue </w:t>
            </w:r>
          </w:p>
          <w:p w14:paraId="3C98B134" w14:textId="77777777" w:rsidR="007230B7" w:rsidRDefault="007230B7" w:rsidP="007230B7">
            <w:pPr>
              <w:spacing w:before="0" w:after="0" w:line="240" w:lineRule="auto"/>
              <w:ind w:left="357"/>
            </w:pPr>
          </w:p>
          <w:p w14:paraId="48D2F879" w14:textId="77777777" w:rsidR="007230B7" w:rsidRDefault="007230B7" w:rsidP="007230B7">
            <w:pPr>
              <w:spacing w:before="0" w:after="0" w:line="240" w:lineRule="auto"/>
              <w:ind w:left="357"/>
            </w:pPr>
            <w:r>
              <w:t xml:space="preserve">- Bateau moderne </w:t>
            </w:r>
          </w:p>
          <w:p w14:paraId="609318F7" w14:textId="77777777" w:rsidR="007230B7" w:rsidRDefault="007230B7" w:rsidP="007230B7">
            <w:pPr>
              <w:spacing w:before="0" w:after="0" w:line="240" w:lineRule="auto"/>
              <w:ind w:left="357"/>
            </w:pPr>
          </w:p>
          <w:p w14:paraId="247B7FEF" w14:textId="637DFDFC" w:rsidR="00756660" w:rsidRDefault="007230B7" w:rsidP="009338C1">
            <w:pPr>
              <w:spacing w:before="0" w:after="0" w:line="240" w:lineRule="auto"/>
              <w:ind w:left="357"/>
            </w:pPr>
            <w:r>
              <w:t>- Usine de transformation</w:t>
            </w:r>
          </w:p>
          <w:p w14:paraId="6897A68F" w14:textId="77777777" w:rsidR="009338C1" w:rsidRDefault="009338C1" w:rsidP="009338C1">
            <w:pPr>
              <w:spacing w:before="0" w:after="0" w:line="240" w:lineRule="auto"/>
              <w:ind w:left="357"/>
            </w:pPr>
          </w:p>
          <w:p w14:paraId="00E6FD16" w14:textId="1BE184C8" w:rsidR="009338C1" w:rsidRPr="005B7345" w:rsidRDefault="009338C1" w:rsidP="00011584">
            <w:pPr>
              <w:pStyle w:val="Paragraphedeliste"/>
              <w:numPr>
                <w:ilvl w:val="0"/>
                <w:numId w:val="10"/>
              </w:numPr>
              <w:spacing w:before="0" w:after="0" w:line="240" w:lineRule="auto"/>
              <w:rPr>
                <w:color w:val="63A537" w:themeColor="accent2"/>
              </w:rPr>
            </w:pPr>
            <w:r w:rsidRPr="005B7345">
              <w:rPr>
                <w:color w:val="63A537" w:themeColor="accent2"/>
              </w:rPr>
              <w:t xml:space="preserve">Associe chaque image à une idée : </w:t>
            </w:r>
          </w:p>
          <w:p w14:paraId="2DE1270D" w14:textId="203F040D" w:rsidR="009338C1" w:rsidRDefault="009338C1" w:rsidP="009338C1">
            <w:pPr>
              <w:spacing w:before="0" w:after="0" w:line="240" w:lineRule="auto"/>
              <w:ind w:left="360"/>
            </w:pPr>
            <w:r>
              <w:t xml:space="preserve">Exemple : </w:t>
            </w:r>
          </w:p>
          <w:p w14:paraId="79C89B05" w14:textId="3B76BDEB" w:rsidR="009338C1" w:rsidRDefault="00AB339E" w:rsidP="00011584">
            <w:pPr>
              <w:pStyle w:val="Paragraphedeliste"/>
              <w:numPr>
                <w:ilvl w:val="0"/>
                <w:numId w:val="11"/>
              </w:numPr>
              <w:spacing w:before="0" w:after="0" w:line="240" w:lineRule="auto"/>
            </w:pPr>
            <w:r>
              <w:t>Pêcheurs</w:t>
            </w:r>
            <w:r w:rsidR="009338C1">
              <w:t xml:space="preserve"> traditionnels (chaloupe) = ancien</w:t>
            </w:r>
          </w:p>
          <w:p w14:paraId="1FF0176A" w14:textId="77777777" w:rsidR="009338C1" w:rsidRDefault="009338C1" w:rsidP="009338C1">
            <w:pPr>
              <w:spacing w:before="0" w:after="0" w:line="240" w:lineRule="auto"/>
              <w:ind w:left="357"/>
            </w:pPr>
          </w:p>
          <w:p w14:paraId="58BEF614" w14:textId="28549E94" w:rsidR="009338C1" w:rsidRDefault="009338C1" w:rsidP="009338C1">
            <w:pPr>
              <w:spacing w:before="0" w:after="0" w:line="240" w:lineRule="auto"/>
              <w:ind w:left="357"/>
            </w:pPr>
            <w:r>
              <w:t xml:space="preserve">- Séchage de la morue </w:t>
            </w:r>
            <w:r w:rsidR="00546982">
              <w:t>= Travail</w:t>
            </w:r>
          </w:p>
          <w:p w14:paraId="30F33C6D" w14:textId="77777777" w:rsidR="009338C1" w:rsidRDefault="009338C1" w:rsidP="009338C1">
            <w:pPr>
              <w:spacing w:before="0" w:after="0" w:line="240" w:lineRule="auto"/>
              <w:ind w:left="357"/>
            </w:pPr>
          </w:p>
          <w:p w14:paraId="7E61EF4B" w14:textId="69976FC6" w:rsidR="009338C1" w:rsidRDefault="009338C1" w:rsidP="009338C1">
            <w:pPr>
              <w:spacing w:before="0" w:after="0" w:line="240" w:lineRule="auto"/>
              <w:ind w:left="357"/>
            </w:pPr>
            <w:r>
              <w:t xml:space="preserve">- Bateau moderne </w:t>
            </w:r>
            <w:r w:rsidR="00546982">
              <w:t>= moderne</w:t>
            </w:r>
          </w:p>
          <w:p w14:paraId="0E261E50" w14:textId="77777777" w:rsidR="009338C1" w:rsidRDefault="009338C1" w:rsidP="009338C1">
            <w:pPr>
              <w:spacing w:before="0" w:after="0" w:line="240" w:lineRule="auto"/>
              <w:ind w:left="357"/>
            </w:pPr>
          </w:p>
          <w:p w14:paraId="6765A586" w14:textId="31A8D211" w:rsidR="009338C1" w:rsidRDefault="009338C1" w:rsidP="009338C1">
            <w:pPr>
              <w:spacing w:before="0" w:after="0" w:line="240" w:lineRule="auto"/>
              <w:ind w:left="357"/>
            </w:pPr>
            <w:r>
              <w:t>- Usine de transformation</w:t>
            </w:r>
            <w:r w:rsidR="00546982">
              <w:t xml:space="preserve"> = commerce </w:t>
            </w:r>
          </w:p>
          <w:p w14:paraId="6D74BD4E" w14:textId="77777777" w:rsidR="00A275F9" w:rsidRDefault="00A275F9" w:rsidP="00A275F9">
            <w:pPr>
              <w:pStyle w:val="Listenumros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63A537" w:themeColor="accent2"/>
              </w:rPr>
            </w:pPr>
          </w:p>
          <w:p w14:paraId="2483A7F1" w14:textId="77777777" w:rsidR="007123F2" w:rsidRDefault="00A275F9" w:rsidP="00A275F9">
            <w:pPr>
              <w:pStyle w:val="Listenumros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63A537" w:themeColor="accent2"/>
              </w:rPr>
            </w:pPr>
            <w:r>
              <w:rPr>
                <w:b/>
                <w:bCs/>
                <w:color w:val="63A537" w:themeColor="accent2"/>
              </w:rPr>
              <w:t>Partie 2 : Organiser tes informations</w:t>
            </w:r>
          </w:p>
          <w:p w14:paraId="782481CC" w14:textId="1B7DD283" w:rsidR="00A275F9" w:rsidRDefault="007123F2" w:rsidP="00011584">
            <w:pPr>
              <w:pStyle w:val="Listenumros"/>
              <w:numPr>
                <w:ilvl w:val="0"/>
                <w:numId w:val="12"/>
              </w:numPr>
            </w:pPr>
            <w:r>
              <w:rPr>
                <w:b/>
                <w:bCs/>
                <w:color w:val="63A537" w:themeColor="accent2"/>
              </w:rPr>
              <w:t xml:space="preserve">Divise tes images en trois </w:t>
            </w:r>
            <w:r w:rsidRPr="005B7345">
              <w:rPr>
                <w:b/>
                <w:bCs/>
                <w:color w:val="63A537" w:themeColor="accent2"/>
              </w:rPr>
              <w:t xml:space="preserve">volets : causes </w:t>
            </w:r>
            <w:r w:rsidR="00E0267B" w:rsidRPr="005B7345">
              <w:rPr>
                <w:b/>
                <w:bCs/>
                <w:color w:val="63A537" w:themeColor="accent2"/>
              </w:rPr>
              <w:t>–</w:t>
            </w:r>
            <w:r w:rsidRPr="005B7345">
              <w:rPr>
                <w:b/>
                <w:bCs/>
                <w:color w:val="63A537" w:themeColor="accent2"/>
              </w:rPr>
              <w:t xml:space="preserve"> </w:t>
            </w:r>
            <w:r w:rsidR="00E0267B" w:rsidRPr="005B7345">
              <w:rPr>
                <w:b/>
                <w:bCs/>
                <w:color w:val="63A537" w:themeColor="accent2"/>
              </w:rPr>
              <w:t xml:space="preserve">activités - </w:t>
            </w:r>
            <w:r w:rsidR="005B7345" w:rsidRPr="005B7345">
              <w:rPr>
                <w:b/>
                <w:bCs/>
                <w:color w:val="63A537" w:themeColor="accent2"/>
              </w:rPr>
              <w:t>conséquences en</w:t>
            </w:r>
            <w:r w:rsidR="003820EC" w:rsidRPr="005B7345">
              <w:rPr>
                <w:b/>
                <w:bCs/>
                <w:color w:val="63A537" w:themeColor="accent2"/>
              </w:rPr>
              <w:t xml:space="preserve"> y ajoutant une phrase explicative</w:t>
            </w:r>
            <w:r w:rsidR="003820EC" w:rsidRPr="005B7345">
              <w:rPr>
                <w:color w:val="63A537" w:themeColor="accent2"/>
              </w:rPr>
              <w:t xml:space="preserve"> </w:t>
            </w:r>
            <w:r w:rsidR="00A275F9" w:rsidRPr="005B7345">
              <w:rPr>
                <w:color w:val="63A537" w:themeColor="accent2"/>
              </w:rPr>
              <w:t xml:space="preserve"> </w:t>
            </w:r>
          </w:p>
          <w:p w14:paraId="659F0163" w14:textId="0372CD39" w:rsidR="00664A73" w:rsidRPr="004E6316" w:rsidRDefault="00664A73" w:rsidP="00664A73">
            <w:pPr>
              <w:spacing w:before="0" w:after="0" w:line="240" w:lineRule="auto"/>
              <w:rPr>
                <w:b/>
                <w:bCs/>
              </w:rPr>
            </w:pPr>
            <w:r w:rsidRPr="004E6316">
              <w:rPr>
                <w:b/>
                <w:bCs/>
              </w:rPr>
              <w:t xml:space="preserve">Causes : </w:t>
            </w:r>
          </w:p>
          <w:p w14:paraId="20051D84" w14:textId="77777777" w:rsidR="00664A73" w:rsidRDefault="00664A73" w:rsidP="00664A73">
            <w:pPr>
              <w:spacing w:before="0" w:after="0" w:line="240" w:lineRule="auto"/>
            </w:pPr>
          </w:p>
          <w:p w14:paraId="7F4A0FAA" w14:textId="77777777" w:rsidR="00664A73" w:rsidRDefault="00664A73" w:rsidP="00664A73">
            <w:pPr>
              <w:spacing w:before="0" w:after="0" w:line="240" w:lineRule="auto"/>
            </w:pPr>
            <w:r>
              <w:t xml:space="preserve">• Présence de poissons (morue) </w:t>
            </w:r>
          </w:p>
          <w:p w14:paraId="5747EE3C" w14:textId="77777777" w:rsidR="00664A73" w:rsidRDefault="00664A73" w:rsidP="00664A73">
            <w:pPr>
              <w:spacing w:before="0" w:after="0" w:line="240" w:lineRule="auto"/>
            </w:pPr>
          </w:p>
          <w:p w14:paraId="7D8B48D6" w14:textId="77777777" w:rsidR="00664A73" w:rsidRDefault="00664A73" w:rsidP="00664A73">
            <w:pPr>
              <w:spacing w:before="0" w:after="0" w:line="240" w:lineRule="auto"/>
            </w:pPr>
            <w:r>
              <w:t xml:space="preserve">• Proximité de la mer </w:t>
            </w:r>
          </w:p>
          <w:p w14:paraId="63764029" w14:textId="77777777" w:rsidR="00664A73" w:rsidRDefault="00664A73" w:rsidP="00664A73">
            <w:pPr>
              <w:spacing w:before="0" w:after="0" w:line="240" w:lineRule="auto"/>
            </w:pPr>
          </w:p>
          <w:p w14:paraId="4A886000" w14:textId="1B2DA4DE" w:rsidR="00664A73" w:rsidRPr="004E6316" w:rsidRDefault="00664A73" w:rsidP="00664A73">
            <w:pPr>
              <w:spacing w:before="0" w:after="0" w:line="240" w:lineRule="auto"/>
              <w:rPr>
                <w:b/>
                <w:bCs/>
              </w:rPr>
            </w:pPr>
            <w:r w:rsidRPr="004E6316">
              <w:rPr>
                <w:b/>
                <w:bCs/>
              </w:rPr>
              <w:t>Activité</w:t>
            </w:r>
            <w:r w:rsidR="004E6316" w:rsidRPr="004E6316">
              <w:rPr>
                <w:b/>
                <w:bCs/>
              </w:rPr>
              <w:t>s</w:t>
            </w:r>
            <w:r w:rsidRPr="004E6316">
              <w:rPr>
                <w:b/>
                <w:bCs/>
              </w:rPr>
              <w:t xml:space="preserve"> : </w:t>
            </w:r>
          </w:p>
          <w:p w14:paraId="6CD7CA8C" w14:textId="77777777" w:rsidR="00664A73" w:rsidRDefault="00664A73" w:rsidP="00664A73">
            <w:pPr>
              <w:spacing w:before="0" w:after="0" w:line="240" w:lineRule="auto"/>
            </w:pPr>
          </w:p>
          <w:p w14:paraId="2D8241F0" w14:textId="77777777" w:rsidR="00664A73" w:rsidRDefault="00664A73" w:rsidP="00664A73">
            <w:pPr>
              <w:spacing w:before="0" w:after="0" w:line="240" w:lineRule="auto"/>
            </w:pPr>
            <w:r>
              <w:t xml:space="preserve">• Pêche à la morue </w:t>
            </w:r>
          </w:p>
          <w:p w14:paraId="79286F5F" w14:textId="77777777" w:rsidR="00664A73" w:rsidRDefault="00664A73" w:rsidP="00664A73">
            <w:pPr>
              <w:spacing w:before="0" w:after="0" w:line="240" w:lineRule="auto"/>
            </w:pPr>
          </w:p>
          <w:p w14:paraId="1F4591E4" w14:textId="77777777" w:rsidR="00664A73" w:rsidRDefault="00664A73" w:rsidP="00664A73">
            <w:pPr>
              <w:spacing w:before="0" w:after="0" w:line="240" w:lineRule="auto"/>
            </w:pPr>
            <w:r>
              <w:t xml:space="preserve">• Séchage et transformation </w:t>
            </w:r>
          </w:p>
          <w:p w14:paraId="4AFA8D67" w14:textId="77777777" w:rsidR="00664A73" w:rsidRDefault="00664A73" w:rsidP="00664A73">
            <w:pPr>
              <w:spacing w:before="0" w:after="0" w:line="240" w:lineRule="auto"/>
            </w:pPr>
          </w:p>
          <w:p w14:paraId="090F7D64" w14:textId="77777777" w:rsidR="00664A73" w:rsidRPr="004E6316" w:rsidRDefault="00664A73" w:rsidP="00664A73">
            <w:pPr>
              <w:spacing w:before="0" w:after="0" w:line="240" w:lineRule="auto"/>
              <w:rPr>
                <w:b/>
                <w:bCs/>
              </w:rPr>
            </w:pPr>
            <w:r w:rsidRPr="004E6316">
              <w:rPr>
                <w:b/>
                <w:bCs/>
              </w:rPr>
              <w:t xml:space="preserve">Conséquences : </w:t>
            </w:r>
          </w:p>
          <w:p w14:paraId="324A180E" w14:textId="77777777" w:rsidR="00664A73" w:rsidRDefault="00664A73" w:rsidP="00664A73">
            <w:pPr>
              <w:spacing w:before="0" w:after="0" w:line="240" w:lineRule="auto"/>
            </w:pPr>
          </w:p>
          <w:p w14:paraId="5F89A9CD" w14:textId="77777777" w:rsidR="00664A73" w:rsidRDefault="00664A73" w:rsidP="00664A73">
            <w:pPr>
              <w:spacing w:before="0" w:after="0" w:line="240" w:lineRule="auto"/>
            </w:pPr>
            <w:r>
              <w:t xml:space="preserve">• Développement des villages </w:t>
            </w:r>
          </w:p>
          <w:p w14:paraId="3F43F9B6" w14:textId="77777777" w:rsidR="00664A73" w:rsidRDefault="00664A73" w:rsidP="00664A73">
            <w:pPr>
              <w:spacing w:before="0" w:after="0" w:line="240" w:lineRule="auto"/>
            </w:pPr>
          </w:p>
          <w:p w14:paraId="2DCF8599" w14:textId="77777777" w:rsidR="00664A73" w:rsidRDefault="00664A73" w:rsidP="00664A73">
            <w:pPr>
              <w:spacing w:before="0" w:after="0" w:line="240" w:lineRule="auto"/>
            </w:pPr>
            <w:r>
              <w:t xml:space="preserve">• Commerce avec d’autres pays </w:t>
            </w:r>
          </w:p>
          <w:p w14:paraId="0D450731" w14:textId="77777777" w:rsidR="00664A73" w:rsidRDefault="00664A73" w:rsidP="00664A73">
            <w:pPr>
              <w:spacing w:before="0" w:after="0" w:line="240" w:lineRule="auto"/>
            </w:pPr>
          </w:p>
          <w:p w14:paraId="43127ABF" w14:textId="02A955AE" w:rsidR="00756660" w:rsidRDefault="00664A73" w:rsidP="00664A73">
            <w:pPr>
              <w:spacing w:before="0" w:after="0" w:line="240" w:lineRule="auto"/>
            </w:pPr>
            <w:r>
              <w:lastRenderedPageBreak/>
              <w:t>Aujourd’hui : baisse des stocks de poissons</w:t>
            </w:r>
          </w:p>
          <w:p w14:paraId="754B7AC1" w14:textId="77777777" w:rsidR="00756660" w:rsidRDefault="00756660" w:rsidP="00475594"/>
          <w:p w14:paraId="1E7FC360" w14:textId="77777777" w:rsidR="005B7345" w:rsidRDefault="005B7345" w:rsidP="008537B0">
            <w:pPr>
              <w:pStyle w:val="Listenumros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63A537" w:themeColor="accent2"/>
              </w:rPr>
            </w:pPr>
          </w:p>
          <w:p w14:paraId="6E5355FC" w14:textId="2B8B6A75" w:rsidR="00C62DE5" w:rsidRDefault="003058B9" w:rsidP="008537B0">
            <w:pPr>
              <w:pStyle w:val="Listenumros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63A537" w:themeColor="accent2"/>
              </w:rPr>
            </w:pPr>
            <w:r>
              <w:rPr>
                <w:b/>
                <w:bCs/>
                <w:color w:val="63A537" w:themeColor="accent2"/>
              </w:rPr>
              <w:t xml:space="preserve">Partie 3 : </w:t>
            </w:r>
            <w:r w:rsidRPr="003058B9">
              <w:rPr>
                <w:b/>
                <w:bCs/>
                <w:color w:val="63A537" w:themeColor="accent2"/>
              </w:rPr>
              <w:t>Conçois un collage ou un schéma visuel qui explique la pêche en Gaspésie.</w:t>
            </w:r>
          </w:p>
          <w:p w14:paraId="53229457" w14:textId="72B0C40D" w:rsidR="00B16B46" w:rsidRPr="00C15765" w:rsidRDefault="00B16B46" w:rsidP="00BE1541">
            <w:pPr>
              <w:jc w:val="both"/>
            </w:pPr>
          </w:p>
        </w:tc>
      </w:tr>
    </w:tbl>
    <w:bookmarkEnd w:id="7"/>
    <w:p w14:paraId="3BC37D4A" w14:textId="77777777" w:rsidR="00AA6BC7" w:rsidRPr="00EA7F93" w:rsidRDefault="00AA6BC7" w:rsidP="00AA6BC7">
      <w:pPr>
        <w:jc w:val="both"/>
        <w:rPr>
          <w:color w:val="63A537" w:themeColor="accent2"/>
        </w:rPr>
      </w:pPr>
      <w:r w:rsidRPr="00EA7F93">
        <w:rPr>
          <w:color w:val="63A537" w:themeColor="accent2"/>
        </w:rPr>
        <w:lastRenderedPageBreak/>
        <w:t xml:space="preserve">Exemple d’un schéma </w:t>
      </w:r>
      <w:r>
        <w:rPr>
          <w:color w:val="63A537" w:themeColor="accent2"/>
        </w:rPr>
        <w:t xml:space="preserve">visuel </w:t>
      </w:r>
      <w:r w:rsidRPr="00EA7F93">
        <w:rPr>
          <w:color w:val="63A537" w:themeColor="accent2"/>
        </w:rPr>
        <w:t>portant sur l</w:t>
      </w:r>
      <w:r>
        <w:rPr>
          <w:color w:val="63A537" w:themeColor="accent2"/>
        </w:rPr>
        <w:t>a pêche à la morue dans l’objectif</w:t>
      </w:r>
      <w:r w:rsidRPr="00EA7F93">
        <w:rPr>
          <w:color w:val="63A537" w:themeColor="accent2"/>
        </w:rPr>
        <w:t xml:space="preserve"> </w:t>
      </w:r>
      <w:r>
        <w:rPr>
          <w:color w:val="63A537" w:themeColor="accent2"/>
        </w:rPr>
        <w:t xml:space="preserve">de comprendre les grandes étapes de changements </w:t>
      </w:r>
    </w:p>
    <w:p w14:paraId="1BFA5217" w14:textId="70E03780" w:rsidR="00EF5821" w:rsidRDefault="00B010AF" w:rsidP="340AB492">
      <w:pPr>
        <w:spacing w:before="0" w:after="0"/>
        <w:rPr>
          <w:rFonts w:ascii="Arial" w:eastAsia="Arial" w:hAnsi="Arial" w:cs="Arial"/>
          <w:color w:val="FA0000"/>
          <w:szCs w:val="24"/>
          <w:highlight w:val="yellow"/>
        </w:rPr>
      </w:pPr>
      <w:commentRangeStart w:id="8"/>
      <w:commentRangeStart w:id="9"/>
      <w:r>
        <w:rPr>
          <w:rFonts w:ascii="Arial" w:eastAsia="Arial" w:hAnsi="Arial" w:cs="Arial"/>
          <w:noProof/>
          <w:color w:val="FA0000"/>
          <w:szCs w:val="24"/>
          <w:highlight w:val="yellow"/>
        </w:rPr>
        <w:drawing>
          <wp:anchor distT="0" distB="0" distL="114300" distR="114300" simplePos="0" relativeHeight="251658240" behindDoc="0" locked="0" layoutInCell="1" allowOverlap="1" wp14:anchorId="04531936" wp14:editId="7CD56C08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6407785" cy="2581275"/>
            <wp:effectExtent l="0" t="0" r="0" b="9525"/>
            <wp:wrapThrough wrapText="bothSides">
              <wp:wrapPolygon edited="0">
                <wp:start x="0" y="0"/>
                <wp:lineTo x="0" y="21520"/>
                <wp:lineTo x="21512" y="21520"/>
                <wp:lineTo x="21512" y="0"/>
                <wp:lineTo x="0" y="0"/>
              </wp:wrapPolygon>
            </wp:wrapThrough>
            <wp:docPr id="201130522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4741" r="1059" b="2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8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8"/>
      <w:r w:rsidR="0056270E">
        <w:rPr>
          <w:rStyle w:val="Marquedecommentaire"/>
        </w:rPr>
        <w:commentReference w:id="8"/>
      </w:r>
      <w:commentRangeEnd w:id="9"/>
      <w:r w:rsidR="00D2624F">
        <w:commentReference w:id="9"/>
      </w:r>
    </w:p>
    <w:p w14:paraId="4BE415CC" w14:textId="136AE853" w:rsidR="00EF5821" w:rsidRDefault="00EF5821" w:rsidP="340AB492">
      <w:pPr>
        <w:spacing w:before="0" w:after="0"/>
        <w:rPr>
          <w:rFonts w:ascii="Arial" w:eastAsia="Arial" w:hAnsi="Arial" w:cs="Arial"/>
          <w:color w:val="FA0000"/>
          <w:szCs w:val="24"/>
          <w:highlight w:val="yellow"/>
        </w:rPr>
      </w:pPr>
    </w:p>
    <w:p w14:paraId="117CCBCC" w14:textId="116D22C6" w:rsidR="00EF5821" w:rsidRDefault="00EF5821" w:rsidP="340AB492">
      <w:pPr>
        <w:spacing w:before="0" w:after="0"/>
        <w:rPr>
          <w:rFonts w:ascii="Arial" w:eastAsia="Arial" w:hAnsi="Arial" w:cs="Arial"/>
          <w:color w:val="FA0000"/>
          <w:szCs w:val="24"/>
          <w:highlight w:val="yellow"/>
        </w:rPr>
      </w:pPr>
    </w:p>
    <w:p w14:paraId="0120F2D9" w14:textId="16DFC2F5" w:rsidR="003456F6" w:rsidRDefault="00966476" w:rsidP="003456F6">
      <w:pPr>
        <w:pStyle w:val="Titre1"/>
      </w:pPr>
      <w:r>
        <w:t>Étape 2 : Construction d</w:t>
      </w:r>
      <w:r w:rsidR="00A557DF">
        <w:t xml:space="preserve">e questions </w:t>
      </w:r>
      <w:proofErr w:type="gramStart"/>
      <w:r>
        <w:t>d’entrevue</w:t>
      </w:r>
      <w:r w:rsidR="00240BA1">
        <w:t>;</w:t>
      </w:r>
      <w:proofErr w:type="gramEnd"/>
      <w:r w:rsidR="00240BA1">
        <w:t xml:space="preserve"> Remise : </w:t>
      </w:r>
    </w:p>
    <w:p w14:paraId="63CD3C9F" w14:textId="3ABCFF84" w:rsidR="003A503A" w:rsidRDefault="006E312F" w:rsidP="003456F6">
      <w:pPr>
        <w:jc w:val="both"/>
      </w:pPr>
      <w:r>
        <w:t xml:space="preserve">Maintenant que tu as pris connaissances des concepts de ton sujet, il est temps de te préparer pour ton </w:t>
      </w:r>
      <w:commentRangeStart w:id="11"/>
      <w:r>
        <w:t>entrevue</w:t>
      </w:r>
      <w:commentRangeEnd w:id="11"/>
      <w:r w:rsidR="007837D2">
        <w:rPr>
          <w:rStyle w:val="Marquedecommentaire"/>
        </w:rPr>
        <w:commentReference w:id="11"/>
      </w:r>
      <w:r>
        <w:t xml:space="preserve">. </w:t>
      </w:r>
    </w:p>
    <w:p w14:paraId="372B1F0E" w14:textId="678B0974" w:rsidR="006E312F" w:rsidRDefault="006E312F" w:rsidP="003456F6">
      <w:pPr>
        <w:jc w:val="both"/>
        <w:rPr>
          <w:color w:val="63A537" w:themeColor="accent2"/>
        </w:rPr>
      </w:pPr>
      <w:r>
        <w:t xml:space="preserve">À l’aide des extraits présentés en classe, écris 2 questions que tu pourrais poser à la personne aînée lors de son entrevue. </w:t>
      </w:r>
    </w:p>
    <w:p w14:paraId="10CE0104" w14:textId="57861ABE" w:rsidR="003A503A" w:rsidRDefault="003D0D1F" w:rsidP="003456F6">
      <w:pPr>
        <w:jc w:val="both"/>
        <w:rPr>
          <w:color w:val="63A537" w:themeColor="accent2"/>
        </w:rPr>
      </w:pPr>
      <w:r>
        <w:rPr>
          <w:color w:val="63A537" w:themeColor="accent2"/>
        </w:rPr>
        <w:t>Exemples de q</w:t>
      </w:r>
      <w:r w:rsidR="00683962">
        <w:rPr>
          <w:color w:val="63A537" w:themeColor="accent2"/>
        </w:rPr>
        <w:t xml:space="preserve">uestions : </w:t>
      </w:r>
    </w:p>
    <w:p w14:paraId="10E4A781" w14:textId="77777777" w:rsidR="00587FF8" w:rsidRPr="00587FF8" w:rsidRDefault="00587FF8" w:rsidP="00587FF8">
      <w:pPr>
        <w:jc w:val="both"/>
        <w:rPr>
          <w:color w:val="63A537" w:themeColor="accent2"/>
        </w:rPr>
      </w:pPr>
      <w:r w:rsidRPr="00587FF8">
        <w:rPr>
          <w:color w:val="63A537" w:themeColor="accent2"/>
        </w:rPr>
        <w:t>« Comment la pêche se pratiquait-elle quand vous étiez plus jeune en Gaspésie ? »</w:t>
      </w:r>
    </w:p>
    <w:p w14:paraId="6E2AF3C1" w14:textId="3997E015" w:rsidR="003A503A" w:rsidRDefault="00587FF8" w:rsidP="003456F6">
      <w:pPr>
        <w:jc w:val="both"/>
        <w:rPr>
          <w:color w:val="63A537" w:themeColor="accent2"/>
        </w:rPr>
      </w:pPr>
      <w:r w:rsidRPr="00587FF8">
        <w:rPr>
          <w:color w:val="63A537" w:themeColor="accent2"/>
        </w:rPr>
        <w:t>« Selon vous, qu’est-ce qui a le plus changé dans la pêche aujourd’hui ? »</w:t>
      </w:r>
    </w:p>
    <w:p w14:paraId="5AB698BF" w14:textId="77777777" w:rsidR="003A503A" w:rsidRDefault="003A503A" w:rsidP="003456F6">
      <w:pPr>
        <w:jc w:val="both"/>
        <w:rPr>
          <w:color w:val="63A537" w:themeColor="accent2"/>
        </w:rPr>
      </w:pPr>
    </w:p>
    <w:p w14:paraId="0E9080F0" w14:textId="633B7A32" w:rsidR="00685B4E" w:rsidRPr="007D707C" w:rsidRDefault="00966476" w:rsidP="009355C2">
      <w:pPr>
        <w:pStyle w:val="Titre1"/>
      </w:pPr>
      <w:r>
        <w:lastRenderedPageBreak/>
        <w:t>Étape 3 : L’entrevue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9620"/>
      </w:tblGrid>
      <w:tr w:rsidR="00A67285" w:rsidRPr="007D707C" w14:paraId="7CB77844" w14:textId="77777777" w:rsidTr="00EA7F93">
        <w:trPr>
          <w:trHeight w:val="297"/>
        </w:trPr>
        <w:tc>
          <w:tcPr>
            <w:tcW w:w="450" w:type="dxa"/>
          </w:tcPr>
          <w:p w14:paraId="58AF227F" w14:textId="3B80E297" w:rsidR="00A67285" w:rsidRPr="007D707C" w:rsidRDefault="00A67285" w:rsidP="00784AB5">
            <w:pPr>
              <w:pStyle w:val="Casecocher"/>
            </w:pPr>
          </w:p>
        </w:tc>
        <w:tc>
          <w:tcPr>
            <w:tcW w:w="9620" w:type="dxa"/>
          </w:tcPr>
          <w:p w14:paraId="212EA506" w14:textId="781D40D7" w:rsidR="00BB6373" w:rsidRDefault="00BB6373" w:rsidP="00BB6373">
            <w:pPr>
              <w:pStyle w:val="Listenumros"/>
              <w:numPr>
                <w:ilvl w:val="0"/>
                <w:numId w:val="0"/>
              </w:numPr>
              <w:ind w:left="360"/>
            </w:pPr>
            <w:r>
              <w:t xml:space="preserve">Formulaire de consentement </w:t>
            </w:r>
          </w:p>
          <w:p w14:paraId="100B94DD" w14:textId="77777777" w:rsidR="00BB6373" w:rsidRDefault="00BB6373" w:rsidP="00BB6373">
            <w:pPr>
              <w:pStyle w:val="Listenumros"/>
              <w:numPr>
                <w:ilvl w:val="0"/>
                <w:numId w:val="0"/>
              </w:numPr>
              <w:ind w:left="360"/>
            </w:pPr>
          </w:p>
          <w:p w14:paraId="6210A367" w14:textId="157DA40F" w:rsidR="00EA7F93" w:rsidRDefault="00DA12A9" w:rsidP="00BB6373">
            <w:pPr>
              <w:pStyle w:val="Listenumros"/>
              <w:numPr>
                <w:ilvl w:val="0"/>
                <w:numId w:val="0"/>
              </w:numPr>
              <w:ind w:left="360"/>
            </w:pPr>
            <w:r>
              <w:t>Préparation à l’entrevue </w:t>
            </w:r>
            <w:r w:rsidR="00EA7F93">
              <w:t xml:space="preserve">: </w:t>
            </w:r>
          </w:p>
          <w:p w14:paraId="559E3355" w14:textId="77777777" w:rsidR="00A60F96" w:rsidRDefault="00DA12A9" w:rsidP="00437744">
            <w:pPr>
              <w:pStyle w:val="Listenumros2"/>
              <w:ind w:left="854"/>
            </w:pPr>
            <w:r>
              <w:t>V</w:t>
            </w:r>
            <w:r w:rsidR="009718D3">
              <w:t>érification du matériel</w:t>
            </w:r>
            <w:r>
              <w:t xml:space="preserve"> : </w:t>
            </w:r>
          </w:p>
          <w:p w14:paraId="72D52B99" w14:textId="77777777" w:rsidR="00A60F96" w:rsidRDefault="00DA12A9" w:rsidP="00011584">
            <w:pPr>
              <w:pStyle w:val="Listenumros2"/>
              <w:numPr>
                <w:ilvl w:val="2"/>
                <w:numId w:val="8"/>
              </w:numPr>
            </w:pPr>
            <w:proofErr w:type="gramStart"/>
            <w:r>
              <w:t>ordinateur</w:t>
            </w:r>
            <w:proofErr w:type="gramEnd"/>
            <w:r>
              <w:t>,</w:t>
            </w:r>
          </w:p>
          <w:p w14:paraId="68171449" w14:textId="109CDEED" w:rsidR="00A60F96" w:rsidRDefault="00DA12A9" w:rsidP="00011584">
            <w:pPr>
              <w:pStyle w:val="Listenumros2"/>
              <w:numPr>
                <w:ilvl w:val="2"/>
                <w:numId w:val="8"/>
              </w:numPr>
            </w:pPr>
            <w:proofErr w:type="gramStart"/>
            <w:r>
              <w:t>micro</w:t>
            </w:r>
            <w:proofErr w:type="gramEnd"/>
            <w:r w:rsidR="008851EE">
              <w:t>,</w:t>
            </w:r>
            <w:r>
              <w:t xml:space="preserve"> </w:t>
            </w:r>
          </w:p>
          <w:p w14:paraId="2B4A2956" w14:textId="311DD10A" w:rsidR="00A60F96" w:rsidRDefault="00DA12A9" w:rsidP="00011584">
            <w:pPr>
              <w:pStyle w:val="Listenumros2"/>
              <w:numPr>
                <w:ilvl w:val="2"/>
                <w:numId w:val="8"/>
              </w:numPr>
            </w:pPr>
            <w:proofErr w:type="gramStart"/>
            <w:r>
              <w:t>caméra</w:t>
            </w:r>
            <w:proofErr w:type="gramEnd"/>
            <w:r w:rsidR="008851EE">
              <w:t>,</w:t>
            </w:r>
            <w:r>
              <w:t xml:space="preserve"> </w:t>
            </w:r>
          </w:p>
          <w:p w14:paraId="0D1152CC" w14:textId="760754D1" w:rsidR="00CC1742" w:rsidRDefault="0059413A" w:rsidP="00011584">
            <w:pPr>
              <w:pStyle w:val="Listenumros2"/>
              <w:numPr>
                <w:ilvl w:val="2"/>
                <w:numId w:val="8"/>
              </w:numPr>
            </w:pPr>
            <w:proofErr w:type="gramStart"/>
            <w:r>
              <w:t>code</w:t>
            </w:r>
            <w:proofErr w:type="gramEnd"/>
            <w:r>
              <w:t xml:space="preserve"> vestimentaire adéquat, </w:t>
            </w:r>
          </w:p>
          <w:p w14:paraId="018F36AE" w14:textId="2031C9F7" w:rsidR="009718D3" w:rsidRDefault="00DA12A9" w:rsidP="00011584">
            <w:pPr>
              <w:pStyle w:val="Listenumros2"/>
              <w:numPr>
                <w:ilvl w:val="2"/>
                <w:numId w:val="8"/>
              </w:numPr>
            </w:pPr>
            <w:proofErr w:type="gramStart"/>
            <w:r>
              <w:t>feuilles</w:t>
            </w:r>
            <w:proofErr w:type="gramEnd"/>
            <w:r>
              <w:t xml:space="preserve"> avec les questions d’entrevue</w:t>
            </w:r>
            <w:r w:rsidR="008851EE">
              <w:t>.</w:t>
            </w:r>
            <w:r>
              <w:t xml:space="preserve"> </w:t>
            </w:r>
          </w:p>
          <w:p w14:paraId="51CB3B87" w14:textId="4857C328" w:rsidR="009718D3" w:rsidRPr="007D707C" w:rsidRDefault="009718D3" w:rsidP="00C1310F">
            <w:pPr>
              <w:pStyle w:val="Listenumros2"/>
              <w:numPr>
                <w:ilvl w:val="0"/>
                <w:numId w:val="0"/>
              </w:numPr>
              <w:ind w:left="360" w:hanging="360"/>
            </w:pPr>
          </w:p>
        </w:tc>
      </w:tr>
    </w:tbl>
    <w:p w14:paraId="34B09521" w14:textId="5BD0B3E4" w:rsidR="009355C2" w:rsidRDefault="4BDBAB34" w:rsidP="009355C2">
      <w:pPr>
        <w:rPr>
          <w:color w:val="FF0000"/>
        </w:rPr>
      </w:pPr>
      <w:r w:rsidRPr="340AB492">
        <w:rPr>
          <w:rFonts w:ascii="Segoe UI Symbol" w:hAnsi="Segoe UI Symbol" w:cs="Segoe UI Symbol"/>
          <w:color w:val="auto"/>
        </w:rPr>
        <w:t>⚠</w:t>
      </w:r>
      <w:r w:rsidRPr="340AB492">
        <w:rPr>
          <w:color w:val="auto"/>
        </w:rPr>
        <w:t xml:space="preserve">️ </w:t>
      </w:r>
      <w:r w:rsidRPr="340AB492">
        <w:rPr>
          <w:color w:val="FF0000"/>
        </w:rPr>
        <w:t xml:space="preserve">ATTENTION : l’entrevue doit OBLIGATOIREMENT être filmée. </w:t>
      </w:r>
    </w:p>
    <w:p w14:paraId="0959BB59" w14:textId="77777777" w:rsidR="004375A5" w:rsidRDefault="004375A5" w:rsidP="004375A5">
      <w:pPr>
        <w:rPr>
          <w:b/>
          <w:bCs/>
          <w:color w:val="63A537" w:themeColor="accent2"/>
          <w:highlight w:val="yellow"/>
        </w:rPr>
      </w:pPr>
      <w:r>
        <w:rPr>
          <w:b/>
          <w:bCs/>
          <w:color w:val="63A537" w:themeColor="accent2"/>
          <w:highlight w:val="yellow"/>
        </w:rPr>
        <w:t xml:space="preserve">Documentaire (écoute préalable d’une vidéo sur le site du musée) et lecture obligatoire avant l’entrevue </w:t>
      </w:r>
    </w:p>
    <w:p w14:paraId="52750326" w14:textId="77777777" w:rsidR="004375A5" w:rsidRDefault="004375A5" w:rsidP="004375A5">
      <w:pPr>
        <w:rPr>
          <w:b/>
          <w:bCs/>
          <w:color w:val="63A537" w:themeColor="accent2"/>
        </w:rPr>
      </w:pPr>
      <w:r w:rsidRPr="002C5465">
        <w:rPr>
          <w:b/>
          <w:bCs/>
          <w:color w:val="63A537" w:themeColor="accent2"/>
          <w:highlight w:val="yellow"/>
        </w:rPr>
        <w:t>Sous format audio ?</w:t>
      </w:r>
      <w:r>
        <w:rPr>
          <w:b/>
          <w:bCs/>
          <w:color w:val="63A537" w:themeColor="accent2"/>
        </w:rPr>
        <w:t xml:space="preserve"> </w:t>
      </w:r>
    </w:p>
    <w:p w14:paraId="6E069D06" w14:textId="77777777" w:rsidR="004375A5" w:rsidRDefault="004375A5" w:rsidP="004375A5">
      <w:pPr>
        <w:rPr>
          <w:b/>
          <w:bCs/>
          <w:color w:val="63A537" w:themeColor="accent2"/>
        </w:rPr>
      </w:pPr>
      <w:r>
        <w:rPr>
          <w:b/>
          <w:bCs/>
          <w:color w:val="63A537" w:themeColor="accent2"/>
        </w:rPr>
        <w:t xml:space="preserve">L’enseignant a un canevas de questions modulables  </w:t>
      </w:r>
    </w:p>
    <w:p w14:paraId="0EC2CF51" w14:textId="77777777" w:rsidR="004375A5" w:rsidRDefault="004375A5" w:rsidP="004375A5">
      <w:pPr>
        <w:rPr>
          <w:b/>
          <w:bCs/>
          <w:color w:val="63A537" w:themeColor="accent2"/>
        </w:rPr>
      </w:pPr>
      <w:r>
        <w:rPr>
          <w:b/>
          <w:bCs/>
          <w:color w:val="63A537" w:themeColor="accent2"/>
        </w:rPr>
        <w:t xml:space="preserve">Offrir deux options : </w:t>
      </w:r>
    </w:p>
    <w:p w14:paraId="62980BB3" w14:textId="77777777" w:rsidR="004375A5" w:rsidRDefault="004375A5" w:rsidP="004375A5">
      <w:pPr>
        <w:rPr>
          <w:b/>
          <w:bCs/>
          <w:color w:val="63A537" w:themeColor="accent2"/>
        </w:rPr>
      </w:pPr>
      <w:r>
        <w:rPr>
          <w:b/>
          <w:bCs/>
          <w:color w:val="63A537" w:themeColor="accent2"/>
        </w:rPr>
        <w:t>-Format audio :  </w:t>
      </w:r>
    </w:p>
    <w:p w14:paraId="7E05B17C" w14:textId="77777777" w:rsidR="004375A5" w:rsidRDefault="004375A5" w:rsidP="004375A5">
      <w:pPr>
        <w:rPr>
          <w:b/>
          <w:bCs/>
          <w:color w:val="63A537" w:themeColor="accent2"/>
        </w:rPr>
      </w:pPr>
      <w:r>
        <w:rPr>
          <w:b/>
          <w:bCs/>
          <w:color w:val="63A537" w:themeColor="accent2"/>
        </w:rPr>
        <w:t xml:space="preserve">- Format écrit : </w:t>
      </w:r>
    </w:p>
    <w:p w14:paraId="3B76CB9F" w14:textId="77777777" w:rsidR="004375A5" w:rsidRDefault="004375A5" w:rsidP="004375A5">
      <w:pPr>
        <w:rPr>
          <w:b/>
          <w:bCs/>
          <w:color w:val="63A537" w:themeColor="accent2"/>
        </w:rPr>
      </w:pPr>
      <w:r>
        <w:rPr>
          <w:b/>
          <w:bCs/>
          <w:color w:val="63A537" w:themeColor="accent2"/>
        </w:rPr>
        <w:t xml:space="preserve">Ou les deux </w:t>
      </w:r>
    </w:p>
    <w:p w14:paraId="41E76604" w14:textId="77777777" w:rsidR="004375A5" w:rsidRDefault="004375A5" w:rsidP="004375A5">
      <w:r>
        <w:t xml:space="preserve">Questions d’entrevue </w:t>
      </w:r>
    </w:p>
    <w:p w14:paraId="65417381" w14:textId="77777777" w:rsidR="004375A5" w:rsidRDefault="004375A5" w:rsidP="004375A5">
      <w:r>
        <w:t>Conseil pour l’avenir à donner aux étudiants</w:t>
      </w:r>
    </w:p>
    <w:p w14:paraId="1AF903B7" w14:textId="77777777" w:rsidR="004375A5" w:rsidRDefault="004375A5" w:rsidP="004375A5">
      <w:r>
        <w:t>Votre quotidien</w:t>
      </w:r>
    </w:p>
    <w:p w14:paraId="5F089CCC" w14:textId="77777777" w:rsidR="004375A5" w:rsidRPr="007D707C" w:rsidRDefault="004375A5" w:rsidP="004375A5">
      <w:r>
        <w:t>Qu’est-ce qui peut être encore employé aujourd’hui ?</w:t>
      </w:r>
    </w:p>
    <w:p w14:paraId="5B0EBA29" w14:textId="77777777" w:rsidR="004375A5" w:rsidRDefault="004375A5" w:rsidP="004375A5"/>
    <w:p w14:paraId="2E91213B" w14:textId="77777777" w:rsidR="00E00CAB" w:rsidRDefault="00E00CAB" w:rsidP="00E00CAB">
      <w:pPr>
        <w:rPr>
          <w:b/>
          <w:bCs/>
          <w:color w:val="63A537" w:themeColor="accent2"/>
        </w:rPr>
      </w:pPr>
      <w:r>
        <w:rPr>
          <w:b/>
          <w:bCs/>
          <w:color w:val="63A537" w:themeColor="accent2"/>
        </w:rPr>
        <w:t xml:space="preserve">Série de questions larges pour permettre écoute active de l’entrevue </w:t>
      </w:r>
    </w:p>
    <w:p w14:paraId="366F1EF1" w14:textId="77777777" w:rsidR="00A44999" w:rsidRPr="00A44999" w:rsidRDefault="00A44999" w:rsidP="00A44999">
      <w:p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Questions d’entrevue – Mémoire d’un métier au Québec</w:t>
      </w:r>
    </w:p>
    <w:p w14:paraId="6002D4FF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Pouvez-vous me parler du métier que vous avez exercé et de la façon dont vous avez commencé à le pratiquer ?</w:t>
      </w:r>
      <w:r w:rsidRPr="00A44999">
        <w:rPr>
          <w:b/>
          <w:bCs/>
          <w:color w:val="63A537" w:themeColor="accent2"/>
          <w:lang w:val="fr-CA"/>
        </w:rPr>
        <w:br/>
      </w:r>
      <w:r w:rsidRPr="00A44999">
        <w:rPr>
          <w:b/>
          <w:bCs/>
          <w:i/>
          <w:iCs/>
          <w:color w:val="63A537" w:themeColor="accent2"/>
          <w:lang w:val="fr-CA"/>
        </w:rPr>
        <w:t>(Quand, où, dans quelles circonstances)</w:t>
      </w:r>
    </w:p>
    <w:p w14:paraId="67B2257B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lastRenderedPageBreak/>
        <w:t>À quoi ressemblait une journée typique de travail à l’époque où vous exerciez ce métier ?</w:t>
      </w:r>
    </w:p>
    <w:p w14:paraId="3854E0A3" w14:textId="71BFEB6E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Quelles compétences ou qualités étaient essentielles pour bien effectuer ce travail ?</w:t>
      </w:r>
    </w:p>
    <w:p w14:paraId="2B3A97D8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En quoi ce métier était-il important pour la communauté ou pour la société québécoise de l’époque ?</w:t>
      </w:r>
    </w:p>
    <w:p w14:paraId="01E01004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Avez-vous observé des changements importants dans votre métier au fil des années ?</w:t>
      </w:r>
      <w:r w:rsidRPr="00A44999">
        <w:rPr>
          <w:b/>
          <w:bCs/>
          <w:color w:val="63A537" w:themeColor="accent2"/>
          <w:lang w:val="fr-CA"/>
        </w:rPr>
        <w:br/>
      </w:r>
      <w:r w:rsidRPr="00A44999">
        <w:rPr>
          <w:b/>
          <w:bCs/>
          <w:i/>
          <w:iCs/>
          <w:color w:val="63A537" w:themeColor="accent2"/>
          <w:lang w:val="fr-CA"/>
        </w:rPr>
        <w:t>(conditions de travail, technologie, rôle des travailleurs, syndicalisation, etc.)</w:t>
      </w:r>
    </w:p>
    <w:p w14:paraId="0BD31511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Ce métier a-t-il été touché par des événements marquants de l’histoire du Québec ?</w:t>
      </w:r>
      <w:r w:rsidRPr="00A44999">
        <w:rPr>
          <w:b/>
          <w:bCs/>
          <w:color w:val="63A537" w:themeColor="accent2"/>
          <w:lang w:val="fr-CA"/>
        </w:rPr>
        <w:br/>
      </w:r>
      <w:r w:rsidRPr="00A44999">
        <w:rPr>
          <w:b/>
          <w:bCs/>
          <w:i/>
          <w:iCs/>
          <w:color w:val="63A537" w:themeColor="accent2"/>
          <w:lang w:val="fr-CA"/>
        </w:rPr>
        <w:t>(ex. Révolution tranquille, industrialisation, crises économiques, grèves, modernisation)</w:t>
      </w:r>
    </w:p>
    <w:p w14:paraId="3BDBD5B7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Comment les travailleurs de votre métier étaient-ils perçus par la population à cette époque ?</w:t>
      </w:r>
    </w:p>
    <w:p w14:paraId="7BA2A236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Y a-t-il un souvenir ou un événement marquant lié à votre travail qui vous a particulièrement marqué(e) ?</w:t>
      </w:r>
    </w:p>
    <w:p w14:paraId="2935F33F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Selon vous, quel héritage ce métier a-t-il laissé dans le Québec d’aujourd’hui ?</w:t>
      </w:r>
    </w:p>
    <w:p w14:paraId="15C174A8" w14:textId="77777777" w:rsidR="00A44999" w:rsidRPr="00A44999" w:rsidRDefault="00A44999" w:rsidP="00011584">
      <w:pPr>
        <w:numPr>
          <w:ilvl w:val="0"/>
          <w:numId w:val="14"/>
        </w:numPr>
        <w:rPr>
          <w:b/>
          <w:bCs/>
          <w:color w:val="63A537" w:themeColor="accent2"/>
          <w:lang w:val="fr-CA"/>
        </w:rPr>
      </w:pPr>
      <w:r w:rsidRPr="00A44999">
        <w:rPr>
          <w:b/>
          <w:bCs/>
          <w:color w:val="63A537" w:themeColor="accent2"/>
          <w:lang w:val="fr-CA"/>
        </w:rPr>
        <w:t>Quel message ou conseil aimeriez-vous transmettre aux jeunes générations à propos du travail et de l’évolution de la société québécoise ?</w:t>
      </w:r>
    </w:p>
    <w:p w14:paraId="37DCCBF6" w14:textId="77777777" w:rsidR="00A44999" w:rsidRPr="00A44999" w:rsidRDefault="00A44999" w:rsidP="00E00CAB">
      <w:pPr>
        <w:rPr>
          <w:b/>
          <w:bCs/>
          <w:color w:val="63A537" w:themeColor="accent2"/>
          <w:lang w:val="fr-CA"/>
        </w:rPr>
      </w:pPr>
    </w:p>
    <w:p w14:paraId="7555E748" w14:textId="3AF3EAF4" w:rsidR="00685B4E" w:rsidRDefault="00966476" w:rsidP="006F38DB">
      <w:pPr>
        <w:pStyle w:val="Titre1"/>
      </w:pPr>
      <w:r>
        <w:t>Étape 4 :</w:t>
      </w:r>
      <w:r w:rsidR="001D5AED">
        <w:t xml:space="preserve"> introspection/retour à la suite de l’entrevue </w:t>
      </w:r>
      <w:r w:rsidR="003F05E7">
        <w:t>;</w:t>
      </w:r>
      <w:r w:rsidR="00240BA1">
        <w:t xml:space="preserve"> Remise :</w:t>
      </w:r>
    </w:p>
    <w:p w14:paraId="45D2250C" w14:textId="4002C43F" w:rsidR="004375A5" w:rsidRDefault="004375A5" w:rsidP="004375A5">
      <w:r>
        <w:t xml:space="preserve">Enregistrement </w:t>
      </w:r>
      <w:r w:rsidR="00CB5788">
        <w:t xml:space="preserve">vidéo et/ou audio </w:t>
      </w:r>
    </w:p>
    <w:p w14:paraId="29CABD3B" w14:textId="787B369E" w:rsidR="00CB5788" w:rsidRDefault="00CB5788" w:rsidP="004375A5">
      <w:r>
        <w:t xml:space="preserve">Quelques questions d’introspection : comment envisages-tu ton avenir dans ton métier à la suite de ton entrevue ? … </w:t>
      </w:r>
    </w:p>
    <w:p w14:paraId="2C892627" w14:textId="77777777" w:rsidR="004375A5" w:rsidRPr="004375A5" w:rsidRDefault="004375A5" w:rsidP="004375A5"/>
    <w:sectPr w:rsidR="004375A5" w:rsidRPr="004375A5" w:rsidSect="00492D7A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720" w:right="1080" w:bottom="720" w:left="1080" w:header="648" w:footer="432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rron, Maryse" w:date="2026-04-28T09:05:00Z" w:initials="MP">
    <w:p w14:paraId="29F9F816" w14:textId="77777777" w:rsidR="00662247" w:rsidRDefault="00662247" w:rsidP="00662247">
      <w:pPr>
        <w:pStyle w:val="Commentaire"/>
      </w:pPr>
      <w:r>
        <w:rPr>
          <w:rStyle w:val="Marquedecommentaire"/>
        </w:rPr>
        <w:annotationRef/>
      </w:r>
      <w:r>
        <w:t>Personnalisation pour les trois niveaux de prêt à enseigner</w:t>
      </w:r>
    </w:p>
  </w:comment>
  <w:comment w:id="1" w:author="Perron, Maryse" w:date="2026-04-28T09:09:00Z" w:initials="MP">
    <w:p w14:paraId="1AC90A9A" w14:textId="77777777" w:rsidR="00B90ED4" w:rsidRDefault="00B90ED4" w:rsidP="00B90ED4">
      <w:pPr>
        <w:pStyle w:val="Commentaire"/>
      </w:pPr>
      <w:r>
        <w:rPr>
          <w:rStyle w:val="Marquedecommentaire"/>
        </w:rPr>
        <w:annotationRef/>
      </w:r>
      <w:r>
        <w:t xml:space="preserve">Étapes pré-définies, avec autres pour ajouter des options. </w:t>
      </w:r>
    </w:p>
  </w:comment>
  <w:comment w:id="2" w:author="Perron, Maryse" w:date="2026-04-24T10:42:00Z" w:initials="MP">
    <w:p w14:paraId="2C40CA10" w14:textId="49414ECF" w:rsidR="00F4338F" w:rsidRDefault="00F4338F" w:rsidP="00F4338F">
      <w:pPr>
        <w:pStyle w:val="Commentaire"/>
      </w:pPr>
      <w:r>
        <w:rPr>
          <w:rStyle w:val="Marquedecommentaire"/>
        </w:rPr>
        <w:annotationRef/>
      </w:r>
      <w:r>
        <w:t>Est-ce que ils auront des choix où tu ne leur donnes des sujets déjà définis</w:t>
      </w:r>
    </w:p>
  </w:comment>
  <w:comment w:id="3" w:author="Perron, Maryse" w:date="2026-04-24T10:42:00Z" w:initials="MP">
    <w:p w14:paraId="33327ED5" w14:textId="77777777" w:rsidR="00F23D7D" w:rsidRDefault="00F23D7D" w:rsidP="00F23D7D">
      <w:pPr>
        <w:pStyle w:val="Commentaire"/>
      </w:pPr>
      <w:r>
        <w:rPr>
          <w:rStyle w:val="Marquedecommentaire"/>
        </w:rPr>
        <w:annotationRef/>
      </w:r>
      <w:r>
        <w:t>@pofontaine@cegepgim.ca</w:t>
      </w:r>
    </w:p>
  </w:comment>
  <w:comment w:id="4" w:author="Pierre-Olivier Fontaine" w:date="2026-04-24T19:15:00Z" w:initials="PF">
    <w:p w14:paraId="11E4F833" w14:textId="77777777" w:rsidR="00F23118" w:rsidRDefault="00F23118" w:rsidP="00F23118">
      <w:pPr>
        <w:pStyle w:val="Commentaire"/>
      </w:pPr>
      <w:r>
        <w:rPr>
          <w:rStyle w:val="Marquedecommentaire"/>
        </w:rPr>
        <w:annotationRef/>
      </w:r>
      <w:r>
        <w:t>Normalement c’est dirigé pour la grande thématique, ils pourraient toutefois choisir les sous thèmes</w:t>
      </w:r>
    </w:p>
  </w:comment>
  <w:comment w:id="5" w:author="Perron, Maryse" w:date="2026-04-17T14:22:00Z" w:initials="MP">
    <w:p w14:paraId="09A97BE7" w14:textId="5070A386" w:rsidR="007D3CBB" w:rsidRDefault="007D3CBB" w:rsidP="007D3CBB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"mailto:castonguayj@cegepdrummond.ca"</w:instrText>
      </w:r>
      <w:bookmarkStart w:id="6" w:name="_@_B22A74F458C14B50B495AB6B64F9F03FZ"/>
      <w:r>
        <w:fldChar w:fldCharType="separate"/>
      </w:r>
      <w:bookmarkEnd w:id="6"/>
      <w:r w:rsidRPr="007D3CBB">
        <w:rPr>
          <w:rStyle w:val="Mention"/>
          <w:noProof/>
        </w:rPr>
        <w:t>@Castonguay, Julie</w:t>
      </w:r>
      <w:r>
        <w:fldChar w:fldCharType="end"/>
      </w:r>
      <w:r>
        <w:t xml:space="preserve"> pense tu que ce serait quelque chose d’envisageable? On pourrait mettre nos étudiants là-dessus</w:t>
      </w:r>
    </w:p>
  </w:comment>
  <w:comment w:id="8" w:author="Perron, Maryse" w:date="2026-04-17T13:23:00Z" w:initials="MP">
    <w:p w14:paraId="7C3AF83A" w14:textId="776D1383" w:rsidR="0056270E" w:rsidRDefault="0056270E" w:rsidP="0056270E">
      <w:pPr>
        <w:pStyle w:val="Commentaire"/>
      </w:pPr>
      <w:r>
        <w:rPr>
          <w:rStyle w:val="Marquedecommentaire"/>
        </w:rPr>
        <w:annotationRef/>
      </w:r>
      <w:r>
        <w:t>Au musée: est-ce possible de faire insérer dans images pour faire à même le site l’introduction d’une image. p.ex. lorsqu’on insère une image dans PowerPoint</w:t>
      </w:r>
    </w:p>
  </w:comment>
  <w:comment w:id="9" w:author="Perron, Maryse" w:date="2026-04-17T13:23:00Z" w:initials="MP">
    <w:p w14:paraId="3F4EE48E" w14:textId="58036C38" w:rsidR="00D2624F" w:rsidRDefault="00D2624F" w:rsidP="00D2624F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"mailto:Sophie.Mayrand@etu.cegepdrummond.ca"</w:instrText>
      </w:r>
      <w:bookmarkStart w:id="10" w:name="_@_8C2D2E340109439A9A86EB6F37E1145DZ"/>
      <w:r>
        <w:fldChar w:fldCharType="separate"/>
      </w:r>
      <w:bookmarkEnd w:id="10"/>
      <w:r w:rsidRPr="00D2624F">
        <w:rPr>
          <w:rStyle w:val="Mention"/>
          <w:noProof/>
        </w:rPr>
        <w:t>@Mayrand, Sophie</w:t>
      </w:r>
      <w:r>
        <w:fldChar w:fldCharType="end"/>
      </w:r>
      <w:r>
        <w:t xml:space="preserve"> </w:t>
      </w:r>
    </w:p>
  </w:comment>
  <w:comment w:id="11" w:author="Perron, Maryse" w:date="2026-04-28T09:18:00Z" w:initials="MP">
    <w:p w14:paraId="3ED2FE24" w14:textId="77777777" w:rsidR="007837D2" w:rsidRDefault="007837D2" w:rsidP="007837D2">
      <w:pPr>
        <w:pStyle w:val="Commentaire"/>
      </w:pPr>
      <w:r>
        <w:rPr>
          <w:rStyle w:val="Marquedecommentaire"/>
        </w:rPr>
        <w:annotationRef/>
      </w:r>
      <w:r>
        <w:t xml:space="preserve">Insertion de vidéos explicatives de 2-3 minutes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F9F816" w15:done="0"/>
  <w15:commentEx w15:paraId="1AC90A9A" w15:done="0"/>
  <w15:commentEx w15:paraId="2C40CA10" w15:done="0"/>
  <w15:commentEx w15:paraId="33327ED5" w15:paraIdParent="2C40CA10" w15:done="0"/>
  <w15:commentEx w15:paraId="11E4F833" w15:paraIdParent="2C40CA10" w15:done="0"/>
  <w15:commentEx w15:paraId="09A97BE7" w15:done="0"/>
  <w15:commentEx w15:paraId="7C3AF83A" w15:done="0"/>
  <w15:commentEx w15:paraId="3F4EE48E" w15:paraIdParent="7C3AF83A" w15:done="0"/>
  <w15:commentEx w15:paraId="3ED2FE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EAD563" w16cex:dateUtc="2026-04-28T13:05:00Z"/>
  <w16cex:commentExtensible w16cex:durableId="1246B9A4" w16cex:dateUtc="2026-04-28T13:09:00Z"/>
  <w16cex:commentExtensible w16cex:durableId="107E8F69" w16cex:dateUtc="2026-04-24T14:42:00Z">
    <w16cex:extLst>
      <w16:ext w16:uri="{CE6994B0-6A32-4C9F-8C6B-6E91EDA988CE}">
        <cr:reactions xmlns:cr="http://schemas.microsoft.com/office/comments/2020/reactions">
          <cr:reaction reactionType="1">
            <cr:reactionInfo dateUtc="2026-04-24T23:15:29Z">
              <cr:user userId="S::POFontaine@cegepgim.ca::83276d45-7141-49ec-9f0e-3fb9269a5c7b" userProvider="AD" userName="Pierre-Olivier Fontaine"/>
            </cr:reactionInfo>
          </cr:reaction>
        </cr:reactions>
      </w16:ext>
    </w16cex:extLst>
  </w16cex:commentExtensible>
  <w16cex:commentExtensible w16cex:durableId="10D5DA2D" w16cex:dateUtc="2026-04-24T14:42:00Z"/>
  <w16cex:commentExtensible w16cex:durableId="1BDC4DE4" w16cex:dateUtc="2026-04-24T23:15:00Z"/>
  <w16cex:commentExtensible w16cex:durableId="74868436" w16cex:dateUtc="2026-04-17T18:22:00Z"/>
  <w16cex:commentExtensible w16cex:durableId="331835CE" w16cex:dateUtc="2026-04-17T17:23:00Z"/>
  <w16cex:commentExtensible w16cex:durableId="478DDB88" w16cex:dateUtc="2026-04-17T17:23:00Z"/>
  <w16cex:commentExtensible w16cex:durableId="78B653C8" w16cex:dateUtc="2026-04-28T13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F9F816" w16cid:durableId="20EAD563"/>
  <w16cid:commentId w16cid:paraId="1AC90A9A" w16cid:durableId="1246B9A4"/>
  <w16cid:commentId w16cid:paraId="2C40CA10" w16cid:durableId="107E8F69"/>
  <w16cid:commentId w16cid:paraId="33327ED5" w16cid:durableId="10D5DA2D"/>
  <w16cid:commentId w16cid:paraId="11E4F833" w16cid:durableId="1BDC4DE4"/>
  <w16cid:commentId w16cid:paraId="09A97BE7" w16cid:durableId="74868436"/>
  <w16cid:commentId w16cid:paraId="7C3AF83A" w16cid:durableId="331835CE"/>
  <w16cid:commentId w16cid:paraId="3F4EE48E" w16cid:durableId="478DDB88"/>
  <w16cid:commentId w16cid:paraId="3ED2FE24" w16cid:durableId="78B653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36FB2" w14:textId="77777777" w:rsidR="00864387" w:rsidRDefault="00864387" w:rsidP="005A20E2">
      <w:pPr>
        <w:spacing w:after="0"/>
      </w:pPr>
      <w:r>
        <w:separator/>
      </w:r>
    </w:p>
    <w:p w14:paraId="0ED0D78F" w14:textId="77777777" w:rsidR="00864387" w:rsidRDefault="00864387"/>
    <w:p w14:paraId="7CEA3EE5" w14:textId="77777777" w:rsidR="00864387" w:rsidRDefault="00864387" w:rsidP="009B4773"/>
    <w:p w14:paraId="417BCF01" w14:textId="77777777" w:rsidR="00864387" w:rsidRDefault="00864387" w:rsidP="00513832"/>
  </w:endnote>
  <w:endnote w:type="continuationSeparator" w:id="0">
    <w:p w14:paraId="1CA5C84B" w14:textId="77777777" w:rsidR="00864387" w:rsidRDefault="00864387" w:rsidP="005A20E2">
      <w:pPr>
        <w:spacing w:after="0"/>
      </w:pPr>
      <w:r>
        <w:continuationSeparator/>
      </w:r>
    </w:p>
    <w:p w14:paraId="1F01ABC2" w14:textId="77777777" w:rsidR="00864387" w:rsidRDefault="00864387"/>
    <w:p w14:paraId="1E26E208" w14:textId="77777777" w:rsidR="00864387" w:rsidRDefault="00864387" w:rsidP="009B4773"/>
    <w:p w14:paraId="54BA1B5B" w14:textId="77777777" w:rsidR="00864387" w:rsidRDefault="00864387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Cambria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16C8" w14:textId="37C9C369" w:rsidR="00B57756" w:rsidRPr="00F8411A" w:rsidRDefault="00000000" w:rsidP="00F8411A">
    <w:pPr>
      <w:pStyle w:val="Pieddepage"/>
    </w:pPr>
    <w:sdt>
      <w:sdtPr>
        <w:alias w:val="Date du rapport"/>
        <w:tag w:val=""/>
        <w:id w:val="-1485464670"/>
        <w:placeholder>
          <w:docPart w:val="CE4B47390D074A8EA41B32064D916DC5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proofErr w:type="spellStart"/>
        <w:r w:rsidR="003A781F">
          <w:rPr>
            <w:lang w:val="en-US"/>
          </w:rPr>
          <w:t>Votre</w:t>
        </w:r>
        <w:proofErr w:type="spellEnd"/>
        <w:r w:rsidR="003A781F">
          <w:rPr>
            <w:lang w:val="en-US"/>
          </w:rPr>
          <w:t xml:space="preserve"> histoire, </w:t>
        </w:r>
        <w:proofErr w:type="spellStart"/>
        <w:r w:rsidR="003A781F">
          <w:rPr>
            <w:lang w:val="en-US"/>
          </w:rPr>
          <w:t>notre</w:t>
        </w:r>
        <w:proofErr w:type="spellEnd"/>
        <w:r w:rsidR="003A781F">
          <w:rPr>
            <w:lang w:val="en-US"/>
          </w:rPr>
          <w:t xml:space="preserve"> histoire </w:t>
        </w:r>
      </w:sdtContent>
    </w:sdt>
    <w:r w:rsidR="00B57756" w:rsidRPr="00F8411A">
      <w:rPr>
        <w:lang w:bidi="fr-FR"/>
      </w:rPr>
      <w:tab/>
    </w:r>
    <w:r w:rsidR="00B57756" w:rsidRPr="00F8411A">
      <w:rPr>
        <w:lang w:bidi="fr-FR"/>
      </w:rPr>
      <w:fldChar w:fldCharType="begin"/>
    </w:r>
    <w:r w:rsidR="00B57756" w:rsidRPr="00F8411A">
      <w:rPr>
        <w:lang w:bidi="fr-FR"/>
      </w:rPr>
      <w:instrText xml:space="preserve"> PAGE   \* MERGEFORMAT </w:instrText>
    </w:r>
    <w:r w:rsidR="00B57756" w:rsidRPr="00F8411A">
      <w:rPr>
        <w:lang w:bidi="fr-FR"/>
      </w:rPr>
      <w:fldChar w:fldCharType="separate"/>
    </w:r>
    <w:r w:rsidR="00B57756" w:rsidRPr="00F8411A">
      <w:rPr>
        <w:lang w:bidi="fr-FR"/>
      </w:rPr>
      <w:t>1</w:t>
    </w:r>
    <w:r w:rsidR="00B57756" w:rsidRPr="00F8411A">
      <w:rPr>
        <w:lang w:bidi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4F8E" w14:textId="0F5057D9" w:rsidR="005854DB" w:rsidRPr="00F8411A" w:rsidRDefault="00000000" w:rsidP="005854DB">
    <w:pPr>
      <w:pStyle w:val="Pieddepage"/>
    </w:pPr>
    <w:sdt>
      <w:sdtPr>
        <w:alias w:val="Date du rapport"/>
        <w:tag w:val=""/>
        <w:id w:val="-1095781852"/>
        <w:placeholder>
          <w:docPart w:val="146553DFD8154EECBC4F3DDE45F4EED8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3A781F">
          <w:t xml:space="preserve">Votre histoire, notre histoire </w:t>
        </w:r>
      </w:sdtContent>
    </w:sdt>
    <w:r w:rsidR="005854DB" w:rsidRPr="00F8411A">
      <w:rPr>
        <w:lang w:bidi="fr-FR"/>
      </w:rPr>
      <w:tab/>
    </w:r>
    <w:r w:rsidR="005854DB" w:rsidRPr="00F8411A">
      <w:rPr>
        <w:lang w:bidi="fr-FR"/>
      </w:rPr>
      <w:fldChar w:fldCharType="begin"/>
    </w:r>
    <w:r w:rsidR="005854DB" w:rsidRPr="00F8411A">
      <w:rPr>
        <w:lang w:bidi="fr-FR"/>
      </w:rPr>
      <w:instrText xml:space="preserve"> PAGE   \* MERGEFORMAT </w:instrText>
    </w:r>
    <w:r w:rsidR="005854DB" w:rsidRPr="00F8411A">
      <w:rPr>
        <w:lang w:bidi="fr-FR"/>
      </w:rPr>
      <w:fldChar w:fldCharType="separate"/>
    </w:r>
    <w:r w:rsidR="005854DB">
      <w:rPr>
        <w:lang w:bidi="fr-FR"/>
      </w:rPr>
      <w:t>2</w:t>
    </w:r>
    <w:r w:rsidR="005854DB" w:rsidRPr="00F8411A"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38D0" w14:textId="77777777" w:rsidR="00864387" w:rsidRDefault="00864387" w:rsidP="005A20E2">
      <w:pPr>
        <w:spacing w:after="0"/>
      </w:pPr>
      <w:r>
        <w:separator/>
      </w:r>
    </w:p>
    <w:p w14:paraId="7443596D" w14:textId="77777777" w:rsidR="00864387" w:rsidRDefault="00864387"/>
    <w:p w14:paraId="56CAB0F1" w14:textId="77777777" w:rsidR="00864387" w:rsidRDefault="00864387" w:rsidP="009B4773"/>
    <w:p w14:paraId="38F3019E" w14:textId="77777777" w:rsidR="00864387" w:rsidRDefault="00864387" w:rsidP="00513832"/>
  </w:footnote>
  <w:footnote w:type="continuationSeparator" w:id="0">
    <w:p w14:paraId="3D41D41F" w14:textId="77777777" w:rsidR="00864387" w:rsidRDefault="00864387" w:rsidP="005A20E2">
      <w:pPr>
        <w:spacing w:after="0"/>
      </w:pPr>
      <w:r>
        <w:continuationSeparator/>
      </w:r>
    </w:p>
    <w:p w14:paraId="21738786" w14:textId="77777777" w:rsidR="00864387" w:rsidRDefault="00864387"/>
    <w:p w14:paraId="6822E67C" w14:textId="77777777" w:rsidR="00864387" w:rsidRDefault="00864387" w:rsidP="009B4773"/>
    <w:p w14:paraId="1DF115D7" w14:textId="77777777" w:rsidR="00864387" w:rsidRDefault="00864387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7D64" w14:textId="23394BDB" w:rsidR="005854DB" w:rsidRPr="005854DB" w:rsidRDefault="00000000" w:rsidP="00A67285">
    <w:pPr>
      <w:pStyle w:val="En-tte"/>
    </w:pPr>
    <w:sdt>
      <w:sdtPr>
        <w:rPr>
          <w:rStyle w:val="Accentuationlgre"/>
        </w:rPr>
        <w:alias w:val="Titre"/>
        <w:tag w:val=""/>
        <w:id w:val="1367024086"/>
        <w:placeholder>
          <w:docPart w:val="05C3C2A26F3A48DBA31D6B00A93E2E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Content>
        <w:r w:rsidR="00767A26">
          <w:rPr>
            <w:rStyle w:val="Accentuationlgre"/>
          </w:rPr>
          <w:t>Projet intergénérationnel :  Votre histoire, notre histoire DEP</w:t>
        </w:r>
      </w:sdtContent>
    </w:sdt>
    <w:r w:rsidR="005854DB" w:rsidRPr="00A67285">
      <w:rPr>
        <w:rStyle w:val="Accentuationlgre"/>
        <w:lang w:bidi="fr-FR"/>
      </w:rPr>
      <w:br/>
    </w:r>
    <w:sdt>
      <w:sdtPr>
        <w:alias w:val="Sous-titre"/>
        <w:tag w:val=""/>
        <w:id w:val="1852067448"/>
        <w:placeholder>
          <w:docPart w:val="F592A6C098E14DB3817E410C8E090222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Content>
        <w:r w:rsidR="00E93455">
          <w:t>Consignes et étapes du travail (45%)</w:t>
        </w:r>
      </w:sdtContent>
    </w:sdt>
    <w:r w:rsidR="005854DB">
      <w:rPr>
        <w:noProof/>
        <w:lang w:bidi="fr-FR"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0BE44ACE" wp14:editId="50166AF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Zone de texte 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F0CDA1">
                          <a:alpha val="5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8D7D0" w14:textId="77777777"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44ACE" id="_x0000_t202" coordsize="21600,21600" o:spt="202" path="m,l,21600r21600,l21600,xe">
              <v:stroke joinstyle="miter"/>
              <v:path gradientshapeok="t" o:connecttype="rect"/>
            </v:shapetype>
            <v:shape id="Zone de texte 2" o:spid="_x0000_s1026" type="#_x0000_t202" alt="&quot;&quot;" style="position:absolute;margin-left:0;margin-top:0;width:11in;height:90pt;z-index:-25165824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" fillcolor="#f0cda1" stroked="f">
              <v:fill opacity="32896f"/>
              <v:textbox inset="20mm,8mm">
                <w:txbxContent>
                  <w:p w14:paraId="7328D7D0" w14:textId="77777777"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639B" w14:textId="77777777" w:rsidR="005854DB" w:rsidRDefault="005854DB" w:rsidP="00A67285">
    <w:pPr>
      <w:pStyle w:val="En-tte"/>
      <w:spacing w:after="0"/>
    </w:pPr>
    <w:r>
      <w:rPr>
        <w:noProof/>
        <w:lang w:bidi="fr-FR"/>
      </w:rPr>
      <w:drawing>
        <wp:anchor distT="0" distB="0" distL="114300" distR="114300" simplePos="0" relativeHeight="251658241" behindDoc="1" locked="0" layoutInCell="1" allowOverlap="1" wp14:anchorId="0711A2E7" wp14:editId="4AA33B5A">
          <wp:simplePos x="0" y="0"/>
          <wp:positionH relativeFrom="column">
            <wp:posOffset>-797560</wp:posOffset>
          </wp:positionH>
          <wp:positionV relativeFrom="paragraph">
            <wp:posOffset>-410210</wp:posOffset>
          </wp:positionV>
          <wp:extent cx="7996799" cy="2282808"/>
          <wp:effectExtent l="0" t="0" r="4445" b="3810"/>
          <wp:wrapNone/>
          <wp:docPr id="5" name="Image 5" descr="Mains et documents des person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ttyImages-696273168_sup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8" t="15387" r="1918" b="21961"/>
                  <a:stretch/>
                </pic:blipFill>
                <pic:spPr bwMode="auto">
                  <a:xfrm>
                    <a:off x="0" y="0"/>
                    <a:ext cx="8008772" cy="2286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4383104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BD46D83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0675B0"/>
    <w:multiLevelType w:val="hybridMultilevel"/>
    <w:tmpl w:val="442A5648"/>
    <w:lvl w:ilvl="0" w:tplc="A4946864">
      <w:start w:val="1"/>
      <w:numFmt w:val="bullet"/>
      <w:pStyle w:val="Pucedugraphique4"/>
      <w:lvlText w:val=""/>
      <w:lvlJc w:val="left"/>
      <w:pPr>
        <w:ind w:left="720" w:hanging="360"/>
      </w:pPr>
      <w:rPr>
        <w:rFonts w:ascii="Symbol" w:hAnsi="Symbol" w:hint="default"/>
        <w:color w:val="63A537" w:themeColor="accent2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B0354"/>
    <w:multiLevelType w:val="hybridMultilevel"/>
    <w:tmpl w:val="0464C5E2"/>
    <w:lvl w:ilvl="0" w:tplc="13A87BB0">
      <w:start w:val="1"/>
      <w:numFmt w:val="bullet"/>
      <w:pStyle w:val="Pucedugraphique3"/>
      <w:lvlText w:val=""/>
      <w:lvlJc w:val="left"/>
      <w:pPr>
        <w:ind w:left="720" w:hanging="360"/>
      </w:pPr>
      <w:rPr>
        <w:rFonts w:ascii="Symbol" w:hAnsi="Symbol" w:hint="default"/>
        <w:color w:val="51C3F9" w:themeColor="accent6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F059C5"/>
    <w:multiLevelType w:val="hybridMultilevel"/>
    <w:tmpl w:val="117894FC"/>
    <w:lvl w:ilvl="0" w:tplc="3060231A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color w:val="63A537" w:themeColor="accent2"/>
        <w:u w:color="99CB38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0B7"/>
    <w:multiLevelType w:val="hybridMultilevel"/>
    <w:tmpl w:val="D0366268"/>
    <w:lvl w:ilvl="0" w:tplc="BDBC451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77AFC"/>
    <w:multiLevelType w:val="hybridMultilevel"/>
    <w:tmpl w:val="251E707C"/>
    <w:lvl w:ilvl="0" w:tplc="C7BC33B2">
      <w:start w:val="1"/>
      <w:numFmt w:val="bullet"/>
      <w:pStyle w:val="Pucedugraphique"/>
      <w:lvlText w:val=""/>
      <w:lvlJc w:val="left"/>
      <w:pPr>
        <w:ind w:left="720" w:hanging="360"/>
      </w:pPr>
      <w:rPr>
        <w:rFonts w:ascii="Symbol" w:hAnsi="Symbol" w:hint="default"/>
        <w:color w:val="37A76F" w:themeColor="accent3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448EF"/>
    <w:multiLevelType w:val="hybridMultilevel"/>
    <w:tmpl w:val="A92A2166"/>
    <w:lvl w:ilvl="0" w:tplc="A4583C36">
      <w:start w:val="1"/>
      <w:numFmt w:val="bullet"/>
      <w:pStyle w:val="Pucedugraphique2"/>
      <w:lvlText w:val=""/>
      <w:lvlJc w:val="left"/>
      <w:pPr>
        <w:ind w:left="720" w:hanging="360"/>
      </w:pPr>
      <w:rPr>
        <w:rFonts w:ascii="Symbol" w:hAnsi="Symbol" w:hint="default"/>
        <w:color w:val="4EB3CF" w:themeColor="accent5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C781E"/>
    <w:multiLevelType w:val="multilevel"/>
    <w:tmpl w:val="DE0C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E260F"/>
    <w:multiLevelType w:val="hybridMultilevel"/>
    <w:tmpl w:val="928ED7F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97C35"/>
    <w:multiLevelType w:val="hybridMultilevel"/>
    <w:tmpl w:val="B9661B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C1828"/>
    <w:multiLevelType w:val="multilevel"/>
    <w:tmpl w:val="B37E5AC8"/>
    <w:lvl w:ilvl="0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  <w:b/>
        <w:color w:val="63A537" w:themeColor="accent2"/>
        <w:u w:color="99CB38" w:themeColor="accent1"/>
      </w:rPr>
    </w:lvl>
    <w:lvl w:ilvl="1">
      <w:start w:val="1"/>
      <w:numFmt w:val="lowerLetter"/>
      <w:pStyle w:val="Listenumros2"/>
      <w:lvlText w:val="%2."/>
      <w:lvlJc w:val="left"/>
      <w:pPr>
        <w:ind w:left="360" w:hanging="360"/>
      </w:pPr>
      <w:rPr>
        <w:rFonts w:hint="default"/>
        <w:color w:val="63A537" w:themeColor="accent2"/>
      </w:rPr>
    </w:lvl>
    <w:lvl w:ilvl="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52A50"/>
    <w:multiLevelType w:val="hybridMultilevel"/>
    <w:tmpl w:val="7088796A"/>
    <w:lvl w:ilvl="0" w:tplc="F84AC2E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63A537" w:themeColor="accent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7EFDE"/>
    <w:multiLevelType w:val="hybridMultilevel"/>
    <w:tmpl w:val="7B0880EA"/>
    <w:lvl w:ilvl="0" w:tplc="EE62A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09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05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6D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65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2B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03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F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66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503677">
    <w:abstractNumId w:val="13"/>
  </w:num>
  <w:num w:numId="2" w16cid:durableId="1294294030">
    <w:abstractNumId w:val="4"/>
  </w:num>
  <w:num w:numId="3" w16cid:durableId="1539008997">
    <w:abstractNumId w:val="6"/>
  </w:num>
  <w:num w:numId="4" w16cid:durableId="986544799">
    <w:abstractNumId w:val="3"/>
  </w:num>
  <w:num w:numId="5" w16cid:durableId="599264542">
    <w:abstractNumId w:val="7"/>
  </w:num>
  <w:num w:numId="6" w16cid:durableId="1298533087">
    <w:abstractNumId w:val="2"/>
  </w:num>
  <w:num w:numId="7" w16cid:durableId="9425678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9728915">
    <w:abstractNumId w:val="11"/>
  </w:num>
  <w:num w:numId="9" w16cid:durableId="17318107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6294260">
    <w:abstractNumId w:val="9"/>
  </w:num>
  <w:num w:numId="11" w16cid:durableId="869144052">
    <w:abstractNumId w:val="5"/>
  </w:num>
  <w:num w:numId="12" w16cid:durableId="293482451">
    <w:abstractNumId w:val="12"/>
  </w:num>
  <w:num w:numId="13" w16cid:durableId="1321888159">
    <w:abstractNumId w:val="10"/>
  </w:num>
  <w:num w:numId="14" w16cid:durableId="856771652">
    <w:abstractNumId w:val="8"/>
  </w:num>
  <w:num w:numId="15" w16cid:durableId="950432791">
    <w:abstractNumId w:val="1"/>
  </w:num>
  <w:num w:numId="16" w16cid:durableId="1371496610">
    <w:abstractNumId w:val="0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rron, Maryse">
    <w15:presenceInfo w15:providerId="AD" w15:userId="S::Maryse.Perron@cegepdrummond.ca::7e3b88a6-bd13-47c5-8cc0-52a5c2510d17"/>
  </w15:person>
  <w15:person w15:author="Pierre-Olivier Fontaine">
    <w15:presenceInfo w15:providerId="AD" w15:userId="S::POFontaine@cegepgim.ca::83276d45-7141-49ec-9f0e-3fb9269a5c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55"/>
    <w:rsid w:val="0000092E"/>
    <w:rsid w:val="0000519A"/>
    <w:rsid w:val="00007545"/>
    <w:rsid w:val="00011584"/>
    <w:rsid w:val="00012A83"/>
    <w:rsid w:val="00017C3C"/>
    <w:rsid w:val="00020541"/>
    <w:rsid w:val="000206B4"/>
    <w:rsid w:val="000211B9"/>
    <w:rsid w:val="00021F2E"/>
    <w:rsid w:val="00026EAE"/>
    <w:rsid w:val="0003123C"/>
    <w:rsid w:val="00032493"/>
    <w:rsid w:val="00032A10"/>
    <w:rsid w:val="00037ED5"/>
    <w:rsid w:val="00042C1E"/>
    <w:rsid w:val="00043FFE"/>
    <w:rsid w:val="00044074"/>
    <w:rsid w:val="0004430C"/>
    <w:rsid w:val="00045CAD"/>
    <w:rsid w:val="00054299"/>
    <w:rsid w:val="0005665D"/>
    <w:rsid w:val="0006125C"/>
    <w:rsid w:val="000618F6"/>
    <w:rsid w:val="00061BAA"/>
    <w:rsid w:val="00066DE2"/>
    <w:rsid w:val="0006704F"/>
    <w:rsid w:val="0006771F"/>
    <w:rsid w:val="000733BC"/>
    <w:rsid w:val="00076705"/>
    <w:rsid w:val="00077931"/>
    <w:rsid w:val="00082B5E"/>
    <w:rsid w:val="00084E91"/>
    <w:rsid w:val="0008573B"/>
    <w:rsid w:val="00087CB3"/>
    <w:rsid w:val="000900B6"/>
    <w:rsid w:val="00096FE9"/>
    <w:rsid w:val="000A0158"/>
    <w:rsid w:val="000A53C5"/>
    <w:rsid w:val="000A649E"/>
    <w:rsid w:val="000A7626"/>
    <w:rsid w:val="000B1BA2"/>
    <w:rsid w:val="000B273F"/>
    <w:rsid w:val="000B4EBF"/>
    <w:rsid w:val="000B5DA2"/>
    <w:rsid w:val="000B60F0"/>
    <w:rsid w:val="000B631E"/>
    <w:rsid w:val="000B7E5E"/>
    <w:rsid w:val="000C1C28"/>
    <w:rsid w:val="000C5872"/>
    <w:rsid w:val="000C6FD6"/>
    <w:rsid w:val="000D11B6"/>
    <w:rsid w:val="000D5C7A"/>
    <w:rsid w:val="000E0979"/>
    <w:rsid w:val="000E1544"/>
    <w:rsid w:val="000E4CB9"/>
    <w:rsid w:val="000E5F66"/>
    <w:rsid w:val="000F4C56"/>
    <w:rsid w:val="000F59BF"/>
    <w:rsid w:val="00100DD1"/>
    <w:rsid w:val="00102DD8"/>
    <w:rsid w:val="001049EF"/>
    <w:rsid w:val="001052D1"/>
    <w:rsid w:val="00110653"/>
    <w:rsid w:val="00110F08"/>
    <w:rsid w:val="00112E83"/>
    <w:rsid w:val="001155CE"/>
    <w:rsid w:val="001175DE"/>
    <w:rsid w:val="00117709"/>
    <w:rsid w:val="00120F01"/>
    <w:rsid w:val="001225D9"/>
    <w:rsid w:val="00123839"/>
    <w:rsid w:val="00124370"/>
    <w:rsid w:val="00126C0F"/>
    <w:rsid w:val="00131D60"/>
    <w:rsid w:val="00142AEF"/>
    <w:rsid w:val="00151BC9"/>
    <w:rsid w:val="001570D8"/>
    <w:rsid w:val="00157706"/>
    <w:rsid w:val="001602D3"/>
    <w:rsid w:val="00160392"/>
    <w:rsid w:val="0017251A"/>
    <w:rsid w:val="001807CD"/>
    <w:rsid w:val="0018245B"/>
    <w:rsid w:val="00185F59"/>
    <w:rsid w:val="00192F91"/>
    <w:rsid w:val="001A5092"/>
    <w:rsid w:val="001A5429"/>
    <w:rsid w:val="001B08D1"/>
    <w:rsid w:val="001B1CE5"/>
    <w:rsid w:val="001B2D5F"/>
    <w:rsid w:val="001C04F0"/>
    <w:rsid w:val="001C2E6E"/>
    <w:rsid w:val="001D1C22"/>
    <w:rsid w:val="001D1DF3"/>
    <w:rsid w:val="001D3B98"/>
    <w:rsid w:val="001D3EF6"/>
    <w:rsid w:val="001D4BA8"/>
    <w:rsid w:val="001D5AED"/>
    <w:rsid w:val="001E11F1"/>
    <w:rsid w:val="001E16FB"/>
    <w:rsid w:val="001E1DFB"/>
    <w:rsid w:val="001E1E58"/>
    <w:rsid w:val="001E641D"/>
    <w:rsid w:val="001E7ACB"/>
    <w:rsid w:val="001F3EE3"/>
    <w:rsid w:val="001F3F97"/>
    <w:rsid w:val="001F6422"/>
    <w:rsid w:val="00202D0F"/>
    <w:rsid w:val="00206719"/>
    <w:rsid w:val="002076F3"/>
    <w:rsid w:val="002079AE"/>
    <w:rsid w:val="00210089"/>
    <w:rsid w:val="002107CC"/>
    <w:rsid w:val="00212B7D"/>
    <w:rsid w:val="00216269"/>
    <w:rsid w:val="00230A91"/>
    <w:rsid w:val="002372C5"/>
    <w:rsid w:val="00240312"/>
    <w:rsid w:val="00240BA1"/>
    <w:rsid w:val="00242C37"/>
    <w:rsid w:val="00243B15"/>
    <w:rsid w:val="00246DE7"/>
    <w:rsid w:val="00247B17"/>
    <w:rsid w:val="00251212"/>
    <w:rsid w:val="00252E4A"/>
    <w:rsid w:val="00260879"/>
    <w:rsid w:val="002642A8"/>
    <w:rsid w:val="00274900"/>
    <w:rsid w:val="002848E5"/>
    <w:rsid w:val="0028785A"/>
    <w:rsid w:val="00292666"/>
    <w:rsid w:val="00292784"/>
    <w:rsid w:val="002955AB"/>
    <w:rsid w:val="00295C48"/>
    <w:rsid w:val="00297CAD"/>
    <w:rsid w:val="002A137B"/>
    <w:rsid w:val="002A3BFA"/>
    <w:rsid w:val="002B2DD0"/>
    <w:rsid w:val="002C185B"/>
    <w:rsid w:val="002C1DD1"/>
    <w:rsid w:val="002C3246"/>
    <w:rsid w:val="002C5465"/>
    <w:rsid w:val="002C5B88"/>
    <w:rsid w:val="002D08E2"/>
    <w:rsid w:val="002D0BE1"/>
    <w:rsid w:val="002D0CD1"/>
    <w:rsid w:val="002E61A3"/>
    <w:rsid w:val="002F45E4"/>
    <w:rsid w:val="002F5D34"/>
    <w:rsid w:val="003058B9"/>
    <w:rsid w:val="0031130D"/>
    <w:rsid w:val="00311954"/>
    <w:rsid w:val="00312F84"/>
    <w:rsid w:val="0031385D"/>
    <w:rsid w:val="00313962"/>
    <w:rsid w:val="00313AFB"/>
    <w:rsid w:val="00314A6F"/>
    <w:rsid w:val="00317B67"/>
    <w:rsid w:val="00322597"/>
    <w:rsid w:val="00327733"/>
    <w:rsid w:val="00334394"/>
    <w:rsid w:val="0033557B"/>
    <w:rsid w:val="00340B4D"/>
    <w:rsid w:val="00344E85"/>
    <w:rsid w:val="003456F6"/>
    <w:rsid w:val="00347A31"/>
    <w:rsid w:val="00347AF5"/>
    <w:rsid w:val="00352FE8"/>
    <w:rsid w:val="00357A74"/>
    <w:rsid w:val="00360321"/>
    <w:rsid w:val="0036089D"/>
    <w:rsid w:val="00360F98"/>
    <w:rsid w:val="00362478"/>
    <w:rsid w:val="0037127C"/>
    <w:rsid w:val="00374421"/>
    <w:rsid w:val="00376353"/>
    <w:rsid w:val="003820EC"/>
    <w:rsid w:val="00385353"/>
    <w:rsid w:val="00385ED9"/>
    <w:rsid w:val="00387740"/>
    <w:rsid w:val="00395BA5"/>
    <w:rsid w:val="003A1203"/>
    <w:rsid w:val="003A503A"/>
    <w:rsid w:val="003A6FF2"/>
    <w:rsid w:val="003A781F"/>
    <w:rsid w:val="003B0147"/>
    <w:rsid w:val="003B2C92"/>
    <w:rsid w:val="003B3A92"/>
    <w:rsid w:val="003B5758"/>
    <w:rsid w:val="003C0A8A"/>
    <w:rsid w:val="003C2489"/>
    <w:rsid w:val="003C5022"/>
    <w:rsid w:val="003D0D1F"/>
    <w:rsid w:val="003D1560"/>
    <w:rsid w:val="003D54CB"/>
    <w:rsid w:val="003D59A7"/>
    <w:rsid w:val="003D59C9"/>
    <w:rsid w:val="003D7CAC"/>
    <w:rsid w:val="003E4A1F"/>
    <w:rsid w:val="003E78A7"/>
    <w:rsid w:val="003F05E7"/>
    <w:rsid w:val="003F0714"/>
    <w:rsid w:val="003F1026"/>
    <w:rsid w:val="003F11BC"/>
    <w:rsid w:val="003F13B0"/>
    <w:rsid w:val="003F319E"/>
    <w:rsid w:val="003F3B29"/>
    <w:rsid w:val="003F5F4A"/>
    <w:rsid w:val="00402331"/>
    <w:rsid w:val="00403423"/>
    <w:rsid w:val="004115A1"/>
    <w:rsid w:val="00414495"/>
    <w:rsid w:val="004147FB"/>
    <w:rsid w:val="00415D76"/>
    <w:rsid w:val="00420456"/>
    <w:rsid w:val="00420DF5"/>
    <w:rsid w:val="0042213B"/>
    <w:rsid w:val="004262DD"/>
    <w:rsid w:val="0042646F"/>
    <w:rsid w:val="00426DB9"/>
    <w:rsid w:val="00427B07"/>
    <w:rsid w:val="00435096"/>
    <w:rsid w:val="00436052"/>
    <w:rsid w:val="00437401"/>
    <w:rsid w:val="004375A5"/>
    <w:rsid w:val="00437744"/>
    <w:rsid w:val="004411FB"/>
    <w:rsid w:val="004415DB"/>
    <w:rsid w:val="00443212"/>
    <w:rsid w:val="00443B28"/>
    <w:rsid w:val="00443D04"/>
    <w:rsid w:val="0045104B"/>
    <w:rsid w:val="00457FBB"/>
    <w:rsid w:val="00465991"/>
    <w:rsid w:val="0047142F"/>
    <w:rsid w:val="00472DFC"/>
    <w:rsid w:val="00475594"/>
    <w:rsid w:val="00477E65"/>
    <w:rsid w:val="0048036D"/>
    <w:rsid w:val="00487F45"/>
    <w:rsid w:val="00492D7A"/>
    <w:rsid w:val="00493EC0"/>
    <w:rsid w:val="00494ED3"/>
    <w:rsid w:val="00495909"/>
    <w:rsid w:val="00497705"/>
    <w:rsid w:val="004A0968"/>
    <w:rsid w:val="004A14C2"/>
    <w:rsid w:val="004A251B"/>
    <w:rsid w:val="004A56D6"/>
    <w:rsid w:val="004A708E"/>
    <w:rsid w:val="004A7206"/>
    <w:rsid w:val="004B5251"/>
    <w:rsid w:val="004C0453"/>
    <w:rsid w:val="004C1CE1"/>
    <w:rsid w:val="004C22F4"/>
    <w:rsid w:val="004C3BB2"/>
    <w:rsid w:val="004C4171"/>
    <w:rsid w:val="004C4AFE"/>
    <w:rsid w:val="004C7B3E"/>
    <w:rsid w:val="004D47C1"/>
    <w:rsid w:val="004D5157"/>
    <w:rsid w:val="004E028C"/>
    <w:rsid w:val="004E0DAD"/>
    <w:rsid w:val="004E1D3B"/>
    <w:rsid w:val="004E6316"/>
    <w:rsid w:val="004F1D1C"/>
    <w:rsid w:val="00501E4A"/>
    <w:rsid w:val="005075B4"/>
    <w:rsid w:val="00507E4A"/>
    <w:rsid w:val="00510AC8"/>
    <w:rsid w:val="00513832"/>
    <w:rsid w:val="00513AA4"/>
    <w:rsid w:val="005163DB"/>
    <w:rsid w:val="00520022"/>
    <w:rsid w:val="00520FAB"/>
    <w:rsid w:val="00522C83"/>
    <w:rsid w:val="00523691"/>
    <w:rsid w:val="00526C37"/>
    <w:rsid w:val="00533047"/>
    <w:rsid w:val="0053500F"/>
    <w:rsid w:val="0053601C"/>
    <w:rsid w:val="0054249A"/>
    <w:rsid w:val="00542CDE"/>
    <w:rsid w:val="00545E61"/>
    <w:rsid w:val="005461AF"/>
    <w:rsid w:val="00546982"/>
    <w:rsid w:val="00554A3D"/>
    <w:rsid w:val="0055723E"/>
    <w:rsid w:val="00557753"/>
    <w:rsid w:val="005577E5"/>
    <w:rsid w:val="005612F6"/>
    <w:rsid w:val="0056270E"/>
    <w:rsid w:val="00565104"/>
    <w:rsid w:val="00572FBE"/>
    <w:rsid w:val="00573533"/>
    <w:rsid w:val="00577B45"/>
    <w:rsid w:val="005813CD"/>
    <w:rsid w:val="005850A5"/>
    <w:rsid w:val="005854DB"/>
    <w:rsid w:val="00587FF8"/>
    <w:rsid w:val="005919AF"/>
    <w:rsid w:val="00592AC9"/>
    <w:rsid w:val="0059413A"/>
    <w:rsid w:val="00595ACF"/>
    <w:rsid w:val="00596056"/>
    <w:rsid w:val="005A1E2E"/>
    <w:rsid w:val="005A20E2"/>
    <w:rsid w:val="005A378C"/>
    <w:rsid w:val="005A56C6"/>
    <w:rsid w:val="005A6D78"/>
    <w:rsid w:val="005B50CD"/>
    <w:rsid w:val="005B6A1A"/>
    <w:rsid w:val="005B7345"/>
    <w:rsid w:val="005C2FE0"/>
    <w:rsid w:val="005C41C1"/>
    <w:rsid w:val="005C5583"/>
    <w:rsid w:val="005C5E95"/>
    <w:rsid w:val="005C6322"/>
    <w:rsid w:val="005C639B"/>
    <w:rsid w:val="005D0B41"/>
    <w:rsid w:val="005D1537"/>
    <w:rsid w:val="005D2146"/>
    <w:rsid w:val="005D5E4B"/>
    <w:rsid w:val="005E009B"/>
    <w:rsid w:val="005E0C73"/>
    <w:rsid w:val="005E73EA"/>
    <w:rsid w:val="005F0501"/>
    <w:rsid w:val="005F2234"/>
    <w:rsid w:val="005F469B"/>
    <w:rsid w:val="005F6388"/>
    <w:rsid w:val="0060329C"/>
    <w:rsid w:val="006039B8"/>
    <w:rsid w:val="006040D7"/>
    <w:rsid w:val="006041D7"/>
    <w:rsid w:val="00607455"/>
    <w:rsid w:val="0062271C"/>
    <w:rsid w:val="00623CE6"/>
    <w:rsid w:val="00623DB4"/>
    <w:rsid w:val="00624029"/>
    <w:rsid w:val="00626FA4"/>
    <w:rsid w:val="00632195"/>
    <w:rsid w:val="006329E1"/>
    <w:rsid w:val="00633E73"/>
    <w:rsid w:val="00634226"/>
    <w:rsid w:val="00635E57"/>
    <w:rsid w:val="006417A1"/>
    <w:rsid w:val="0064291D"/>
    <w:rsid w:val="00644CC8"/>
    <w:rsid w:val="00644E1C"/>
    <w:rsid w:val="006453DE"/>
    <w:rsid w:val="00655308"/>
    <w:rsid w:val="00662247"/>
    <w:rsid w:val="00664450"/>
    <w:rsid w:val="00664A73"/>
    <w:rsid w:val="0067023A"/>
    <w:rsid w:val="00670989"/>
    <w:rsid w:val="006740F6"/>
    <w:rsid w:val="006830EA"/>
    <w:rsid w:val="00683962"/>
    <w:rsid w:val="00685B4E"/>
    <w:rsid w:val="00691504"/>
    <w:rsid w:val="006936EB"/>
    <w:rsid w:val="00697177"/>
    <w:rsid w:val="00697294"/>
    <w:rsid w:val="006A3AEA"/>
    <w:rsid w:val="006B0205"/>
    <w:rsid w:val="006B2383"/>
    <w:rsid w:val="006B2D37"/>
    <w:rsid w:val="006B37FD"/>
    <w:rsid w:val="006B75AE"/>
    <w:rsid w:val="006C0D46"/>
    <w:rsid w:val="006C1CED"/>
    <w:rsid w:val="006C62AD"/>
    <w:rsid w:val="006C63FC"/>
    <w:rsid w:val="006D0144"/>
    <w:rsid w:val="006D325E"/>
    <w:rsid w:val="006D581F"/>
    <w:rsid w:val="006E157F"/>
    <w:rsid w:val="006E312F"/>
    <w:rsid w:val="006E3FC8"/>
    <w:rsid w:val="006E7BBA"/>
    <w:rsid w:val="006F38DB"/>
    <w:rsid w:val="006F5955"/>
    <w:rsid w:val="006F59D6"/>
    <w:rsid w:val="006F7FE3"/>
    <w:rsid w:val="00700DB4"/>
    <w:rsid w:val="007040A7"/>
    <w:rsid w:val="007045A7"/>
    <w:rsid w:val="00710962"/>
    <w:rsid w:val="0071152B"/>
    <w:rsid w:val="007123F2"/>
    <w:rsid w:val="00713B13"/>
    <w:rsid w:val="007157EF"/>
    <w:rsid w:val="0072086D"/>
    <w:rsid w:val="007230B7"/>
    <w:rsid w:val="00724EA0"/>
    <w:rsid w:val="00726AD7"/>
    <w:rsid w:val="00731C47"/>
    <w:rsid w:val="00733FF4"/>
    <w:rsid w:val="0073670F"/>
    <w:rsid w:val="00736CF0"/>
    <w:rsid w:val="00736E96"/>
    <w:rsid w:val="00740FCE"/>
    <w:rsid w:val="00746612"/>
    <w:rsid w:val="007500A6"/>
    <w:rsid w:val="00750ED1"/>
    <w:rsid w:val="00753E67"/>
    <w:rsid w:val="00756458"/>
    <w:rsid w:val="00756660"/>
    <w:rsid w:val="007571EF"/>
    <w:rsid w:val="00761E1D"/>
    <w:rsid w:val="00764DA9"/>
    <w:rsid w:val="00767A26"/>
    <w:rsid w:val="007753DB"/>
    <w:rsid w:val="0078102A"/>
    <w:rsid w:val="00782397"/>
    <w:rsid w:val="007837D2"/>
    <w:rsid w:val="00784AB5"/>
    <w:rsid w:val="00786780"/>
    <w:rsid w:val="007949A6"/>
    <w:rsid w:val="007B17C4"/>
    <w:rsid w:val="007B1F5A"/>
    <w:rsid w:val="007B3AB6"/>
    <w:rsid w:val="007B5AFF"/>
    <w:rsid w:val="007B66B0"/>
    <w:rsid w:val="007C136F"/>
    <w:rsid w:val="007C52D0"/>
    <w:rsid w:val="007C5AF4"/>
    <w:rsid w:val="007D0879"/>
    <w:rsid w:val="007D0FFE"/>
    <w:rsid w:val="007D3CBB"/>
    <w:rsid w:val="007D40E3"/>
    <w:rsid w:val="007D5767"/>
    <w:rsid w:val="007D6412"/>
    <w:rsid w:val="007D707C"/>
    <w:rsid w:val="007E61D5"/>
    <w:rsid w:val="007E6E7B"/>
    <w:rsid w:val="007F00D4"/>
    <w:rsid w:val="007F014C"/>
    <w:rsid w:val="007F0FFE"/>
    <w:rsid w:val="007F793B"/>
    <w:rsid w:val="00800D3D"/>
    <w:rsid w:val="00802059"/>
    <w:rsid w:val="00804B0E"/>
    <w:rsid w:val="00811288"/>
    <w:rsid w:val="00813440"/>
    <w:rsid w:val="00813EC8"/>
    <w:rsid w:val="008151D2"/>
    <w:rsid w:val="00817CFC"/>
    <w:rsid w:val="00817F8C"/>
    <w:rsid w:val="00832691"/>
    <w:rsid w:val="008334F6"/>
    <w:rsid w:val="0083428B"/>
    <w:rsid w:val="008508CB"/>
    <w:rsid w:val="008537B0"/>
    <w:rsid w:val="0085537B"/>
    <w:rsid w:val="00860B1B"/>
    <w:rsid w:val="00860C1E"/>
    <w:rsid w:val="00860C7E"/>
    <w:rsid w:val="00864387"/>
    <w:rsid w:val="008709F8"/>
    <w:rsid w:val="00876F99"/>
    <w:rsid w:val="008772F4"/>
    <w:rsid w:val="008820B3"/>
    <w:rsid w:val="00882BA6"/>
    <w:rsid w:val="00883ECF"/>
    <w:rsid w:val="008851EE"/>
    <w:rsid w:val="0088570B"/>
    <w:rsid w:val="00886169"/>
    <w:rsid w:val="008910A9"/>
    <w:rsid w:val="00893965"/>
    <w:rsid w:val="0089410F"/>
    <w:rsid w:val="00895AC3"/>
    <w:rsid w:val="008965F6"/>
    <w:rsid w:val="008A2465"/>
    <w:rsid w:val="008A2B5E"/>
    <w:rsid w:val="008B0547"/>
    <w:rsid w:val="008B472D"/>
    <w:rsid w:val="008B74FF"/>
    <w:rsid w:val="008B765C"/>
    <w:rsid w:val="008B7ECC"/>
    <w:rsid w:val="008C5762"/>
    <w:rsid w:val="008D3386"/>
    <w:rsid w:val="008E086F"/>
    <w:rsid w:val="008E3F53"/>
    <w:rsid w:val="008F4AB4"/>
    <w:rsid w:val="008F5FD9"/>
    <w:rsid w:val="008F704C"/>
    <w:rsid w:val="00901253"/>
    <w:rsid w:val="0090206C"/>
    <w:rsid w:val="00902998"/>
    <w:rsid w:val="00903CB1"/>
    <w:rsid w:val="009078C5"/>
    <w:rsid w:val="00907902"/>
    <w:rsid w:val="00912C1B"/>
    <w:rsid w:val="009135FD"/>
    <w:rsid w:val="0092125E"/>
    <w:rsid w:val="00924319"/>
    <w:rsid w:val="00927D1C"/>
    <w:rsid w:val="0093157A"/>
    <w:rsid w:val="009338C1"/>
    <w:rsid w:val="009355C2"/>
    <w:rsid w:val="00936FAE"/>
    <w:rsid w:val="00941C6A"/>
    <w:rsid w:val="00942ACE"/>
    <w:rsid w:val="00943D89"/>
    <w:rsid w:val="00943FB9"/>
    <w:rsid w:val="00944651"/>
    <w:rsid w:val="0094506B"/>
    <w:rsid w:val="009473BF"/>
    <w:rsid w:val="0094791A"/>
    <w:rsid w:val="00952282"/>
    <w:rsid w:val="00952A7A"/>
    <w:rsid w:val="00953E5C"/>
    <w:rsid w:val="0095519A"/>
    <w:rsid w:val="00962232"/>
    <w:rsid w:val="00962FE1"/>
    <w:rsid w:val="00963475"/>
    <w:rsid w:val="00966476"/>
    <w:rsid w:val="009718D3"/>
    <w:rsid w:val="00974BF8"/>
    <w:rsid w:val="00977ED6"/>
    <w:rsid w:val="00982D77"/>
    <w:rsid w:val="009830F0"/>
    <w:rsid w:val="009838E3"/>
    <w:rsid w:val="00983BA5"/>
    <w:rsid w:val="0098496E"/>
    <w:rsid w:val="00987FCB"/>
    <w:rsid w:val="00990976"/>
    <w:rsid w:val="00992E6F"/>
    <w:rsid w:val="009935CE"/>
    <w:rsid w:val="00996F9F"/>
    <w:rsid w:val="009973DD"/>
    <w:rsid w:val="009A12F7"/>
    <w:rsid w:val="009A3B33"/>
    <w:rsid w:val="009A45A0"/>
    <w:rsid w:val="009A55A7"/>
    <w:rsid w:val="009A6944"/>
    <w:rsid w:val="009B21F9"/>
    <w:rsid w:val="009B35B5"/>
    <w:rsid w:val="009B4773"/>
    <w:rsid w:val="009B4F55"/>
    <w:rsid w:val="009B661F"/>
    <w:rsid w:val="009C03F9"/>
    <w:rsid w:val="009C56C1"/>
    <w:rsid w:val="009D2556"/>
    <w:rsid w:val="009E3DB6"/>
    <w:rsid w:val="009F01AD"/>
    <w:rsid w:val="009F54C3"/>
    <w:rsid w:val="009F6813"/>
    <w:rsid w:val="00A02E5E"/>
    <w:rsid w:val="00A05EAE"/>
    <w:rsid w:val="00A10252"/>
    <w:rsid w:val="00A15FE1"/>
    <w:rsid w:val="00A2076A"/>
    <w:rsid w:val="00A2398A"/>
    <w:rsid w:val="00A25ED5"/>
    <w:rsid w:val="00A273AA"/>
    <w:rsid w:val="00A275F9"/>
    <w:rsid w:val="00A31BE3"/>
    <w:rsid w:val="00A36931"/>
    <w:rsid w:val="00A3730F"/>
    <w:rsid w:val="00A44999"/>
    <w:rsid w:val="00A450C3"/>
    <w:rsid w:val="00A476D5"/>
    <w:rsid w:val="00A5524C"/>
    <w:rsid w:val="00A557DF"/>
    <w:rsid w:val="00A60F96"/>
    <w:rsid w:val="00A630FD"/>
    <w:rsid w:val="00A643E2"/>
    <w:rsid w:val="00A652FA"/>
    <w:rsid w:val="00A67285"/>
    <w:rsid w:val="00A74908"/>
    <w:rsid w:val="00A754F8"/>
    <w:rsid w:val="00A82A3A"/>
    <w:rsid w:val="00A83EB1"/>
    <w:rsid w:val="00A85846"/>
    <w:rsid w:val="00A86440"/>
    <w:rsid w:val="00A86915"/>
    <w:rsid w:val="00A878C2"/>
    <w:rsid w:val="00A87D80"/>
    <w:rsid w:val="00A91213"/>
    <w:rsid w:val="00A9170B"/>
    <w:rsid w:val="00A960DC"/>
    <w:rsid w:val="00A96645"/>
    <w:rsid w:val="00AA29B1"/>
    <w:rsid w:val="00AA2FFB"/>
    <w:rsid w:val="00AA32BD"/>
    <w:rsid w:val="00AA387F"/>
    <w:rsid w:val="00AA3F71"/>
    <w:rsid w:val="00AA3FF5"/>
    <w:rsid w:val="00AA66D7"/>
    <w:rsid w:val="00AA6BC7"/>
    <w:rsid w:val="00AA6C18"/>
    <w:rsid w:val="00AA7225"/>
    <w:rsid w:val="00AA75CF"/>
    <w:rsid w:val="00AB10D3"/>
    <w:rsid w:val="00AB339E"/>
    <w:rsid w:val="00AB4E39"/>
    <w:rsid w:val="00AB68AC"/>
    <w:rsid w:val="00AB7474"/>
    <w:rsid w:val="00AC0F45"/>
    <w:rsid w:val="00AC3653"/>
    <w:rsid w:val="00AC47AD"/>
    <w:rsid w:val="00AD227B"/>
    <w:rsid w:val="00AD366A"/>
    <w:rsid w:val="00AD469A"/>
    <w:rsid w:val="00AD5747"/>
    <w:rsid w:val="00AD7661"/>
    <w:rsid w:val="00AE0241"/>
    <w:rsid w:val="00AE0D85"/>
    <w:rsid w:val="00AE2735"/>
    <w:rsid w:val="00AE5008"/>
    <w:rsid w:val="00B00CDE"/>
    <w:rsid w:val="00B010AF"/>
    <w:rsid w:val="00B14BD3"/>
    <w:rsid w:val="00B16B46"/>
    <w:rsid w:val="00B25AFE"/>
    <w:rsid w:val="00B26302"/>
    <w:rsid w:val="00B2681D"/>
    <w:rsid w:val="00B37B3B"/>
    <w:rsid w:val="00B4233E"/>
    <w:rsid w:val="00B44C47"/>
    <w:rsid w:val="00B51BB7"/>
    <w:rsid w:val="00B522C5"/>
    <w:rsid w:val="00B568C0"/>
    <w:rsid w:val="00B57756"/>
    <w:rsid w:val="00B57D84"/>
    <w:rsid w:val="00B57F4F"/>
    <w:rsid w:val="00B70890"/>
    <w:rsid w:val="00B71C3B"/>
    <w:rsid w:val="00B74338"/>
    <w:rsid w:val="00B746F7"/>
    <w:rsid w:val="00B75C64"/>
    <w:rsid w:val="00B7636D"/>
    <w:rsid w:val="00B76886"/>
    <w:rsid w:val="00B80031"/>
    <w:rsid w:val="00B80CF1"/>
    <w:rsid w:val="00B81717"/>
    <w:rsid w:val="00B83102"/>
    <w:rsid w:val="00B87F16"/>
    <w:rsid w:val="00B90ED4"/>
    <w:rsid w:val="00B945CD"/>
    <w:rsid w:val="00BA0469"/>
    <w:rsid w:val="00BA2A38"/>
    <w:rsid w:val="00BA31C4"/>
    <w:rsid w:val="00BA6A93"/>
    <w:rsid w:val="00BB02E6"/>
    <w:rsid w:val="00BB2017"/>
    <w:rsid w:val="00BB6373"/>
    <w:rsid w:val="00BC16EF"/>
    <w:rsid w:val="00BC2089"/>
    <w:rsid w:val="00BC4035"/>
    <w:rsid w:val="00BC4817"/>
    <w:rsid w:val="00BC7395"/>
    <w:rsid w:val="00BD0C60"/>
    <w:rsid w:val="00BD2A96"/>
    <w:rsid w:val="00BD6438"/>
    <w:rsid w:val="00BE037C"/>
    <w:rsid w:val="00BE1541"/>
    <w:rsid w:val="00BE1907"/>
    <w:rsid w:val="00BE7769"/>
    <w:rsid w:val="00BF2325"/>
    <w:rsid w:val="00BF2BFD"/>
    <w:rsid w:val="00BF45E9"/>
    <w:rsid w:val="00BF7BBF"/>
    <w:rsid w:val="00BF7D4B"/>
    <w:rsid w:val="00C004E2"/>
    <w:rsid w:val="00C05C65"/>
    <w:rsid w:val="00C1310F"/>
    <w:rsid w:val="00C139CE"/>
    <w:rsid w:val="00C13FDB"/>
    <w:rsid w:val="00C15765"/>
    <w:rsid w:val="00C17BCF"/>
    <w:rsid w:val="00C221B2"/>
    <w:rsid w:val="00C23516"/>
    <w:rsid w:val="00C3063A"/>
    <w:rsid w:val="00C3246A"/>
    <w:rsid w:val="00C35E31"/>
    <w:rsid w:val="00C547FC"/>
    <w:rsid w:val="00C552C6"/>
    <w:rsid w:val="00C61301"/>
    <w:rsid w:val="00C61CFF"/>
    <w:rsid w:val="00C62DE5"/>
    <w:rsid w:val="00C633E9"/>
    <w:rsid w:val="00C65564"/>
    <w:rsid w:val="00C67240"/>
    <w:rsid w:val="00C7108C"/>
    <w:rsid w:val="00C7460E"/>
    <w:rsid w:val="00C7573F"/>
    <w:rsid w:val="00C763AC"/>
    <w:rsid w:val="00C77906"/>
    <w:rsid w:val="00C8324E"/>
    <w:rsid w:val="00C839ED"/>
    <w:rsid w:val="00C857A8"/>
    <w:rsid w:val="00C85E59"/>
    <w:rsid w:val="00C941AA"/>
    <w:rsid w:val="00C94656"/>
    <w:rsid w:val="00C9672E"/>
    <w:rsid w:val="00C97620"/>
    <w:rsid w:val="00CA30A5"/>
    <w:rsid w:val="00CA452D"/>
    <w:rsid w:val="00CA60D5"/>
    <w:rsid w:val="00CA61D8"/>
    <w:rsid w:val="00CB1147"/>
    <w:rsid w:val="00CB11B7"/>
    <w:rsid w:val="00CB2101"/>
    <w:rsid w:val="00CB5788"/>
    <w:rsid w:val="00CB671B"/>
    <w:rsid w:val="00CB7E5C"/>
    <w:rsid w:val="00CC1742"/>
    <w:rsid w:val="00CC3180"/>
    <w:rsid w:val="00CC35CF"/>
    <w:rsid w:val="00CC377F"/>
    <w:rsid w:val="00CD0C9B"/>
    <w:rsid w:val="00CD1D98"/>
    <w:rsid w:val="00CE551E"/>
    <w:rsid w:val="00CF1267"/>
    <w:rsid w:val="00CF129C"/>
    <w:rsid w:val="00CF42E0"/>
    <w:rsid w:val="00D044BF"/>
    <w:rsid w:val="00D05362"/>
    <w:rsid w:val="00D05FB9"/>
    <w:rsid w:val="00D064DC"/>
    <w:rsid w:val="00D13200"/>
    <w:rsid w:val="00D13241"/>
    <w:rsid w:val="00D20FCC"/>
    <w:rsid w:val="00D2175B"/>
    <w:rsid w:val="00D22397"/>
    <w:rsid w:val="00D2624F"/>
    <w:rsid w:val="00D26769"/>
    <w:rsid w:val="00D27AF8"/>
    <w:rsid w:val="00D36105"/>
    <w:rsid w:val="00D4487B"/>
    <w:rsid w:val="00D47F28"/>
    <w:rsid w:val="00D51700"/>
    <w:rsid w:val="00D541E6"/>
    <w:rsid w:val="00D630B2"/>
    <w:rsid w:val="00D6543F"/>
    <w:rsid w:val="00D74E0C"/>
    <w:rsid w:val="00D81E37"/>
    <w:rsid w:val="00D82D46"/>
    <w:rsid w:val="00D87896"/>
    <w:rsid w:val="00D90686"/>
    <w:rsid w:val="00D94688"/>
    <w:rsid w:val="00D96D97"/>
    <w:rsid w:val="00DA000B"/>
    <w:rsid w:val="00DA0532"/>
    <w:rsid w:val="00DA12A9"/>
    <w:rsid w:val="00DA262C"/>
    <w:rsid w:val="00DA64B1"/>
    <w:rsid w:val="00DB5A2E"/>
    <w:rsid w:val="00DC0528"/>
    <w:rsid w:val="00DC1104"/>
    <w:rsid w:val="00DC1F73"/>
    <w:rsid w:val="00DC4F21"/>
    <w:rsid w:val="00DC5C64"/>
    <w:rsid w:val="00DC7466"/>
    <w:rsid w:val="00DC7E1C"/>
    <w:rsid w:val="00DD0801"/>
    <w:rsid w:val="00DD25AF"/>
    <w:rsid w:val="00DD2E47"/>
    <w:rsid w:val="00DE0163"/>
    <w:rsid w:val="00DE3645"/>
    <w:rsid w:val="00DE3FAF"/>
    <w:rsid w:val="00DE65A2"/>
    <w:rsid w:val="00DF2DCC"/>
    <w:rsid w:val="00DF3F2E"/>
    <w:rsid w:val="00E00CAB"/>
    <w:rsid w:val="00E01D0E"/>
    <w:rsid w:val="00E0267B"/>
    <w:rsid w:val="00E02A0C"/>
    <w:rsid w:val="00E05BC1"/>
    <w:rsid w:val="00E1145C"/>
    <w:rsid w:val="00E147FF"/>
    <w:rsid w:val="00E16215"/>
    <w:rsid w:val="00E22BDE"/>
    <w:rsid w:val="00E31650"/>
    <w:rsid w:val="00E3307E"/>
    <w:rsid w:val="00E35169"/>
    <w:rsid w:val="00E358C6"/>
    <w:rsid w:val="00E42618"/>
    <w:rsid w:val="00E42AF5"/>
    <w:rsid w:val="00E4581D"/>
    <w:rsid w:val="00E5085E"/>
    <w:rsid w:val="00E508F5"/>
    <w:rsid w:val="00E51EC6"/>
    <w:rsid w:val="00E53724"/>
    <w:rsid w:val="00E552C8"/>
    <w:rsid w:val="00E60B30"/>
    <w:rsid w:val="00E60FBA"/>
    <w:rsid w:val="00E64D53"/>
    <w:rsid w:val="00E6532E"/>
    <w:rsid w:val="00E7190B"/>
    <w:rsid w:val="00E7203E"/>
    <w:rsid w:val="00E75006"/>
    <w:rsid w:val="00E7716D"/>
    <w:rsid w:val="00E81302"/>
    <w:rsid w:val="00E823F1"/>
    <w:rsid w:val="00E84350"/>
    <w:rsid w:val="00E85863"/>
    <w:rsid w:val="00E85C9E"/>
    <w:rsid w:val="00E91AE4"/>
    <w:rsid w:val="00E93455"/>
    <w:rsid w:val="00E9680E"/>
    <w:rsid w:val="00EA0A8D"/>
    <w:rsid w:val="00EA431D"/>
    <w:rsid w:val="00EA7073"/>
    <w:rsid w:val="00EA7F93"/>
    <w:rsid w:val="00EB0D06"/>
    <w:rsid w:val="00EB1A0B"/>
    <w:rsid w:val="00EB40A0"/>
    <w:rsid w:val="00EB52EB"/>
    <w:rsid w:val="00EC0423"/>
    <w:rsid w:val="00EC0C37"/>
    <w:rsid w:val="00EC4BCD"/>
    <w:rsid w:val="00ED1064"/>
    <w:rsid w:val="00ED18F0"/>
    <w:rsid w:val="00ED253D"/>
    <w:rsid w:val="00ED3F68"/>
    <w:rsid w:val="00EE159E"/>
    <w:rsid w:val="00EE16FE"/>
    <w:rsid w:val="00EE3C1E"/>
    <w:rsid w:val="00EE565C"/>
    <w:rsid w:val="00EF0911"/>
    <w:rsid w:val="00EF5821"/>
    <w:rsid w:val="00F0394D"/>
    <w:rsid w:val="00F178E1"/>
    <w:rsid w:val="00F217D3"/>
    <w:rsid w:val="00F23118"/>
    <w:rsid w:val="00F23D7D"/>
    <w:rsid w:val="00F30BA7"/>
    <w:rsid w:val="00F311CD"/>
    <w:rsid w:val="00F312C6"/>
    <w:rsid w:val="00F322B1"/>
    <w:rsid w:val="00F3366F"/>
    <w:rsid w:val="00F33F5E"/>
    <w:rsid w:val="00F376CB"/>
    <w:rsid w:val="00F40442"/>
    <w:rsid w:val="00F41FEE"/>
    <w:rsid w:val="00F4338F"/>
    <w:rsid w:val="00F438ED"/>
    <w:rsid w:val="00F46F9E"/>
    <w:rsid w:val="00F47EAC"/>
    <w:rsid w:val="00F51DEA"/>
    <w:rsid w:val="00F5359F"/>
    <w:rsid w:val="00F558A2"/>
    <w:rsid w:val="00F5590E"/>
    <w:rsid w:val="00F60840"/>
    <w:rsid w:val="00F642C1"/>
    <w:rsid w:val="00F66DF5"/>
    <w:rsid w:val="00F71483"/>
    <w:rsid w:val="00F7484B"/>
    <w:rsid w:val="00F75B86"/>
    <w:rsid w:val="00F774A3"/>
    <w:rsid w:val="00F77933"/>
    <w:rsid w:val="00F77E54"/>
    <w:rsid w:val="00F8411A"/>
    <w:rsid w:val="00F91A69"/>
    <w:rsid w:val="00FA3167"/>
    <w:rsid w:val="00FA43AD"/>
    <w:rsid w:val="00FB4079"/>
    <w:rsid w:val="00FB563D"/>
    <w:rsid w:val="00FC1405"/>
    <w:rsid w:val="00FC3020"/>
    <w:rsid w:val="00FC324D"/>
    <w:rsid w:val="00FC542B"/>
    <w:rsid w:val="00FE2E30"/>
    <w:rsid w:val="00FE631D"/>
    <w:rsid w:val="00FF0913"/>
    <w:rsid w:val="00FF6075"/>
    <w:rsid w:val="00FF7EFE"/>
    <w:rsid w:val="042E30E0"/>
    <w:rsid w:val="04567786"/>
    <w:rsid w:val="06EB4267"/>
    <w:rsid w:val="0A7A5286"/>
    <w:rsid w:val="0B36B49A"/>
    <w:rsid w:val="0EE61F9C"/>
    <w:rsid w:val="0FE1CAFF"/>
    <w:rsid w:val="11CD0AC1"/>
    <w:rsid w:val="183D0C34"/>
    <w:rsid w:val="1A3E90DA"/>
    <w:rsid w:val="1AB18E46"/>
    <w:rsid w:val="1B1AF8B9"/>
    <w:rsid w:val="1D9DE54F"/>
    <w:rsid w:val="2577BDC8"/>
    <w:rsid w:val="2BB6F934"/>
    <w:rsid w:val="2BEE19C5"/>
    <w:rsid w:val="2CAB0A88"/>
    <w:rsid w:val="2E6898AB"/>
    <w:rsid w:val="30484C2D"/>
    <w:rsid w:val="32D85574"/>
    <w:rsid w:val="340AB492"/>
    <w:rsid w:val="3593D4EB"/>
    <w:rsid w:val="38054028"/>
    <w:rsid w:val="394C3C1B"/>
    <w:rsid w:val="39B216C4"/>
    <w:rsid w:val="3CE5B135"/>
    <w:rsid w:val="3E0437BD"/>
    <w:rsid w:val="42843947"/>
    <w:rsid w:val="4A807D0C"/>
    <w:rsid w:val="4BDBAB34"/>
    <w:rsid w:val="4DAB25B3"/>
    <w:rsid w:val="4E32D3F1"/>
    <w:rsid w:val="513B8BE1"/>
    <w:rsid w:val="56417F9C"/>
    <w:rsid w:val="56CBE605"/>
    <w:rsid w:val="582F964F"/>
    <w:rsid w:val="58B0A47F"/>
    <w:rsid w:val="590D9858"/>
    <w:rsid w:val="5CDA45FA"/>
    <w:rsid w:val="5F627FFD"/>
    <w:rsid w:val="645565A1"/>
    <w:rsid w:val="68E34AB4"/>
    <w:rsid w:val="6A083976"/>
    <w:rsid w:val="6DBED13D"/>
    <w:rsid w:val="6FAAB566"/>
    <w:rsid w:val="70D1C259"/>
    <w:rsid w:val="7990F94B"/>
    <w:rsid w:val="7E4A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1D7DD"/>
  <w15:chartTrackingRefBased/>
  <w15:docId w15:val="{38D6CF7D-DA97-4ED2-B26C-3EAF289F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5"/>
    <w:pPr>
      <w:spacing w:before="120" w:after="120" w:line="288" w:lineRule="auto"/>
    </w:pPr>
    <w:rPr>
      <w:color w:val="595959" w:themeColor="text1" w:themeTint="A6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854DB"/>
    <w:pPr>
      <w:keepNext/>
      <w:keepLines/>
      <w:pBdr>
        <w:bottom w:val="single" w:sz="24" w:space="4" w:color="99CB38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olor w:val="63A537" w:themeColor="accent2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2D8CA7" w:themeColor="accent5" w:themeShade="BF"/>
      <w:sz w:val="40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54DB"/>
    <w:rPr>
      <w:rFonts w:asciiTheme="majorHAnsi" w:eastAsiaTheme="majorEastAsia" w:hAnsiTheme="majorHAnsi" w:cstheme="majorBidi"/>
      <w:b/>
      <w:color w:val="63A537" w:themeColor="accent2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A67285"/>
    <w:rPr>
      <w:rFonts w:asciiTheme="majorHAnsi" w:hAnsiTheme="majorHAnsi"/>
      <w:b/>
      <w:color w:val="2D8CA7" w:themeColor="accent5" w:themeShade="BF"/>
      <w:sz w:val="40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347AF5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347AF5"/>
    <w:rPr>
      <w:rFonts w:asciiTheme="majorHAnsi" w:eastAsiaTheme="majorEastAsia" w:hAnsiTheme="majorHAnsi" w:cstheme="majorBidi"/>
      <w:i/>
      <w:iCs/>
      <w:color w:val="729928" w:themeColor="accent1" w:themeShade="BF"/>
      <w:sz w:val="24"/>
    </w:rPr>
  </w:style>
  <w:style w:type="paragraph" w:styleId="En-tte">
    <w:name w:val="header"/>
    <w:basedOn w:val="Normal"/>
    <w:link w:val="En-tteC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En-tteCar">
    <w:name w:val="En-tête Car"/>
    <w:basedOn w:val="Policepardfaut"/>
    <w:link w:val="En-tte"/>
    <w:uiPriority w:val="99"/>
    <w:rsid w:val="00A67285"/>
    <w:rPr>
      <w:rFonts w:cstheme="minorHAnsi"/>
      <w:i/>
      <w:color w:val="331D01"/>
      <w:sz w:val="24"/>
    </w:rPr>
  </w:style>
  <w:style w:type="paragraph" w:styleId="Pieddepage">
    <w:name w:val="footer"/>
    <w:basedOn w:val="Normal"/>
    <w:link w:val="PieddepageCar"/>
    <w:uiPriority w:val="99"/>
    <w:rsid w:val="00F8411A"/>
    <w:pPr>
      <w:pBdr>
        <w:top w:val="single" w:sz="8" w:space="1" w:color="99CB38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347AF5"/>
    <w:rPr>
      <w:color w:val="595959" w:themeColor="text1" w:themeTint="A6"/>
      <w:sz w:val="18"/>
    </w:rPr>
  </w:style>
  <w:style w:type="character" w:styleId="Textedelespacerserv">
    <w:name w:val="Placeholder Text"/>
    <w:basedOn w:val="Policepardfaut"/>
    <w:uiPriority w:val="99"/>
    <w:semiHidden/>
    <w:rsid w:val="005A20E2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ous-titreCar">
    <w:name w:val="Sous-titre Car"/>
    <w:basedOn w:val="Policepardfaut"/>
    <w:link w:val="Sous-titr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paragraph" w:customStyle="1" w:styleId="Pardfaut">
    <w:name w:val="Par défau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5D2146"/>
    <w:pPr>
      <w:ind w:left="720"/>
      <w:contextualSpacing/>
    </w:pPr>
  </w:style>
  <w:style w:type="character" w:styleId="Accentuationlgre">
    <w:name w:val="Subtle Emphasis"/>
    <w:uiPriority w:val="19"/>
    <w:qFormat/>
    <w:rsid w:val="00A67285"/>
    <w:rPr>
      <w:rFonts w:asciiTheme="majorHAnsi" w:hAnsiTheme="majorHAnsi"/>
      <w:b/>
      <w:i/>
      <w:color w:val="63A537" w:themeColor="accent2"/>
      <w:sz w:val="28"/>
    </w:rPr>
  </w:style>
  <w:style w:type="character" w:styleId="Accentuation">
    <w:name w:val="Emphasis"/>
    <w:uiPriority w:val="20"/>
    <w:qFormat/>
    <w:rsid w:val="00F33F5E"/>
    <w:rPr>
      <w:rFonts w:cstheme="minorHAnsi"/>
      <w:i/>
      <w:color w:val="331D01"/>
    </w:rPr>
  </w:style>
  <w:style w:type="character" w:styleId="Accentuationintense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Grilledutableau">
    <w:name w:val="Table Grid"/>
    <w:basedOn w:val="TableauNormal"/>
    <w:uiPriority w:val="5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paragraph" w:styleId="En-ttedetabledesmatires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99CB38" w:themeColor="accent1"/>
      </w:pBdr>
    </w:pPr>
    <w:rPr>
      <w:rFonts w:asciiTheme="majorHAnsi" w:hAnsiTheme="majorHAnsi"/>
      <w:b/>
      <w:color w:val="63A537" w:themeColor="accent2"/>
      <w:sz w:val="40"/>
    </w:rPr>
  </w:style>
  <w:style w:type="paragraph" w:styleId="TM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en">
    <w:name w:val="Hyperlink"/>
    <w:basedOn w:val="Policepardfaut"/>
    <w:uiPriority w:val="99"/>
    <w:rsid w:val="001E1E58"/>
    <w:rPr>
      <w:color w:val="EE7B08" w:themeColor="hyperlink"/>
      <w:u w:val="single"/>
    </w:rPr>
  </w:style>
  <w:style w:type="paragraph" w:styleId="TM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paragraph" w:styleId="Sansinterligne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epuces">
    <w:name w:val="List Bullet"/>
    <w:basedOn w:val="Normal"/>
    <w:uiPriority w:val="99"/>
    <w:semiHidden/>
    <w:rsid w:val="0003123C"/>
    <w:pPr>
      <w:numPr>
        <w:numId w:val="2"/>
      </w:numPr>
      <w:spacing w:before="0" w:after="200" w:line="276" w:lineRule="auto"/>
      <w:ind w:left="340" w:hanging="340"/>
    </w:pPr>
  </w:style>
  <w:style w:type="paragraph" w:styleId="Listenumros">
    <w:name w:val="List Number"/>
    <w:basedOn w:val="Normal"/>
    <w:uiPriority w:val="99"/>
    <w:rsid w:val="00685B4E"/>
    <w:pPr>
      <w:numPr>
        <w:numId w:val="8"/>
      </w:numPr>
      <w:spacing w:before="0" w:line="276" w:lineRule="auto"/>
    </w:pPr>
  </w:style>
  <w:style w:type="character" w:styleId="lev">
    <w:name w:val="Strong"/>
    <w:basedOn w:val="Policepardfaut"/>
    <w:uiPriority w:val="22"/>
    <w:semiHidden/>
    <w:qFormat/>
    <w:rsid w:val="00BA31C4"/>
    <w:rPr>
      <w:b/>
      <w:bCs/>
    </w:rPr>
  </w:style>
  <w:style w:type="character" w:customStyle="1" w:styleId="Gras">
    <w:name w:val="Gras"/>
    <w:uiPriority w:val="1"/>
    <w:semiHidden/>
    <w:qFormat/>
    <w:rsid w:val="00BA31C4"/>
    <w:rPr>
      <w:b/>
      <w:bCs/>
    </w:rPr>
  </w:style>
  <w:style w:type="paragraph" w:styleId="Listepuces2">
    <w:name w:val="List Bullet 2"/>
    <w:basedOn w:val="Normal"/>
    <w:uiPriority w:val="99"/>
    <w:semiHidden/>
    <w:rsid w:val="00D27AF8"/>
    <w:pPr>
      <w:spacing w:before="0"/>
    </w:pPr>
  </w:style>
  <w:style w:type="paragraph" w:customStyle="1" w:styleId="Titredugraphique1">
    <w:name w:val="Titre du graphique 1"/>
    <w:basedOn w:val="Normal"/>
    <w:semiHidden/>
    <w:qFormat/>
    <w:rsid w:val="008965F6"/>
    <w:pPr>
      <w:spacing w:after="60" w:line="240" w:lineRule="auto"/>
    </w:pPr>
    <w:rPr>
      <w:b/>
      <w:color w:val="37A76F" w:themeColor="accent3"/>
    </w:rPr>
  </w:style>
  <w:style w:type="paragraph" w:customStyle="1" w:styleId="Titredugraphique2">
    <w:name w:val="Titre du graphique 2"/>
    <w:basedOn w:val="Normal"/>
    <w:semiHidden/>
    <w:qFormat/>
    <w:rsid w:val="00664450"/>
    <w:pPr>
      <w:spacing w:after="60" w:line="240" w:lineRule="auto"/>
    </w:pPr>
    <w:rPr>
      <w:b/>
      <w:color w:val="4EB3CF" w:themeColor="accent5"/>
    </w:rPr>
  </w:style>
  <w:style w:type="paragraph" w:customStyle="1" w:styleId="Titredugraphique3">
    <w:name w:val="Titre du graphique 3"/>
    <w:basedOn w:val="Normal"/>
    <w:semiHidden/>
    <w:qFormat/>
    <w:rsid w:val="00664450"/>
    <w:pPr>
      <w:spacing w:after="60" w:line="240" w:lineRule="auto"/>
    </w:pPr>
    <w:rPr>
      <w:b/>
      <w:color w:val="51C3F9" w:themeColor="accent6"/>
    </w:rPr>
  </w:style>
  <w:style w:type="paragraph" w:customStyle="1" w:styleId="Titredugraphique4">
    <w:name w:val="Titre du graphique 4"/>
    <w:basedOn w:val="Normal"/>
    <w:semiHidden/>
    <w:qFormat/>
    <w:rsid w:val="008965F6"/>
    <w:pPr>
      <w:spacing w:after="60" w:line="240" w:lineRule="auto"/>
    </w:pPr>
    <w:rPr>
      <w:b/>
      <w:color w:val="63A537" w:themeColor="accent2"/>
    </w:rPr>
  </w:style>
  <w:style w:type="paragraph" w:customStyle="1" w:styleId="Pucedugraphique">
    <w:name w:val="Puce du graphique"/>
    <w:basedOn w:val="Normal"/>
    <w:semiHidden/>
    <w:qFormat/>
    <w:rsid w:val="008965F6"/>
    <w:pPr>
      <w:numPr>
        <w:numId w:val="3"/>
      </w:numPr>
      <w:spacing w:before="0" w:after="0" w:line="216" w:lineRule="auto"/>
      <w:ind w:left="284" w:hanging="284"/>
    </w:pPr>
    <w:rPr>
      <w:sz w:val="20"/>
    </w:rPr>
  </w:style>
  <w:style w:type="paragraph" w:customStyle="1" w:styleId="Pucedugraphique2">
    <w:name w:val="Puce du graphique 2"/>
    <w:basedOn w:val="Normal"/>
    <w:semiHidden/>
    <w:qFormat/>
    <w:rsid w:val="008965F6"/>
    <w:pPr>
      <w:numPr>
        <w:numId w:val="5"/>
      </w:numPr>
      <w:spacing w:before="0" w:after="0" w:line="216" w:lineRule="auto"/>
      <w:ind w:left="284" w:hanging="284"/>
    </w:pPr>
    <w:rPr>
      <w:sz w:val="20"/>
    </w:rPr>
  </w:style>
  <w:style w:type="paragraph" w:customStyle="1" w:styleId="Pucedugraphique3">
    <w:name w:val="Puce du graphique 3"/>
    <w:basedOn w:val="Normal"/>
    <w:semiHidden/>
    <w:qFormat/>
    <w:rsid w:val="008965F6"/>
    <w:pPr>
      <w:numPr>
        <w:numId w:val="4"/>
      </w:numPr>
      <w:spacing w:before="0" w:after="0" w:line="216" w:lineRule="auto"/>
      <w:ind w:left="284" w:hanging="284"/>
    </w:pPr>
    <w:rPr>
      <w:sz w:val="20"/>
    </w:rPr>
  </w:style>
  <w:style w:type="paragraph" w:customStyle="1" w:styleId="Pucedugraphique4">
    <w:name w:val="Puce du graphique 4"/>
    <w:basedOn w:val="Normal"/>
    <w:semiHidden/>
    <w:qFormat/>
    <w:rsid w:val="008965F6"/>
    <w:pPr>
      <w:numPr>
        <w:numId w:val="6"/>
      </w:numPr>
      <w:spacing w:before="0" w:after="0" w:line="240" w:lineRule="auto"/>
      <w:ind w:left="284" w:hanging="284"/>
    </w:pPr>
    <w:rPr>
      <w:sz w:val="20"/>
    </w:rPr>
  </w:style>
  <w:style w:type="paragraph" w:customStyle="1" w:styleId="Textedetableaugrandetaille">
    <w:name w:val="Texte de tableau grande taill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enumros2">
    <w:name w:val="List Number 2"/>
    <w:basedOn w:val="Normal"/>
    <w:uiPriority w:val="99"/>
    <w:rsid w:val="00685B4E"/>
    <w:pPr>
      <w:numPr>
        <w:ilvl w:val="1"/>
        <w:numId w:val="8"/>
      </w:numPr>
      <w:spacing w:before="0" w:line="271" w:lineRule="auto"/>
    </w:pPr>
  </w:style>
  <w:style w:type="paragraph" w:customStyle="1" w:styleId="Casecocher">
    <w:name w:val="Case à cocher"/>
    <w:basedOn w:val="Normal"/>
    <w:qFormat/>
    <w:rsid w:val="00A67285"/>
    <w:pPr>
      <w:spacing w:before="0" w:after="0"/>
    </w:pPr>
  </w:style>
  <w:style w:type="table" w:customStyle="1" w:styleId="Grilledutableau1">
    <w:name w:val="Grille du tableau1"/>
    <w:basedOn w:val="TableauNormal"/>
    <w:next w:val="Grilledutableau"/>
    <w:uiPriority w:val="59"/>
    <w:rsid w:val="00C157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2">
    <w:name w:val="Grid Table 1 Light Accent 2"/>
    <w:basedOn w:val="TableauNormal"/>
    <w:uiPriority w:val="46"/>
    <w:rsid w:val="00554A3D"/>
    <w:pPr>
      <w:spacing w:after="0" w:line="240" w:lineRule="auto"/>
    </w:pPr>
    <w:tblPr>
      <w:tblStyleRowBandSize w:val="1"/>
      <w:tblStyleColBandSize w:val="1"/>
      <w:tblBorders>
        <w:top w:val="single" w:sz="4" w:space="0" w:color="BFE2A8" w:themeColor="accent2" w:themeTint="66"/>
        <w:left w:val="single" w:sz="4" w:space="0" w:color="BFE2A8" w:themeColor="accent2" w:themeTint="66"/>
        <w:bottom w:val="single" w:sz="4" w:space="0" w:color="BFE2A8" w:themeColor="accent2" w:themeTint="66"/>
        <w:right w:val="single" w:sz="4" w:space="0" w:color="BFE2A8" w:themeColor="accent2" w:themeTint="66"/>
        <w:insideH w:val="single" w:sz="4" w:space="0" w:color="BFE2A8" w:themeColor="accent2" w:themeTint="66"/>
        <w:insideV w:val="single" w:sz="4" w:space="0" w:color="BFE2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554A3D"/>
    <w:pPr>
      <w:spacing w:after="0" w:line="240" w:lineRule="auto"/>
    </w:pPr>
    <w:tblPr>
      <w:tblStyleRowBandSize w:val="1"/>
      <w:tblStyleColBandSize w:val="1"/>
      <w:tblBorders>
        <w:top w:val="single" w:sz="4" w:space="0" w:color="A8E2C5" w:themeColor="accent3" w:themeTint="66"/>
        <w:left w:val="single" w:sz="4" w:space="0" w:color="A8E2C5" w:themeColor="accent3" w:themeTint="66"/>
        <w:bottom w:val="single" w:sz="4" w:space="0" w:color="A8E2C5" w:themeColor="accent3" w:themeTint="66"/>
        <w:right w:val="single" w:sz="4" w:space="0" w:color="A8E2C5" w:themeColor="accent3" w:themeTint="66"/>
        <w:insideH w:val="single" w:sz="4" w:space="0" w:color="A8E2C5" w:themeColor="accent3" w:themeTint="66"/>
        <w:insideV w:val="single" w:sz="4" w:space="0" w:color="A8E2C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D4A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D4A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Policepardfaut"/>
    <w:rsid w:val="005850A5"/>
  </w:style>
  <w:style w:type="paragraph" w:styleId="Rvision">
    <w:name w:val="Revision"/>
    <w:hidden/>
    <w:uiPriority w:val="99"/>
    <w:semiHidden/>
    <w:rsid w:val="000B60F0"/>
    <w:pPr>
      <w:spacing w:after="0" w:line="240" w:lineRule="auto"/>
    </w:pPr>
    <w:rPr>
      <w:color w:val="595959" w:themeColor="text1" w:themeTint="A6"/>
      <w:sz w:val="24"/>
    </w:rPr>
  </w:style>
  <w:style w:type="paragraph" w:styleId="NormalWeb">
    <w:name w:val="Normal (Web)"/>
    <w:basedOn w:val="Normal"/>
    <w:uiPriority w:val="99"/>
    <w:semiHidden/>
    <w:unhideWhenUsed/>
    <w:rsid w:val="00C94656"/>
    <w:rPr>
      <w:rFonts w:ascii="Times New Roman" w:hAnsi="Times New Roman" w:cs="Times New Roman"/>
      <w:szCs w:val="24"/>
    </w:rPr>
  </w:style>
  <w:style w:type="paragraph" w:styleId="Commentaire">
    <w:name w:val="annotation text"/>
    <w:basedOn w:val="Normal"/>
    <w:link w:val="Commentaire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Pr>
      <w:color w:val="595959" w:themeColor="text1" w:themeTint="A6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71C3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71C3B"/>
    <w:rPr>
      <w:b/>
      <w:bCs/>
      <w:color w:val="595959" w:themeColor="text1" w:themeTint="A6"/>
      <w:sz w:val="20"/>
      <w:szCs w:val="20"/>
    </w:rPr>
  </w:style>
  <w:style w:type="character" w:styleId="Mention">
    <w:name w:val="Mention"/>
    <w:basedOn w:val="Policepardfaut"/>
    <w:uiPriority w:val="99"/>
    <w:unhideWhenUsed/>
    <w:rsid w:val="00D2624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5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ronm\AppData\Roaming\Microsoft\Templates\Liste%20pour%20cr&#233;er%20son%20entreprise%20&#224;%20domicile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A9A53C83-626C-45F0-9AFB-10E2C8D54080}">
    <t:Anchor>
      <t:Comment id="857224654"/>
    </t:Anchor>
    <t:History>
      <t:Event id="{63FE9717-7A6D-401F-92A6-2BAA20387171}" time="2026-04-17T17:23:36.359Z">
        <t:Attribution userId="S::Maryse.Perron@cegepdrummond.ca::7e3b88a6-bd13-47c5-8cc0-52a5c2510d17" userProvider="AD" userName="Perron, Maryse"/>
        <t:Anchor>
          <t:Comment id="1200479112"/>
        </t:Anchor>
        <t:Create/>
      </t:Event>
      <t:Event id="{1BC4B04C-EFB6-43E3-B6F6-114B59247223}" time="2026-04-17T17:23:36.359Z">
        <t:Attribution userId="S::Maryse.Perron@cegepdrummond.ca::7e3b88a6-bd13-47c5-8cc0-52a5c2510d17" userProvider="AD" userName="Perron, Maryse"/>
        <t:Anchor>
          <t:Comment id="1200479112"/>
        </t:Anchor>
        <t:Assign userId="S::Sophie.Mayrand@etu.cegepdrummond.ca::eb21b6a4-2e36-4522-8396-468246bb28b3" userProvider="AD" userName="Mayrand, Sophie"/>
      </t:Event>
      <t:Event id="{709010A2-4796-4314-A478-1E10EA05DB04}" time="2026-04-17T17:23:36.359Z">
        <t:Attribution userId="S::Maryse.Perron@cegepdrummond.ca::7e3b88a6-bd13-47c5-8cc0-52a5c2510d17" userProvider="AD" userName="Perron, Maryse"/>
        <t:Anchor>
          <t:Comment id="1200479112"/>
        </t:Anchor>
        <t:SetTitle title="@Mayrand, Sophie "/>
      </t:Event>
    </t:History>
  </t:Task>
  <t:Task id="{A7D13F13-CAAC-4805-BF67-069E6CDBAA33}">
    <t:Anchor>
      <t:Comment id="1954972726"/>
    </t:Anchor>
    <t:History>
      <t:Event id="{05C6C826-EF32-429C-8E26-69F371A063BE}" time="2026-04-17T18:22:00.49Z">
        <t:Attribution userId="S::Maryse.Perron@cegepdrummond.ca::7e3b88a6-bd13-47c5-8cc0-52a5c2510d17" userProvider="AD" userName="Perron, Maryse"/>
        <t:Anchor>
          <t:Comment id="1954972726"/>
        </t:Anchor>
        <t:Create/>
      </t:Event>
      <t:Event id="{6CD1CE20-1AF5-43A8-BAF5-E4A85BF71834}" time="2026-04-17T18:22:00.49Z">
        <t:Attribution userId="S::Maryse.Perron@cegepdrummond.ca::7e3b88a6-bd13-47c5-8cc0-52a5c2510d17" userProvider="AD" userName="Perron, Maryse"/>
        <t:Anchor>
          <t:Comment id="1954972726"/>
        </t:Anchor>
        <t:Assign userId="S::castonguayj@cegepdrummond.ca::1dd75a16-91a5-42ed-a7d5-b5d962a4f936" userProvider="AD" userName="Castonguay, Julie"/>
      </t:Event>
      <t:Event id="{6D16657C-157E-4202-B9ED-86414EF5D228}" time="2026-04-17T18:22:00.49Z">
        <t:Attribution userId="S::Maryse.Perron@cegepdrummond.ca::7e3b88a6-bd13-47c5-8cc0-52a5c2510d17" userProvider="AD" userName="Perron, Maryse"/>
        <t:Anchor>
          <t:Comment id="1954972726"/>
        </t:Anchor>
        <t:SetTitle title="@Castonguay, Julie pense tu que ce serait quelque chose d’envisageable? On pourrait mettre nos étudiants là-dessus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4B47390D074A8EA41B32064D916D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D7A8B9-A2F7-46A6-9E6E-83B56CF5C4F8}"/>
      </w:docPartPr>
      <w:docPartBody>
        <w:p w:rsidR="00E63153" w:rsidRDefault="00C633E9">
          <w:pPr>
            <w:pStyle w:val="CE4B47390D074A8EA41B32064D916DC5"/>
          </w:pPr>
          <w:r w:rsidRPr="007D707C">
            <w:rPr>
              <w:lang w:bidi="fr-FR"/>
            </w:rPr>
            <w:t>AGENCE À DOMICILE</w:t>
          </w:r>
        </w:p>
      </w:docPartBody>
    </w:docPart>
    <w:docPart>
      <w:docPartPr>
        <w:name w:val="00C75A838C1548F3BDF30A4BAFADA3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693F82-634F-4113-8349-2947ABBA860A}"/>
      </w:docPartPr>
      <w:docPartBody>
        <w:p w:rsidR="00E63153" w:rsidRDefault="00C633E9">
          <w:pPr>
            <w:pStyle w:val="00C75A838C1548F3BDF30A4BAFADA369"/>
          </w:pPr>
          <w:r w:rsidRPr="007D707C">
            <w:rPr>
              <w:lang w:bidi="fr-FR"/>
            </w:rPr>
            <w:t>Liste de contrôle de démarrage</w:t>
          </w:r>
        </w:p>
      </w:docPartBody>
    </w:docPart>
    <w:docPart>
      <w:docPartPr>
        <w:name w:val="05C3C2A26F3A48DBA31D6B00A93E2E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8A19AE-CD8C-4ABB-8E86-CF373D6B718B}"/>
      </w:docPartPr>
      <w:docPartBody>
        <w:p w:rsidR="00E63153" w:rsidRDefault="00C633E9">
          <w:pPr>
            <w:pStyle w:val="05C3C2A26F3A48DBA31D6B00A93E2E11"/>
          </w:pPr>
          <w:r w:rsidRPr="007D707C">
            <w:rPr>
              <w:lang w:bidi="fr-FR"/>
            </w:rPr>
            <w:t>Effectuez une évaluation personnelle pour déterminer la raison pour laquelle vous voulez démarrer une entreprise.</w:t>
          </w:r>
        </w:p>
      </w:docPartBody>
    </w:docPart>
    <w:docPart>
      <w:docPartPr>
        <w:name w:val="F592A6C098E14DB3817E410C8E0902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29B21C-3B38-45E6-AE94-768C40EFEF47}"/>
      </w:docPartPr>
      <w:docPartBody>
        <w:p w:rsidR="00E63153" w:rsidRDefault="00C633E9">
          <w:pPr>
            <w:pStyle w:val="F592A6C098E14DB3817E410C8E090222"/>
          </w:pPr>
          <w:r w:rsidRPr="007D707C">
            <w:rPr>
              <w:lang w:bidi="fr-FR"/>
            </w:rPr>
            <w:t>Créez un plan de développement :</w:t>
          </w:r>
        </w:p>
      </w:docPartBody>
    </w:docPart>
    <w:docPart>
      <w:docPartPr>
        <w:name w:val="146553DFD8154EECBC4F3DDE45F4EE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563C21-30E8-408D-B9C1-60583883F435}"/>
      </w:docPartPr>
      <w:docPartBody>
        <w:p w:rsidR="00E63153" w:rsidRDefault="00C633E9">
          <w:pPr>
            <w:pStyle w:val="146553DFD8154EECBC4F3DDE45F4EED8"/>
          </w:pPr>
          <w:r w:rsidRPr="007D707C">
            <w:rPr>
              <w:lang w:bidi="fr-FR"/>
            </w:rPr>
            <w:t>Que faisons-nous ?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Cambria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2F"/>
    <w:rsid w:val="000317CB"/>
    <w:rsid w:val="00157706"/>
    <w:rsid w:val="00251212"/>
    <w:rsid w:val="002A3BFA"/>
    <w:rsid w:val="00352FE8"/>
    <w:rsid w:val="003C4569"/>
    <w:rsid w:val="00414495"/>
    <w:rsid w:val="00507E4A"/>
    <w:rsid w:val="00510AC8"/>
    <w:rsid w:val="0054093E"/>
    <w:rsid w:val="005B03BE"/>
    <w:rsid w:val="006136DE"/>
    <w:rsid w:val="006F3EED"/>
    <w:rsid w:val="00726AD7"/>
    <w:rsid w:val="00740AD8"/>
    <w:rsid w:val="008A3D49"/>
    <w:rsid w:val="0094506B"/>
    <w:rsid w:val="009A112D"/>
    <w:rsid w:val="00A450C3"/>
    <w:rsid w:val="00AE3BF7"/>
    <w:rsid w:val="00B3328D"/>
    <w:rsid w:val="00B41F1C"/>
    <w:rsid w:val="00B9682F"/>
    <w:rsid w:val="00BC7395"/>
    <w:rsid w:val="00C633E9"/>
    <w:rsid w:val="00C77906"/>
    <w:rsid w:val="00CA30A5"/>
    <w:rsid w:val="00D13EA6"/>
    <w:rsid w:val="00D274A5"/>
    <w:rsid w:val="00D5009E"/>
    <w:rsid w:val="00DC0C1D"/>
    <w:rsid w:val="00DE3FAF"/>
    <w:rsid w:val="00E22BDE"/>
    <w:rsid w:val="00E63153"/>
    <w:rsid w:val="00F36798"/>
    <w:rsid w:val="00FA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E4B47390D074A8EA41B32064D916DC5">
    <w:name w:val="CE4B47390D074A8EA41B32064D916DC5"/>
  </w:style>
  <w:style w:type="paragraph" w:customStyle="1" w:styleId="00C75A838C1548F3BDF30A4BAFADA369">
    <w:name w:val="00C75A838C1548F3BDF30A4BAFADA369"/>
  </w:style>
  <w:style w:type="paragraph" w:customStyle="1" w:styleId="05C3C2A26F3A48DBA31D6B00A93E2E11">
    <w:name w:val="05C3C2A26F3A48DBA31D6B00A93E2E11"/>
  </w:style>
  <w:style w:type="paragraph" w:customStyle="1" w:styleId="F592A6C098E14DB3817E410C8E090222">
    <w:name w:val="F592A6C098E14DB3817E410C8E090222"/>
  </w:style>
  <w:style w:type="paragraph" w:customStyle="1" w:styleId="146553DFD8154EECBC4F3DDE45F4EED8">
    <w:name w:val="146553DFD8154EECBC4F3DDE45F4EE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ert jaun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Votre histoire, notre histoire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F1F9DF5711144386243F015A925A1C" ma:contentTypeVersion="13" ma:contentTypeDescription="Crée un document." ma:contentTypeScope="" ma:versionID="0840ebf253fe2fc0b92ef8953854c814">
  <xsd:schema xmlns:xsd="http://www.w3.org/2001/XMLSchema" xmlns:xs="http://www.w3.org/2001/XMLSchema" xmlns:p="http://schemas.microsoft.com/office/2006/metadata/properties" xmlns:ns2="03264b51-2847-4037-ae34-bacd7415b2a8" xmlns:ns3="7b04423e-9784-4812-ad7c-497dbadf743b" targetNamespace="http://schemas.microsoft.com/office/2006/metadata/properties" ma:root="true" ma:fieldsID="1e9768b66d61f5f95ddc9a8f6d742f3f" ns2:_="" ns3:_="">
    <xsd:import namespace="03264b51-2847-4037-ae34-bacd7415b2a8"/>
    <xsd:import namespace="7b04423e-9784-4812-ad7c-497dbadf74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64b51-2847-4037-ae34-bacd7415b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9119aa65-2324-4753-806f-be4782623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4423e-9784-4812-ad7c-497dbadf743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f48cf9-dc1a-4cec-895b-ac9020f5f3be}" ma:internalName="TaxCatchAll" ma:showField="CatchAllData" ma:web="7b04423e-9784-4812-ad7c-497dbadf74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04423e-9784-4812-ad7c-497dbadf743b" xsi:nil="true"/>
    <lcf76f155ced4ddcb4097134ff3c332f xmlns="03264b51-2847-4037-ae34-bacd7415b2a8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0DBD75-3341-460A-AA8C-173ED542E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264b51-2847-4037-ae34-bacd7415b2a8"/>
    <ds:schemaRef ds:uri="7b04423e-9784-4812-ad7c-497dbadf7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3BC185-8E20-4ACF-97AA-9CAB70B391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9D665E-9F2B-4523-84BE-A4382ED53113}">
  <ds:schemaRefs>
    <ds:schemaRef ds:uri="http://schemas.microsoft.com/office/2006/metadata/properties"/>
    <ds:schemaRef ds:uri="http://schemas.microsoft.com/office/infopath/2007/PartnerControls"/>
    <ds:schemaRef ds:uri="7b04423e-9784-4812-ad7c-497dbadf743b"/>
    <ds:schemaRef ds:uri="03264b51-2847-4037-ae34-bacd7415b2a8"/>
  </ds:schemaRefs>
</ds:datastoreItem>
</file>

<file path=customXml/itemProps5.xml><?xml version="1.0" encoding="utf-8"?>
<ds:datastoreItem xmlns:ds="http://schemas.openxmlformats.org/officeDocument/2006/customXml" ds:itemID="{C485F324-02FC-4109-ABA6-C745A802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Liste pour créer son entreprise à domicile.dotx</Template>
  <TotalTime>332</TotalTime>
  <Pages>6</Pages>
  <Words>998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intergénérationnel :  Votre histoire, notre histoire DEP</dc:title>
  <dc:subject/>
  <dc:creator/>
  <cp:keywords/>
  <dc:description/>
  <cp:lastModifiedBy>Perron, Maryse</cp:lastModifiedBy>
  <cp:revision>235</cp:revision>
  <dcterms:created xsi:type="dcterms:W3CDTF">2026-03-07T01:23:00Z</dcterms:created>
  <dcterms:modified xsi:type="dcterms:W3CDTF">2026-04-28T13:24:00Z</dcterms:modified>
  <cp:contentStatus>Consignes et étapes du travail (45%)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0x010100BAF1F9DF5711144386243F015A925A1C</vt:lpwstr>
  </property>
  <property fmtid="{D5CDD505-2E9C-101B-9397-08002B2CF9AE}" pid="3" name="MediaServiceImageTags">
    <vt:lpwstr/>
  </property>
</Properties>
</file>