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Default="005A6070" w:rsidP="00B7788F">
      <w:pPr>
        <w:contextualSpacing/>
        <w:jc w:val="center"/>
        <w:rPr>
          <w:rFonts w:cstheme="minorHAnsi"/>
          <w:sz w:val="22"/>
          <w:szCs w:val="22"/>
        </w:rPr>
      </w:pPr>
    </w:p>
    <w:p w14:paraId="47BA38FB" w14:textId="77777777" w:rsidR="00114800" w:rsidRDefault="00114800" w:rsidP="00B7788F">
      <w:pPr>
        <w:contextualSpacing/>
        <w:jc w:val="center"/>
        <w:rPr>
          <w:rFonts w:cstheme="minorHAnsi"/>
          <w:sz w:val="22"/>
          <w:szCs w:val="22"/>
        </w:rPr>
      </w:pPr>
    </w:p>
    <w:p w14:paraId="0E786C68" w14:textId="77777777" w:rsidR="00114800" w:rsidRDefault="00114800" w:rsidP="00B7788F">
      <w:pPr>
        <w:contextualSpacing/>
        <w:jc w:val="center"/>
        <w:rPr>
          <w:rFonts w:cstheme="minorHAnsi"/>
          <w:sz w:val="22"/>
          <w:szCs w:val="22"/>
        </w:rPr>
      </w:pPr>
    </w:p>
    <w:p w14:paraId="0114344A" w14:textId="77777777" w:rsidR="00114800" w:rsidRDefault="00114800" w:rsidP="00B7788F">
      <w:pPr>
        <w:contextualSpacing/>
        <w:jc w:val="center"/>
        <w:rPr>
          <w:rFonts w:cstheme="minorHAnsi"/>
          <w:sz w:val="22"/>
          <w:szCs w:val="22"/>
        </w:rPr>
      </w:pPr>
    </w:p>
    <w:p w14:paraId="0874E2B0" w14:textId="77777777" w:rsidR="00114800" w:rsidRDefault="00114800" w:rsidP="00B7788F">
      <w:pPr>
        <w:contextualSpacing/>
        <w:jc w:val="center"/>
        <w:rPr>
          <w:rFonts w:cstheme="minorHAnsi"/>
          <w:sz w:val="22"/>
          <w:szCs w:val="22"/>
        </w:rPr>
      </w:pPr>
    </w:p>
    <w:p w14:paraId="512A93E7" w14:textId="77777777" w:rsidR="00114800" w:rsidRDefault="00114800" w:rsidP="00B7788F">
      <w:pPr>
        <w:contextualSpacing/>
        <w:jc w:val="center"/>
        <w:rPr>
          <w:rFonts w:cstheme="minorHAnsi"/>
          <w:sz w:val="22"/>
          <w:szCs w:val="22"/>
        </w:rPr>
      </w:pPr>
    </w:p>
    <w:p w14:paraId="6053A420" w14:textId="77777777" w:rsidR="00114800" w:rsidRPr="00B7788F" w:rsidRDefault="0011480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114800" w:rsidRDefault="00C32F3D" w:rsidP="00844A5D">
      <w:pPr>
        <w:pStyle w:val="Heading1"/>
        <w:rPr>
          <w:color w:val="4472C4" w:themeColor="accent1"/>
          <w:sz w:val="40"/>
          <w:szCs w:val="40"/>
        </w:rPr>
      </w:pPr>
      <w:r w:rsidRPr="00114800">
        <w:rPr>
          <w:color w:val="4472C4" w:themeColor="accent1"/>
          <w:sz w:val="40"/>
          <w:szCs w:val="40"/>
        </w:rPr>
        <w:t>Practices for Secure Software</w:t>
      </w:r>
      <w:r w:rsidR="00277B38" w:rsidRPr="00114800">
        <w:rPr>
          <w:color w:val="4472C4" w:themeColor="accent1"/>
          <w:sz w:val="40"/>
          <w:szCs w:val="40"/>
        </w:rPr>
        <w:t xml:space="preserve"> Report</w:t>
      </w:r>
    </w:p>
    <w:p w14:paraId="6E6FA920" w14:textId="77777777" w:rsidR="002A0353" w:rsidRPr="00114800" w:rsidRDefault="002A0353" w:rsidP="002A0353">
      <w:pPr>
        <w:rPr>
          <w:color w:val="4472C4" w:themeColor="accent1"/>
          <w:sz w:val="40"/>
          <w:szCs w:val="40"/>
        </w:rPr>
      </w:pPr>
    </w:p>
    <w:p w14:paraId="4FEE5581" w14:textId="77777777" w:rsidR="002A0353" w:rsidRPr="00114800" w:rsidRDefault="002A0353" w:rsidP="002A0353">
      <w:pPr>
        <w:rPr>
          <w:color w:val="4472C4" w:themeColor="accent1"/>
        </w:rPr>
      </w:pPr>
    </w:p>
    <w:p w14:paraId="60F28284" w14:textId="77777777" w:rsidR="002A0353" w:rsidRPr="00114800" w:rsidRDefault="002A0353" w:rsidP="002A0353">
      <w:pPr>
        <w:rPr>
          <w:color w:val="4472C4" w:themeColor="accent1"/>
        </w:rPr>
      </w:pPr>
    </w:p>
    <w:p w14:paraId="74EBE54D" w14:textId="02BD55BE" w:rsidR="002A0353" w:rsidRPr="00114800" w:rsidRDefault="002A0353" w:rsidP="002A0353">
      <w:pPr>
        <w:rPr>
          <w:rFonts w:ascii="Bahnschrift SemiBold" w:hAnsi="Bahnschrift SemiBold"/>
          <w:color w:val="4472C4" w:themeColor="accent1"/>
          <w:sz w:val="36"/>
          <w:szCs w:val="36"/>
        </w:rPr>
      </w:pPr>
      <w:r w:rsidRPr="00114800">
        <w:rPr>
          <w:rFonts w:ascii="Bahnschrift SemiBold" w:hAnsi="Bahnschrift SemiBold"/>
          <w:color w:val="4472C4" w:themeColor="accent1"/>
          <w:sz w:val="36"/>
          <w:szCs w:val="36"/>
        </w:rPr>
        <w:t>Lamberto Nunez</w:t>
      </w:r>
    </w:p>
    <w:p w14:paraId="6D118FAD" w14:textId="4FC0B1A1" w:rsidR="002A0353" w:rsidRPr="00114800" w:rsidRDefault="002A0353" w:rsidP="002A0353">
      <w:pPr>
        <w:ind w:left="720" w:hanging="720"/>
        <w:rPr>
          <w:rFonts w:ascii="Bahnschrift SemiBold" w:hAnsi="Bahnschrift SemiBold"/>
          <w:color w:val="4472C4" w:themeColor="accent1"/>
          <w:sz w:val="36"/>
          <w:szCs w:val="36"/>
        </w:rPr>
      </w:pPr>
      <w:r w:rsidRPr="00114800">
        <w:rPr>
          <w:rFonts w:ascii="Bahnschrift SemiBold" w:hAnsi="Bahnschrift SemiBold"/>
          <w:color w:val="4472C4" w:themeColor="accent1"/>
          <w:sz w:val="36"/>
          <w:szCs w:val="36"/>
        </w:rPr>
        <w:t>CS-305 Project Two</w:t>
      </w:r>
    </w:p>
    <w:p w14:paraId="1322B881" w14:textId="44066713" w:rsidR="002A0353" w:rsidRPr="00114800" w:rsidRDefault="002A0353" w:rsidP="002A0353">
      <w:pPr>
        <w:ind w:left="720" w:hanging="720"/>
        <w:rPr>
          <w:rFonts w:ascii="Bahnschrift SemiBold" w:hAnsi="Bahnschrift SemiBold"/>
          <w:color w:val="4472C4" w:themeColor="accent1"/>
          <w:sz w:val="36"/>
          <w:szCs w:val="36"/>
        </w:rPr>
      </w:pPr>
      <w:r w:rsidRPr="00114800">
        <w:rPr>
          <w:rFonts w:ascii="Bahnschrift SemiBold" w:hAnsi="Bahnschrift SemiBold"/>
          <w:color w:val="4472C4" w:themeColor="accent1"/>
          <w:sz w:val="36"/>
          <w:szCs w:val="36"/>
        </w:rPr>
        <w:t>08-</w:t>
      </w:r>
      <w:r w:rsidR="008B210B" w:rsidRPr="00114800">
        <w:rPr>
          <w:rFonts w:ascii="Bahnschrift SemiBold" w:hAnsi="Bahnschrift SemiBold"/>
          <w:color w:val="4472C4" w:themeColor="accent1"/>
          <w:sz w:val="36"/>
          <w:szCs w:val="36"/>
        </w:rPr>
        <w:t>11</w:t>
      </w:r>
      <w:r w:rsidRPr="00114800">
        <w:rPr>
          <w:rFonts w:ascii="Bahnschrift SemiBold" w:hAnsi="Bahnschrift SemiBold"/>
          <w:color w:val="4472C4" w:themeColor="accent1"/>
          <w:sz w:val="36"/>
          <w:szCs w:val="36"/>
        </w:rPr>
        <w:t>-2025</w:t>
      </w:r>
    </w:p>
    <w:p w14:paraId="0A51A770" w14:textId="77777777" w:rsidR="002A0353" w:rsidRPr="00114800" w:rsidRDefault="002A0353" w:rsidP="002A0353">
      <w:pPr>
        <w:ind w:left="720" w:hanging="720"/>
        <w:rPr>
          <w:rFonts w:ascii="Bahnschrift SemiBold" w:hAnsi="Bahnschrift SemiBold"/>
          <w:color w:val="4472C4" w:themeColor="accent1"/>
          <w:sz w:val="36"/>
          <w:szCs w:val="36"/>
        </w:rPr>
      </w:pP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7258FE" w:rsidRDefault="00D0558B" w:rsidP="00B7788F">
            <w:pPr>
              <w:contextualSpacing/>
              <w:jc w:val="center"/>
              <w:rPr>
                <w:rFonts w:eastAsia="Times New Roman" w:cstheme="minorHAnsi"/>
                <w:color w:val="4472C4" w:themeColor="accent1"/>
                <w:sz w:val="22"/>
                <w:szCs w:val="22"/>
              </w:rPr>
            </w:pPr>
            <w:r w:rsidRPr="007258FE">
              <w:rPr>
                <w:rFonts w:eastAsia="Times New Roman" w:cstheme="minorHAnsi"/>
                <w:color w:val="4472C4" w:themeColor="accent1"/>
                <w:sz w:val="22"/>
                <w:szCs w:val="22"/>
              </w:rPr>
              <w:t>1</w:t>
            </w:r>
            <w:r w:rsidR="00277B38" w:rsidRPr="007258FE">
              <w:rPr>
                <w:rFonts w:eastAsia="Times New Roman" w:cstheme="minorHAnsi"/>
                <w:color w:val="4472C4" w:themeColor="accent1"/>
                <w:sz w:val="22"/>
                <w:szCs w:val="22"/>
              </w:rPr>
              <w:t>.0</w:t>
            </w:r>
          </w:p>
        </w:tc>
        <w:tc>
          <w:tcPr>
            <w:tcW w:w="2337" w:type="dxa"/>
            <w:tcMar>
              <w:left w:w="115" w:type="dxa"/>
              <w:right w:w="115" w:type="dxa"/>
            </w:tcMar>
          </w:tcPr>
          <w:p w14:paraId="2819F8C6" w14:textId="337D962D" w:rsidR="00531FBF" w:rsidRPr="007258FE" w:rsidRDefault="002A0353" w:rsidP="00B7788F">
            <w:pPr>
              <w:contextualSpacing/>
              <w:jc w:val="center"/>
              <w:rPr>
                <w:rFonts w:eastAsia="Times New Roman" w:cstheme="minorHAnsi"/>
                <w:color w:val="4472C4" w:themeColor="accent1"/>
                <w:sz w:val="22"/>
                <w:szCs w:val="22"/>
              </w:rPr>
            </w:pPr>
            <w:r w:rsidRPr="007258FE">
              <w:rPr>
                <w:rFonts w:eastAsia="Times New Roman" w:cstheme="minorHAnsi"/>
                <w:color w:val="4472C4" w:themeColor="accent1"/>
                <w:sz w:val="22"/>
                <w:szCs w:val="22"/>
              </w:rPr>
              <w:t>08-</w:t>
            </w:r>
            <w:r w:rsidR="008B210B" w:rsidRPr="007258FE">
              <w:rPr>
                <w:rFonts w:eastAsia="Times New Roman" w:cstheme="minorHAnsi"/>
                <w:color w:val="4472C4" w:themeColor="accent1"/>
                <w:sz w:val="22"/>
                <w:szCs w:val="22"/>
              </w:rPr>
              <w:t>11</w:t>
            </w:r>
            <w:r w:rsidRPr="007258FE">
              <w:rPr>
                <w:rFonts w:eastAsia="Times New Roman" w:cstheme="minorHAnsi"/>
                <w:color w:val="4472C4" w:themeColor="accent1"/>
                <w:sz w:val="22"/>
                <w:szCs w:val="22"/>
              </w:rPr>
              <w:t>-2025</w:t>
            </w:r>
          </w:p>
        </w:tc>
        <w:tc>
          <w:tcPr>
            <w:tcW w:w="2338" w:type="dxa"/>
            <w:tcMar>
              <w:left w:w="115" w:type="dxa"/>
              <w:right w:w="115" w:type="dxa"/>
            </w:tcMar>
          </w:tcPr>
          <w:p w14:paraId="07699096" w14:textId="10972853" w:rsidR="00531FBF" w:rsidRPr="007258FE" w:rsidRDefault="002A0353" w:rsidP="00B7788F">
            <w:pPr>
              <w:contextualSpacing/>
              <w:jc w:val="center"/>
              <w:rPr>
                <w:rFonts w:eastAsia="Times New Roman" w:cstheme="minorHAnsi"/>
                <w:color w:val="4472C4" w:themeColor="accent1"/>
                <w:sz w:val="22"/>
                <w:szCs w:val="22"/>
              </w:rPr>
            </w:pPr>
            <w:r w:rsidRPr="007258FE">
              <w:rPr>
                <w:rFonts w:eastAsia="Times New Roman" w:cstheme="minorHAnsi"/>
                <w:color w:val="4472C4" w:themeColor="accent1"/>
                <w:sz w:val="22"/>
                <w:szCs w:val="22"/>
              </w:rPr>
              <w:t>Lamberto Nunez</w:t>
            </w:r>
          </w:p>
        </w:tc>
        <w:tc>
          <w:tcPr>
            <w:tcW w:w="2338" w:type="dxa"/>
            <w:tcMar>
              <w:left w:w="115" w:type="dxa"/>
              <w:right w:w="115" w:type="dxa"/>
            </w:tcMar>
          </w:tcPr>
          <w:p w14:paraId="77DC76FF" w14:textId="0F2F7517" w:rsidR="00C32F3D" w:rsidRPr="007258FE" w:rsidRDefault="007258FE" w:rsidP="00B7788F">
            <w:pPr>
              <w:contextualSpacing/>
              <w:jc w:val="center"/>
              <w:rPr>
                <w:rFonts w:eastAsia="Times New Roman" w:cstheme="minorHAnsi"/>
                <w:color w:val="4472C4" w:themeColor="accent1"/>
                <w:sz w:val="22"/>
                <w:szCs w:val="22"/>
              </w:rPr>
            </w:pPr>
            <w:r w:rsidRPr="007258FE">
              <w:rPr>
                <w:rFonts w:eastAsia="Times New Roman" w:cstheme="minorHAnsi"/>
                <w:color w:val="4472C4" w:themeColor="accent1"/>
                <w:sz w:val="22"/>
                <w:szCs w:val="22"/>
              </w:rPr>
              <w:t>Initial draft of Summary and Best Practices sections completed.</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436275F6" w14:textId="37766EAC" w:rsidR="00701A84" w:rsidRPr="00B7788F" w:rsidRDefault="00701A84" w:rsidP="00B7788F">
      <w:pPr>
        <w:contextualSpacing/>
        <w:rPr>
          <w:rFonts w:eastAsiaTheme="majorEastAsia" w:cstheme="minorHAnsi"/>
          <w:sz w:val="22"/>
          <w:szCs w:val="22"/>
        </w:rPr>
      </w:pPr>
    </w:p>
    <w:p w14:paraId="3EF4D256" w14:textId="62EB8E34" w:rsidR="00701A84" w:rsidRPr="007258FE" w:rsidRDefault="00352FD0" w:rsidP="00D47759">
      <w:pPr>
        <w:pStyle w:val="Heading2"/>
        <w:spacing w:before="0" w:line="240" w:lineRule="auto"/>
        <w:rPr>
          <w:rFonts w:ascii="Times New Roman" w:hAnsi="Times New Roman" w:cs="Times New Roman"/>
          <w:sz w:val="24"/>
          <w:szCs w:val="24"/>
        </w:rPr>
      </w:pPr>
      <w:bookmarkStart w:id="9" w:name="_Toc1709846648"/>
      <w:bookmarkStart w:id="10" w:name="_Toc770945630"/>
      <w:bookmarkStart w:id="11" w:name="_Toc102040757"/>
      <w:r w:rsidRPr="007258FE">
        <w:rPr>
          <w:rFonts w:ascii="Times New Roman" w:hAnsi="Times New Roman" w:cs="Times New Roman"/>
          <w:sz w:val="24"/>
          <w:szCs w:val="24"/>
        </w:rPr>
        <w:t>Developer</w:t>
      </w:r>
      <w:bookmarkEnd w:id="9"/>
      <w:bookmarkEnd w:id="10"/>
      <w:bookmarkEnd w:id="11"/>
    </w:p>
    <w:p w14:paraId="1A894830" w14:textId="53188073" w:rsidR="00485402" w:rsidRPr="007258FE" w:rsidRDefault="00485402" w:rsidP="00D47759">
      <w:pPr>
        <w:contextualSpacing/>
        <w:rPr>
          <w:rFonts w:ascii="Times New Roman" w:hAnsi="Times New Roman" w:cs="Times New Roman"/>
        </w:rPr>
      </w:pPr>
    </w:p>
    <w:p w14:paraId="3FE42BF8" w14:textId="7BC6BFC4" w:rsidR="00C35BA9" w:rsidRPr="007258FE" w:rsidRDefault="00C35BA9" w:rsidP="00D47759">
      <w:pPr>
        <w:contextualSpacing/>
        <w:rPr>
          <w:rFonts w:ascii="Times New Roman" w:hAnsi="Times New Roman" w:cs="Times New Roman"/>
          <w:color w:val="4472C4" w:themeColor="accent1"/>
        </w:rPr>
      </w:pPr>
      <w:r w:rsidRPr="007258FE">
        <w:rPr>
          <w:rFonts w:ascii="Times New Roman" w:hAnsi="Times New Roman" w:cs="Times New Roman"/>
          <w:color w:val="4472C4" w:themeColor="accent1"/>
        </w:rPr>
        <w:t>Lamberto Nunez</w:t>
      </w:r>
    </w:p>
    <w:p w14:paraId="3A4DB0F5" w14:textId="518A6D83" w:rsidR="0058064D" w:rsidRPr="007258FE" w:rsidRDefault="0058064D" w:rsidP="00D47759">
      <w:pPr>
        <w:contextualSpacing/>
        <w:rPr>
          <w:rFonts w:ascii="Times New Roman" w:hAnsi="Times New Roman" w:cs="Times New Roman"/>
        </w:rPr>
      </w:pPr>
    </w:p>
    <w:p w14:paraId="7A425AC3" w14:textId="1BBCD55D" w:rsidR="00010B8A" w:rsidRPr="007258FE" w:rsidRDefault="00C32F3D" w:rsidP="00AC1A15">
      <w:pPr>
        <w:pStyle w:val="Heading2"/>
        <w:numPr>
          <w:ilvl w:val="0"/>
          <w:numId w:val="21"/>
        </w:numPr>
        <w:spacing w:before="0" w:line="240" w:lineRule="auto"/>
        <w:rPr>
          <w:rFonts w:ascii="Times New Roman" w:hAnsi="Times New Roman" w:cs="Times New Roman"/>
          <w:sz w:val="24"/>
          <w:szCs w:val="24"/>
        </w:rPr>
      </w:pPr>
      <w:bookmarkStart w:id="12" w:name="_Toc361528762"/>
      <w:bookmarkStart w:id="13" w:name="_Toc1441383079"/>
      <w:bookmarkStart w:id="14" w:name="_Toc102040758"/>
      <w:r w:rsidRPr="007258FE">
        <w:rPr>
          <w:rFonts w:ascii="Times New Roman" w:hAnsi="Times New Roman" w:cs="Times New Roman"/>
          <w:sz w:val="24"/>
          <w:szCs w:val="24"/>
        </w:rPr>
        <w:t>Algorithm Cipher</w:t>
      </w:r>
      <w:bookmarkEnd w:id="12"/>
      <w:bookmarkEnd w:id="13"/>
      <w:bookmarkEnd w:id="14"/>
    </w:p>
    <w:p w14:paraId="57480741" w14:textId="77777777" w:rsidR="00C35BA9" w:rsidRPr="007258FE" w:rsidRDefault="00C35BA9" w:rsidP="00C35BA9">
      <w:pPr>
        <w:pStyle w:val="Heading2"/>
        <w:spacing w:before="0" w:line="240" w:lineRule="auto"/>
        <w:rPr>
          <w:rFonts w:ascii="Times New Roman" w:hAnsi="Times New Roman" w:cs="Times New Roman"/>
          <w:sz w:val="24"/>
          <w:szCs w:val="24"/>
        </w:rPr>
      </w:pPr>
    </w:p>
    <w:p w14:paraId="36DC38C4" w14:textId="77777777" w:rsidR="00C35BA9" w:rsidRPr="007258FE" w:rsidRDefault="00C35BA9" w:rsidP="00C35BA9">
      <w:pPr>
        <w:pStyle w:val="Heading2"/>
        <w:spacing w:before="0"/>
        <w:rPr>
          <w:rFonts w:ascii="Times New Roman" w:hAnsi="Times New Roman" w:cs="Times New Roman"/>
          <w:b w:val="0"/>
          <w:bCs w:val="0"/>
          <w:color w:val="4472C4" w:themeColor="accent1"/>
          <w:sz w:val="24"/>
          <w:szCs w:val="24"/>
        </w:rPr>
      </w:pPr>
      <w:r w:rsidRPr="007258FE">
        <w:rPr>
          <w:rFonts w:ascii="Times New Roman" w:hAnsi="Times New Roman" w:cs="Times New Roman"/>
          <w:b w:val="0"/>
          <w:bCs w:val="0"/>
          <w:color w:val="4472C4" w:themeColor="accent1"/>
          <w:sz w:val="24"/>
          <w:szCs w:val="24"/>
        </w:rPr>
        <w:t>Chosen Cipher: SHA-256 (Secure Hash Algorithm 256-bit)</w:t>
      </w:r>
    </w:p>
    <w:p w14:paraId="397A8E0C" w14:textId="77777777" w:rsidR="00C35BA9" w:rsidRPr="007258FE" w:rsidRDefault="00C35BA9" w:rsidP="00C35BA9">
      <w:pPr>
        <w:pStyle w:val="Heading2"/>
        <w:numPr>
          <w:ilvl w:val="0"/>
          <w:numId w:val="23"/>
        </w:numPr>
        <w:spacing w:before="0"/>
        <w:rPr>
          <w:rFonts w:ascii="Times New Roman" w:hAnsi="Times New Roman" w:cs="Times New Roman"/>
          <w:b w:val="0"/>
          <w:bCs w:val="0"/>
          <w:color w:val="4472C4" w:themeColor="accent1"/>
          <w:sz w:val="24"/>
          <w:szCs w:val="24"/>
        </w:rPr>
      </w:pPr>
      <w:r w:rsidRPr="007258FE">
        <w:rPr>
          <w:rFonts w:ascii="Times New Roman" w:hAnsi="Times New Roman" w:cs="Times New Roman"/>
          <w:b w:val="0"/>
          <w:bCs w:val="0"/>
          <w:color w:val="4472C4" w:themeColor="accent1"/>
          <w:sz w:val="24"/>
          <w:szCs w:val="24"/>
        </w:rPr>
        <w:t>Overview:</w:t>
      </w:r>
      <w:r w:rsidRPr="007258FE">
        <w:rPr>
          <w:rFonts w:ascii="Times New Roman" w:hAnsi="Times New Roman" w:cs="Times New Roman"/>
          <w:b w:val="0"/>
          <w:bCs w:val="0"/>
          <w:color w:val="4472C4" w:themeColor="accent1"/>
          <w:sz w:val="24"/>
          <w:szCs w:val="24"/>
        </w:rPr>
        <w:br/>
        <w:t>SHA-256 is a member of the SHA-2 family, designed by the NSA and widely used for cryptographic security in hashing. It produces a fixed 256-bit hash value from input data, which is commonly used for checksums and digital signatures.</w:t>
      </w:r>
    </w:p>
    <w:p w14:paraId="2DA829D8" w14:textId="77777777" w:rsidR="00C35BA9" w:rsidRPr="007258FE" w:rsidRDefault="00C35BA9" w:rsidP="00C35BA9">
      <w:pPr>
        <w:pStyle w:val="Heading2"/>
        <w:numPr>
          <w:ilvl w:val="0"/>
          <w:numId w:val="23"/>
        </w:numPr>
        <w:spacing w:before="0"/>
        <w:rPr>
          <w:rFonts w:ascii="Times New Roman" w:hAnsi="Times New Roman" w:cs="Times New Roman"/>
          <w:b w:val="0"/>
          <w:bCs w:val="0"/>
          <w:color w:val="4472C4" w:themeColor="accent1"/>
          <w:sz w:val="24"/>
          <w:szCs w:val="24"/>
        </w:rPr>
      </w:pPr>
      <w:r w:rsidRPr="007258FE">
        <w:rPr>
          <w:rFonts w:ascii="Times New Roman" w:hAnsi="Times New Roman" w:cs="Times New Roman"/>
          <w:b w:val="0"/>
          <w:bCs w:val="0"/>
          <w:color w:val="4472C4" w:themeColor="accent1"/>
          <w:sz w:val="24"/>
          <w:szCs w:val="24"/>
        </w:rPr>
        <w:t>Hash Functions and Bit Levels:</w:t>
      </w:r>
      <w:r w:rsidRPr="007258FE">
        <w:rPr>
          <w:rFonts w:ascii="Times New Roman" w:hAnsi="Times New Roman" w:cs="Times New Roman"/>
          <w:b w:val="0"/>
          <w:bCs w:val="0"/>
          <w:color w:val="4472C4" w:themeColor="accent1"/>
          <w:sz w:val="24"/>
          <w:szCs w:val="24"/>
        </w:rPr>
        <w:br/>
        <w:t>SHA-256 applies multiple rounds of bitwise operations and modular additions, creating a 256-bit (32-byte) output hash. It’s resistant to collisions and pre-image attacks, making it reliable for verifying data integrity.</w:t>
      </w:r>
    </w:p>
    <w:p w14:paraId="275A01E3" w14:textId="77777777" w:rsidR="00C35BA9" w:rsidRPr="007258FE" w:rsidRDefault="00C35BA9" w:rsidP="00C35BA9">
      <w:pPr>
        <w:pStyle w:val="Heading2"/>
        <w:numPr>
          <w:ilvl w:val="0"/>
          <w:numId w:val="23"/>
        </w:numPr>
        <w:spacing w:before="0"/>
        <w:rPr>
          <w:rFonts w:ascii="Times New Roman" w:hAnsi="Times New Roman" w:cs="Times New Roman"/>
          <w:b w:val="0"/>
          <w:bCs w:val="0"/>
          <w:color w:val="4472C4" w:themeColor="accent1"/>
          <w:sz w:val="24"/>
          <w:szCs w:val="24"/>
        </w:rPr>
      </w:pPr>
      <w:r w:rsidRPr="007258FE">
        <w:rPr>
          <w:rFonts w:ascii="Times New Roman" w:hAnsi="Times New Roman" w:cs="Times New Roman"/>
          <w:b w:val="0"/>
          <w:bCs w:val="0"/>
          <w:color w:val="4472C4" w:themeColor="accent1"/>
          <w:sz w:val="24"/>
          <w:szCs w:val="24"/>
        </w:rPr>
        <w:t>Random Numbers and Keys:</w:t>
      </w:r>
      <w:r w:rsidRPr="007258FE">
        <w:rPr>
          <w:rFonts w:ascii="Times New Roman" w:hAnsi="Times New Roman" w:cs="Times New Roman"/>
          <w:b w:val="0"/>
          <w:bCs w:val="0"/>
          <w:color w:val="4472C4" w:themeColor="accent1"/>
          <w:sz w:val="24"/>
          <w:szCs w:val="24"/>
        </w:rPr>
        <w:br/>
        <w:t>SHA-256 is a hash function, not an encryption cipher with keys, so it does not use symmetric or asymmetric keys directly. However, it can be combined with symmetric keys in HMAC (Hash-based Message Authentication Code) for secure keyed hashing. Randomness is used in related protocols but not in SHA-256 hashing itself.</w:t>
      </w:r>
    </w:p>
    <w:p w14:paraId="430720B4" w14:textId="64A8B452" w:rsidR="00C35BA9" w:rsidRPr="007258FE" w:rsidRDefault="00C35BA9" w:rsidP="00C35BA9">
      <w:pPr>
        <w:pStyle w:val="Heading2"/>
        <w:numPr>
          <w:ilvl w:val="0"/>
          <w:numId w:val="23"/>
        </w:numPr>
        <w:spacing w:before="0"/>
        <w:rPr>
          <w:rFonts w:ascii="Times New Roman" w:hAnsi="Times New Roman" w:cs="Times New Roman"/>
          <w:b w:val="0"/>
          <w:bCs w:val="0"/>
          <w:color w:val="4472C4" w:themeColor="accent1"/>
          <w:sz w:val="24"/>
          <w:szCs w:val="24"/>
        </w:rPr>
      </w:pPr>
      <w:r w:rsidRPr="007258FE">
        <w:rPr>
          <w:rFonts w:ascii="Times New Roman" w:hAnsi="Times New Roman" w:cs="Times New Roman"/>
          <w:b w:val="0"/>
          <w:bCs w:val="0"/>
          <w:color w:val="4472C4" w:themeColor="accent1"/>
          <w:sz w:val="24"/>
          <w:szCs w:val="24"/>
        </w:rPr>
        <w:t>History and Current State:</w:t>
      </w:r>
      <w:r w:rsidRPr="007258FE">
        <w:rPr>
          <w:rFonts w:ascii="Times New Roman" w:hAnsi="Times New Roman" w:cs="Times New Roman"/>
          <w:b w:val="0"/>
          <w:bCs w:val="0"/>
          <w:color w:val="4472C4" w:themeColor="accent1"/>
          <w:sz w:val="24"/>
          <w:szCs w:val="24"/>
        </w:rPr>
        <w:br/>
        <w:t xml:space="preserve">SHA-2 algorithms were standardized in 2001 as successors to the weaker SHA-1. They are </w:t>
      </w:r>
      <w:r w:rsidR="008B210B" w:rsidRPr="007258FE">
        <w:rPr>
          <w:rFonts w:ascii="Times New Roman" w:hAnsi="Times New Roman" w:cs="Times New Roman"/>
          <w:b w:val="0"/>
          <w:bCs w:val="0"/>
          <w:color w:val="4472C4" w:themeColor="accent1"/>
          <w:sz w:val="24"/>
          <w:szCs w:val="24"/>
        </w:rPr>
        <w:t xml:space="preserve">currently </w:t>
      </w:r>
      <w:proofErr w:type="gramStart"/>
      <w:r w:rsidR="008B210B" w:rsidRPr="007258FE">
        <w:rPr>
          <w:rFonts w:ascii="Times New Roman" w:hAnsi="Times New Roman" w:cs="Times New Roman"/>
          <w:b w:val="0"/>
          <w:bCs w:val="0"/>
          <w:color w:val="4472C4" w:themeColor="accent1"/>
          <w:sz w:val="24"/>
          <w:szCs w:val="24"/>
        </w:rPr>
        <w:t>industry</w:t>
      </w:r>
      <w:proofErr w:type="gramEnd"/>
      <w:r w:rsidRPr="007258FE">
        <w:rPr>
          <w:rFonts w:ascii="Times New Roman" w:hAnsi="Times New Roman" w:cs="Times New Roman"/>
          <w:b w:val="0"/>
          <w:bCs w:val="0"/>
          <w:color w:val="4472C4" w:themeColor="accent1"/>
          <w:sz w:val="24"/>
          <w:szCs w:val="24"/>
        </w:rPr>
        <w:t xml:space="preserve"> standard for secure hashing. SHA-256</w:t>
      </w:r>
      <w:proofErr w:type="gramStart"/>
      <w:r w:rsidRPr="007258FE">
        <w:rPr>
          <w:rFonts w:ascii="Times New Roman" w:hAnsi="Times New Roman" w:cs="Times New Roman"/>
          <w:b w:val="0"/>
          <w:bCs w:val="0"/>
          <w:color w:val="4472C4" w:themeColor="accent1"/>
          <w:sz w:val="24"/>
          <w:szCs w:val="24"/>
        </w:rPr>
        <w:t>, in particular, is</w:t>
      </w:r>
      <w:proofErr w:type="gramEnd"/>
      <w:r w:rsidRPr="007258FE">
        <w:rPr>
          <w:rFonts w:ascii="Times New Roman" w:hAnsi="Times New Roman" w:cs="Times New Roman"/>
          <w:b w:val="0"/>
          <w:bCs w:val="0"/>
          <w:color w:val="4472C4" w:themeColor="accent1"/>
          <w:sz w:val="24"/>
          <w:szCs w:val="24"/>
        </w:rPr>
        <w:t xml:space="preserve"> widely used </w:t>
      </w:r>
      <w:r w:rsidRPr="007258FE">
        <w:rPr>
          <w:rFonts w:ascii="Times New Roman" w:hAnsi="Times New Roman" w:cs="Times New Roman"/>
          <w:b w:val="0"/>
          <w:bCs w:val="0"/>
          <w:color w:val="4472C4" w:themeColor="accent1"/>
          <w:sz w:val="24"/>
          <w:szCs w:val="24"/>
        </w:rPr>
        <w:lastRenderedPageBreak/>
        <w:t>across secure communications, certificates, and blockchain technologies due to its balance of security and performance.</w:t>
      </w:r>
    </w:p>
    <w:p w14:paraId="6DD0D26D" w14:textId="77777777" w:rsidR="00740577" w:rsidRPr="007258FE" w:rsidRDefault="00740577" w:rsidP="00D47759">
      <w:pPr>
        <w:contextualSpacing/>
        <w:rPr>
          <w:rFonts w:ascii="Times New Roman" w:hAnsi="Times New Roman" w:cs="Times New Roman"/>
        </w:rPr>
      </w:pPr>
    </w:p>
    <w:p w14:paraId="6B1CC305" w14:textId="77777777" w:rsidR="003B04DC" w:rsidRPr="007258FE" w:rsidRDefault="003B04DC" w:rsidP="00D47759">
      <w:pPr>
        <w:contextualSpacing/>
        <w:rPr>
          <w:rFonts w:ascii="Times New Roman" w:hAnsi="Times New Roman" w:cs="Times New Roman"/>
        </w:rPr>
      </w:pPr>
    </w:p>
    <w:p w14:paraId="2375E08D" w14:textId="2E02C919" w:rsidR="0058064D" w:rsidRPr="007258FE" w:rsidRDefault="00C32F3D" w:rsidP="00AC1A15">
      <w:pPr>
        <w:pStyle w:val="Heading2"/>
        <w:numPr>
          <w:ilvl w:val="0"/>
          <w:numId w:val="21"/>
        </w:numPr>
        <w:spacing w:before="0" w:line="240" w:lineRule="auto"/>
        <w:rPr>
          <w:rFonts w:ascii="Times New Roman" w:hAnsi="Times New Roman" w:cs="Times New Roman"/>
          <w:sz w:val="24"/>
          <w:szCs w:val="24"/>
        </w:rPr>
      </w:pPr>
      <w:bookmarkStart w:id="15" w:name="_Toc272204322"/>
      <w:bookmarkStart w:id="16" w:name="_Toc290624425"/>
      <w:bookmarkStart w:id="17" w:name="_Toc102040759"/>
      <w:r w:rsidRPr="007258FE">
        <w:rPr>
          <w:rFonts w:ascii="Times New Roman" w:hAnsi="Times New Roman" w:cs="Times New Roman"/>
          <w:sz w:val="24"/>
          <w:szCs w:val="24"/>
        </w:rPr>
        <w:t>Certificate Generation</w:t>
      </w:r>
      <w:bookmarkEnd w:id="15"/>
      <w:bookmarkEnd w:id="16"/>
      <w:bookmarkEnd w:id="17"/>
    </w:p>
    <w:p w14:paraId="7CBD82F1" w14:textId="795ADCE7" w:rsidR="00E4044A" w:rsidRPr="007258FE" w:rsidRDefault="00E4044A" w:rsidP="00D47759">
      <w:pPr>
        <w:contextualSpacing/>
        <w:rPr>
          <w:rFonts w:ascii="Times New Roman" w:eastAsia="Times New Roman" w:hAnsi="Times New Roman" w:cs="Times New Roman"/>
        </w:rPr>
      </w:pPr>
    </w:p>
    <w:p w14:paraId="300EC37F" w14:textId="77777777" w:rsidR="00740577" w:rsidRPr="007258FE" w:rsidRDefault="00740577" w:rsidP="00740577">
      <w:pPr>
        <w:contextualSpacing/>
        <w:rPr>
          <w:rFonts w:ascii="Times New Roman" w:eastAsia="Times New Roman" w:hAnsi="Times New Roman" w:cs="Times New Roman"/>
          <w:color w:val="4472C4" w:themeColor="accent1"/>
        </w:rPr>
      </w:pPr>
      <w:r w:rsidRPr="007258FE">
        <w:rPr>
          <w:rFonts w:ascii="Times New Roman" w:eastAsia="Times New Roman" w:hAnsi="Times New Roman" w:cs="Times New Roman"/>
          <w:color w:val="4472C4" w:themeColor="accent1"/>
        </w:rPr>
        <w:t xml:space="preserve">To secure communications for Artemis Financial’s web application, a self-signed certificate was generated using the Java </w:t>
      </w:r>
      <w:proofErr w:type="spellStart"/>
      <w:r w:rsidRPr="007258FE">
        <w:rPr>
          <w:rFonts w:ascii="Times New Roman" w:eastAsia="Times New Roman" w:hAnsi="Times New Roman" w:cs="Times New Roman"/>
          <w:color w:val="4472C4" w:themeColor="accent1"/>
        </w:rPr>
        <w:t>Keytool</w:t>
      </w:r>
      <w:proofErr w:type="spellEnd"/>
      <w:r w:rsidRPr="007258FE">
        <w:rPr>
          <w:rFonts w:ascii="Times New Roman" w:eastAsia="Times New Roman" w:hAnsi="Times New Roman" w:cs="Times New Roman"/>
          <w:color w:val="4472C4" w:themeColor="accent1"/>
        </w:rPr>
        <w:t xml:space="preserve"> utility within the Eclipse development environment. This certificate is crucial for enabling HTTPS and establishing encrypted, trusted connections between clients and the server.</w:t>
      </w:r>
    </w:p>
    <w:p w14:paraId="6477A8C6" w14:textId="77777777" w:rsidR="00740577" w:rsidRPr="007258FE" w:rsidRDefault="00740577" w:rsidP="00740577">
      <w:pPr>
        <w:contextualSpacing/>
        <w:rPr>
          <w:rFonts w:ascii="Times New Roman" w:eastAsia="Times New Roman" w:hAnsi="Times New Roman" w:cs="Times New Roman"/>
        </w:rPr>
      </w:pPr>
    </w:p>
    <w:p w14:paraId="5B4145A2" w14:textId="77777777" w:rsidR="00740577" w:rsidRPr="007258FE" w:rsidRDefault="00740577" w:rsidP="00740577">
      <w:pPr>
        <w:contextualSpacing/>
        <w:rPr>
          <w:rFonts w:ascii="Times New Roman" w:eastAsia="Times New Roman" w:hAnsi="Times New Roman" w:cs="Times New Roman"/>
          <w:b/>
          <w:bCs/>
        </w:rPr>
      </w:pPr>
      <w:r w:rsidRPr="007258FE">
        <w:rPr>
          <w:rFonts w:ascii="Times New Roman" w:eastAsia="Times New Roman" w:hAnsi="Times New Roman" w:cs="Times New Roman"/>
          <w:b/>
          <w:bCs/>
        </w:rPr>
        <w:t>Process Overview:</w:t>
      </w:r>
    </w:p>
    <w:p w14:paraId="476C8FD2" w14:textId="77777777" w:rsidR="00114800" w:rsidRPr="007258FE" w:rsidRDefault="00114800" w:rsidP="00740577">
      <w:pPr>
        <w:contextualSpacing/>
        <w:rPr>
          <w:rFonts w:ascii="Times New Roman" w:eastAsia="Times New Roman" w:hAnsi="Times New Roman" w:cs="Times New Roman"/>
        </w:rPr>
      </w:pPr>
    </w:p>
    <w:p w14:paraId="28D54F03" w14:textId="6F196EA2" w:rsidR="00114800" w:rsidRPr="007258FE" w:rsidRDefault="00114800" w:rsidP="00740577">
      <w:pPr>
        <w:contextualSpacing/>
        <w:rPr>
          <w:rFonts w:ascii="Times New Roman" w:eastAsia="Times New Roman" w:hAnsi="Times New Roman" w:cs="Times New Roman"/>
          <w:color w:val="4472C4" w:themeColor="accent1"/>
        </w:rPr>
      </w:pPr>
      <w:r w:rsidRPr="007258FE">
        <w:rPr>
          <w:rFonts w:ascii="Times New Roman" w:eastAsia="Times New Roman" w:hAnsi="Times New Roman" w:cs="Times New Roman"/>
          <w:color w:val="4472C4" w:themeColor="accent1"/>
        </w:rPr>
        <w:t>The certificate was created using the RSA algorithm with a 2048-bit key size to ensure strong encryption standards. The keystore was generated in the PKCS12 format, compatible with modern Java applications and Spring Boot configurations.</w:t>
      </w:r>
    </w:p>
    <w:p w14:paraId="79ADEE94" w14:textId="77777777" w:rsidR="00114800" w:rsidRPr="007258FE" w:rsidRDefault="00114800" w:rsidP="00740577">
      <w:pPr>
        <w:contextualSpacing/>
        <w:rPr>
          <w:rFonts w:ascii="Times New Roman" w:eastAsia="Times New Roman" w:hAnsi="Times New Roman" w:cs="Times New Roman"/>
          <w:b/>
          <w:bCs/>
          <w:color w:val="4472C4" w:themeColor="accent1"/>
        </w:rPr>
      </w:pPr>
    </w:p>
    <w:p w14:paraId="4B31D4BD" w14:textId="77777777" w:rsidR="00740577" w:rsidRPr="007258FE" w:rsidRDefault="00740577" w:rsidP="00740577">
      <w:pPr>
        <w:contextualSpacing/>
        <w:rPr>
          <w:rFonts w:ascii="Times New Roman" w:eastAsia="Times New Roman" w:hAnsi="Times New Roman" w:cs="Times New Roman"/>
        </w:rPr>
      </w:pPr>
      <w:r w:rsidRPr="007258FE">
        <w:rPr>
          <w:rFonts w:ascii="Times New Roman" w:eastAsia="Times New Roman" w:hAnsi="Times New Roman" w:cs="Times New Roman"/>
          <w:b/>
          <w:bCs/>
        </w:rPr>
        <w:t>Command Used:</w:t>
      </w:r>
    </w:p>
    <w:p w14:paraId="0CBFE295" w14:textId="64958708" w:rsidR="00FF5739" w:rsidRPr="007258FE" w:rsidRDefault="00FF5739" w:rsidP="00D47759">
      <w:pPr>
        <w:contextualSpacing/>
        <w:rPr>
          <w:rFonts w:ascii="Times New Roman" w:eastAsia="Times New Roman" w:hAnsi="Times New Roman" w:cs="Times New Roman"/>
        </w:rPr>
      </w:pPr>
    </w:p>
    <w:p w14:paraId="77A5BBC5" w14:textId="6A8F5C14" w:rsidR="00DB5652" w:rsidRPr="007258FE" w:rsidRDefault="00114800" w:rsidP="00D47759">
      <w:pPr>
        <w:contextualSpacing/>
        <w:rPr>
          <w:rFonts w:ascii="Times New Roman" w:hAnsi="Times New Roman" w:cs="Times New Roman"/>
        </w:rPr>
      </w:pPr>
      <w:r w:rsidRPr="007258FE">
        <w:rPr>
          <w:rFonts w:ascii="Times New Roman" w:hAnsi="Times New Roman" w:cs="Times New Roman"/>
          <w:noProof/>
        </w:rPr>
        <w:drawing>
          <wp:inline distT="0" distB="0" distL="0" distR="0" wp14:anchorId="18CC4F39" wp14:editId="380D6A34">
            <wp:extent cx="5943600" cy="437515"/>
            <wp:effectExtent l="0" t="0" r="0" b="635"/>
            <wp:docPr id="1610622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22933" name="Picture 161062293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37515"/>
                    </a:xfrm>
                    <a:prstGeom prst="rect">
                      <a:avLst/>
                    </a:prstGeom>
                  </pic:spPr>
                </pic:pic>
              </a:graphicData>
            </a:graphic>
          </wp:inline>
        </w:drawing>
      </w:r>
    </w:p>
    <w:p w14:paraId="3EBD8872" w14:textId="77777777" w:rsidR="00114800" w:rsidRPr="007258FE" w:rsidRDefault="00114800" w:rsidP="00D47759">
      <w:pPr>
        <w:contextualSpacing/>
        <w:rPr>
          <w:rFonts w:ascii="Times New Roman" w:hAnsi="Times New Roman" w:cs="Times New Roman"/>
        </w:rPr>
      </w:pPr>
    </w:p>
    <w:p w14:paraId="37C5F7C5" w14:textId="7EEED33E" w:rsidR="00114800" w:rsidRPr="007258FE" w:rsidRDefault="00114800" w:rsidP="00D47759">
      <w:pPr>
        <w:contextualSpacing/>
        <w:rPr>
          <w:rFonts w:ascii="Times New Roman" w:hAnsi="Times New Roman" w:cs="Times New Roman"/>
        </w:rPr>
      </w:pPr>
      <w:r w:rsidRPr="007258FE">
        <w:rPr>
          <w:rFonts w:ascii="Times New Roman" w:hAnsi="Times New Roman" w:cs="Times New Roman"/>
          <w:noProof/>
        </w:rPr>
        <w:drawing>
          <wp:inline distT="0" distB="0" distL="0" distR="0" wp14:anchorId="2B2AEB49" wp14:editId="2EF2EA25">
            <wp:extent cx="5943600" cy="336550"/>
            <wp:effectExtent l="0" t="0" r="0" b="6350"/>
            <wp:docPr id="31777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7209" name="Picture 3177720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6550"/>
                    </a:xfrm>
                    <a:prstGeom prst="rect">
                      <a:avLst/>
                    </a:prstGeom>
                  </pic:spPr>
                </pic:pic>
              </a:graphicData>
            </a:graphic>
          </wp:inline>
        </w:drawing>
      </w:r>
    </w:p>
    <w:p w14:paraId="0E632D64" w14:textId="77777777" w:rsidR="00114800" w:rsidRPr="007258FE" w:rsidRDefault="00114800" w:rsidP="00D47759">
      <w:pPr>
        <w:contextualSpacing/>
        <w:rPr>
          <w:rFonts w:ascii="Times New Roman" w:hAnsi="Times New Roman" w:cs="Times New Roman"/>
        </w:rPr>
      </w:pPr>
    </w:p>
    <w:p w14:paraId="37104CD1" w14:textId="0ED9CF00" w:rsidR="00114800" w:rsidRPr="007258FE" w:rsidRDefault="00114800" w:rsidP="00114800">
      <w:pPr>
        <w:contextualSpacing/>
        <w:rPr>
          <w:rFonts w:ascii="Times New Roman" w:hAnsi="Times New Roman" w:cs="Times New Roman"/>
          <w:color w:val="4472C4" w:themeColor="accent1"/>
        </w:rPr>
      </w:pPr>
      <w:r w:rsidRPr="007258FE">
        <w:rPr>
          <w:rFonts w:ascii="Times New Roman" w:hAnsi="Times New Roman" w:cs="Times New Roman"/>
        </w:rPr>
        <w:t xml:space="preserve"> </w:t>
      </w:r>
      <w:r w:rsidRPr="007258FE">
        <w:rPr>
          <w:rFonts w:ascii="Times New Roman" w:hAnsi="Times New Roman" w:cs="Times New Roman"/>
          <w:b/>
          <w:bCs/>
          <w:color w:val="4472C4" w:themeColor="accent1"/>
        </w:rPr>
        <w:t>Alias:</w:t>
      </w:r>
      <w:r w:rsidRPr="007258FE">
        <w:rPr>
          <w:rFonts w:ascii="Times New Roman" w:hAnsi="Times New Roman" w:cs="Times New Roman"/>
          <w:color w:val="4472C4" w:themeColor="accent1"/>
        </w:rPr>
        <w:t xml:space="preserve"> </w:t>
      </w:r>
      <w:proofErr w:type="spellStart"/>
      <w:r w:rsidRPr="007258FE">
        <w:rPr>
          <w:rFonts w:ascii="Times New Roman" w:hAnsi="Times New Roman" w:cs="Times New Roman"/>
          <w:color w:val="4472C4" w:themeColor="accent1"/>
        </w:rPr>
        <w:t>artemisCert</w:t>
      </w:r>
      <w:proofErr w:type="spellEnd"/>
      <w:r w:rsidRPr="007258FE">
        <w:rPr>
          <w:rFonts w:ascii="Times New Roman" w:hAnsi="Times New Roman" w:cs="Times New Roman"/>
          <w:color w:val="4472C4" w:themeColor="accent1"/>
        </w:rPr>
        <w:t xml:space="preserve"> (matches the application’s configuration)</w:t>
      </w:r>
    </w:p>
    <w:p w14:paraId="075FC080" w14:textId="3A088BE7" w:rsidR="00114800" w:rsidRPr="007258FE" w:rsidRDefault="00114800" w:rsidP="00114800">
      <w:pPr>
        <w:contextualSpacing/>
        <w:rPr>
          <w:rFonts w:ascii="Times New Roman" w:hAnsi="Times New Roman" w:cs="Times New Roman"/>
          <w:color w:val="4472C4" w:themeColor="accent1"/>
        </w:rPr>
      </w:pPr>
      <w:r w:rsidRPr="007258FE">
        <w:rPr>
          <w:rFonts w:ascii="Times New Roman" w:hAnsi="Times New Roman" w:cs="Times New Roman"/>
          <w:color w:val="4472C4" w:themeColor="accent1"/>
        </w:rPr>
        <w:t xml:space="preserve"> </w:t>
      </w:r>
      <w:r w:rsidRPr="007258FE">
        <w:rPr>
          <w:rFonts w:ascii="Times New Roman" w:hAnsi="Times New Roman" w:cs="Times New Roman"/>
          <w:b/>
          <w:bCs/>
          <w:color w:val="4472C4" w:themeColor="accent1"/>
        </w:rPr>
        <w:t>Keystore:</w:t>
      </w:r>
      <w:r w:rsidRPr="007258FE">
        <w:rPr>
          <w:rFonts w:ascii="Times New Roman" w:hAnsi="Times New Roman" w:cs="Times New Roman"/>
          <w:color w:val="4472C4" w:themeColor="accent1"/>
        </w:rPr>
        <w:t xml:space="preserve"> </w:t>
      </w:r>
      <w:proofErr w:type="gramStart"/>
      <w:r w:rsidRPr="007258FE">
        <w:rPr>
          <w:rFonts w:ascii="Times New Roman" w:hAnsi="Times New Roman" w:cs="Times New Roman"/>
          <w:color w:val="4472C4" w:themeColor="accent1"/>
        </w:rPr>
        <w:t>artemisstore.p</w:t>
      </w:r>
      <w:proofErr w:type="gramEnd"/>
      <w:r w:rsidRPr="007258FE">
        <w:rPr>
          <w:rFonts w:ascii="Times New Roman" w:hAnsi="Times New Roman" w:cs="Times New Roman"/>
          <w:color w:val="4472C4" w:themeColor="accent1"/>
        </w:rPr>
        <w:t xml:space="preserve">12 (stored in the </w:t>
      </w:r>
      <w:proofErr w:type="spellStart"/>
      <w:r w:rsidRPr="007258FE">
        <w:rPr>
          <w:rFonts w:ascii="Times New Roman" w:hAnsi="Times New Roman" w:cs="Times New Roman"/>
          <w:color w:val="4472C4" w:themeColor="accent1"/>
        </w:rPr>
        <w:t>classpath</w:t>
      </w:r>
      <w:proofErr w:type="spellEnd"/>
      <w:r w:rsidRPr="007258FE">
        <w:rPr>
          <w:rFonts w:ascii="Times New Roman" w:hAnsi="Times New Roman" w:cs="Times New Roman"/>
          <w:color w:val="4472C4" w:themeColor="accent1"/>
        </w:rPr>
        <w:t xml:space="preserve"> for server access)</w:t>
      </w:r>
    </w:p>
    <w:p w14:paraId="6D11FA5E" w14:textId="08054D79" w:rsidR="00114800" w:rsidRPr="007258FE" w:rsidRDefault="00114800" w:rsidP="00114800">
      <w:pPr>
        <w:contextualSpacing/>
        <w:rPr>
          <w:rFonts w:ascii="Times New Roman" w:hAnsi="Times New Roman" w:cs="Times New Roman"/>
          <w:color w:val="4472C4" w:themeColor="accent1"/>
        </w:rPr>
      </w:pPr>
      <w:r w:rsidRPr="007258FE">
        <w:rPr>
          <w:rFonts w:ascii="Times New Roman" w:hAnsi="Times New Roman" w:cs="Times New Roman"/>
          <w:color w:val="4472C4" w:themeColor="accent1"/>
        </w:rPr>
        <w:t xml:space="preserve"> </w:t>
      </w:r>
      <w:r w:rsidRPr="007258FE">
        <w:rPr>
          <w:rFonts w:ascii="Times New Roman" w:hAnsi="Times New Roman" w:cs="Times New Roman"/>
          <w:b/>
          <w:bCs/>
          <w:color w:val="4472C4" w:themeColor="accent1"/>
        </w:rPr>
        <w:t>Passwords:</w:t>
      </w:r>
      <w:r w:rsidRPr="007258FE">
        <w:rPr>
          <w:rFonts w:ascii="Times New Roman" w:hAnsi="Times New Roman" w:cs="Times New Roman"/>
          <w:color w:val="4472C4" w:themeColor="accent1"/>
        </w:rPr>
        <w:t xml:space="preserve"> Set to Artemis2025 for both keystore and key, following secure password practices         </w:t>
      </w:r>
      <w:r w:rsidRPr="007258FE">
        <w:rPr>
          <w:rFonts w:ascii="Times New Roman" w:hAnsi="Times New Roman" w:cs="Times New Roman"/>
          <w:b/>
          <w:bCs/>
          <w:color w:val="4472C4" w:themeColor="accent1"/>
        </w:rPr>
        <w:t>Distinguished Name:</w:t>
      </w:r>
      <w:r w:rsidRPr="007258FE">
        <w:rPr>
          <w:rFonts w:ascii="Times New Roman" w:hAnsi="Times New Roman" w:cs="Times New Roman"/>
          <w:color w:val="4472C4" w:themeColor="accent1"/>
        </w:rPr>
        <w:t xml:space="preserve"> Includes company and location details for identification</w:t>
      </w:r>
    </w:p>
    <w:p w14:paraId="047B900A" w14:textId="77777777" w:rsidR="00114800" w:rsidRPr="007258FE" w:rsidRDefault="00114800" w:rsidP="00114800">
      <w:pPr>
        <w:contextualSpacing/>
        <w:rPr>
          <w:rFonts w:ascii="Times New Roman" w:hAnsi="Times New Roman" w:cs="Times New Roman"/>
          <w:color w:val="4472C4" w:themeColor="accent1"/>
        </w:rPr>
      </w:pPr>
    </w:p>
    <w:p w14:paraId="39F73125" w14:textId="29B226E7" w:rsidR="00114800" w:rsidRPr="007258FE" w:rsidRDefault="00114800" w:rsidP="00114800">
      <w:pPr>
        <w:contextualSpacing/>
        <w:rPr>
          <w:rFonts w:ascii="Times New Roman" w:hAnsi="Times New Roman" w:cs="Times New Roman"/>
          <w:color w:val="4472C4" w:themeColor="accent1"/>
        </w:rPr>
      </w:pPr>
      <w:r w:rsidRPr="007258FE">
        <w:rPr>
          <w:rFonts w:ascii="Times New Roman" w:hAnsi="Times New Roman" w:cs="Times New Roman"/>
          <w:b/>
          <w:bCs/>
        </w:rPr>
        <w:t>Exporting the Certificate:</w:t>
      </w:r>
      <w:r w:rsidRPr="007258FE">
        <w:rPr>
          <w:rFonts w:ascii="Times New Roman" w:hAnsi="Times New Roman" w:cs="Times New Roman"/>
          <w:color w:val="4472C4" w:themeColor="accent1"/>
        </w:rPr>
        <w:br/>
        <w:t>After creating the keystore, the public certificate was exported as a .</w:t>
      </w:r>
      <w:proofErr w:type="spellStart"/>
      <w:r w:rsidRPr="007258FE">
        <w:rPr>
          <w:rFonts w:ascii="Times New Roman" w:hAnsi="Times New Roman" w:cs="Times New Roman"/>
          <w:color w:val="4472C4" w:themeColor="accent1"/>
        </w:rPr>
        <w:t>cer</w:t>
      </w:r>
      <w:proofErr w:type="spellEnd"/>
      <w:r w:rsidRPr="007258FE">
        <w:rPr>
          <w:rFonts w:ascii="Times New Roman" w:hAnsi="Times New Roman" w:cs="Times New Roman"/>
          <w:color w:val="4472C4" w:themeColor="accent1"/>
        </w:rPr>
        <w:t xml:space="preserve"> file for possible client trust or distribution. The exports were performed with the following command:</w:t>
      </w:r>
    </w:p>
    <w:p w14:paraId="204B5FD4" w14:textId="77777777" w:rsidR="00114800" w:rsidRPr="007258FE" w:rsidRDefault="00114800" w:rsidP="00114800">
      <w:pPr>
        <w:contextualSpacing/>
        <w:rPr>
          <w:rFonts w:ascii="Times New Roman" w:hAnsi="Times New Roman" w:cs="Times New Roman"/>
          <w:color w:val="4472C4" w:themeColor="accent1"/>
        </w:rPr>
      </w:pPr>
    </w:p>
    <w:p w14:paraId="77EBC579" w14:textId="7BD57AAD" w:rsidR="00114800" w:rsidRPr="007258FE" w:rsidRDefault="00BF1A10" w:rsidP="00114800">
      <w:pPr>
        <w:contextualSpacing/>
        <w:rPr>
          <w:rFonts w:ascii="Times New Roman" w:hAnsi="Times New Roman" w:cs="Times New Roman"/>
          <w:color w:val="4472C4" w:themeColor="accent1"/>
        </w:rPr>
      </w:pPr>
      <w:r w:rsidRPr="007258FE">
        <w:rPr>
          <w:rFonts w:ascii="Times New Roman" w:hAnsi="Times New Roman" w:cs="Times New Roman"/>
          <w:noProof/>
          <w:color w:val="4472C4" w:themeColor="accent1"/>
        </w:rPr>
        <w:drawing>
          <wp:inline distT="0" distB="0" distL="0" distR="0" wp14:anchorId="47D0468B" wp14:editId="1A0E3ACF">
            <wp:extent cx="5943600" cy="335915"/>
            <wp:effectExtent l="0" t="0" r="0" b="6985"/>
            <wp:docPr id="12675252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25215" name="Picture 12675252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5915"/>
                    </a:xfrm>
                    <a:prstGeom prst="rect">
                      <a:avLst/>
                    </a:prstGeom>
                  </pic:spPr>
                </pic:pic>
              </a:graphicData>
            </a:graphic>
          </wp:inline>
        </w:drawing>
      </w:r>
    </w:p>
    <w:p w14:paraId="5CA612DE" w14:textId="77777777" w:rsidR="00BF1A10" w:rsidRPr="007258FE" w:rsidRDefault="00BF1A10" w:rsidP="00114800">
      <w:pPr>
        <w:contextualSpacing/>
        <w:rPr>
          <w:rFonts w:ascii="Times New Roman" w:hAnsi="Times New Roman" w:cs="Times New Roman"/>
          <w:color w:val="4472C4" w:themeColor="accent1"/>
        </w:rPr>
      </w:pPr>
    </w:p>
    <w:p w14:paraId="1B13D44F" w14:textId="2B890F42" w:rsidR="00BF1A10" w:rsidRPr="007258FE" w:rsidRDefault="00BF1A10" w:rsidP="00114800">
      <w:pPr>
        <w:contextualSpacing/>
        <w:rPr>
          <w:rFonts w:ascii="Times New Roman" w:hAnsi="Times New Roman" w:cs="Times New Roman"/>
          <w:color w:val="4472C4" w:themeColor="accent1"/>
        </w:rPr>
      </w:pPr>
      <w:r w:rsidRPr="007258FE">
        <w:rPr>
          <w:rFonts w:ascii="Times New Roman" w:hAnsi="Times New Roman" w:cs="Times New Roman"/>
          <w:noProof/>
          <w:color w:val="4472C4" w:themeColor="accent1"/>
        </w:rPr>
        <w:drawing>
          <wp:inline distT="0" distB="0" distL="0" distR="0" wp14:anchorId="441B33F6" wp14:editId="6E750358">
            <wp:extent cx="5943600" cy="398780"/>
            <wp:effectExtent l="0" t="0" r="0" b="1270"/>
            <wp:docPr id="6219659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65996" name="Picture 62196599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98780"/>
                    </a:xfrm>
                    <a:prstGeom prst="rect">
                      <a:avLst/>
                    </a:prstGeom>
                  </pic:spPr>
                </pic:pic>
              </a:graphicData>
            </a:graphic>
          </wp:inline>
        </w:drawing>
      </w:r>
    </w:p>
    <w:p w14:paraId="60B0D6CB" w14:textId="77777777" w:rsidR="00BF1A10" w:rsidRPr="007258FE" w:rsidRDefault="00BF1A10" w:rsidP="00114800">
      <w:pPr>
        <w:contextualSpacing/>
        <w:rPr>
          <w:rFonts w:ascii="Times New Roman" w:hAnsi="Times New Roman" w:cs="Times New Roman"/>
          <w:color w:val="4472C4" w:themeColor="accent1"/>
        </w:rPr>
      </w:pPr>
    </w:p>
    <w:p w14:paraId="685CF126" w14:textId="77777777" w:rsidR="008C2C2D" w:rsidRDefault="008C2C2D" w:rsidP="00114800">
      <w:pPr>
        <w:contextualSpacing/>
        <w:rPr>
          <w:rFonts w:ascii="Times New Roman" w:hAnsi="Times New Roman" w:cs="Times New Roman"/>
          <w:color w:val="4472C4" w:themeColor="accent1"/>
        </w:rPr>
      </w:pPr>
    </w:p>
    <w:p w14:paraId="14E50481" w14:textId="77777777" w:rsidR="008C2C2D" w:rsidRDefault="008C2C2D" w:rsidP="00114800">
      <w:pPr>
        <w:contextualSpacing/>
        <w:rPr>
          <w:rFonts w:ascii="Times New Roman" w:hAnsi="Times New Roman" w:cs="Times New Roman"/>
          <w:color w:val="4472C4" w:themeColor="accent1"/>
        </w:rPr>
      </w:pPr>
    </w:p>
    <w:p w14:paraId="0BC99952" w14:textId="509C3D35" w:rsidR="00BF1A10" w:rsidRPr="007258FE" w:rsidRDefault="00BF1A10" w:rsidP="00114800">
      <w:pPr>
        <w:contextualSpacing/>
        <w:rPr>
          <w:rFonts w:ascii="Times New Roman" w:hAnsi="Times New Roman" w:cs="Times New Roman"/>
          <w:color w:val="4472C4" w:themeColor="accent1"/>
        </w:rPr>
      </w:pPr>
      <w:r w:rsidRPr="007258FE">
        <w:rPr>
          <w:rFonts w:ascii="Times New Roman" w:hAnsi="Times New Roman" w:cs="Times New Roman"/>
          <w:noProof/>
          <w:color w:val="4472C4" w:themeColor="accent1"/>
        </w:rPr>
        <w:drawing>
          <wp:inline distT="0" distB="0" distL="0" distR="0" wp14:anchorId="10A5DE07" wp14:editId="2E9A3F24">
            <wp:extent cx="5943600" cy="382905"/>
            <wp:effectExtent l="0" t="0" r="0" b="0"/>
            <wp:docPr id="14763212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321280" name="Picture 147632128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82905"/>
                    </a:xfrm>
                    <a:prstGeom prst="rect">
                      <a:avLst/>
                    </a:prstGeom>
                  </pic:spPr>
                </pic:pic>
              </a:graphicData>
            </a:graphic>
          </wp:inline>
        </w:drawing>
      </w:r>
    </w:p>
    <w:p w14:paraId="6B721A5D" w14:textId="77777777" w:rsidR="00114800" w:rsidRPr="007258FE" w:rsidRDefault="00114800" w:rsidP="00114800">
      <w:pPr>
        <w:contextualSpacing/>
        <w:rPr>
          <w:rFonts w:ascii="Times New Roman" w:hAnsi="Times New Roman" w:cs="Times New Roman"/>
          <w:color w:val="4472C4" w:themeColor="accent1"/>
        </w:rPr>
      </w:pPr>
    </w:p>
    <w:p w14:paraId="088EB0FF" w14:textId="77777777" w:rsidR="008C2C2D" w:rsidRDefault="008C2C2D" w:rsidP="00114800">
      <w:pPr>
        <w:contextualSpacing/>
        <w:rPr>
          <w:rFonts w:ascii="Times New Roman" w:hAnsi="Times New Roman" w:cs="Times New Roman"/>
        </w:rPr>
      </w:pPr>
    </w:p>
    <w:p w14:paraId="6E243B19" w14:textId="77777777" w:rsidR="008C2C2D" w:rsidRDefault="008C2C2D" w:rsidP="00114800">
      <w:pPr>
        <w:contextualSpacing/>
        <w:rPr>
          <w:rFonts w:ascii="Times New Roman" w:hAnsi="Times New Roman" w:cs="Times New Roman"/>
        </w:rPr>
      </w:pPr>
    </w:p>
    <w:p w14:paraId="28975A27" w14:textId="77777777" w:rsidR="008C2C2D" w:rsidRDefault="008C2C2D" w:rsidP="00114800">
      <w:pPr>
        <w:contextualSpacing/>
        <w:rPr>
          <w:rFonts w:ascii="Times New Roman" w:hAnsi="Times New Roman" w:cs="Times New Roman"/>
        </w:rPr>
      </w:pPr>
    </w:p>
    <w:p w14:paraId="759D5FA9" w14:textId="77777777" w:rsidR="008C2C2D" w:rsidRDefault="008C2C2D" w:rsidP="00114800">
      <w:pPr>
        <w:contextualSpacing/>
        <w:rPr>
          <w:rFonts w:ascii="Times New Roman" w:hAnsi="Times New Roman" w:cs="Times New Roman"/>
        </w:rPr>
      </w:pPr>
    </w:p>
    <w:p w14:paraId="0EB318C0" w14:textId="77777777" w:rsidR="008C2C2D" w:rsidRDefault="008C2C2D" w:rsidP="00114800">
      <w:pPr>
        <w:contextualSpacing/>
        <w:rPr>
          <w:rFonts w:ascii="Times New Roman" w:hAnsi="Times New Roman" w:cs="Times New Roman"/>
        </w:rPr>
      </w:pPr>
    </w:p>
    <w:p w14:paraId="6FBA4135" w14:textId="316BC6B7" w:rsidR="00114800" w:rsidRPr="007258FE" w:rsidRDefault="00DE3CA3" w:rsidP="00114800">
      <w:pPr>
        <w:contextualSpacing/>
        <w:rPr>
          <w:rFonts w:ascii="Times New Roman" w:hAnsi="Times New Roman" w:cs="Times New Roman"/>
        </w:rPr>
      </w:pPr>
      <w:r w:rsidRPr="007258FE">
        <w:rPr>
          <w:rFonts w:ascii="Times New Roman" w:hAnsi="Times New Roman" w:cs="Times New Roman"/>
        </w:rPr>
        <w:t>Exported Certificates:</w:t>
      </w:r>
    </w:p>
    <w:p w14:paraId="27305C55" w14:textId="77777777" w:rsidR="00DE3CA3" w:rsidRPr="007258FE" w:rsidRDefault="00DE3CA3" w:rsidP="00114800">
      <w:pPr>
        <w:contextualSpacing/>
        <w:rPr>
          <w:rFonts w:ascii="Times New Roman" w:hAnsi="Times New Roman" w:cs="Times New Roman"/>
        </w:rPr>
      </w:pPr>
    </w:p>
    <w:p w14:paraId="5A5778A3" w14:textId="0E5CC03D" w:rsidR="00DE3CA3" w:rsidRPr="007258FE" w:rsidRDefault="00DE3CA3" w:rsidP="00114800">
      <w:pPr>
        <w:contextualSpacing/>
        <w:rPr>
          <w:rFonts w:ascii="Times New Roman" w:hAnsi="Times New Roman" w:cs="Times New Roman"/>
        </w:rPr>
      </w:pPr>
      <w:r w:rsidRPr="007258FE">
        <w:rPr>
          <w:rFonts w:ascii="Times New Roman" w:hAnsi="Times New Roman" w:cs="Times New Roman"/>
          <w:noProof/>
        </w:rPr>
        <w:drawing>
          <wp:inline distT="0" distB="0" distL="0" distR="0" wp14:anchorId="17479E62" wp14:editId="6E2222B4">
            <wp:extent cx="5943600" cy="304800"/>
            <wp:effectExtent l="0" t="0" r="0" b="0"/>
            <wp:docPr id="2073307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07790" name="Picture 207330779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04800"/>
                    </a:xfrm>
                    <a:prstGeom prst="rect">
                      <a:avLst/>
                    </a:prstGeom>
                  </pic:spPr>
                </pic:pic>
              </a:graphicData>
            </a:graphic>
          </wp:inline>
        </w:drawing>
      </w:r>
    </w:p>
    <w:p w14:paraId="5205A8CF" w14:textId="77777777" w:rsidR="00BF1A10" w:rsidRPr="007258FE" w:rsidRDefault="00BF1A10" w:rsidP="00114800">
      <w:pPr>
        <w:contextualSpacing/>
        <w:rPr>
          <w:rFonts w:ascii="Times New Roman" w:hAnsi="Times New Roman" w:cs="Times New Roman"/>
        </w:rPr>
      </w:pPr>
    </w:p>
    <w:p w14:paraId="6996D089" w14:textId="77777777" w:rsidR="00BF1A10" w:rsidRPr="007258FE" w:rsidRDefault="00BF1A10" w:rsidP="00114800">
      <w:pPr>
        <w:contextualSpacing/>
        <w:rPr>
          <w:rFonts w:ascii="Times New Roman" w:hAnsi="Times New Roman" w:cs="Times New Roman"/>
          <w:color w:val="4472C4" w:themeColor="accent1"/>
        </w:rPr>
      </w:pPr>
    </w:p>
    <w:p w14:paraId="5ADD113F" w14:textId="77777777" w:rsidR="00BF1A10" w:rsidRPr="007258FE" w:rsidRDefault="00BF1A10" w:rsidP="00114800">
      <w:pPr>
        <w:contextualSpacing/>
        <w:rPr>
          <w:rFonts w:ascii="Times New Roman" w:hAnsi="Times New Roman" w:cs="Times New Roman"/>
          <w:color w:val="4472C4" w:themeColor="accent1"/>
        </w:rPr>
      </w:pPr>
    </w:p>
    <w:p w14:paraId="7EF7F9BF" w14:textId="77777777" w:rsidR="00BF1A10" w:rsidRPr="007258FE" w:rsidRDefault="00BF1A10" w:rsidP="00114800">
      <w:pPr>
        <w:contextualSpacing/>
        <w:rPr>
          <w:rFonts w:ascii="Times New Roman" w:hAnsi="Times New Roman" w:cs="Times New Roman"/>
          <w:color w:val="4472C4" w:themeColor="accent1"/>
        </w:rPr>
      </w:pPr>
    </w:p>
    <w:p w14:paraId="4F1B4100" w14:textId="77777777" w:rsidR="00114800" w:rsidRPr="007258FE" w:rsidRDefault="00114800" w:rsidP="00D47759">
      <w:pPr>
        <w:contextualSpacing/>
        <w:rPr>
          <w:rFonts w:ascii="Times New Roman" w:hAnsi="Times New Roman" w:cs="Times New Roman"/>
          <w:color w:val="4472C4" w:themeColor="accent1"/>
        </w:rPr>
      </w:pPr>
    </w:p>
    <w:p w14:paraId="15257D1A" w14:textId="77777777" w:rsidR="00114800" w:rsidRPr="007258FE" w:rsidRDefault="00114800" w:rsidP="00D47759">
      <w:pPr>
        <w:contextualSpacing/>
        <w:rPr>
          <w:rFonts w:ascii="Times New Roman" w:hAnsi="Times New Roman" w:cs="Times New Roman"/>
          <w:color w:val="4472C4" w:themeColor="accent1"/>
        </w:rPr>
      </w:pPr>
    </w:p>
    <w:p w14:paraId="4A10700F" w14:textId="77777777" w:rsidR="00114800" w:rsidRPr="007258FE" w:rsidRDefault="00114800" w:rsidP="00D47759">
      <w:pPr>
        <w:contextualSpacing/>
        <w:rPr>
          <w:rFonts w:ascii="Times New Roman" w:hAnsi="Times New Roman" w:cs="Times New Roman"/>
        </w:rPr>
      </w:pPr>
    </w:p>
    <w:p w14:paraId="4BA218AD" w14:textId="7D5B9494" w:rsidR="00C56FC2" w:rsidRPr="007258FE" w:rsidRDefault="00E33862" w:rsidP="00AC1A15">
      <w:pPr>
        <w:pStyle w:val="Heading2"/>
        <w:numPr>
          <w:ilvl w:val="0"/>
          <w:numId w:val="21"/>
        </w:numPr>
        <w:spacing w:before="0" w:line="240" w:lineRule="auto"/>
        <w:rPr>
          <w:rFonts w:ascii="Times New Roman" w:hAnsi="Times New Roman" w:cs="Times New Roman"/>
          <w:sz w:val="24"/>
          <w:szCs w:val="24"/>
        </w:rPr>
      </w:pPr>
      <w:bookmarkStart w:id="18" w:name="_Toc153388823"/>
      <w:bookmarkStart w:id="19" w:name="_Toc469977634"/>
      <w:bookmarkStart w:id="20" w:name="_Toc102040760"/>
      <w:r w:rsidRPr="007258FE">
        <w:rPr>
          <w:rFonts w:ascii="Times New Roman" w:hAnsi="Times New Roman" w:cs="Times New Roman"/>
          <w:sz w:val="24"/>
          <w:szCs w:val="24"/>
        </w:rPr>
        <w:t>Deploy Cipher</w:t>
      </w:r>
      <w:bookmarkEnd w:id="18"/>
      <w:bookmarkEnd w:id="19"/>
      <w:bookmarkEnd w:id="20"/>
    </w:p>
    <w:p w14:paraId="4EDE50EE" w14:textId="77777777" w:rsidR="00740577" w:rsidRPr="007258FE" w:rsidRDefault="00740577" w:rsidP="00740577">
      <w:pPr>
        <w:pStyle w:val="Heading2"/>
        <w:spacing w:before="0" w:line="240" w:lineRule="auto"/>
        <w:ind w:left="360"/>
        <w:rPr>
          <w:rFonts w:ascii="Times New Roman" w:hAnsi="Times New Roman" w:cs="Times New Roman"/>
          <w:sz w:val="24"/>
          <w:szCs w:val="24"/>
        </w:rPr>
      </w:pPr>
    </w:p>
    <w:p w14:paraId="126E4B35" w14:textId="38DDD6F2" w:rsidR="00E4044A" w:rsidRPr="007258FE" w:rsidRDefault="00E4044A" w:rsidP="00D47759">
      <w:pPr>
        <w:contextualSpacing/>
        <w:rPr>
          <w:rFonts w:ascii="Times New Roman" w:eastAsia="Times New Roman" w:hAnsi="Times New Roman" w:cs="Times New Roman"/>
        </w:rPr>
      </w:pPr>
    </w:p>
    <w:p w14:paraId="5E68E20D" w14:textId="482BF205" w:rsidR="00D15A2A" w:rsidRPr="007258FE" w:rsidRDefault="00CB51C1" w:rsidP="00D47759">
      <w:pPr>
        <w:contextualSpacing/>
        <w:rPr>
          <w:rFonts w:ascii="Times New Roman" w:eastAsia="Times New Roman" w:hAnsi="Times New Roman" w:cs="Times New Roman"/>
        </w:rPr>
      </w:pPr>
      <w:r w:rsidRPr="007258FE">
        <w:rPr>
          <w:rFonts w:ascii="Times New Roman" w:eastAsia="Times New Roman" w:hAnsi="Times New Roman" w:cs="Times New Roman"/>
          <w:noProof/>
        </w:rPr>
        <w:drawing>
          <wp:inline distT="0" distB="0" distL="0" distR="0" wp14:anchorId="58F07711" wp14:editId="311B0CDD">
            <wp:extent cx="5943600" cy="1174750"/>
            <wp:effectExtent l="0" t="0" r="0" b="6350"/>
            <wp:docPr id="1489164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164617" name="Picture 1489164617"/>
                    <pic:cNvPicPr/>
                  </pic:nvPicPr>
                  <pic:blipFill>
                    <a:blip r:embed="rId19">
                      <a:extLst>
                        <a:ext uri="{28A0092B-C50C-407E-A947-70E740481C1C}">
                          <a14:useLocalDpi xmlns:a14="http://schemas.microsoft.com/office/drawing/2010/main" val="0"/>
                        </a:ext>
                      </a:extLst>
                    </a:blip>
                    <a:stretch>
                      <a:fillRect/>
                    </a:stretch>
                  </pic:blipFill>
                  <pic:spPr>
                    <a:xfrm>
                      <a:off x="0" y="0"/>
                      <a:ext cx="5943600" cy="1174750"/>
                    </a:xfrm>
                    <a:prstGeom prst="rect">
                      <a:avLst/>
                    </a:prstGeom>
                  </pic:spPr>
                </pic:pic>
              </a:graphicData>
            </a:graphic>
          </wp:inline>
        </w:drawing>
      </w:r>
    </w:p>
    <w:p w14:paraId="1D5553A4" w14:textId="77777777" w:rsidR="003978A0" w:rsidRPr="007258FE" w:rsidRDefault="003978A0" w:rsidP="00D47759">
      <w:pPr>
        <w:contextualSpacing/>
        <w:rPr>
          <w:rFonts w:ascii="Times New Roman" w:eastAsia="Times New Roman" w:hAnsi="Times New Roman" w:cs="Times New Roman"/>
        </w:rPr>
      </w:pPr>
    </w:p>
    <w:p w14:paraId="320DBB8C" w14:textId="4FDD2E05" w:rsidR="00C56FC2" w:rsidRPr="007258FE" w:rsidRDefault="00C56FC2" w:rsidP="00D47759">
      <w:pPr>
        <w:contextualSpacing/>
        <w:rPr>
          <w:rFonts w:ascii="Times New Roman" w:eastAsia="Times New Roman" w:hAnsi="Times New Roman" w:cs="Times New Roman"/>
        </w:rPr>
      </w:pPr>
    </w:p>
    <w:p w14:paraId="7E1D46B6" w14:textId="77777777" w:rsidR="00014C3B" w:rsidRPr="007258FE" w:rsidRDefault="00014C3B" w:rsidP="00D47759">
      <w:pPr>
        <w:contextualSpacing/>
        <w:rPr>
          <w:rFonts w:ascii="Times New Roman" w:eastAsia="Times New Roman" w:hAnsi="Times New Roman" w:cs="Times New Roman"/>
        </w:rPr>
      </w:pPr>
    </w:p>
    <w:p w14:paraId="50CB0876" w14:textId="77777777" w:rsidR="00014C3B" w:rsidRPr="007258FE" w:rsidRDefault="00014C3B" w:rsidP="00D47759">
      <w:pPr>
        <w:contextualSpacing/>
        <w:rPr>
          <w:rFonts w:ascii="Times New Roman" w:eastAsia="Times New Roman" w:hAnsi="Times New Roman" w:cs="Times New Roman"/>
        </w:rPr>
      </w:pPr>
    </w:p>
    <w:p w14:paraId="4A75B947" w14:textId="77777777" w:rsidR="00014C3B" w:rsidRPr="007258FE" w:rsidRDefault="00014C3B" w:rsidP="00D47759">
      <w:pPr>
        <w:contextualSpacing/>
        <w:rPr>
          <w:rFonts w:ascii="Times New Roman" w:eastAsia="Times New Roman" w:hAnsi="Times New Roman" w:cs="Times New Roman"/>
        </w:rPr>
      </w:pPr>
    </w:p>
    <w:p w14:paraId="578393E9" w14:textId="77777777" w:rsidR="00014C3B" w:rsidRDefault="00014C3B" w:rsidP="00D47759">
      <w:pPr>
        <w:contextualSpacing/>
        <w:rPr>
          <w:rFonts w:ascii="Times New Roman" w:eastAsia="Times New Roman" w:hAnsi="Times New Roman" w:cs="Times New Roman"/>
        </w:rPr>
      </w:pPr>
    </w:p>
    <w:p w14:paraId="31F281C6" w14:textId="77777777" w:rsidR="008C2C2D" w:rsidRDefault="008C2C2D" w:rsidP="00D47759">
      <w:pPr>
        <w:contextualSpacing/>
        <w:rPr>
          <w:rFonts w:ascii="Times New Roman" w:eastAsia="Times New Roman" w:hAnsi="Times New Roman" w:cs="Times New Roman"/>
        </w:rPr>
      </w:pPr>
    </w:p>
    <w:p w14:paraId="480D7C1A" w14:textId="77777777" w:rsidR="008C2C2D" w:rsidRDefault="008C2C2D" w:rsidP="00D47759">
      <w:pPr>
        <w:contextualSpacing/>
        <w:rPr>
          <w:rFonts w:ascii="Times New Roman" w:eastAsia="Times New Roman" w:hAnsi="Times New Roman" w:cs="Times New Roman"/>
        </w:rPr>
      </w:pPr>
    </w:p>
    <w:p w14:paraId="77BAC06A" w14:textId="77777777" w:rsidR="008C2C2D" w:rsidRDefault="008C2C2D" w:rsidP="00D47759">
      <w:pPr>
        <w:contextualSpacing/>
        <w:rPr>
          <w:rFonts w:ascii="Times New Roman" w:eastAsia="Times New Roman" w:hAnsi="Times New Roman" w:cs="Times New Roman"/>
        </w:rPr>
      </w:pPr>
    </w:p>
    <w:p w14:paraId="5BCD1D51" w14:textId="77777777" w:rsidR="008C2C2D" w:rsidRDefault="008C2C2D" w:rsidP="00D47759">
      <w:pPr>
        <w:contextualSpacing/>
        <w:rPr>
          <w:rFonts w:ascii="Times New Roman" w:eastAsia="Times New Roman" w:hAnsi="Times New Roman" w:cs="Times New Roman"/>
        </w:rPr>
      </w:pPr>
    </w:p>
    <w:p w14:paraId="4FB1BEEA" w14:textId="77777777" w:rsidR="008C2C2D" w:rsidRDefault="008C2C2D" w:rsidP="00D47759">
      <w:pPr>
        <w:contextualSpacing/>
        <w:rPr>
          <w:rFonts w:ascii="Times New Roman" w:eastAsia="Times New Roman" w:hAnsi="Times New Roman" w:cs="Times New Roman"/>
        </w:rPr>
      </w:pPr>
    </w:p>
    <w:p w14:paraId="28F1464E" w14:textId="77777777" w:rsidR="008C2C2D" w:rsidRDefault="008C2C2D" w:rsidP="00D47759">
      <w:pPr>
        <w:contextualSpacing/>
        <w:rPr>
          <w:rFonts w:ascii="Times New Roman" w:eastAsia="Times New Roman" w:hAnsi="Times New Roman" w:cs="Times New Roman"/>
        </w:rPr>
      </w:pPr>
    </w:p>
    <w:p w14:paraId="133C5A33" w14:textId="77777777" w:rsidR="008C2C2D" w:rsidRDefault="008C2C2D" w:rsidP="00D47759">
      <w:pPr>
        <w:contextualSpacing/>
        <w:rPr>
          <w:rFonts w:ascii="Times New Roman" w:eastAsia="Times New Roman" w:hAnsi="Times New Roman" w:cs="Times New Roman"/>
        </w:rPr>
      </w:pPr>
    </w:p>
    <w:p w14:paraId="492CADCE" w14:textId="77777777" w:rsidR="008C2C2D" w:rsidRDefault="008C2C2D" w:rsidP="00D47759">
      <w:pPr>
        <w:contextualSpacing/>
        <w:rPr>
          <w:rFonts w:ascii="Times New Roman" w:eastAsia="Times New Roman" w:hAnsi="Times New Roman" w:cs="Times New Roman"/>
        </w:rPr>
      </w:pPr>
    </w:p>
    <w:p w14:paraId="7B955AF6" w14:textId="77777777" w:rsidR="008C2C2D" w:rsidRDefault="008C2C2D" w:rsidP="00D47759">
      <w:pPr>
        <w:contextualSpacing/>
        <w:rPr>
          <w:rFonts w:ascii="Times New Roman" w:eastAsia="Times New Roman" w:hAnsi="Times New Roman" w:cs="Times New Roman"/>
        </w:rPr>
      </w:pPr>
    </w:p>
    <w:p w14:paraId="56225602" w14:textId="77777777" w:rsidR="008C2C2D" w:rsidRDefault="008C2C2D" w:rsidP="00D47759">
      <w:pPr>
        <w:contextualSpacing/>
        <w:rPr>
          <w:rFonts w:ascii="Times New Roman" w:eastAsia="Times New Roman" w:hAnsi="Times New Roman" w:cs="Times New Roman"/>
        </w:rPr>
      </w:pPr>
    </w:p>
    <w:p w14:paraId="075FBC15" w14:textId="77777777" w:rsidR="008C2C2D" w:rsidRDefault="008C2C2D" w:rsidP="00D47759">
      <w:pPr>
        <w:contextualSpacing/>
        <w:rPr>
          <w:rFonts w:ascii="Times New Roman" w:eastAsia="Times New Roman" w:hAnsi="Times New Roman" w:cs="Times New Roman"/>
        </w:rPr>
      </w:pPr>
    </w:p>
    <w:p w14:paraId="4C1EF37E" w14:textId="77777777" w:rsidR="008C2C2D" w:rsidRDefault="008C2C2D" w:rsidP="00D47759">
      <w:pPr>
        <w:contextualSpacing/>
        <w:rPr>
          <w:rFonts w:ascii="Times New Roman" w:eastAsia="Times New Roman" w:hAnsi="Times New Roman" w:cs="Times New Roman"/>
        </w:rPr>
      </w:pPr>
    </w:p>
    <w:p w14:paraId="16B96BDB" w14:textId="77777777" w:rsidR="008C2C2D" w:rsidRPr="007258FE" w:rsidRDefault="008C2C2D" w:rsidP="00D47759">
      <w:pPr>
        <w:contextualSpacing/>
        <w:rPr>
          <w:rFonts w:ascii="Times New Roman" w:eastAsia="Times New Roman" w:hAnsi="Times New Roman" w:cs="Times New Roman"/>
        </w:rPr>
      </w:pPr>
    </w:p>
    <w:p w14:paraId="1889AFAE" w14:textId="77777777" w:rsidR="00014C3B" w:rsidRPr="007258FE" w:rsidRDefault="00014C3B" w:rsidP="00D47759">
      <w:pPr>
        <w:contextualSpacing/>
        <w:rPr>
          <w:rFonts w:ascii="Times New Roman" w:eastAsia="Times New Roman" w:hAnsi="Times New Roman" w:cs="Times New Roman"/>
        </w:rPr>
      </w:pPr>
    </w:p>
    <w:p w14:paraId="6BA341E9" w14:textId="77777777" w:rsidR="00DB5652" w:rsidRPr="007258FE" w:rsidRDefault="00DB5652" w:rsidP="00D47759">
      <w:pPr>
        <w:contextualSpacing/>
        <w:rPr>
          <w:rFonts w:ascii="Times New Roman" w:hAnsi="Times New Roman" w:cs="Times New Roman"/>
        </w:rPr>
      </w:pPr>
    </w:p>
    <w:p w14:paraId="5163C2DC" w14:textId="77777777" w:rsidR="008C2C2D" w:rsidRDefault="008C2C2D" w:rsidP="008C2C2D">
      <w:pPr>
        <w:pStyle w:val="Heading2"/>
        <w:spacing w:before="0" w:line="240" w:lineRule="auto"/>
        <w:rPr>
          <w:rFonts w:ascii="Times New Roman" w:hAnsi="Times New Roman" w:cs="Times New Roman"/>
          <w:sz w:val="24"/>
          <w:szCs w:val="24"/>
        </w:rPr>
      </w:pPr>
      <w:bookmarkStart w:id="21" w:name="_Toc102040761"/>
      <w:bookmarkStart w:id="22" w:name="_Toc985755642"/>
      <w:bookmarkStart w:id="23" w:name="_Toc1980769825"/>
    </w:p>
    <w:p w14:paraId="7A7553ED" w14:textId="36C5D086" w:rsidR="008C2C2D" w:rsidRDefault="008C2C2D" w:rsidP="008C2C2D">
      <w:pPr>
        <w:pStyle w:val="Heading2"/>
        <w:spacing w:before="0" w:line="240" w:lineRule="auto"/>
        <w:rPr>
          <w:rFonts w:ascii="Times New Roman" w:hAnsi="Times New Roman" w:cs="Times New Roman"/>
          <w:sz w:val="24"/>
          <w:szCs w:val="24"/>
        </w:rPr>
      </w:pPr>
    </w:p>
    <w:p w14:paraId="7A4F470E" w14:textId="297443FD" w:rsidR="008C2C2D" w:rsidRDefault="008C2C2D" w:rsidP="008C2C2D">
      <w:pPr>
        <w:pStyle w:val="Heading2"/>
        <w:numPr>
          <w:ilvl w:val="0"/>
          <w:numId w:val="21"/>
        </w:numPr>
        <w:spacing w:before="0" w:line="240" w:lineRule="auto"/>
        <w:rPr>
          <w:rFonts w:ascii="Times New Roman" w:hAnsi="Times New Roman" w:cs="Times New Roman"/>
          <w:sz w:val="24"/>
          <w:szCs w:val="24"/>
        </w:rPr>
      </w:pPr>
      <w:r>
        <w:rPr>
          <w:rFonts w:ascii="Times New Roman" w:hAnsi="Times New Roman" w:cs="Times New Roman"/>
          <w:sz w:val="24"/>
          <w:szCs w:val="24"/>
        </w:rPr>
        <w:t xml:space="preserve">                                                               Unsecured</w:t>
      </w:r>
    </w:p>
    <w:p w14:paraId="53120D2F" w14:textId="77777777" w:rsidR="008C2C2D" w:rsidRPr="008C2C2D" w:rsidRDefault="008C2C2D" w:rsidP="008C2C2D">
      <w:pPr>
        <w:pStyle w:val="Heading2"/>
        <w:spacing w:before="0" w:line="240" w:lineRule="auto"/>
        <w:rPr>
          <w:rFonts w:ascii="Times New Roman" w:hAnsi="Times New Roman" w:cs="Times New Roman"/>
          <w:sz w:val="24"/>
          <w:szCs w:val="24"/>
        </w:rPr>
      </w:pPr>
    </w:p>
    <w:bookmarkEnd w:id="21"/>
    <w:bookmarkEnd w:id="22"/>
    <w:bookmarkEnd w:id="23"/>
    <w:p w14:paraId="6A145AEC" w14:textId="484EAE7C" w:rsidR="008C2C2D" w:rsidRPr="008C2C2D" w:rsidRDefault="008C2C2D" w:rsidP="008C2C2D">
      <w:pPr>
        <w:pStyle w:val="Heading2"/>
        <w:spacing w:before="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BDAC98" wp14:editId="79A915E0">
            <wp:extent cx="5943600" cy="1875155"/>
            <wp:effectExtent l="0" t="0" r="0" b="0"/>
            <wp:docPr id="11670393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39344" name="Picture 1" descr="A screen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943600" cy="1875155"/>
                    </a:xfrm>
                    <a:prstGeom prst="rect">
                      <a:avLst/>
                    </a:prstGeom>
                  </pic:spPr>
                </pic:pic>
              </a:graphicData>
            </a:graphic>
          </wp:inline>
        </w:drawing>
      </w:r>
    </w:p>
    <w:p w14:paraId="2CB31EF5" w14:textId="77777777" w:rsidR="003978A0" w:rsidRDefault="003978A0" w:rsidP="00D47759">
      <w:pPr>
        <w:contextualSpacing/>
        <w:rPr>
          <w:rFonts w:ascii="Times New Roman" w:eastAsia="Times New Roman" w:hAnsi="Times New Roman" w:cs="Times New Roman"/>
        </w:rPr>
      </w:pPr>
    </w:p>
    <w:p w14:paraId="00F60A5F" w14:textId="279EDB7F" w:rsidR="008C2C2D" w:rsidRDefault="008C2C2D" w:rsidP="00D47759">
      <w:pPr>
        <w:contextualSpacing/>
        <w:rPr>
          <w:rFonts w:ascii="Times New Roman" w:eastAsia="Times New Roman" w:hAnsi="Times New Roman" w:cs="Times New Roman"/>
        </w:rPr>
      </w:pPr>
      <w:r>
        <w:rPr>
          <w:rFonts w:ascii="Times New Roman" w:eastAsia="Times New Roman" w:hAnsi="Times New Roman" w:cs="Times New Roman"/>
        </w:rPr>
        <w:t xml:space="preserve">                                             </w:t>
      </w:r>
    </w:p>
    <w:p w14:paraId="75B6451B" w14:textId="4C87B396" w:rsidR="008C2C2D" w:rsidRPr="008C2C2D" w:rsidRDefault="008C2C2D" w:rsidP="00D47759">
      <w:pPr>
        <w:contextualSpacing/>
        <w:rPr>
          <w:rFonts w:ascii="Times New Roman" w:eastAsia="Times New Roman" w:hAnsi="Times New Roman" w:cs="Times New Roman"/>
          <w:b/>
          <w:bCs/>
        </w:rPr>
      </w:pPr>
      <w:r w:rsidRPr="008C2C2D">
        <w:rPr>
          <w:rFonts w:ascii="Times New Roman" w:eastAsia="Times New Roman" w:hAnsi="Times New Roman" w:cs="Times New Roman"/>
          <w:b/>
          <w:bCs/>
        </w:rPr>
        <w:t xml:space="preserve">                                                                     Secured</w:t>
      </w:r>
    </w:p>
    <w:p w14:paraId="705BAA87" w14:textId="77777777" w:rsidR="008C2C2D" w:rsidRPr="007258FE" w:rsidRDefault="008C2C2D" w:rsidP="00D47759">
      <w:pPr>
        <w:contextualSpacing/>
        <w:rPr>
          <w:rFonts w:ascii="Times New Roman" w:eastAsia="Times New Roman" w:hAnsi="Times New Roman" w:cs="Times New Roman"/>
        </w:rPr>
      </w:pPr>
    </w:p>
    <w:p w14:paraId="51D92974" w14:textId="41F4C458" w:rsidR="000202DE" w:rsidRPr="007258FE" w:rsidRDefault="008C2C2D" w:rsidP="00D47759">
      <w:pPr>
        <w:contextualSpacing/>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61D43CD" wp14:editId="35ED50C9">
            <wp:extent cx="5943600" cy="1750060"/>
            <wp:effectExtent l="0" t="0" r="0" b="2540"/>
            <wp:docPr id="208631149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11499" name="Picture 2" descr="A screenshot of a computer&#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943600" cy="1750060"/>
                    </a:xfrm>
                    <a:prstGeom prst="rect">
                      <a:avLst/>
                    </a:prstGeom>
                  </pic:spPr>
                </pic:pic>
              </a:graphicData>
            </a:graphic>
          </wp:inline>
        </w:drawing>
      </w:r>
    </w:p>
    <w:p w14:paraId="5223427A" w14:textId="77777777" w:rsidR="00662846" w:rsidRPr="007258FE" w:rsidRDefault="00662846" w:rsidP="00D47759">
      <w:pPr>
        <w:contextualSpacing/>
        <w:rPr>
          <w:rFonts w:ascii="Times New Roman" w:eastAsia="Times New Roman" w:hAnsi="Times New Roman" w:cs="Times New Roman"/>
        </w:rPr>
      </w:pPr>
    </w:p>
    <w:p w14:paraId="5A1608B3" w14:textId="77777777" w:rsidR="00662846" w:rsidRPr="007258FE" w:rsidRDefault="00662846" w:rsidP="00D47759">
      <w:pPr>
        <w:contextualSpacing/>
        <w:rPr>
          <w:rFonts w:ascii="Times New Roman" w:eastAsia="Times New Roman" w:hAnsi="Times New Roman" w:cs="Times New Roman"/>
        </w:rPr>
      </w:pPr>
    </w:p>
    <w:p w14:paraId="563978F4" w14:textId="77777777" w:rsidR="00662846" w:rsidRPr="007258FE" w:rsidRDefault="00662846" w:rsidP="00D47759">
      <w:pPr>
        <w:contextualSpacing/>
        <w:rPr>
          <w:rFonts w:ascii="Times New Roman" w:eastAsia="Times New Roman" w:hAnsi="Times New Roman" w:cs="Times New Roman"/>
        </w:rPr>
      </w:pPr>
    </w:p>
    <w:p w14:paraId="7C18683F" w14:textId="77777777" w:rsidR="00662846" w:rsidRPr="007258FE" w:rsidRDefault="00662846" w:rsidP="00D47759">
      <w:pPr>
        <w:contextualSpacing/>
        <w:rPr>
          <w:rFonts w:ascii="Times New Roman" w:eastAsia="Times New Roman" w:hAnsi="Times New Roman" w:cs="Times New Roman"/>
        </w:rPr>
      </w:pPr>
    </w:p>
    <w:p w14:paraId="52A9FC35" w14:textId="77777777" w:rsidR="00662846" w:rsidRPr="007258FE" w:rsidRDefault="00662846" w:rsidP="00D47759">
      <w:pPr>
        <w:contextualSpacing/>
        <w:rPr>
          <w:rFonts w:ascii="Times New Roman" w:eastAsia="Times New Roman" w:hAnsi="Times New Roman" w:cs="Times New Roman"/>
        </w:rPr>
      </w:pPr>
    </w:p>
    <w:p w14:paraId="70D03612" w14:textId="77777777" w:rsidR="00662846" w:rsidRPr="007258FE" w:rsidRDefault="00662846" w:rsidP="00D47759">
      <w:pPr>
        <w:contextualSpacing/>
        <w:rPr>
          <w:rFonts w:ascii="Times New Roman" w:eastAsia="Times New Roman" w:hAnsi="Times New Roman" w:cs="Times New Roman"/>
        </w:rPr>
      </w:pPr>
    </w:p>
    <w:p w14:paraId="58BE44E9" w14:textId="77777777" w:rsidR="00662846" w:rsidRPr="007258FE" w:rsidRDefault="00662846" w:rsidP="00D47759">
      <w:pPr>
        <w:contextualSpacing/>
        <w:rPr>
          <w:rFonts w:ascii="Times New Roman" w:eastAsia="Times New Roman" w:hAnsi="Times New Roman" w:cs="Times New Roman"/>
        </w:rPr>
      </w:pPr>
    </w:p>
    <w:p w14:paraId="76E65F29" w14:textId="77777777" w:rsidR="00662846" w:rsidRPr="007258FE" w:rsidRDefault="00662846" w:rsidP="00D47759">
      <w:pPr>
        <w:contextualSpacing/>
        <w:rPr>
          <w:rFonts w:ascii="Times New Roman" w:eastAsia="Times New Roman" w:hAnsi="Times New Roman" w:cs="Times New Roman"/>
        </w:rPr>
      </w:pPr>
    </w:p>
    <w:p w14:paraId="173EE793" w14:textId="77777777" w:rsidR="00662846" w:rsidRPr="007258FE" w:rsidRDefault="00662846" w:rsidP="00D47759">
      <w:pPr>
        <w:contextualSpacing/>
        <w:rPr>
          <w:rFonts w:ascii="Times New Roman" w:eastAsia="Times New Roman" w:hAnsi="Times New Roman" w:cs="Times New Roman"/>
        </w:rPr>
      </w:pPr>
    </w:p>
    <w:p w14:paraId="2ABD9EBC" w14:textId="77777777" w:rsidR="00662846" w:rsidRPr="007258FE" w:rsidRDefault="00662846" w:rsidP="00D47759">
      <w:pPr>
        <w:contextualSpacing/>
        <w:rPr>
          <w:rFonts w:ascii="Times New Roman" w:eastAsia="Times New Roman" w:hAnsi="Times New Roman" w:cs="Times New Roman"/>
        </w:rPr>
      </w:pPr>
    </w:p>
    <w:p w14:paraId="7E644C62" w14:textId="77777777" w:rsidR="00662846" w:rsidRPr="007258FE" w:rsidRDefault="00662846" w:rsidP="00D47759">
      <w:pPr>
        <w:contextualSpacing/>
        <w:rPr>
          <w:rFonts w:ascii="Times New Roman" w:eastAsia="Times New Roman" w:hAnsi="Times New Roman" w:cs="Times New Roman"/>
        </w:rPr>
      </w:pPr>
    </w:p>
    <w:p w14:paraId="0CFEB05D" w14:textId="77777777" w:rsidR="00662846" w:rsidRPr="007258FE" w:rsidRDefault="00662846" w:rsidP="00D47759">
      <w:pPr>
        <w:contextualSpacing/>
        <w:rPr>
          <w:rFonts w:ascii="Times New Roman" w:eastAsia="Times New Roman" w:hAnsi="Times New Roman" w:cs="Times New Roman"/>
        </w:rPr>
      </w:pPr>
    </w:p>
    <w:p w14:paraId="72CD2F4B" w14:textId="77777777" w:rsidR="00662846" w:rsidRPr="007258FE" w:rsidRDefault="00662846" w:rsidP="00D47759">
      <w:pPr>
        <w:contextualSpacing/>
        <w:rPr>
          <w:rFonts w:ascii="Times New Roman" w:eastAsia="Times New Roman" w:hAnsi="Times New Roman" w:cs="Times New Roman"/>
        </w:rPr>
      </w:pPr>
    </w:p>
    <w:p w14:paraId="3CE3B0CC" w14:textId="77777777" w:rsidR="00662846" w:rsidRPr="007258FE" w:rsidRDefault="00662846" w:rsidP="00D47759">
      <w:pPr>
        <w:contextualSpacing/>
        <w:rPr>
          <w:rFonts w:ascii="Times New Roman" w:eastAsia="Times New Roman" w:hAnsi="Times New Roman" w:cs="Times New Roman"/>
        </w:rPr>
      </w:pPr>
    </w:p>
    <w:p w14:paraId="21ED7DB4" w14:textId="77777777" w:rsidR="00662846" w:rsidRPr="007258FE" w:rsidRDefault="00662846" w:rsidP="00D47759">
      <w:pPr>
        <w:contextualSpacing/>
        <w:rPr>
          <w:rFonts w:ascii="Times New Roman" w:eastAsia="Times New Roman" w:hAnsi="Times New Roman" w:cs="Times New Roman"/>
        </w:rPr>
      </w:pPr>
    </w:p>
    <w:p w14:paraId="1B1E71F3" w14:textId="77777777" w:rsidR="00662846" w:rsidRPr="007258FE" w:rsidRDefault="00662846" w:rsidP="00D47759">
      <w:pPr>
        <w:contextualSpacing/>
        <w:rPr>
          <w:rFonts w:ascii="Times New Roman" w:eastAsia="Times New Roman" w:hAnsi="Times New Roman" w:cs="Times New Roman"/>
        </w:rPr>
      </w:pPr>
    </w:p>
    <w:p w14:paraId="594FA389" w14:textId="77777777" w:rsidR="00662846" w:rsidRPr="007258FE" w:rsidRDefault="00662846" w:rsidP="00D47759">
      <w:pPr>
        <w:contextualSpacing/>
        <w:rPr>
          <w:rFonts w:ascii="Times New Roman" w:eastAsia="Times New Roman" w:hAnsi="Times New Roman" w:cs="Times New Roman"/>
        </w:rPr>
      </w:pPr>
    </w:p>
    <w:p w14:paraId="7323A35B" w14:textId="77777777" w:rsidR="00662846" w:rsidRPr="007258FE" w:rsidRDefault="00662846" w:rsidP="00D47759">
      <w:pPr>
        <w:contextualSpacing/>
        <w:rPr>
          <w:rFonts w:ascii="Times New Roman" w:eastAsia="Times New Roman" w:hAnsi="Times New Roman" w:cs="Times New Roman"/>
        </w:rPr>
      </w:pPr>
    </w:p>
    <w:p w14:paraId="3C5C01AC" w14:textId="77777777" w:rsidR="00662846" w:rsidRPr="007258FE" w:rsidRDefault="00662846" w:rsidP="00D47759">
      <w:pPr>
        <w:contextualSpacing/>
        <w:rPr>
          <w:rFonts w:ascii="Times New Roman" w:eastAsia="Times New Roman" w:hAnsi="Times New Roman" w:cs="Times New Roman"/>
        </w:rPr>
      </w:pPr>
    </w:p>
    <w:p w14:paraId="43095444" w14:textId="77777777" w:rsidR="00662846" w:rsidRPr="007258FE" w:rsidRDefault="00662846" w:rsidP="00D47759">
      <w:pPr>
        <w:contextualSpacing/>
        <w:rPr>
          <w:rFonts w:ascii="Times New Roman" w:eastAsia="Times New Roman" w:hAnsi="Times New Roman" w:cs="Times New Roman"/>
        </w:rPr>
      </w:pPr>
    </w:p>
    <w:p w14:paraId="70FEFFA5" w14:textId="77777777" w:rsidR="00662846" w:rsidRPr="007258FE" w:rsidRDefault="00662846" w:rsidP="00D47759">
      <w:pPr>
        <w:contextualSpacing/>
        <w:rPr>
          <w:rFonts w:ascii="Times New Roman" w:eastAsia="Times New Roman" w:hAnsi="Times New Roman" w:cs="Times New Roman"/>
        </w:rPr>
      </w:pPr>
    </w:p>
    <w:p w14:paraId="4C43CD1E" w14:textId="77777777" w:rsidR="00662846" w:rsidRPr="007258FE" w:rsidRDefault="00662846" w:rsidP="00D47759">
      <w:pPr>
        <w:contextualSpacing/>
        <w:rPr>
          <w:rFonts w:ascii="Times New Roman" w:eastAsia="Times New Roman" w:hAnsi="Times New Roman" w:cs="Times New Roman"/>
        </w:rPr>
      </w:pPr>
    </w:p>
    <w:p w14:paraId="665D39D2" w14:textId="77777777" w:rsidR="00662846" w:rsidRPr="007258FE" w:rsidRDefault="00662846" w:rsidP="00D47759">
      <w:pPr>
        <w:contextualSpacing/>
        <w:rPr>
          <w:rFonts w:ascii="Times New Roman" w:eastAsia="Times New Roman" w:hAnsi="Times New Roman" w:cs="Times New Roman"/>
        </w:rPr>
      </w:pPr>
    </w:p>
    <w:p w14:paraId="49647A3A" w14:textId="77777777" w:rsidR="00662846" w:rsidRPr="007258FE" w:rsidRDefault="00662846" w:rsidP="00D47759">
      <w:pPr>
        <w:contextualSpacing/>
        <w:rPr>
          <w:rFonts w:ascii="Times New Roman" w:eastAsia="Times New Roman" w:hAnsi="Times New Roman" w:cs="Times New Roman"/>
        </w:rPr>
      </w:pPr>
    </w:p>
    <w:p w14:paraId="6F681708" w14:textId="77777777" w:rsidR="00DB5652" w:rsidRPr="007258FE" w:rsidRDefault="00DB5652" w:rsidP="00D47759">
      <w:pPr>
        <w:contextualSpacing/>
        <w:rPr>
          <w:rFonts w:ascii="Times New Roman" w:hAnsi="Times New Roman" w:cs="Times New Roman"/>
        </w:rPr>
      </w:pPr>
    </w:p>
    <w:p w14:paraId="24144543" w14:textId="2E15B86E" w:rsidR="00E33862" w:rsidRPr="007258FE" w:rsidRDefault="000202DE" w:rsidP="008C2C2D">
      <w:pPr>
        <w:pStyle w:val="Heading2"/>
        <w:numPr>
          <w:ilvl w:val="1"/>
          <w:numId w:val="23"/>
        </w:numPr>
        <w:spacing w:before="0" w:line="240" w:lineRule="auto"/>
        <w:rPr>
          <w:rFonts w:ascii="Times New Roman" w:hAnsi="Times New Roman" w:cs="Times New Roman"/>
          <w:sz w:val="24"/>
          <w:szCs w:val="24"/>
        </w:rPr>
      </w:pPr>
      <w:bookmarkStart w:id="24" w:name="_Toc1258769504"/>
      <w:bookmarkStart w:id="25" w:name="_Toc1151872792"/>
      <w:bookmarkStart w:id="26" w:name="_Toc102040762"/>
      <w:r w:rsidRPr="007258FE">
        <w:rPr>
          <w:rFonts w:ascii="Times New Roman" w:hAnsi="Times New Roman" w:cs="Times New Roman"/>
          <w:sz w:val="24"/>
          <w:szCs w:val="24"/>
        </w:rPr>
        <w:t>Secondary Testing</w:t>
      </w:r>
      <w:bookmarkEnd w:id="24"/>
      <w:bookmarkEnd w:id="25"/>
      <w:bookmarkEnd w:id="26"/>
    </w:p>
    <w:p w14:paraId="7F9143A1" w14:textId="5E542B09" w:rsidR="00E33862" w:rsidRPr="007258FE" w:rsidRDefault="00E33862" w:rsidP="00D47759">
      <w:pPr>
        <w:contextualSpacing/>
        <w:rPr>
          <w:rFonts w:ascii="Times New Roman" w:eastAsia="Times New Roman" w:hAnsi="Times New Roman" w:cs="Times New Roman"/>
        </w:rPr>
      </w:pPr>
    </w:p>
    <w:p w14:paraId="579F9FCD" w14:textId="3B99BE55" w:rsidR="00662846" w:rsidRPr="007258FE" w:rsidRDefault="00662846" w:rsidP="00D47759">
      <w:pPr>
        <w:contextualSpacing/>
        <w:rPr>
          <w:rFonts w:ascii="Times New Roman" w:eastAsia="Times New Roman" w:hAnsi="Times New Roman" w:cs="Times New Roman"/>
        </w:rPr>
      </w:pPr>
      <w:r w:rsidRPr="007258FE">
        <w:rPr>
          <w:rFonts w:ascii="Times New Roman" w:eastAsia="Times New Roman" w:hAnsi="Times New Roman" w:cs="Times New Roman"/>
          <w:noProof/>
        </w:rPr>
        <w:drawing>
          <wp:inline distT="0" distB="0" distL="0" distR="0" wp14:anchorId="14279AEC" wp14:editId="5C1BC335">
            <wp:extent cx="3894383" cy="1857737"/>
            <wp:effectExtent l="0" t="0" r="0" b="9525"/>
            <wp:docPr id="377382163" name="Picture 1" descr="A screenshot of a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82163" name="Picture 1" descr="A screenshot of a server"/>
                    <pic:cNvPicPr/>
                  </pic:nvPicPr>
                  <pic:blipFill>
                    <a:blip r:embed="rId22">
                      <a:extLst>
                        <a:ext uri="{28A0092B-C50C-407E-A947-70E740481C1C}">
                          <a14:useLocalDpi xmlns:a14="http://schemas.microsoft.com/office/drawing/2010/main" val="0"/>
                        </a:ext>
                      </a:extLst>
                    </a:blip>
                    <a:stretch>
                      <a:fillRect/>
                    </a:stretch>
                  </pic:blipFill>
                  <pic:spPr>
                    <a:xfrm>
                      <a:off x="0" y="0"/>
                      <a:ext cx="3916082" cy="1868088"/>
                    </a:xfrm>
                    <a:prstGeom prst="rect">
                      <a:avLst/>
                    </a:prstGeom>
                  </pic:spPr>
                </pic:pic>
              </a:graphicData>
            </a:graphic>
          </wp:inline>
        </w:drawing>
      </w:r>
    </w:p>
    <w:p w14:paraId="552188C9" w14:textId="77777777" w:rsidR="00662846" w:rsidRPr="007258FE" w:rsidRDefault="00662846" w:rsidP="00D47759">
      <w:pPr>
        <w:contextualSpacing/>
        <w:rPr>
          <w:rFonts w:ascii="Times New Roman" w:eastAsia="Times New Roman" w:hAnsi="Times New Roman" w:cs="Times New Roman"/>
        </w:rPr>
      </w:pPr>
    </w:p>
    <w:p w14:paraId="739FD844" w14:textId="77777777" w:rsidR="00CA5971" w:rsidRPr="007258FE" w:rsidRDefault="00CA5971" w:rsidP="00D47759">
      <w:pPr>
        <w:contextualSpacing/>
        <w:rPr>
          <w:rFonts w:ascii="Times New Roman" w:eastAsia="Times New Roman" w:hAnsi="Times New Roman" w:cs="Times New Roman"/>
        </w:rPr>
      </w:pPr>
    </w:p>
    <w:p w14:paraId="53A6C134" w14:textId="77777777" w:rsidR="00CA5971" w:rsidRPr="007258FE" w:rsidRDefault="00CA5971" w:rsidP="00D47759">
      <w:pPr>
        <w:contextualSpacing/>
        <w:rPr>
          <w:rFonts w:ascii="Times New Roman" w:eastAsia="Times New Roman" w:hAnsi="Times New Roman" w:cs="Times New Roman"/>
        </w:rPr>
      </w:pPr>
    </w:p>
    <w:p w14:paraId="4DA6FADE" w14:textId="77777777" w:rsidR="00CA5971" w:rsidRPr="007258FE" w:rsidRDefault="00CA5971" w:rsidP="00D47759">
      <w:pPr>
        <w:contextualSpacing/>
        <w:rPr>
          <w:rFonts w:ascii="Times New Roman" w:eastAsia="Times New Roman" w:hAnsi="Times New Roman" w:cs="Times New Roman"/>
        </w:rPr>
      </w:pPr>
    </w:p>
    <w:p w14:paraId="1B84749B" w14:textId="77777777" w:rsidR="00CA5971" w:rsidRPr="007258FE" w:rsidRDefault="00CA5971" w:rsidP="00D47759">
      <w:pPr>
        <w:contextualSpacing/>
        <w:rPr>
          <w:rFonts w:ascii="Times New Roman" w:eastAsia="Times New Roman" w:hAnsi="Times New Roman" w:cs="Times New Roman"/>
        </w:rPr>
      </w:pPr>
    </w:p>
    <w:p w14:paraId="3F22A582" w14:textId="77777777" w:rsidR="00CA5971" w:rsidRPr="007258FE" w:rsidRDefault="00CA5971" w:rsidP="00D47759">
      <w:pPr>
        <w:contextualSpacing/>
        <w:rPr>
          <w:rFonts w:ascii="Times New Roman" w:eastAsia="Times New Roman" w:hAnsi="Times New Roman" w:cs="Times New Roman"/>
        </w:rPr>
      </w:pPr>
    </w:p>
    <w:p w14:paraId="02DE3273" w14:textId="77777777" w:rsidR="00CA5971" w:rsidRPr="007258FE" w:rsidRDefault="00CA5971" w:rsidP="00D47759">
      <w:pPr>
        <w:contextualSpacing/>
        <w:rPr>
          <w:rFonts w:ascii="Times New Roman" w:eastAsia="Times New Roman" w:hAnsi="Times New Roman" w:cs="Times New Roman"/>
        </w:rPr>
      </w:pPr>
    </w:p>
    <w:p w14:paraId="7CBEE797" w14:textId="77777777" w:rsidR="00CA5971" w:rsidRPr="007258FE" w:rsidRDefault="00CA5971" w:rsidP="00D47759">
      <w:pPr>
        <w:contextualSpacing/>
        <w:rPr>
          <w:rFonts w:ascii="Times New Roman" w:eastAsia="Times New Roman" w:hAnsi="Times New Roman" w:cs="Times New Roman"/>
        </w:rPr>
      </w:pPr>
    </w:p>
    <w:p w14:paraId="7BD672E2" w14:textId="77777777" w:rsidR="00CA5971" w:rsidRPr="007258FE" w:rsidRDefault="00CA5971" w:rsidP="00D47759">
      <w:pPr>
        <w:contextualSpacing/>
        <w:rPr>
          <w:rFonts w:ascii="Times New Roman" w:eastAsia="Times New Roman" w:hAnsi="Times New Roman" w:cs="Times New Roman"/>
        </w:rPr>
      </w:pPr>
    </w:p>
    <w:p w14:paraId="0B045104" w14:textId="77777777" w:rsidR="00CA5971" w:rsidRPr="007258FE" w:rsidRDefault="00CA5971" w:rsidP="00D47759">
      <w:pPr>
        <w:contextualSpacing/>
        <w:rPr>
          <w:rFonts w:ascii="Times New Roman" w:eastAsia="Times New Roman" w:hAnsi="Times New Roman" w:cs="Times New Roman"/>
        </w:rPr>
      </w:pPr>
    </w:p>
    <w:p w14:paraId="2DC2AE08" w14:textId="77777777" w:rsidR="00CA5971" w:rsidRPr="007258FE" w:rsidRDefault="00CA5971" w:rsidP="00D47759">
      <w:pPr>
        <w:contextualSpacing/>
        <w:rPr>
          <w:rFonts w:ascii="Times New Roman" w:eastAsia="Times New Roman" w:hAnsi="Times New Roman" w:cs="Times New Roman"/>
        </w:rPr>
      </w:pPr>
    </w:p>
    <w:p w14:paraId="6F047F2C" w14:textId="3FA4BBBA" w:rsidR="00662846" w:rsidRPr="007258FE" w:rsidRDefault="00662846" w:rsidP="00D47759">
      <w:pPr>
        <w:contextualSpacing/>
        <w:rPr>
          <w:rFonts w:ascii="Times New Roman" w:eastAsia="Times New Roman" w:hAnsi="Times New Roman" w:cs="Times New Roman"/>
        </w:rPr>
      </w:pPr>
      <w:r w:rsidRPr="007258FE">
        <w:rPr>
          <w:rFonts w:ascii="Times New Roman" w:eastAsia="Times New Roman" w:hAnsi="Times New Roman" w:cs="Times New Roman"/>
          <w:noProof/>
        </w:rPr>
        <w:drawing>
          <wp:inline distT="0" distB="0" distL="0" distR="0" wp14:anchorId="237B4FA3" wp14:editId="6186095D">
            <wp:extent cx="5943600" cy="2359660"/>
            <wp:effectExtent l="0" t="0" r="0" b="2540"/>
            <wp:docPr id="1571601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01554" name="Picture 157160155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359660"/>
                    </a:xfrm>
                    <a:prstGeom prst="rect">
                      <a:avLst/>
                    </a:prstGeom>
                  </pic:spPr>
                </pic:pic>
              </a:graphicData>
            </a:graphic>
          </wp:inline>
        </w:drawing>
      </w:r>
    </w:p>
    <w:p w14:paraId="75B70F3E" w14:textId="67CAB031" w:rsidR="00DB5652" w:rsidRPr="007258FE" w:rsidRDefault="00DB5652" w:rsidP="00D47759">
      <w:pPr>
        <w:contextualSpacing/>
        <w:rPr>
          <w:rFonts w:ascii="Times New Roman" w:hAnsi="Times New Roman" w:cs="Times New Roman"/>
        </w:rPr>
      </w:pPr>
    </w:p>
    <w:p w14:paraId="7BF8521D" w14:textId="77777777" w:rsidR="00CA5971" w:rsidRPr="007258FE" w:rsidRDefault="00CA5971" w:rsidP="00D47759">
      <w:pPr>
        <w:contextualSpacing/>
        <w:rPr>
          <w:rFonts w:ascii="Times New Roman" w:hAnsi="Times New Roman" w:cs="Times New Roman"/>
        </w:rPr>
      </w:pPr>
    </w:p>
    <w:p w14:paraId="58C1242B" w14:textId="77777777" w:rsidR="00CA5971" w:rsidRPr="007258FE" w:rsidRDefault="00CA5971" w:rsidP="00D47759">
      <w:pPr>
        <w:contextualSpacing/>
        <w:rPr>
          <w:rFonts w:ascii="Times New Roman" w:hAnsi="Times New Roman" w:cs="Times New Roman"/>
        </w:rPr>
      </w:pPr>
    </w:p>
    <w:p w14:paraId="2B84DCF1" w14:textId="77777777" w:rsidR="00CA5971" w:rsidRPr="007258FE" w:rsidRDefault="00CA5971" w:rsidP="00D47759">
      <w:pPr>
        <w:contextualSpacing/>
        <w:rPr>
          <w:rFonts w:ascii="Times New Roman" w:hAnsi="Times New Roman" w:cs="Times New Roman"/>
        </w:rPr>
      </w:pPr>
    </w:p>
    <w:p w14:paraId="560C9138" w14:textId="77777777" w:rsidR="00CA5971" w:rsidRPr="007258FE" w:rsidRDefault="00CA5971" w:rsidP="00D47759">
      <w:pPr>
        <w:contextualSpacing/>
        <w:rPr>
          <w:rFonts w:ascii="Times New Roman" w:hAnsi="Times New Roman" w:cs="Times New Roman"/>
        </w:rPr>
      </w:pPr>
    </w:p>
    <w:p w14:paraId="31762174" w14:textId="5A4423C2" w:rsidR="00E33862" w:rsidRPr="007258FE" w:rsidRDefault="000202DE" w:rsidP="008C2C2D">
      <w:pPr>
        <w:pStyle w:val="Heading2"/>
        <w:numPr>
          <w:ilvl w:val="1"/>
          <w:numId w:val="23"/>
        </w:numPr>
        <w:spacing w:before="0" w:line="240" w:lineRule="auto"/>
        <w:rPr>
          <w:rFonts w:ascii="Times New Roman" w:hAnsi="Times New Roman" w:cs="Times New Roman"/>
          <w:sz w:val="24"/>
          <w:szCs w:val="24"/>
        </w:rPr>
      </w:pPr>
      <w:bookmarkStart w:id="27" w:name="_Toc1726280430"/>
      <w:bookmarkStart w:id="28" w:name="_Toc190184513"/>
      <w:bookmarkStart w:id="29" w:name="_Toc102040763"/>
      <w:r w:rsidRPr="007258FE">
        <w:rPr>
          <w:rFonts w:ascii="Times New Roman" w:hAnsi="Times New Roman" w:cs="Times New Roman"/>
          <w:sz w:val="24"/>
          <w:szCs w:val="24"/>
        </w:rPr>
        <w:t>Functional Testing</w:t>
      </w:r>
      <w:bookmarkEnd w:id="27"/>
      <w:bookmarkEnd w:id="28"/>
      <w:bookmarkEnd w:id="29"/>
    </w:p>
    <w:p w14:paraId="6D135EC2" w14:textId="1C6429F9" w:rsidR="00E4044A" w:rsidRPr="007258FE" w:rsidRDefault="00E4044A" w:rsidP="00D47759">
      <w:pPr>
        <w:contextualSpacing/>
        <w:rPr>
          <w:rFonts w:ascii="Times New Roman" w:eastAsia="Times New Roman" w:hAnsi="Times New Roman" w:cs="Times New Roman"/>
        </w:rPr>
      </w:pPr>
    </w:p>
    <w:p w14:paraId="1F425485" w14:textId="37566ECE" w:rsidR="00E4044A" w:rsidRPr="007258FE" w:rsidRDefault="00CA5971" w:rsidP="00D47759">
      <w:pPr>
        <w:contextualSpacing/>
        <w:rPr>
          <w:rFonts w:ascii="Times New Roman" w:eastAsia="Times New Roman" w:hAnsi="Times New Roman" w:cs="Times New Roman"/>
        </w:rPr>
      </w:pPr>
      <w:r w:rsidRPr="007258FE">
        <w:rPr>
          <w:rFonts w:ascii="Times New Roman" w:eastAsia="Times New Roman" w:hAnsi="Times New Roman" w:cs="Times New Roman"/>
          <w:noProof/>
        </w:rPr>
        <w:drawing>
          <wp:inline distT="0" distB="0" distL="0" distR="0" wp14:anchorId="09E5950E" wp14:editId="6C61083D">
            <wp:extent cx="5943600" cy="1470025"/>
            <wp:effectExtent l="0" t="0" r="0" b="0"/>
            <wp:docPr id="236887554" name="Picture 2" descr="A computer keyboard with many small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87554" name="Picture 2" descr="A computer keyboard with many small squares&#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1470025"/>
                    </a:xfrm>
                    <a:prstGeom prst="rect">
                      <a:avLst/>
                    </a:prstGeom>
                  </pic:spPr>
                </pic:pic>
              </a:graphicData>
            </a:graphic>
          </wp:inline>
        </w:drawing>
      </w:r>
    </w:p>
    <w:p w14:paraId="6F55F250" w14:textId="77777777" w:rsidR="00CA5971" w:rsidRPr="007258FE" w:rsidRDefault="00CA5971" w:rsidP="00D47759">
      <w:pPr>
        <w:contextualSpacing/>
        <w:rPr>
          <w:rFonts w:ascii="Times New Roman" w:eastAsia="Times New Roman" w:hAnsi="Times New Roman" w:cs="Times New Roman"/>
        </w:rPr>
      </w:pPr>
    </w:p>
    <w:p w14:paraId="045A17B4" w14:textId="36E60BCA" w:rsidR="00CA5971" w:rsidRPr="007258FE" w:rsidRDefault="00CA5971" w:rsidP="00D47759">
      <w:pPr>
        <w:contextualSpacing/>
        <w:rPr>
          <w:rFonts w:ascii="Times New Roman" w:eastAsia="Times New Roman" w:hAnsi="Times New Roman" w:cs="Times New Roman"/>
        </w:rPr>
      </w:pPr>
      <w:r w:rsidRPr="007258FE">
        <w:rPr>
          <w:rFonts w:ascii="Times New Roman" w:eastAsia="Times New Roman" w:hAnsi="Times New Roman" w:cs="Times New Roman"/>
          <w:noProof/>
        </w:rPr>
        <w:drawing>
          <wp:inline distT="0" distB="0" distL="0" distR="0" wp14:anchorId="325F0293" wp14:editId="1E75395C">
            <wp:extent cx="5943600" cy="4465955"/>
            <wp:effectExtent l="0" t="0" r="0" b="0"/>
            <wp:docPr id="612273976" name="Picture 4"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273976" name="Picture 4" descr="A computer screen shot of a program&#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75972E98" w14:textId="77777777" w:rsidR="007258FE" w:rsidRPr="007258FE" w:rsidRDefault="007258FE" w:rsidP="00D47759">
      <w:pPr>
        <w:contextualSpacing/>
        <w:rPr>
          <w:rFonts w:ascii="Times New Roman" w:eastAsia="Times New Roman" w:hAnsi="Times New Roman" w:cs="Times New Roman"/>
        </w:rPr>
      </w:pPr>
    </w:p>
    <w:p w14:paraId="07CB5B5E" w14:textId="77777777" w:rsidR="007258FE" w:rsidRPr="007258FE" w:rsidRDefault="007258FE" w:rsidP="00D47759">
      <w:pPr>
        <w:contextualSpacing/>
        <w:rPr>
          <w:rFonts w:ascii="Times New Roman" w:eastAsia="Times New Roman" w:hAnsi="Times New Roman" w:cs="Times New Roman"/>
        </w:rPr>
      </w:pPr>
    </w:p>
    <w:p w14:paraId="1660C357" w14:textId="77777777" w:rsidR="007258FE" w:rsidRPr="007258FE" w:rsidRDefault="007258FE" w:rsidP="00D47759">
      <w:pPr>
        <w:contextualSpacing/>
        <w:rPr>
          <w:rFonts w:ascii="Times New Roman" w:eastAsia="Times New Roman" w:hAnsi="Times New Roman" w:cs="Times New Roman"/>
        </w:rPr>
      </w:pPr>
    </w:p>
    <w:p w14:paraId="448D199F" w14:textId="77777777" w:rsidR="007258FE" w:rsidRPr="007258FE" w:rsidRDefault="007258FE" w:rsidP="00D47759">
      <w:pPr>
        <w:contextualSpacing/>
        <w:rPr>
          <w:rFonts w:ascii="Times New Roman" w:eastAsia="Times New Roman" w:hAnsi="Times New Roman" w:cs="Times New Roman"/>
        </w:rPr>
      </w:pPr>
    </w:p>
    <w:p w14:paraId="0C099AA6" w14:textId="77777777" w:rsidR="007258FE" w:rsidRDefault="007258FE" w:rsidP="00D47759">
      <w:pPr>
        <w:contextualSpacing/>
        <w:rPr>
          <w:rFonts w:ascii="Times New Roman" w:eastAsia="Times New Roman" w:hAnsi="Times New Roman" w:cs="Times New Roman"/>
        </w:rPr>
      </w:pPr>
    </w:p>
    <w:p w14:paraId="263A29E9" w14:textId="77777777" w:rsidR="007258FE" w:rsidRPr="007258FE" w:rsidRDefault="007258FE" w:rsidP="00D47759">
      <w:pPr>
        <w:contextualSpacing/>
        <w:rPr>
          <w:rFonts w:ascii="Times New Roman" w:eastAsia="Times New Roman" w:hAnsi="Times New Roman" w:cs="Times New Roman"/>
        </w:rPr>
      </w:pPr>
    </w:p>
    <w:p w14:paraId="19115ECE" w14:textId="77777777" w:rsidR="007258FE" w:rsidRPr="007258FE" w:rsidRDefault="007258FE" w:rsidP="00D47759">
      <w:pPr>
        <w:contextualSpacing/>
        <w:rPr>
          <w:rFonts w:ascii="Times New Roman" w:eastAsia="Times New Roman" w:hAnsi="Times New Roman" w:cs="Times New Roman"/>
        </w:rPr>
      </w:pPr>
    </w:p>
    <w:p w14:paraId="7B9F371C" w14:textId="52F5EA5A" w:rsidR="00E33862" w:rsidRPr="007258FE" w:rsidRDefault="00E33862" w:rsidP="00D47759">
      <w:pPr>
        <w:contextualSpacing/>
        <w:rPr>
          <w:rFonts w:ascii="Times New Roman" w:hAnsi="Times New Roman" w:cs="Times New Roman"/>
        </w:rPr>
      </w:pPr>
    </w:p>
    <w:p w14:paraId="2731DE97" w14:textId="3716907A" w:rsidR="00E33862" w:rsidRPr="007258FE" w:rsidRDefault="00E33862" w:rsidP="008C2C2D">
      <w:pPr>
        <w:pStyle w:val="Heading2"/>
        <w:numPr>
          <w:ilvl w:val="1"/>
          <w:numId w:val="23"/>
        </w:numPr>
        <w:spacing w:before="0" w:line="240" w:lineRule="auto"/>
        <w:rPr>
          <w:rFonts w:ascii="Times New Roman" w:hAnsi="Times New Roman" w:cs="Times New Roman"/>
          <w:sz w:val="24"/>
          <w:szCs w:val="24"/>
        </w:rPr>
      </w:pPr>
      <w:bookmarkStart w:id="30" w:name="_Toc1256172566"/>
      <w:bookmarkStart w:id="31" w:name="_Toc1705881728"/>
      <w:bookmarkStart w:id="32" w:name="_Toc102040764"/>
      <w:r w:rsidRPr="007258FE">
        <w:rPr>
          <w:rFonts w:ascii="Times New Roman" w:hAnsi="Times New Roman" w:cs="Times New Roman"/>
          <w:sz w:val="24"/>
          <w:szCs w:val="24"/>
        </w:rPr>
        <w:t>Summary</w:t>
      </w:r>
      <w:bookmarkEnd w:id="30"/>
      <w:bookmarkEnd w:id="31"/>
      <w:bookmarkEnd w:id="32"/>
    </w:p>
    <w:p w14:paraId="09582ED5" w14:textId="77777777" w:rsidR="00E4044A" w:rsidRPr="007258FE" w:rsidRDefault="00E4044A" w:rsidP="00D47759">
      <w:pPr>
        <w:contextualSpacing/>
        <w:rPr>
          <w:rFonts w:ascii="Times New Roman" w:eastAsia="Times New Roman" w:hAnsi="Times New Roman" w:cs="Times New Roman"/>
        </w:rPr>
      </w:pPr>
    </w:p>
    <w:p w14:paraId="40889C49" w14:textId="77777777" w:rsidR="007258FE" w:rsidRPr="007258FE" w:rsidRDefault="007258FE" w:rsidP="007258FE">
      <w:p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color w:val="5B9BD5" w:themeColor="accent5"/>
        </w:rPr>
        <w:t>When I refactored Artemis Financial’s web application, my main goal was to fix the vulnerabilities I found during the vulnerability assessment and add extra layers of security to protect client data.</w:t>
      </w:r>
    </w:p>
    <w:p w14:paraId="53E070AA" w14:textId="77777777" w:rsidR="007258FE" w:rsidRPr="007258FE" w:rsidRDefault="007258FE" w:rsidP="007258FE">
      <w:p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color w:val="5B9BD5" w:themeColor="accent5"/>
        </w:rPr>
        <w:t xml:space="preserve">Looking at the </w:t>
      </w:r>
      <w:r w:rsidRPr="007258FE">
        <w:rPr>
          <w:rFonts w:ascii="Times New Roman" w:eastAsia="Times New Roman" w:hAnsi="Times New Roman" w:cs="Times New Roman"/>
          <w:b/>
          <w:bCs/>
          <w:color w:val="5B9BD5" w:themeColor="accent5"/>
        </w:rPr>
        <w:t>Vulnerability Assessment Process Flow Diagram</w:t>
      </w:r>
      <w:r w:rsidRPr="007258FE">
        <w:rPr>
          <w:rFonts w:ascii="Times New Roman" w:eastAsia="Times New Roman" w:hAnsi="Times New Roman" w:cs="Times New Roman"/>
          <w:color w:val="5B9BD5" w:themeColor="accent5"/>
        </w:rPr>
        <w:t>, here’s what I tackled:</w:t>
      </w:r>
    </w:p>
    <w:p w14:paraId="644F02EC" w14:textId="77777777" w:rsidR="007258FE" w:rsidRPr="007258FE" w:rsidRDefault="007258FE" w:rsidP="007258FE">
      <w:pPr>
        <w:numPr>
          <w:ilvl w:val="0"/>
          <w:numId w:val="24"/>
        </w:num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b/>
          <w:bCs/>
          <w:color w:val="5B9BD5" w:themeColor="accent5"/>
        </w:rPr>
        <w:t>Architecture Review → Cryptography</w:t>
      </w:r>
    </w:p>
    <w:p w14:paraId="462FF76B" w14:textId="77777777" w:rsidR="007258FE" w:rsidRPr="007258FE" w:rsidRDefault="007258FE" w:rsidP="007258FE">
      <w:pPr>
        <w:numPr>
          <w:ilvl w:val="1"/>
          <w:numId w:val="24"/>
        </w:num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color w:val="5B9BD5" w:themeColor="accent5"/>
        </w:rPr>
        <w:t xml:space="preserve">I chose </w:t>
      </w:r>
      <w:r w:rsidRPr="007258FE">
        <w:rPr>
          <w:rFonts w:ascii="Times New Roman" w:eastAsia="Times New Roman" w:hAnsi="Times New Roman" w:cs="Times New Roman"/>
          <w:b/>
          <w:bCs/>
          <w:color w:val="5B9BD5" w:themeColor="accent5"/>
        </w:rPr>
        <w:t>AES-256-GCM</w:t>
      </w:r>
      <w:r w:rsidRPr="007258FE">
        <w:rPr>
          <w:rFonts w:ascii="Times New Roman" w:eastAsia="Times New Roman" w:hAnsi="Times New Roman" w:cs="Times New Roman"/>
          <w:color w:val="5B9BD5" w:themeColor="accent5"/>
        </w:rPr>
        <w:t xml:space="preserve"> for encrypting data and </w:t>
      </w:r>
      <w:r w:rsidRPr="007258FE">
        <w:rPr>
          <w:rFonts w:ascii="Times New Roman" w:eastAsia="Times New Roman" w:hAnsi="Times New Roman" w:cs="Times New Roman"/>
          <w:b/>
          <w:bCs/>
          <w:color w:val="5B9BD5" w:themeColor="accent5"/>
        </w:rPr>
        <w:t>HMAC-SHA256</w:t>
      </w:r>
      <w:r w:rsidRPr="007258FE">
        <w:rPr>
          <w:rFonts w:ascii="Times New Roman" w:eastAsia="Times New Roman" w:hAnsi="Times New Roman" w:cs="Times New Roman"/>
          <w:color w:val="5B9BD5" w:themeColor="accent5"/>
        </w:rPr>
        <w:t xml:space="preserve"> for verifying integrity.</w:t>
      </w:r>
    </w:p>
    <w:p w14:paraId="39339BFD" w14:textId="77777777" w:rsidR="007258FE" w:rsidRPr="007258FE" w:rsidRDefault="007258FE" w:rsidP="007258FE">
      <w:pPr>
        <w:numPr>
          <w:ilvl w:val="1"/>
          <w:numId w:val="24"/>
        </w:num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color w:val="5B9BD5" w:themeColor="accent5"/>
        </w:rPr>
        <w:t>I went with these because they’re modern, widely trusted, and follow NIST standards.</w:t>
      </w:r>
    </w:p>
    <w:p w14:paraId="0BF403C4" w14:textId="77777777" w:rsidR="007258FE" w:rsidRPr="007258FE" w:rsidRDefault="007258FE" w:rsidP="007258FE">
      <w:pPr>
        <w:numPr>
          <w:ilvl w:val="0"/>
          <w:numId w:val="24"/>
        </w:num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b/>
          <w:bCs/>
          <w:color w:val="5B9BD5" w:themeColor="accent5"/>
        </w:rPr>
        <w:t>Input Validation</w:t>
      </w:r>
    </w:p>
    <w:p w14:paraId="2B413B4A" w14:textId="77777777" w:rsidR="007258FE" w:rsidRPr="007258FE" w:rsidRDefault="007258FE" w:rsidP="007258FE">
      <w:pPr>
        <w:numPr>
          <w:ilvl w:val="1"/>
          <w:numId w:val="24"/>
        </w:num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color w:val="5B9BD5" w:themeColor="accent5"/>
        </w:rPr>
        <w:t>I made sure the /hash endpoint checks for null or overly large inputs so the app can’t be abused with bad data.</w:t>
      </w:r>
    </w:p>
    <w:p w14:paraId="008C4B7F" w14:textId="77777777" w:rsidR="007258FE" w:rsidRPr="007258FE" w:rsidRDefault="007258FE" w:rsidP="007258FE">
      <w:pPr>
        <w:numPr>
          <w:ilvl w:val="1"/>
          <w:numId w:val="24"/>
        </w:num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color w:val="5B9BD5" w:themeColor="accent5"/>
        </w:rPr>
        <w:t>I also validated and sanitized inputs before running any hashing.</w:t>
      </w:r>
    </w:p>
    <w:p w14:paraId="2138F0CD" w14:textId="77777777" w:rsidR="007258FE" w:rsidRPr="007258FE" w:rsidRDefault="007258FE" w:rsidP="007258FE">
      <w:pPr>
        <w:numPr>
          <w:ilvl w:val="0"/>
          <w:numId w:val="24"/>
        </w:num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b/>
          <w:bCs/>
          <w:color w:val="5B9BD5" w:themeColor="accent5"/>
        </w:rPr>
        <w:t>Client/Server Security</w:t>
      </w:r>
    </w:p>
    <w:p w14:paraId="207A9BA7" w14:textId="77777777" w:rsidR="007258FE" w:rsidRPr="007258FE" w:rsidRDefault="007258FE" w:rsidP="007258FE">
      <w:pPr>
        <w:numPr>
          <w:ilvl w:val="1"/>
          <w:numId w:val="24"/>
        </w:num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color w:val="5B9BD5" w:themeColor="accent5"/>
        </w:rPr>
        <w:t xml:space="preserve">I switched the application from HTTP to </w:t>
      </w:r>
      <w:r w:rsidRPr="007258FE">
        <w:rPr>
          <w:rFonts w:ascii="Times New Roman" w:eastAsia="Times New Roman" w:hAnsi="Times New Roman" w:cs="Times New Roman"/>
          <w:b/>
          <w:bCs/>
          <w:color w:val="5B9BD5" w:themeColor="accent5"/>
        </w:rPr>
        <w:t>HTTPS</w:t>
      </w:r>
      <w:r w:rsidRPr="007258FE">
        <w:rPr>
          <w:rFonts w:ascii="Times New Roman" w:eastAsia="Times New Roman" w:hAnsi="Times New Roman" w:cs="Times New Roman"/>
          <w:color w:val="5B9BD5" w:themeColor="accent5"/>
        </w:rPr>
        <w:t xml:space="preserve"> using a self-signed certificate stored in a PKCS12 keystore.</w:t>
      </w:r>
    </w:p>
    <w:p w14:paraId="1AB216F8" w14:textId="77777777" w:rsidR="007258FE" w:rsidRPr="007258FE" w:rsidRDefault="007258FE" w:rsidP="007258FE">
      <w:pPr>
        <w:numPr>
          <w:ilvl w:val="1"/>
          <w:numId w:val="24"/>
        </w:num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color w:val="5B9BD5" w:themeColor="accent5"/>
        </w:rPr>
        <w:t>I set the Spring Boot server to run on port 8443 with TLS turned on.</w:t>
      </w:r>
    </w:p>
    <w:p w14:paraId="3D27FA41" w14:textId="77777777" w:rsidR="007258FE" w:rsidRPr="007258FE" w:rsidRDefault="007258FE" w:rsidP="007258FE">
      <w:pPr>
        <w:numPr>
          <w:ilvl w:val="0"/>
          <w:numId w:val="24"/>
        </w:num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b/>
          <w:bCs/>
          <w:color w:val="5B9BD5" w:themeColor="accent5"/>
        </w:rPr>
        <w:t>Code Quality / Error Handling</w:t>
      </w:r>
    </w:p>
    <w:p w14:paraId="41B85CC1" w14:textId="77777777" w:rsidR="007258FE" w:rsidRPr="007258FE" w:rsidRDefault="007258FE" w:rsidP="007258FE">
      <w:pPr>
        <w:numPr>
          <w:ilvl w:val="1"/>
          <w:numId w:val="24"/>
        </w:num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color w:val="5B9BD5" w:themeColor="accent5"/>
        </w:rPr>
        <w:t xml:space="preserve">I removed hard-coded secrets and replaced them with values stored securely in a </w:t>
      </w:r>
      <w:proofErr w:type="gramStart"/>
      <w:r w:rsidRPr="007258FE">
        <w:rPr>
          <w:rFonts w:ascii="Times New Roman" w:eastAsia="Times New Roman" w:hAnsi="Times New Roman" w:cs="Times New Roman"/>
          <w:color w:val="5B9BD5" w:themeColor="accent5"/>
        </w:rPr>
        <w:t>keystore</w:t>
      </w:r>
      <w:proofErr w:type="gramEnd"/>
      <w:r w:rsidRPr="007258FE">
        <w:rPr>
          <w:rFonts w:ascii="Times New Roman" w:eastAsia="Times New Roman" w:hAnsi="Times New Roman" w:cs="Times New Roman"/>
          <w:color w:val="5B9BD5" w:themeColor="accent5"/>
        </w:rPr>
        <w:t xml:space="preserve"> or environment variables.</w:t>
      </w:r>
    </w:p>
    <w:p w14:paraId="58CB1EB2" w14:textId="77777777" w:rsidR="007258FE" w:rsidRPr="007258FE" w:rsidRDefault="007258FE" w:rsidP="007258FE">
      <w:pPr>
        <w:numPr>
          <w:ilvl w:val="1"/>
          <w:numId w:val="24"/>
        </w:num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color w:val="5B9BD5" w:themeColor="accent5"/>
        </w:rPr>
        <w:t>I made sure the app fails securely without giving away sensitive information in error messages.</w:t>
      </w:r>
    </w:p>
    <w:p w14:paraId="0365708E" w14:textId="77777777" w:rsidR="007258FE" w:rsidRPr="007258FE" w:rsidRDefault="007258FE" w:rsidP="007258FE">
      <w:pPr>
        <w:numPr>
          <w:ilvl w:val="0"/>
          <w:numId w:val="24"/>
        </w:num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b/>
          <w:bCs/>
          <w:color w:val="5B9BD5" w:themeColor="accent5"/>
        </w:rPr>
        <w:t>Testing &amp; Verification</w:t>
      </w:r>
    </w:p>
    <w:p w14:paraId="659B9B8D" w14:textId="77777777" w:rsidR="007258FE" w:rsidRPr="007258FE" w:rsidRDefault="007258FE" w:rsidP="007258FE">
      <w:pPr>
        <w:numPr>
          <w:ilvl w:val="1"/>
          <w:numId w:val="24"/>
        </w:num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color w:val="5B9BD5" w:themeColor="accent5"/>
        </w:rPr>
        <w:t>I ran OWASP Dependency-Check to make sure I didn’t add any new vulnerable dependencies.</w:t>
      </w:r>
    </w:p>
    <w:p w14:paraId="1DAB5142" w14:textId="77777777" w:rsidR="007258FE" w:rsidRPr="007258FE" w:rsidRDefault="007258FE" w:rsidP="007258FE">
      <w:pPr>
        <w:numPr>
          <w:ilvl w:val="1"/>
          <w:numId w:val="24"/>
        </w:num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color w:val="5B9BD5" w:themeColor="accent5"/>
        </w:rPr>
        <w:t>I tested the /hash endpoint, HTTPS connection, and checksum feature to confirm everything works as expected.</w:t>
      </w:r>
    </w:p>
    <w:p w14:paraId="50590D12" w14:textId="77777777" w:rsidR="007258FE" w:rsidRPr="007258FE" w:rsidRDefault="007258FE" w:rsidP="007258FE">
      <w:pPr>
        <w:numPr>
          <w:ilvl w:val="1"/>
          <w:numId w:val="24"/>
        </w:num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color w:val="5B9BD5" w:themeColor="accent5"/>
        </w:rPr>
        <w:t>All my tests passed without finding any new issues.</w:t>
      </w:r>
    </w:p>
    <w:p w14:paraId="035738F2" w14:textId="77777777" w:rsidR="007258FE" w:rsidRPr="007258FE" w:rsidRDefault="007258FE" w:rsidP="007258FE">
      <w:p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b/>
          <w:bCs/>
          <w:color w:val="5B9BD5" w:themeColor="accent5"/>
        </w:rPr>
        <w:t>How I added layers of security:</w:t>
      </w:r>
    </w:p>
    <w:p w14:paraId="44304161" w14:textId="77777777" w:rsidR="007258FE" w:rsidRPr="007258FE" w:rsidRDefault="007258FE" w:rsidP="007258FE">
      <w:pPr>
        <w:numPr>
          <w:ilvl w:val="0"/>
          <w:numId w:val="25"/>
        </w:num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color w:val="5B9BD5" w:themeColor="accent5"/>
        </w:rPr>
        <w:t xml:space="preserve">I started with </w:t>
      </w:r>
      <w:r w:rsidRPr="007258FE">
        <w:rPr>
          <w:rFonts w:ascii="Times New Roman" w:eastAsia="Times New Roman" w:hAnsi="Times New Roman" w:cs="Times New Roman"/>
          <w:b/>
          <w:bCs/>
          <w:color w:val="5B9BD5" w:themeColor="accent5"/>
        </w:rPr>
        <w:t>TLS</w:t>
      </w:r>
      <w:r w:rsidRPr="007258FE">
        <w:rPr>
          <w:rFonts w:ascii="Times New Roman" w:eastAsia="Times New Roman" w:hAnsi="Times New Roman" w:cs="Times New Roman"/>
          <w:color w:val="5B9BD5" w:themeColor="accent5"/>
        </w:rPr>
        <w:t xml:space="preserve"> to encrypt all communications.</w:t>
      </w:r>
    </w:p>
    <w:p w14:paraId="0A48F930" w14:textId="77777777" w:rsidR="007258FE" w:rsidRPr="007258FE" w:rsidRDefault="007258FE" w:rsidP="007258FE">
      <w:pPr>
        <w:numPr>
          <w:ilvl w:val="0"/>
          <w:numId w:val="25"/>
        </w:num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color w:val="5B9BD5" w:themeColor="accent5"/>
        </w:rPr>
        <w:t xml:space="preserve">Then I added </w:t>
      </w:r>
      <w:r w:rsidRPr="007258FE">
        <w:rPr>
          <w:rFonts w:ascii="Times New Roman" w:eastAsia="Times New Roman" w:hAnsi="Times New Roman" w:cs="Times New Roman"/>
          <w:b/>
          <w:bCs/>
          <w:color w:val="5B9BD5" w:themeColor="accent5"/>
        </w:rPr>
        <w:t>HMAC-SHA256</w:t>
      </w:r>
      <w:r w:rsidRPr="007258FE">
        <w:rPr>
          <w:rFonts w:ascii="Times New Roman" w:eastAsia="Times New Roman" w:hAnsi="Times New Roman" w:cs="Times New Roman"/>
          <w:color w:val="5B9BD5" w:themeColor="accent5"/>
        </w:rPr>
        <w:t xml:space="preserve"> so any tampering with data could be detected.</w:t>
      </w:r>
    </w:p>
    <w:p w14:paraId="2C8C5CD6" w14:textId="77777777" w:rsidR="007258FE" w:rsidRPr="007258FE" w:rsidRDefault="007258FE" w:rsidP="007258FE">
      <w:pPr>
        <w:numPr>
          <w:ilvl w:val="0"/>
          <w:numId w:val="25"/>
        </w:num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color w:val="5B9BD5" w:themeColor="accent5"/>
        </w:rPr>
        <w:t>I stored keys securely in a keystore.</w:t>
      </w:r>
    </w:p>
    <w:p w14:paraId="1FD252A3" w14:textId="77777777" w:rsidR="007258FE" w:rsidRPr="007258FE" w:rsidRDefault="007258FE" w:rsidP="007258FE">
      <w:pPr>
        <w:numPr>
          <w:ilvl w:val="0"/>
          <w:numId w:val="25"/>
        </w:num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color w:val="5B9BD5" w:themeColor="accent5"/>
        </w:rPr>
        <w:t xml:space="preserve">I finished by running </w:t>
      </w:r>
      <w:r w:rsidRPr="007258FE">
        <w:rPr>
          <w:rFonts w:ascii="Times New Roman" w:eastAsia="Times New Roman" w:hAnsi="Times New Roman" w:cs="Times New Roman"/>
          <w:b/>
          <w:bCs/>
          <w:color w:val="5B9BD5" w:themeColor="accent5"/>
        </w:rPr>
        <w:t>static</w:t>
      </w:r>
      <w:r w:rsidRPr="007258FE">
        <w:rPr>
          <w:rFonts w:ascii="Times New Roman" w:eastAsia="Times New Roman" w:hAnsi="Times New Roman" w:cs="Times New Roman"/>
          <w:color w:val="5B9BD5" w:themeColor="accent5"/>
        </w:rPr>
        <w:t xml:space="preserve"> and </w:t>
      </w:r>
      <w:r w:rsidRPr="007258FE">
        <w:rPr>
          <w:rFonts w:ascii="Times New Roman" w:eastAsia="Times New Roman" w:hAnsi="Times New Roman" w:cs="Times New Roman"/>
          <w:b/>
          <w:bCs/>
          <w:color w:val="5B9BD5" w:themeColor="accent5"/>
        </w:rPr>
        <w:t>functional</w:t>
      </w:r>
      <w:r w:rsidRPr="007258FE">
        <w:rPr>
          <w:rFonts w:ascii="Times New Roman" w:eastAsia="Times New Roman" w:hAnsi="Times New Roman" w:cs="Times New Roman"/>
          <w:color w:val="5B9BD5" w:themeColor="accent5"/>
        </w:rPr>
        <w:t xml:space="preserve"> tests to confirm everything was secure and working.</w:t>
      </w:r>
    </w:p>
    <w:p w14:paraId="62B90956" w14:textId="77777777" w:rsidR="007258FE" w:rsidRPr="007258FE" w:rsidRDefault="007258FE" w:rsidP="007258FE">
      <w:p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color w:val="5B9BD5" w:themeColor="accent5"/>
        </w:rPr>
        <w:t>Now the code meets the security testing requirements, supports Artemis Financial’s mission that “Security is everyone’s responsibility,” and lowers the risk of data breaches while protecting both the company’s reputation and its clients’ trust.</w:t>
      </w:r>
    </w:p>
    <w:p w14:paraId="3EAC051A" w14:textId="77777777" w:rsidR="007258FE" w:rsidRPr="007258FE" w:rsidRDefault="007258FE" w:rsidP="007258FE">
      <w:pPr>
        <w:contextualSpacing/>
        <w:rPr>
          <w:rFonts w:ascii="Times New Roman" w:eastAsia="Times New Roman" w:hAnsi="Times New Roman" w:cs="Times New Roman"/>
          <w:color w:val="5B9BD5" w:themeColor="accent5"/>
        </w:rPr>
      </w:pPr>
    </w:p>
    <w:p w14:paraId="1FEA939F" w14:textId="77777777" w:rsidR="007258FE" w:rsidRPr="007258FE" w:rsidRDefault="007258FE" w:rsidP="007258FE">
      <w:pPr>
        <w:contextualSpacing/>
        <w:rPr>
          <w:rFonts w:ascii="Times New Roman" w:eastAsia="Times New Roman" w:hAnsi="Times New Roman" w:cs="Times New Roman"/>
          <w:color w:val="5B9BD5" w:themeColor="accent5"/>
        </w:rPr>
      </w:pPr>
    </w:p>
    <w:p w14:paraId="52385C5E" w14:textId="77777777" w:rsidR="007258FE" w:rsidRPr="007258FE" w:rsidRDefault="007258FE" w:rsidP="007258FE">
      <w:pPr>
        <w:contextualSpacing/>
        <w:rPr>
          <w:rFonts w:ascii="Times New Roman" w:eastAsia="Times New Roman" w:hAnsi="Times New Roman" w:cs="Times New Roman"/>
          <w:color w:val="5B9BD5" w:themeColor="accent5"/>
        </w:rPr>
      </w:pPr>
    </w:p>
    <w:p w14:paraId="44E08535" w14:textId="77777777" w:rsidR="007258FE" w:rsidRPr="007258FE" w:rsidRDefault="007258FE" w:rsidP="007258FE">
      <w:pPr>
        <w:contextualSpacing/>
        <w:rPr>
          <w:rFonts w:ascii="Times New Roman" w:eastAsia="Times New Roman" w:hAnsi="Times New Roman" w:cs="Times New Roman"/>
          <w:color w:val="5B9BD5" w:themeColor="accent5"/>
        </w:rPr>
      </w:pPr>
    </w:p>
    <w:p w14:paraId="18E63A25" w14:textId="77777777" w:rsidR="007258FE" w:rsidRPr="007258FE" w:rsidRDefault="007258FE" w:rsidP="007258FE">
      <w:pPr>
        <w:contextualSpacing/>
        <w:rPr>
          <w:rFonts w:ascii="Times New Roman" w:eastAsia="Times New Roman" w:hAnsi="Times New Roman" w:cs="Times New Roman"/>
          <w:color w:val="5B9BD5" w:themeColor="accent5"/>
        </w:rPr>
      </w:pPr>
    </w:p>
    <w:p w14:paraId="7235520E" w14:textId="77777777" w:rsidR="007258FE" w:rsidRPr="007258FE" w:rsidRDefault="007258FE" w:rsidP="007258FE">
      <w:pPr>
        <w:contextualSpacing/>
        <w:rPr>
          <w:rFonts w:ascii="Times New Roman" w:eastAsia="Times New Roman" w:hAnsi="Times New Roman" w:cs="Times New Roman"/>
          <w:color w:val="5B9BD5" w:themeColor="accent5"/>
        </w:rPr>
      </w:pPr>
    </w:p>
    <w:p w14:paraId="65C55336" w14:textId="77777777" w:rsidR="007258FE" w:rsidRPr="007258FE" w:rsidRDefault="007258FE" w:rsidP="007258FE">
      <w:pPr>
        <w:contextualSpacing/>
        <w:rPr>
          <w:rFonts w:ascii="Times New Roman" w:eastAsia="Times New Roman" w:hAnsi="Times New Roman" w:cs="Times New Roman"/>
          <w:color w:val="5B9BD5" w:themeColor="accent5"/>
        </w:rPr>
      </w:pPr>
    </w:p>
    <w:p w14:paraId="15A31068" w14:textId="77777777" w:rsidR="007258FE" w:rsidRPr="007258FE" w:rsidRDefault="007258FE" w:rsidP="007258FE">
      <w:pPr>
        <w:contextualSpacing/>
        <w:rPr>
          <w:rFonts w:ascii="Times New Roman" w:eastAsia="Times New Roman" w:hAnsi="Times New Roman" w:cs="Times New Roman"/>
          <w:color w:val="5B9BD5" w:themeColor="accent5"/>
        </w:rPr>
      </w:pPr>
    </w:p>
    <w:p w14:paraId="7A74A355" w14:textId="77777777" w:rsidR="007258FE" w:rsidRPr="007258FE" w:rsidRDefault="007258FE" w:rsidP="007258FE">
      <w:pPr>
        <w:contextualSpacing/>
        <w:rPr>
          <w:rFonts w:ascii="Times New Roman" w:eastAsia="Times New Roman" w:hAnsi="Times New Roman" w:cs="Times New Roman"/>
          <w:color w:val="5B9BD5" w:themeColor="accent5"/>
        </w:rPr>
      </w:pPr>
    </w:p>
    <w:p w14:paraId="208B879B" w14:textId="77777777" w:rsidR="007258FE" w:rsidRPr="007258FE" w:rsidRDefault="007258FE" w:rsidP="007258FE">
      <w:pPr>
        <w:contextualSpacing/>
        <w:rPr>
          <w:rFonts w:ascii="Times New Roman" w:eastAsia="Times New Roman" w:hAnsi="Times New Roman" w:cs="Times New Roman"/>
          <w:color w:val="5B9BD5" w:themeColor="accent5"/>
        </w:rPr>
      </w:pPr>
    </w:p>
    <w:p w14:paraId="1AD6AC8F" w14:textId="77777777" w:rsidR="007258FE" w:rsidRPr="007258FE" w:rsidRDefault="007258FE" w:rsidP="007258FE">
      <w:pPr>
        <w:contextualSpacing/>
        <w:rPr>
          <w:rFonts w:ascii="Times New Roman" w:eastAsia="Times New Roman" w:hAnsi="Times New Roman" w:cs="Times New Roman"/>
          <w:color w:val="5B9BD5" w:themeColor="accent5"/>
        </w:rPr>
      </w:pPr>
    </w:p>
    <w:p w14:paraId="6B28CDCF" w14:textId="77777777" w:rsidR="007258FE" w:rsidRPr="007258FE" w:rsidRDefault="007258FE" w:rsidP="007258FE">
      <w:pPr>
        <w:contextualSpacing/>
        <w:rPr>
          <w:rFonts w:ascii="Times New Roman" w:eastAsia="Times New Roman" w:hAnsi="Times New Roman" w:cs="Times New Roman"/>
          <w:color w:val="5B9BD5" w:themeColor="accent5"/>
        </w:rPr>
      </w:pPr>
    </w:p>
    <w:p w14:paraId="0624AD01" w14:textId="260E2091" w:rsidR="620D193F" w:rsidRPr="007258FE" w:rsidRDefault="620D193F" w:rsidP="00D47759">
      <w:pPr>
        <w:contextualSpacing/>
        <w:rPr>
          <w:rFonts w:ascii="Times New Roman" w:eastAsia="Times New Roman" w:hAnsi="Times New Roman" w:cs="Times New Roman"/>
          <w:color w:val="5B9BD5" w:themeColor="accent5"/>
        </w:rPr>
      </w:pPr>
    </w:p>
    <w:p w14:paraId="4C02CC3C" w14:textId="77777777" w:rsidR="006E3003" w:rsidRPr="007258FE" w:rsidRDefault="006E3003" w:rsidP="00D47759">
      <w:pPr>
        <w:contextualSpacing/>
        <w:rPr>
          <w:rFonts w:ascii="Times New Roman" w:eastAsia="Times New Roman" w:hAnsi="Times New Roman" w:cs="Times New Roman"/>
          <w:color w:val="5B9BD5" w:themeColor="accent5"/>
        </w:rPr>
      </w:pPr>
    </w:p>
    <w:p w14:paraId="31987E4A" w14:textId="4147D9C9" w:rsidR="620D193F" w:rsidRPr="007258FE" w:rsidRDefault="620D193F" w:rsidP="008C2C2D">
      <w:pPr>
        <w:pStyle w:val="Heading2"/>
        <w:numPr>
          <w:ilvl w:val="1"/>
          <w:numId w:val="23"/>
        </w:numPr>
        <w:spacing w:before="0" w:line="240" w:lineRule="auto"/>
        <w:rPr>
          <w:rFonts w:ascii="Times New Roman" w:eastAsia="Calibri" w:hAnsi="Times New Roman" w:cs="Times New Roman"/>
          <w:sz w:val="24"/>
          <w:szCs w:val="24"/>
        </w:rPr>
      </w:pPr>
      <w:bookmarkStart w:id="33" w:name="_Toc171130422"/>
      <w:bookmarkStart w:id="34" w:name="_Toc102040765"/>
      <w:r w:rsidRPr="007258FE">
        <w:rPr>
          <w:rFonts w:ascii="Times New Roman" w:hAnsi="Times New Roman" w:cs="Times New Roman"/>
          <w:sz w:val="24"/>
          <w:szCs w:val="24"/>
        </w:rPr>
        <w:t>Industry Standard Best Practices</w:t>
      </w:r>
      <w:bookmarkEnd w:id="33"/>
      <w:bookmarkEnd w:id="34"/>
    </w:p>
    <w:p w14:paraId="266CC060" w14:textId="29545586" w:rsidR="620D193F" w:rsidRPr="007258FE" w:rsidRDefault="620D193F" w:rsidP="00D47759">
      <w:pPr>
        <w:contextualSpacing/>
        <w:rPr>
          <w:rFonts w:ascii="Times New Roman" w:eastAsia="Times New Roman" w:hAnsi="Times New Roman" w:cs="Times New Roman"/>
        </w:rPr>
      </w:pPr>
    </w:p>
    <w:p w14:paraId="387145AD" w14:textId="77777777" w:rsidR="007258FE" w:rsidRPr="007258FE" w:rsidRDefault="007258FE" w:rsidP="007258FE">
      <w:p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color w:val="5B9BD5" w:themeColor="accent5"/>
        </w:rPr>
        <w:t>While I was refactoring the code, I made sure to follow industry standard best practices for secure coding so I could keep the app safe and maintain the security it already had.</w:t>
      </w:r>
    </w:p>
    <w:p w14:paraId="6C8ACAF2" w14:textId="77777777" w:rsidR="007258FE" w:rsidRDefault="007258FE" w:rsidP="007258FE">
      <w:p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color w:val="5B9BD5" w:themeColor="accent5"/>
        </w:rPr>
        <w:t>Here’s what I did:</w:t>
      </w:r>
    </w:p>
    <w:p w14:paraId="261E22D8" w14:textId="77777777" w:rsidR="007258FE" w:rsidRPr="007258FE" w:rsidRDefault="007258FE" w:rsidP="007258FE">
      <w:pPr>
        <w:contextualSpacing/>
        <w:rPr>
          <w:rFonts w:ascii="Times New Roman" w:eastAsia="Times New Roman" w:hAnsi="Times New Roman" w:cs="Times New Roman"/>
          <w:color w:val="5B9BD5" w:themeColor="accent5"/>
        </w:rPr>
      </w:pPr>
    </w:p>
    <w:p w14:paraId="2398A299" w14:textId="77777777" w:rsidR="007258FE" w:rsidRPr="007258FE" w:rsidRDefault="007258FE" w:rsidP="007258FE">
      <w:pPr>
        <w:numPr>
          <w:ilvl w:val="0"/>
          <w:numId w:val="26"/>
        </w:num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b/>
          <w:bCs/>
          <w:color w:val="5B9BD5" w:themeColor="accent5"/>
        </w:rPr>
        <w:t>Used HTTPS (TLS)</w:t>
      </w:r>
      <w:r w:rsidRPr="007258FE">
        <w:rPr>
          <w:rFonts w:ascii="Times New Roman" w:eastAsia="Times New Roman" w:hAnsi="Times New Roman" w:cs="Times New Roman"/>
          <w:color w:val="5B9BD5" w:themeColor="accent5"/>
        </w:rPr>
        <w:t>: I forced all communication to go through HTTPS and set up a keystore with a self-signed certificate so data is encrypted in transit.</w:t>
      </w:r>
    </w:p>
    <w:p w14:paraId="31A284A6" w14:textId="77777777" w:rsidR="007258FE" w:rsidRPr="007258FE" w:rsidRDefault="007258FE" w:rsidP="007258FE">
      <w:pPr>
        <w:numPr>
          <w:ilvl w:val="0"/>
          <w:numId w:val="26"/>
        </w:num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b/>
          <w:bCs/>
          <w:color w:val="5B9BD5" w:themeColor="accent5"/>
        </w:rPr>
        <w:t>Managed keys securely</w:t>
      </w:r>
      <w:r w:rsidRPr="007258FE">
        <w:rPr>
          <w:rFonts w:ascii="Times New Roman" w:eastAsia="Times New Roman" w:hAnsi="Times New Roman" w:cs="Times New Roman"/>
          <w:color w:val="5B9BD5" w:themeColor="accent5"/>
        </w:rPr>
        <w:t>: I kept encryption keys in a Java Keystore or environment variables instead of hard-coding them into the code.</w:t>
      </w:r>
    </w:p>
    <w:p w14:paraId="42C7AF91" w14:textId="77777777" w:rsidR="007258FE" w:rsidRPr="007258FE" w:rsidRDefault="007258FE" w:rsidP="007258FE">
      <w:pPr>
        <w:numPr>
          <w:ilvl w:val="0"/>
          <w:numId w:val="26"/>
        </w:num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b/>
          <w:bCs/>
          <w:color w:val="5B9BD5" w:themeColor="accent5"/>
        </w:rPr>
        <w:t>Authenticated encryption</w:t>
      </w:r>
      <w:r w:rsidRPr="007258FE">
        <w:rPr>
          <w:rFonts w:ascii="Times New Roman" w:eastAsia="Times New Roman" w:hAnsi="Times New Roman" w:cs="Times New Roman"/>
          <w:color w:val="5B9BD5" w:themeColor="accent5"/>
        </w:rPr>
        <w:t>: I used AES-GCM for encryption and HMAC-SHA256 for file verification so the data has both confidentiality and integrity.</w:t>
      </w:r>
    </w:p>
    <w:p w14:paraId="01A730A9" w14:textId="77777777" w:rsidR="007258FE" w:rsidRPr="007258FE" w:rsidRDefault="007258FE" w:rsidP="007258FE">
      <w:pPr>
        <w:numPr>
          <w:ilvl w:val="0"/>
          <w:numId w:val="26"/>
        </w:num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b/>
          <w:bCs/>
          <w:color w:val="5B9BD5" w:themeColor="accent5"/>
        </w:rPr>
        <w:t>Secure random values</w:t>
      </w:r>
      <w:r w:rsidRPr="007258FE">
        <w:rPr>
          <w:rFonts w:ascii="Times New Roman" w:eastAsia="Times New Roman" w:hAnsi="Times New Roman" w:cs="Times New Roman"/>
          <w:color w:val="5B9BD5" w:themeColor="accent5"/>
        </w:rPr>
        <w:t>: I made sure to use SecureRandom for IVs, nonces, and any other random values to make them unpredictable.</w:t>
      </w:r>
    </w:p>
    <w:p w14:paraId="060274DA" w14:textId="77777777" w:rsidR="007258FE" w:rsidRPr="007258FE" w:rsidRDefault="007258FE" w:rsidP="007258FE">
      <w:pPr>
        <w:numPr>
          <w:ilvl w:val="0"/>
          <w:numId w:val="26"/>
        </w:num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b/>
          <w:bCs/>
          <w:color w:val="5B9BD5" w:themeColor="accent5"/>
        </w:rPr>
        <w:t>Least privilege</w:t>
      </w:r>
      <w:r w:rsidRPr="007258FE">
        <w:rPr>
          <w:rFonts w:ascii="Times New Roman" w:eastAsia="Times New Roman" w:hAnsi="Times New Roman" w:cs="Times New Roman"/>
          <w:color w:val="5B9BD5" w:themeColor="accent5"/>
        </w:rPr>
        <w:t>: The server only has the access it needs, and the keystore file is protected with the correct permissions.</w:t>
      </w:r>
    </w:p>
    <w:p w14:paraId="27497E2E" w14:textId="77777777" w:rsidR="007258FE" w:rsidRPr="007258FE" w:rsidRDefault="007258FE" w:rsidP="007258FE">
      <w:pPr>
        <w:numPr>
          <w:ilvl w:val="0"/>
          <w:numId w:val="26"/>
        </w:num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b/>
          <w:bCs/>
          <w:color w:val="5B9BD5" w:themeColor="accent5"/>
        </w:rPr>
        <w:t>Kept dependencies safe</w:t>
      </w:r>
      <w:r w:rsidRPr="007258FE">
        <w:rPr>
          <w:rFonts w:ascii="Times New Roman" w:eastAsia="Times New Roman" w:hAnsi="Times New Roman" w:cs="Times New Roman"/>
          <w:color w:val="5B9BD5" w:themeColor="accent5"/>
        </w:rPr>
        <w:t>: I ran OWASP Dependency-Check to scan for vulnerabilities and updated anything that needed to be fixed.</w:t>
      </w:r>
    </w:p>
    <w:p w14:paraId="497A656A" w14:textId="77777777" w:rsidR="007258FE" w:rsidRPr="007258FE" w:rsidRDefault="007258FE" w:rsidP="007258FE">
      <w:pPr>
        <w:numPr>
          <w:ilvl w:val="0"/>
          <w:numId w:val="26"/>
        </w:num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b/>
          <w:bCs/>
          <w:color w:val="5B9BD5" w:themeColor="accent5"/>
        </w:rPr>
        <w:t>Validated inputs and encoded outputs</w:t>
      </w:r>
      <w:r w:rsidRPr="007258FE">
        <w:rPr>
          <w:rFonts w:ascii="Times New Roman" w:eastAsia="Times New Roman" w:hAnsi="Times New Roman" w:cs="Times New Roman"/>
          <w:color w:val="5B9BD5" w:themeColor="accent5"/>
        </w:rPr>
        <w:t>: I checked all incoming data before processing it and made sure nothing unsafe could be reflected back to the user.</w:t>
      </w:r>
    </w:p>
    <w:p w14:paraId="77915E9F" w14:textId="77777777" w:rsidR="007258FE" w:rsidRDefault="007258FE" w:rsidP="007258FE">
      <w:pPr>
        <w:numPr>
          <w:ilvl w:val="0"/>
          <w:numId w:val="26"/>
        </w:num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b/>
          <w:bCs/>
          <w:color w:val="5B9BD5" w:themeColor="accent5"/>
        </w:rPr>
        <w:t>Protected logs</w:t>
      </w:r>
      <w:r w:rsidRPr="007258FE">
        <w:rPr>
          <w:rFonts w:ascii="Times New Roman" w:eastAsia="Times New Roman" w:hAnsi="Times New Roman" w:cs="Times New Roman"/>
          <w:color w:val="5B9BD5" w:themeColor="accent5"/>
        </w:rPr>
        <w:t xml:space="preserve">: I avoided logging sensitive data but </w:t>
      </w:r>
      <w:proofErr w:type="gramStart"/>
      <w:r w:rsidRPr="007258FE">
        <w:rPr>
          <w:rFonts w:ascii="Times New Roman" w:eastAsia="Times New Roman" w:hAnsi="Times New Roman" w:cs="Times New Roman"/>
          <w:color w:val="5B9BD5" w:themeColor="accent5"/>
        </w:rPr>
        <w:t>still kept</w:t>
      </w:r>
      <w:proofErr w:type="gramEnd"/>
      <w:r w:rsidRPr="007258FE">
        <w:rPr>
          <w:rFonts w:ascii="Times New Roman" w:eastAsia="Times New Roman" w:hAnsi="Times New Roman" w:cs="Times New Roman"/>
          <w:color w:val="5B9BD5" w:themeColor="accent5"/>
        </w:rPr>
        <w:t xml:space="preserve"> enough detail for debugging and security audits.</w:t>
      </w:r>
    </w:p>
    <w:p w14:paraId="09685113" w14:textId="77777777" w:rsidR="007258FE" w:rsidRPr="007258FE" w:rsidRDefault="007258FE" w:rsidP="007258FE">
      <w:pPr>
        <w:contextualSpacing/>
        <w:rPr>
          <w:rFonts w:ascii="Times New Roman" w:eastAsia="Times New Roman" w:hAnsi="Times New Roman" w:cs="Times New Roman"/>
          <w:color w:val="5B9BD5" w:themeColor="accent5"/>
        </w:rPr>
      </w:pPr>
    </w:p>
    <w:p w14:paraId="15A51FBF" w14:textId="77777777" w:rsidR="007258FE" w:rsidRDefault="007258FE" w:rsidP="007258FE">
      <w:p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b/>
          <w:bCs/>
          <w:color w:val="5B9BD5" w:themeColor="accent5"/>
        </w:rPr>
        <w:t>Why this matters for Artemis Financial</w:t>
      </w:r>
      <w:r w:rsidRPr="007258FE">
        <w:rPr>
          <w:rFonts w:ascii="Times New Roman" w:eastAsia="Times New Roman" w:hAnsi="Times New Roman" w:cs="Times New Roman"/>
          <w:color w:val="5B9BD5" w:themeColor="accent5"/>
        </w:rPr>
        <w:t>:</w:t>
      </w:r>
    </w:p>
    <w:p w14:paraId="1EE7EA75" w14:textId="01FB02C0" w:rsidR="007258FE" w:rsidRPr="007258FE" w:rsidRDefault="007258FE" w:rsidP="007258FE">
      <w:pPr>
        <w:contextualSpacing/>
        <w:rPr>
          <w:rFonts w:ascii="Times New Roman" w:eastAsia="Times New Roman" w:hAnsi="Times New Roman" w:cs="Times New Roman"/>
          <w:color w:val="5B9BD5" w:themeColor="accent5"/>
        </w:rPr>
      </w:pPr>
      <w:r w:rsidRPr="007258FE">
        <w:rPr>
          <w:rFonts w:ascii="Times New Roman" w:eastAsia="Times New Roman" w:hAnsi="Times New Roman" w:cs="Times New Roman"/>
          <w:color w:val="5B9BD5" w:themeColor="accent5"/>
        </w:rPr>
        <w:br/>
        <w:t>By applying these best practices, I’m helping the company protect its clients’ personal and financial information, keep customer trust, and avoid problems like data breaches or compliance violations. Following these standards also makes it easier to maintain the application over time without accidentally introducing new security risks.</w:t>
      </w:r>
    </w:p>
    <w:p w14:paraId="052C684F" w14:textId="293382C4" w:rsidR="00974AE3" w:rsidRPr="007258FE" w:rsidRDefault="00974AE3" w:rsidP="00D47759">
      <w:pPr>
        <w:contextualSpacing/>
        <w:rPr>
          <w:rFonts w:ascii="Times New Roman" w:eastAsia="Times New Roman" w:hAnsi="Times New Roman" w:cs="Times New Roman"/>
          <w:color w:val="5B9BD5" w:themeColor="accent5"/>
        </w:rPr>
      </w:pPr>
    </w:p>
    <w:sectPr w:rsidR="00974AE3" w:rsidRPr="007258FE" w:rsidSect="00C41B36">
      <w:headerReference w:type="default" r:id="rId26"/>
      <w:footerReference w:type="even"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BBF84" w14:textId="77777777" w:rsidR="00566581" w:rsidRDefault="00566581" w:rsidP="002F3F84">
      <w:r>
        <w:separator/>
      </w:r>
    </w:p>
  </w:endnote>
  <w:endnote w:type="continuationSeparator" w:id="0">
    <w:p w14:paraId="60D0EE84" w14:textId="77777777" w:rsidR="00566581" w:rsidRDefault="00566581" w:rsidP="002F3F84">
      <w:r>
        <w:continuationSeparator/>
      </w:r>
    </w:p>
  </w:endnote>
  <w:endnote w:type="continuationNotice" w:id="1">
    <w:p w14:paraId="24956DF2" w14:textId="77777777" w:rsidR="00566581" w:rsidRDefault="005665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1362" w14:textId="77777777" w:rsidR="00566581" w:rsidRDefault="00566581" w:rsidP="002F3F84">
      <w:r>
        <w:separator/>
      </w:r>
    </w:p>
  </w:footnote>
  <w:footnote w:type="continuationSeparator" w:id="0">
    <w:p w14:paraId="63B5464D" w14:textId="77777777" w:rsidR="00566581" w:rsidRDefault="00566581" w:rsidP="002F3F84">
      <w:r>
        <w:continuationSeparator/>
      </w:r>
    </w:p>
  </w:footnote>
  <w:footnote w:type="continuationNotice" w:id="1">
    <w:p w14:paraId="6E118F51" w14:textId="77777777" w:rsidR="00566581" w:rsidRDefault="005665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B44F2"/>
    <w:multiLevelType w:val="multilevel"/>
    <w:tmpl w:val="8638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6BB2AD1"/>
    <w:multiLevelType w:val="multilevel"/>
    <w:tmpl w:val="A1860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9" w15:restartNumberingAfterBreak="0">
    <w:nsid w:val="29485E23"/>
    <w:multiLevelType w:val="multilevel"/>
    <w:tmpl w:val="4044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2F243D"/>
    <w:multiLevelType w:val="multilevel"/>
    <w:tmpl w:val="30848214"/>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651066E"/>
    <w:multiLevelType w:val="hybridMultilevel"/>
    <w:tmpl w:val="FDA4157E"/>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522745B"/>
    <w:multiLevelType w:val="multilevel"/>
    <w:tmpl w:val="173C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2"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126464732">
    <w:abstractNumId w:val="21"/>
  </w:num>
  <w:num w:numId="2" w16cid:durableId="915551365">
    <w:abstractNumId w:val="25"/>
  </w:num>
  <w:num w:numId="3" w16cid:durableId="1450585292">
    <w:abstractNumId w:val="8"/>
  </w:num>
  <w:num w:numId="4" w16cid:durableId="1556963452">
    <w:abstractNumId w:val="11"/>
  </w:num>
  <w:num w:numId="5" w16cid:durableId="97144652">
    <w:abstractNumId w:val="5"/>
  </w:num>
  <w:num w:numId="6" w16cid:durableId="553472209">
    <w:abstractNumId w:val="22"/>
  </w:num>
  <w:num w:numId="7" w16cid:durableId="1931891423">
    <w:abstractNumId w:val="17"/>
    <w:lvlOverride w:ilvl="0">
      <w:lvl w:ilvl="0">
        <w:numFmt w:val="lowerLetter"/>
        <w:lvlText w:val="%1."/>
        <w:lvlJc w:val="left"/>
      </w:lvl>
    </w:lvlOverride>
  </w:num>
  <w:num w:numId="8" w16cid:durableId="743456310">
    <w:abstractNumId w:val="6"/>
  </w:num>
  <w:num w:numId="9" w16cid:durableId="292102013">
    <w:abstractNumId w:val="1"/>
    <w:lvlOverride w:ilvl="0">
      <w:lvl w:ilvl="0">
        <w:numFmt w:val="lowerLetter"/>
        <w:lvlText w:val="%1."/>
        <w:lvlJc w:val="left"/>
      </w:lvl>
    </w:lvlOverride>
  </w:num>
  <w:num w:numId="10" w16cid:durableId="818692986">
    <w:abstractNumId w:val="0"/>
  </w:num>
  <w:num w:numId="11" w16cid:durableId="439691348">
    <w:abstractNumId w:val="3"/>
  </w:num>
  <w:num w:numId="12" w16cid:durableId="514538274">
    <w:abstractNumId w:val="24"/>
  </w:num>
  <w:num w:numId="13" w16cid:durableId="431971771">
    <w:abstractNumId w:val="20"/>
  </w:num>
  <w:num w:numId="14" w16cid:durableId="1460491029">
    <w:abstractNumId w:val="2"/>
  </w:num>
  <w:num w:numId="15" w16cid:durableId="1050494192">
    <w:abstractNumId w:val="16"/>
  </w:num>
  <w:num w:numId="16" w16cid:durableId="1385639561">
    <w:abstractNumId w:val="13"/>
  </w:num>
  <w:num w:numId="17" w16cid:durableId="67310584">
    <w:abstractNumId w:val="19"/>
  </w:num>
  <w:num w:numId="18" w16cid:durableId="1471089783">
    <w:abstractNumId w:val="23"/>
  </w:num>
  <w:num w:numId="19" w16cid:durableId="437801753">
    <w:abstractNumId w:val="10"/>
  </w:num>
  <w:num w:numId="20" w16cid:durableId="1583174975">
    <w:abstractNumId w:val="18"/>
  </w:num>
  <w:num w:numId="21" w16cid:durableId="929002697">
    <w:abstractNumId w:val="14"/>
  </w:num>
  <w:num w:numId="22" w16cid:durableId="1469594378">
    <w:abstractNumId w:val="15"/>
  </w:num>
  <w:num w:numId="23" w16cid:durableId="845052372">
    <w:abstractNumId w:val="12"/>
  </w:num>
  <w:num w:numId="24" w16cid:durableId="1556431967">
    <w:abstractNumId w:val="7"/>
  </w:num>
  <w:num w:numId="25" w16cid:durableId="1332831646">
    <w:abstractNumId w:val="9"/>
  </w:num>
  <w:num w:numId="26" w16cid:durableId="3635541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14C3B"/>
    <w:rsid w:val="000202DE"/>
    <w:rsid w:val="00025C05"/>
    <w:rsid w:val="0004531D"/>
    <w:rsid w:val="000522CD"/>
    <w:rsid w:val="00052476"/>
    <w:rsid w:val="000A1DDA"/>
    <w:rsid w:val="000C7320"/>
    <w:rsid w:val="000D06F0"/>
    <w:rsid w:val="000D241B"/>
    <w:rsid w:val="00102660"/>
    <w:rsid w:val="0010436E"/>
    <w:rsid w:val="00114800"/>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470B8"/>
    <w:rsid w:val="00271E26"/>
    <w:rsid w:val="002778D5"/>
    <w:rsid w:val="00277B38"/>
    <w:rsid w:val="00281DF1"/>
    <w:rsid w:val="00292377"/>
    <w:rsid w:val="002A0353"/>
    <w:rsid w:val="002A1A18"/>
    <w:rsid w:val="002B4D43"/>
    <w:rsid w:val="002C0E0C"/>
    <w:rsid w:val="002F3F84"/>
    <w:rsid w:val="00321D27"/>
    <w:rsid w:val="00335200"/>
    <w:rsid w:val="003360D3"/>
    <w:rsid w:val="0033644E"/>
    <w:rsid w:val="00352FD0"/>
    <w:rsid w:val="003726AD"/>
    <w:rsid w:val="003978A0"/>
    <w:rsid w:val="003A1621"/>
    <w:rsid w:val="003B04DC"/>
    <w:rsid w:val="003E2462"/>
    <w:rsid w:val="003E399D"/>
    <w:rsid w:val="00403219"/>
    <w:rsid w:val="00413DE0"/>
    <w:rsid w:val="0045610F"/>
    <w:rsid w:val="0046151B"/>
    <w:rsid w:val="00473815"/>
    <w:rsid w:val="00477E9E"/>
    <w:rsid w:val="00485402"/>
    <w:rsid w:val="00496C9C"/>
    <w:rsid w:val="004B2BE0"/>
    <w:rsid w:val="004D78B4"/>
    <w:rsid w:val="004E41E0"/>
    <w:rsid w:val="00512ADF"/>
    <w:rsid w:val="00523478"/>
    <w:rsid w:val="00531FBF"/>
    <w:rsid w:val="00536630"/>
    <w:rsid w:val="00555694"/>
    <w:rsid w:val="00566581"/>
    <w:rsid w:val="0058064D"/>
    <w:rsid w:val="00583A02"/>
    <w:rsid w:val="005A1B32"/>
    <w:rsid w:val="005A6070"/>
    <w:rsid w:val="005A7C7F"/>
    <w:rsid w:val="005C251F"/>
    <w:rsid w:val="005C593C"/>
    <w:rsid w:val="005D020B"/>
    <w:rsid w:val="005E6088"/>
    <w:rsid w:val="005E7D52"/>
    <w:rsid w:val="005F574E"/>
    <w:rsid w:val="006017FD"/>
    <w:rsid w:val="00611683"/>
    <w:rsid w:val="006201FC"/>
    <w:rsid w:val="00632C6F"/>
    <w:rsid w:val="00633225"/>
    <w:rsid w:val="0066121E"/>
    <w:rsid w:val="00662846"/>
    <w:rsid w:val="00686333"/>
    <w:rsid w:val="00694E6E"/>
    <w:rsid w:val="006A66A8"/>
    <w:rsid w:val="006B66FE"/>
    <w:rsid w:val="006E1A73"/>
    <w:rsid w:val="006E3003"/>
    <w:rsid w:val="00701A84"/>
    <w:rsid w:val="0071273D"/>
    <w:rsid w:val="007218E0"/>
    <w:rsid w:val="007258FE"/>
    <w:rsid w:val="00736D5F"/>
    <w:rsid w:val="00740577"/>
    <w:rsid w:val="007663F5"/>
    <w:rsid w:val="0076659B"/>
    <w:rsid w:val="00790486"/>
    <w:rsid w:val="00793EE5"/>
    <w:rsid w:val="00797EC8"/>
    <w:rsid w:val="00803FB6"/>
    <w:rsid w:val="00816AE9"/>
    <w:rsid w:val="00824ABB"/>
    <w:rsid w:val="00826665"/>
    <w:rsid w:val="00844A5D"/>
    <w:rsid w:val="00861EC1"/>
    <w:rsid w:val="008638C9"/>
    <w:rsid w:val="008A7514"/>
    <w:rsid w:val="008B068E"/>
    <w:rsid w:val="008B210B"/>
    <w:rsid w:val="008C2C2D"/>
    <w:rsid w:val="008D04FD"/>
    <w:rsid w:val="008E3651"/>
    <w:rsid w:val="00940B1A"/>
    <w:rsid w:val="00940F0F"/>
    <w:rsid w:val="00957280"/>
    <w:rsid w:val="009714E8"/>
    <w:rsid w:val="00974AE3"/>
    <w:rsid w:val="009826D6"/>
    <w:rsid w:val="0098675E"/>
    <w:rsid w:val="00986A63"/>
    <w:rsid w:val="009C6202"/>
    <w:rsid w:val="009C7B99"/>
    <w:rsid w:val="009D3129"/>
    <w:rsid w:val="009F285B"/>
    <w:rsid w:val="00A2133A"/>
    <w:rsid w:val="00A21AB2"/>
    <w:rsid w:val="00A50253"/>
    <w:rsid w:val="00A87E0C"/>
    <w:rsid w:val="00AC1A15"/>
    <w:rsid w:val="00AC35FC"/>
    <w:rsid w:val="00AC3626"/>
    <w:rsid w:val="00AD43C0"/>
    <w:rsid w:val="00AE5B33"/>
    <w:rsid w:val="00AF4C03"/>
    <w:rsid w:val="00B01E95"/>
    <w:rsid w:val="00B03C25"/>
    <w:rsid w:val="00B20F52"/>
    <w:rsid w:val="00B26489"/>
    <w:rsid w:val="00B35185"/>
    <w:rsid w:val="00B36091"/>
    <w:rsid w:val="00B406E8"/>
    <w:rsid w:val="00B50C83"/>
    <w:rsid w:val="00B720DC"/>
    <w:rsid w:val="00B7788F"/>
    <w:rsid w:val="00BD7B1D"/>
    <w:rsid w:val="00BF1A10"/>
    <w:rsid w:val="00C22C06"/>
    <w:rsid w:val="00C32F3D"/>
    <w:rsid w:val="00C35BA9"/>
    <w:rsid w:val="00C41B36"/>
    <w:rsid w:val="00C539E5"/>
    <w:rsid w:val="00C56FC2"/>
    <w:rsid w:val="00C67FA3"/>
    <w:rsid w:val="00CA5971"/>
    <w:rsid w:val="00CB51C1"/>
    <w:rsid w:val="00CE184C"/>
    <w:rsid w:val="00CE44E9"/>
    <w:rsid w:val="00CF445D"/>
    <w:rsid w:val="00CF618A"/>
    <w:rsid w:val="00D0558B"/>
    <w:rsid w:val="00D15A2A"/>
    <w:rsid w:val="00D47759"/>
    <w:rsid w:val="00DB5652"/>
    <w:rsid w:val="00DD6742"/>
    <w:rsid w:val="00DE3CA3"/>
    <w:rsid w:val="00E02BD0"/>
    <w:rsid w:val="00E03D4F"/>
    <w:rsid w:val="00E27874"/>
    <w:rsid w:val="00E33862"/>
    <w:rsid w:val="00E4044A"/>
    <w:rsid w:val="00E5594E"/>
    <w:rsid w:val="00E66FC0"/>
    <w:rsid w:val="00E713D8"/>
    <w:rsid w:val="00E941D0"/>
    <w:rsid w:val="00EA0CB4"/>
    <w:rsid w:val="00EB1CEC"/>
    <w:rsid w:val="00EB4E90"/>
    <w:rsid w:val="00EC29C7"/>
    <w:rsid w:val="00EC29F5"/>
    <w:rsid w:val="00ED1CC4"/>
    <w:rsid w:val="00EE3EAE"/>
    <w:rsid w:val="00EF4D6F"/>
    <w:rsid w:val="00F10337"/>
    <w:rsid w:val="00F22606"/>
    <w:rsid w:val="00F31A9D"/>
    <w:rsid w:val="00F432FF"/>
    <w:rsid w:val="00F72352"/>
    <w:rsid w:val="00F80B55"/>
    <w:rsid w:val="00F81BBB"/>
    <w:rsid w:val="00FB5655"/>
    <w:rsid w:val="00FC36E8"/>
    <w:rsid w:val="00FC47F0"/>
    <w:rsid w:val="00FD1686"/>
    <w:rsid w:val="00FD7CC8"/>
    <w:rsid w:val="00FF48E7"/>
    <w:rsid w:val="00FF5739"/>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37395">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727459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8148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Lamberto Nunez</cp:lastModifiedBy>
  <cp:revision>83</cp:revision>
  <dcterms:created xsi:type="dcterms:W3CDTF">2022-04-20T12:43:00Z</dcterms:created>
  <dcterms:modified xsi:type="dcterms:W3CDTF">2025-08-12T12:43:00Z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