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7DFD" w:rsidRDefault="004B458C">
      <w:r>
        <w:rPr>
          <w:noProof/>
          <w:lang w:eastAsia="ru-RU"/>
        </w:rPr>
        <w:drawing>
          <wp:inline distT="0" distB="0" distL="0" distR="0" wp14:anchorId="7B328C27" wp14:editId="7740E57F">
            <wp:extent cx="5619134" cy="4004441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49337" t="23120" r="4510" b="18375"/>
                    <a:stretch/>
                  </pic:blipFill>
                  <pic:spPr bwMode="auto">
                    <a:xfrm>
                      <a:off x="0" y="0"/>
                      <a:ext cx="5628609" cy="4011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458C" w:rsidRPr="004B458C" w:rsidRDefault="004B458C">
      <w:pPr>
        <w:rPr>
          <w:rFonts w:ascii="Times New Roman" w:hAnsi="Times New Roman" w:cs="Times New Roman"/>
          <w:color w:val="4F81BD" w:themeColor="accent1"/>
          <w:sz w:val="32"/>
          <w:szCs w:val="32"/>
        </w:rPr>
      </w:pPr>
      <w:r w:rsidRPr="004B458C">
        <w:rPr>
          <w:rFonts w:ascii="Times New Roman" w:hAnsi="Times New Roman" w:cs="Times New Roman"/>
          <w:color w:val="4F81BD" w:themeColor="accent1"/>
          <w:sz w:val="32"/>
          <w:szCs w:val="32"/>
        </w:rPr>
        <w:t>Геометрическая интерпретация метода простых итераций решения уравнения</w:t>
      </w:r>
    </w:p>
    <w:p w:rsidR="004B458C" w:rsidRDefault="004B458C">
      <w:r>
        <w:rPr>
          <w:noProof/>
          <w:lang w:eastAsia="ru-RU"/>
        </w:rPr>
        <w:drawing>
          <wp:inline distT="0" distB="0" distL="0" distR="0" wp14:anchorId="2798210D" wp14:editId="75667074">
            <wp:extent cx="4254931" cy="416209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31435" t="19367" r="28716" b="11297"/>
                    <a:stretch/>
                  </pic:blipFill>
                  <pic:spPr bwMode="auto">
                    <a:xfrm>
                      <a:off x="0" y="0"/>
                      <a:ext cx="4254931" cy="4162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458C" w:rsidRDefault="004B458C"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74B75C37" wp14:editId="38F33305">
            <wp:extent cx="5517931" cy="3138641"/>
            <wp:effectExtent l="0" t="0" r="698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22547" t="24535" r="19629" b="16959"/>
                    <a:stretch/>
                  </pic:blipFill>
                  <pic:spPr bwMode="auto">
                    <a:xfrm>
                      <a:off x="0" y="0"/>
                      <a:ext cx="5514984" cy="3136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4B458C">
      <w:headerReference w:type="default" r:id="rId1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E52CB" w:rsidRDefault="00FE52CB" w:rsidP="005E68C2">
      <w:pPr>
        <w:spacing w:after="0" w:line="240" w:lineRule="auto"/>
      </w:pPr>
      <w:r>
        <w:separator/>
      </w:r>
    </w:p>
  </w:endnote>
  <w:endnote w:type="continuationSeparator" w:id="0">
    <w:p w:rsidR="00FE52CB" w:rsidRDefault="00FE52CB" w:rsidP="005E68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E52CB" w:rsidRDefault="00FE52CB" w:rsidP="005E68C2">
      <w:pPr>
        <w:spacing w:after="0" w:line="240" w:lineRule="auto"/>
      </w:pPr>
      <w:r>
        <w:separator/>
      </w:r>
    </w:p>
  </w:footnote>
  <w:footnote w:type="continuationSeparator" w:id="0">
    <w:p w:rsidR="00FE52CB" w:rsidRDefault="00FE52CB" w:rsidP="005E68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E68C2" w:rsidRDefault="005E68C2">
    <w:pPr>
      <w:pStyle w:val="a5"/>
    </w:pPr>
    <w:r w:rsidRPr="005E68C2">
      <w:rPr>
        <w:highlight w:val="yellow"/>
      </w:rPr>
      <w:t>10. Приведение уравнений к виду, удобному для итераций. Геометрическая интерпретация метода простых итераций решения уравнений</w:t>
    </w:r>
  </w:p>
  <w:p w:rsidR="005E68C2" w:rsidRDefault="005E68C2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458C"/>
    <w:rsid w:val="0001415F"/>
    <w:rsid w:val="00017C75"/>
    <w:rsid w:val="0004246A"/>
    <w:rsid w:val="00042C38"/>
    <w:rsid w:val="00065F76"/>
    <w:rsid w:val="000C4B59"/>
    <w:rsid w:val="000E5E6D"/>
    <w:rsid w:val="000E6CDA"/>
    <w:rsid w:val="0019445E"/>
    <w:rsid w:val="001A2902"/>
    <w:rsid w:val="001C2E8F"/>
    <w:rsid w:val="001E08C5"/>
    <w:rsid w:val="001F6459"/>
    <w:rsid w:val="001F7E49"/>
    <w:rsid w:val="00263CC9"/>
    <w:rsid w:val="00276E57"/>
    <w:rsid w:val="002B282A"/>
    <w:rsid w:val="002D7785"/>
    <w:rsid w:val="0037294B"/>
    <w:rsid w:val="00391F53"/>
    <w:rsid w:val="003959D8"/>
    <w:rsid w:val="00427AA7"/>
    <w:rsid w:val="0044015C"/>
    <w:rsid w:val="004B458C"/>
    <w:rsid w:val="004B5639"/>
    <w:rsid w:val="004F7DFD"/>
    <w:rsid w:val="0059431B"/>
    <w:rsid w:val="005E68C2"/>
    <w:rsid w:val="005F51E9"/>
    <w:rsid w:val="0062643E"/>
    <w:rsid w:val="0064656B"/>
    <w:rsid w:val="00667FE2"/>
    <w:rsid w:val="00686730"/>
    <w:rsid w:val="006C1013"/>
    <w:rsid w:val="0075148D"/>
    <w:rsid w:val="00780161"/>
    <w:rsid w:val="00796EAE"/>
    <w:rsid w:val="007B5A1F"/>
    <w:rsid w:val="007D46FF"/>
    <w:rsid w:val="007E0022"/>
    <w:rsid w:val="0094201C"/>
    <w:rsid w:val="00960F9E"/>
    <w:rsid w:val="00A265D1"/>
    <w:rsid w:val="00A9711F"/>
    <w:rsid w:val="00AC4A86"/>
    <w:rsid w:val="00AD4FAC"/>
    <w:rsid w:val="00B02224"/>
    <w:rsid w:val="00B333DC"/>
    <w:rsid w:val="00B72116"/>
    <w:rsid w:val="00B7383F"/>
    <w:rsid w:val="00BC1934"/>
    <w:rsid w:val="00BF66D7"/>
    <w:rsid w:val="00C00CA4"/>
    <w:rsid w:val="00C12C7F"/>
    <w:rsid w:val="00C36F01"/>
    <w:rsid w:val="00C50EA7"/>
    <w:rsid w:val="00C60303"/>
    <w:rsid w:val="00CA4802"/>
    <w:rsid w:val="00D20ACC"/>
    <w:rsid w:val="00D57A47"/>
    <w:rsid w:val="00DF432F"/>
    <w:rsid w:val="00E20C03"/>
    <w:rsid w:val="00E20CA8"/>
    <w:rsid w:val="00ED6A11"/>
    <w:rsid w:val="00F31AA3"/>
    <w:rsid w:val="00F61B23"/>
    <w:rsid w:val="00FA056F"/>
    <w:rsid w:val="00FA6AA8"/>
    <w:rsid w:val="00FE5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B45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B458C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5E68C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E68C2"/>
  </w:style>
  <w:style w:type="paragraph" w:styleId="a7">
    <w:name w:val="footer"/>
    <w:basedOn w:val="a"/>
    <w:link w:val="a8"/>
    <w:uiPriority w:val="99"/>
    <w:unhideWhenUsed/>
    <w:rsid w:val="005E68C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E68C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B45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B458C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5E68C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E68C2"/>
  </w:style>
  <w:style w:type="paragraph" w:styleId="a7">
    <w:name w:val="footer"/>
    <w:basedOn w:val="a"/>
    <w:link w:val="a8"/>
    <w:uiPriority w:val="99"/>
    <w:unhideWhenUsed/>
    <w:rsid w:val="005E68C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E68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microsoft.com/office/2007/relationships/hdphoto" Target="media/hdphoto3.wdp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microsoft.com/office/2007/relationships/hdphoto" Target="media/hdphoto2.wdp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Оля</dc:creator>
  <cp:lastModifiedBy>Оля</cp:lastModifiedBy>
  <cp:revision>2</cp:revision>
  <dcterms:created xsi:type="dcterms:W3CDTF">2020-12-17T18:47:00Z</dcterms:created>
  <dcterms:modified xsi:type="dcterms:W3CDTF">2020-12-21T18:41:00Z</dcterms:modified>
</cp:coreProperties>
</file>