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Pr="00430CC4" w:rsidRDefault="00DF3D50">
      <w:bookmarkStart w:id="0" w:name="_GoBack"/>
      <w:r>
        <w:rPr>
          <w:noProof/>
          <w:lang w:eastAsia="ru-RU"/>
        </w:rPr>
        <w:drawing>
          <wp:inline distT="0" distB="0" distL="0" distR="0" wp14:anchorId="6018BA7D" wp14:editId="3BDBCB68">
            <wp:extent cx="5402753" cy="2562447"/>
            <wp:effectExtent l="0" t="0" r="762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791" t="22611" r="35484" b="24471"/>
                    <a:stretch/>
                  </pic:blipFill>
                  <pic:spPr bwMode="auto">
                    <a:xfrm>
                      <a:off x="0" y="0"/>
                      <a:ext cx="5402753" cy="2562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ru-RU"/>
        </w:rPr>
        <w:drawing>
          <wp:inline distT="0" distB="0" distL="0" distR="0" wp14:anchorId="4B0396FC" wp14:editId="32E66A5D">
            <wp:extent cx="5592726" cy="2961783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433" t="15605" r="35008" b="24522"/>
                    <a:stretch/>
                  </pic:blipFill>
                  <pic:spPr bwMode="auto">
                    <a:xfrm>
                      <a:off x="0" y="0"/>
                      <a:ext cx="5594385" cy="296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0CC4">
        <w:br/>
        <w:t xml:space="preserve">норма суммы </w:t>
      </w:r>
      <w:r w:rsidR="00430CC4" w:rsidRPr="00430CC4">
        <w:t>&lt;=</w:t>
      </w:r>
      <w:r w:rsidR="00430CC4">
        <w:t xml:space="preserve"> </w:t>
      </w:r>
      <w:proofErr w:type="gramStart"/>
      <w:r w:rsidR="00430CC4">
        <w:t>суммы</w:t>
      </w:r>
      <w:proofErr w:type="gramEnd"/>
      <w:r w:rsidR="00430CC4">
        <w:t xml:space="preserve"> норм, </w:t>
      </w:r>
      <w:proofErr w:type="spellStart"/>
      <w:r w:rsidR="00430CC4">
        <w:t>сигнум</w:t>
      </w:r>
      <w:proofErr w:type="spellEnd"/>
      <w:r w:rsidR="00430CC4">
        <w:t xml:space="preserve"> уходит, лямбда</w:t>
      </w:r>
      <w:r w:rsidR="00430CC4">
        <w:rPr>
          <w:lang w:val="en-US"/>
        </w:rPr>
        <w:t>j</w:t>
      </w:r>
      <w:r w:rsidR="00430CC4" w:rsidRPr="00430CC4">
        <w:t>/</w:t>
      </w:r>
      <w:r w:rsidR="00430CC4">
        <w:t>лямбда</w:t>
      </w:r>
      <w:r w:rsidR="00430CC4" w:rsidRPr="00430CC4">
        <w:t xml:space="preserve">2 </w:t>
      </w:r>
      <w:r w:rsidR="00430CC4">
        <w:t xml:space="preserve">меньше 1. </w:t>
      </w:r>
      <w:proofErr w:type="spellStart"/>
      <w:r w:rsidR="00430CC4">
        <w:t>Отнормировали</w:t>
      </w:r>
      <w:proofErr w:type="spellEnd"/>
      <w:r w:rsidR="00430CC4">
        <w:t>.</w:t>
      </w:r>
    </w:p>
    <w:p w:rsidR="00DF3D50" w:rsidRDefault="00DF3D50">
      <w:r>
        <w:rPr>
          <w:noProof/>
          <w:lang w:eastAsia="ru-RU"/>
        </w:rPr>
        <w:drawing>
          <wp:inline distT="0" distB="0" distL="0" distR="0" wp14:anchorId="7F4CEE70" wp14:editId="010C9DD8">
            <wp:extent cx="5592726" cy="2277278"/>
            <wp:effectExtent l="0" t="0" r="825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402" t="30573" r="36799" b="26115"/>
                    <a:stretch/>
                  </pic:blipFill>
                  <pic:spPr bwMode="auto">
                    <a:xfrm>
                      <a:off x="0" y="0"/>
                      <a:ext cx="5594378" cy="227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CC4" w:rsidRPr="00A03278" w:rsidRDefault="00430CC4">
      <w:r>
        <w:t xml:space="preserve">Отношение компонент двух последовательных векторов стремятся </w:t>
      </w:r>
      <w:proofErr w:type="gramStart"/>
      <w:r>
        <w:t>к</w:t>
      </w:r>
      <w:proofErr w:type="gramEnd"/>
      <w:r>
        <w:t xml:space="preserve"> лямбда 1.</w:t>
      </w:r>
      <w:r w:rsidR="00A03278">
        <w:br/>
        <w:t xml:space="preserve">Скорость сходимости </w:t>
      </w:r>
      <w:proofErr w:type="spellStart"/>
      <w:r w:rsidR="00A03278">
        <w:t>СтМ</w:t>
      </w:r>
      <w:proofErr w:type="spellEnd"/>
      <w:r w:rsidR="00A03278">
        <w:t xml:space="preserve"> зависит от отделимости лямбда 1 </w:t>
      </w:r>
      <w:proofErr w:type="gramStart"/>
      <w:r w:rsidR="00A03278">
        <w:t>от</w:t>
      </w:r>
      <w:proofErr w:type="gramEnd"/>
      <w:r w:rsidR="00A03278">
        <w:t xml:space="preserve"> лямбда 2.</w:t>
      </w:r>
    </w:p>
    <w:p w:rsidR="00DF3D50" w:rsidRDefault="00DF3D50">
      <w:r>
        <w:rPr>
          <w:noProof/>
          <w:lang w:eastAsia="ru-RU"/>
        </w:rPr>
        <w:lastRenderedPageBreak/>
        <w:drawing>
          <wp:inline distT="0" distB="0" distL="0" distR="0" wp14:anchorId="0381EAAC" wp14:editId="6F337232">
            <wp:extent cx="4810171" cy="925033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686" t="33440" r="41454" b="47452"/>
                    <a:stretch/>
                  </pic:blipFill>
                  <pic:spPr bwMode="auto">
                    <a:xfrm>
                      <a:off x="0" y="0"/>
                      <a:ext cx="4810171" cy="925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3D50">
      <w:head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75A8" w:rsidRDefault="00FF75A8" w:rsidP="000F01CD">
      <w:pPr>
        <w:spacing w:after="0" w:line="240" w:lineRule="auto"/>
      </w:pPr>
      <w:r>
        <w:separator/>
      </w:r>
    </w:p>
  </w:endnote>
  <w:endnote w:type="continuationSeparator" w:id="0">
    <w:p w:rsidR="00FF75A8" w:rsidRDefault="00FF75A8" w:rsidP="000F0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75A8" w:rsidRDefault="00FF75A8" w:rsidP="000F01CD">
      <w:pPr>
        <w:spacing w:after="0" w:line="240" w:lineRule="auto"/>
      </w:pPr>
      <w:r>
        <w:separator/>
      </w:r>
    </w:p>
  </w:footnote>
  <w:footnote w:type="continuationSeparator" w:id="0">
    <w:p w:rsidR="00FF75A8" w:rsidRDefault="00FF75A8" w:rsidP="000F01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01CD" w:rsidRDefault="000F01CD">
    <w:pPr>
      <w:pStyle w:val="a5"/>
    </w:pPr>
    <w:r w:rsidRPr="000F01CD">
      <w:rPr>
        <w:highlight w:val="yellow"/>
      </w:rPr>
      <w:t>46. Основной алгоритм для степенного метода нахождения максимального по модулю собственного числа и соответствующего собственного вектора.</w:t>
    </w:r>
  </w:p>
  <w:p w:rsidR="000F01CD" w:rsidRDefault="000F01CD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D50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0F01CD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3C23D7"/>
    <w:rsid w:val="003D0E15"/>
    <w:rsid w:val="00413A10"/>
    <w:rsid w:val="00427AA7"/>
    <w:rsid w:val="00430CC4"/>
    <w:rsid w:val="0044015C"/>
    <w:rsid w:val="004B5639"/>
    <w:rsid w:val="004F7DFD"/>
    <w:rsid w:val="0059431B"/>
    <w:rsid w:val="005F51E9"/>
    <w:rsid w:val="0062643E"/>
    <w:rsid w:val="00641EE0"/>
    <w:rsid w:val="0064656B"/>
    <w:rsid w:val="00665C5E"/>
    <w:rsid w:val="006663F6"/>
    <w:rsid w:val="00667FE2"/>
    <w:rsid w:val="00686730"/>
    <w:rsid w:val="006C1013"/>
    <w:rsid w:val="0075148D"/>
    <w:rsid w:val="00753AE7"/>
    <w:rsid w:val="00780161"/>
    <w:rsid w:val="00796EAE"/>
    <w:rsid w:val="007B5A1F"/>
    <w:rsid w:val="007D46FF"/>
    <w:rsid w:val="007E0022"/>
    <w:rsid w:val="008C49A3"/>
    <w:rsid w:val="0094201C"/>
    <w:rsid w:val="00960F9E"/>
    <w:rsid w:val="00A03278"/>
    <w:rsid w:val="00A265D1"/>
    <w:rsid w:val="00A66DE5"/>
    <w:rsid w:val="00A9711F"/>
    <w:rsid w:val="00AC4A86"/>
    <w:rsid w:val="00AD4FAC"/>
    <w:rsid w:val="00B02224"/>
    <w:rsid w:val="00B333DC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3D50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  <w:rsid w:val="00FF7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F3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F3D50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0F01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F01CD"/>
  </w:style>
  <w:style w:type="paragraph" w:styleId="a7">
    <w:name w:val="footer"/>
    <w:basedOn w:val="a"/>
    <w:link w:val="a8"/>
    <w:uiPriority w:val="99"/>
    <w:unhideWhenUsed/>
    <w:rsid w:val="000F01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F01C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F3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F3D50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0F01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F01CD"/>
  </w:style>
  <w:style w:type="paragraph" w:styleId="a7">
    <w:name w:val="footer"/>
    <w:basedOn w:val="a"/>
    <w:link w:val="a8"/>
    <w:uiPriority w:val="99"/>
    <w:unhideWhenUsed/>
    <w:rsid w:val="000F01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F0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3</cp:revision>
  <dcterms:created xsi:type="dcterms:W3CDTF">2020-12-21T13:01:00Z</dcterms:created>
  <dcterms:modified xsi:type="dcterms:W3CDTF">2020-12-24T18:57:00Z</dcterms:modified>
</cp:coreProperties>
</file>