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9D30" w14:textId="77777777" w:rsidR="007C499E" w:rsidRPr="007C499E" w:rsidRDefault="007C499E" w:rsidP="007C499E">
      <w:pPr>
        <w:rPr>
          <w:color w:val="FF0000"/>
        </w:rPr>
      </w:pPr>
      <w:r w:rsidRPr="007C499E">
        <w:rPr>
          <w:b/>
          <w:bCs/>
          <w:i/>
          <w:iCs/>
          <w:color w:val="FF0000"/>
          <w:u w:val="single"/>
        </w:rPr>
        <w:t>Use case : Microservice de gestion des garages, véhicules et accessoires Renault</w:t>
      </w:r>
    </w:p>
    <w:p w14:paraId="6667F58E" w14:textId="77777777" w:rsidR="007C499E" w:rsidRPr="007C499E" w:rsidRDefault="007C499E" w:rsidP="007C499E">
      <w:pPr>
        <w:rPr>
          <w:color w:val="00B050"/>
        </w:rPr>
      </w:pPr>
      <w:r w:rsidRPr="007C499E">
        <w:rPr>
          <w:b/>
          <w:bCs/>
          <w:color w:val="00B050"/>
          <w:u w:val="single"/>
        </w:rPr>
        <w:t>Contexte</w:t>
      </w:r>
    </w:p>
    <w:p w14:paraId="3D442E7D" w14:textId="77777777" w:rsidR="007C499E" w:rsidRPr="007C499E" w:rsidRDefault="007C499E" w:rsidP="007C499E">
      <w:r w:rsidRPr="007C499E">
        <w:rPr>
          <w:b/>
          <w:bCs/>
        </w:rPr>
        <w:t>Renault souhaite développer un microservice de gestion des informations relatives aux garages affiliés à son réseau. Ce microservice doit répondre à plusieurs besoins fonctionnels et inclure des contraintes métiers spécifiques.</w:t>
      </w:r>
    </w:p>
    <w:p w14:paraId="7BB84C72" w14:textId="77777777" w:rsidR="007C499E" w:rsidRPr="007C499E" w:rsidRDefault="007C499E" w:rsidP="007C499E">
      <w:pPr>
        <w:rPr>
          <w:color w:val="00B050"/>
        </w:rPr>
      </w:pPr>
      <w:r w:rsidRPr="007C499E">
        <w:rPr>
          <w:b/>
          <w:bCs/>
          <w:color w:val="00B050"/>
        </w:rPr>
        <w:t>Objectifs Fonctionnels</w:t>
      </w:r>
    </w:p>
    <w:p w14:paraId="6859A5DA" w14:textId="77777777" w:rsidR="007C499E" w:rsidRPr="007C499E" w:rsidRDefault="007C499E" w:rsidP="007C499E">
      <w:pPr>
        <w:numPr>
          <w:ilvl w:val="0"/>
          <w:numId w:val="7"/>
        </w:numPr>
      </w:pPr>
      <w:r w:rsidRPr="007C499E">
        <w:rPr>
          <w:b/>
          <w:bCs/>
        </w:rPr>
        <w:t>Gestion des garages :</w:t>
      </w:r>
    </w:p>
    <w:p w14:paraId="523C8086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Création, modification et suppression de garages.</w:t>
      </w:r>
    </w:p>
    <w:p w14:paraId="761B76D5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Récupération d’un garage spécifique (par ID).</w:t>
      </w:r>
    </w:p>
    <w:p w14:paraId="16AAC7A3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Liste paginée de tous les garages, avec possibilité de tri (par nom, ville, etc.).</w:t>
      </w:r>
    </w:p>
    <w:p w14:paraId="30B96E3D" w14:textId="77777777" w:rsidR="007C499E" w:rsidRPr="007C499E" w:rsidRDefault="007C499E" w:rsidP="007C499E">
      <w:pPr>
        <w:numPr>
          <w:ilvl w:val="0"/>
          <w:numId w:val="7"/>
        </w:numPr>
      </w:pPr>
      <w:r w:rsidRPr="007C499E">
        <w:rPr>
          <w:b/>
          <w:bCs/>
        </w:rPr>
        <w:t>Gestion des véhicules :</w:t>
      </w:r>
    </w:p>
    <w:p w14:paraId="54C6F293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Ajout, modification et suppression de véhicules associés à un garage.</w:t>
      </w:r>
    </w:p>
    <w:p w14:paraId="6F54D820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Lister les véhicules d’un garage spécifique.</w:t>
      </w:r>
    </w:p>
    <w:p w14:paraId="24F444F4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Possibilité de lister tous les véhicules d’un modèle donné dans plusieurs garages.</w:t>
      </w:r>
    </w:p>
    <w:p w14:paraId="4A060BE6" w14:textId="77777777" w:rsidR="007C499E" w:rsidRPr="007C499E" w:rsidRDefault="007C499E" w:rsidP="007C499E">
      <w:pPr>
        <w:numPr>
          <w:ilvl w:val="0"/>
          <w:numId w:val="7"/>
        </w:numPr>
      </w:pPr>
      <w:r w:rsidRPr="007C499E">
        <w:rPr>
          <w:b/>
          <w:bCs/>
        </w:rPr>
        <w:t>Gestion des accessoires :</w:t>
      </w:r>
    </w:p>
    <w:p w14:paraId="6503466D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Ajout, modification et suppression d'accessoires associés à un véhicule.</w:t>
      </w:r>
    </w:p>
    <w:p w14:paraId="49B1B590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Lister les accessoires d’un véhicule.</w:t>
      </w:r>
    </w:p>
    <w:p w14:paraId="418F39B7" w14:textId="77777777" w:rsidR="007C499E" w:rsidRPr="007C499E" w:rsidRDefault="007C499E" w:rsidP="007C499E">
      <w:pPr>
        <w:numPr>
          <w:ilvl w:val="0"/>
          <w:numId w:val="7"/>
        </w:numPr>
      </w:pPr>
      <w:r w:rsidRPr="007C499E">
        <w:rPr>
          <w:b/>
          <w:bCs/>
        </w:rPr>
        <w:t>Requêtes de recherche :</w:t>
      </w:r>
    </w:p>
    <w:p w14:paraId="2EA60A9B" w14:textId="77777777" w:rsidR="007C499E" w:rsidRPr="007C499E" w:rsidRDefault="007C499E" w:rsidP="007C499E">
      <w:pPr>
        <w:numPr>
          <w:ilvl w:val="1"/>
          <w:numId w:val="7"/>
        </w:numPr>
      </w:pPr>
      <w:r w:rsidRPr="007C499E">
        <w:rPr>
          <w:b/>
          <w:bCs/>
        </w:rPr>
        <w:t>Rechercher des garages en fonction de critères spécifiques, tels que :</w:t>
      </w:r>
    </w:p>
    <w:p w14:paraId="32F1B014" w14:textId="77777777" w:rsidR="007C499E" w:rsidRPr="007C499E" w:rsidRDefault="007C499E" w:rsidP="007C499E">
      <w:pPr>
        <w:numPr>
          <w:ilvl w:val="2"/>
          <w:numId w:val="7"/>
        </w:numPr>
      </w:pPr>
      <w:r w:rsidRPr="007C499E">
        <w:rPr>
          <w:b/>
          <w:bCs/>
        </w:rPr>
        <w:t>Type de véhicule pris en charge.</w:t>
      </w:r>
    </w:p>
    <w:p w14:paraId="7CFCCBF3" w14:textId="77777777" w:rsidR="007C499E" w:rsidRPr="007C499E" w:rsidRDefault="007C499E" w:rsidP="007C499E">
      <w:pPr>
        <w:numPr>
          <w:ilvl w:val="2"/>
          <w:numId w:val="7"/>
        </w:numPr>
      </w:pPr>
      <w:r w:rsidRPr="007C499E">
        <w:rPr>
          <w:b/>
          <w:bCs/>
        </w:rPr>
        <w:t>Disponibilité d'un accessoire particulier dans au moins un véhicule.</w:t>
      </w:r>
    </w:p>
    <w:p w14:paraId="09291D92" w14:textId="77777777" w:rsidR="007C499E" w:rsidRPr="007C499E" w:rsidRDefault="007C499E" w:rsidP="007C499E">
      <w:pPr>
        <w:rPr>
          <w:color w:val="00B050"/>
        </w:rPr>
      </w:pPr>
      <w:r w:rsidRPr="007C499E">
        <w:rPr>
          <w:b/>
          <w:bCs/>
          <w:color w:val="00B050"/>
          <w:u w:val="single"/>
        </w:rPr>
        <w:t>Contraintes Métiers</w:t>
      </w:r>
    </w:p>
    <w:p w14:paraId="096019EC" w14:textId="77777777" w:rsidR="007C499E" w:rsidRPr="007C499E" w:rsidRDefault="007C499E" w:rsidP="007C499E">
      <w:pPr>
        <w:numPr>
          <w:ilvl w:val="0"/>
          <w:numId w:val="8"/>
        </w:numPr>
      </w:pPr>
      <w:r w:rsidRPr="007C499E">
        <w:rPr>
          <w:b/>
          <w:bCs/>
        </w:rPr>
        <w:t>Quota de stockage des véhicules dans un garage :</w:t>
      </w:r>
      <w:r w:rsidRPr="007C499E">
        <w:br/>
      </w:r>
      <w:r w:rsidRPr="007C499E">
        <w:rPr>
          <w:b/>
          <w:bCs/>
        </w:rPr>
        <w:t>Chaque garage peut stocker au maximum 50 véhicules.</w:t>
      </w:r>
    </w:p>
    <w:p w14:paraId="46CF28D5" w14:textId="77777777" w:rsidR="007C499E" w:rsidRPr="007C499E" w:rsidRDefault="007C499E" w:rsidP="007C499E">
      <w:pPr>
        <w:numPr>
          <w:ilvl w:val="0"/>
          <w:numId w:val="8"/>
        </w:numPr>
      </w:pPr>
      <w:r w:rsidRPr="007C499E">
        <w:rPr>
          <w:b/>
          <w:bCs/>
        </w:rPr>
        <w:t>Partage des modèles de véhicules :</w:t>
      </w:r>
      <w:r w:rsidRPr="007C499E">
        <w:br/>
      </w:r>
      <w:r w:rsidRPr="007C499E">
        <w:rPr>
          <w:b/>
          <w:bCs/>
        </w:rPr>
        <w:t>Un même modèle de véhicule peut être stocké dans plusieurs garages.</w:t>
      </w:r>
    </w:p>
    <w:p w14:paraId="145E52C4" w14:textId="77777777" w:rsidR="007C499E" w:rsidRPr="007C499E" w:rsidRDefault="007C499E" w:rsidP="007C499E">
      <w:pPr>
        <w:numPr>
          <w:ilvl w:val="0"/>
          <w:numId w:val="8"/>
        </w:numPr>
      </w:pPr>
      <w:r w:rsidRPr="007C499E">
        <w:rPr>
          <w:b/>
          <w:bCs/>
        </w:rPr>
        <w:lastRenderedPageBreak/>
        <w:t>Informations obligatoires :</w:t>
      </w:r>
    </w:p>
    <w:p w14:paraId="0199E573" w14:textId="77777777" w:rsidR="007C499E" w:rsidRPr="007C499E" w:rsidRDefault="007C499E" w:rsidP="007C499E">
      <w:pPr>
        <w:numPr>
          <w:ilvl w:val="1"/>
          <w:numId w:val="8"/>
        </w:numPr>
      </w:pPr>
      <w:r w:rsidRPr="007C499E">
        <w:rPr>
          <w:b/>
          <w:bCs/>
        </w:rPr>
        <w:t xml:space="preserve">Garage : </w:t>
      </w:r>
      <w:proofErr w:type="spellStart"/>
      <w:r w:rsidRPr="007C499E">
        <w:rPr>
          <w:b/>
          <w:bCs/>
        </w:rPr>
        <w:t>name</w:t>
      </w:r>
      <w:proofErr w:type="spellEnd"/>
      <w:r w:rsidRPr="007C499E">
        <w:rPr>
          <w:b/>
          <w:bCs/>
        </w:rPr>
        <w:t xml:space="preserve">, </w:t>
      </w:r>
      <w:proofErr w:type="spellStart"/>
      <w:r w:rsidRPr="007C499E">
        <w:rPr>
          <w:b/>
          <w:bCs/>
        </w:rPr>
        <w:t>address</w:t>
      </w:r>
      <w:proofErr w:type="spellEnd"/>
      <w:r w:rsidRPr="007C499E">
        <w:rPr>
          <w:b/>
          <w:bCs/>
        </w:rPr>
        <w:t xml:space="preserve">, </w:t>
      </w:r>
      <w:proofErr w:type="spellStart"/>
      <w:r w:rsidRPr="007C499E">
        <w:rPr>
          <w:b/>
          <w:bCs/>
        </w:rPr>
        <w:t>telephone</w:t>
      </w:r>
      <w:proofErr w:type="spellEnd"/>
      <w:r w:rsidRPr="007C499E">
        <w:rPr>
          <w:b/>
          <w:bCs/>
        </w:rPr>
        <w:t xml:space="preserve">, </w:t>
      </w:r>
      <w:proofErr w:type="gramStart"/>
      <w:r w:rsidRPr="007C499E">
        <w:rPr>
          <w:b/>
          <w:bCs/>
        </w:rPr>
        <w:t>email</w:t>
      </w:r>
      <w:proofErr w:type="gramEnd"/>
      <w:r w:rsidRPr="007C499E">
        <w:rPr>
          <w:b/>
          <w:bCs/>
        </w:rPr>
        <w:t xml:space="preserve">, </w:t>
      </w:r>
      <w:proofErr w:type="spellStart"/>
      <w:r w:rsidRPr="007C499E">
        <w:rPr>
          <w:b/>
          <w:bCs/>
        </w:rPr>
        <w:t>horaires_ouverture</w:t>
      </w:r>
      <w:proofErr w:type="spellEnd"/>
      <w:r w:rsidRPr="007C499E">
        <w:rPr>
          <w:b/>
          <w:bCs/>
        </w:rPr>
        <w:t>.</w:t>
      </w:r>
    </w:p>
    <w:p w14:paraId="080421C1" w14:textId="77777777" w:rsidR="007C499E" w:rsidRPr="007C499E" w:rsidRDefault="007C499E" w:rsidP="007C499E">
      <w:pPr>
        <w:numPr>
          <w:ilvl w:val="2"/>
          <w:numId w:val="8"/>
        </w:numPr>
      </w:pPr>
      <w:proofErr w:type="spellStart"/>
      <w:proofErr w:type="gramStart"/>
      <w:r w:rsidRPr="007C499E">
        <w:rPr>
          <w:b/>
          <w:bCs/>
        </w:rPr>
        <w:t>horaires</w:t>
      </w:r>
      <w:proofErr w:type="gramEnd"/>
      <w:r w:rsidRPr="007C499E">
        <w:rPr>
          <w:b/>
          <w:bCs/>
        </w:rPr>
        <w:t>_ouverture</w:t>
      </w:r>
      <w:proofErr w:type="spellEnd"/>
      <w:r w:rsidRPr="007C499E">
        <w:rPr>
          <w:b/>
          <w:bCs/>
        </w:rPr>
        <w:t xml:space="preserve"> =&gt; </w:t>
      </w:r>
      <w:proofErr w:type="spellStart"/>
      <w:r w:rsidRPr="007C499E">
        <w:rPr>
          <w:b/>
          <w:bCs/>
        </w:rPr>
        <w:t>Map</w:t>
      </w:r>
      <w:proofErr w:type="spellEnd"/>
      <w:r w:rsidRPr="007C499E">
        <w:rPr>
          <w:b/>
          <w:bCs/>
        </w:rPr>
        <w:t>&lt;</w:t>
      </w:r>
      <w:proofErr w:type="spellStart"/>
      <w:r w:rsidRPr="007C499E">
        <w:rPr>
          <w:b/>
          <w:bCs/>
        </w:rPr>
        <w:t>DayOfWeek</w:t>
      </w:r>
      <w:proofErr w:type="spellEnd"/>
      <w:r w:rsidRPr="007C499E">
        <w:rPr>
          <w:b/>
          <w:bCs/>
        </w:rPr>
        <w:t>, List&lt;</w:t>
      </w:r>
      <w:proofErr w:type="spellStart"/>
      <w:r w:rsidRPr="007C499E">
        <w:rPr>
          <w:b/>
          <w:bCs/>
        </w:rPr>
        <w:t>OpeningTime</w:t>
      </w:r>
      <w:proofErr w:type="spellEnd"/>
      <w:r w:rsidRPr="007C499E">
        <w:rPr>
          <w:b/>
          <w:bCs/>
        </w:rPr>
        <w:t>&gt;&gt;</w:t>
      </w:r>
    </w:p>
    <w:p w14:paraId="218FACB4" w14:textId="77777777" w:rsidR="007C499E" w:rsidRPr="007C499E" w:rsidRDefault="007C499E" w:rsidP="007C499E">
      <w:pPr>
        <w:numPr>
          <w:ilvl w:val="2"/>
          <w:numId w:val="8"/>
        </w:numPr>
        <w:rPr>
          <w:lang w:val="en-US"/>
        </w:rPr>
      </w:pPr>
      <w:proofErr w:type="spellStart"/>
      <w:r w:rsidRPr="007C499E">
        <w:rPr>
          <w:b/>
          <w:bCs/>
          <w:lang w:val="en-US"/>
        </w:rPr>
        <w:t>OpeningTime</w:t>
      </w:r>
      <w:proofErr w:type="spellEnd"/>
      <w:r w:rsidRPr="007C499E">
        <w:rPr>
          <w:b/>
          <w:bCs/>
          <w:lang w:val="en-US"/>
        </w:rPr>
        <w:t xml:space="preserve"> =&gt; {</w:t>
      </w:r>
      <w:proofErr w:type="spellStart"/>
      <w:proofErr w:type="gramStart"/>
      <w:r w:rsidRPr="007C499E">
        <w:rPr>
          <w:b/>
          <w:bCs/>
          <w:lang w:val="en-US"/>
        </w:rPr>
        <w:t>startTime</w:t>
      </w:r>
      <w:proofErr w:type="spellEnd"/>
      <w:r w:rsidRPr="007C499E">
        <w:rPr>
          <w:b/>
          <w:bCs/>
          <w:lang w:val="en-US"/>
        </w:rPr>
        <w:t> :</w:t>
      </w:r>
      <w:proofErr w:type="gramEnd"/>
      <w:r w:rsidRPr="007C499E">
        <w:rPr>
          <w:b/>
          <w:bCs/>
          <w:lang w:val="en-US"/>
        </w:rPr>
        <w:t xml:space="preserve"> </w:t>
      </w:r>
      <w:proofErr w:type="spellStart"/>
      <w:r w:rsidRPr="007C499E">
        <w:rPr>
          <w:b/>
          <w:bCs/>
          <w:lang w:val="en-US"/>
        </w:rPr>
        <w:t>LocalDate</w:t>
      </w:r>
      <w:proofErr w:type="spellEnd"/>
      <w:r w:rsidRPr="007C499E">
        <w:rPr>
          <w:b/>
          <w:bCs/>
          <w:lang w:val="en-US"/>
        </w:rPr>
        <w:t xml:space="preserve">, </w:t>
      </w:r>
      <w:proofErr w:type="spellStart"/>
      <w:r w:rsidRPr="007C499E">
        <w:rPr>
          <w:b/>
          <w:bCs/>
          <w:lang w:val="en-US"/>
        </w:rPr>
        <w:t>endTime</w:t>
      </w:r>
      <w:proofErr w:type="spellEnd"/>
      <w:r w:rsidRPr="007C499E">
        <w:rPr>
          <w:b/>
          <w:bCs/>
          <w:lang w:val="en-US"/>
        </w:rPr>
        <w:t xml:space="preserve"> : </w:t>
      </w:r>
      <w:proofErr w:type="spellStart"/>
      <w:r w:rsidRPr="007C499E">
        <w:rPr>
          <w:b/>
          <w:bCs/>
          <w:lang w:val="en-US"/>
        </w:rPr>
        <w:t>LocalDate</w:t>
      </w:r>
      <w:proofErr w:type="spellEnd"/>
      <w:r w:rsidRPr="007C499E">
        <w:rPr>
          <w:b/>
          <w:bCs/>
          <w:lang w:val="en-US"/>
        </w:rPr>
        <w:t>}</w:t>
      </w:r>
    </w:p>
    <w:p w14:paraId="1FE12E3A" w14:textId="77777777" w:rsidR="007C499E" w:rsidRPr="007C499E" w:rsidRDefault="007C499E" w:rsidP="007C499E">
      <w:pPr>
        <w:numPr>
          <w:ilvl w:val="1"/>
          <w:numId w:val="8"/>
        </w:numPr>
      </w:pPr>
      <w:r w:rsidRPr="007C499E">
        <w:rPr>
          <w:b/>
          <w:bCs/>
        </w:rPr>
        <w:t xml:space="preserve">Véhicule : brand, année de fabrication, </w:t>
      </w:r>
      <w:proofErr w:type="spellStart"/>
      <w:r w:rsidRPr="007C499E">
        <w:rPr>
          <w:b/>
          <w:bCs/>
        </w:rPr>
        <w:t>type_carburant</w:t>
      </w:r>
      <w:proofErr w:type="spellEnd"/>
      <w:r w:rsidRPr="007C499E">
        <w:rPr>
          <w:b/>
          <w:bCs/>
        </w:rPr>
        <w:t>.</w:t>
      </w:r>
    </w:p>
    <w:p w14:paraId="1CB72513" w14:textId="77777777" w:rsidR="007C499E" w:rsidRPr="007C499E" w:rsidRDefault="007C499E" w:rsidP="007C499E">
      <w:pPr>
        <w:numPr>
          <w:ilvl w:val="1"/>
          <w:numId w:val="8"/>
        </w:numPr>
      </w:pPr>
      <w:r w:rsidRPr="007C499E">
        <w:rPr>
          <w:b/>
          <w:bCs/>
        </w:rPr>
        <w:t>Accessoire : nom, description, prix, type.</w:t>
      </w:r>
    </w:p>
    <w:p w14:paraId="39161C5D" w14:textId="77777777" w:rsidR="007C499E" w:rsidRPr="007C499E" w:rsidRDefault="007C499E" w:rsidP="007C499E">
      <w:pPr>
        <w:rPr>
          <w:color w:val="00B050"/>
        </w:rPr>
      </w:pPr>
      <w:r w:rsidRPr="007C499E">
        <w:rPr>
          <w:b/>
          <w:bCs/>
          <w:color w:val="00B050"/>
          <w:u w:val="single"/>
        </w:rPr>
        <w:t>Tâches Techniques attendus</w:t>
      </w:r>
    </w:p>
    <w:p w14:paraId="2E8B3842" w14:textId="77777777" w:rsidR="009D0F1B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Modéliser le problème</w:t>
      </w:r>
    </w:p>
    <w:p w14:paraId="2DF9F66C" w14:textId="77777777" w:rsidR="009D0F1B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Développer au moins une API REST complète</w:t>
      </w:r>
    </w:p>
    <w:p w14:paraId="696F5AC8" w14:textId="77777777" w:rsidR="009D0F1B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Gérer les contraintes métiers</w:t>
      </w:r>
    </w:p>
    <w:p w14:paraId="6FFAAAC8" w14:textId="77777777" w:rsidR="009D0F1B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Réaliser des tests unitaires et d'intégration</w:t>
      </w:r>
    </w:p>
    <w:p w14:paraId="7E76ABB8" w14:textId="77777777" w:rsidR="009D0F1B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Ajouter un publisher de véhicule (qui sera ajouté au moment de la création)</w:t>
      </w:r>
    </w:p>
    <w:p w14:paraId="0E87ADD5" w14:textId="56A732C8" w:rsidR="00CF4FC4" w:rsidRPr="009D0F1B" w:rsidRDefault="009D0F1B" w:rsidP="009D0F1B">
      <w:pPr>
        <w:numPr>
          <w:ilvl w:val="0"/>
          <w:numId w:val="10"/>
        </w:numPr>
        <w:rPr>
          <w:b/>
          <w:bCs/>
        </w:rPr>
      </w:pPr>
      <w:r w:rsidRPr="009D0F1B">
        <w:rPr>
          <w:b/>
          <w:bCs/>
        </w:rPr>
        <w:t>Implémenter un consumer qui consomme les événements publiés</w:t>
      </w:r>
    </w:p>
    <w:sectPr w:rsidR="00CF4FC4" w:rsidRPr="009D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367"/>
    <w:multiLevelType w:val="multilevel"/>
    <w:tmpl w:val="D13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8E4"/>
    <w:multiLevelType w:val="multilevel"/>
    <w:tmpl w:val="69E2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C5BFE"/>
    <w:multiLevelType w:val="multilevel"/>
    <w:tmpl w:val="DD3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65A5D"/>
    <w:multiLevelType w:val="multilevel"/>
    <w:tmpl w:val="4C2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12E5D"/>
    <w:multiLevelType w:val="multilevel"/>
    <w:tmpl w:val="B61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816244"/>
    <w:multiLevelType w:val="hybridMultilevel"/>
    <w:tmpl w:val="1026E92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9459E"/>
    <w:multiLevelType w:val="multilevel"/>
    <w:tmpl w:val="115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E05A5"/>
    <w:multiLevelType w:val="multilevel"/>
    <w:tmpl w:val="897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20021"/>
    <w:multiLevelType w:val="hybridMultilevel"/>
    <w:tmpl w:val="964C7D1C"/>
    <w:lvl w:ilvl="0" w:tplc="D09813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B3574"/>
    <w:multiLevelType w:val="multilevel"/>
    <w:tmpl w:val="AC1C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078749">
    <w:abstractNumId w:val="7"/>
  </w:num>
  <w:num w:numId="2" w16cid:durableId="20015346">
    <w:abstractNumId w:val="8"/>
  </w:num>
  <w:num w:numId="3" w16cid:durableId="1504054173">
    <w:abstractNumId w:val="3"/>
  </w:num>
  <w:num w:numId="4" w16cid:durableId="457988979">
    <w:abstractNumId w:val="6"/>
  </w:num>
  <w:num w:numId="5" w16cid:durableId="1556894613">
    <w:abstractNumId w:val="1"/>
  </w:num>
  <w:num w:numId="6" w16cid:durableId="1122381588">
    <w:abstractNumId w:val="5"/>
  </w:num>
  <w:num w:numId="7" w16cid:durableId="289168690">
    <w:abstractNumId w:val="9"/>
  </w:num>
  <w:num w:numId="8" w16cid:durableId="1982231136">
    <w:abstractNumId w:val="2"/>
  </w:num>
  <w:num w:numId="9" w16cid:durableId="2783642">
    <w:abstractNumId w:val="0"/>
  </w:num>
  <w:num w:numId="10" w16cid:durableId="1267927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2"/>
    <w:rsid w:val="000529EE"/>
    <w:rsid w:val="00056E53"/>
    <w:rsid w:val="00083681"/>
    <w:rsid w:val="000B6A93"/>
    <w:rsid w:val="000C0EE8"/>
    <w:rsid w:val="000E3644"/>
    <w:rsid w:val="00103968"/>
    <w:rsid w:val="001E6C45"/>
    <w:rsid w:val="001F52D1"/>
    <w:rsid w:val="00274048"/>
    <w:rsid w:val="002831ED"/>
    <w:rsid w:val="002835CA"/>
    <w:rsid w:val="00293C7A"/>
    <w:rsid w:val="002F352F"/>
    <w:rsid w:val="00403360"/>
    <w:rsid w:val="0042536E"/>
    <w:rsid w:val="004550A2"/>
    <w:rsid w:val="004A5444"/>
    <w:rsid w:val="004B61FB"/>
    <w:rsid w:val="004D4143"/>
    <w:rsid w:val="004E2845"/>
    <w:rsid w:val="005055A6"/>
    <w:rsid w:val="0059361B"/>
    <w:rsid w:val="005A346F"/>
    <w:rsid w:val="005C66DA"/>
    <w:rsid w:val="005F21F9"/>
    <w:rsid w:val="0065436B"/>
    <w:rsid w:val="006675E1"/>
    <w:rsid w:val="006776FF"/>
    <w:rsid w:val="006C6649"/>
    <w:rsid w:val="006E6E63"/>
    <w:rsid w:val="007112E3"/>
    <w:rsid w:val="00716FFA"/>
    <w:rsid w:val="007351AD"/>
    <w:rsid w:val="0076582A"/>
    <w:rsid w:val="00791842"/>
    <w:rsid w:val="00796E52"/>
    <w:rsid w:val="007C499E"/>
    <w:rsid w:val="007D55E2"/>
    <w:rsid w:val="007D6887"/>
    <w:rsid w:val="007E7DA2"/>
    <w:rsid w:val="008068FF"/>
    <w:rsid w:val="008140AD"/>
    <w:rsid w:val="00834A65"/>
    <w:rsid w:val="00843437"/>
    <w:rsid w:val="008472DE"/>
    <w:rsid w:val="008712A7"/>
    <w:rsid w:val="009075B9"/>
    <w:rsid w:val="00963A94"/>
    <w:rsid w:val="009B6ADA"/>
    <w:rsid w:val="009D0F1B"/>
    <w:rsid w:val="009E122A"/>
    <w:rsid w:val="00A6047A"/>
    <w:rsid w:val="00AA7451"/>
    <w:rsid w:val="00AD4B24"/>
    <w:rsid w:val="00B23331"/>
    <w:rsid w:val="00B33AA6"/>
    <w:rsid w:val="00B96124"/>
    <w:rsid w:val="00BB6272"/>
    <w:rsid w:val="00BC5314"/>
    <w:rsid w:val="00C06520"/>
    <w:rsid w:val="00CC0436"/>
    <w:rsid w:val="00CC5928"/>
    <w:rsid w:val="00CF4FC4"/>
    <w:rsid w:val="00D60E04"/>
    <w:rsid w:val="00D65334"/>
    <w:rsid w:val="00DC126A"/>
    <w:rsid w:val="00DF31BE"/>
    <w:rsid w:val="00DF3FC1"/>
    <w:rsid w:val="00EB5783"/>
    <w:rsid w:val="00ED22CB"/>
    <w:rsid w:val="00EE5783"/>
    <w:rsid w:val="00EF20B0"/>
    <w:rsid w:val="00F66EDD"/>
    <w:rsid w:val="00F86837"/>
    <w:rsid w:val="00FC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A260"/>
  <w15:chartTrackingRefBased/>
  <w15:docId w15:val="{341316DB-4183-4C59-8673-7E2FCFC1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296</Words>
  <Characters>1634</Characters>
  <Application>Microsoft Office Word</Application>
  <DocSecurity>0</DocSecurity>
  <Lines>13</Lines>
  <Paragraphs>3</Paragraphs>
  <ScaleCrop>false</ScaleCrop>
  <Company>Capgemini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TEMRI, MUSTAPHA</dc:creator>
  <cp:keywords/>
  <dc:description/>
  <cp:lastModifiedBy>TEMRI, MUSTAPHA</cp:lastModifiedBy>
  <cp:revision>71</cp:revision>
  <dcterms:created xsi:type="dcterms:W3CDTF">2024-12-18T10:21:00Z</dcterms:created>
  <dcterms:modified xsi:type="dcterms:W3CDTF">2025-04-21T11:52:00Z</dcterms:modified>
</cp:coreProperties>
</file>