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2DB1" w:rsidRDefault="006B2EC5" w:rsidP="00682275">
      <w:pPr>
        <w:pStyle w:val="Title"/>
      </w:pPr>
      <w:r>
        <w:t>Quality Control Protocol for GC/MS pipeline</w:t>
      </w:r>
    </w:p>
    <w:p w:rsidR="009B533A" w:rsidRPr="005C075D" w:rsidRDefault="009B533A" w:rsidP="009B533A">
      <w:pPr>
        <w:rPr>
          <w:b/>
        </w:rPr>
      </w:pPr>
      <w:r w:rsidRPr="005C075D">
        <w:rPr>
          <w:b/>
        </w:rPr>
        <w:t>Check Prep file for</w:t>
      </w:r>
      <w:bookmarkStart w:id="0" w:name="_GoBack"/>
      <w:bookmarkEnd w:id="0"/>
    </w:p>
    <w:p w:rsidR="00682275" w:rsidRDefault="00682275" w:rsidP="009B533A">
      <w:pPr>
        <w:pStyle w:val="ListParagraph"/>
        <w:numPr>
          <w:ilvl w:val="0"/>
          <w:numId w:val="6"/>
        </w:numPr>
      </w:pPr>
      <w:r w:rsidRPr="009B533A">
        <w:rPr>
          <w:b/>
        </w:rPr>
        <w:t>Internal Control signal</w:t>
      </w:r>
      <w:r>
        <w:t xml:space="preserve">: </w:t>
      </w:r>
      <w:r w:rsidR="009B533A">
        <w:t xml:space="preserve">to check </w:t>
      </w:r>
      <w:r>
        <w:t xml:space="preserve"> injection</w:t>
      </w:r>
    </w:p>
    <w:p w:rsidR="00682275" w:rsidRDefault="00682275" w:rsidP="00682275">
      <w:pPr>
        <w:pStyle w:val="ListParagraph"/>
        <w:numPr>
          <w:ilvl w:val="1"/>
          <w:numId w:val="5"/>
        </w:numPr>
      </w:pPr>
      <w:r>
        <w:t>STIG &gt; 1E4; 190 &gt; 5E4. My QC filter is set to 1E4 by default. If less than that, related data for the whole sample is trashed</w:t>
      </w:r>
    </w:p>
    <w:p w:rsidR="00682275" w:rsidRDefault="00682275" w:rsidP="00682275">
      <w:pPr>
        <w:pStyle w:val="ListParagraph"/>
        <w:numPr>
          <w:ilvl w:val="1"/>
          <w:numId w:val="5"/>
        </w:numPr>
      </w:pPr>
      <w:r>
        <w:t>If very low, usually caused by insufficient injection, which might be a result of evaporation and the syringe failed to extract enough volume</w:t>
      </w:r>
    </w:p>
    <w:p w:rsidR="00682275" w:rsidRDefault="009B533A" w:rsidP="00682275">
      <w:pPr>
        <w:pStyle w:val="ListParagraph"/>
        <w:numPr>
          <w:ilvl w:val="0"/>
          <w:numId w:val="5"/>
        </w:numPr>
      </w:pPr>
      <w:r>
        <w:rPr>
          <w:b/>
        </w:rPr>
        <w:t xml:space="preserve">Ion Contamination:  </w:t>
      </w:r>
    </w:p>
    <w:p w:rsidR="009B533A" w:rsidRDefault="009B533A" w:rsidP="009B533A">
      <w:pPr>
        <w:pStyle w:val="ListParagraph"/>
        <w:numPr>
          <w:ilvl w:val="1"/>
          <w:numId w:val="5"/>
        </w:numPr>
      </w:pPr>
      <w:r>
        <w:t xml:space="preserve">E.g. 16:1 usually contamination peaks at the end of the distribution. Make sure you </w:t>
      </w:r>
    </w:p>
    <w:p w:rsidR="009B533A" w:rsidRDefault="009B533A" w:rsidP="009B533A">
      <w:pPr>
        <w:pStyle w:val="ListParagraph"/>
        <w:numPr>
          <w:ilvl w:val="1"/>
          <w:numId w:val="5"/>
        </w:numPr>
        <w:rPr>
          <w:b/>
        </w:rPr>
      </w:pPr>
      <w:r w:rsidRPr="009B533A">
        <w:rPr>
          <w:b/>
        </w:rPr>
        <w:t>Delete from the MID RAW file, and convert it to prep file again!</w:t>
      </w:r>
    </w:p>
    <w:p w:rsidR="00120568" w:rsidRPr="00120568" w:rsidRDefault="00120568" w:rsidP="009B533A">
      <w:pPr>
        <w:pStyle w:val="ListParagraph"/>
        <w:numPr>
          <w:ilvl w:val="1"/>
          <w:numId w:val="5"/>
        </w:numPr>
        <w:rPr>
          <w:b/>
        </w:rPr>
      </w:pPr>
      <w:r>
        <w:t>Check new prep file again to make sure!</w:t>
      </w:r>
    </w:p>
    <w:p w:rsidR="00120568" w:rsidRDefault="00120568" w:rsidP="00120568">
      <w:pPr>
        <w:rPr>
          <w:b/>
        </w:rPr>
      </w:pPr>
      <w:r>
        <w:rPr>
          <w:b/>
        </w:rPr>
        <w:t>Filters:</w:t>
      </w:r>
    </w:p>
    <w:p w:rsidR="00120568" w:rsidRDefault="00120568" w:rsidP="00120568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Internal control &lt; 1E4 will be trashed</w:t>
      </w:r>
    </w:p>
    <w:p w:rsidR="00120568" w:rsidRDefault="005C075D" w:rsidP="00120568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p</w:t>
      </w:r>
      <w:r w:rsidR="00120568">
        <w:rPr>
          <w:b/>
        </w:rPr>
        <w:t xml:space="preserve"> and s &lt; 0.02 will be trashed (modeling doesn’t handle s or p &lt; 2% well)</w:t>
      </w:r>
    </w:p>
    <w:p w:rsidR="00120568" w:rsidRDefault="004F57A6" w:rsidP="00120568">
      <w:pPr>
        <w:rPr>
          <w:b/>
        </w:rPr>
      </w:pPr>
      <w:r>
        <w:rPr>
          <w:b/>
        </w:rPr>
        <w:t>After Modeling:</w:t>
      </w:r>
    </w:p>
    <w:p w:rsidR="004F57A6" w:rsidRPr="004F57A6" w:rsidRDefault="004F57A6" w:rsidP="004F57A6">
      <w:pPr>
        <w:pStyle w:val="ListParagraph"/>
        <w:numPr>
          <w:ilvl w:val="0"/>
          <w:numId w:val="8"/>
        </w:numPr>
        <w:rPr>
          <w:b/>
        </w:rPr>
      </w:pPr>
      <w:r>
        <w:t>Check if p and s is real.</w:t>
      </w:r>
    </w:p>
    <w:p w:rsidR="004F57A6" w:rsidRPr="004F57A6" w:rsidRDefault="004F57A6" w:rsidP="004F57A6">
      <w:pPr>
        <w:pStyle w:val="ListParagraph"/>
        <w:numPr>
          <w:ilvl w:val="0"/>
          <w:numId w:val="8"/>
        </w:numPr>
        <w:rPr>
          <w:b/>
        </w:rPr>
      </w:pPr>
      <w:r>
        <w:t>If p isn’t real</w:t>
      </w:r>
      <w:r w:rsidR="005C075D">
        <w:t>, the</w:t>
      </w:r>
      <w:r>
        <w:t xml:space="preserve">n s isn’t real. </w:t>
      </w:r>
      <w:proofErr w:type="spellStart"/>
      <w:r>
        <w:t>P.real</w:t>
      </w:r>
      <w:proofErr w:type="spellEnd"/>
      <w:r>
        <w:t>&gt;1 is definitely not real. If still within range, than you should check the original data with the modeled distribution</w:t>
      </w:r>
    </w:p>
    <w:p w:rsidR="00682275" w:rsidRPr="00682275" w:rsidRDefault="00682275" w:rsidP="00682275"/>
    <w:sectPr w:rsidR="00682275" w:rsidRPr="00682275" w:rsidSect="003E2DB1">
      <w:pgSz w:w="12240" w:h="15840"/>
      <w:pgMar w:top="720" w:right="900" w:bottom="1080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B2CE5"/>
    <w:multiLevelType w:val="hybridMultilevel"/>
    <w:tmpl w:val="F87EB8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A056B8"/>
    <w:multiLevelType w:val="hybridMultilevel"/>
    <w:tmpl w:val="1DA0D7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0E2A7C"/>
    <w:multiLevelType w:val="hybridMultilevel"/>
    <w:tmpl w:val="FF3662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05815F9"/>
    <w:multiLevelType w:val="hybridMultilevel"/>
    <w:tmpl w:val="34E23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02E094E"/>
    <w:multiLevelType w:val="hybridMultilevel"/>
    <w:tmpl w:val="47DE64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E876E98"/>
    <w:multiLevelType w:val="hybridMultilevel"/>
    <w:tmpl w:val="012A0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51F0528"/>
    <w:multiLevelType w:val="hybridMultilevel"/>
    <w:tmpl w:val="F97CB0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A1C4638"/>
    <w:multiLevelType w:val="hybridMultilevel"/>
    <w:tmpl w:val="2A7E90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2"/>
  </w:num>
  <w:num w:numId="5">
    <w:abstractNumId w:val="1"/>
  </w:num>
  <w:num w:numId="6">
    <w:abstractNumId w:val="4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227"/>
    <w:rsid w:val="0005396E"/>
    <w:rsid w:val="00120568"/>
    <w:rsid w:val="00172227"/>
    <w:rsid w:val="001C4B05"/>
    <w:rsid w:val="00255424"/>
    <w:rsid w:val="002E1607"/>
    <w:rsid w:val="0033570F"/>
    <w:rsid w:val="003839FF"/>
    <w:rsid w:val="003E2DB1"/>
    <w:rsid w:val="003E7676"/>
    <w:rsid w:val="004277AA"/>
    <w:rsid w:val="004F57A6"/>
    <w:rsid w:val="005B0BB6"/>
    <w:rsid w:val="005C075D"/>
    <w:rsid w:val="00682275"/>
    <w:rsid w:val="006A7F42"/>
    <w:rsid w:val="006B2EC5"/>
    <w:rsid w:val="00710146"/>
    <w:rsid w:val="007E1FF5"/>
    <w:rsid w:val="007F794E"/>
    <w:rsid w:val="009435F5"/>
    <w:rsid w:val="00946143"/>
    <w:rsid w:val="009B533A"/>
    <w:rsid w:val="009D10B9"/>
    <w:rsid w:val="00A06490"/>
    <w:rsid w:val="00A20F90"/>
    <w:rsid w:val="00AE53DA"/>
    <w:rsid w:val="00B67586"/>
    <w:rsid w:val="00C22266"/>
    <w:rsid w:val="00CB0B02"/>
    <w:rsid w:val="00D50629"/>
    <w:rsid w:val="00F17C16"/>
    <w:rsid w:val="00F23A5E"/>
    <w:rsid w:val="00F42FC0"/>
    <w:rsid w:val="00F61A0A"/>
    <w:rsid w:val="00F96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062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E16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60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839F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506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77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77AA"/>
    <w:rPr>
      <w:rFonts w:ascii="Courier New" w:eastAsia="Times New Roman" w:hAnsi="Courier New" w:cs="Courier New"/>
      <w:sz w:val="20"/>
      <w:szCs w:val="20"/>
    </w:rPr>
  </w:style>
  <w:style w:type="character" w:customStyle="1" w:styleId="gewyw5ybjeb">
    <w:name w:val="gewyw5ybjeb"/>
    <w:basedOn w:val="DefaultParagraphFont"/>
    <w:rsid w:val="004277AA"/>
  </w:style>
  <w:style w:type="character" w:customStyle="1" w:styleId="gewyw5ybmdb">
    <w:name w:val="gewyw5ybmdb"/>
    <w:basedOn w:val="DefaultParagraphFont"/>
    <w:rsid w:val="004277AA"/>
  </w:style>
  <w:style w:type="character" w:customStyle="1" w:styleId="gewyw5ybaeb">
    <w:name w:val="gewyw5ybaeb"/>
    <w:basedOn w:val="DefaultParagraphFont"/>
    <w:rsid w:val="004277AA"/>
  </w:style>
  <w:style w:type="paragraph" w:styleId="Title">
    <w:name w:val="Title"/>
    <w:basedOn w:val="Normal"/>
    <w:next w:val="Normal"/>
    <w:link w:val="TitleChar"/>
    <w:uiPriority w:val="10"/>
    <w:qFormat/>
    <w:rsid w:val="0068227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8227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062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E16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60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839F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506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77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77AA"/>
    <w:rPr>
      <w:rFonts w:ascii="Courier New" w:eastAsia="Times New Roman" w:hAnsi="Courier New" w:cs="Courier New"/>
      <w:sz w:val="20"/>
      <w:szCs w:val="20"/>
    </w:rPr>
  </w:style>
  <w:style w:type="character" w:customStyle="1" w:styleId="gewyw5ybjeb">
    <w:name w:val="gewyw5ybjeb"/>
    <w:basedOn w:val="DefaultParagraphFont"/>
    <w:rsid w:val="004277AA"/>
  </w:style>
  <w:style w:type="character" w:customStyle="1" w:styleId="gewyw5ybmdb">
    <w:name w:val="gewyw5ybmdb"/>
    <w:basedOn w:val="DefaultParagraphFont"/>
    <w:rsid w:val="004277AA"/>
  </w:style>
  <w:style w:type="character" w:customStyle="1" w:styleId="gewyw5ybaeb">
    <w:name w:val="gewyw5ybaeb"/>
    <w:basedOn w:val="DefaultParagraphFont"/>
    <w:rsid w:val="004277AA"/>
  </w:style>
  <w:style w:type="paragraph" w:styleId="Title">
    <w:name w:val="Title"/>
    <w:basedOn w:val="Normal"/>
    <w:next w:val="Normal"/>
    <w:link w:val="TitleChar"/>
    <w:uiPriority w:val="10"/>
    <w:qFormat/>
    <w:rsid w:val="0068227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8227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771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136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 C L A</Company>
  <LinksUpToDate>false</LinksUpToDate>
  <CharactersWithSpaces>914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Bensinger-Analysis</dc:creator>
  <cp:keywords/>
  <dc:description/>
  <cp:lastModifiedBy>Bensinger-Analysis</cp:lastModifiedBy>
  <cp:revision>33</cp:revision>
  <dcterms:created xsi:type="dcterms:W3CDTF">2015-06-10T18:37:00Z</dcterms:created>
  <dcterms:modified xsi:type="dcterms:W3CDTF">2018-05-05T18:25:00Z</dcterms:modified>
</cp:coreProperties>
</file>