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DA" w:rsidRDefault="00FC4ADA" w:rsidP="00C24A1F">
      <w:pPr>
        <w:pStyle w:val="1"/>
        <w:jc w:val="center"/>
      </w:pPr>
      <w:r>
        <w:t>RFID:</w:t>
      </w:r>
      <w:r w:rsidRPr="00FC4ADA">
        <w:t xml:space="preserve"> </w:t>
      </w:r>
      <w:r>
        <w:t>Zebra</w:t>
      </w:r>
      <w:r>
        <w:t xml:space="preserve"> FX7500</w:t>
      </w:r>
    </w:p>
    <w:p w:rsidR="00373533" w:rsidRDefault="00373533" w:rsidP="00DC1B3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如何設定固定</w:t>
      </w:r>
      <w:r>
        <w:t>IP</w:t>
      </w:r>
      <w:r w:rsidR="00534D6C">
        <w:rPr>
          <w:rFonts w:hint="eastAsia"/>
        </w:rPr>
        <w:t>:</w:t>
      </w:r>
      <w:r w:rsidR="00534D6C" w:rsidRPr="00534D6C">
        <w:t xml:space="preserve"> </w:t>
      </w:r>
      <w:r w:rsidR="00534D6C" w:rsidRPr="002464F6">
        <w:t>169.254.10.1</w:t>
      </w:r>
    </w:p>
    <w:p w:rsidR="005B767B" w:rsidRDefault="00F06104" w:rsidP="00F0610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請打開</w:t>
      </w:r>
      <w:r>
        <w:fldChar w:fldCharType="begin"/>
      </w:r>
      <w:r>
        <w:instrText xml:space="preserve"> HYPERLINK "</w:instrText>
      </w:r>
      <w:r w:rsidRPr="00F06104">
        <w:instrText>http://169.254.10.1/index.html</w:instrText>
      </w:r>
      <w:r>
        <w:instrText xml:space="preserve">" </w:instrText>
      </w:r>
      <w:r>
        <w:fldChar w:fldCharType="separate"/>
      </w:r>
      <w:r w:rsidRPr="00041D0F">
        <w:rPr>
          <w:rStyle w:val="aa"/>
        </w:rPr>
        <w:t>http://169.254.10.1/index.html</w:t>
      </w:r>
      <w:r>
        <w:fldChar w:fldCharType="end"/>
      </w:r>
      <w:r>
        <w:rPr>
          <w:rFonts w:hint="eastAsia"/>
        </w:rPr>
        <w:t>，帳號</w:t>
      </w:r>
      <w:r>
        <w:rPr>
          <w:rFonts w:hint="eastAsia"/>
        </w:rPr>
        <w:t>:</w:t>
      </w:r>
      <w:r>
        <w:t>admin</w:t>
      </w:r>
      <w:r>
        <w:rPr>
          <w:rFonts w:hint="eastAsia"/>
        </w:rPr>
        <w:t>，密碼</w:t>
      </w:r>
      <w:r>
        <w:t>:change</w:t>
      </w:r>
      <w:r>
        <w:br/>
      </w:r>
      <w:r w:rsidRPr="00F06104">
        <w:drawing>
          <wp:inline distT="0" distB="0" distL="0" distR="0" wp14:anchorId="24949332" wp14:editId="4C10F2AF">
            <wp:extent cx="5486400" cy="150431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04" w:rsidRDefault="00F7094F" w:rsidP="00F7094F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設定固定</w:t>
      </w:r>
      <w:r>
        <w:t>IP</w:t>
      </w:r>
      <w:r>
        <w:br/>
      </w:r>
      <w:r w:rsidRPr="00F7094F">
        <w:drawing>
          <wp:inline distT="0" distB="0" distL="0" distR="0" wp14:anchorId="09A58C9F" wp14:editId="2285831D">
            <wp:extent cx="5486400" cy="201231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4F" w:rsidRDefault="00F7094F" w:rsidP="00F7094F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要選擇</w:t>
      </w:r>
      <w:r>
        <w:t>IPV4</w:t>
      </w:r>
    </w:p>
    <w:p w:rsidR="00F7094F" w:rsidRPr="001B12D1" w:rsidRDefault="00F7094F" w:rsidP="00F7094F">
      <w:pPr>
        <w:pStyle w:val="a5"/>
        <w:numPr>
          <w:ilvl w:val="2"/>
          <w:numId w:val="3"/>
        </w:numPr>
        <w:ind w:leftChars="0"/>
        <w:rPr>
          <w:rFonts w:hint="eastAsia"/>
        </w:rPr>
      </w:pPr>
      <w:r w:rsidRPr="001B12D1">
        <w:t>Obtain IPV4 Address via DHCP</w:t>
      </w:r>
      <w:r w:rsidRPr="001B12D1">
        <w:rPr>
          <w:rFonts w:hint="eastAsia"/>
        </w:rPr>
        <w:t>:</w:t>
      </w:r>
      <w:r w:rsidR="00A77F4C" w:rsidRPr="001B12D1">
        <w:t xml:space="preserve"> </w:t>
      </w:r>
      <w:r w:rsidRPr="001B12D1">
        <w:t>Off,</w:t>
      </w:r>
      <w:r w:rsidRPr="001B12D1">
        <w:rPr>
          <w:rFonts w:hint="eastAsia"/>
        </w:rPr>
        <w:t>取消掉</w:t>
      </w:r>
      <w:r w:rsidRPr="001B12D1">
        <w:t>DHCP</w:t>
      </w:r>
      <w:r w:rsidRPr="001B12D1">
        <w:rPr>
          <w:rFonts w:hint="eastAsia"/>
        </w:rPr>
        <w:t>功能</w:t>
      </w:r>
    </w:p>
    <w:p w:rsidR="001B12D1" w:rsidRPr="009F6792" w:rsidRDefault="009F6792" w:rsidP="009F6792">
      <w:pPr>
        <w:pStyle w:val="a5"/>
        <w:numPr>
          <w:ilvl w:val="2"/>
          <w:numId w:val="3"/>
        </w:numPr>
        <w:ind w:leftChars="0"/>
      </w:pPr>
      <w:r w:rsidRPr="002464F6">
        <w:t>Current IPV4 address</w:t>
      </w:r>
      <w:r w:rsidRPr="002464F6">
        <w:t>:</w:t>
      </w:r>
      <w:r w:rsidRPr="009F6792">
        <w:t xml:space="preserve"> </w:t>
      </w:r>
      <w:r w:rsidRPr="002464F6">
        <w:t>169.254.10.1</w:t>
      </w:r>
    </w:p>
    <w:p w:rsidR="009F6792" w:rsidRPr="009C642D" w:rsidRDefault="009F6792" w:rsidP="009F6792">
      <w:pPr>
        <w:pStyle w:val="a5"/>
        <w:numPr>
          <w:ilvl w:val="2"/>
          <w:numId w:val="3"/>
        </w:numPr>
        <w:ind w:leftChars="0"/>
      </w:pPr>
      <w:r w:rsidRPr="002464F6">
        <w:t>IPV4 Subnet Mask</w:t>
      </w:r>
      <w:r w:rsidR="009C642D" w:rsidRPr="002464F6">
        <w:t>:255.255.0.0</w:t>
      </w:r>
    </w:p>
    <w:p w:rsidR="009C642D" w:rsidRPr="00AB3007" w:rsidRDefault="00AB3007" w:rsidP="009F6792">
      <w:pPr>
        <w:pStyle w:val="a5"/>
        <w:numPr>
          <w:ilvl w:val="2"/>
          <w:numId w:val="3"/>
        </w:numPr>
        <w:ind w:leftChars="0"/>
      </w:pPr>
      <w:r w:rsidRPr="002464F6">
        <w:t>IPV4 Gateway</w:t>
      </w:r>
      <w:r w:rsidRPr="002464F6">
        <w:t>:0.0.0.0</w:t>
      </w:r>
      <w:r w:rsidR="00617DDA">
        <w:rPr>
          <w:rFonts w:hint="eastAsia"/>
        </w:rPr>
        <w:t xml:space="preserve"> (</w:t>
      </w:r>
      <w:r w:rsidR="00617DDA">
        <w:rPr>
          <w:rFonts w:hint="eastAsia"/>
        </w:rPr>
        <w:t>預設值</w:t>
      </w:r>
      <w:r w:rsidR="00617DDA">
        <w:rPr>
          <w:rFonts w:hint="eastAsia"/>
        </w:rPr>
        <w:t>)</w:t>
      </w:r>
    </w:p>
    <w:p w:rsidR="00AB3007" w:rsidRPr="00AB3007" w:rsidRDefault="00AB3007" w:rsidP="009F6792">
      <w:pPr>
        <w:pStyle w:val="a5"/>
        <w:numPr>
          <w:ilvl w:val="2"/>
          <w:numId w:val="3"/>
        </w:numPr>
        <w:ind w:leftChars="0"/>
        <w:rPr>
          <w:rFonts w:hint="eastAsia"/>
        </w:rPr>
      </w:pPr>
      <w:r w:rsidRPr="002464F6">
        <w:t>IPV4 DNS Server</w:t>
      </w:r>
      <w:r w:rsidRPr="002464F6">
        <w:t>:</w:t>
      </w:r>
      <w:r w:rsidRPr="002464F6">
        <w:rPr>
          <w:rFonts w:hint="eastAsia"/>
        </w:rPr>
        <w:t>255.255.0.0</w:t>
      </w:r>
    </w:p>
    <w:p w:rsidR="00AB3007" w:rsidRDefault="004F57DF" w:rsidP="004F57DF">
      <w:pPr>
        <w:pStyle w:val="a5"/>
        <w:numPr>
          <w:ilvl w:val="2"/>
          <w:numId w:val="3"/>
        </w:numPr>
        <w:ind w:leftChars="0"/>
        <w:rPr>
          <w:rFonts w:hint="eastAsia"/>
        </w:rPr>
      </w:pPr>
      <w:r w:rsidRPr="001F568A">
        <w:t>IPV4 Domain Search</w:t>
      </w:r>
      <w:r w:rsidRPr="001F568A">
        <w:rPr>
          <w:rFonts w:hint="eastAsia"/>
        </w:rPr>
        <w:t>:</w:t>
      </w:r>
      <w:r w:rsidRPr="004F57DF">
        <w:t xml:space="preserve"> </w:t>
      </w:r>
      <w:r w:rsidRPr="001F568A">
        <w:t>example.com</w:t>
      </w:r>
      <w:r w:rsidR="007259D7">
        <w:rPr>
          <w:rFonts w:hint="eastAsia"/>
        </w:rPr>
        <w:t>(</w:t>
      </w:r>
      <w:r w:rsidR="007259D7">
        <w:rPr>
          <w:rFonts w:hint="eastAsia"/>
        </w:rPr>
        <w:t>預設值</w:t>
      </w:r>
      <w:r w:rsidR="007259D7">
        <w:rPr>
          <w:rFonts w:hint="eastAsia"/>
        </w:rPr>
        <w:t>)</w:t>
      </w:r>
    </w:p>
    <w:p w:rsidR="00D03F24" w:rsidRDefault="00D03F24" w:rsidP="00D03F24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按下</w:t>
      </w:r>
      <w:r>
        <w:t>Set Properties</w:t>
      </w:r>
      <w:r>
        <w:rPr>
          <w:rFonts w:hint="eastAsia"/>
        </w:rPr>
        <w:t>存檔</w:t>
      </w:r>
    </w:p>
    <w:p w:rsidR="00340E95" w:rsidRDefault="00340E95" w:rsidP="00D03F24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請記得</w:t>
      </w:r>
      <w:r>
        <w:t>ping</w:t>
      </w:r>
      <w:r>
        <w:rPr>
          <w:rFonts w:hint="eastAsia"/>
        </w:rPr>
        <w:t>試試看</w:t>
      </w:r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是否有通並且</w:t>
      </w:r>
      <w:r>
        <w:t>Read Tags</w:t>
      </w:r>
      <w:r>
        <w:rPr>
          <w:rFonts w:hint="eastAsia"/>
        </w:rPr>
        <w:t>是否正常，如果沒有通的話，可以</w:t>
      </w:r>
      <w:r w:rsidR="009F3944">
        <w:rPr>
          <w:rFonts w:hint="eastAsia"/>
        </w:rPr>
        <w:t>試著把在</w:t>
      </w:r>
      <w:r w:rsidR="009F3944">
        <w:t>RFID</w:t>
      </w:r>
      <w:r w:rsidR="009F3944">
        <w:rPr>
          <w:rFonts w:hint="eastAsia"/>
        </w:rPr>
        <w:t>機器上的電源、網路線重插</w:t>
      </w:r>
    </w:p>
    <w:p w:rsidR="00373533" w:rsidRDefault="00373533" w:rsidP="00A3082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如何初始化</w:t>
      </w:r>
      <w:r>
        <w:t>RFID</w:t>
      </w:r>
    </w:p>
    <w:p w:rsidR="00EB4F10" w:rsidRDefault="002F5C17" w:rsidP="00EB4F10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這是初始化的洞，請用迴紋針</w:t>
      </w:r>
      <w:r>
        <w:br/>
      </w:r>
      <w:r w:rsidR="00EB4F10" w:rsidRPr="00EB4F10">
        <w:drawing>
          <wp:inline distT="0" distB="0" distL="0" distR="0" wp14:anchorId="2D33AE2A" wp14:editId="32AD5A6C">
            <wp:extent cx="3992589" cy="117204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589" cy="11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B5" w:rsidRPr="009D09B5" w:rsidRDefault="009D09B5" w:rsidP="009D09B5">
      <w:pPr>
        <w:pStyle w:val="a5"/>
        <w:numPr>
          <w:ilvl w:val="1"/>
          <w:numId w:val="3"/>
        </w:numPr>
        <w:ind w:leftChars="0"/>
        <w:rPr>
          <w:rFonts w:ascii="Segoe UI" w:eastAsia="新細明體" w:hAnsi="Segoe UI" w:cs="Segoe UI" w:hint="eastAsia"/>
          <w:color w:val="1F2328"/>
          <w:kern w:val="0"/>
          <w:szCs w:val="24"/>
        </w:rPr>
      </w:pPr>
      <w:r w:rsidRPr="009D09B5">
        <w:rPr>
          <w:rFonts w:ascii="Segoe UI" w:hAnsi="Segoe UI" w:cs="Segoe UI"/>
          <w:color w:val="1F2328"/>
          <w:shd w:val="clear" w:color="auto" w:fill="FFFFFF"/>
        </w:rPr>
        <w:t>fxseries-ig-en.pdf</w:t>
      </w:r>
      <w:r>
        <w:rPr>
          <w:rFonts w:ascii="Segoe UI" w:hAnsi="Segoe UI" w:cs="Segoe UI" w:hint="eastAsia"/>
          <w:color w:val="1F2328"/>
          <w:shd w:val="clear" w:color="auto" w:fill="FFFFFF"/>
        </w:rPr>
        <w:t>所提到的重置</w:t>
      </w:r>
    </w:p>
    <w:p w:rsidR="009C2111" w:rsidRPr="009C2111" w:rsidRDefault="002F5C17" w:rsidP="009D09B5">
      <w:pPr>
        <w:pStyle w:val="a5"/>
        <w:numPr>
          <w:ilvl w:val="2"/>
          <w:numId w:val="3"/>
        </w:numPr>
        <w:ind w:leftChars="0"/>
        <w:rPr>
          <w:rFonts w:ascii="Segoe UI" w:eastAsia="新細明體" w:hAnsi="Segoe UI" w:cs="Segoe UI"/>
          <w:color w:val="1F2328"/>
          <w:kern w:val="0"/>
          <w:szCs w:val="24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要重置讀取器，請將迴紋針插入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重置孔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，按住重置按鈕不要超過</w:t>
      </w:r>
      <w:r>
        <w:rPr>
          <w:rFonts w:ascii="Segoe UI" w:hAnsi="Segoe UI" w:cs="Segoe UI"/>
          <w:color w:val="1F2328"/>
          <w:shd w:val="clear" w:color="auto" w:fill="FFFFFF"/>
        </w:rPr>
        <w:t>2</w:t>
      </w:r>
      <w:r>
        <w:rPr>
          <w:rFonts w:ascii="Segoe UI" w:hAnsi="Segoe UI" w:cs="Segoe UI"/>
          <w:color w:val="1F2328"/>
          <w:shd w:val="clear" w:color="auto" w:fill="FFFFFF"/>
        </w:rPr>
        <w:t>秒。這樣會重置讀取器，但會保留使用者</w:t>
      </w:r>
      <w:r>
        <w:rPr>
          <w:rFonts w:ascii="Segoe UI" w:hAnsi="Segoe UI" w:cs="Segoe UI"/>
          <w:color w:val="1F2328"/>
          <w:shd w:val="clear" w:color="auto" w:fill="FFFFFF"/>
        </w:rPr>
        <w:t>ID</w:t>
      </w:r>
      <w:r>
        <w:rPr>
          <w:rFonts w:ascii="Segoe UI" w:hAnsi="Segoe UI" w:cs="Segoe UI"/>
          <w:color w:val="1F2328"/>
          <w:shd w:val="clear" w:color="auto" w:fill="FFFFFF"/>
        </w:rPr>
        <w:t>和密碼</w:t>
      </w:r>
    </w:p>
    <w:p w:rsidR="00914DAC" w:rsidRDefault="00F613AB" w:rsidP="004D7651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將重置按鈕按住</w:t>
      </w:r>
      <w:r>
        <w:rPr>
          <w:rFonts w:hint="eastAsia"/>
        </w:rPr>
        <w:t xml:space="preserve"> 8 </w:t>
      </w:r>
      <w:r>
        <w:rPr>
          <w:rFonts w:hint="eastAsia"/>
        </w:rPr>
        <w:t>秒，會將讀取器重設為出廠預設設定。</w:t>
      </w:r>
      <w:r w:rsidR="003267C7">
        <w:br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當你按住重置按鈕時，所有</w:t>
      </w:r>
      <w:r>
        <w:rPr>
          <w:rFonts w:hint="eastAsia"/>
        </w:rPr>
        <w:t xml:space="preserve"> LED </w:t>
      </w:r>
      <w:r>
        <w:rPr>
          <w:rFonts w:hint="eastAsia"/>
        </w:rPr>
        <w:t>會像平常一樣亮起。</w:t>
      </w:r>
      <w:r w:rsidR="003267C7">
        <w:br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按住重置按鈕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PWR</w:t>
      </w:r>
      <w:r>
        <w:rPr>
          <w:rFonts w:hint="eastAsia"/>
        </w:rPr>
        <w:t>（電源）指示燈會閃爍成琥珀色。</w:t>
      </w:r>
      <w:r w:rsidR="003267C7">
        <w:br/>
      </w:r>
      <w:r>
        <w:rPr>
          <w:rFonts w:hint="eastAsia"/>
        </w:rPr>
        <w:t>3.</w:t>
      </w:r>
      <w:r>
        <w:rPr>
          <w:rFonts w:hint="eastAsia"/>
        </w:rPr>
        <w:tab/>
        <w:t xml:space="preserve">PWR </w:t>
      </w:r>
      <w:r>
        <w:rPr>
          <w:rFonts w:hint="eastAsia"/>
        </w:rPr>
        <w:t>指示燈會快速綠色閃爍</w:t>
      </w:r>
      <w:r>
        <w:rPr>
          <w:rFonts w:hint="eastAsia"/>
        </w:rPr>
        <w:t xml:space="preserve"> 5 </w:t>
      </w:r>
      <w:r>
        <w:rPr>
          <w:rFonts w:hint="eastAsia"/>
        </w:rPr>
        <w:t>次，表示讀取器偵測到重置操作。</w:t>
      </w:r>
      <w:r w:rsidR="003267C7">
        <w:br/>
      </w:r>
      <w:r>
        <w:rPr>
          <w:rFonts w:hint="eastAsia"/>
        </w:rPr>
        <w:t>放開重置按鈕後，讀取器就會重設為出廠預設值。</w:t>
      </w:r>
    </w:p>
    <w:p w:rsidR="00A11EF5" w:rsidRDefault="00BB52A7" w:rsidP="00F613AB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實際操作</w:t>
      </w:r>
    </w:p>
    <w:p w:rsidR="00A5286F" w:rsidRDefault="00A5286F" w:rsidP="00A5286F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迴紋針按住</w:t>
      </w:r>
      <w:r w:rsidR="00B33441">
        <w:rPr>
          <w:rFonts w:hint="eastAsia"/>
        </w:rPr>
        <w:t>8</w:t>
      </w:r>
      <w:r>
        <w:rPr>
          <w:rFonts w:hint="eastAsia"/>
        </w:rPr>
        <w:t>秒、燈會全</w:t>
      </w:r>
      <w:r w:rsidR="00B33441">
        <w:rPr>
          <w:rFonts w:hint="eastAsia"/>
        </w:rPr>
        <w:t>亮</w:t>
      </w:r>
      <w:r>
        <w:rPr>
          <w:rFonts w:hint="eastAsia"/>
        </w:rPr>
        <w:t>，</w:t>
      </w:r>
      <w:r>
        <w:t>PWR</w:t>
      </w:r>
      <w:r w:rsidR="00B33441">
        <w:rPr>
          <w:rFonts w:hint="eastAsia"/>
        </w:rPr>
        <w:t>亮四次</w:t>
      </w:r>
      <w:r w:rsidR="00B33441">
        <w:rPr>
          <w:rFonts w:hint="eastAsia"/>
        </w:rPr>
        <w:t>琥珀色</w:t>
      </w:r>
      <w:r w:rsidR="00B33441">
        <w:rPr>
          <w:rFonts w:hint="eastAsia"/>
        </w:rPr>
        <w:t>，一次綠色，</w:t>
      </w:r>
      <w:r w:rsidR="00B33441">
        <w:rPr>
          <w:rFonts w:hint="eastAsia"/>
        </w:rPr>
        <w:t>燈會全亮</w:t>
      </w:r>
      <w:r w:rsidR="00B33441">
        <w:rPr>
          <w:rFonts w:hint="eastAsia"/>
        </w:rPr>
        <w:t>，放開</w:t>
      </w:r>
      <w:r w:rsidR="00B33441">
        <w:rPr>
          <w:rFonts w:hint="eastAsia"/>
        </w:rPr>
        <w:t>重置按鈕</w:t>
      </w:r>
    </w:p>
    <w:p w:rsidR="00593228" w:rsidRDefault="00593228" w:rsidP="00A5286F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請把</w:t>
      </w:r>
      <w:r>
        <w:t>ASIX USB to Gigabit Ethernet….</w:t>
      </w:r>
      <w:proofErr w:type="gramStart"/>
      <w:r>
        <w:rPr>
          <w:rFonts w:hint="eastAsia"/>
        </w:rPr>
        <w:t>重新啟重</w:t>
      </w:r>
      <w:proofErr w:type="gramEnd"/>
      <w:r>
        <w:rPr>
          <w:rFonts w:hint="eastAsia"/>
        </w:rPr>
        <w:t>，</w:t>
      </w:r>
      <w:r>
        <w:rPr>
          <w:rFonts w:hint="eastAsia"/>
        </w:rPr>
        <w:t>123</w:t>
      </w:r>
      <w:r>
        <w:t>RFID</w:t>
      </w:r>
      <w:r>
        <w:rPr>
          <w:rFonts w:hint="eastAsia"/>
        </w:rPr>
        <w:t>才能抓得到讀取器，也可以用重開機的方式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>
            <wp:extent cx="2543175" cy="590550"/>
            <wp:effectExtent l="0" t="0" r="9525" b="0"/>
            <wp:docPr id="7" name="圖片 7" descr="C:\Users\shan.lin.DOMAIN\Pictures\Screenpresso\2025-07-22_09h5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.lin.DOMAIN\Pictures\Screenpresso\2025-07-22_09h50_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37" w:rsidRDefault="00D25337" w:rsidP="00A5286F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打開</w:t>
      </w:r>
      <w:hyperlink r:id="rId13" w:history="1">
        <w:r w:rsidRPr="00041D0F">
          <w:rPr>
            <w:rStyle w:val="aa"/>
          </w:rPr>
          <w:t>http://169.254.10.1/index.html</w:t>
        </w:r>
      </w:hyperlink>
      <w:r>
        <w:rPr>
          <w:rFonts w:hint="eastAsia"/>
        </w:rPr>
        <w:t>登入</w:t>
      </w:r>
    </w:p>
    <w:p w:rsidR="00D25337" w:rsidRDefault="00D25337" w:rsidP="00D25337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需設定</w:t>
      </w:r>
      <w:r>
        <w:t>Region</w:t>
      </w:r>
      <w:r w:rsidR="00AC758F">
        <w:rPr>
          <w:rFonts w:hint="eastAsia"/>
        </w:rPr>
        <w:t>，這樣</w:t>
      </w:r>
      <w:r w:rsidR="00AC758F">
        <w:t>RFID</w:t>
      </w:r>
      <w:r w:rsidR="00AC758F">
        <w:rPr>
          <w:rFonts w:hint="eastAsia"/>
        </w:rPr>
        <w:t>才會正常運作</w:t>
      </w:r>
      <w:r>
        <w:br/>
      </w:r>
      <w:r w:rsidRPr="00D25337">
        <w:drawing>
          <wp:inline distT="0" distB="0" distL="0" distR="0" wp14:anchorId="2EBF15BA" wp14:editId="60C01333">
            <wp:extent cx="5486400" cy="216789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8F" w:rsidRDefault="00AC758F" w:rsidP="00AC758F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如果沒有設定</w:t>
      </w:r>
      <w:r>
        <w:t>Region</w:t>
      </w:r>
      <w:r>
        <w:rPr>
          <w:rFonts w:hint="eastAsia"/>
        </w:rPr>
        <w:t>，使用</w:t>
      </w:r>
      <w:r>
        <w:t>123RFID</w:t>
      </w:r>
      <w:r>
        <w:rPr>
          <w:rFonts w:hint="eastAsia"/>
        </w:rPr>
        <w:t>做連線</w:t>
      </w:r>
      <w:r>
        <w:br/>
      </w:r>
      <w:r w:rsidRPr="00AC758F">
        <w:drawing>
          <wp:inline distT="0" distB="0" distL="0" distR="0" wp14:anchorId="2FCF305F" wp14:editId="3A7F6E00">
            <wp:extent cx="4097406" cy="200105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406" cy="2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F3" w:rsidRDefault="00F47EF3" w:rsidP="00AC758F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請</w:t>
      </w:r>
      <w:r>
        <w:rPr>
          <w:rFonts w:hint="eastAsia"/>
        </w:rPr>
        <w:t>設定固定</w:t>
      </w:r>
      <w:r>
        <w:t>IP</w:t>
      </w:r>
      <w:r w:rsidR="00D5430F">
        <w:rPr>
          <w:rFonts w:hint="eastAsia"/>
        </w:rPr>
        <w:t>:</w:t>
      </w:r>
      <w:r w:rsidR="00D5430F" w:rsidRPr="00D5430F">
        <w:t xml:space="preserve"> </w:t>
      </w:r>
      <w:r w:rsidR="00D5430F" w:rsidRPr="002464F6">
        <w:t>169.254.10.1</w:t>
      </w:r>
    </w:p>
    <w:sectPr w:rsidR="00F47EF3" w:rsidSect="00373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BD3" w:rsidRDefault="007E0BD3" w:rsidP="00DC1B33">
      <w:r>
        <w:separator/>
      </w:r>
    </w:p>
  </w:endnote>
  <w:endnote w:type="continuationSeparator" w:id="0">
    <w:p w:rsidR="007E0BD3" w:rsidRDefault="007E0BD3" w:rsidP="00DC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BD3" w:rsidRDefault="007E0BD3" w:rsidP="00DC1B33">
      <w:r>
        <w:separator/>
      </w:r>
    </w:p>
  </w:footnote>
  <w:footnote w:type="continuationSeparator" w:id="0">
    <w:p w:rsidR="007E0BD3" w:rsidRDefault="007E0BD3" w:rsidP="00DC1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386"/>
    <w:multiLevelType w:val="multilevel"/>
    <w:tmpl w:val="FE5E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53B97"/>
    <w:multiLevelType w:val="multilevel"/>
    <w:tmpl w:val="0F5E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3F224A"/>
    <w:multiLevelType w:val="hybridMultilevel"/>
    <w:tmpl w:val="C4D4A884"/>
    <w:lvl w:ilvl="0" w:tplc="02BE6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74E76B6"/>
    <w:multiLevelType w:val="multilevel"/>
    <w:tmpl w:val="F010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33"/>
    <w:rsid w:val="001B12D1"/>
    <w:rsid w:val="001F568A"/>
    <w:rsid w:val="002464F6"/>
    <w:rsid w:val="002F5C17"/>
    <w:rsid w:val="003267C7"/>
    <w:rsid w:val="00340E95"/>
    <w:rsid w:val="00373533"/>
    <w:rsid w:val="004D7651"/>
    <w:rsid w:val="004F57DF"/>
    <w:rsid w:val="00534D6C"/>
    <w:rsid w:val="00593228"/>
    <w:rsid w:val="005B767B"/>
    <w:rsid w:val="00617DDA"/>
    <w:rsid w:val="007259D7"/>
    <w:rsid w:val="007E0BD3"/>
    <w:rsid w:val="008F3300"/>
    <w:rsid w:val="00914DAC"/>
    <w:rsid w:val="009C2111"/>
    <w:rsid w:val="009C642D"/>
    <w:rsid w:val="009D09B5"/>
    <w:rsid w:val="009F3944"/>
    <w:rsid w:val="009F6792"/>
    <w:rsid w:val="00A11EF5"/>
    <w:rsid w:val="00A3082A"/>
    <w:rsid w:val="00A5286F"/>
    <w:rsid w:val="00A77F4C"/>
    <w:rsid w:val="00AB3007"/>
    <w:rsid w:val="00AC758F"/>
    <w:rsid w:val="00B33441"/>
    <w:rsid w:val="00BB52A7"/>
    <w:rsid w:val="00C24A1F"/>
    <w:rsid w:val="00D03F24"/>
    <w:rsid w:val="00D25337"/>
    <w:rsid w:val="00D5430F"/>
    <w:rsid w:val="00DC1B33"/>
    <w:rsid w:val="00EB4F10"/>
    <w:rsid w:val="00F06104"/>
    <w:rsid w:val="00F215C8"/>
    <w:rsid w:val="00F3350A"/>
    <w:rsid w:val="00F47EF3"/>
    <w:rsid w:val="00F613AB"/>
    <w:rsid w:val="00F7094F"/>
    <w:rsid w:val="00F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4A1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式樣式"/>
    <w:basedOn w:val="a"/>
    <w:link w:val="a4"/>
    <w:qFormat/>
    <w:rsid w:val="008F3300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hanging="360"/>
    </w:pPr>
    <w:rPr>
      <w:rFonts w:ascii="Microsoft YaHei" w:eastAsia="Microsoft YaHei" w:hAnsi="Microsoft YaHei" w:cs="細明體"/>
      <w:color w:val="660066"/>
      <w:kern w:val="0"/>
      <w:sz w:val="18"/>
      <w:szCs w:val="21"/>
      <w:bdr w:val="none" w:sz="0" w:space="0" w:color="auto" w:frame="1"/>
    </w:rPr>
  </w:style>
  <w:style w:type="character" w:customStyle="1" w:styleId="a4">
    <w:name w:val="程式樣式 字元"/>
    <w:basedOn w:val="a0"/>
    <w:link w:val="a3"/>
    <w:rsid w:val="008F3300"/>
    <w:rPr>
      <w:rFonts w:ascii="Microsoft YaHei" w:eastAsia="Microsoft YaHei" w:hAnsi="Microsoft YaHei" w:cs="細明體"/>
      <w:color w:val="660066"/>
      <w:kern w:val="0"/>
      <w:sz w:val="18"/>
      <w:szCs w:val="21"/>
      <w:bdr w:val="none" w:sz="0" w:space="0" w:color="auto" w:frame="1"/>
      <w:shd w:val="clear" w:color="auto" w:fill="F6F6F6"/>
    </w:rPr>
  </w:style>
  <w:style w:type="paragraph" w:customStyle="1" w:styleId="2222">
    <w:name w:val="2222"/>
    <w:basedOn w:val="HTML"/>
    <w:link w:val="22220"/>
    <w:qFormat/>
    <w:rsid w:val="008F3300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hanging="360"/>
    </w:pPr>
    <w:rPr>
      <w:rFonts w:ascii="Microsoft YaHei" w:eastAsia="Microsoft YaHei" w:hAnsi="Microsoft YaHei" w:cs="細明體"/>
      <w:color w:val="660066"/>
      <w:kern w:val="0"/>
      <w:sz w:val="18"/>
      <w:szCs w:val="21"/>
      <w:bdr w:val="none" w:sz="0" w:space="0" w:color="auto" w:frame="1"/>
    </w:rPr>
  </w:style>
  <w:style w:type="character" w:customStyle="1" w:styleId="22220">
    <w:name w:val="2222 字元"/>
    <w:basedOn w:val="HTML0"/>
    <w:link w:val="2222"/>
    <w:rsid w:val="008F3300"/>
    <w:rPr>
      <w:rFonts w:ascii="Microsoft YaHei" w:eastAsia="Microsoft YaHei" w:hAnsi="Microsoft YaHei" w:cs="細明體"/>
      <w:color w:val="660066"/>
      <w:kern w:val="0"/>
      <w:sz w:val="18"/>
      <w:szCs w:val="21"/>
      <w:bdr w:val="none" w:sz="0" w:space="0" w:color="auto" w:frame="1"/>
      <w:shd w:val="clear" w:color="auto" w:fill="F6F6F6"/>
    </w:rPr>
  </w:style>
  <w:style w:type="paragraph" w:styleId="HTML">
    <w:name w:val="HTML Preformatted"/>
    <w:basedOn w:val="a"/>
    <w:link w:val="HTML0"/>
    <w:uiPriority w:val="99"/>
    <w:semiHidden/>
    <w:unhideWhenUsed/>
    <w:rsid w:val="008F330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F3300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7353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DC1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C1B3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C1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C1B33"/>
    <w:rPr>
      <w:sz w:val="20"/>
      <w:szCs w:val="20"/>
    </w:rPr>
  </w:style>
  <w:style w:type="character" w:styleId="aa">
    <w:name w:val="Hyperlink"/>
    <w:basedOn w:val="a0"/>
    <w:uiPriority w:val="99"/>
    <w:unhideWhenUsed/>
    <w:rsid w:val="00F0610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061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0610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C24A1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9C211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4A1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式樣式"/>
    <w:basedOn w:val="a"/>
    <w:link w:val="a4"/>
    <w:qFormat/>
    <w:rsid w:val="008F3300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hanging="360"/>
    </w:pPr>
    <w:rPr>
      <w:rFonts w:ascii="Microsoft YaHei" w:eastAsia="Microsoft YaHei" w:hAnsi="Microsoft YaHei" w:cs="細明體"/>
      <w:color w:val="660066"/>
      <w:kern w:val="0"/>
      <w:sz w:val="18"/>
      <w:szCs w:val="21"/>
      <w:bdr w:val="none" w:sz="0" w:space="0" w:color="auto" w:frame="1"/>
    </w:rPr>
  </w:style>
  <w:style w:type="character" w:customStyle="1" w:styleId="a4">
    <w:name w:val="程式樣式 字元"/>
    <w:basedOn w:val="a0"/>
    <w:link w:val="a3"/>
    <w:rsid w:val="008F3300"/>
    <w:rPr>
      <w:rFonts w:ascii="Microsoft YaHei" w:eastAsia="Microsoft YaHei" w:hAnsi="Microsoft YaHei" w:cs="細明體"/>
      <w:color w:val="660066"/>
      <w:kern w:val="0"/>
      <w:sz w:val="18"/>
      <w:szCs w:val="21"/>
      <w:bdr w:val="none" w:sz="0" w:space="0" w:color="auto" w:frame="1"/>
      <w:shd w:val="clear" w:color="auto" w:fill="F6F6F6"/>
    </w:rPr>
  </w:style>
  <w:style w:type="paragraph" w:customStyle="1" w:styleId="2222">
    <w:name w:val="2222"/>
    <w:basedOn w:val="HTML"/>
    <w:link w:val="22220"/>
    <w:qFormat/>
    <w:rsid w:val="008F3300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hanging="360"/>
    </w:pPr>
    <w:rPr>
      <w:rFonts w:ascii="Microsoft YaHei" w:eastAsia="Microsoft YaHei" w:hAnsi="Microsoft YaHei" w:cs="細明體"/>
      <w:color w:val="660066"/>
      <w:kern w:val="0"/>
      <w:sz w:val="18"/>
      <w:szCs w:val="21"/>
      <w:bdr w:val="none" w:sz="0" w:space="0" w:color="auto" w:frame="1"/>
    </w:rPr>
  </w:style>
  <w:style w:type="character" w:customStyle="1" w:styleId="22220">
    <w:name w:val="2222 字元"/>
    <w:basedOn w:val="HTML0"/>
    <w:link w:val="2222"/>
    <w:rsid w:val="008F3300"/>
    <w:rPr>
      <w:rFonts w:ascii="Microsoft YaHei" w:eastAsia="Microsoft YaHei" w:hAnsi="Microsoft YaHei" w:cs="細明體"/>
      <w:color w:val="660066"/>
      <w:kern w:val="0"/>
      <w:sz w:val="18"/>
      <w:szCs w:val="21"/>
      <w:bdr w:val="none" w:sz="0" w:space="0" w:color="auto" w:frame="1"/>
      <w:shd w:val="clear" w:color="auto" w:fill="F6F6F6"/>
    </w:rPr>
  </w:style>
  <w:style w:type="paragraph" w:styleId="HTML">
    <w:name w:val="HTML Preformatted"/>
    <w:basedOn w:val="a"/>
    <w:link w:val="HTML0"/>
    <w:uiPriority w:val="99"/>
    <w:semiHidden/>
    <w:unhideWhenUsed/>
    <w:rsid w:val="008F330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F3300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7353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DC1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C1B3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C1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C1B33"/>
    <w:rPr>
      <w:sz w:val="20"/>
      <w:szCs w:val="20"/>
    </w:rPr>
  </w:style>
  <w:style w:type="character" w:styleId="aa">
    <w:name w:val="Hyperlink"/>
    <w:basedOn w:val="a0"/>
    <w:uiPriority w:val="99"/>
    <w:unhideWhenUsed/>
    <w:rsid w:val="00F0610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061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0610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C24A1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9C211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69.254.10.1/index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7B4AA-DE47-4D8B-B042-8B87C6FB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J1-7708</dc:creator>
  <cp:lastModifiedBy>J1-7708</cp:lastModifiedBy>
  <cp:revision>41</cp:revision>
  <dcterms:created xsi:type="dcterms:W3CDTF">2025-07-22T06:39:00Z</dcterms:created>
  <dcterms:modified xsi:type="dcterms:W3CDTF">2025-07-22T08:03:00Z</dcterms:modified>
</cp:coreProperties>
</file>