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091DC8F" w14:textId="77777777" w:rsidR="00D976E0" w:rsidRPr="00D976E0" w:rsidRDefault="00D976E0" w:rsidP="00D976E0">
      <w:pPr>
        <w:spacing w:line="240" w:lineRule="auto"/>
        <w:rPr>
          <w:rFonts w:ascii="Times New Roman" w:eastAsia="Times New Roman" w:hAnsi="Times New Roman" w:cs="Times New Roman"/>
          <w:sz w:val="24"/>
          <w:szCs w:val="24"/>
        </w:rPr>
      </w:pPr>
      <w:r w:rsidRPr="00D976E0">
        <w:rPr>
          <w:rFonts w:ascii="Arial" w:eastAsia="Times New Roman" w:hAnsi="Arial" w:cs="Arial"/>
          <w:b/>
          <w:bCs/>
          <w:color w:val="000000"/>
          <w:sz w:val="24"/>
          <w:szCs w:val="24"/>
        </w:rPr>
        <w:t>Phase 1 Instruction</w:t>
      </w:r>
    </w:p>
    <w:p w14:paraId="56C7331D" w14:textId="77777777" w:rsidR="00D976E0" w:rsidRPr="00D976E0" w:rsidRDefault="00D976E0" w:rsidP="00D976E0">
      <w:pPr>
        <w:spacing w:line="240" w:lineRule="auto"/>
        <w:rPr>
          <w:rFonts w:ascii="Times New Roman" w:eastAsia="Times New Roman" w:hAnsi="Times New Roman" w:cs="Times New Roman"/>
          <w:sz w:val="24"/>
          <w:szCs w:val="24"/>
        </w:rPr>
      </w:pPr>
      <w:r w:rsidRPr="00D976E0">
        <w:rPr>
          <w:rFonts w:ascii="Arial" w:eastAsia="Times New Roman" w:hAnsi="Arial" w:cs="Arial"/>
          <w:color w:val="000000"/>
          <w:sz w:val="24"/>
          <w:szCs w:val="24"/>
        </w:rPr>
        <w:t>The report for this phase includes:</w:t>
      </w:r>
    </w:p>
    <w:p w14:paraId="3300BF38" w14:textId="77777777" w:rsidR="00D976E0" w:rsidRPr="00D976E0" w:rsidRDefault="00D976E0" w:rsidP="00D976E0">
      <w:pPr>
        <w:spacing w:after="0" w:line="240" w:lineRule="auto"/>
        <w:ind w:left="720"/>
        <w:rPr>
          <w:rFonts w:ascii="Times New Roman" w:eastAsia="Times New Roman" w:hAnsi="Times New Roman" w:cs="Times New Roman"/>
          <w:sz w:val="24"/>
          <w:szCs w:val="24"/>
        </w:rPr>
      </w:pPr>
      <w:r w:rsidRPr="00D976E0">
        <w:rPr>
          <w:rFonts w:ascii="Arial" w:eastAsia="Times New Roman" w:hAnsi="Arial" w:cs="Arial"/>
          <w:color w:val="000000"/>
          <w:sz w:val="24"/>
          <w:szCs w:val="24"/>
        </w:rPr>
        <w:t>·</w:t>
      </w:r>
      <w:r w:rsidRPr="00D976E0">
        <w:rPr>
          <w:rFonts w:ascii="Times New Roman" w:eastAsia="Times New Roman" w:hAnsi="Times New Roman" w:cs="Times New Roman"/>
          <w:color w:val="000000"/>
          <w:sz w:val="14"/>
          <w:szCs w:val="14"/>
        </w:rPr>
        <w:t xml:space="preserve">         </w:t>
      </w:r>
      <w:r w:rsidRPr="00D976E0">
        <w:rPr>
          <w:rFonts w:ascii="Arial" w:eastAsia="Times New Roman" w:hAnsi="Arial" w:cs="Arial"/>
          <w:color w:val="000000"/>
          <w:sz w:val="24"/>
          <w:szCs w:val="24"/>
        </w:rPr>
        <w:t>Project title, team name (if there is one), full official names of all team members (5 pts)</w:t>
      </w:r>
    </w:p>
    <w:p w14:paraId="3EB49F76" w14:textId="77777777" w:rsidR="00D976E0" w:rsidRPr="00D976E0" w:rsidRDefault="00D976E0" w:rsidP="00D976E0">
      <w:pPr>
        <w:spacing w:after="0" w:line="240" w:lineRule="auto"/>
        <w:ind w:left="720"/>
        <w:rPr>
          <w:rFonts w:ascii="Times New Roman" w:eastAsia="Times New Roman" w:hAnsi="Times New Roman" w:cs="Times New Roman"/>
          <w:sz w:val="24"/>
          <w:szCs w:val="24"/>
        </w:rPr>
      </w:pPr>
      <w:r w:rsidRPr="00D976E0">
        <w:rPr>
          <w:rFonts w:ascii="Arial" w:eastAsia="Times New Roman" w:hAnsi="Arial" w:cs="Arial"/>
          <w:color w:val="000000"/>
          <w:sz w:val="24"/>
          <w:szCs w:val="24"/>
        </w:rPr>
        <w:t>·</w:t>
      </w:r>
      <w:r w:rsidRPr="00D976E0">
        <w:rPr>
          <w:rFonts w:ascii="Times New Roman" w:eastAsia="Times New Roman" w:hAnsi="Times New Roman" w:cs="Times New Roman"/>
          <w:color w:val="000000"/>
          <w:sz w:val="14"/>
          <w:szCs w:val="14"/>
        </w:rPr>
        <w:t xml:space="preserve">         </w:t>
      </w:r>
      <w:r w:rsidRPr="00D976E0">
        <w:rPr>
          <w:rFonts w:ascii="Arial" w:eastAsia="Times New Roman" w:hAnsi="Arial" w:cs="Arial"/>
          <w:color w:val="000000"/>
          <w:sz w:val="24"/>
          <w:szCs w:val="24"/>
        </w:rPr>
        <w:t>Abstract: a short (approximately one paragraph) description of the database application you propose to work with throughout the course. Your description should be clear and concise. It should also include any constraints that need to be imposed based on the application being modeled. (10 pts)</w:t>
      </w:r>
    </w:p>
    <w:p w14:paraId="32563CB9" w14:textId="77777777" w:rsidR="00D976E0" w:rsidRPr="00D976E0" w:rsidRDefault="00D976E0" w:rsidP="00D976E0">
      <w:pPr>
        <w:spacing w:after="0" w:line="240" w:lineRule="auto"/>
        <w:ind w:left="720"/>
        <w:rPr>
          <w:rFonts w:ascii="Times New Roman" w:eastAsia="Times New Roman" w:hAnsi="Times New Roman" w:cs="Times New Roman"/>
          <w:sz w:val="24"/>
          <w:szCs w:val="24"/>
        </w:rPr>
      </w:pPr>
      <w:r w:rsidRPr="00D976E0">
        <w:rPr>
          <w:rFonts w:ascii="Arial" w:eastAsia="Times New Roman" w:hAnsi="Arial" w:cs="Arial"/>
          <w:color w:val="000000"/>
          <w:sz w:val="24"/>
          <w:szCs w:val="24"/>
        </w:rPr>
        <w:t>·</w:t>
      </w:r>
      <w:r w:rsidRPr="00D976E0">
        <w:rPr>
          <w:rFonts w:ascii="Times New Roman" w:eastAsia="Times New Roman" w:hAnsi="Times New Roman" w:cs="Times New Roman"/>
          <w:color w:val="000000"/>
          <w:sz w:val="14"/>
          <w:szCs w:val="14"/>
        </w:rPr>
        <w:t xml:space="preserve">         </w:t>
      </w:r>
      <w:r w:rsidRPr="00D976E0">
        <w:rPr>
          <w:rFonts w:ascii="Arial" w:eastAsia="Times New Roman" w:hAnsi="Arial" w:cs="Arial"/>
          <w:color w:val="000000"/>
          <w:sz w:val="24"/>
          <w:szCs w:val="24"/>
        </w:rPr>
        <w:t>Mission statement. (10 pts)</w:t>
      </w:r>
    </w:p>
    <w:p w14:paraId="31644A4B" w14:textId="77777777" w:rsidR="00D976E0" w:rsidRPr="00D976E0" w:rsidRDefault="00D976E0" w:rsidP="00D976E0">
      <w:pPr>
        <w:spacing w:after="0" w:line="240" w:lineRule="auto"/>
        <w:ind w:left="720"/>
        <w:rPr>
          <w:rFonts w:ascii="Times New Roman" w:eastAsia="Times New Roman" w:hAnsi="Times New Roman" w:cs="Times New Roman"/>
          <w:sz w:val="24"/>
          <w:szCs w:val="24"/>
        </w:rPr>
      </w:pPr>
      <w:r w:rsidRPr="00D976E0">
        <w:rPr>
          <w:rFonts w:ascii="Arial" w:eastAsia="Times New Roman" w:hAnsi="Arial" w:cs="Arial"/>
          <w:color w:val="000000"/>
          <w:sz w:val="24"/>
          <w:szCs w:val="24"/>
        </w:rPr>
        <w:t>·</w:t>
      </w:r>
      <w:r w:rsidRPr="00D976E0">
        <w:rPr>
          <w:rFonts w:ascii="Times New Roman" w:eastAsia="Times New Roman" w:hAnsi="Times New Roman" w:cs="Times New Roman"/>
          <w:color w:val="000000"/>
          <w:sz w:val="14"/>
          <w:szCs w:val="14"/>
        </w:rPr>
        <w:t xml:space="preserve">         </w:t>
      </w:r>
      <w:r w:rsidRPr="00D976E0">
        <w:rPr>
          <w:rFonts w:ascii="Arial" w:eastAsia="Times New Roman" w:hAnsi="Arial" w:cs="Arial"/>
          <w:color w:val="000000"/>
          <w:sz w:val="24"/>
          <w:szCs w:val="24"/>
        </w:rPr>
        <w:t>Mission objectives. (15 pts)</w:t>
      </w:r>
    </w:p>
    <w:p w14:paraId="6F82E4DA" w14:textId="77777777" w:rsidR="00D976E0" w:rsidRPr="00D976E0" w:rsidRDefault="00D976E0" w:rsidP="00D976E0">
      <w:pPr>
        <w:spacing w:after="0" w:line="240" w:lineRule="auto"/>
        <w:ind w:left="720"/>
        <w:rPr>
          <w:rFonts w:ascii="Times New Roman" w:eastAsia="Times New Roman" w:hAnsi="Times New Roman" w:cs="Times New Roman"/>
          <w:sz w:val="24"/>
          <w:szCs w:val="24"/>
        </w:rPr>
      </w:pPr>
      <w:r w:rsidRPr="00D976E0">
        <w:rPr>
          <w:rFonts w:ascii="Arial" w:eastAsia="Times New Roman" w:hAnsi="Arial" w:cs="Arial"/>
          <w:color w:val="000000"/>
          <w:sz w:val="24"/>
          <w:szCs w:val="24"/>
        </w:rPr>
        <w:t>·</w:t>
      </w:r>
      <w:r w:rsidRPr="00D976E0">
        <w:rPr>
          <w:rFonts w:ascii="Times New Roman" w:eastAsia="Times New Roman" w:hAnsi="Times New Roman" w:cs="Times New Roman"/>
          <w:color w:val="000000"/>
          <w:sz w:val="14"/>
          <w:szCs w:val="14"/>
        </w:rPr>
        <w:t xml:space="preserve">         </w:t>
      </w:r>
      <w:r w:rsidRPr="00D976E0">
        <w:rPr>
          <w:rFonts w:ascii="Arial" w:eastAsia="Times New Roman" w:hAnsi="Arial" w:cs="Arial"/>
          <w:color w:val="000000"/>
          <w:sz w:val="24"/>
          <w:szCs w:val="24"/>
        </w:rPr>
        <w:t>Major user views. (15 pts)</w:t>
      </w:r>
    </w:p>
    <w:p w14:paraId="0B927596" w14:textId="77777777" w:rsidR="00D976E0" w:rsidRPr="00D976E0" w:rsidRDefault="00D976E0" w:rsidP="00D976E0">
      <w:pPr>
        <w:spacing w:after="0" w:line="240" w:lineRule="auto"/>
        <w:ind w:left="720"/>
        <w:rPr>
          <w:rFonts w:ascii="Times New Roman" w:eastAsia="Times New Roman" w:hAnsi="Times New Roman" w:cs="Times New Roman"/>
          <w:sz w:val="24"/>
          <w:szCs w:val="24"/>
        </w:rPr>
      </w:pPr>
      <w:r w:rsidRPr="00D976E0">
        <w:rPr>
          <w:rFonts w:ascii="Arial" w:eastAsia="Times New Roman" w:hAnsi="Arial" w:cs="Arial"/>
          <w:color w:val="000000"/>
          <w:sz w:val="24"/>
          <w:szCs w:val="24"/>
        </w:rPr>
        <w:t>·</w:t>
      </w:r>
      <w:r w:rsidRPr="00D976E0">
        <w:rPr>
          <w:rFonts w:ascii="Times New Roman" w:eastAsia="Times New Roman" w:hAnsi="Times New Roman" w:cs="Times New Roman"/>
          <w:color w:val="000000"/>
          <w:sz w:val="14"/>
          <w:szCs w:val="14"/>
        </w:rPr>
        <w:t xml:space="preserve">         </w:t>
      </w:r>
      <w:r w:rsidRPr="00D976E0">
        <w:rPr>
          <w:rFonts w:ascii="Arial" w:eastAsia="Times New Roman" w:hAnsi="Arial" w:cs="Arial"/>
          <w:color w:val="000000"/>
          <w:sz w:val="24"/>
          <w:szCs w:val="24"/>
        </w:rPr>
        <w:t>An E/R diagram for your proposed database. Specify key attributes for entity sets, specify relationships with arrowheads. For a team of 2 students, the E/R diagram must have at least 7 entities. For a team of 3 students, the E/R diagram must have at least 9 entities. When defining entities, you should avoid two common mistakes: splitting one entity into multiples ones, or mixing multiple entities into one.  (15 pts)</w:t>
      </w:r>
    </w:p>
    <w:p w14:paraId="0CB5AEAC" w14:textId="77777777" w:rsidR="00D976E0" w:rsidRPr="00D976E0" w:rsidRDefault="00D976E0" w:rsidP="00D976E0">
      <w:pPr>
        <w:spacing w:line="240" w:lineRule="auto"/>
        <w:ind w:left="720"/>
        <w:rPr>
          <w:rFonts w:ascii="Times New Roman" w:eastAsia="Times New Roman" w:hAnsi="Times New Roman" w:cs="Times New Roman"/>
          <w:sz w:val="24"/>
          <w:szCs w:val="24"/>
        </w:rPr>
      </w:pPr>
      <w:r w:rsidRPr="00D976E0">
        <w:rPr>
          <w:rFonts w:ascii="Arial" w:eastAsia="Times New Roman" w:hAnsi="Arial" w:cs="Arial"/>
          <w:color w:val="000000"/>
          <w:sz w:val="24"/>
          <w:szCs w:val="24"/>
        </w:rPr>
        <w:t>·</w:t>
      </w:r>
      <w:r w:rsidRPr="00D976E0">
        <w:rPr>
          <w:rFonts w:ascii="Times New Roman" w:eastAsia="Times New Roman" w:hAnsi="Times New Roman" w:cs="Times New Roman"/>
          <w:color w:val="000000"/>
          <w:sz w:val="14"/>
          <w:szCs w:val="14"/>
        </w:rPr>
        <w:t xml:space="preserve">         </w:t>
      </w:r>
      <w:r w:rsidRPr="00D976E0">
        <w:rPr>
          <w:rFonts w:ascii="Arial" w:eastAsia="Times New Roman" w:hAnsi="Arial" w:cs="Arial"/>
          <w:color w:val="000000"/>
          <w:sz w:val="24"/>
          <w:szCs w:val="24"/>
        </w:rPr>
        <w:t xml:space="preserve">A list of uses cases that include actor and step-by-step descriptions. For every entity, </w:t>
      </w:r>
      <w:r w:rsidRPr="00D976E0">
        <w:rPr>
          <w:rFonts w:ascii="Arial" w:eastAsia="Times New Roman" w:hAnsi="Arial" w:cs="Arial"/>
          <w:color w:val="111111"/>
          <w:sz w:val="24"/>
          <w:szCs w:val="24"/>
        </w:rPr>
        <w:t xml:space="preserve">you must have one use case that perform one insert operation, one delete operation, and one update operation.  You must also have one use case for every relationship. </w:t>
      </w:r>
      <w:r w:rsidRPr="00D976E0">
        <w:rPr>
          <w:rFonts w:ascii="Arial" w:eastAsia="Times New Roman" w:hAnsi="Arial" w:cs="Arial"/>
          <w:b/>
          <w:bCs/>
          <w:color w:val="111111"/>
          <w:sz w:val="24"/>
          <w:szCs w:val="24"/>
        </w:rPr>
        <w:t>That’s a minimum of 27 use cases for 7 entities, and 35 use cases for 9 entities</w:t>
      </w:r>
      <w:r w:rsidRPr="00D976E0">
        <w:rPr>
          <w:rFonts w:ascii="Arial" w:eastAsia="Times New Roman" w:hAnsi="Arial" w:cs="Arial"/>
          <w:color w:val="000000"/>
          <w:sz w:val="24"/>
          <w:szCs w:val="24"/>
        </w:rPr>
        <w:t xml:space="preserve"> (30 pts)</w:t>
      </w:r>
    </w:p>
    <w:p w14:paraId="30FAB249"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111111"/>
          <w:sz w:val="24"/>
          <w:szCs w:val="24"/>
          <w:shd w:val="clear" w:color="auto" w:fill="FFFFFF"/>
        </w:rPr>
        <w:t>Within 2 weeks after the submission, you may reorganize your team without a penalty. You can leave a team, join another team, or form a new team. Each team must have at least 2 and up to 3 members. However, this is the only time you can do so without penalty. So be sure about who you want to work with for the remaining of the semester. Send me an email and copy all current/new team members about your decision.</w:t>
      </w:r>
    </w:p>
    <w:p w14:paraId="64FE445A" w14:textId="77777777" w:rsidR="00D976E0" w:rsidRDefault="00D976E0" w:rsidP="00D976E0">
      <w:pPr>
        <w:spacing w:after="240" w:line="240" w:lineRule="auto"/>
        <w:rPr>
          <w:rFonts w:ascii="Times New Roman" w:eastAsia="Times New Roman" w:hAnsi="Times New Roman" w:cs="Times New Roman"/>
          <w:sz w:val="24"/>
          <w:szCs w:val="24"/>
        </w:rPr>
      </w:pPr>
      <w:r w:rsidRPr="00D976E0">
        <w:rPr>
          <w:rFonts w:ascii="Times New Roman" w:eastAsia="Times New Roman" w:hAnsi="Times New Roman" w:cs="Times New Roman"/>
          <w:sz w:val="24"/>
          <w:szCs w:val="24"/>
        </w:rPr>
        <w:br/>
      </w:r>
    </w:p>
    <w:p w14:paraId="2194FEA9" w14:textId="77777777" w:rsidR="00D976E0" w:rsidRDefault="00D976E0">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4FA225A2" w14:textId="77777777" w:rsidR="00D976E0" w:rsidRPr="00D976E0" w:rsidRDefault="00D976E0" w:rsidP="00D976E0">
      <w:pPr>
        <w:spacing w:after="0" w:line="240" w:lineRule="auto"/>
        <w:rPr>
          <w:rFonts w:ascii="Times New Roman" w:eastAsia="Times New Roman" w:hAnsi="Times New Roman" w:cs="Times New Roman"/>
          <w:sz w:val="24"/>
          <w:szCs w:val="24"/>
        </w:rPr>
      </w:pPr>
      <w:bookmarkStart w:id="0" w:name="_GoBack"/>
      <w:bookmarkEnd w:id="0"/>
      <w:r w:rsidRPr="00D976E0">
        <w:rPr>
          <w:rFonts w:ascii="Arial" w:eastAsia="Times New Roman" w:hAnsi="Arial" w:cs="Arial"/>
          <w:color w:val="000000"/>
        </w:rPr>
        <w:lastRenderedPageBreak/>
        <w:t>Contributors:  Kaleab Teka,</w:t>
      </w:r>
      <w:r w:rsidRPr="00D976E0">
        <w:rPr>
          <w:rFonts w:ascii="Arial" w:eastAsia="Times New Roman" w:hAnsi="Arial" w:cs="Arial"/>
          <w:color w:val="000000"/>
        </w:rPr>
        <w:tab/>
        <w:t>Paul Davis,</w:t>
      </w:r>
      <w:r w:rsidRPr="00D976E0">
        <w:rPr>
          <w:rFonts w:ascii="Arial" w:eastAsia="Times New Roman" w:hAnsi="Arial" w:cs="Arial"/>
          <w:color w:val="000000"/>
        </w:rPr>
        <w:tab/>
        <w:t>Ben </w:t>
      </w:r>
    </w:p>
    <w:p w14:paraId="1A8A91B1" w14:textId="77777777" w:rsidR="00D976E0" w:rsidRPr="00D976E0" w:rsidRDefault="00D976E0" w:rsidP="00D976E0">
      <w:pPr>
        <w:spacing w:after="0" w:line="240" w:lineRule="auto"/>
        <w:rPr>
          <w:rFonts w:ascii="Times New Roman" w:eastAsia="Times New Roman" w:hAnsi="Times New Roman" w:cs="Times New Roman"/>
          <w:sz w:val="24"/>
          <w:szCs w:val="24"/>
        </w:rPr>
      </w:pPr>
    </w:p>
    <w:p w14:paraId="510404F9"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Project Name: </w:t>
      </w:r>
    </w:p>
    <w:p w14:paraId="223F9DD9" w14:textId="77777777" w:rsidR="00D976E0" w:rsidRPr="00D976E0" w:rsidRDefault="00D976E0" w:rsidP="00D976E0">
      <w:pPr>
        <w:spacing w:after="0" w:line="240" w:lineRule="auto"/>
        <w:rPr>
          <w:rFonts w:ascii="Times New Roman" w:eastAsia="Times New Roman" w:hAnsi="Times New Roman" w:cs="Times New Roman"/>
          <w:sz w:val="24"/>
          <w:szCs w:val="24"/>
        </w:rPr>
      </w:pPr>
    </w:p>
    <w:p w14:paraId="7D975C0E"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Mission Statement: </w:t>
      </w:r>
    </w:p>
    <w:p w14:paraId="32B37734"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The purpose of the Student Learning Database is to provide students and their instructors an intuitive system by which they may access and manage student grades and assignments.</w:t>
      </w:r>
    </w:p>
    <w:p w14:paraId="29F0D1F2" w14:textId="77777777" w:rsidR="00D976E0" w:rsidRPr="00D976E0" w:rsidRDefault="00D976E0" w:rsidP="00D976E0">
      <w:pPr>
        <w:spacing w:after="0" w:line="240" w:lineRule="auto"/>
        <w:rPr>
          <w:rFonts w:ascii="Times New Roman" w:eastAsia="Times New Roman" w:hAnsi="Times New Roman" w:cs="Times New Roman"/>
          <w:sz w:val="24"/>
          <w:szCs w:val="24"/>
        </w:rPr>
      </w:pPr>
    </w:p>
    <w:p w14:paraId="16B2F267"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Mission objectives:</w:t>
      </w:r>
    </w:p>
    <w:p w14:paraId="6A0A29D0"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To maintain (enter, update, delete) data on classes.</w:t>
      </w:r>
    </w:p>
    <w:p w14:paraId="22F30CF2"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To maintain (enter, update, delete) data on students.</w:t>
      </w:r>
    </w:p>
    <w:p w14:paraId="61446778"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To maintain (enter, update, delete) data on professors.</w:t>
      </w:r>
    </w:p>
    <w:p w14:paraId="18425258"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To maintain (enter, update, delete) student grades.</w:t>
      </w:r>
    </w:p>
    <w:p w14:paraId="435DB516"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To maintain (enter, update, delete) assignment names and due dates.</w:t>
      </w:r>
    </w:p>
    <w:p w14:paraId="7CF8F2E4"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To perform searches on student names.</w:t>
      </w:r>
    </w:p>
    <w:p w14:paraId="758B163A"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To perform searches on professors.</w:t>
      </w:r>
    </w:p>
    <w:p w14:paraId="73E0A395"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To perform searches on classes.</w:t>
      </w:r>
    </w:p>
    <w:p w14:paraId="0BF0765B"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To provide status on assignment submissions.</w:t>
      </w:r>
    </w:p>
    <w:p w14:paraId="22F931D7"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To provide reports on grade averages.</w:t>
      </w:r>
    </w:p>
    <w:p w14:paraId="4CF9C219" w14:textId="77777777" w:rsidR="00D976E0" w:rsidRPr="00D976E0" w:rsidRDefault="00D976E0" w:rsidP="00D976E0">
      <w:pPr>
        <w:spacing w:after="0" w:line="240" w:lineRule="auto"/>
        <w:rPr>
          <w:rFonts w:ascii="Times New Roman" w:eastAsia="Times New Roman" w:hAnsi="Times New Roman" w:cs="Times New Roman"/>
          <w:sz w:val="24"/>
          <w:szCs w:val="24"/>
        </w:rPr>
      </w:pPr>
    </w:p>
    <w:p w14:paraId="24980D61" w14:textId="77777777" w:rsidR="00D976E0" w:rsidRPr="00D976E0" w:rsidRDefault="00D976E0" w:rsidP="00D976E0">
      <w:pPr>
        <w:spacing w:after="0" w:line="240" w:lineRule="auto"/>
        <w:rPr>
          <w:rFonts w:ascii="Times New Roman" w:eastAsia="Times New Roman" w:hAnsi="Times New Roman" w:cs="Times New Roman"/>
          <w:sz w:val="24"/>
          <w:szCs w:val="24"/>
        </w:rPr>
      </w:pPr>
      <w:r w:rsidRPr="00D976E0">
        <w:rPr>
          <w:rFonts w:ascii="Arial" w:eastAsia="Times New Roman" w:hAnsi="Arial" w:cs="Arial"/>
          <w:color w:val="000000"/>
        </w:rPr>
        <w:t>Major User Views:</w:t>
      </w:r>
    </w:p>
    <w:p w14:paraId="784602F9" w14:textId="77777777" w:rsidR="00D976E0" w:rsidRPr="00D976E0" w:rsidRDefault="00D976E0" w:rsidP="00D976E0">
      <w:pPr>
        <w:spacing w:after="0" w:line="240" w:lineRule="auto"/>
        <w:rPr>
          <w:rFonts w:ascii="Times New Roman" w:eastAsia="Times New Roman" w:hAnsi="Times New Roman" w:cs="Times New Roman"/>
          <w:sz w:val="24"/>
          <w:szCs w:val="24"/>
        </w:rPr>
      </w:pPr>
    </w:p>
    <w:tbl>
      <w:tblPr>
        <w:tblW w:w="9360" w:type="dxa"/>
        <w:tblCellMar>
          <w:top w:w="15" w:type="dxa"/>
          <w:left w:w="15" w:type="dxa"/>
          <w:bottom w:w="15" w:type="dxa"/>
          <w:right w:w="15" w:type="dxa"/>
        </w:tblCellMar>
        <w:tblLook w:val="04A0" w:firstRow="1" w:lastRow="0" w:firstColumn="1" w:lastColumn="0" w:noHBand="0" w:noVBand="1"/>
      </w:tblPr>
      <w:tblGrid>
        <w:gridCol w:w="2721"/>
        <w:gridCol w:w="2722"/>
        <w:gridCol w:w="2129"/>
        <w:gridCol w:w="1788"/>
      </w:tblGrid>
      <w:tr w:rsidR="00D976E0" w:rsidRPr="00D976E0" w14:paraId="21F56611" w14:textId="77777777" w:rsidTr="00D976E0">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ED0843"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Data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62CB48"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Access Type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1D53EF"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Professor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29DC4E"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Student</w:t>
            </w:r>
          </w:p>
        </w:tc>
      </w:tr>
      <w:tr w:rsidR="00D976E0" w:rsidRPr="00D976E0" w14:paraId="021737C9" w14:textId="77777777" w:rsidTr="00D976E0">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5969D3"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Grades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3DA0B7"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Maintain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4B56E3"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51041B" w14:textId="77777777" w:rsidR="00D976E0" w:rsidRPr="00D976E0" w:rsidRDefault="00D976E0" w:rsidP="00D976E0">
            <w:pPr>
              <w:spacing w:after="0" w:line="240" w:lineRule="auto"/>
              <w:rPr>
                <w:rFonts w:ascii="Times New Roman" w:eastAsia="Times New Roman" w:hAnsi="Times New Roman" w:cs="Times New Roman"/>
                <w:sz w:val="24"/>
                <w:szCs w:val="24"/>
              </w:rPr>
            </w:pPr>
          </w:p>
        </w:tc>
      </w:tr>
      <w:tr w:rsidR="00D976E0" w:rsidRPr="00D976E0" w14:paraId="6468FCB0" w14:textId="77777777" w:rsidTr="00D976E0">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4FC3D86F" w14:textId="77777777" w:rsidR="00D976E0" w:rsidRPr="00D976E0" w:rsidRDefault="00D976E0" w:rsidP="00D976E0">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52FFEE"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Query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3123A1"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30ACFC"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X</w:t>
            </w:r>
          </w:p>
        </w:tc>
      </w:tr>
      <w:tr w:rsidR="00D976E0" w:rsidRPr="00D976E0" w14:paraId="1499107E" w14:textId="77777777" w:rsidTr="00D976E0">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2AB2CE2C" w14:textId="77777777" w:rsidR="00D976E0" w:rsidRPr="00D976E0" w:rsidRDefault="00D976E0" w:rsidP="00D976E0">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9C267B"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7D14E1"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96A733" w14:textId="77777777" w:rsidR="00D976E0" w:rsidRPr="00D976E0" w:rsidRDefault="00D976E0" w:rsidP="00D976E0">
            <w:pPr>
              <w:spacing w:after="0" w:line="240" w:lineRule="auto"/>
              <w:rPr>
                <w:rFonts w:ascii="Times New Roman" w:eastAsia="Times New Roman" w:hAnsi="Times New Roman" w:cs="Times New Roman"/>
                <w:sz w:val="24"/>
                <w:szCs w:val="24"/>
              </w:rPr>
            </w:pPr>
          </w:p>
        </w:tc>
      </w:tr>
      <w:tr w:rsidR="00D976E0" w:rsidRPr="00D976E0" w14:paraId="00CD8418" w14:textId="77777777" w:rsidTr="00D976E0">
        <w:trPr>
          <w:trHeight w:val="420"/>
        </w:trPr>
        <w:tc>
          <w:tcPr>
            <w:tcW w:w="0" w:type="auto"/>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A77C2"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Assignments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7119FA"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Maintain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FE771F"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2C97EF" w14:textId="77777777" w:rsidR="00D976E0" w:rsidRPr="00D976E0" w:rsidRDefault="00D976E0" w:rsidP="00D976E0">
            <w:pPr>
              <w:spacing w:after="0" w:line="240" w:lineRule="auto"/>
              <w:rPr>
                <w:rFonts w:ascii="Times New Roman" w:eastAsia="Times New Roman" w:hAnsi="Times New Roman" w:cs="Times New Roman"/>
                <w:sz w:val="24"/>
                <w:szCs w:val="24"/>
              </w:rPr>
            </w:pPr>
          </w:p>
        </w:tc>
      </w:tr>
      <w:tr w:rsidR="00D976E0" w:rsidRPr="00D976E0" w14:paraId="050757A1" w14:textId="77777777" w:rsidTr="00D976E0">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67513F25" w14:textId="77777777" w:rsidR="00D976E0" w:rsidRPr="00D976E0" w:rsidRDefault="00D976E0" w:rsidP="00D976E0">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051A6"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Query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791F20"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ABF5F3"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X</w:t>
            </w:r>
          </w:p>
        </w:tc>
      </w:tr>
      <w:tr w:rsidR="00D976E0" w:rsidRPr="00D976E0" w14:paraId="4EE787AB" w14:textId="77777777" w:rsidTr="00D976E0">
        <w:trPr>
          <w:trHeight w:val="420"/>
        </w:trPr>
        <w:tc>
          <w:tcPr>
            <w:tcW w:w="0" w:type="auto"/>
            <w:vMerge/>
            <w:tcBorders>
              <w:top w:val="single" w:sz="8" w:space="0" w:color="000000"/>
              <w:left w:val="single" w:sz="8" w:space="0" w:color="000000"/>
              <w:bottom w:val="single" w:sz="8" w:space="0" w:color="000000"/>
              <w:right w:val="single" w:sz="8" w:space="0" w:color="000000"/>
            </w:tcBorders>
            <w:vAlign w:val="center"/>
            <w:hideMark/>
          </w:tcPr>
          <w:p w14:paraId="05B961A1" w14:textId="77777777" w:rsidR="00D976E0" w:rsidRPr="00D976E0" w:rsidRDefault="00D976E0" w:rsidP="00D976E0">
            <w:pPr>
              <w:spacing w:after="0" w:line="240" w:lineRule="auto"/>
              <w:rPr>
                <w:rFonts w:ascii="Times New Roman" w:eastAsia="Times New Roman" w:hAnsi="Times New Roman" w:cs="Times New Roman"/>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3226C"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Report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C6745" w14:textId="77777777" w:rsidR="00D976E0" w:rsidRPr="00D976E0" w:rsidRDefault="00D976E0" w:rsidP="00D976E0">
            <w:pPr>
              <w:spacing w:after="0" w:line="240" w:lineRule="auto"/>
              <w:jc w:val="center"/>
              <w:rPr>
                <w:rFonts w:ascii="Times New Roman" w:eastAsia="Times New Roman" w:hAnsi="Times New Roman" w:cs="Times New Roman"/>
                <w:sz w:val="24"/>
                <w:szCs w:val="24"/>
              </w:rPr>
            </w:pPr>
            <w:r w:rsidRPr="00D976E0">
              <w:rPr>
                <w:rFonts w:ascii="Arial" w:eastAsia="Times New Roman" w:hAnsi="Arial" w:cs="Arial"/>
                <w:color w:val="000000"/>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029A56" w14:textId="77777777" w:rsidR="00D976E0" w:rsidRPr="00D976E0" w:rsidRDefault="00D976E0" w:rsidP="00D976E0">
            <w:pPr>
              <w:spacing w:after="0" w:line="240" w:lineRule="auto"/>
              <w:rPr>
                <w:rFonts w:ascii="Times New Roman" w:eastAsia="Times New Roman" w:hAnsi="Times New Roman" w:cs="Times New Roman"/>
                <w:sz w:val="24"/>
                <w:szCs w:val="24"/>
              </w:rPr>
            </w:pPr>
          </w:p>
        </w:tc>
      </w:tr>
    </w:tbl>
    <w:p w14:paraId="49F77253" w14:textId="234C8E54" w:rsidR="00284067" w:rsidRDefault="00D976E0">
      <w:r w:rsidRPr="00D976E0">
        <w:rPr>
          <w:rFonts w:ascii="Times New Roman" w:eastAsia="Times New Roman" w:hAnsi="Times New Roman" w:cs="Times New Roman"/>
          <w:sz w:val="24"/>
          <w:szCs w:val="24"/>
        </w:rPr>
        <w:br/>
      </w:r>
      <w:r w:rsidRPr="00D976E0">
        <w:rPr>
          <w:rFonts w:ascii="Times New Roman" w:eastAsia="Times New Roman" w:hAnsi="Times New Roman" w:cs="Times New Roman"/>
          <w:sz w:val="24"/>
          <w:szCs w:val="24"/>
        </w:rPr>
        <w:br/>
      </w:r>
      <w:r w:rsidRPr="00D976E0">
        <w:rPr>
          <w:rFonts w:ascii="Times New Roman" w:eastAsia="Times New Roman" w:hAnsi="Times New Roman" w:cs="Times New Roman"/>
          <w:sz w:val="24"/>
          <w:szCs w:val="24"/>
        </w:rPr>
        <w:br/>
      </w:r>
      <w:r w:rsidRPr="00D976E0">
        <w:rPr>
          <w:rFonts w:ascii="Times New Roman" w:eastAsia="Times New Roman" w:hAnsi="Times New Roman" w:cs="Times New Roman"/>
          <w:sz w:val="24"/>
          <w:szCs w:val="24"/>
        </w:rPr>
        <w:br/>
      </w:r>
      <w:r w:rsidRPr="00D976E0">
        <w:rPr>
          <w:rFonts w:ascii="Times New Roman" w:eastAsia="Times New Roman" w:hAnsi="Times New Roman" w:cs="Times New Roman"/>
          <w:sz w:val="24"/>
          <w:szCs w:val="24"/>
        </w:rPr>
        <w:br/>
      </w:r>
      <w:r w:rsidRPr="00D976E0">
        <w:rPr>
          <w:rFonts w:ascii="Times New Roman" w:eastAsia="Times New Roman" w:hAnsi="Times New Roman" w:cs="Times New Roman"/>
          <w:sz w:val="24"/>
          <w:szCs w:val="24"/>
        </w:rPr>
        <w:br/>
      </w:r>
      <w:r w:rsidRPr="00D976E0">
        <w:rPr>
          <w:rFonts w:ascii="Times New Roman" w:eastAsia="Times New Roman" w:hAnsi="Times New Roman" w:cs="Times New Roman"/>
          <w:sz w:val="24"/>
          <w:szCs w:val="24"/>
        </w:rPr>
        <w:br/>
      </w:r>
      <w:r w:rsidRPr="00D976E0">
        <w:rPr>
          <w:rFonts w:ascii="Times New Roman" w:eastAsia="Times New Roman" w:hAnsi="Times New Roman" w:cs="Times New Roman"/>
          <w:sz w:val="24"/>
          <w:szCs w:val="24"/>
        </w:rPr>
        <w:br/>
      </w:r>
      <w:r w:rsidRPr="00D976E0">
        <w:rPr>
          <w:rFonts w:ascii="Times New Roman" w:eastAsia="Times New Roman" w:hAnsi="Times New Roman" w:cs="Times New Roman"/>
          <w:sz w:val="24"/>
          <w:szCs w:val="24"/>
        </w:rPr>
        <w:br/>
      </w:r>
      <w:r w:rsidRPr="00D976E0">
        <w:rPr>
          <w:rFonts w:ascii="Times New Roman" w:eastAsia="Times New Roman" w:hAnsi="Times New Roman" w:cs="Times New Roman"/>
          <w:sz w:val="24"/>
          <w:szCs w:val="24"/>
        </w:rPr>
        <w:lastRenderedPageBreak/>
        <w:br/>
      </w:r>
      <w:r w:rsidRPr="00D976E0">
        <w:rPr>
          <w:rFonts w:ascii="Times New Roman" w:eastAsia="Times New Roman" w:hAnsi="Times New Roman" w:cs="Times New Roman"/>
          <w:sz w:val="24"/>
          <w:szCs w:val="24"/>
        </w:rPr>
        <w:br/>
      </w:r>
      <w:r w:rsidRPr="00D976E0">
        <w:rPr>
          <w:rFonts w:ascii="Times New Roman" w:eastAsia="Times New Roman" w:hAnsi="Times New Roman" w:cs="Times New Roman"/>
          <w:sz w:val="24"/>
          <w:szCs w:val="24"/>
        </w:rPr>
        <w:br/>
      </w:r>
      <w:r w:rsidRPr="00D976E0">
        <w:rPr>
          <w:rFonts w:ascii="Times New Roman" w:eastAsia="Times New Roman" w:hAnsi="Times New Roman" w:cs="Times New Roman"/>
          <w:sz w:val="24"/>
          <w:szCs w:val="24"/>
        </w:rPr>
        <w:br/>
      </w:r>
    </w:p>
    <w:sectPr w:rsidR="002840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6A1"/>
    <w:rsid w:val="00284067"/>
    <w:rsid w:val="00D976E0"/>
    <w:rsid w:val="00E906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5DE2B9E-DBEF-4D92-89CC-BEBD620C18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34643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402</Words>
  <Characters>2293</Characters>
  <Application>Microsoft Office Word</Application>
  <DocSecurity>0</DocSecurity>
  <Lines>19</Lines>
  <Paragraphs>5</Paragraphs>
  <ScaleCrop>false</ScaleCrop>
  <Company/>
  <LinksUpToDate>false</LinksUpToDate>
  <CharactersWithSpaces>2690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Davis</dc:creator>
  <cp:keywords/>
  <dc:description/>
  <cp:lastModifiedBy>Paul Davis</cp:lastModifiedBy>
  <cp:revision>2</cp:revision>
  <dcterms:created xsi:type="dcterms:W3CDTF">2020-02-17T21:24:00Z</dcterms:created>
  <dcterms:modified xsi:type="dcterms:W3CDTF">2020-02-17T21:25:00Z</dcterms:modified>
</cp:coreProperties>
</file>