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720B4" w14:textId="3715737B" w:rsidR="00963B69" w:rsidRPr="00397EDB" w:rsidRDefault="00CF5038" w:rsidP="00CF5038">
      <w:pPr>
        <w:pStyle w:val="Heading1"/>
        <w:jc w:val="center"/>
        <w:rPr>
          <w:rFonts w:ascii="ADLaM Display" w:hAnsi="ADLaM Display" w:cs="ADLaM Display"/>
          <w:color w:val="auto"/>
          <w:sz w:val="44"/>
          <w:szCs w:val="44"/>
        </w:rPr>
      </w:pPr>
      <w:r w:rsidRPr="00397EDB">
        <w:rPr>
          <w:rFonts w:ascii="ADLaM Display" w:hAnsi="ADLaM Display" w:cs="ADLaM Display"/>
          <w:color w:val="auto"/>
          <w:sz w:val="44"/>
          <w:szCs w:val="44"/>
        </w:rPr>
        <w:t>FLOODING LESSON PLAN</w:t>
      </w:r>
    </w:p>
    <w:p w14:paraId="58EEE2EE" w14:textId="77777777" w:rsidR="00CF5038" w:rsidRDefault="00CF5038" w:rsidP="00CF5038"/>
    <w:p w14:paraId="399A1B63" w14:textId="12AF7551" w:rsidR="00CF5038" w:rsidRPr="00397EDB" w:rsidRDefault="00CF5038" w:rsidP="00CF5038">
      <w:pPr>
        <w:rPr>
          <w:rFonts w:ascii="Georgia" w:hAnsi="Georgia"/>
          <w:sz w:val="24"/>
          <w:szCs w:val="24"/>
        </w:rPr>
      </w:pPr>
      <w:r w:rsidRPr="0F2CA13E">
        <w:rPr>
          <w:rFonts w:ascii="Georgia" w:hAnsi="Georgia"/>
          <w:sz w:val="24"/>
          <w:szCs w:val="24"/>
        </w:rPr>
        <w:t xml:space="preserve">Objective: Children of all ages will learn about the effects of flooding and how it connects to the community in Wilmington. </w:t>
      </w:r>
    </w:p>
    <w:p w14:paraId="3C3DA734" w14:textId="4E20C2CD" w:rsidR="15F26D46" w:rsidRDefault="15F26D46" w:rsidP="0F2CA13E">
      <w:pPr>
        <w:rPr>
          <w:rFonts w:ascii="Georgia" w:hAnsi="Georgia"/>
          <w:sz w:val="24"/>
          <w:szCs w:val="24"/>
        </w:rPr>
      </w:pPr>
      <w:r w:rsidRPr="0F2CA13E">
        <w:rPr>
          <w:rFonts w:ascii="Georgia" w:hAnsi="Georgia"/>
          <w:sz w:val="24"/>
          <w:szCs w:val="24"/>
        </w:rPr>
        <w:t>Overview: Kids will be split into two groups based on grade and work on the following highlighted activities about flooding</w:t>
      </w:r>
      <w:r w:rsidR="1EFFFD09" w:rsidRPr="0F2CA13E">
        <w:rPr>
          <w:rFonts w:ascii="Georgia" w:hAnsi="Georgia"/>
          <w:sz w:val="24"/>
          <w:szCs w:val="24"/>
        </w:rPr>
        <w:t>, the issues it brings, and working towards resiliency.</w:t>
      </w:r>
    </w:p>
    <w:p w14:paraId="5FE0F3FB" w14:textId="4BF159D5" w:rsidR="00CF5038" w:rsidRPr="00397EDB" w:rsidRDefault="00CF5038" w:rsidP="00CF5038">
      <w:pPr>
        <w:rPr>
          <w:rFonts w:ascii="Georgia" w:hAnsi="Georgia"/>
          <w:sz w:val="24"/>
          <w:szCs w:val="24"/>
        </w:rPr>
      </w:pPr>
    </w:p>
    <w:p w14:paraId="23F93972" w14:textId="47E680DD" w:rsidR="00CF5038" w:rsidRPr="00A00E95" w:rsidRDefault="0E9E2FEA" w:rsidP="0F2CA13E">
      <w:pPr>
        <w:rPr>
          <w:rFonts w:ascii="Georgia" w:hAnsi="Georgia"/>
          <w:sz w:val="24"/>
          <w:szCs w:val="24"/>
        </w:rPr>
      </w:pPr>
      <w:r w:rsidRPr="0F2CA13E">
        <w:rPr>
          <w:rFonts w:ascii="Georgia" w:hAnsi="Georgia"/>
          <w:b/>
          <w:bCs/>
          <w:sz w:val="24"/>
          <w:szCs w:val="24"/>
          <w:u w:val="single"/>
        </w:rPr>
        <w:t xml:space="preserve">Activity </w:t>
      </w:r>
      <w:r w:rsidR="56D46584" w:rsidRPr="0F2CA13E">
        <w:rPr>
          <w:rFonts w:ascii="Georgia" w:hAnsi="Georgia"/>
          <w:b/>
          <w:bCs/>
          <w:sz w:val="24"/>
          <w:szCs w:val="24"/>
          <w:u w:val="single"/>
        </w:rPr>
        <w:t>1</w:t>
      </w:r>
      <w:r w:rsidRPr="0F2CA13E">
        <w:rPr>
          <w:rFonts w:ascii="Georgia" w:hAnsi="Georgia"/>
          <w:b/>
          <w:bCs/>
          <w:sz w:val="24"/>
          <w:szCs w:val="24"/>
          <w:u w:val="single"/>
        </w:rPr>
        <w:t xml:space="preserve">: Watersheds </w:t>
      </w:r>
      <w:r w:rsidRPr="0F2CA13E">
        <w:rPr>
          <w:rFonts w:ascii="Georgia" w:hAnsi="Georgia"/>
          <w:sz w:val="24"/>
          <w:szCs w:val="24"/>
        </w:rPr>
        <w:t>(</w:t>
      </w:r>
      <w:r w:rsidR="7503F52A" w:rsidRPr="0F2CA13E">
        <w:rPr>
          <w:rFonts w:ascii="Georgia" w:hAnsi="Georgia"/>
          <w:sz w:val="24"/>
          <w:szCs w:val="24"/>
        </w:rPr>
        <w:t>20-</w:t>
      </w:r>
      <w:r w:rsidRPr="0F2CA13E">
        <w:rPr>
          <w:rFonts w:ascii="Georgia" w:hAnsi="Georgia"/>
          <w:sz w:val="24"/>
          <w:szCs w:val="24"/>
        </w:rPr>
        <w:t>30 min)</w:t>
      </w:r>
    </w:p>
    <w:p w14:paraId="0CC56869" w14:textId="0F3953D6" w:rsidR="00CF5038" w:rsidRPr="00A00E95" w:rsidRDefault="284B2862" w:rsidP="0F2CA13E">
      <w:pPr>
        <w:rPr>
          <w:rFonts w:ascii="Georgia" w:hAnsi="Georgia"/>
          <w:sz w:val="24"/>
          <w:szCs w:val="24"/>
        </w:rPr>
      </w:pPr>
      <w:r w:rsidRPr="0F2CA13E">
        <w:rPr>
          <w:rFonts w:ascii="Georgia" w:hAnsi="Georgia"/>
          <w:sz w:val="24"/>
          <w:szCs w:val="24"/>
        </w:rPr>
        <w:t xml:space="preserve">Kids will work together (can be in groups if there are a lot) to work on the following activities. </w:t>
      </w:r>
      <w:r w:rsidR="1AA3C359" w:rsidRPr="0F2CA13E">
        <w:rPr>
          <w:rFonts w:ascii="Georgia" w:hAnsi="Georgia"/>
          <w:sz w:val="24"/>
          <w:szCs w:val="24"/>
        </w:rPr>
        <w:t xml:space="preserve">This gives the kids an understanding of how and where water flows before they </w:t>
      </w:r>
      <w:r w:rsidR="0B6B2D28" w:rsidRPr="0F2CA13E">
        <w:rPr>
          <w:rFonts w:ascii="Georgia" w:hAnsi="Georgia"/>
          <w:sz w:val="24"/>
          <w:szCs w:val="24"/>
        </w:rPr>
        <w:t>move onto</w:t>
      </w:r>
      <w:r w:rsidR="1AA3C359" w:rsidRPr="0F2CA13E">
        <w:rPr>
          <w:rFonts w:ascii="Georgia" w:hAnsi="Georgia"/>
          <w:sz w:val="24"/>
          <w:szCs w:val="24"/>
        </w:rPr>
        <w:t xml:space="preserve"> the </w:t>
      </w:r>
      <w:r w:rsidR="5D7D55BC" w:rsidRPr="0F2CA13E">
        <w:rPr>
          <w:rFonts w:ascii="Georgia" w:hAnsi="Georgia"/>
          <w:sz w:val="24"/>
          <w:szCs w:val="24"/>
        </w:rPr>
        <w:t>hands-on</w:t>
      </w:r>
      <w:r w:rsidR="1AA3C359" w:rsidRPr="0F2CA13E">
        <w:rPr>
          <w:rFonts w:ascii="Georgia" w:hAnsi="Georgia"/>
          <w:sz w:val="24"/>
          <w:szCs w:val="24"/>
        </w:rPr>
        <w:t xml:space="preserve"> </w:t>
      </w:r>
      <w:r w:rsidR="26FA30B5" w:rsidRPr="0F2CA13E">
        <w:rPr>
          <w:rFonts w:ascii="Georgia" w:hAnsi="Georgia"/>
          <w:sz w:val="24"/>
          <w:szCs w:val="24"/>
        </w:rPr>
        <w:t xml:space="preserve">approach in the next activity. </w:t>
      </w:r>
    </w:p>
    <w:p w14:paraId="214B9457" w14:textId="53B32145" w:rsidR="00CF5038" w:rsidRPr="00A00E95" w:rsidRDefault="00CF5038" w:rsidP="0F2CA13E">
      <w:pPr>
        <w:rPr>
          <w:rFonts w:ascii="Georgia" w:hAnsi="Georgia"/>
          <w:sz w:val="24"/>
          <w:szCs w:val="24"/>
        </w:rPr>
      </w:pPr>
    </w:p>
    <w:p w14:paraId="764DBEB0" w14:textId="47A68C97" w:rsidR="00CF5038" w:rsidRPr="00A00E95" w:rsidRDefault="0E9E2FEA" w:rsidP="390AD202">
      <w:pPr>
        <w:rPr>
          <w:rFonts w:ascii="Georgia" w:hAnsi="Georgia"/>
          <w:b/>
          <w:bCs/>
          <w:sz w:val="24"/>
          <w:szCs w:val="24"/>
        </w:rPr>
      </w:pPr>
      <w:r w:rsidRPr="390AD202">
        <w:rPr>
          <w:rFonts w:ascii="Georgia" w:hAnsi="Georgia"/>
          <w:b/>
          <w:bCs/>
          <w:sz w:val="24"/>
          <w:szCs w:val="24"/>
        </w:rPr>
        <w:t>Group 1</w:t>
      </w:r>
      <w:r w:rsidR="13370454" w:rsidRPr="390AD202">
        <w:rPr>
          <w:rFonts w:ascii="Georgia" w:hAnsi="Georgia"/>
          <w:b/>
          <w:bCs/>
          <w:sz w:val="24"/>
          <w:szCs w:val="24"/>
        </w:rPr>
        <w:t xml:space="preserve"> (younger kids)</w:t>
      </w:r>
      <w:r w:rsidRPr="390AD202">
        <w:rPr>
          <w:rFonts w:ascii="Georgia" w:hAnsi="Georgia"/>
          <w:b/>
          <w:bCs/>
          <w:sz w:val="24"/>
          <w:szCs w:val="24"/>
        </w:rPr>
        <w:t xml:space="preserve"> - Branching Out Activity:</w:t>
      </w:r>
    </w:p>
    <w:p w14:paraId="44F837A6" w14:textId="6B1EA3AC" w:rsidR="00CF5038" w:rsidRPr="00A00E95" w:rsidRDefault="41B05665" w:rsidP="390AD202">
      <w:p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  <w:u w:val="single"/>
        </w:rPr>
        <w:t>Overview:</w:t>
      </w:r>
      <w:r w:rsidRPr="390AD202">
        <w:rPr>
          <w:rFonts w:ascii="Georgia" w:hAnsi="Georgia"/>
          <w:b/>
          <w:bCs/>
          <w:sz w:val="24"/>
          <w:szCs w:val="24"/>
        </w:rPr>
        <w:t xml:space="preserve"> </w:t>
      </w:r>
      <w:r w:rsidR="0E9E2FEA" w:rsidRPr="390AD202">
        <w:rPr>
          <w:rFonts w:ascii="Georgia" w:hAnsi="Georgia"/>
          <w:sz w:val="24"/>
          <w:szCs w:val="24"/>
        </w:rPr>
        <w:t>Ideally for ages K-2</w:t>
      </w:r>
      <w:r w:rsidR="12B3265C" w:rsidRPr="390AD202">
        <w:rPr>
          <w:rFonts w:ascii="Georgia" w:hAnsi="Georgia"/>
          <w:sz w:val="24"/>
          <w:szCs w:val="24"/>
        </w:rPr>
        <w:t>, k</w:t>
      </w:r>
      <w:r w:rsidR="0E9E2FEA" w:rsidRPr="390AD202">
        <w:rPr>
          <w:rFonts w:ascii="Georgia" w:hAnsi="Georgia"/>
          <w:sz w:val="24"/>
          <w:szCs w:val="24"/>
        </w:rPr>
        <w:t xml:space="preserve">ids will use pipe cleaners to make </w:t>
      </w:r>
      <w:r w:rsidR="090E89B6" w:rsidRPr="390AD202">
        <w:rPr>
          <w:rFonts w:ascii="Georgia" w:hAnsi="Georgia"/>
          <w:sz w:val="24"/>
          <w:szCs w:val="24"/>
        </w:rPr>
        <w:t xml:space="preserve">a branching system that goes from streams to rivers. </w:t>
      </w:r>
      <w:r w:rsidR="6C66D68C" w:rsidRPr="390AD202">
        <w:rPr>
          <w:rFonts w:ascii="Georgia" w:hAnsi="Georgia"/>
          <w:sz w:val="24"/>
          <w:szCs w:val="24"/>
        </w:rPr>
        <w:t>For older students</w:t>
      </w:r>
      <w:r w:rsidR="0E9E2FEA" w:rsidRPr="390AD202">
        <w:rPr>
          <w:rFonts w:ascii="Georgia" w:hAnsi="Georgia"/>
          <w:sz w:val="24"/>
          <w:szCs w:val="24"/>
        </w:rPr>
        <w:t xml:space="preserve">, they can </w:t>
      </w:r>
      <w:r w:rsidR="15368836" w:rsidRPr="390AD202">
        <w:rPr>
          <w:rFonts w:ascii="Georgia" w:hAnsi="Georgia"/>
          <w:sz w:val="24"/>
          <w:szCs w:val="24"/>
        </w:rPr>
        <w:t xml:space="preserve">also help </w:t>
      </w:r>
      <w:r w:rsidR="0E9E2FEA" w:rsidRPr="390AD202">
        <w:rPr>
          <w:rFonts w:ascii="Georgia" w:hAnsi="Georgia"/>
          <w:sz w:val="24"/>
          <w:szCs w:val="24"/>
        </w:rPr>
        <w:t>name</w:t>
      </w:r>
      <w:r w:rsidR="24CE8D45" w:rsidRPr="390AD202">
        <w:rPr>
          <w:rFonts w:ascii="Georgia" w:hAnsi="Georgia"/>
          <w:sz w:val="24"/>
          <w:szCs w:val="24"/>
        </w:rPr>
        <w:t xml:space="preserve"> creeks</w:t>
      </w:r>
      <w:r w:rsidR="0E9E2FEA" w:rsidRPr="390AD202">
        <w:rPr>
          <w:rFonts w:ascii="Georgia" w:hAnsi="Georgia"/>
          <w:sz w:val="24"/>
          <w:szCs w:val="24"/>
        </w:rPr>
        <w:t xml:space="preserve"> that are local to Wilmington. </w:t>
      </w:r>
    </w:p>
    <w:p w14:paraId="650259B9" w14:textId="4139C157" w:rsidR="4D618B3F" w:rsidRDefault="4D618B3F" w:rsidP="390AD202">
      <w:pPr>
        <w:rPr>
          <w:rFonts w:ascii="Georgia" w:hAnsi="Georgia"/>
          <w:sz w:val="24"/>
          <w:szCs w:val="24"/>
          <w:u w:val="single"/>
        </w:rPr>
      </w:pPr>
      <w:r w:rsidRPr="390AD202">
        <w:rPr>
          <w:rFonts w:ascii="Georgia" w:hAnsi="Georgia"/>
          <w:sz w:val="24"/>
          <w:szCs w:val="24"/>
          <w:u w:val="single"/>
        </w:rPr>
        <w:t>Materials needed:</w:t>
      </w:r>
    </w:p>
    <w:p w14:paraId="24A2A74B" w14:textId="019B5116" w:rsidR="4D618B3F" w:rsidRDefault="4D618B3F" w:rsidP="390AD202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Pipe cleaners</w:t>
      </w:r>
    </w:p>
    <w:p w14:paraId="5BC4C1C4" w14:textId="6B7B9E65" w:rsidR="55E7008C" w:rsidRDefault="55E7008C" w:rsidP="390AD202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Colored pencils, markers, crayons, pencils</w:t>
      </w:r>
    </w:p>
    <w:p w14:paraId="27A32803" w14:textId="7C8C369C" w:rsidR="28347B27" w:rsidRDefault="28347B27" w:rsidP="390AD202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L</w:t>
      </w:r>
      <w:r w:rsidR="55E7008C" w:rsidRPr="390AD202">
        <w:rPr>
          <w:rFonts w:ascii="Georgia" w:hAnsi="Georgia"/>
          <w:sz w:val="24"/>
          <w:szCs w:val="24"/>
        </w:rPr>
        <w:t>ined and blank sheets of paper</w:t>
      </w:r>
    </w:p>
    <w:p w14:paraId="6E630A09" w14:textId="3652379B" w:rsidR="08DA70E6" w:rsidRDefault="08DA70E6" w:rsidP="390AD202">
      <w:pPr>
        <w:rPr>
          <w:rFonts w:ascii="Georgia" w:hAnsi="Georgia"/>
          <w:sz w:val="24"/>
          <w:szCs w:val="24"/>
          <w:u w:val="single"/>
        </w:rPr>
      </w:pPr>
      <w:r w:rsidRPr="390AD202">
        <w:rPr>
          <w:rFonts w:ascii="Georgia" w:hAnsi="Georgia"/>
          <w:sz w:val="24"/>
          <w:szCs w:val="24"/>
          <w:u w:val="single"/>
        </w:rPr>
        <w:t>Directions:</w:t>
      </w:r>
    </w:p>
    <w:p w14:paraId="1BF075FB" w14:textId="1CBC5182" w:rsidR="7F091FDC" w:rsidRDefault="7F091FDC" w:rsidP="390AD2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Starting with one pipe cleaner, explain to students how this represents a</w:t>
      </w:r>
      <w:r w:rsidR="020B3D4A" w:rsidRPr="390AD202">
        <w:rPr>
          <w:rFonts w:ascii="Georgia" w:hAnsi="Georgia"/>
          <w:sz w:val="24"/>
          <w:szCs w:val="24"/>
        </w:rPr>
        <w:t xml:space="preserve"> </w:t>
      </w:r>
      <w:r w:rsidR="5649D450" w:rsidRPr="390AD202">
        <w:rPr>
          <w:rFonts w:ascii="Georgia" w:hAnsi="Georgia"/>
          <w:sz w:val="24"/>
          <w:szCs w:val="24"/>
        </w:rPr>
        <w:t xml:space="preserve">body of water called a </w:t>
      </w:r>
      <w:r w:rsidRPr="390AD202">
        <w:rPr>
          <w:rFonts w:ascii="Georgia" w:hAnsi="Georgia"/>
          <w:sz w:val="24"/>
          <w:szCs w:val="24"/>
        </w:rPr>
        <w:t>creek</w:t>
      </w:r>
      <w:r w:rsidR="145B015C" w:rsidRPr="390AD202">
        <w:rPr>
          <w:rFonts w:ascii="Georgia" w:hAnsi="Georgia"/>
          <w:sz w:val="24"/>
          <w:szCs w:val="24"/>
        </w:rPr>
        <w:t xml:space="preserve">. </w:t>
      </w:r>
      <w:r w:rsidR="6D9A3D21" w:rsidRPr="390AD202">
        <w:rPr>
          <w:rFonts w:ascii="Georgia" w:hAnsi="Georgia"/>
          <w:sz w:val="24"/>
          <w:szCs w:val="24"/>
        </w:rPr>
        <w:t>Help them understand that this one creek is a small part of the system.</w:t>
      </w:r>
    </w:p>
    <w:p w14:paraId="2DC21BBF" w14:textId="590C057C" w:rsidR="6DD73BB1" w:rsidRDefault="6DD73BB1" w:rsidP="390AD2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Before moving on, relate the creek location to a nearby location</w:t>
      </w:r>
      <w:r w:rsidR="19F0B791" w:rsidRPr="390AD202">
        <w:rPr>
          <w:rFonts w:ascii="Georgia" w:hAnsi="Georgia"/>
          <w:sz w:val="24"/>
          <w:szCs w:val="24"/>
        </w:rPr>
        <w:t xml:space="preserve"> (school, community, park, etc.)</w:t>
      </w:r>
    </w:p>
    <w:p w14:paraId="7FCC6950" w14:textId="5DDC3662" w:rsidR="792F5C8B" w:rsidRDefault="792F5C8B" w:rsidP="390AD2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Continue the branch system by adding another pipe cleaner to the original, making another creek. Help students </w:t>
      </w:r>
      <w:r w:rsidR="12683EEB" w:rsidRPr="390AD202">
        <w:rPr>
          <w:rFonts w:ascii="Georgia" w:hAnsi="Georgia"/>
          <w:sz w:val="24"/>
          <w:szCs w:val="24"/>
        </w:rPr>
        <w:t>imagine water flowing from the multiple creeks into the same place.</w:t>
      </w:r>
    </w:p>
    <w:p w14:paraId="2FB6958E" w14:textId="2097CA7A" w:rsidR="15667D8C" w:rsidRDefault="15667D8C" w:rsidP="390AD2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A</w:t>
      </w:r>
      <w:r w:rsidR="12683EEB" w:rsidRPr="390AD202">
        <w:rPr>
          <w:rFonts w:ascii="Georgia" w:hAnsi="Georgia"/>
          <w:sz w:val="24"/>
          <w:szCs w:val="24"/>
        </w:rPr>
        <w:t>dd more pipe cleaners until you’ve created a stable center connection. Have students guess wha</w:t>
      </w:r>
      <w:r w:rsidR="1CCD2734" w:rsidRPr="390AD202">
        <w:rPr>
          <w:rFonts w:ascii="Georgia" w:hAnsi="Georgia"/>
          <w:sz w:val="24"/>
          <w:szCs w:val="24"/>
        </w:rPr>
        <w:t xml:space="preserve">t this could represent. If they </w:t>
      </w:r>
      <w:proofErr w:type="gramStart"/>
      <w:r w:rsidR="1CCD2734" w:rsidRPr="390AD202">
        <w:rPr>
          <w:rFonts w:ascii="Georgia" w:hAnsi="Georgia"/>
          <w:sz w:val="24"/>
          <w:szCs w:val="24"/>
        </w:rPr>
        <w:t>aren’t able to</w:t>
      </w:r>
      <w:proofErr w:type="gramEnd"/>
      <w:r w:rsidR="1CCD2734" w:rsidRPr="390AD202">
        <w:rPr>
          <w:rFonts w:ascii="Georgia" w:hAnsi="Georgia"/>
          <w:sz w:val="24"/>
          <w:szCs w:val="24"/>
        </w:rPr>
        <w:t xml:space="preserve"> guess correctly, let them know it is a river. </w:t>
      </w:r>
    </w:p>
    <w:p w14:paraId="4E6F7D74" w14:textId="0DB746AC" w:rsidR="3D71E60A" w:rsidRDefault="3D71E60A" w:rsidP="390AD2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Discuss some of the following questions upon completing:</w:t>
      </w:r>
    </w:p>
    <w:p w14:paraId="10C3433E" w14:textId="377C5778" w:rsidR="3D71E60A" w:rsidRDefault="3D71E60A" w:rsidP="390AD202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lastRenderedPageBreak/>
        <w:t>What do you think the river flows into?</w:t>
      </w:r>
      <w:r w:rsidR="6DFF3315" w:rsidRPr="390AD202">
        <w:rPr>
          <w:rFonts w:ascii="Georgia" w:hAnsi="Georgia"/>
          <w:sz w:val="24"/>
          <w:szCs w:val="24"/>
        </w:rPr>
        <w:t xml:space="preserve"> (ocean)</w:t>
      </w:r>
    </w:p>
    <w:p w14:paraId="232A1ED9" w14:textId="07C2CF52" w:rsidR="6E991111" w:rsidRDefault="6E991111" w:rsidP="390AD202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Do you think the creeks and river would look the same in a thousand years? </w:t>
      </w:r>
      <w:r w:rsidR="49F654BA" w:rsidRPr="390AD202">
        <w:rPr>
          <w:rFonts w:ascii="Georgia" w:hAnsi="Georgia"/>
          <w:sz w:val="24"/>
          <w:szCs w:val="24"/>
        </w:rPr>
        <w:t>Have them think of natural and human-related effects.</w:t>
      </w:r>
    </w:p>
    <w:p w14:paraId="3046DF26" w14:textId="5EE1E6C3" w:rsidR="0C6AAE09" w:rsidRDefault="0C6AAE09" w:rsidP="390AD202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What would happen if it started to rain a lot?</w:t>
      </w:r>
    </w:p>
    <w:p w14:paraId="0FCAE6CE" w14:textId="13CC3FB6" w:rsidR="2B61D06C" w:rsidRDefault="2B61D06C" w:rsidP="390AD2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If time permits, students can write a story </w:t>
      </w:r>
      <w:r w:rsidR="11B52663" w:rsidRPr="390AD202">
        <w:rPr>
          <w:rFonts w:ascii="Georgia" w:hAnsi="Georgia"/>
          <w:sz w:val="24"/>
          <w:szCs w:val="24"/>
        </w:rPr>
        <w:t xml:space="preserve">about </w:t>
      </w:r>
      <w:r w:rsidRPr="390AD202">
        <w:rPr>
          <w:rFonts w:ascii="Georgia" w:hAnsi="Georgia"/>
          <w:sz w:val="24"/>
          <w:szCs w:val="24"/>
        </w:rPr>
        <w:t xml:space="preserve">or draw a picture </w:t>
      </w:r>
      <w:r w:rsidR="53BEB1DC" w:rsidRPr="390AD202">
        <w:rPr>
          <w:rFonts w:ascii="Georgia" w:hAnsi="Georgia"/>
          <w:sz w:val="24"/>
          <w:szCs w:val="24"/>
        </w:rPr>
        <w:t>o</w:t>
      </w:r>
      <w:r w:rsidR="11E5DA02" w:rsidRPr="390AD202">
        <w:rPr>
          <w:rFonts w:ascii="Georgia" w:hAnsi="Georgia"/>
          <w:sz w:val="24"/>
          <w:szCs w:val="24"/>
        </w:rPr>
        <w:t>f how</w:t>
      </w:r>
      <w:r w:rsidR="14186E9D" w:rsidRPr="390AD202">
        <w:rPr>
          <w:rFonts w:ascii="Georgia" w:hAnsi="Georgia"/>
          <w:sz w:val="24"/>
          <w:szCs w:val="24"/>
        </w:rPr>
        <w:t xml:space="preserve"> or where</w:t>
      </w:r>
      <w:r w:rsidR="53BEB1DC" w:rsidRPr="390AD202">
        <w:rPr>
          <w:rFonts w:ascii="Georgia" w:hAnsi="Georgia"/>
          <w:sz w:val="24"/>
          <w:szCs w:val="24"/>
        </w:rPr>
        <w:t xml:space="preserve"> </w:t>
      </w:r>
      <w:r w:rsidR="16D125C1" w:rsidRPr="390AD202">
        <w:rPr>
          <w:rFonts w:ascii="Georgia" w:hAnsi="Georgia"/>
          <w:sz w:val="24"/>
          <w:szCs w:val="24"/>
        </w:rPr>
        <w:t>the river</w:t>
      </w:r>
      <w:r w:rsidR="764725B6" w:rsidRPr="390AD202">
        <w:rPr>
          <w:rFonts w:ascii="Georgia" w:hAnsi="Georgia"/>
          <w:sz w:val="24"/>
          <w:szCs w:val="24"/>
        </w:rPr>
        <w:t xml:space="preserve"> flows</w:t>
      </w:r>
      <w:r w:rsidR="08366EE1" w:rsidRPr="390AD202">
        <w:rPr>
          <w:rFonts w:ascii="Georgia" w:hAnsi="Georgia"/>
          <w:sz w:val="24"/>
          <w:szCs w:val="24"/>
        </w:rPr>
        <w:t>.</w:t>
      </w:r>
    </w:p>
    <w:p w14:paraId="3011B0A4" w14:textId="05CEB5FB" w:rsidR="390AD202" w:rsidRDefault="390AD202" w:rsidP="390AD202">
      <w:pPr>
        <w:rPr>
          <w:rFonts w:ascii="Georgia" w:hAnsi="Georgia"/>
          <w:b/>
          <w:bCs/>
          <w:sz w:val="24"/>
          <w:szCs w:val="24"/>
        </w:rPr>
      </w:pPr>
    </w:p>
    <w:p w14:paraId="07761653" w14:textId="46874F88" w:rsidR="00CF5038" w:rsidRPr="00A00E95" w:rsidRDefault="0E9E2FEA" w:rsidP="390AD202">
      <w:pPr>
        <w:rPr>
          <w:rFonts w:ascii="Georgia" w:hAnsi="Georgia"/>
          <w:b/>
          <w:bCs/>
          <w:sz w:val="24"/>
          <w:szCs w:val="24"/>
        </w:rPr>
      </w:pPr>
      <w:r w:rsidRPr="390AD202">
        <w:rPr>
          <w:rFonts w:ascii="Georgia" w:hAnsi="Georgia"/>
          <w:b/>
          <w:bCs/>
          <w:sz w:val="24"/>
          <w:szCs w:val="24"/>
        </w:rPr>
        <w:t>Group 2</w:t>
      </w:r>
      <w:r w:rsidR="4A98F6EB" w:rsidRPr="390AD202">
        <w:rPr>
          <w:rFonts w:ascii="Georgia" w:hAnsi="Georgia"/>
          <w:b/>
          <w:bCs/>
          <w:sz w:val="24"/>
          <w:szCs w:val="24"/>
        </w:rPr>
        <w:t xml:space="preserve"> (older kids)</w:t>
      </w:r>
      <w:r w:rsidRPr="390AD202">
        <w:rPr>
          <w:rFonts w:ascii="Georgia" w:hAnsi="Georgia"/>
          <w:b/>
          <w:bCs/>
          <w:sz w:val="24"/>
          <w:szCs w:val="24"/>
        </w:rPr>
        <w:t xml:space="preserve"> – Land Coverage Maps</w:t>
      </w:r>
    </w:p>
    <w:p w14:paraId="17B13889" w14:textId="2B546ED2" w:rsidR="00CF5038" w:rsidRPr="00A00E95" w:rsidRDefault="7045F4D5" w:rsidP="390AD202">
      <w:p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  <w:u w:val="single"/>
        </w:rPr>
        <w:t xml:space="preserve">Overview: </w:t>
      </w:r>
      <w:r w:rsidR="0E9E2FEA" w:rsidRPr="390AD202">
        <w:rPr>
          <w:rFonts w:ascii="Georgia" w:hAnsi="Georgia"/>
          <w:sz w:val="24"/>
          <w:szCs w:val="24"/>
        </w:rPr>
        <w:t>Students will have maps of Wilmington from two time periods to compare how much land coverage has changed over time and how that can affect runoff in watershed</w:t>
      </w:r>
      <w:r w:rsidR="4AD1D8C7" w:rsidRPr="390AD202">
        <w:rPr>
          <w:rFonts w:ascii="Georgia" w:hAnsi="Georgia"/>
          <w:sz w:val="24"/>
          <w:szCs w:val="24"/>
        </w:rPr>
        <w:t>.</w:t>
      </w:r>
    </w:p>
    <w:p w14:paraId="03A06DBA" w14:textId="1118D77B" w:rsidR="00CF5038" w:rsidRPr="00A00E95" w:rsidRDefault="759D6B40" w:rsidP="390AD202">
      <w:pPr>
        <w:rPr>
          <w:rFonts w:ascii="Georgia" w:hAnsi="Georgia"/>
          <w:sz w:val="24"/>
          <w:szCs w:val="24"/>
          <w:u w:val="single"/>
        </w:rPr>
      </w:pPr>
      <w:r w:rsidRPr="390AD202">
        <w:rPr>
          <w:rFonts w:ascii="Georgia" w:hAnsi="Georgia"/>
          <w:sz w:val="24"/>
          <w:szCs w:val="24"/>
          <w:u w:val="single"/>
        </w:rPr>
        <w:t>Materials:</w:t>
      </w:r>
    </w:p>
    <w:p w14:paraId="3ECB0598" w14:textId="58501A04" w:rsidR="00CF5038" w:rsidRPr="00A00E95" w:rsidRDefault="759D6B40" w:rsidP="390AD202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Maps of Wilmington from different years</w:t>
      </w:r>
    </w:p>
    <w:p w14:paraId="233F2F68" w14:textId="1CCA2056" w:rsidR="00CF5038" w:rsidRPr="00A00E95" w:rsidRDefault="759D6B40" w:rsidP="390AD202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Wilmington Area Watersheds page</w:t>
      </w:r>
    </w:p>
    <w:p w14:paraId="4AC2E09A" w14:textId="71E36ABA" w:rsidR="00CF5038" w:rsidRPr="00A00E95" w:rsidRDefault="759D6B40" w:rsidP="390AD202">
      <w:pPr>
        <w:rPr>
          <w:rFonts w:ascii="Georgia" w:hAnsi="Georgia"/>
          <w:sz w:val="24"/>
          <w:szCs w:val="24"/>
          <w:u w:val="single"/>
        </w:rPr>
      </w:pPr>
      <w:r w:rsidRPr="390AD202">
        <w:rPr>
          <w:rFonts w:ascii="Georgia" w:hAnsi="Georgia"/>
          <w:sz w:val="24"/>
          <w:szCs w:val="24"/>
          <w:u w:val="single"/>
        </w:rPr>
        <w:t>Directions:</w:t>
      </w:r>
    </w:p>
    <w:p w14:paraId="0306E80B" w14:textId="4DD631F0" w:rsidR="00CF5038" w:rsidRPr="00A00E95" w:rsidRDefault="5B2CA87D" w:rsidP="390AD2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Ask kids </w:t>
      </w:r>
      <w:r w:rsidR="5E3E1FBB" w:rsidRPr="390AD202">
        <w:rPr>
          <w:rFonts w:ascii="Georgia" w:hAnsi="Georgia"/>
          <w:sz w:val="24"/>
          <w:szCs w:val="24"/>
        </w:rPr>
        <w:t xml:space="preserve">what some major cities might have been like 100 or 50 years ago and how growth has </w:t>
      </w:r>
      <w:r w:rsidR="567D8E6A" w:rsidRPr="390AD202">
        <w:rPr>
          <w:rFonts w:ascii="Georgia" w:hAnsi="Georgia"/>
          <w:sz w:val="24"/>
          <w:szCs w:val="24"/>
        </w:rPr>
        <w:t>changed</w:t>
      </w:r>
      <w:r w:rsidR="5E3E1FBB" w:rsidRPr="390AD202">
        <w:rPr>
          <w:rFonts w:ascii="Georgia" w:hAnsi="Georgia"/>
          <w:sz w:val="24"/>
          <w:szCs w:val="24"/>
        </w:rPr>
        <w:t xml:space="preserve"> those communities</w:t>
      </w:r>
      <w:r w:rsidR="5E2AF90C" w:rsidRPr="390AD202">
        <w:rPr>
          <w:rFonts w:ascii="Georgia" w:hAnsi="Georgia"/>
          <w:sz w:val="24"/>
          <w:szCs w:val="24"/>
        </w:rPr>
        <w:t xml:space="preserve"> today</w:t>
      </w:r>
      <w:r w:rsidR="5E3E1FBB" w:rsidRPr="390AD202">
        <w:rPr>
          <w:rFonts w:ascii="Georgia" w:hAnsi="Georgia"/>
          <w:sz w:val="24"/>
          <w:szCs w:val="24"/>
        </w:rPr>
        <w:t>.</w:t>
      </w:r>
    </w:p>
    <w:p w14:paraId="0D372D02" w14:textId="4157B80B" w:rsidR="00CF5038" w:rsidRPr="00A00E95" w:rsidRDefault="4AD1D8C7" w:rsidP="390AD2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Present </w:t>
      </w:r>
      <w:r w:rsidR="3A9BD0FC" w:rsidRPr="390AD202">
        <w:rPr>
          <w:rFonts w:ascii="Georgia" w:hAnsi="Georgia"/>
          <w:sz w:val="24"/>
          <w:szCs w:val="24"/>
        </w:rPr>
        <w:t>kids</w:t>
      </w:r>
      <w:r w:rsidRPr="390AD202">
        <w:rPr>
          <w:rFonts w:ascii="Georgia" w:hAnsi="Georgia"/>
          <w:sz w:val="24"/>
          <w:szCs w:val="24"/>
        </w:rPr>
        <w:t xml:space="preserve"> with copies of Wilmington from *past year* and present time.</w:t>
      </w:r>
      <w:r w:rsidR="1D5FE483" w:rsidRPr="390AD202">
        <w:rPr>
          <w:rFonts w:ascii="Georgia" w:hAnsi="Georgia"/>
          <w:sz w:val="24"/>
          <w:szCs w:val="24"/>
        </w:rPr>
        <w:t xml:space="preserve"> Have them look for schools, businesses, </w:t>
      </w:r>
      <w:r w:rsidR="63234FB6" w:rsidRPr="390AD202">
        <w:rPr>
          <w:rFonts w:ascii="Georgia" w:hAnsi="Georgia"/>
          <w:sz w:val="24"/>
          <w:szCs w:val="24"/>
        </w:rPr>
        <w:t>restaurants</w:t>
      </w:r>
      <w:r w:rsidR="1D5FE483" w:rsidRPr="390AD202">
        <w:rPr>
          <w:rFonts w:ascii="Georgia" w:hAnsi="Georgia"/>
          <w:sz w:val="24"/>
          <w:szCs w:val="24"/>
        </w:rPr>
        <w:t xml:space="preserve">, or others new buildings that </w:t>
      </w:r>
      <w:r w:rsidR="6A9F476D" w:rsidRPr="390AD202">
        <w:rPr>
          <w:rFonts w:ascii="Georgia" w:hAnsi="Georgia"/>
          <w:sz w:val="24"/>
          <w:szCs w:val="24"/>
        </w:rPr>
        <w:t>didn't</w:t>
      </w:r>
      <w:r w:rsidR="1D5FE483" w:rsidRPr="390AD202">
        <w:rPr>
          <w:rFonts w:ascii="Georgia" w:hAnsi="Georgia"/>
          <w:sz w:val="24"/>
          <w:szCs w:val="24"/>
        </w:rPr>
        <w:t xml:space="preserve"> exist in the first picture.</w:t>
      </w:r>
      <w:r w:rsidRPr="390AD202">
        <w:rPr>
          <w:rFonts w:ascii="Georgia" w:hAnsi="Georgia"/>
          <w:sz w:val="24"/>
          <w:szCs w:val="24"/>
        </w:rPr>
        <w:t xml:space="preserve"> </w:t>
      </w:r>
      <w:r w:rsidR="0E9E2FEA" w:rsidRPr="390AD202">
        <w:rPr>
          <w:rFonts w:ascii="Georgia" w:hAnsi="Georgia"/>
          <w:sz w:val="24"/>
          <w:szCs w:val="24"/>
        </w:rPr>
        <w:t xml:space="preserve"> </w:t>
      </w:r>
    </w:p>
    <w:p w14:paraId="68670099" w14:textId="4337D6C1" w:rsidR="00CF5038" w:rsidRPr="00A00E95" w:rsidRDefault="7E3133B1" w:rsidP="390AD2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Once they have pinpointed a few locations, have the kids look to see if they are near water. </w:t>
      </w:r>
    </w:p>
    <w:p w14:paraId="3A8FE7C3" w14:textId="0058E5E6" w:rsidR="00CF5038" w:rsidRPr="00A00E95" w:rsidRDefault="57EB8659" w:rsidP="390AD2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Introduce the watersheds of this area and have </w:t>
      </w:r>
      <w:r w:rsidR="3DD066C5" w:rsidRPr="390AD202">
        <w:rPr>
          <w:rFonts w:ascii="Georgia" w:hAnsi="Georgia"/>
          <w:sz w:val="24"/>
          <w:szCs w:val="24"/>
        </w:rPr>
        <w:t>kids</w:t>
      </w:r>
      <w:r w:rsidRPr="390AD202">
        <w:rPr>
          <w:rFonts w:ascii="Georgia" w:hAnsi="Georgia"/>
          <w:sz w:val="24"/>
          <w:szCs w:val="24"/>
        </w:rPr>
        <w:t xml:space="preserve"> compare the locations they have focused on to which watershed that </w:t>
      </w:r>
      <w:r w:rsidR="1954F982" w:rsidRPr="390AD202">
        <w:rPr>
          <w:rFonts w:ascii="Georgia" w:hAnsi="Georgia"/>
          <w:sz w:val="24"/>
          <w:szCs w:val="24"/>
        </w:rPr>
        <w:t xml:space="preserve">building is a part of. </w:t>
      </w:r>
    </w:p>
    <w:p w14:paraId="662F86E2" w14:textId="218533CF" w:rsidR="00CF5038" w:rsidRPr="00A00E95" w:rsidRDefault="353358CC" w:rsidP="390AD202">
      <w:pPr>
        <w:pStyle w:val="ListParagraph"/>
        <w:rPr>
          <w:rFonts w:ascii="Georgia" w:hAnsi="Georg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872ED1" wp14:editId="318C714D">
            <wp:extent cx="2327077" cy="3490616"/>
            <wp:effectExtent l="0" t="0" r="6350" b="9525"/>
            <wp:docPr id="1986117598" name="Picture 5" descr="A map of a coastal are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077" cy="34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A9FD" w14:textId="40CDE31F" w:rsidR="00CF5038" w:rsidRPr="00A00E95" w:rsidRDefault="1954F982" w:rsidP="390AD2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After </w:t>
      </w:r>
      <w:r w:rsidR="2E357675" w:rsidRPr="390AD202">
        <w:rPr>
          <w:rFonts w:ascii="Georgia" w:hAnsi="Georgia"/>
          <w:sz w:val="24"/>
          <w:szCs w:val="24"/>
        </w:rPr>
        <w:t xml:space="preserve">giving them a few minutes, ask </w:t>
      </w:r>
      <w:r w:rsidR="41B79036" w:rsidRPr="390AD202">
        <w:rPr>
          <w:rFonts w:ascii="Georgia" w:hAnsi="Georgia"/>
          <w:sz w:val="24"/>
          <w:szCs w:val="24"/>
        </w:rPr>
        <w:t>the</w:t>
      </w:r>
      <w:r w:rsidR="2E357675" w:rsidRPr="390AD202">
        <w:rPr>
          <w:rFonts w:ascii="Georgia" w:hAnsi="Georgia"/>
          <w:sz w:val="24"/>
          <w:szCs w:val="24"/>
        </w:rPr>
        <w:t xml:space="preserve"> kids how they think the growth of the city has affected creeks and the river over the years. </w:t>
      </w:r>
    </w:p>
    <w:p w14:paraId="2BFAF68B" w14:textId="406DB853" w:rsidR="00CF5038" w:rsidRPr="00A00E95" w:rsidRDefault="0EDAD48B" w:rsidP="390AD202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How would this affect the watersheds?</w:t>
      </w:r>
    </w:p>
    <w:p w14:paraId="10A72B0B" w14:textId="79C18A1C" w:rsidR="00CF5038" w:rsidRPr="00A00E95" w:rsidRDefault="77705A95" w:rsidP="390AD2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Other questions to ask:</w:t>
      </w:r>
    </w:p>
    <w:p w14:paraId="69512F2E" w14:textId="75D58702" w:rsidR="00CF5038" w:rsidRPr="00A00E95" w:rsidRDefault="20534624" w:rsidP="390AD202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How could the proximity to water affect the condition of the buildings? </w:t>
      </w:r>
    </w:p>
    <w:p w14:paraId="15AD5AA4" w14:textId="37210A3C" w:rsidR="00CF5038" w:rsidRPr="00A00E95" w:rsidRDefault="20534624" w:rsidP="390AD202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How could these factors contribute to flooding? Have them think about land loss and possible resiliency. </w:t>
      </w:r>
    </w:p>
    <w:p w14:paraId="16E475CA" w14:textId="453483E5" w:rsidR="00CF5038" w:rsidRPr="00A00E95" w:rsidRDefault="547BF6EC" w:rsidP="390AD202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How could more greenery reduce flooding?</w:t>
      </w:r>
    </w:p>
    <w:p w14:paraId="14803A5C" w14:textId="2E94EF2D" w:rsidR="00CF5038" w:rsidRPr="00A00E95" w:rsidRDefault="774C765F" w:rsidP="390AD202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What are other human impacts on water? (ex- trash, runoff)</w:t>
      </w:r>
    </w:p>
    <w:p w14:paraId="77F4B3CC" w14:textId="5734E9A2" w:rsidR="00CF5038" w:rsidRPr="00A00E95" w:rsidRDefault="77705A95" w:rsidP="390AD202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Would you have handled development differently?</w:t>
      </w:r>
    </w:p>
    <w:p w14:paraId="4BF994E5" w14:textId="1D359528" w:rsidR="00CF5038" w:rsidRPr="00A00E95" w:rsidRDefault="00CF5038" w:rsidP="390AD202">
      <w:pPr>
        <w:ind w:left="720"/>
        <w:rPr>
          <w:rFonts w:ascii="Georgia" w:hAnsi="Georgia"/>
          <w:sz w:val="24"/>
          <w:szCs w:val="24"/>
        </w:rPr>
      </w:pPr>
    </w:p>
    <w:p w14:paraId="240F86F6" w14:textId="2AA39931" w:rsidR="00CF5038" w:rsidRPr="00A00E95" w:rsidRDefault="00CF5038" w:rsidP="390AD202">
      <w:pPr>
        <w:rPr>
          <w:rFonts w:ascii="Georgia" w:hAnsi="Georgia"/>
          <w:b/>
          <w:bCs/>
          <w:sz w:val="24"/>
          <w:szCs w:val="24"/>
          <w:u w:val="single"/>
        </w:rPr>
      </w:pPr>
      <w:r w:rsidRPr="390AD202">
        <w:rPr>
          <w:rFonts w:ascii="Georgia" w:hAnsi="Georgia"/>
          <w:b/>
          <w:bCs/>
          <w:sz w:val="24"/>
          <w:szCs w:val="24"/>
          <w:u w:val="single"/>
        </w:rPr>
        <w:t>Activity</w:t>
      </w:r>
      <w:r w:rsidR="3B2B7A09" w:rsidRPr="390AD202">
        <w:rPr>
          <w:rFonts w:ascii="Georgia" w:hAnsi="Georgia"/>
          <w:b/>
          <w:bCs/>
          <w:sz w:val="24"/>
          <w:szCs w:val="24"/>
          <w:u w:val="single"/>
        </w:rPr>
        <w:t xml:space="preserve"> </w:t>
      </w:r>
      <w:r w:rsidR="07DCBB96" w:rsidRPr="390AD202">
        <w:rPr>
          <w:rFonts w:ascii="Georgia" w:hAnsi="Georgia"/>
          <w:b/>
          <w:bCs/>
          <w:sz w:val="24"/>
          <w:szCs w:val="24"/>
          <w:u w:val="single"/>
        </w:rPr>
        <w:t>2</w:t>
      </w:r>
      <w:r w:rsidRPr="390AD202">
        <w:rPr>
          <w:rFonts w:ascii="Georgia" w:hAnsi="Georgia"/>
          <w:b/>
          <w:bCs/>
          <w:sz w:val="24"/>
          <w:szCs w:val="24"/>
          <w:u w:val="single"/>
        </w:rPr>
        <w:t>:</w:t>
      </w:r>
      <w:r w:rsidR="03E521C9" w:rsidRPr="390AD202">
        <w:rPr>
          <w:rFonts w:ascii="Georgia" w:hAnsi="Georgia"/>
          <w:b/>
          <w:bCs/>
          <w:sz w:val="24"/>
          <w:szCs w:val="24"/>
          <w:u w:val="single"/>
        </w:rPr>
        <w:t xml:space="preserve"> </w:t>
      </w:r>
      <w:proofErr w:type="spellStart"/>
      <w:r w:rsidR="03E521C9" w:rsidRPr="390AD202">
        <w:rPr>
          <w:rFonts w:ascii="Georgia" w:hAnsi="Georgia"/>
          <w:b/>
          <w:bCs/>
          <w:sz w:val="24"/>
          <w:szCs w:val="24"/>
          <w:u w:val="single"/>
        </w:rPr>
        <w:t>Enviroscapes</w:t>
      </w:r>
      <w:proofErr w:type="spellEnd"/>
      <w:r w:rsidR="033E7497" w:rsidRPr="390AD202">
        <w:rPr>
          <w:rFonts w:ascii="Georgia" w:hAnsi="Georgia"/>
          <w:b/>
          <w:bCs/>
          <w:sz w:val="24"/>
          <w:szCs w:val="24"/>
          <w:u w:val="single"/>
        </w:rPr>
        <w:t xml:space="preserve"> </w:t>
      </w:r>
      <w:r w:rsidR="033E7497" w:rsidRPr="390AD202">
        <w:rPr>
          <w:rFonts w:ascii="Georgia" w:hAnsi="Georgia"/>
          <w:sz w:val="24"/>
          <w:szCs w:val="24"/>
        </w:rPr>
        <w:t>(30</w:t>
      </w:r>
      <w:r w:rsidR="1E8924FF" w:rsidRPr="390AD202">
        <w:rPr>
          <w:rFonts w:ascii="Georgia" w:hAnsi="Georgia"/>
          <w:sz w:val="24"/>
          <w:szCs w:val="24"/>
        </w:rPr>
        <w:t>-40</w:t>
      </w:r>
      <w:r w:rsidR="033E7497" w:rsidRPr="390AD202">
        <w:rPr>
          <w:rFonts w:ascii="Georgia" w:hAnsi="Georgia"/>
          <w:sz w:val="24"/>
          <w:szCs w:val="24"/>
        </w:rPr>
        <w:t xml:space="preserve"> min)</w:t>
      </w:r>
    </w:p>
    <w:p w14:paraId="20D520C2" w14:textId="11F6585E" w:rsidR="00856C76" w:rsidRDefault="459F5A77" w:rsidP="00CF5038">
      <w:p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  <w:u w:val="single"/>
        </w:rPr>
        <w:t>Overview:</w:t>
      </w:r>
      <w:r w:rsidRPr="390AD202">
        <w:rPr>
          <w:rFonts w:ascii="Georgia" w:hAnsi="Georgia"/>
          <w:sz w:val="24"/>
          <w:szCs w:val="24"/>
        </w:rPr>
        <w:t xml:space="preserve"> </w:t>
      </w:r>
      <w:r w:rsidR="00191E90" w:rsidRPr="390AD202">
        <w:rPr>
          <w:rFonts w:ascii="Georgia" w:hAnsi="Georgia"/>
          <w:sz w:val="24"/>
          <w:szCs w:val="24"/>
        </w:rPr>
        <w:t xml:space="preserve">Children will work with </w:t>
      </w:r>
      <w:proofErr w:type="spellStart"/>
      <w:r w:rsidR="00191E90" w:rsidRPr="390AD202">
        <w:rPr>
          <w:rFonts w:ascii="Georgia" w:hAnsi="Georgia"/>
          <w:sz w:val="24"/>
          <w:szCs w:val="24"/>
        </w:rPr>
        <w:t>Enviroscapes</w:t>
      </w:r>
      <w:proofErr w:type="spellEnd"/>
      <w:r w:rsidR="00191E90" w:rsidRPr="390AD202">
        <w:rPr>
          <w:rFonts w:ascii="Georgia" w:hAnsi="Georgia"/>
          <w:sz w:val="24"/>
          <w:szCs w:val="24"/>
        </w:rPr>
        <w:t xml:space="preserve"> to simulate how flooding works. </w:t>
      </w:r>
      <w:r w:rsidR="00856C76" w:rsidRPr="390AD202">
        <w:rPr>
          <w:rFonts w:ascii="Georgia" w:hAnsi="Georgia"/>
          <w:sz w:val="24"/>
          <w:szCs w:val="24"/>
        </w:rPr>
        <w:t>Ideally, t</w:t>
      </w:r>
      <w:r w:rsidR="00191E90" w:rsidRPr="390AD202">
        <w:rPr>
          <w:rFonts w:ascii="Georgia" w:hAnsi="Georgia"/>
          <w:sz w:val="24"/>
          <w:szCs w:val="24"/>
        </w:rPr>
        <w:t xml:space="preserve">hey can split into groups depending on size and </w:t>
      </w:r>
      <w:r w:rsidR="00497C06" w:rsidRPr="390AD202">
        <w:rPr>
          <w:rFonts w:ascii="Georgia" w:hAnsi="Georgia"/>
          <w:sz w:val="24"/>
          <w:szCs w:val="24"/>
        </w:rPr>
        <w:t>age, with</w:t>
      </w:r>
      <w:r w:rsidR="00856C76" w:rsidRPr="390AD202">
        <w:rPr>
          <w:rFonts w:ascii="Georgia" w:hAnsi="Georgia"/>
          <w:sz w:val="24"/>
          <w:szCs w:val="24"/>
        </w:rPr>
        <w:t xml:space="preserve"> each station focus</w:t>
      </w:r>
      <w:r w:rsidR="00497C06" w:rsidRPr="390AD202">
        <w:rPr>
          <w:rFonts w:ascii="Georgia" w:hAnsi="Georgia"/>
          <w:sz w:val="24"/>
          <w:szCs w:val="24"/>
        </w:rPr>
        <w:t>ing</w:t>
      </w:r>
      <w:r w:rsidR="00856C76" w:rsidRPr="390AD202">
        <w:rPr>
          <w:rFonts w:ascii="Georgia" w:hAnsi="Georgia"/>
          <w:sz w:val="24"/>
          <w:szCs w:val="24"/>
        </w:rPr>
        <w:t xml:space="preserve"> on something geared more towards the age. </w:t>
      </w:r>
    </w:p>
    <w:p w14:paraId="226E1E5E" w14:textId="2E1E8E05" w:rsidR="62BA0843" w:rsidRDefault="3EDC1BE2" w:rsidP="390AD202">
      <w:pPr>
        <w:rPr>
          <w:rFonts w:ascii="Georgia" w:hAnsi="Georgia"/>
          <w:sz w:val="24"/>
          <w:szCs w:val="24"/>
          <w:u w:val="single"/>
        </w:rPr>
      </w:pPr>
      <w:r w:rsidRPr="390AD202">
        <w:rPr>
          <w:rFonts w:ascii="Georgia" w:hAnsi="Georgia"/>
          <w:sz w:val="24"/>
          <w:szCs w:val="24"/>
          <w:u w:val="single"/>
        </w:rPr>
        <w:t>Materials:</w:t>
      </w:r>
    </w:p>
    <w:p w14:paraId="1F78E72E" w14:textId="61164F97" w:rsidR="62BA0843" w:rsidRDefault="0325424F" w:rsidP="390AD202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u w:val="single"/>
        </w:rPr>
      </w:pPr>
      <w:proofErr w:type="spellStart"/>
      <w:r w:rsidRPr="390AD202">
        <w:rPr>
          <w:rFonts w:ascii="Georgia" w:hAnsi="Georgia"/>
          <w:sz w:val="24"/>
          <w:szCs w:val="24"/>
        </w:rPr>
        <w:t>Enviroscape</w:t>
      </w:r>
      <w:proofErr w:type="spellEnd"/>
      <w:r w:rsidRPr="390AD202">
        <w:rPr>
          <w:rFonts w:ascii="Georgia" w:hAnsi="Georgia"/>
          <w:sz w:val="24"/>
          <w:szCs w:val="24"/>
        </w:rPr>
        <w:t xml:space="preserve"> (2)</w:t>
      </w:r>
    </w:p>
    <w:p w14:paraId="09757B11" w14:textId="155B3F0D" w:rsidR="62BA0843" w:rsidRDefault="3B954EEA" w:rsidP="390AD202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Spray bottles (4)</w:t>
      </w:r>
    </w:p>
    <w:p w14:paraId="7814A30C" w14:textId="324E996B" w:rsidR="62BA0843" w:rsidRDefault="59C51854" w:rsidP="390AD202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u w:val="single"/>
        </w:rPr>
      </w:pPr>
      <w:r w:rsidRPr="390AD202">
        <w:rPr>
          <w:rFonts w:ascii="Georgia" w:hAnsi="Georgia"/>
          <w:sz w:val="24"/>
          <w:szCs w:val="24"/>
        </w:rPr>
        <w:t>“Pollution”</w:t>
      </w:r>
    </w:p>
    <w:p w14:paraId="6B7CB356" w14:textId="7F0BDA22" w:rsidR="62BA0843" w:rsidRDefault="4DD58640" w:rsidP="390AD202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Plastic </w:t>
      </w:r>
    </w:p>
    <w:p w14:paraId="05D3A659" w14:textId="0F00EBD8" w:rsidR="62BA0843" w:rsidRDefault="59C51854" w:rsidP="390AD202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Pet waste (cocoa puffs)</w:t>
      </w:r>
    </w:p>
    <w:p w14:paraId="08717E19" w14:textId="5E6F78AC" w:rsidR="62BA0843" w:rsidRDefault="59C51854" w:rsidP="390AD202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Oil (soy sauce)</w:t>
      </w:r>
    </w:p>
    <w:p w14:paraId="4C89581C" w14:textId="36806F08" w:rsidR="62BA0843" w:rsidRDefault="2DF9BAC9" w:rsidP="390AD202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lastRenderedPageBreak/>
        <w:t>Chemicals (Kool aid)</w:t>
      </w:r>
    </w:p>
    <w:p w14:paraId="6DF171DC" w14:textId="25407158" w:rsidR="62BA0843" w:rsidRDefault="398DB09D" w:rsidP="390AD202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Natural barriers</w:t>
      </w:r>
    </w:p>
    <w:p w14:paraId="0D4647CE" w14:textId="69C43F3E" w:rsidR="62BA0843" w:rsidRDefault="398DB09D" w:rsidP="390AD202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Clay or Lego </w:t>
      </w:r>
    </w:p>
    <w:p w14:paraId="642FB722" w14:textId="6AA442BB" w:rsidR="62BA0843" w:rsidRDefault="62BA0843" w:rsidP="390AD202">
      <w:pPr>
        <w:pStyle w:val="ListParagraph"/>
        <w:ind w:left="1440"/>
        <w:rPr>
          <w:rFonts w:ascii="Georgia" w:hAnsi="Georgia"/>
          <w:sz w:val="24"/>
          <w:szCs w:val="24"/>
          <w:u w:val="single"/>
        </w:rPr>
      </w:pPr>
    </w:p>
    <w:p w14:paraId="238BB350" w14:textId="514AE4C6" w:rsidR="62BA0843" w:rsidRDefault="2162C04B" w:rsidP="390AD202">
      <w:pPr>
        <w:rPr>
          <w:rFonts w:ascii="Georgia" w:hAnsi="Georgia"/>
          <w:sz w:val="24"/>
          <w:szCs w:val="24"/>
          <w:u w:val="single"/>
        </w:rPr>
      </w:pPr>
      <w:r w:rsidRPr="390AD202">
        <w:rPr>
          <w:rFonts w:ascii="Georgia" w:hAnsi="Georgia"/>
          <w:sz w:val="24"/>
          <w:szCs w:val="24"/>
          <w:u w:val="single"/>
        </w:rPr>
        <w:t>Directions:</w:t>
      </w:r>
    </w:p>
    <w:p w14:paraId="4E35BD19" w14:textId="23AD7BD6" w:rsidR="62BA0843" w:rsidRDefault="62BA0843" w:rsidP="390AD202">
      <w:p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Group 1</w:t>
      </w:r>
      <w:r w:rsidR="55CA49FA" w:rsidRPr="390AD202">
        <w:rPr>
          <w:rFonts w:ascii="Georgia" w:hAnsi="Georgia"/>
          <w:sz w:val="24"/>
          <w:szCs w:val="24"/>
        </w:rPr>
        <w:t>:</w:t>
      </w:r>
    </w:p>
    <w:p w14:paraId="69080CA5" w14:textId="1DA9008E" w:rsidR="00B34D95" w:rsidRPr="0096547B" w:rsidRDefault="00B34D95" w:rsidP="390AD202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Before starting, discuss w</w:t>
      </w:r>
      <w:r w:rsidR="0096547B" w:rsidRPr="390AD202">
        <w:rPr>
          <w:rFonts w:ascii="Georgia" w:hAnsi="Georgia"/>
          <w:sz w:val="24"/>
          <w:szCs w:val="24"/>
        </w:rPr>
        <w:t xml:space="preserve">hat flooding is, </w:t>
      </w:r>
      <w:r w:rsidR="00B85437" w:rsidRPr="390AD202">
        <w:rPr>
          <w:rFonts w:ascii="Georgia" w:hAnsi="Georgia"/>
          <w:sz w:val="24"/>
          <w:szCs w:val="24"/>
        </w:rPr>
        <w:t>how it happens, and why it can be dangerous.</w:t>
      </w:r>
    </w:p>
    <w:p w14:paraId="753174EB" w14:textId="3DCAE75A" w:rsidR="005B5344" w:rsidRDefault="005B5344" w:rsidP="390AD202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Start with water </w:t>
      </w:r>
      <w:r w:rsidR="00E24FF3" w:rsidRPr="390AD202">
        <w:rPr>
          <w:rFonts w:ascii="Georgia" w:hAnsi="Georgia"/>
          <w:sz w:val="24"/>
          <w:szCs w:val="24"/>
        </w:rPr>
        <w:t xml:space="preserve">filled up in the river </w:t>
      </w:r>
      <w:r w:rsidR="003F2F93" w:rsidRPr="390AD202">
        <w:rPr>
          <w:rFonts w:ascii="Georgia" w:hAnsi="Georgia"/>
          <w:sz w:val="24"/>
          <w:szCs w:val="24"/>
        </w:rPr>
        <w:t xml:space="preserve">and strategically set up buildings and other props </w:t>
      </w:r>
      <w:r w:rsidR="00077139" w:rsidRPr="390AD202">
        <w:rPr>
          <w:rFonts w:ascii="Georgia" w:hAnsi="Georgia"/>
          <w:sz w:val="24"/>
          <w:szCs w:val="24"/>
        </w:rPr>
        <w:t>to have a better simulation of flooding effects.</w:t>
      </w:r>
    </w:p>
    <w:p w14:paraId="53DAEB7E" w14:textId="68DF0DE6" w:rsidR="00B25618" w:rsidRDefault="00B25618" w:rsidP="390AD202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Have </w:t>
      </w:r>
      <w:r w:rsidR="00D22E6F" w:rsidRPr="390AD202">
        <w:rPr>
          <w:rFonts w:ascii="Georgia" w:hAnsi="Georgia"/>
          <w:sz w:val="24"/>
          <w:szCs w:val="24"/>
        </w:rPr>
        <w:t>kids</w:t>
      </w:r>
      <w:r w:rsidR="00917776" w:rsidRPr="390AD202">
        <w:rPr>
          <w:rFonts w:ascii="Georgia" w:hAnsi="Georgia"/>
          <w:sz w:val="24"/>
          <w:szCs w:val="24"/>
        </w:rPr>
        <w:t xml:space="preserve"> observe the water line and building</w:t>
      </w:r>
      <w:r w:rsidR="00ED7F29" w:rsidRPr="390AD202">
        <w:rPr>
          <w:rFonts w:ascii="Georgia" w:hAnsi="Georgia"/>
          <w:sz w:val="24"/>
          <w:szCs w:val="24"/>
        </w:rPr>
        <w:t xml:space="preserve"> location</w:t>
      </w:r>
      <w:r w:rsidR="007F4934" w:rsidRPr="390AD202">
        <w:rPr>
          <w:rFonts w:ascii="Georgia" w:hAnsi="Georgia"/>
          <w:sz w:val="24"/>
          <w:szCs w:val="24"/>
        </w:rPr>
        <w:t>s</w:t>
      </w:r>
      <w:r w:rsidR="00ED7F29" w:rsidRPr="390AD202">
        <w:rPr>
          <w:rFonts w:ascii="Georgia" w:hAnsi="Georgia"/>
          <w:sz w:val="24"/>
          <w:szCs w:val="24"/>
        </w:rPr>
        <w:t xml:space="preserve"> </w:t>
      </w:r>
      <w:r w:rsidR="003A1E01" w:rsidRPr="390AD202">
        <w:rPr>
          <w:rFonts w:ascii="Georgia" w:hAnsi="Georgia"/>
          <w:sz w:val="24"/>
          <w:szCs w:val="24"/>
        </w:rPr>
        <w:t>close to</w:t>
      </w:r>
      <w:r w:rsidR="00077139" w:rsidRPr="390AD202">
        <w:rPr>
          <w:rFonts w:ascii="Georgia" w:hAnsi="Georgia"/>
          <w:sz w:val="24"/>
          <w:szCs w:val="24"/>
        </w:rPr>
        <w:t xml:space="preserve"> </w:t>
      </w:r>
      <w:r w:rsidR="00ED7F29" w:rsidRPr="390AD202">
        <w:rPr>
          <w:rFonts w:ascii="Georgia" w:hAnsi="Georgia"/>
          <w:sz w:val="24"/>
          <w:szCs w:val="24"/>
        </w:rPr>
        <w:t>the river.</w:t>
      </w:r>
    </w:p>
    <w:p w14:paraId="73F3CFF3" w14:textId="3F09D037" w:rsidR="00E24FF3" w:rsidRDefault="00543BB8" w:rsidP="390AD202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S</w:t>
      </w:r>
      <w:r w:rsidR="00077139" w:rsidRPr="390AD202">
        <w:rPr>
          <w:rFonts w:ascii="Georgia" w:hAnsi="Georgia"/>
          <w:sz w:val="24"/>
          <w:szCs w:val="24"/>
        </w:rPr>
        <w:t>tudents wil</w:t>
      </w:r>
      <w:r w:rsidR="00E31306" w:rsidRPr="390AD202">
        <w:rPr>
          <w:rFonts w:ascii="Georgia" w:hAnsi="Georgia"/>
          <w:sz w:val="24"/>
          <w:szCs w:val="24"/>
        </w:rPr>
        <w:t>l s</w:t>
      </w:r>
      <w:r w:rsidRPr="390AD202">
        <w:rPr>
          <w:rFonts w:ascii="Georgia" w:hAnsi="Georgia"/>
          <w:sz w:val="24"/>
          <w:szCs w:val="24"/>
        </w:rPr>
        <w:t xml:space="preserve">pray </w:t>
      </w:r>
      <w:r w:rsidR="00DD78E4" w:rsidRPr="390AD202">
        <w:rPr>
          <w:rFonts w:ascii="Georgia" w:hAnsi="Georgia"/>
          <w:sz w:val="24"/>
          <w:szCs w:val="24"/>
        </w:rPr>
        <w:t xml:space="preserve">the </w:t>
      </w:r>
      <w:proofErr w:type="spellStart"/>
      <w:r w:rsidR="00DD78E4" w:rsidRPr="390AD202">
        <w:rPr>
          <w:rFonts w:ascii="Georgia" w:hAnsi="Georgia"/>
          <w:sz w:val="24"/>
          <w:szCs w:val="24"/>
        </w:rPr>
        <w:t>enviroscape</w:t>
      </w:r>
      <w:proofErr w:type="spellEnd"/>
      <w:r w:rsidR="00DD78E4" w:rsidRPr="390AD202">
        <w:rPr>
          <w:rFonts w:ascii="Georgia" w:hAnsi="Georgia"/>
          <w:sz w:val="24"/>
          <w:szCs w:val="24"/>
        </w:rPr>
        <w:t xml:space="preserve"> </w:t>
      </w:r>
      <w:r w:rsidRPr="390AD202">
        <w:rPr>
          <w:rFonts w:ascii="Georgia" w:hAnsi="Georgia"/>
          <w:sz w:val="24"/>
          <w:szCs w:val="24"/>
        </w:rPr>
        <w:t xml:space="preserve">with multiple bottles to simulate </w:t>
      </w:r>
      <w:r w:rsidR="00B25618" w:rsidRPr="390AD202">
        <w:rPr>
          <w:rFonts w:ascii="Georgia" w:hAnsi="Georgia"/>
          <w:sz w:val="24"/>
          <w:szCs w:val="24"/>
        </w:rPr>
        <w:t>a heavy storm</w:t>
      </w:r>
      <w:r w:rsidR="00E31306" w:rsidRPr="390AD202">
        <w:rPr>
          <w:rFonts w:ascii="Georgia" w:hAnsi="Georgia"/>
          <w:sz w:val="24"/>
          <w:szCs w:val="24"/>
        </w:rPr>
        <w:t xml:space="preserve"> for 30 seconds to </w:t>
      </w:r>
      <w:r w:rsidR="00AA1937" w:rsidRPr="390AD202">
        <w:rPr>
          <w:rFonts w:ascii="Georgia" w:hAnsi="Georgia"/>
          <w:sz w:val="24"/>
          <w:szCs w:val="24"/>
        </w:rPr>
        <w:t>one minute until an appropriate amount of time has created flooding.</w:t>
      </w:r>
      <w:r w:rsidR="00B25618" w:rsidRPr="390AD202">
        <w:rPr>
          <w:rFonts w:ascii="Georgia" w:hAnsi="Georgia"/>
          <w:sz w:val="24"/>
          <w:szCs w:val="24"/>
        </w:rPr>
        <w:t xml:space="preserve"> </w:t>
      </w:r>
    </w:p>
    <w:p w14:paraId="31BA7BBC" w14:textId="6CB2664F" w:rsidR="00917776" w:rsidRDefault="00B34D95" w:rsidP="390AD202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Children</w:t>
      </w:r>
      <w:r w:rsidR="00DD78E4" w:rsidRPr="390AD202">
        <w:rPr>
          <w:rFonts w:ascii="Georgia" w:hAnsi="Georgia"/>
          <w:sz w:val="24"/>
          <w:szCs w:val="24"/>
        </w:rPr>
        <w:t xml:space="preserve"> will then observe </w:t>
      </w:r>
      <w:r w:rsidR="00331262" w:rsidRPr="390AD202">
        <w:rPr>
          <w:rFonts w:ascii="Georgia" w:hAnsi="Georgia"/>
          <w:sz w:val="24"/>
          <w:szCs w:val="24"/>
        </w:rPr>
        <w:t xml:space="preserve">the water line again and if any “damage” has occurred.  </w:t>
      </w:r>
    </w:p>
    <w:p w14:paraId="2C03586A" w14:textId="2F3E80B1" w:rsidR="69C9A777" w:rsidRDefault="69C9A777" w:rsidP="390AD202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If time permits, </w:t>
      </w:r>
      <w:r w:rsidR="4970BE85" w:rsidRPr="390AD202">
        <w:rPr>
          <w:rFonts w:ascii="Georgia" w:hAnsi="Georgia"/>
          <w:sz w:val="24"/>
          <w:szCs w:val="24"/>
        </w:rPr>
        <w:t>s</w:t>
      </w:r>
      <w:r w:rsidRPr="390AD202">
        <w:rPr>
          <w:rFonts w:ascii="Georgia" w:hAnsi="Georgia"/>
          <w:sz w:val="24"/>
          <w:szCs w:val="24"/>
        </w:rPr>
        <w:t>pri</w:t>
      </w:r>
      <w:r w:rsidR="155ABFCE" w:rsidRPr="390AD202">
        <w:rPr>
          <w:rFonts w:ascii="Georgia" w:hAnsi="Georgia"/>
          <w:sz w:val="24"/>
          <w:szCs w:val="24"/>
        </w:rPr>
        <w:t>nkl</w:t>
      </w:r>
      <w:r w:rsidR="500C2697" w:rsidRPr="390AD202">
        <w:rPr>
          <w:rFonts w:ascii="Georgia" w:hAnsi="Georgia"/>
          <w:sz w:val="24"/>
          <w:szCs w:val="24"/>
        </w:rPr>
        <w:t>e</w:t>
      </w:r>
      <w:r w:rsidRPr="390AD202">
        <w:rPr>
          <w:rFonts w:ascii="Georgia" w:hAnsi="Georgia"/>
          <w:sz w:val="24"/>
          <w:szCs w:val="24"/>
        </w:rPr>
        <w:t xml:space="preserve"> a pollutant or two </w:t>
      </w:r>
      <w:r w:rsidR="3DC7E487" w:rsidRPr="390AD202">
        <w:rPr>
          <w:rFonts w:ascii="Georgia" w:hAnsi="Georgia"/>
          <w:sz w:val="24"/>
          <w:szCs w:val="24"/>
        </w:rPr>
        <w:t>around and have the kids spray again. Have them observe where the pollutants go.</w:t>
      </w:r>
    </w:p>
    <w:p w14:paraId="07E25A4D" w14:textId="5497CDF6" w:rsidR="390AD202" w:rsidRDefault="390AD202" w:rsidP="390AD202">
      <w:pPr>
        <w:rPr>
          <w:rFonts w:ascii="Georgia" w:hAnsi="Georgia"/>
          <w:sz w:val="24"/>
          <w:szCs w:val="24"/>
        </w:rPr>
      </w:pPr>
    </w:p>
    <w:p w14:paraId="3AF6B8F5" w14:textId="6348A03A" w:rsidR="000D1D79" w:rsidRPr="000D1D79" w:rsidRDefault="6A138379" w:rsidP="390AD202">
      <w:p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Group 2</w:t>
      </w:r>
      <w:r w:rsidR="11938286" w:rsidRPr="390AD202">
        <w:rPr>
          <w:rFonts w:ascii="Georgia" w:hAnsi="Georgia"/>
          <w:sz w:val="24"/>
          <w:szCs w:val="24"/>
        </w:rPr>
        <w:t>:</w:t>
      </w:r>
    </w:p>
    <w:p w14:paraId="67E8540B" w14:textId="4F6B55D0" w:rsidR="00932BBD" w:rsidRPr="0096547B" w:rsidRDefault="00932BBD" w:rsidP="390AD20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Before starting, discuss what flooding is, how it happens, and why it can be dangerous.</w:t>
      </w:r>
      <w:r w:rsidR="00880736" w:rsidRPr="390AD202">
        <w:rPr>
          <w:rFonts w:ascii="Georgia" w:hAnsi="Georgia"/>
          <w:sz w:val="24"/>
          <w:szCs w:val="24"/>
        </w:rPr>
        <w:t xml:space="preserve"> Additionally, discuss the issue</w:t>
      </w:r>
      <w:r w:rsidR="00073CE7" w:rsidRPr="390AD202">
        <w:rPr>
          <w:rFonts w:ascii="Georgia" w:hAnsi="Georgia"/>
          <w:sz w:val="24"/>
          <w:szCs w:val="24"/>
        </w:rPr>
        <w:t>s pollution and erosion can cause during flooding events.</w:t>
      </w:r>
    </w:p>
    <w:p w14:paraId="6883EC81" w14:textId="77777777" w:rsidR="0082271F" w:rsidRDefault="0082271F" w:rsidP="390AD20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Start with water filled up in the river and strategically set up buildings and other props to have a better simulation of flooding effects.</w:t>
      </w:r>
    </w:p>
    <w:p w14:paraId="2814EE87" w14:textId="4660BF6E" w:rsidR="0082271F" w:rsidRDefault="0082271F" w:rsidP="390AD20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Have </w:t>
      </w:r>
      <w:r w:rsidR="00B34D95" w:rsidRPr="390AD202">
        <w:rPr>
          <w:rFonts w:ascii="Georgia" w:hAnsi="Georgia"/>
          <w:sz w:val="24"/>
          <w:szCs w:val="24"/>
        </w:rPr>
        <w:t>kids</w:t>
      </w:r>
      <w:r w:rsidRPr="390AD202">
        <w:rPr>
          <w:rFonts w:ascii="Georgia" w:hAnsi="Georgia"/>
          <w:sz w:val="24"/>
          <w:szCs w:val="24"/>
        </w:rPr>
        <w:t xml:space="preserve"> observe the water line and identify pollutants and/or building locations close to the river.</w:t>
      </w:r>
    </w:p>
    <w:p w14:paraId="460F6678" w14:textId="2B361914" w:rsidR="0082271F" w:rsidRDefault="00B34D95" w:rsidP="390AD20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Children</w:t>
      </w:r>
      <w:r w:rsidR="0082271F" w:rsidRPr="390AD202">
        <w:rPr>
          <w:rFonts w:ascii="Georgia" w:hAnsi="Georgia"/>
          <w:sz w:val="24"/>
          <w:szCs w:val="24"/>
        </w:rPr>
        <w:t xml:space="preserve"> will spray the </w:t>
      </w:r>
      <w:proofErr w:type="spellStart"/>
      <w:r w:rsidR="0082271F" w:rsidRPr="390AD202">
        <w:rPr>
          <w:rFonts w:ascii="Georgia" w:hAnsi="Georgia"/>
          <w:sz w:val="24"/>
          <w:szCs w:val="24"/>
        </w:rPr>
        <w:t>enviroscape</w:t>
      </w:r>
      <w:proofErr w:type="spellEnd"/>
      <w:r w:rsidR="0082271F" w:rsidRPr="390AD202">
        <w:rPr>
          <w:rFonts w:ascii="Georgia" w:hAnsi="Georgia"/>
          <w:sz w:val="24"/>
          <w:szCs w:val="24"/>
        </w:rPr>
        <w:t xml:space="preserve"> with multiple bottles to simulate a heavy storm for 30 seconds to one minute until an appropriate amount of time has created flooding. </w:t>
      </w:r>
    </w:p>
    <w:p w14:paraId="57DAD0A0" w14:textId="0073A911" w:rsidR="0082271F" w:rsidRPr="00FE7947" w:rsidRDefault="00B34D95" w:rsidP="390AD20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Children</w:t>
      </w:r>
      <w:r w:rsidR="0082271F" w:rsidRPr="390AD202">
        <w:rPr>
          <w:rFonts w:ascii="Georgia" w:hAnsi="Georgia"/>
          <w:sz w:val="24"/>
          <w:szCs w:val="24"/>
        </w:rPr>
        <w:t xml:space="preserve"> will then observe the water line again and if any “damage” has occurred. They should indicate where pollutants ended up and how much is left in the original location. </w:t>
      </w:r>
    </w:p>
    <w:p w14:paraId="28EBBF15" w14:textId="77A7D5AB" w:rsidR="4AF5BB1F" w:rsidRDefault="4AF5BB1F" w:rsidP="390AD20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Next, put up “natural barriers” to simulate shoreline </w:t>
      </w:r>
      <w:r w:rsidR="4B7887A1" w:rsidRPr="390AD202">
        <w:rPr>
          <w:rFonts w:ascii="Georgia" w:hAnsi="Georgia"/>
          <w:sz w:val="24"/>
          <w:szCs w:val="24"/>
        </w:rPr>
        <w:t>greenery. Explain to students that this strengthens the soil to prevent erosion in addition to providing a barrier</w:t>
      </w:r>
      <w:r w:rsidR="54DABB31" w:rsidRPr="390AD202">
        <w:rPr>
          <w:rFonts w:ascii="Georgia" w:hAnsi="Georgia"/>
          <w:sz w:val="24"/>
          <w:szCs w:val="24"/>
        </w:rPr>
        <w:t xml:space="preserve"> to the amount of water getting through.</w:t>
      </w:r>
    </w:p>
    <w:p w14:paraId="0A55240F" w14:textId="7C527B86" w:rsidR="54DABB31" w:rsidRDefault="54DABB31" w:rsidP="390AD20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Have kids spray water again and discuss the differences observed versus not having the barriers. If time permits, further discuss</w:t>
      </w:r>
      <w:r w:rsidR="670EF6AF" w:rsidRPr="390AD202">
        <w:rPr>
          <w:rFonts w:ascii="Georgia" w:hAnsi="Georgia"/>
          <w:sz w:val="24"/>
          <w:szCs w:val="24"/>
        </w:rPr>
        <w:t xml:space="preserve"> real life </w:t>
      </w:r>
      <w:r w:rsidR="7CBDE1A2" w:rsidRPr="390AD202">
        <w:rPr>
          <w:rFonts w:ascii="Georgia" w:hAnsi="Georgia"/>
          <w:sz w:val="24"/>
          <w:szCs w:val="24"/>
        </w:rPr>
        <w:t xml:space="preserve">barriers that could </w:t>
      </w:r>
      <w:r w:rsidR="31BA519D" w:rsidRPr="390AD202">
        <w:rPr>
          <w:rFonts w:ascii="Georgia" w:hAnsi="Georgia"/>
          <w:sz w:val="24"/>
          <w:szCs w:val="24"/>
        </w:rPr>
        <w:t>provide</w:t>
      </w:r>
      <w:r w:rsidR="7CBDE1A2" w:rsidRPr="390AD202">
        <w:rPr>
          <w:rFonts w:ascii="Georgia" w:hAnsi="Georgia"/>
          <w:sz w:val="24"/>
          <w:szCs w:val="24"/>
        </w:rPr>
        <w:t xml:space="preserve"> </w:t>
      </w:r>
      <w:r w:rsidR="670EF6AF" w:rsidRPr="390AD202">
        <w:rPr>
          <w:rFonts w:ascii="Georgia" w:hAnsi="Georgia"/>
          <w:sz w:val="24"/>
          <w:szCs w:val="24"/>
        </w:rPr>
        <w:t xml:space="preserve">solutions to </w:t>
      </w:r>
      <w:r w:rsidR="4B509464" w:rsidRPr="390AD202">
        <w:rPr>
          <w:rFonts w:ascii="Georgia" w:hAnsi="Georgia"/>
          <w:sz w:val="24"/>
          <w:szCs w:val="24"/>
        </w:rPr>
        <w:t>flooding resiliency</w:t>
      </w:r>
      <w:r w:rsidR="0329E781" w:rsidRPr="390AD202">
        <w:rPr>
          <w:rFonts w:ascii="Georgia" w:hAnsi="Georgia"/>
          <w:sz w:val="24"/>
          <w:szCs w:val="24"/>
        </w:rPr>
        <w:t>.</w:t>
      </w:r>
    </w:p>
    <w:p w14:paraId="37A02435" w14:textId="7E20AD0A" w:rsidR="0F2CA13E" w:rsidRDefault="0F2CA13E" w:rsidP="0F2CA13E">
      <w:pPr>
        <w:rPr>
          <w:rFonts w:ascii="Georgia" w:hAnsi="Georgia"/>
          <w:b/>
          <w:bCs/>
          <w:sz w:val="24"/>
          <w:szCs w:val="24"/>
          <w:u w:val="single"/>
        </w:rPr>
      </w:pPr>
    </w:p>
    <w:p w14:paraId="710FE46A" w14:textId="45862E4D" w:rsidR="095DEAE2" w:rsidRDefault="095DEAE2" w:rsidP="0F2CA13E">
      <w:pPr>
        <w:rPr>
          <w:rFonts w:ascii="Georgia" w:hAnsi="Georgia"/>
          <w:b/>
          <w:bCs/>
          <w:sz w:val="24"/>
          <w:szCs w:val="24"/>
          <w:u w:val="single"/>
        </w:rPr>
      </w:pPr>
      <w:r w:rsidRPr="0F2CA13E">
        <w:rPr>
          <w:rFonts w:ascii="Georgia" w:hAnsi="Georgia"/>
          <w:b/>
          <w:bCs/>
          <w:sz w:val="24"/>
          <w:szCs w:val="24"/>
          <w:u w:val="single"/>
        </w:rPr>
        <w:lastRenderedPageBreak/>
        <w:t xml:space="preserve">Activity </w:t>
      </w:r>
      <w:r w:rsidR="5DB6A645" w:rsidRPr="0F2CA13E">
        <w:rPr>
          <w:rFonts w:ascii="Georgia" w:hAnsi="Georgia"/>
          <w:b/>
          <w:bCs/>
          <w:sz w:val="24"/>
          <w:szCs w:val="24"/>
          <w:u w:val="single"/>
        </w:rPr>
        <w:t>3</w:t>
      </w:r>
      <w:r w:rsidRPr="0F2CA13E">
        <w:rPr>
          <w:rFonts w:ascii="Georgia" w:hAnsi="Georgia"/>
          <w:b/>
          <w:bCs/>
          <w:sz w:val="24"/>
          <w:szCs w:val="24"/>
          <w:u w:val="single"/>
        </w:rPr>
        <w:t>: Post Flood Drawing</w:t>
      </w:r>
      <w:r w:rsidR="13A04807" w:rsidRPr="0F2CA13E">
        <w:rPr>
          <w:rFonts w:ascii="Georgia" w:hAnsi="Georgia"/>
          <w:sz w:val="24"/>
          <w:szCs w:val="24"/>
        </w:rPr>
        <w:t xml:space="preserve"> (1 hour)</w:t>
      </w:r>
    </w:p>
    <w:p w14:paraId="3A95D9C5" w14:textId="37221BCF" w:rsidR="0558BEEB" w:rsidRDefault="3B26FAEC" w:rsidP="0F2CA13E">
      <w:p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Overview: </w:t>
      </w:r>
      <w:r w:rsidR="0558BEEB" w:rsidRPr="390AD202">
        <w:rPr>
          <w:rFonts w:ascii="Georgia" w:hAnsi="Georgia"/>
          <w:sz w:val="24"/>
          <w:szCs w:val="24"/>
        </w:rPr>
        <w:t>Using available tools, k</w:t>
      </w:r>
      <w:r w:rsidR="6B3E8758" w:rsidRPr="390AD202">
        <w:rPr>
          <w:rFonts w:ascii="Georgia" w:hAnsi="Georgia"/>
          <w:sz w:val="24"/>
          <w:szCs w:val="24"/>
        </w:rPr>
        <w:t>ids will</w:t>
      </w:r>
      <w:r w:rsidR="5EC09985" w:rsidRPr="390AD202">
        <w:rPr>
          <w:rFonts w:ascii="Georgia" w:hAnsi="Georgia"/>
          <w:sz w:val="24"/>
          <w:szCs w:val="24"/>
        </w:rPr>
        <w:t xml:space="preserve"> choose from the following </w:t>
      </w:r>
      <w:r w:rsidR="203F389C" w:rsidRPr="390AD202">
        <w:rPr>
          <w:rFonts w:ascii="Georgia" w:hAnsi="Georgia"/>
          <w:sz w:val="24"/>
          <w:szCs w:val="24"/>
        </w:rPr>
        <w:t>topics</w:t>
      </w:r>
      <w:r w:rsidR="444BD384" w:rsidRPr="390AD202">
        <w:rPr>
          <w:rFonts w:ascii="Georgia" w:hAnsi="Georgia"/>
          <w:sz w:val="24"/>
          <w:szCs w:val="24"/>
        </w:rPr>
        <w:t xml:space="preserve"> to express their thoughts</w:t>
      </w:r>
      <w:r w:rsidR="5BA900E7" w:rsidRPr="390AD202">
        <w:rPr>
          <w:rFonts w:ascii="Georgia" w:hAnsi="Georgia"/>
          <w:sz w:val="24"/>
          <w:szCs w:val="24"/>
        </w:rPr>
        <w:t xml:space="preserve"> on</w:t>
      </w:r>
      <w:r w:rsidR="444BD384" w:rsidRPr="390AD202">
        <w:rPr>
          <w:rFonts w:ascii="Georgia" w:hAnsi="Georgia"/>
          <w:sz w:val="24"/>
          <w:szCs w:val="24"/>
        </w:rPr>
        <w:t xml:space="preserve"> on</w:t>
      </w:r>
      <w:r w:rsidR="6DF43BAE" w:rsidRPr="390AD202">
        <w:rPr>
          <w:rFonts w:ascii="Georgia" w:hAnsi="Georgia"/>
          <w:sz w:val="24"/>
          <w:szCs w:val="24"/>
        </w:rPr>
        <w:t>e of</w:t>
      </w:r>
      <w:r w:rsidR="444BD384" w:rsidRPr="390AD202">
        <w:rPr>
          <w:rFonts w:ascii="Georgia" w:hAnsi="Georgia"/>
          <w:sz w:val="24"/>
          <w:szCs w:val="24"/>
        </w:rPr>
        <w:t xml:space="preserve"> the given </w:t>
      </w:r>
      <w:r w:rsidR="20C8AD01" w:rsidRPr="390AD202">
        <w:rPr>
          <w:rFonts w:ascii="Georgia" w:hAnsi="Georgia"/>
          <w:sz w:val="24"/>
          <w:szCs w:val="24"/>
        </w:rPr>
        <w:t>prompt options</w:t>
      </w:r>
      <w:r w:rsidR="444BD384" w:rsidRPr="390AD202">
        <w:rPr>
          <w:rFonts w:ascii="Georgia" w:hAnsi="Georgia"/>
          <w:sz w:val="24"/>
          <w:szCs w:val="24"/>
        </w:rPr>
        <w:t>. Kids can choose to spend thei</w:t>
      </w:r>
      <w:r w:rsidR="3EC3F2F6" w:rsidRPr="390AD202">
        <w:rPr>
          <w:rFonts w:ascii="Georgia" w:hAnsi="Georgia"/>
          <w:sz w:val="24"/>
          <w:szCs w:val="24"/>
        </w:rPr>
        <w:t xml:space="preserve">r time with just one or move through multiple if they desire. </w:t>
      </w:r>
      <w:r w:rsidR="475FC90F" w:rsidRPr="390AD202">
        <w:rPr>
          <w:rFonts w:ascii="Georgia" w:hAnsi="Georgia"/>
          <w:sz w:val="24"/>
          <w:szCs w:val="24"/>
        </w:rPr>
        <w:t>Topics</w:t>
      </w:r>
      <w:r w:rsidR="4F2A08B6" w:rsidRPr="390AD202">
        <w:rPr>
          <w:rFonts w:ascii="Georgia" w:hAnsi="Georgia"/>
          <w:sz w:val="24"/>
          <w:szCs w:val="24"/>
        </w:rPr>
        <w:t>/prompts</w:t>
      </w:r>
      <w:r w:rsidR="475FC90F" w:rsidRPr="390AD202">
        <w:rPr>
          <w:rFonts w:ascii="Georgia" w:hAnsi="Georgia"/>
          <w:sz w:val="24"/>
          <w:szCs w:val="24"/>
        </w:rPr>
        <w:t xml:space="preserve"> are bulleted with prompts </w:t>
      </w:r>
      <w:r w:rsidR="4C73968B" w:rsidRPr="390AD202">
        <w:rPr>
          <w:rFonts w:ascii="Georgia" w:hAnsi="Georgia"/>
          <w:sz w:val="24"/>
          <w:szCs w:val="24"/>
        </w:rPr>
        <w:t>listed beneath.</w:t>
      </w:r>
      <w:r w:rsidR="212AEDA3" w:rsidRPr="390AD202">
        <w:rPr>
          <w:rFonts w:ascii="Georgia" w:hAnsi="Georgia"/>
          <w:sz w:val="24"/>
          <w:szCs w:val="24"/>
        </w:rPr>
        <w:t xml:space="preserve"> </w:t>
      </w:r>
    </w:p>
    <w:p w14:paraId="316297FC" w14:textId="704124EF" w:rsidR="212AEDA3" w:rsidRDefault="212AEDA3" w:rsidP="0F2CA13E">
      <w:pPr>
        <w:rPr>
          <w:rFonts w:ascii="Georgia" w:hAnsi="Georgia"/>
          <w:sz w:val="24"/>
          <w:szCs w:val="24"/>
        </w:rPr>
      </w:pPr>
      <w:r w:rsidRPr="0F2CA13E">
        <w:rPr>
          <w:rFonts w:ascii="Georgia" w:hAnsi="Georgia"/>
          <w:sz w:val="24"/>
          <w:szCs w:val="24"/>
        </w:rPr>
        <w:t>*Can be on one large sheet or provide smaller individual one if preferred?</w:t>
      </w:r>
      <w:r w:rsidR="0DD2A502" w:rsidRPr="0F2CA13E">
        <w:rPr>
          <w:rFonts w:ascii="Georgia" w:hAnsi="Georgia"/>
          <w:sz w:val="24"/>
          <w:szCs w:val="24"/>
        </w:rPr>
        <w:t xml:space="preserve"> Or could be split based on topic</w:t>
      </w:r>
    </w:p>
    <w:p w14:paraId="302E3B69" w14:textId="4FA65CFD" w:rsidR="0F2CA13E" w:rsidRDefault="705B4C08" w:rsidP="390AD202">
      <w:pPr>
        <w:rPr>
          <w:rFonts w:ascii="Georgia" w:hAnsi="Georgia"/>
          <w:sz w:val="24"/>
          <w:szCs w:val="24"/>
          <w:u w:val="single"/>
        </w:rPr>
      </w:pPr>
      <w:r w:rsidRPr="390AD202">
        <w:rPr>
          <w:rFonts w:ascii="Georgia" w:hAnsi="Georgia"/>
          <w:sz w:val="24"/>
          <w:szCs w:val="24"/>
          <w:u w:val="single"/>
        </w:rPr>
        <w:t>Materials:</w:t>
      </w:r>
    </w:p>
    <w:p w14:paraId="2CA95C44" w14:textId="7A365931" w:rsidR="20259283" w:rsidRDefault="20259283" w:rsidP="390AD202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Sheets of paper (medium-large)</w:t>
      </w:r>
    </w:p>
    <w:p w14:paraId="1B45FBB4" w14:textId="25D5A4AC" w:rsidR="30804DDF" w:rsidRDefault="30804DDF" w:rsidP="390AD202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Colored pencils, markers, crayons, pencils</w:t>
      </w:r>
    </w:p>
    <w:p w14:paraId="0F7A9AD5" w14:textId="01FE6BE0" w:rsidR="30804DDF" w:rsidRDefault="30804DDF" w:rsidP="390AD202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Prompt cards?</w:t>
      </w:r>
    </w:p>
    <w:p w14:paraId="3DB1D0A0" w14:textId="3AA6558E" w:rsidR="705B4C08" w:rsidRDefault="705B4C08" w:rsidP="390AD202">
      <w:pPr>
        <w:rPr>
          <w:rFonts w:ascii="Georgia" w:hAnsi="Georgia"/>
          <w:sz w:val="24"/>
          <w:szCs w:val="24"/>
          <w:u w:val="single"/>
        </w:rPr>
      </w:pPr>
      <w:r w:rsidRPr="390AD202">
        <w:rPr>
          <w:rFonts w:ascii="Georgia" w:hAnsi="Georgia"/>
          <w:sz w:val="24"/>
          <w:szCs w:val="24"/>
          <w:u w:val="single"/>
        </w:rPr>
        <w:t>Directions:</w:t>
      </w:r>
    </w:p>
    <w:p w14:paraId="17F3EA3A" w14:textId="5AC2CD32" w:rsidR="3EC3F2F6" w:rsidRDefault="3EC3F2F6" w:rsidP="0F2CA13E">
      <w:pPr>
        <w:rPr>
          <w:rFonts w:ascii="Georgia" w:hAnsi="Georgia"/>
          <w:sz w:val="24"/>
          <w:szCs w:val="24"/>
        </w:rPr>
      </w:pPr>
      <w:r w:rsidRPr="0F2CA13E">
        <w:rPr>
          <w:rFonts w:ascii="Georgia" w:hAnsi="Georgia"/>
          <w:sz w:val="24"/>
          <w:szCs w:val="24"/>
        </w:rPr>
        <w:t>Group 1:</w:t>
      </w:r>
    </w:p>
    <w:p w14:paraId="4C530812" w14:textId="78172D2D" w:rsidR="1B3A7B75" w:rsidRDefault="1B3A7B75" w:rsidP="0F2CA13E">
      <w:pPr>
        <w:pStyle w:val="ListParagraph"/>
        <w:numPr>
          <w:ilvl w:val="0"/>
          <w:numId w:val="12"/>
        </w:numPr>
        <w:rPr>
          <w:rFonts w:ascii="Georgia" w:hAnsi="Georgia"/>
          <w:sz w:val="24"/>
          <w:szCs w:val="24"/>
        </w:rPr>
      </w:pPr>
      <w:r w:rsidRPr="0F2CA13E">
        <w:rPr>
          <w:rFonts w:ascii="Georgia" w:hAnsi="Georgia"/>
          <w:sz w:val="24"/>
          <w:szCs w:val="24"/>
        </w:rPr>
        <w:t>How does flooding make you feel?</w:t>
      </w:r>
    </w:p>
    <w:p w14:paraId="633685FE" w14:textId="1039A9D5" w:rsidR="16D7434A" w:rsidRDefault="1B3A7B75" w:rsidP="390AD202">
      <w:pPr>
        <w:pStyle w:val="ListParagraph"/>
        <w:numPr>
          <w:ilvl w:val="0"/>
          <w:numId w:val="12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Where have you seen or experienced flooding before?</w:t>
      </w:r>
      <w:r w:rsidR="6963CFAA" w:rsidRPr="390AD202">
        <w:rPr>
          <w:rFonts w:ascii="Georgia" w:hAnsi="Georgia"/>
          <w:sz w:val="24"/>
          <w:szCs w:val="24"/>
        </w:rPr>
        <w:t xml:space="preserve"> </w:t>
      </w:r>
      <w:r w:rsidR="16D7434A" w:rsidRPr="390AD202">
        <w:rPr>
          <w:rFonts w:ascii="Georgia" w:hAnsi="Georgia"/>
          <w:sz w:val="24"/>
          <w:szCs w:val="24"/>
        </w:rPr>
        <w:t>If you haven’t</w:t>
      </w:r>
      <w:r w:rsidR="795A90EE" w:rsidRPr="390AD202">
        <w:rPr>
          <w:rFonts w:ascii="Georgia" w:hAnsi="Georgia"/>
          <w:sz w:val="24"/>
          <w:szCs w:val="24"/>
        </w:rPr>
        <w:t>,</w:t>
      </w:r>
      <w:r w:rsidR="16D7434A" w:rsidRPr="390AD202">
        <w:rPr>
          <w:rFonts w:ascii="Georgia" w:hAnsi="Georgia"/>
          <w:sz w:val="24"/>
          <w:szCs w:val="24"/>
        </w:rPr>
        <w:t xml:space="preserve"> talk to someone who has</w:t>
      </w:r>
      <w:r w:rsidR="55E888DA" w:rsidRPr="390AD202">
        <w:rPr>
          <w:rFonts w:ascii="Georgia" w:hAnsi="Georgia"/>
          <w:sz w:val="24"/>
          <w:szCs w:val="24"/>
        </w:rPr>
        <w:t>.</w:t>
      </w:r>
    </w:p>
    <w:p w14:paraId="3D6484F9" w14:textId="10FC5557" w:rsidR="1B3A7B75" w:rsidRDefault="1B3A7B75" w:rsidP="0F2CA13E">
      <w:pPr>
        <w:pStyle w:val="ListParagraph"/>
        <w:numPr>
          <w:ilvl w:val="0"/>
          <w:numId w:val="12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How can you stay safe if it</w:t>
      </w:r>
      <w:r w:rsidR="17D0D607" w:rsidRPr="390AD202">
        <w:rPr>
          <w:rFonts w:ascii="Georgia" w:hAnsi="Georgia"/>
          <w:sz w:val="24"/>
          <w:szCs w:val="24"/>
        </w:rPr>
        <w:t>’s going to</w:t>
      </w:r>
      <w:r w:rsidRPr="390AD202">
        <w:rPr>
          <w:rFonts w:ascii="Georgia" w:hAnsi="Georgia"/>
          <w:sz w:val="24"/>
          <w:szCs w:val="24"/>
        </w:rPr>
        <w:t xml:space="preserve"> flood?</w:t>
      </w:r>
    </w:p>
    <w:p w14:paraId="7E2FE6FF" w14:textId="710FF449" w:rsidR="0F2CA13E" w:rsidRDefault="0C0731F4" w:rsidP="390AD202">
      <w:pPr>
        <w:pStyle w:val="ListParagraph"/>
        <w:numPr>
          <w:ilvl w:val="0"/>
          <w:numId w:val="12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What does your nearest river or creek look like?</w:t>
      </w:r>
    </w:p>
    <w:p w14:paraId="3EEF04C9" w14:textId="2E969AD7" w:rsidR="0F2CA13E" w:rsidRDefault="0F2CA13E" w:rsidP="390AD202">
      <w:pPr>
        <w:ind w:left="360"/>
        <w:rPr>
          <w:rFonts w:ascii="Georgia" w:hAnsi="Georgia"/>
          <w:sz w:val="24"/>
          <w:szCs w:val="24"/>
        </w:rPr>
      </w:pPr>
    </w:p>
    <w:p w14:paraId="5DAD65E8" w14:textId="3339913F" w:rsidR="3EC3F2F6" w:rsidRDefault="3EC3F2F6" w:rsidP="0F2CA13E">
      <w:pPr>
        <w:rPr>
          <w:rFonts w:ascii="Georgia" w:hAnsi="Georgia"/>
          <w:sz w:val="24"/>
          <w:szCs w:val="24"/>
        </w:rPr>
      </w:pPr>
      <w:r w:rsidRPr="0F2CA13E">
        <w:rPr>
          <w:rFonts w:ascii="Georgia" w:hAnsi="Georgia"/>
          <w:sz w:val="24"/>
          <w:szCs w:val="24"/>
        </w:rPr>
        <w:t xml:space="preserve">Group 2: </w:t>
      </w:r>
      <w:r w:rsidR="095DEAE2" w:rsidRPr="0F2CA13E">
        <w:rPr>
          <w:rFonts w:ascii="Georgia" w:hAnsi="Georgia"/>
          <w:sz w:val="24"/>
          <w:szCs w:val="24"/>
        </w:rPr>
        <w:t xml:space="preserve"> </w:t>
      </w:r>
    </w:p>
    <w:p w14:paraId="3AF538F4" w14:textId="57AE18CF" w:rsidR="6A863B45" w:rsidRDefault="6A863B45" w:rsidP="0F2CA13E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F2CA13E">
        <w:rPr>
          <w:rFonts w:ascii="Georgia" w:hAnsi="Georgia"/>
          <w:sz w:val="24"/>
          <w:szCs w:val="24"/>
        </w:rPr>
        <w:t xml:space="preserve">Where have you seen or experienced flooding before? </w:t>
      </w:r>
    </w:p>
    <w:p w14:paraId="418C80CC" w14:textId="641EE82F" w:rsidR="3D0C98C8" w:rsidRDefault="3D0C98C8" w:rsidP="0F2CA13E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F2CA13E">
        <w:rPr>
          <w:rFonts w:ascii="Georgia" w:hAnsi="Georgia"/>
          <w:sz w:val="24"/>
          <w:szCs w:val="24"/>
        </w:rPr>
        <w:t>What did it feel like after a flooding event occurred?</w:t>
      </w:r>
    </w:p>
    <w:p w14:paraId="67A001ED" w14:textId="2266680D" w:rsidR="4DEBCB52" w:rsidRDefault="4DEBCB52" w:rsidP="0F2CA13E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How can flooding be prevented in the future?</w:t>
      </w:r>
      <w:r w:rsidR="0924D9B2" w:rsidRPr="390AD202">
        <w:rPr>
          <w:rFonts w:ascii="Georgia" w:hAnsi="Georgia"/>
          <w:sz w:val="24"/>
          <w:szCs w:val="24"/>
        </w:rPr>
        <w:t xml:space="preserve"> Choose one to focus on</w:t>
      </w:r>
      <w:r w:rsidR="273E1D92" w:rsidRPr="390AD202">
        <w:rPr>
          <w:rFonts w:ascii="Georgia" w:hAnsi="Georgia"/>
          <w:sz w:val="24"/>
          <w:szCs w:val="24"/>
        </w:rPr>
        <w:t>.</w:t>
      </w:r>
    </w:p>
    <w:p w14:paraId="69A96A1A" w14:textId="2A76E881" w:rsidR="0924D9B2" w:rsidRDefault="0924D9B2" w:rsidP="390AD202">
      <w:pPr>
        <w:pStyle w:val="ListParagraph"/>
        <w:numPr>
          <w:ilvl w:val="1"/>
          <w:numId w:val="11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Living shorelines</w:t>
      </w:r>
    </w:p>
    <w:p w14:paraId="294501CB" w14:textId="00D9D06A" w:rsidR="0D3BA602" w:rsidRDefault="0D3BA602" w:rsidP="390AD202">
      <w:pPr>
        <w:pStyle w:val="ListParagraph"/>
        <w:numPr>
          <w:ilvl w:val="2"/>
          <w:numId w:val="11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As</w:t>
      </w:r>
      <w:r w:rsidR="777DCF90" w:rsidRPr="390AD202">
        <w:rPr>
          <w:rFonts w:ascii="Georgia" w:hAnsi="Georgia"/>
          <w:sz w:val="24"/>
          <w:szCs w:val="24"/>
        </w:rPr>
        <w:t xml:space="preserve"> the name implies, this is</w:t>
      </w:r>
      <w:r w:rsidR="46C6154F" w:rsidRPr="390AD202">
        <w:rPr>
          <w:rFonts w:ascii="Georgia" w:hAnsi="Georgia"/>
          <w:sz w:val="24"/>
          <w:szCs w:val="24"/>
        </w:rPr>
        <w:t xml:space="preserve"> a </w:t>
      </w:r>
      <w:r w:rsidR="0B2684F8" w:rsidRPr="390AD202">
        <w:rPr>
          <w:rFonts w:ascii="Georgia" w:hAnsi="Georgia"/>
          <w:sz w:val="24"/>
          <w:szCs w:val="24"/>
        </w:rPr>
        <w:t xml:space="preserve">naturally made </w:t>
      </w:r>
      <w:r w:rsidR="46C6154F" w:rsidRPr="390AD202">
        <w:rPr>
          <w:rFonts w:ascii="Georgia" w:hAnsi="Georgia"/>
          <w:sz w:val="24"/>
          <w:szCs w:val="24"/>
        </w:rPr>
        <w:t xml:space="preserve">barrier </w:t>
      </w:r>
      <w:r w:rsidR="33C170C2" w:rsidRPr="390AD202">
        <w:rPr>
          <w:rFonts w:ascii="Georgia" w:hAnsi="Georgia"/>
          <w:sz w:val="24"/>
          <w:szCs w:val="24"/>
        </w:rPr>
        <w:t xml:space="preserve">that provides a habitat for living animals. It creates additional support </w:t>
      </w:r>
      <w:r w:rsidR="46C6154F" w:rsidRPr="390AD202">
        <w:rPr>
          <w:rFonts w:ascii="Georgia" w:hAnsi="Georgia"/>
          <w:sz w:val="24"/>
          <w:szCs w:val="24"/>
        </w:rPr>
        <w:t xml:space="preserve">between land and water to reduce </w:t>
      </w:r>
      <w:r w:rsidR="26D27212" w:rsidRPr="390AD202">
        <w:rPr>
          <w:rFonts w:ascii="Georgia" w:hAnsi="Georgia"/>
          <w:sz w:val="24"/>
          <w:szCs w:val="24"/>
        </w:rPr>
        <w:t>the impact</w:t>
      </w:r>
      <w:r w:rsidR="46C6154F" w:rsidRPr="390AD202">
        <w:rPr>
          <w:rFonts w:ascii="Georgia" w:hAnsi="Georgia"/>
          <w:sz w:val="24"/>
          <w:szCs w:val="24"/>
        </w:rPr>
        <w:t xml:space="preserve"> of water and wind hitting the shoreline</w:t>
      </w:r>
      <w:r w:rsidR="65DEC313" w:rsidRPr="390AD202">
        <w:rPr>
          <w:rFonts w:ascii="Georgia" w:hAnsi="Georgia"/>
          <w:sz w:val="24"/>
          <w:szCs w:val="24"/>
        </w:rPr>
        <w:t>.</w:t>
      </w:r>
    </w:p>
    <w:p w14:paraId="05777FF3" w14:textId="582E05CE" w:rsidR="178BF959" w:rsidRDefault="178BF959" w:rsidP="390AD202">
      <w:pPr>
        <w:pStyle w:val="ListParagraph"/>
        <w:numPr>
          <w:ilvl w:val="1"/>
          <w:numId w:val="11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Land </w:t>
      </w:r>
      <w:r w:rsidR="0F1F5E01" w:rsidRPr="390AD202">
        <w:rPr>
          <w:rFonts w:ascii="Georgia" w:hAnsi="Georgia"/>
          <w:sz w:val="24"/>
          <w:szCs w:val="24"/>
        </w:rPr>
        <w:t>acquisition</w:t>
      </w:r>
    </w:p>
    <w:p w14:paraId="2231EE66" w14:textId="1B7BAB38" w:rsidR="3009750B" w:rsidRDefault="3009750B" w:rsidP="390AD202">
      <w:pPr>
        <w:pStyle w:val="ListParagraph"/>
        <w:numPr>
          <w:ilvl w:val="2"/>
          <w:numId w:val="11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This process involves </w:t>
      </w:r>
      <w:r w:rsidR="63C9141E" w:rsidRPr="390AD202">
        <w:rPr>
          <w:rFonts w:ascii="Georgia" w:hAnsi="Georgia"/>
          <w:sz w:val="24"/>
          <w:szCs w:val="24"/>
        </w:rPr>
        <w:t xml:space="preserve">taking over land to </w:t>
      </w:r>
      <w:r w:rsidR="201260BF" w:rsidRPr="390AD202">
        <w:rPr>
          <w:rFonts w:ascii="Georgia" w:hAnsi="Georgia"/>
          <w:sz w:val="24"/>
          <w:szCs w:val="24"/>
        </w:rPr>
        <w:t>turn it</w:t>
      </w:r>
      <w:r w:rsidR="63C9141E" w:rsidRPr="390AD202">
        <w:rPr>
          <w:rFonts w:ascii="Georgia" w:hAnsi="Georgia"/>
          <w:sz w:val="24"/>
          <w:szCs w:val="24"/>
        </w:rPr>
        <w:t xml:space="preserve"> into conservation or preservation areas that provide important greenery to the environment</w:t>
      </w:r>
      <w:r w:rsidR="439FA6D8" w:rsidRPr="390AD202">
        <w:rPr>
          <w:rFonts w:ascii="Georgia" w:hAnsi="Georgia"/>
          <w:sz w:val="24"/>
          <w:szCs w:val="24"/>
        </w:rPr>
        <w:t>.</w:t>
      </w:r>
    </w:p>
    <w:p w14:paraId="13611181" w14:textId="034D23B0" w:rsidR="030B0E71" w:rsidRDefault="030B0E71" w:rsidP="390AD202">
      <w:pPr>
        <w:pStyle w:val="ListParagraph"/>
        <w:numPr>
          <w:ilvl w:val="1"/>
          <w:numId w:val="11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Stormwater drainage systems</w:t>
      </w:r>
    </w:p>
    <w:p w14:paraId="70D9F836" w14:textId="65CD41AD" w:rsidR="0DB97795" w:rsidRDefault="0DB97795" w:rsidP="390AD202">
      <w:pPr>
        <w:pStyle w:val="ListParagraph"/>
        <w:numPr>
          <w:ilvl w:val="2"/>
          <w:numId w:val="11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These systems</w:t>
      </w:r>
      <w:r w:rsidR="1DBAFF24" w:rsidRPr="390AD202">
        <w:rPr>
          <w:rFonts w:ascii="Georgia" w:hAnsi="Georgia"/>
          <w:sz w:val="24"/>
          <w:szCs w:val="24"/>
        </w:rPr>
        <w:t xml:space="preserve"> includ</w:t>
      </w:r>
      <w:r w:rsidR="2A85684C" w:rsidRPr="390AD202">
        <w:rPr>
          <w:rFonts w:ascii="Georgia" w:hAnsi="Georgia"/>
          <w:sz w:val="24"/>
          <w:szCs w:val="24"/>
        </w:rPr>
        <w:t>e</w:t>
      </w:r>
      <w:r w:rsidR="1DBAFF24" w:rsidRPr="390AD202">
        <w:rPr>
          <w:rFonts w:ascii="Georgia" w:hAnsi="Georgia"/>
          <w:sz w:val="24"/>
          <w:szCs w:val="24"/>
        </w:rPr>
        <w:t xml:space="preserve"> installing permeable pavement and strategically pla</w:t>
      </w:r>
      <w:r w:rsidR="631484D6" w:rsidRPr="390AD202">
        <w:rPr>
          <w:rFonts w:ascii="Georgia" w:hAnsi="Georgia"/>
          <w:sz w:val="24"/>
          <w:szCs w:val="24"/>
        </w:rPr>
        <w:t>ced drain</w:t>
      </w:r>
      <w:r w:rsidR="38DEB5D9" w:rsidRPr="390AD202">
        <w:rPr>
          <w:rFonts w:ascii="Georgia" w:hAnsi="Georgia"/>
          <w:sz w:val="24"/>
          <w:szCs w:val="24"/>
        </w:rPr>
        <w:t>s</w:t>
      </w:r>
      <w:r w:rsidR="631484D6" w:rsidRPr="390AD202">
        <w:rPr>
          <w:rFonts w:ascii="Georgia" w:hAnsi="Georgia"/>
          <w:sz w:val="24"/>
          <w:szCs w:val="24"/>
        </w:rPr>
        <w:t xml:space="preserve"> </w:t>
      </w:r>
      <w:r w:rsidR="325084C9" w:rsidRPr="390AD202">
        <w:rPr>
          <w:rFonts w:ascii="Georgia" w:hAnsi="Georgia"/>
          <w:sz w:val="24"/>
          <w:szCs w:val="24"/>
        </w:rPr>
        <w:t xml:space="preserve">to </w:t>
      </w:r>
      <w:r w:rsidR="6C1D1012" w:rsidRPr="390AD202">
        <w:rPr>
          <w:rFonts w:ascii="Georgia" w:hAnsi="Georgia"/>
          <w:sz w:val="24"/>
          <w:szCs w:val="24"/>
        </w:rPr>
        <w:t>prevent the</w:t>
      </w:r>
      <w:r w:rsidR="325084C9" w:rsidRPr="390AD202">
        <w:rPr>
          <w:rFonts w:ascii="Georgia" w:hAnsi="Georgia"/>
          <w:sz w:val="24"/>
          <w:szCs w:val="24"/>
        </w:rPr>
        <w:t xml:space="preserve"> water </w:t>
      </w:r>
      <w:r w:rsidR="770778CF" w:rsidRPr="390AD202">
        <w:rPr>
          <w:rFonts w:ascii="Georgia" w:hAnsi="Georgia"/>
          <w:sz w:val="24"/>
          <w:szCs w:val="24"/>
        </w:rPr>
        <w:t>from building up quickly.</w:t>
      </w:r>
    </w:p>
    <w:p w14:paraId="7E2FACF5" w14:textId="79F4D6A3" w:rsidR="4725D939" w:rsidRDefault="4725D939" w:rsidP="390AD202">
      <w:pPr>
        <w:pStyle w:val="ListParagraph"/>
        <w:numPr>
          <w:ilvl w:val="1"/>
          <w:numId w:val="11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 xml:space="preserve">Wetland </w:t>
      </w:r>
      <w:r w:rsidR="2D95A46B" w:rsidRPr="390AD202">
        <w:rPr>
          <w:rFonts w:ascii="Georgia" w:hAnsi="Georgia"/>
          <w:sz w:val="24"/>
          <w:szCs w:val="24"/>
        </w:rPr>
        <w:t>restoration</w:t>
      </w:r>
      <w:r w:rsidR="6B979652" w:rsidRPr="390AD202">
        <w:rPr>
          <w:rFonts w:ascii="Georgia" w:hAnsi="Georgia"/>
          <w:sz w:val="24"/>
          <w:szCs w:val="24"/>
        </w:rPr>
        <w:t xml:space="preserve"> </w:t>
      </w:r>
    </w:p>
    <w:p w14:paraId="5157305D" w14:textId="379718BE" w:rsidR="48D75389" w:rsidRDefault="48D75389" w:rsidP="390AD202">
      <w:pPr>
        <w:pStyle w:val="ListParagraph"/>
        <w:numPr>
          <w:ilvl w:val="2"/>
          <w:numId w:val="11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lastRenderedPageBreak/>
        <w:t>I</w:t>
      </w:r>
      <w:r w:rsidR="0066E758" w:rsidRPr="390AD202">
        <w:rPr>
          <w:rFonts w:ascii="Georgia" w:hAnsi="Georgia"/>
          <w:sz w:val="24"/>
          <w:szCs w:val="24"/>
        </w:rPr>
        <w:t xml:space="preserve">n addition to protecting </w:t>
      </w:r>
      <w:r w:rsidR="4E02FFEC" w:rsidRPr="390AD202">
        <w:rPr>
          <w:rFonts w:ascii="Georgia" w:hAnsi="Georgia"/>
          <w:sz w:val="24"/>
          <w:szCs w:val="24"/>
        </w:rPr>
        <w:t>these wetlands</w:t>
      </w:r>
      <w:r w:rsidR="0066E758" w:rsidRPr="390AD202">
        <w:rPr>
          <w:rFonts w:ascii="Georgia" w:hAnsi="Georgia"/>
          <w:sz w:val="24"/>
          <w:szCs w:val="24"/>
        </w:rPr>
        <w:t xml:space="preserve">, we can </w:t>
      </w:r>
      <w:r w:rsidR="6B979652" w:rsidRPr="390AD202">
        <w:rPr>
          <w:rFonts w:ascii="Georgia" w:hAnsi="Georgia"/>
          <w:sz w:val="24"/>
          <w:szCs w:val="24"/>
        </w:rPr>
        <w:t xml:space="preserve">plant trees and other native plants near bodies of water to </w:t>
      </w:r>
      <w:r w:rsidR="3593D94B" w:rsidRPr="390AD202">
        <w:rPr>
          <w:rFonts w:ascii="Georgia" w:hAnsi="Georgia"/>
          <w:sz w:val="24"/>
          <w:szCs w:val="24"/>
        </w:rPr>
        <w:t>control erosion and store water in their roots</w:t>
      </w:r>
    </w:p>
    <w:p w14:paraId="2CA62C6F" w14:textId="3AFCEF75" w:rsidR="0AF1F657" w:rsidRDefault="0AF1F657" w:rsidP="390AD202">
      <w:pPr>
        <w:pStyle w:val="ListParagraph"/>
        <w:numPr>
          <w:ilvl w:val="1"/>
          <w:numId w:val="11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Rain gardens</w:t>
      </w:r>
      <w:r w:rsidR="548ED079" w:rsidRPr="390AD202">
        <w:rPr>
          <w:rFonts w:ascii="Georgia" w:hAnsi="Georgia"/>
          <w:sz w:val="24"/>
          <w:szCs w:val="24"/>
        </w:rPr>
        <w:t xml:space="preserve"> </w:t>
      </w:r>
    </w:p>
    <w:p w14:paraId="270D7B70" w14:textId="7E77D012" w:rsidR="2A40934C" w:rsidRDefault="2A40934C" w:rsidP="390AD202">
      <w:pPr>
        <w:pStyle w:val="ListParagraph"/>
        <w:numPr>
          <w:ilvl w:val="2"/>
          <w:numId w:val="11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These gardens are b</w:t>
      </w:r>
      <w:r w:rsidR="5AD4868C" w:rsidRPr="390AD202">
        <w:rPr>
          <w:rFonts w:ascii="Georgia" w:hAnsi="Georgia"/>
          <w:sz w:val="24"/>
          <w:szCs w:val="24"/>
        </w:rPr>
        <w:t>uil</w:t>
      </w:r>
      <w:r w:rsidR="6F799008" w:rsidRPr="390AD202">
        <w:rPr>
          <w:rFonts w:ascii="Georgia" w:hAnsi="Georgia"/>
          <w:sz w:val="24"/>
          <w:szCs w:val="24"/>
        </w:rPr>
        <w:t>t at a lower elevation to</w:t>
      </w:r>
      <w:r w:rsidR="5AD4868C" w:rsidRPr="390AD202">
        <w:rPr>
          <w:rFonts w:ascii="Georgia" w:hAnsi="Georgia"/>
          <w:sz w:val="24"/>
          <w:szCs w:val="24"/>
        </w:rPr>
        <w:t xml:space="preserve"> </w:t>
      </w:r>
      <w:r w:rsidR="548ED079" w:rsidRPr="390AD202">
        <w:rPr>
          <w:rFonts w:ascii="Georgia" w:hAnsi="Georgia"/>
          <w:sz w:val="24"/>
          <w:szCs w:val="24"/>
        </w:rPr>
        <w:t>collect water from places like gutters</w:t>
      </w:r>
      <w:r w:rsidR="6388177B" w:rsidRPr="390AD202">
        <w:rPr>
          <w:rFonts w:ascii="Georgia" w:hAnsi="Georgia"/>
          <w:sz w:val="24"/>
          <w:szCs w:val="24"/>
        </w:rPr>
        <w:t>, roads,</w:t>
      </w:r>
      <w:r w:rsidR="548ED079" w:rsidRPr="390AD202">
        <w:rPr>
          <w:rFonts w:ascii="Georgia" w:hAnsi="Georgia"/>
          <w:sz w:val="24"/>
          <w:szCs w:val="24"/>
        </w:rPr>
        <w:t xml:space="preserve"> or driveways </w:t>
      </w:r>
      <w:r w:rsidR="75E68A87" w:rsidRPr="390AD202">
        <w:rPr>
          <w:rFonts w:ascii="Georgia" w:hAnsi="Georgia"/>
          <w:sz w:val="24"/>
          <w:szCs w:val="24"/>
        </w:rPr>
        <w:t>to reduce runoff and filter pollution</w:t>
      </w:r>
      <w:r w:rsidR="29430DF9" w:rsidRPr="390AD202">
        <w:rPr>
          <w:rFonts w:ascii="Georgia" w:hAnsi="Georgia"/>
          <w:sz w:val="24"/>
          <w:szCs w:val="24"/>
        </w:rPr>
        <w:t xml:space="preserve">. </w:t>
      </w:r>
      <w:r w:rsidR="7AA2AD87" w:rsidRPr="390AD202">
        <w:rPr>
          <w:rFonts w:ascii="Georgia" w:hAnsi="Georgia"/>
          <w:sz w:val="24"/>
          <w:szCs w:val="24"/>
        </w:rPr>
        <w:t>Shrubs and flowers are often used to create one of these gardens.</w:t>
      </w:r>
    </w:p>
    <w:p w14:paraId="7DBA4687" w14:textId="3A5F3404" w:rsidR="0F2CA13E" w:rsidRDefault="0F2CA13E" w:rsidP="0F2CA13E">
      <w:pPr>
        <w:rPr>
          <w:rFonts w:ascii="Georgia" w:hAnsi="Georgia"/>
          <w:sz w:val="24"/>
          <w:szCs w:val="24"/>
        </w:rPr>
      </w:pPr>
    </w:p>
    <w:p w14:paraId="2CCC14C8" w14:textId="6763DE66" w:rsidR="00397EDB" w:rsidRPr="00342822" w:rsidRDefault="239FEB2A" w:rsidP="00CF5038">
      <w:pPr>
        <w:rPr>
          <w:rFonts w:ascii="Georgia" w:hAnsi="Georgia"/>
          <w:b/>
          <w:bCs/>
          <w:sz w:val="24"/>
          <w:szCs w:val="24"/>
          <w:u w:val="single"/>
        </w:rPr>
      </w:pPr>
      <w:r w:rsidRPr="0F2CA13E">
        <w:rPr>
          <w:rFonts w:ascii="Georgia" w:hAnsi="Georgia"/>
          <w:b/>
          <w:bCs/>
          <w:sz w:val="24"/>
          <w:szCs w:val="24"/>
          <w:u w:val="single"/>
        </w:rPr>
        <w:t>Conclusion</w:t>
      </w:r>
      <w:r w:rsidR="61C9DB05" w:rsidRPr="0F2CA13E">
        <w:rPr>
          <w:rFonts w:ascii="Georgia" w:hAnsi="Georgia"/>
          <w:b/>
          <w:bCs/>
          <w:sz w:val="24"/>
          <w:szCs w:val="24"/>
          <w:u w:val="single"/>
        </w:rPr>
        <w:t>/Take home</w:t>
      </w:r>
      <w:r w:rsidR="00397EDB" w:rsidRPr="0F2CA13E">
        <w:rPr>
          <w:rFonts w:ascii="Georgia" w:hAnsi="Georgia"/>
          <w:b/>
          <w:bCs/>
          <w:sz w:val="24"/>
          <w:szCs w:val="24"/>
          <w:u w:val="single"/>
        </w:rPr>
        <w:t>:</w:t>
      </w:r>
    </w:p>
    <w:p w14:paraId="5A473E8B" w14:textId="1FAB1AB6" w:rsidR="004526D1" w:rsidRPr="002C64EB" w:rsidRDefault="00D62F1F" w:rsidP="004526D1">
      <w:pPr>
        <w:pStyle w:val="ListParagraph"/>
        <w:numPr>
          <w:ilvl w:val="0"/>
          <w:numId w:val="16"/>
        </w:numPr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f</w:t>
      </w:r>
      <w:r w:rsidR="004526D1">
        <w:rPr>
          <w:rFonts w:ascii="Georgia" w:hAnsi="Georgia"/>
          <w:sz w:val="24"/>
          <w:szCs w:val="24"/>
        </w:rPr>
        <w:t>lood kit sheet</w:t>
      </w:r>
    </w:p>
    <w:p w14:paraId="588D8AB4" w14:textId="21197A63" w:rsidR="002C64EB" w:rsidRPr="00973241" w:rsidRDefault="002C64EB" w:rsidP="002C64EB">
      <w:pPr>
        <w:pStyle w:val="ListParagraph"/>
        <w:numPr>
          <w:ilvl w:val="1"/>
          <w:numId w:val="16"/>
        </w:numPr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 xml:space="preserve">aimed towards younger children, can realistically be given to anyone who wants to </w:t>
      </w:r>
      <w:r w:rsidR="00973241">
        <w:rPr>
          <w:rFonts w:ascii="Georgia" w:hAnsi="Georgia"/>
          <w:sz w:val="24"/>
          <w:szCs w:val="24"/>
        </w:rPr>
        <w:t>complete</w:t>
      </w:r>
    </w:p>
    <w:p w14:paraId="613200FB" w14:textId="126FB28F" w:rsidR="00973241" w:rsidRPr="002C64EB" w:rsidRDefault="00973241" w:rsidP="0F2CA13E">
      <w:pPr>
        <w:pStyle w:val="ListParagraph"/>
        <w:numPr>
          <w:ilvl w:val="1"/>
          <w:numId w:val="16"/>
        </w:numPr>
        <w:rPr>
          <w:rFonts w:ascii="Georgia" w:hAnsi="Georgia"/>
          <w:sz w:val="24"/>
          <w:szCs w:val="24"/>
        </w:rPr>
      </w:pPr>
      <w:r w:rsidRPr="390AD202">
        <w:rPr>
          <w:rFonts w:ascii="Georgia" w:hAnsi="Georgia"/>
          <w:sz w:val="24"/>
          <w:szCs w:val="24"/>
        </w:rPr>
        <w:t>ICE</w:t>
      </w:r>
      <w:r w:rsidR="41704E73" w:rsidRPr="390AD202">
        <w:rPr>
          <w:rFonts w:ascii="Georgia" w:hAnsi="Georgia"/>
          <w:sz w:val="24"/>
          <w:szCs w:val="24"/>
        </w:rPr>
        <w:t xml:space="preserve"> – </w:t>
      </w:r>
      <w:r w:rsidRPr="390AD202">
        <w:rPr>
          <w:rFonts w:ascii="Georgia" w:hAnsi="Georgia"/>
          <w:sz w:val="24"/>
          <w:szCs w:val="24"/>
        </w:rPr>
        <w:t xml:space="preserve">have one </w:t>
      </w:r>
      <w:r w:rsidR="0D8B7CAC" w:rsidRPr="390AD202">
        <w:rPr>
          <w:rFonts w:ascii="Georgia" w:hAnsi="Georgia"/>
          <w:sz w:val="24"/>
          <w:szCs w:val="24"/>
        </w:rPr>
        <w:t xml:space="preserve">available </w:t>
      </w:r>
      <w:r w:rsidRPr="390AD202">
        <w:rPr>
          <w:rFonts w:ascii="Georgia" w:hAnsi="Georgia"/>
          <w:sz w:val="24"/>
          <w:szCs w:val="24"/>
        </w:rPr>
        <w:t>for each kid</w:t>
      </w:r>
      <w:r w:rsidR="0106FED2" w:rsidRPr="390AD202">
        <w:rPr>
          <w:rFonts w:ascii="Georgia" w:hAnsi="Georgia"/>
          <w:sz w:val="24"/>
          <w:szCs w:val="24"/>
        </w:rPr>
        <w:t xml:space="preserve"> to take home</w:t>
      </w:r>
    </w:p>
    <w:p w14:paraId="46D01F08" w14:textId="239B7C69" w:rsidR="0F2CA13E" w:rsidRDefault="0F2CA13E" w:rsidP="0F2CA13E">
      <w:pPr>
        <w:rPr>
          <w:rFonts w:ascii="Georgia" w:hAnsi="Georgia"/>
          <w:sz w:val="24"/>
          <w:szCs w:val="24"/>
          <w:u w:val="single"/>
        </w:rPr>
      </w:pPr>
    </w:p>
    <w:p w14:paraId="02C9ABDB" w14:textId="3226D7A7" w:rsidR="002C64EB" w:rsidRPr="002C64EB" w:rsidRDefault="00F55820" w:rsidP="002C64EB">
      <w:pPr>
        <w:pStyle w:val="ListParagraph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16C480C4" wp14:editId="3860605C">
            <wp:simplePos x="0" y="0"/>
            <wp:positionH relativeFrom="column">
              <wp:posOffset>3200400</wp:posOffset>
            </wp:positionH>
            <wp:positionV relativeFrom="paragraph">
              <wp:posOffset>304800</wp:posOffset>
            </wp:positionV>
            <wp:extent cx="2828115" cy="3225699"/>
            <wp:effectExtent l="0" t="0" r="6350" b="3810"/>
            <wp:wrapSquare wrapText="bothSides"/>
            <wp:docPr id="1082155592" name="Picture 3" descr="A white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55592" name="Picture 3" descr="A white paper with black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115" cy="322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7F25A" w14:textId="172BF0B8" w:rsidR="002C64EB" w:rsidRPr="002C64EB" w:rsidRDefault="00F55820" w:rsidP="002C64EB">
      <w:pPr>
        <w:ind w:left="360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7493865" wp14:editId="6E31E6EE">
            <wp:simplePos x="0" y="0"/>
            <wp:positionH relativeFrom="column">
              <wp:posOffset>38100</wp:posOffset>
            </wp:positionH>
            <wp:positionV relativeFrom="paragraph">
              <wp:posOffset>3046095</wp:posOffset>
            </wp:positionV>
            <wp:extent cx="2698750" cy="3823970"/>
            <wp:effectExtent l="0" t="0" r="6350" b="5080"/>
            <wp:wrapSquare wrapText="bothSides"/>
            <wp:docPr id="1365711965" name="Picture 1" descr="A coloring page with icons of emergency k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11965" name="Picture 1" descr="A coloring page with icons of emergency ki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1F78F" w14:textId="4BD1E144" w:rsidR="00475331" w:rsidRDefault="00475331" w:rsidP="0F2CA13E">
      <w:pPr>
        <w:rPr>
          <w:rFonts w:ascii="Georgia" w:hAnsi="Georgia"/>
          <w:sz w:val="24"/>
          <w:szCs w:val="24"/>
        </w:rPr>
      </w:pPr>
    </w:p>
    <w:p w14:paraId="3B42B33A" w14:textId="419C380A" w:rsidR="00475331" w:rsidRDefault="00475331" w:rsidP="00475331">
      <w:pPr>
        <w:rPr>
          <w:rFonts w:ascii="Georgia" w:hAnsi="Georgia"/>
          <w:sz w:val="24"/>
          <w:szCs w:val="24"/>
        </w:rPr>
      </w:pPr>
    </w:p>
    <w:p w14:paraId="6346537D" w14:textId="6F968ED4" w:rsidR="00475331" w:rsidRDefault="00475331" w:rsidP="00475331">
      <w:pPr>
        <w:rPr>
          <w:rFonts w:ascii="Georgia" w:hAnsi="Georgia"/>
          <w:sz w:val="24"/>
          <w:szCs w:val="24"/>
        </w:rPr>
      </w:pPr>
    </w:p>
    <w:p w14:paraId="756A1886" w14:textId="77777777" w:rsidR="00475331" w:rsidRDefault="00475331" w:rsidP="00475331">
      <w:pPr>
        <w:rPr>
          <w:rFonts w:ascii="Georgia" w:hAnsi="Georgia"/>
          <w:sz w:val="24"/>
          <w:szCs w:val="24"/>
        </w:rPr>
      </w:pPr>
    </w:p>
    <w:p w14:paraId="10BC45C3" w14:textId="4C8FE710" w:rsidR="00CF5038" w:rsidRDefault="00CF5038" w:rsidP="0F2CA13E">
      <w:pPr>
        <w:rPr>
          <w:rFonts w:ascii="Georgia" w:hAnsi="Georgia"/>
          <w:sz w:val="24"/>
          <w:szCs w:val="24"/>
        </w:rPr>
      </w:pPr>
    </w:p>
    <w:sectPr w:rsidR="00CF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LaM Display">
    <w:panose1 w:val="02010000000000000000"/>
    <w:charset w:val="4D"/>
    <w:family w:val="auto"/>
    <w:pitch w:val="variable"/>
    <w:sig w:usb0="8000206F" w:usb1="42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1B28"/>
    <w:multiLevelType w:val="hybridMultilevel"/>
    <w:tmpl w:val="B1186914"/>
    <w:lvl w:ilvl="0" w:tplc="8DC2D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41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42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2F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8F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8A7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C0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C6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27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5422"/>
    <w:multiLevelType w:val="hybridMultilevel"/>
    <w:tmpl w:val="E44CC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D4063"/>
    <w:multiLevelType w:val="hybridMultilevel"/>
    <w:tmpl w:val="B506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52CE6"/>
    <w:multiLevelType w:val="hybridMultilevel"/>
    <w:tmpl w:val="90DCE3B8"/>
    <w:lvl w:ilvl="0" w:tplc="8DFA1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F42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2C7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48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28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0E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C9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F87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C7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443A6"/>
    <w:multiLevelType w:val="hybridMultilevel"/>
    <w:tmpl w:val="21041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B998B"/>
    <w:multiLevelType w:val="hybridMultilevel"/>
    <w:tmpl w:val="2D1860B8"/>
    <w:lvl w:ilvl="0" w:tplc="FF70F2C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DE845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37A30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7DA687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F4497C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90E85C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4A06D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2D0641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F692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A8257F"/>
    <w:multiLevelType w:val="hybridMultilevel"/>
    <w:tmpl w:val="E566006E"/>
    <w:lvl w:ilvl="0" w:tplc="ED964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AC1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4E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9A9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AA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687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86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62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B61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3EADF"/>
    <w:multiLevelType w:val="hybridMultilevel"/>
    <w:tmpl w:val="31EC9612"/>
    <w:lvl w:ilvl="0" w:tplc="D8F4C3C6">
      <w:start w:val="1"/>
      <w:numFmt w:val="decimal"/>
      <w:lvlText w:val="%1."/>
      <w:lvlJc w:val="left"/>
      <w:pPr>
        <w:ind w:left="720" w:hanging="360"/>
      </w:pPr>
    </w:lvl>
    <w:lvl w:ilvl="1" w:tplc="344A7B26">
      <w:start w:val="1"/>
      <w:numFmt w:val="lowerLetter"/>
      <w:lvlText w:val="%2."/>
      <w:lvlJc w:val="left"/>
      <w:pPr>
        <w:ind w:left="1440" w:hanging="360"/>
      </w:pPr>
    </w:lvl>
    <w:lvl w:ilvl="2" w:tplc="039001A2">
      <w:start w:val="1"/>
      <w:numFmt w:val="lowerRoman"/>
      <w:lvlText w:val="%3."/>
      <w:lvlJc w:val="right"/>
      <w:pPr>
        <w:ind w:left="2160" w:hanging="180"/>
      </w:pPr>
    </w:lvl>
    <w:lvl w:ilvl="3" w:tplc="264CA274">
      <w:start w:val="1"/>
      <w:numFmt w:val="decimal"/>
      <w:lvlText w:val="%4."/>
      <w:lvlJc w:val="left"/>
      <w:pPr>
        <w:ind w:left="2880" w:hanging="360"/>
      </w:pPr>
    </w:lvl>
    <w:lvl w:ilvl="4" w:tplc="BB80B212">
      <w:start w:val="1"/>
      <w:numFmt w:val="lowerLetter"/>
      <w:lvlText w:val="%5."/>
      <w:lvlJc w:val="left"/>
      <w:pPr>
        <w:ind w:left="3600" w:hanging="360"/>
      </w:pPr>
    </w:lvl>
    <w:lvl w:ilvl="5" w:tplc="D4AECB44">
      <w:start w:val="1"/>
      <w:numFmt w:val="lowerRoman"/>
      <w:lvlText w:val="%6."/>
      <w:lvlJc w:val="right"/>
      <w:pPr>
        <w:ind w:left="4320" w:hanging="180"/>
      </w:pPr>
    </w:lvl>
    <w:lvl w:ilvl="6" w:tplc="64685634">
      <w:start w:val="1"/>
      <w:numFmt w:val="decimal"/>
      <w:lvlText w:val="%7."/>
      <w:lvlJc w:val="left"/>
      <w:pPr>
        <w:ind w:left="5040" w:hanging="360"/>
      </w:pPr>
    </w:lvl>
    <w:lvl w:ilvl="7" w:tplc="6E3419EC">
      <w:start w:val="1"/>
      <w:numFmt w:val="lowerLetter"/>
      <w:lvlText w:val="%8."/>
      <w:lvlJc w:val="left"/>
      <w:pPr>
        <w:ind w:left="5760" w:hanging="360"/>
      </w:pPr>
    </w:lvl>
    <w:lvl w:ilvl="8" w:tplc="F67EE46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E58DD"/>
    <w:multiLevelType w:val="hybridMultilevel"/>
    <w:tmpl w:val="BB52EC4A"/>
    <w:lvl w:ilvl="0" w:tplc="73587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106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8A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89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4D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AF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5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E0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3A9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3D974"/>
    <w:multiLevelType w:val="hybridMultilevel"/>
    <w:tmpl w:val="2E468174"/>
    <w:lvl w:ilvl="0" w:tplc="E8A0D99E">
      <w:start w:val="1"/>
      <w:numFmt w:val="decimal"/>
      <w:lvlText w:val="%1."/>
      <w:lvlJc w:val="left"/>
      <w:pPr>
        <w:ind w:left="720" w:hanging="360"/>
      </w:pPr>
    </w:lvl>
    <w:lvl w:ilvl="1" w:tplc="0AC0C49C">
      <w:start w:val="1"/>
      <w:numFmt w:val="lowerLetter"/>
      <w:lvlText w:val="%2."/>
      <w:lvlJc w:val="left"/>
      <w:pPr>
        <w:ind w:left="1440" w:hanging="360"/>
      </w:pPr>
    </w:lvl>
    <w:lvl w:ilvl="2" w:tplc="149E3DAA">
      <w:start w:val="1"/>
      <w:numFmt w:val="lowerRoman"/>
      <w:lvlText w:val="%3."/>
      <w:lvlJc w:val="right"/>
      <w:pPr>
        <w:ind w:left="2160" w:hanging="180"/>
      </w:pPr>
    </w:lvl>
    <w:lvl w:ilvl="3" w:tplc="094E5B54">
      <w:start w:val="1"/>
      <w:numFmt w:val="decimal"/>
      <w:lvlText w:val="%4."/>
      <w:lvlJc w:val="left"/>
      <w:pPr>
        <w:ind w:left="2880" w:hanging="360"/>
      </w:pPr>
    </w:lvl>
    <w:lvl w:ilvl="4" w:tplc="295E7EEC">
      <w:start w:val="1"/>
      <w:numFmt w:val="lowerLetter"/>
      <w:lvlText w:val="%5."/>
      <w:lvlJc w:val="left"/>
      <w:pPr>
        <w:ind w:left="3600" w:hanging="360"/>
      </w:pPr>
    </w:lvl>
    <w:lvl w:ilvl="5" w:tplc="9DBCDDB2">
      <w:start w:val="1"/>
      <w:numFmt w:val="lowerRoman"/>
      <w:lvlText w:val="%6."/>
      <w:lvlJc w:val="right"/>
      <w:pPr>
        <w:ind w:left="4320" w:hanging="180"/>
      </w:pPr>
    </w:lvl>
    <w:lvl w:ilvl="6" w:tplc="8ED4E36A">
      <w:start w:val="1"/>
      <w:numFmt w:val="decimal"/>
      <w:lvlText w:val="%7."/>
      <w:lvlJc w:val="left"/>
      <w:pPr>
        <w:ind w:left="5040" w:hanging="360"/>
      </w:pPr>
    </w:lvl>
    <w:lvl w:ilvl="7" w:tplc="1714C496">
      <w:start w:val="1"/>
      <w:numFmt w:val="lowerLetter"/>
      <w:lvlText w:val="%8."/>
      <w:lvlJc w:val="left"/>
      <w:pPr>
        <w:ind w:left="5760" w:hanging="360"/>
      </w:pPr>
    </w:lvl>
    <w:lvl w:ilvl="8" w:tplc="357AF83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228C5"/>
    <w:multiLevelType w:val="hybridMultilevel"/>
    <w:tmpl w:val="5F3E657E"/>
    <w:lvl w:ilvl="0" w:tplc="0DD64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AE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92D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82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A8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D4A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84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22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6E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02E47"/>
    <w:multiLevelType w:val="hybridMultilevel"/>
    <w:tmpl w:val="BC1E677C"/>
    <w:lvl w:ilvl="0" w:tplc="65DE867C">
      <w:start w:val="1"/>
      <w:numFmt w:val="decimal"/>
      <w:lvlText w:val="%1."/>
      <w:lvlJc w:val="left"/>
      <w:pPr>
        <w:ind w:left="720" w:hanging="360"/>
      </w:pPr>
    </w:lvl>
    <w:lvl w:ilvl="1" w:tplc="CB062CB4">
      <w:start w:val="1"/>
      <w:numFmt w:val="lowerLetter"/>
      <w:lvlText w:val="%2."/>
      <w:lvlJc w:val="left"/>
      <w:pPr>
        <w:ind w:left="1440" w:hanging="360"/>
      </w:pPr>
    </w:lvl>
    <w:lvl w:ilvl="2" w:tplc="764E2C84">
      <w:start w:val="1"/>
      <w:numFmt w:val="lowerRoman"/>
      <w:lvlText w:val="%3."/>
      <w:lvlJc w:val="right"/>
      <w:pPr>
        <w:ind w:left="2160" w:hanging="180"/>
      </w:pPr>
    </w:lvl>
    <w:lvl w:ilvl="3" w:tplc="219821BC">
      <w:start w:val="1"/>
      <w:numFmt w:val="decimal"/>
      <w:lvlText w:val="%4."/>
      <w:lvlJc w:val="left"/>
      <w:pPr>
        <w:ind w:left="2880" w:hanging="360"/>
      </w:pPr>
    </w:lvl>
    <w:lvl w:ilvl="4" w:tplc="8C924F38">
      <w:start w:val="1"/>
      <w:numFmt w:val="lowerLetter"/>
      <w:lvlText w:val="%5."/>
      <w:lvlJc w:val="left"/>
      <w:pPr>
        <w:ind w:left="3600" w:hanging="360"/>
      </w:pPr>
    </w:lvl>
    <w:lvl w:ilvl="5" w:tplc="84089AB0">
      <w:start w:val="1"/>
      <w:numFmt w:val="lowerRoman"/>
      <w:lvlText w:val="%6."/>
      <w:lvlJc w:val="right"/>
      <w:pPr>
        <w:ind w:left="4320" w:hanging="180"/>
      </w:pPr>
    </w:lvl>
    <w:lvl w:ilvl="6" w:tplc="ED60198E">
      <w:start w:val="1"/>
      <w:numFmt w:val="decimal"/>
      <w:lvlText w:val="%7."/>
      <w:lvlJc w:val="left"/>
      <w:pPr>
        <w:ind w:left="5040" w:hanging="360"/>
      </w:pPr>
    </w:lvl>
    <w:lvl w:ilvl="7" w:tplc="CDF268B4">
      <w:start w:val="1"/>
      <w:numFmt w:val="lowerLetter"/>
      <w:lvlText w:val="%8."/>
      <w:lvlJc w:val="left"/>
      <w:pPr>
        <w:ind w:left="5760" w:hanging="360"/>
      </w:pPr>
    </w:lvl>
    <w:lvl w:ilvl="8" w:tplc="5A862C1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267F4"/>
    <w:multiLevelType w:val="hybridMultilevel"/>
    <w:tmpl w:val="0D0A9C02"/>
    <w:lvl w:ilvl="0" w:tplc="871CE51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D54502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9D8CC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7073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70619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42E57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86A580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38032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D9818A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B53030"/>
    <w:multiLevelType w:val="hybridMultilevel"/>
    <w:tmpl w:val="AEA4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5A809"/>
    <w:multiLevelType w:val="hybridMultilevel"/>
    <w:tmpl w:val="B1940642"/>
    <w:lvl w:ilvl="0" w:tplc="8A6E0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F87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886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B21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1E1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C6D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DC2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23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AA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996E8"/>
    <w:multiLevelType w:val="hybridMultilevel"/>
    <w:tmpl w:val="A3F8E17C"/>
    <w:lvl w:ilvl="0" w:tplc="E2DCD49E">
      <w:start w:val="1"/>
      <w:numFmt w:val="decimal"/>
      <w:lvlText w:val="%1."/>
      <w:lvlJc w:val="left"/>
      <w:pPr>
        <w:ind w:left="720" w:hanging="360"/>
      </w:pPr>
    </w:lvl>
    <w:lvl w:ilvl="1" w:tplc="4ABA3A5C">
      <w:start w:val="1"/>
      <w:numFmt w:val="lowerLetter"/>
      <w:lvlText w:val="%2."/>
      <w:lvlJc w:val="left"/>
      <w:pPr>
        <w:ind w:left="1440" w:hanging="360"/>
      </w:pPr>
    </w:lvl>
    <w:lvl w:ilvl="2" w:tplc="246816E4">
      <w:start w:val="1"/>
      <w:numFmt w:val="lowerRoman"/>
      <w:lvlText w:val="%3."/>
      <w:lvlJc w:val="right"/>
      <w:pPr>
        <w:ind w:left="2160" w:hanging="180"/>
      </w:pPr>
    </w:lvl>
    <w:lvl w:ilvl="3" w:tplc="7D36E2B8">
      <w:start w:val="1"/>
      <w:numFmt w:val="decimal"/>
      <w:lvlText w:val="%4."/>
      <w:lvlJc w:val="left"/>
      <w:pPr>
        <w:ind w:left="2880" w:hanging="360"/>
      </w:pPr>
    </w:lvl>
    <w:lvl w:ilvl="4" w:tplc="3C54DF4E">
      <w:start w:val="1"/>
      <w:numFmt w:val="lowerLetter"/>
      <w:lvlText w:val="%5."/>
      <w:lvlJc w:val="left"/>
      <w:pPr>
        <w:ind w:left="3600" w:hanging="360"/>
      </w:pPr>
    </w:lvl>
    <w:lvl w:ilvl="5" w:tplc="4278563A">
      <w:start w:val="1"/>
      <w:numFmt w:val="lowerRoman"/>
      <w:lvlText w:val="%6."/>
      <w:lvlJc w:val="right"/>
      <w:pPr>
        <w:ind w:left="4320" w:hanging="180"/>
      </w:pPr>
    </w:lvl>
    <w:lvl w:ilvl="6" w:tplc="525038EA">
      <w:start w:val="1"/>
      <w:numFmt w:val="decimal"/>
      <w:lvlText w:val="%7."/>
      <w:lvlJc w:val="left"/>
      <w:pPr>
        <w:ind w:left="5040" w:hanging="360"/>
      </w:pPr>
    </w:lvl>
    <w:lvl w:ilvl="7" w:tplc="CC94ED64">
      <w:start w:val="1"/>
      <w:numFmt w:val="lowerLetter"/>
      <w:lvlText w:val="%8."/>
      <w:lvlJc w:val="left"/>
      <w:pPr>
        <w:ind w:left="5760" w:hanging="360"/>
      </w:pPr>
    </w:lvl>
    <w:lvl w:ilvl="8" w:tplc="D03E556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15C31"/>
    <w:multiLevelType w:val="hybridMultilevel"/>
    <w:tmpl w:val="3522B8FC"/>
    <w:lvl w:ilvl="0" w:tplc="533452C0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E05CDDA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3AC503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E5ADC0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3E28B7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852B11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1A4F8B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6F2E7C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1B4493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174F19"/>
    <w:multiLevelType w:val="hybridMultilevel"/>
    <w:tmpl w:val="F70297EC"/>
    <w:lvl w:ilvl="0" w:tplc="C540C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0B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6C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E8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A4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049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F27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E3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C5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3CF7A3"/>
    <w:multiLevelType w:val="hybridMultilevel"/>
    <w:tmpl w:val="040241E0"/>
    <w:lvl w:ilvl="0" w:tplc="8654C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0E6B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066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45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C1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367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04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24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E2E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73594">
    <w:abstractNumId w:val="8"/>
  </w:num>
  <w:num w:numId="2" w16cid:durableId="656619034">
    <w:abstractNumId w:val="10"/>
  </w:num>
  <w:num w:numId="3" w16cid:durableId="799805622">
    <w:abstractNumId w:val="15"/>
  </w:num>
  <w:num w:numId="4" w16cid:durableId="801967476">
    <w:abstractNumId w:val="11"/>
  </w:num>
  <w:num w:numId="5" w16cid:durableId="1766226422">
    <w:abstractNumId w:val="17"/>
  </w:num>
  <w:num w:numId="6" w16cid:durableId="905457702">
    <w:abstractNumId w:val="0"/>
  </w:num>
  <w:num w:numId="7" w16cid:durableId="490755279">
    <w:abstractNumId w:val="7"/>
  </w:num>
  <w:num w:numId="8" w16cid:durableId="1811826834">
    <w:abstractNumId w:val="9"/>
  </w:num>
  <w:num w:numId="9" w16cid:durableId="1867328989">
    <w:abstractNumId w:val="14"/>
  </w:num>
  <w:num w:numId="10" w16cid:durableId="1184051650">
    <w:abstractNumId w:val="18"/>
  </w:num>
  <w:num w:numId="11" w16cid:durableId="185485379">
    <w:abstractNumId w:val="3"/>
  </w:num>
  <w:num w:numId="12" w16cid:durableId="974025400">
    <w:abstractNumId w:val="6"/>
  </w:num>
  <w:num w:numId="13" w16cid:durableId="1807817231">
    <w:abstractNumId w:val="12"/>
  </w:num>
  <w:num w:numId="14" w16cid:durableId="472915292">
    <w:abstractNumId w:val="5"/>
  </w:num>
  <w:num w:numId="15" w16cid:durableId="1425807723">
    <w:abstractNumId w:val="16"/>
  </w:num>
  <w:num w:numId="16" w16cid:durableId="2050372370">
    <w:abstractNumId w:val="2"/>
  </w:num>
  <w:num w:numId="17" w16cid:durableId="156578592">
    <w:abstractNumId w:val="4"/>
  </w:num>
  <w:num w:numId="18" w16cid:durableId="1390611643">
    <w:abstractNumId w:val="1"/>
  </w:num>
  <w:num w:numId="19" w16cid:durableId="8531568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38"/>
    <w:rsid w:val="00040A81"/>
    <w:rsid w:val="00073CE7"/>
    <w:rsid w:val="00077139"/>
    <w:rsid w:val="00082C56"/>
    <w:rsid w:val="000C0B3F"/>
    <w:rsid w:val="000C2A49"/>
    <w:rsid w:val="000D1326"/>
    <w:rsid w:val="000D1D79"/>
    <w:rsid w:val="000E41DE"/>
    <w:rsid w:val="0015224E"/>
    <w:rsid w:val="00191E90"/>
    <w:rsid w:val="001C0632"/>
    <w:rsid w:val="00210E70"/>
    <w:rsid w:val="0026708B"/>
    <w:rsid w:val="00267EF5"/>
    <w:rsid w:val="002A26A1"/>
    <w:rsid w:val="002C46CB"/>
    <w:rsid w:val="002C64EB"/>
    <w:rsid w:val="002D0854"/>
    <w:rsid w:val="00331262"/>
    <w:rsid w:val="00342822"/>
    <w:rsid w:val="003922EF"/>
    <w:rsid w:val="00397EDB"/>
    <w:rsid w:val="003A1E01"/>
    <w:rsid w:val="003C0534"/>
    <w:rsid w:val="003F2F93"/>
    <w:rsid w:val="004526D1"/>
    <w:rsid w:val="00475331"/>
    <w:rsid w:val="00497C06"/>
    <w:rsid w:val="004F0ED2"/>
    <w:rsid w:val="00543BB8"/>
    <w:rsid w:val="00562BD0"/>
    <w:rsid w:val="00590E38"/>
    <w:rsid w:val="005B5344"/>
    <w:rsid w:val="005E0D82"/>
    <w:rsid w:val="00620554"/>
    <w:rsid w:val="0066E758"/>
    <w:rsid w:val="006A6F6E"/>
    <w:rsid w:val="00732621"/>
    <w:rsid w:val="007762A9"/>
    <w:rsid w:val="007A28D3"/>
    <w:rsid w:val="007F4934"/>
    <w:rsid w:val="0082271F"/>
    <w:rsid w:val="00850291"/>
    <w:rsid w:val="00856C76"/>
    <w:rsid w:val="00880736"/>
    <w:rsid w:val="008857C2"/>
    <w:rsid w:val="00917776"/>
    <w:rsid w:val="00932BBD"/>
    <w:rsid w:val="00963B69"/>
    <w:rsid w:val="0096547B"/>
    <w:rsid w:val="00973241"/>
    <w:rsid w:val="009D4B76"/>
    <w:rsid w:val="00A00E95"/>
    <w:rsid w:val="00A410CA"/>
    <w:rsid w:val="00A61443"/>
    <w:rsid w:val="00A7652D"/>
    <w:rsid w:val="00A87206"/>
    <w:rsid w:val="00A92869"/>
    <w:rsid w:val="00A94425"/>
    <w:rsid w:val="00AA1937"/>
    <w:rsid w:val="00B07A90"/>
    <w:rsid w:val="00B25618"/>
    <w:rsid w:val="00B34D95"/>
    <w:rsid w:val="00B85437"/>
    <w:rsid w:val="00C072A3"/>
    <w:rsid w:val="00C23DB1"/>
    <w:rsid w:val="00C96413"/>
    <w:rsid w:val="00CA15AB"/>
    <w:rsid w:val="00CA6518"/>
    <w:rsid w:val="00CF11F7"/>
    <w:rsid w:val="00CF5038"/>
    <w:rsid w:val="00D22E6F"/>
    <w:rsid w:val="00D5469F"/>
    <w:rsid w:val="00D62F1F"/>
    <w:rsid w:val="00D8704D"/>
    <w:rsid w:val="00D94AB6"/>
    <w:rsid w:val="00DC2A7D"/>
    <w:rsid w:val="00DD78E4"/>
    <w:rsid w:val="00E24FF3"/>
    <w:rsid w:val="00E31306"/>
    <w:rsid w:val="00E62CF8"/>
    <w:rsid w:val="00ED7F29"/>
    <w:rsid w:val="00EF5F87"/>
    <w:rsid w:val="00F55820"/>
    <w:rsid w:val="00FE7947"/>
    <w:rsid w:val="0106FED2"/>
    <w:rsid w:val="0113AF58"/>
    <w:rsid w:val="01493D29"/>
    <w:rsid w:val="020B3D4A"/>
    <w:rsid w:val="02F7463C"/>
    <w:rsid w:val="030B0E71"/>
    <w:rsid w:val="0325424F"/>
    <w:rsid w:val="0329E781"/>
    <w:rsid w:val="033E7497"/>
    <w:rsid w:val="03E521C9"/>
    <w:rsid w:val="0435786D"/>
    <w:rsid w:val="04D18A9B"/>
    <w:rsid w:val="0558BEEB"/>
    <w:rsid w:val="05A974A4"/>
    <w:rsid w:val="063DA1BE"/>
    <w:rsid w:val="06E5A12A"/>
    <w:rsid w:val="07184E08"/>
    <w:rsid w:val="07DCBB96"/>
    <w:rsid w:val="08366EE1"/>
    <w:rsid w:val="086EB5FB"/>
    <w:rsid w:val="08DA70E6"/>
    <w:rsid w:val="090E89B6"/>
    <w:rsid w:val="0924D9B2"/>
    <w:rsid w:val="095DEAE2"/>
    <w:rsid w:val="096CA129"/>
    <w:rsid w:val="0A4387EE"/>
    <w:rsid w:val="0A734901"/>
    <w:rsid w:val="0AC03268"/>
    <w:rsid w:val="0AF1F657"/>
    <w:rsid w:val="0B2684F8"/>
    <w:rsid w:val="0B4DBE8E"/>
    <w:rsid w:val="0B56B1A8"/>
    <w:rsid w:val="0B6B2D28"/>
    <w:rsid w:val="0C0731F4"/>
    <w:rsid w:val="0C0F886F"/>
    <w:rsid w:val="0C456EC7"/>
    <w:rsid w:val="0C6AAE09"/>
    <w:rsid w:val="0CAC78E6"/>
    <w:rsid w:val="0CF24200"/>
    <w:rsid w:val="0D061236"/>
    <w:rsid w:val="0D3BA602"/>
    <w:rsid w:val="0D508A2B"/>
    <w:rsid w:val="0D8B7CAC"/>
    <w:rsid w:val="0DA403FE"/>
    <w:rsid w:val="0DB97795"/>
    <w:rsid w:val="0DD2A502"/>
    <w:rsid w:val="0E9E2FEA"/>
    <w:rsid w:val="0EB2C934"/>
    <w:rsid w:val="0EDAD48B"/>
    <w:rsid w:val="0F0DF723"/>
    <w:rsid w:val="0F1F5E01"/>
    <w:rsid w:val="0F2CA13E"/>
    <w:rsid w:val="0F3521D4"/>
    <w:rsid w:val="10C0925C"/>
    <w:rsid w:val="10F9D51F"/>
    <w:rsid w:val="11938286"/>
    <w:rsid w:val="11B52663"/>
    <w:rsid w:val="11D4D8B9"/>
    <w:rsid w:val="11E5DA02"/>
    <w:rsid w:val="12683EEB"/>
    <w:rsid w:val="12B3265C"/>
    <w:rsid w:val="12BD92E6"/>
    <w:rsid w:val="132CAA23"/>
    <w:rsid w:val="13370454"/>
    <w:rsid w:val="13A04807"/>
    <w:rsid w:val="1411061A"/>
    <w:rsid w:val="14186E9D"/>
    <w:rsid w:val="145B015C"/>
    <w:rsid w:val="14F8D47B"/>
    <w:rsid w:val="15368836"/>
    <w:rsid w:val="155ABFCE"/>
    <w:rsid w:val="15667D8C"/>
    <w:rsid w:val="15F26D46"/>
    <w:rsid w:val="1659EE45"/>
    <w:rsid w:val="16991C5D"/>
    <w:rsid w:val="16D125C1"/>
    <w:rsid w:val="16D7434A"/>
    <w:rsid w:val="174FFB8F"/>
    <w:rsid w:val="178BF959"/>
    <w:rsid w:val="17D0D607"/>
    <w:rsid w:val="17E7B6A3"/>
    <w:rsid w:val="18785AEA"/>
    <w:rsid w:val="1889E561"/>
    <w:rsid w:val="18D4B421"/>
    <w:rsid w:val="1954F982"/>
    <w:rsid w:val="19F0B791"/>
    <w:rsid w:val="1A409623"/>
    <w:rsid w:val="1AA3C359"/>
    <w:rsid w:val="1AF2268C"/>
    <w:rsid w:val="1B3A7B75"/>
    <w:rsid w:val="1B6DDE20"/>
    <w:rsid w:val="1BAC779E"/>
    <w:rsid w:val="1C50C196"/>
    <w:rsid w:val="1CCD2734"/>
    <w:rsid w:val="1D5F61C9"/>
    <w:rsid w:val="1D5FE483"/>
    <w:rsid w:val="1D926593"/>
    <w:rsid w:val="1DBAFF24"/>
    <w:rsid w:val="1E365D45"/>
    <w:rsid w:val="1E8924FF"/>
    <w:rsid w:val="1E8EBB98"/>
    <w:rsid w:val="1ECE20DB"/>
    <w:rsid w:val="1EF29B36"/>
    <w:rsid w:val="1EFABB20"/>
    <w:rsid w:val="1EFFFD09"/>
    <w:rsid w:val="1F199FD3"/>
    <w:rsid w:val="1FE17A7F"/>
    <w:rsid w:val="201260BF"/>
    <w:rsid w:val="20259283"/>
    <w:rsid w:val="203F389C"/>
    <w:rsid w:val="20534624"/>
    <w:rsid w:val="20C8AD01"/>
    <w:rsid w:val="212AEDA3"/>
    <w:rsid w:val="2154CF44"/>
    <w:rsid w:val="2162C04B"/>
    <w:rsid w:val="21CF1E0E"/>
    <w:rsid w:val="21FC3D51"/>
    <w:rsid w:val="22C3BD80"/>
    <w:rsid w:val="238FA056"/>
    <w:rsid w:val="239FEB2A"/>
    <w:rsid w:val="23FF89A4"/>
    <w:rsid w:val="24CE8D45"/>
    <w:rsid w:val="252FC3E4"/>
    <w:rsid w:val="25BFA650"/>
    <w:rsid w:val="26600023"/>
    <w:rsid w:val="26B31134"/>
    <w:rsid w:val="26D27212"/>
    <w:rsid w:val="26FA30B5"/>
    <w:rsid w:val="273E1D92"/>
    <w:rsid w:val="2748AD4B"/>
    <w:rsid w:val="27A09C45"/>
    <w:rsid w:val="27A8861A"/>
    <w:rsid w:val="27AB598D"/>
    <w:rsid w:val="28347B27"/>
    <w:rsid w:val="284B2862"/>
    <w:rsid w:val="29430DF9"/>
    <w:rsid w:val="29DFD3F0"/>
    <w:rsid w:val="2A0815A2"/>
    <w:rsid w:val="2A40934C"/>
    <w:rsid w:val="2A85684C"/>
    <w:rsid w:val="2B0115AE"/>
    <w:rsid w:val="2B61D06C"/>
    <w:rsid w:val="2C060255"/>
    <w:rsid w:val="2C1FBEB2"/>
    <w:rsid w:val="2CDFD7B0"/>
    <w:rsid w:val="2D39A91A"/>
    <w:rsid w:val="2D95A46B"/>
    <w:rsid w:val="2DF9BAC9"/>
    <w:rsid w:val="2E357675"/>
    <w:rsid w:val="2E72D6B3"/>
    <w:rsid w:val="2ECBCBBB"/>
    <w:rsid w:val="3009750B"/>
    <w:rsid w:val="30804DDF"/>
    <w:rsid w:val="309F0647"/>
    <w:rsid w:val="30BF33AD"/>
    <w:rsid w:val="30E03638"/>
    <w:rsid w:val="30E0F025"/>
    <w:rsid w:val="318E900C"/>
    <w:rsid w:val="31BA519D"/>
    <w:rsid w:val="321B1B4C"/>
    <w:rsid w:val="324B3639"/>
    <w:rsid w:val="325084C9"/>
    <w:rsid w:val="325F3678"/>
    <w:rsid w:val="3347C008"/>
    <w:rsid w:val="33C170C2"/>
    <w:rsid w:val="33DE539F"/>
    <w:rsid w:val="34303843"/>
    <w:rsid w:val="35128619"/>
    <w:rsid w:val="353358CC"/>
    <w:rsid w:val="358D5C16"/>
    <w:rsid w:val="3593D94B"/>
    <w:rsid w:val="36182C33"/>
    <w:rsid w:val="364C31C0"/>
    <w:rsid w:val="3717AE9C"/>
    <w:rsid w:val="3891E0FD"/>
    <w:rsid w:val="38DEB5D9"/>
    <w:rsid w:val="390AD202"/>
    <w:rsid w:val="395096AC"/>
    <w:rsid w:val="398DB09D"/>
    <w:rsid w:val="39955CFF"/>
    <w:rsid w:val="39EB9DE2"/>
    <w:rsid w:val="3A1AD77D"/>
    <w:rsid w:val="3A9341A2"/>
    <w:rsid w:val="3A9BD0FC"/>
    <w:rsid w:val="3B26FAEC"/>
    <w:rsid w:val="3B2B7A09"/>
    <w:rsid w:val="3B78566D"/>
    <w:rsid w:val="3B954EEA"/>
    <w:rsid w:val="3C2E2DEB"/>
    <w:rsid w:val="3C9C285D"/>
    <w:rsid w:val="3D0C98C8"/>
    <w:rsid w:val="3D57A804"/>
    <w:rsid w:val="3D71E60A"/>
    <w:rsid w:val="3DC7E487"/>
    <w:rsid w:val="3DD066C5"/>
    <w:rsid w:val="3EC3F2F6"/>
    <w:rsid w:val="3EDC1BE2"/>
    <w:rsid w:val="3F48BD0A"/>
    <w:rsid w:val="3F7261F2"/>
    <w:rsid w:val="3FCA84F1"/>
    <w:rsid w:val="3FD4A967"/>
    <w:rsid w:val="400B8A1B"/>
    <w:rsid w:val="406C7AD1"/>
    <w:rsid w:val="41704E73"/>
    <w:rsid w:val="4196E858"/>
    <w:rsid w:val="41A2B8D6"/>
    <w:rsid w:val="41B05665"/>
    <w:rsid w:val="41B44FE9"/>
    <w:rsid w:val="41B79036"/>
    <w:rsid w:val="41DC6F04"/>
    <w:rsid w:val="439FA6D8"/>
    <w:rsid w:val="43AFDADC"/>
    <w:rsid w:val="4428E2B1"/>
    <w:rsid w:val="444BD384"/>
    <w:rsid w:val="45037BE7"/>
    <w:rsid w:val="4510AA7F"/>
    <w:rsid w:val="456BF048"/>
    <w:rsid w:val="459F5A77"/>
    <w:rsid w:val="45BB099E"/>
    <w:rsid w:val="45C1C9FE"/>
    <w:rsid w:val="4610F708"/>
    <w:rsid w:val="46C6154F"/>
    <w:rsid w:val="46D26F4D"/>
    <w:rsid w:val="46F5C247"/>
    <w:rsid w:val="470EF728"/>
    <w:rsid w:val="4725D939"/>
    <w:rsid w:val="475FC90F"/>
    <w:rsid w:val="487C74BD"/>
    <w:rsid w:val="48B953A2"/>
    <w:rsid w:val="48D75389"/>
    <w:rsid w:val="493D94D0"/>
    <w:rsid w:val="494C7BB5"/>
    <w:rsid w:val="495CF3D6"/>
    <w:rsid w:val="4970BE85"/>
    <w:rsid w:val="49761742"/>
    <w:rsid w:val="49B62A69"/>
    <w:rsid w:val="49F654BA"/>
    <w:rsid w:val="4A2D24CE"/>
    <w:rsid w:val="4A499F2C"/>
    <w:rsid w:val="4A98F6EB"/>
    <w:rsid w:val="4AB155AF"/>
    <w:rsid w:val="4AD1D8C7"/>
    <w:rsid w:val="4AF5BB1F"/>
    <w:rsid w:val="4B509464"/>
    <w:rsid w:val="4B7887A1"/>
    <w:rsid w:val="4C1D8A3F"/>
    <w:rsid w:val="4C73968B"/>
    <w:rsid w:val="4CA85070"/>
    <w:rsid w:val="4CE43AC3"/>
    <w:rsid w:val="4D618B3F"/>
    <w:rsid w:val="4DAC9D7E"/>
    <w:rsid w:val="4DCD2408"/>
    <w:rsid w:val="4DD58640"/>
    <w:rsid w:val="4DEBCB52"/>
    <w:rsid w:val="4E02FFEC"/>
    <w:rsid w:val="4F2A08B6"/>
    <w:rsid w:val="4F6A4DA5"/>
    <w:rsid w:val="4FDA879C"/>
    <w:rsid w:val="4FEC792E"/>
    <w:rsid w:val="500C2697"/>
    <w:rsid w:val="50D27B05"/>
    <w:rsid w:val="5118B03F"/>
    <w:rsid w:val="513AECF7"/>
    <w:rsid w:val="51C4EF0F"/>
    <w:rsid w:val="52F536E8"/>
    <w:rsid w:val="53015887"/>
    <w:rsid w:val="53613820"/>
    <w:rsid w:val="53A3FBAB"/>
    <w:rsid w:val="53BEB1DC"/>
    <w:rsid w:val="53EF1781"/>
    <w:rsid w:val="5458C83F"/>
    <w:rsid w:val="547BF6EC"/>
    <w:rsid w:val="548ED079"/>
    <w:rsid w:val="54DABB31"/>
    <w:rsid w:val="553B72D8"/>
    <w:rsid w:val="55CA49FA"/>
    <w:rsid w:val="55E7008C"/>
    <w:rsid w:val="55E888DA"/>
    <w:rsid w:val="5605DDA1"/>
    <w:rsid w:val="5649D450"/>
    <w:rsid w:val="567D8E6A"/>
    <w:rsid w:val="568E0712"/>
    <w:rsid w:val="56D46584"/>
    <w:rsid w:val="5752121A"/>
    <w:rsid w:val="579147BC"/>
    <w:rsid w:val="57EB8659"/>
    <w:rsid w:val="5837F298"/>
    <w:rsid w:val="58BC8422"/>
    <w:rsid w:val="590AA1C8"/>
    <w:rsid w:val="59102BF9"/>
    <w:rsid w:val="593F2570"/>
    <w:rsid w:val="599B8268"/>
    <w:rsid w:val="59C51854"/>
    <w:rsid w:val="59CBF116"/>
    <w:rsid w:val="5A4A9646"/>
    <w:rsid w:val="5A756DD6"/>
    <w:rsid w:val="5AD4868C"/>
    <w:rsid w:val="5AF52292"/>
    <w:rsid w:val="5B2CA87D"/>
    <w:rsid w:val="5B63C416"/>
    <w:rsid w:val="5B947264"/>
    <w:rsid w:val="5BA900E7"/>
    <w:rsid w:val="5C0802E1"/>
    <w:rsid w:val="5C242A1E"/>
    <w:rsid w:val="5CF92389"/>
    <w:rsid w:val="5D185A87"/>
    <w:rsid w:val="5D593D59"/>
    <w:rsid w:val="5D7D55BC"/>
    <w:rsid w:val="5DB6A645"/>
    <w:rsid w:val="5E0886DC"/>
    <w:rsid w:val="5E2AF90C"/>
    <w:rsid w:val="5E3E1FBB"/>
    <w:rsid w:val="5EC09985"/>
    <w:rsid w:val="5EE00151"/>
    <w:rsid w:val="5F562569"/>
    <w:rsid w:val="5FA37B8F"/>
    <w:rsid w:val="602E8EE0"/>
    <w:rsid w:val="60559E84"/>
    <w:rsid w:val="6065BB71"/>
    <w:rsid w:val="60F60402"/>
    <w:rsid w:val="61A133A0"/>
    <w:rsid w:val="61C9DB05"/>
    <w:rsid w:val="621AFF65"/>
    <w:rsid w:val="62BA0843"/>
    <w:rsid w:val="62F9EE34"/>
    <w:rsid w:val="63046160"/>
    <w:rsid w:val="6311B20B"/>
    <w:rsid w:val="631484D6"/>
    <w:rsid w:val="6316BF7B"/>
    <w:rsid w:val="63234FB6"/>
    <w:rsid w:val="633562A2"/>
    <w:rsid w:val="6388177B"/>
    <w:rsid w:val="63C9141E"/>
    <w:rsid w:val="63E02F53"/>
    <w:rsid w:val="643B064F"/>
    <w:rsid w:val="644A2DCC"/>
    <w:rsid w:val="64C5FF66"/>
    <w:rsid w:val="64DDAC1E"/>
    <w:rsid w:val="6528A778"/>
    <w:rsid w:val="65DEC313"/>
    <w:rsid w:val="663EC9AF"/>
    <w:rsid w:val="66EF4E1A"/>
    <w:rsid w:val="670EF6AF"/>
    <w:rsid w:val="67F293E9"/>
    <w:rsid w:val="683FB6D4"/>
    <w:rsid w:val="68A21D28"/>
    <w:rsid w:val="6940BE28"/>
    <w:rsid w:val="6963CFAA"/>
    <w:rsid w:val="69C9A777"/>
    <w:rsid w:val="6A138379"/>
    <w:rsid w:val="6A18FA9F"/>
    <w:rsid w:val="6A6D2F49"/>
    <w:rsid w:val="6A863B45"/>
    <w:rsid w:val="6A9F476D"/>
    <w:rsid w:val="6AB4D2DA"/>
    <w:rsid w:val="6ACFF19A"/>
    <w:rsid w:val="6B3E8758"/>
    <w:rsid w:val="6B75667B"/>
    <w:rsid w:val="6B979652"/>
    <w:rsid w:val="6BA308A0"/>
    <w:rsid w:val="6C1D1012"/>
    <w:rsid w:val="6C3DAC89"/>
    <w:rsid w:val="6C5CCC1D"/>
    <w:rsid w:val="6C66D68C"/>
    <w:rsid w:val="6D1F8719"/>
    <w:rsid w:val="6D9A3D21"/>
    <w:rsid w:val="6DD73BB1"/>
    <w:rsid w:val="6DF43BAE"/>
    <w:rsid w:val="6DFF3315"/>
    <w:rsid w:val="6E77C616"/>
    <w:rsid w:val="6E991111"/>
    <w:rsid w:val="6ED212FF"/>
    <w:rsid w:val="6EDF48B5"/>
    <w:rsid w:val="6F799008"/>
    <w:rsid w:val="6F8CC578"/>
    <w:rsid w:val="6FB96807"/>
    <w:rsid w:val="7045F4D5"/>
    <w:rsid w:val="705B4C08"/>
    <w:rsid w:val="71351AEC"/>
    <w:rsid w:val="71BDFFD9"/>
    <w:rsid w:val="721CC747"/>
    <w:rsid w:val="72D15696"/>
    <w:rsid w:val="73055788"/>
    <w:rsid w:val="730F5E49"/>
    <w:rsid w:val="7318FE5E"/>
    <w:rsid w:val="73872A20"/>
    <w:rsid w:val="73FE35C4"/>
    <w:rsid w:val="7503F52A"/>
    <w:rsid w:val="759D6B40"/>
    <w:rsid w:val="75DD7E65"/>
    <w:rsid w:val="75E68A87"/>
    <w:rsid w:val="764725B6"/>
    <w:rsid w:val="770778CF"/>
    <w:rsid w:val="773CD585"/>
    <w:rsid w:val="774C765F"/>
    <w:rsid w:val="77705A95"/>
    <w:rsid w:val="777DCF90"/>
    <w:rsid w:val="77E0FCC5"/>
    <w:rsid w:val="7900F529"/>
    <w:rsid w:val="792F5C8B"/>
    <w:rsid w:val="795A90EE"/>
    <w:rsid w:val="7A1D3916"/>
    <w:rsid w:val="7A8ABA17"/>
    <w:rsid w:val="7AA2AD87"/>
    <w:rsid w:val="7AC9B72B"/>
    <w:rsid w:val="7BCB8ABD"/>
    <w:rsid w:val="7C22386B"/>
    <w:rsid w:val="7C568F28"/>
    <w:rsid w:val="7CBDE1A2"/>
    <w:rsid w:val="7DB79049"/>
    <w:rsid w:val="7DE68C8E"/>
    <w:rsid w:val="7E17FD78"/>
    <w:rsid w:val="7E3133B1"/>
    <w:rsid w:val="7E8FF4D3"/>
    <w:rsid w:val="7EBD3B04"/>
    <w:rsid w:val="7F091FDC"/>
    <w:rsid w:val="7F55D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9CE4C"/>
  <w15:chartTrackingRefBased/>
  <w15:docId w15:val="{7D234824-80E7-46CF-BD7C-E12461EB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4f4348-ddb8-4f47-bfb1-984afa6b0cc9">
      <Terms xmlns="http://schemas.microsoft.com/office/infopath/2007/PartnerControls"/>
    </lcf76f155ced4ddcb4097134ff3c332f>
    <TaxCatchAll xmlns="ffbf9834-cbcd-4f93-917a-9eede61d193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29C84B967D5145896CCB67328CFFFC" ma:contentTypeVersion="12" ma:contentTypeDescription="Create a new document." ma:contentTypeScope="" ma:versionID="062773fff21b731674a64e01698cf6f5">
  <xsd:schema xmlns:xsd="http://www.w3.org/2001/XMLSchema" xmlns:xs="http://www.w3.org/2001/XMLSchema" xmlns:p="http://schemas.microsoft.com/office/2006/metadata/properties" xmlns:ns2="9d4f4348-ddb8-4f47-bfb1-984afa6b0cc9" xmlns:ns3="ffbf9834-cbcd-4f93-917a-9eede61d1936" targetNamespace="http://schemas.microsoft.com/office/2006/metadata/properties" ma:root="true" ma:fieldsID="48c48fbbf60a5206258d43d229d859ab" ns2:_="" ns3:_="">
    <xsd:import namespace="9d4f4348-ddb8-4f47-bfb1-984afa6b0cc9"/>
    <xsd:import namespace="ffbf9834-cbcd-4f93-917a-9eede61d1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f4348-ddb8-4f47-bfb1-984afa6b0c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b50c834-8d4b-4a14-b25e-aaab46c196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f9834-cbcd-4f93-917a-9eede61d193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688aa0c-ff5e-4c00-8655-999b81a3ba55}" ma:internalName="TaxCatchAll" ma:showField="CatchAllData" ma:web="ffbf9834-cbcd-4f93-917a-9eede61d19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804FAE-1305-48E4-9A7B-BA9B39B719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48A9B9-EC45-420A-9EA7-CBBC40104A5F}">
  <ds:schemaRefs>
    <ds:schemaRef ds:uri="http://schemas.microsoft.com/office/2006/metadata/properties"/>
    <ds:schemaRef ds:uri="http://schemas.microsoft.com/office/infopath/2007/PartnerControls"/>
    <ds:schemaRef ds:uri="9d4f4348-ddb8-4f47-bfb1-984afa6b0cc9"/>
    <ds:schemaRef ds:uri="ffbf9834-cbcd-4f93-917a-9eede61d1936"/>
  </ds:schemaRefs>
</ds:datastoreItem>
</file>

<file path=customXml/itemProps3.xml><?xml version="1.0" encoding="utf-8"?>
<ds:datastoreItem xmlns:ds="http://schemas.openxmlformats.org/officeDocument/2006/customXml" ds:itemID="{9795A615-6A11-4085-BBC2-C52B2B7D7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4f4348-ddb8-4f47-bfb1-984afa6b0cc9"/>
    <ds:schemaRef ds:uri="ffbf9834-cbcd-4f93-917a-9eede61d19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e32bd2a-1ccd-49c1-a814-de8553946415}" enabled="1" method="Standard" siteId="{22136781-9753-4c75-af28-68a078871eb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1163</Words>
  <Characters>6633</Characters>
  <Application>Microsoft Office Word</Application>
  <DocSecurity>0</DocSecurity>
  <Lines>55</Lines>
  <Paragraphs>15</Paragraphs>
  <ScaleCrop>false</ScaleCrop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Davidson</dc:creator>
  <cp:keywords/>
  <dc:description/>
  <cp:lastModifiedBy>Bresnahan, Philip  J.</cp:lastModifiedBy>
  <cp:revision>2</cp:revision>
  <dcterms:created xsi:type="dcterms:W3CDTF">2025-07-02T19:41:00Z</dcterms:created>
  <dcterms:modified xsi:type="dcterms:W3CDTF">2025-07-02T19:41:00Z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1ef8dc89-7ae3-4487-957e-cb573d8a98a8</vt:lpwstr>
  </property>
  <property fmtid="{D5CDD505-2E9C-101B-9397-08002B2CF9AE}" pid="3" name="ContentTypeId">
    <vt:lpwstr>0x010100B329C84B967D5145896CCB67328CFFFC</vt:lpwstr>
  </property>
</Properties>
</file>