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F0D2" w14:textId="51639EFF" w:rsidR="00D41505" w:rsidRPr="007B7ADD" w:rsidRDefault="007B7ADD" w:rsidP="007B7ADD">
      <w:pPr>
        <w:pStyle w:val="Ttulo"/>
      </w:pPr>
      <w:r>
        <w:t>3,14159265358979323846264338327950288419716939937510</w:t>
      </w:r>
      <w:bookmarkStart w:id="0" w:name="_GoBack"/>
      <w:bookmarkEnd w:id="0"/>
    </w:p>
    <w:sectPr w:rsidR="00D41505" w:rsidRPr="007B7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05"/>
    <w:rsid w:val="007B7ADD"/>
    <w:rsid w:val="00D4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B4DF"/>
  <w15:chartTrackingRefBased/>
  <w15:docId w15:val="{EA3EA529-851B-4A50-9E8B-1BA5700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7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Candido</dc:creator>
  <cp:keywords/>
  <dc:description/>
  <cp:lastModifiedBy>Antonio Candido</cp:lastModifiedBy>
  <cp:revision>3</cp:revision>
  <dcterms:created xsi:type="dcterms:W3CDTF">2024-08-07T12:19:00Z</dcterms:created>
  <dcterms:modified xsi:type="dcterms:W3CDTF">2024-08-07T12:20:00Z</dcterms:modified>
</cp:coreProperties>
</file>