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AEA" w:rsidRDefault="004E53A4" w:rsidP="00B60640">
      <w:pPr>
        <w:spacing w:line="276" w:lineRule="auto"/>
        <w:jc w:val="center"/>
        <w:rPr>
          <w:b/>
          <w:bCs/>
          <w:sz w:val="36"/>
          <w:szCs w:val="32"/>
        </w:rPr>
      </w:pPr>
      <w:r>
        <w:rPr>
          <w:b/>
          <w:bCs/>
          <w:sz w:val="36"/>
          <w:szCs w:val="32"/>
        </w:rPr>
        <w:t>ВВЕДЕНИЕ</w:t>
      </w:r>
    </w:p>
    <w:p w:rsidR="00A40AEA" w:rsidRDefault="00A40AEA" w:rsidP="00B60640">
      <w:pPr>
        <w:spacing w:line="276" w:lineRule="auto"/>
        <w:jc w:val="center"/>
        <w:rPr>
          <w:b/>
          <w:bCs/>
          <w:szCs w:val="22"/>
        </w:rPr>
      </w:pPr>
    </w:p>
    <w:p w:rsidR="00A40AEA" w:rsidRDefault="00235ABB" w:rsidP="00B60640">
      <w:pPr>
        <w:spacing w:line="276" w:lineRule="auto"/>
        <w:jc w:val="both"/>
        <w:rPr>
          <w:sz w:val="28"/>
          <w:szCs w:val="28"/>
        </w:rPr>
      </w:pPr>
      <w:r>
        <w:rPr>
          <w:sz w:val="28"/>
          <w:szCs w:val="28"/>
        </w:rPr>
        <w:tab/>
      </w:r>
      <w:r w:rsidRPr="00235ABB">
        <w:rPr>
          <w:sz w:val="28"/>
          <w:szCs w:val="28"/>
        </w:rPr>
        <w:t>Современные условия ведения внешнеэкономической деятельности требуют от предприятий высокой эффективности таможенного администрирования. Одним из ключевых факторов успешного взаимодействия с таможенными органами является грамотное управление документами: от их регистрации и проверки до формирования отчетности и электронного обмена с государственными системами. Однако многие до сих пор сталкиваются с проблемами, связанными с ручной обработкой данных, отсутствием интеграции между информационными системами и сложностями контроля соответствия законодательным требованиям. Это приводит к задержкам в таможенном оформлении, финансовым потерям из-за штрафов и снижению общей эффективности логистических процессов.</w:t>
      </w:r>
    </w:p>
    <w:p w:rsidR="00A40AEA" w:rsidRDefault="00235ABB" w:rsidP="00B60640">
      <w:pPr>
        <w:spacing w:line="276" w:lineRule="auto"/>
        <w:jc w:val="both"/>
        <w:rPr>
          <w:sz w:val="28"/>
          <w:szCs w:val="28"/>
        </w:rPr>
      </w:pPr>
      <w:r>
        <w:rPr>
          <w:sz w:val="28"/>
          <w:szCs w:val="28"/>
        </w:rPr>
        <w:tab/>
      </w:r>
      <w:r w:rsidRPr="00235ABB">
        <w:rPr>
          <w:sz w:val="28"/>
          <w:szCs w:val="28"/>
        </w:rPr>
        <w:t>Актуа</w:t>
      </w:r>
      <w:r>
        <w:rPr>
          <w:sz w:val="28"/>
          <w:szCs w:val="28"/>
        </w:rPr>
        <w:t xml:space="preserve">льность темы дипломного проекта </w:t>
      </w:r>
      <w:r w:rsidRPr="00235ABB">
        <w:rPr>
          <w:sz w:val="28"/>
          <w:szCs w:val="28"/>
        </w:rPr>
        <w:t>обусловлена необходимостью автоматизации процессов работы с таможенной документацией для повышения скорости обработки данных, минимизации ошибок и обеспечения юридической значимости документооборота. Внедрение специализированного программного решения позволит унифицировать процессы регистрации, согласования и хранения документов, а также обеспечит прозрачность всех этапов таможенного оформления.</w:t>
      </w:r>
    </w:p>
    <w:p w:rsidR="00D36D1A" w:rsidRDefault="00D36D1A" w:rsidP="00B60640">
      <w:pPr>
        <w:spacing w:line="276" w:lineRule="auto"/>
        <w:jc w:val="both"/>
        <w:rPr>
          <w:sz w:val="28"/>
          <w:szCs w:val="28"/>
        </w:rPr>
      </w:pPr>
      <w:r>
        <w:rPr>
          <w:sz w:val="28"/>
          <w:szCs w:val="28"/>
        </w:rPr>
        <w:tab/>
      </w:r>
      <w:r w:rsidRPr="00D36D1A">
        <w:rPr>
          <w:sz w:val="28"/>
          <w:szCs w:val="28"/>
        </w:rPr>
        <w:t xml:space="preserve">Дипломный проект выполнен самостоятельно и проверен в системе «Антиплагиат». Процент оригинальности соответствует норме, установленной кафедрой, </w:t>
      </w:r>
      <w:r w:rsidRPr="00D36D1A">
        <w:rPr>
          <w:sz w:val="28"/>
          <w:szCs w:val="28"/>
          <w:highlight w:val="yellow"/>
        </w:rPr>
        <w:t>хх</w:t>
      </w:r>
      <w:r w:rsidRPr="00D36D1A">
        <w:rPr>
          <w:sz w:val="28"/>
          <w:szCs w:val="28"/>
        </w:rPr>
        <w:t>%. Цитирования обозначены ссылками на публикации, указанные в списке использованных источников</w:t>
      </w:r>
    </w:p>
    <w:p w:rsidR="00235ABB" w:rsidRPr="00235ABB" w:rsidRDefault="00235ABB" w:rsidP="00B60640">
      <w:pPr>
        <w:spacing w:line="276" w:lineRule="auto"/>
        <w:jc w:val="both"/>
        <w:rPr>
          <w:sz w:val="28"/>
          <w:szCs w:val="28"/>
        </w:rPr>
      </w:pPr>
      <w:r>
        <w:rPr>
          <w:bCs/>
          <w:sz w:val="28"/>
          <w:szCs w:val="28"/>
        </w:rPr>
        <w:tab/>
      </w:r>
      <w:r w:rsidRPr="00235ABB">
        <w:rPr>
          <w:bCs/>
          <w:sz w:val="28"/>
          <w:szCs w:val="28"/>
        </w:rPr>
        <w:t>Целью работы</w:t>
      </w:r>
      <w:r>
        <w:rPr>
          <w:sz w:val="28"/>
          <w:szCs w:val="28"/>
        </w:rPr>
        <w:t xml:space="preserve"> </w:t>
      </w:r>
      <w:r w:rsidRPr="00235ABB">
        <w:rPr>
          <w:sz w:val="28"/>
          <w:szCs w:val="28"/>
        </w:rPr>
        <w:t>является разработка информационной системы для автоматизации ведения таможенных док</w:t>
      </w:r>
      <w:r>
        <w:rPr>
          <w:sz w:val="28"/>
          <w:szCs w:val="28"/>
        </w:rPr>
        <w:t>ументов, включая их регистрацию и</w:t>
      </w:r>
      <w:r w:rsidRPr="00235ABB">
        <w:rPr>
          <w:sz w:val="28"/>
          <w:szCs w:val="28"/>
        </w:rPr>
        <w:t xml:space="preserve"> проверку. Для достижения этой цели необходимо решить следующие задачи:</w:t>
      </w:r>
    </w:p>
    <w:p w:rsidR="000B2967" w:rsidRDefault="000B2967" w:rsidP="00B60640">
      <w:pPr>
        <w:pStyle w:val="ad"/>
        <w:spacing w:line="276" w:lineRule="auto"/>
        <w:ind w:left="709"/>
        <w:jc w:val="both"/>
        <w:rPr>
          <w:sz w:val="28"/>
          <w:szCs w:val="28"/>
        </w:rPr>
      </w:pPr>
      <w:r>
        <w:rPr>
          <w:sz w:val="28"/>
          <w:szCs w:val="28"/>
        </w:rPr>
        <w:t>1</w:t>
      </w:r>
      <w:r>
        <w:rPr>
          <w:sz w:val="28"/>
          <w:szCs w:val="28"/>
          <w:lang w:val="en-US"/>
        </w:rPr>
        <w:t> </w:t>
      </w:r>
      <w:r w:rsidR="00235ABB" w:rsidRPr="00235ABB">
        <w:rPr>
          <w:sz w:val="28"/>
          <w:szCs w:val="28"/>
        </w:rPr>
        <w:t>Провести анализ существующих решений и выявить их недостатки.</w:t>
      </w:r>
    </w:p>
    <w:p w:rsidR="00235ABB" w:rsidRPr="000B2967" w:rsidRDefault="000B2967" w:rsidP="00B60640">
      <w:pPr>
        <w:pStyle w:val="ad"/>
        <w:spacing w:line="276" w:lineRule="auto"/>
        <w:ind w:left="709"/>
        <w:jc w:val="both"/>
        <w:rPr>
          <w:sz w:val="28"/>
          <w:szCs w:val="28"/>
        </w:rPr>
      </w:pPr>
      <w:r w:rsidRPr="000B2967">
        <w:rPr>
          <w:sz w:val="28"/>
          <w:szCs w:val="28"/>
        </w:rPr>
        <w:t>2</w:t>
      </w:r>
      <w:r>
        <w:rPr>
          <w:sz w:val="28"/>
          <w:szCs w:val="28"/>
          <w:lang w:val="en-US"/>
        </w:rPr>
        <w:t> </w:t>
      </w:r>
      <w:r w:rsidR="00235ABB" w:rsidRPr="000B2967">
        <w:rPr>
          <w:sz w:val="28"/>
          <w:szCs w:val="28"/>
        </w:rPr>
        <w:t>Определить функциональные требования к системе.</w:t>
      </w:r>
    </w:p>
    <w:p w:rsidR="00235ABB" w:rsidRPr="000B2967" w:rsidRDefault="000B2967" w:rsidP="00B60640">
      <w:pPr>
        <w:spacing w:line="276" w:lineRule="auto"/>
        <w:ind w:left="709"/>
        <w:jc w:val="both"/>
        <w:rPr>
          <w:sz w:val="28"/>
          <w:szCs w:val="28"/>
        </w:rPr>
      </w:pPr>
      <w:r w:rsidRPr="000B2967">
        <w:rPr>
          <w:sz w:val="28"/>
          <w:szCs w:val="28"/>
        </w:rPr>
        <w:t>3</w:t>
      </w:r>
      <w:r>
        <w:rPr>
          <w:sz w:val="28"/>
          <w:szCs w:val="28"/>
          <w:lang w:val="en-US"/>
        </w:rPr>
        <w:t> </w:t>
      </w:r>
      <w:r w:rsidR="00235ABB" w:rsidRPr="000B2967">
        <w:rPr>
          <w:sz w:val="28"/>
          <w:szCs w:val="28"/>
        </w:rPr>
        <w:t>Разработать архитектуру и модульную структуру ИС.</w:t>
      </w:r>
    </w:p>
    <w:p w:rsidR="00235ABB" w:rsidRPr="000B2967" w:rsidRDefault="000B2967" w:rsidP="00B60640">
      <w:pPr>
        <w:spacing w:line="276" w:lineRule="auto"/>
        <w:ind w:left="709"/>
        <w:jc w:val="both"/>
        <w:rPr>
          <w:sz w:val="28"/>
          <w:szCs w:val="28"/>
        </w:rPr>
      </w:pPr>
      <w:r w:rsidRPr="000B2967">
        <w:rPr>
          <w:sz w:val="28"/>
          <w:szCs w:val="28"/>
        </w:rPr>
        <w:t>4</w:t>
      </w:r>
      <w:r>
        <w:rPr>
          <w:sz w:val="28"/>
          <w:szCs w:val="28"/>
          <w:lang w:val="en-US"/>
        </w:rPr>
        <w:t> </w:t>
      </w:r>
      <w:r w:rsidR="00235ABB" w:rsidRPr="000B2967">
        <w:rPr>
          <w:sz w:val="28"/>
          <w:szCs w:val="28"/>
        </w:rPr>
        <w:t>Реализовать ключевые модули.</w:t>
      </w:r>
    </w:p>
    <w:p w:rsidR="00235ABB" w:rsidRPr="000B2967" w:rsidRDefault="000B2967" w:rsidP="00B60640">
      <w:pPr>
        <w:spacing w:line="276" w:lineRule="auto"/>
        <w:ind w:left="709"/>
        <w:jc w:val="both"/>
        <w:rPr>
          <w:sz w:val="28"/>
          <w:szCs w:val="28"/>
        </w:rPr>
      </w:pPr>
      <w:r w:rsidRPr="000B2967">
        <w:rPr>
          <w:sz w:val="28"/>
          <w:szCs w:val="28"/>
        </w:rPr>
        <w:t>5</w:t>
      </w:r>
      <w:r>
        <w:rPr>
          <w:sz w:val="28"/>
          <w:szCs w:val="28"/>
          <w:lang w:val="en-US"/>
        </w:rPr>
        <w:t> </w:t>
      </w:r>
      <w:r w:rsidR="00235ABB" w:rsidRPr="000B2967">
        <w:rPr>
          <w:sz w:val="28"/>
          <w:szCs w:val="28"/>
        </w:rPr>
        <w:t>Обеспечить безопасность данных и контроль доступа.</w:t>
      </w:r>
    </w:p>
    <w:p w:rsidR="00235ABB" w:rsidRPr="00235ABB" w:rsidRDefault="000B2967" w:rsidP="00B60640">
      <w:pPr>
        <w:spacing w:line="276" w:lineRule="auto"/>
        <w:ind w:left="709"/>
        <w:jc w:val="both"/>
        <w:rPr>
          <w:sz w:val="28"/>
          <w:szCs w:val="28"/>
        </w:rPr>
      </w:pPr>
      <w:r w:rsidRPr="000B2967">
        <w:rPr>
          <w:sz w:val="28"/>
          <w:szCs w:val="28"/>
        </w:rPr>
        <w:t>6</w:t>
      </w:r>
      <w:r>
        <w:rPr>
          <w:sz w:val="28"/>
          <w:szCs w:val="28"/>
          <w:lang w:val="en-US"/>
        </w:rPr>
        <w:t> </w:t>
      </w:r>
      <w:r w:rsidR="00235ABB" w:rsidRPr="00235ABB">
        <w:rPr>
          <w:sz w:val="28"/>
          <w:szCs w:val="28"/>
        </w:rPr>
        <w:t>Оценить экономическую эффективность внедрения системы.</w:t>
      </w:r>
    </w:p>
    <w:p w:rsidR="00235ABB" w:rsidRDefault="00235ABB" w:rsidP="00B60640">
      <w:pPr>
        <w:spacing w:line="276" w:lineRule="auto"/>
        <w:jc w:val="both"/>
        <w:rPr>
          <w:sz w:val="28"/>
          <w:szCs w:val="28"/>
        </w:rPr>
      </w:pPr>
    </w:p>
    <w:p w:rsidR="00A40AEA" w:rsidRDefault="00A40AEA" w:rsidP="00B60640">
      <w:pPr>
        <w:spacing w:line="276" w:lineRule="auto"/>
        <w:rPr>
          <w:b/>
          <w:bCs/>
          <w:sz w:val="32"/>
          <w:szCs w:val="28"/>
        </w:rPr>
      </w:pPr>
    </w:p>
    <w:p w:rsidR="00A40AEA" w:rsidRDefault="00A40AEA" w:rsidP="00B60640">
      <w:pPr>
        <w:spacing w:line="276" w:lineRule="auto"/>
        <w:rPr>
          <w:sz w:val="28"/>
        </w:rPr>
        <w:sectPr w:rsidR="00A40AEA" w:rsidSect="00754821">
          <w:footerReference w:type="default" r:id="rId9"/>
          <w:pgSz w:w="11906" w:h="16838"/>
          <w:pgMar w:top="1134" w:right="850" w:bottom="1134" w:left="1701" w:header="720" w:footer="720" w:gutter="0"/>
          <w:cols w:space="720"/>
          <w:docGrid w:linePitch="360"/>
        </w:sectPr>
      </w:pPr>
    </w:p>
    <w:p w:rsidR="00A40AEA" w:rsidRDefault="004E53A4" w:rsidP="00B60640">
      <w:pPr>
        <w:spacing w:line="276" w:lineRule="auto"/>
        <w:ind w:firstLine="708"/>
        <w:rPr>
          <w:b/>
          <w:bCs/>
          <w:sz w:val="32"/>
          <w:szCs w:val="28"/>
        </w:rPr>
      </w:pPr>
      <w:r>
        <w:rPr>
          <w:b/>
          <w:bCs/>
          <w:sz w:val="32"/>
          <w:szCs w:val="28"/>
        </w:rPr>
        <w:lastRenderedPageBreak/>
        <w:t>1 АНАЛИЗ ОБЪЕКТА АВТОМАТИЗАЦИИ</w:t>
      </w:r>
    </w:p>
    <w:p w:rsidR="00A40AEA" w:rsidRDefault="004E53A4" w:rsidP="00B60640">
      <w:pPr>
        <w:spacing w:line="276" w:lineRule="auto"/>
        <w:rPr>
          <w:b/>
          <w:bCs/>
        </w:rPr>
      </w:pPr>
      <w:r>
        <w:rPr>
          <w:b/>
          <w:bCs/>
          <w:sz w:val="28"/>
        </w:rPr>
        <w:tab/>
      </w:r>
    </w:p>
    <w:p w:rsidR="00A40AEA" w:rsidRDefault="004E53A4" w:rsidP="00B60640">
      <w:pPr>
        <w:spacing w:line="276" w:lineRule="auto"/>
        <w:ind w:left="708"/>
        <w:rPr>
          <w:b/>
          <w:bCs/>
          <w:sz w:val="28"/>
        </w:rPr>
      </w:pPr>
      <w:r>
        <w:rPr>
          <w:b/>
          <w:bCs/>
          <w:sz w:val="28"/>
        </w:rPr>
        <w:t>1.1 Структура объекта автоматизации</w:t>
      </w:r>
    </w:p>
    <w:p w:rsidR="00A40AEA" w:rsidRPr="00B60640" w:rsidRDefault="00A40AEA" w:rsidP="00B60640">
      <w:pPr>
        <w:spacing w:line="276" w:lineRule="auto"/>
        <w:ind w:left="708"/>
        <w:rPr>
          <w:b/>
          <w:bCs/>
          <w:sz w:val="28"/>
          <w:szCs w:val="12"/>
        </w:rPr>
      </w:pPr>
    </w:p>
    <w:p w:rsidR="00A40AEA" w:rsidRDefault="004E53A4" w:rsidP="00B60640">
      <w:pPr>
        <w:spacing w:line="276" w:lineRule="auto"/>
        <w:jc w:val="both"/>
        <w:rPr>
          <w:bCs/>
          <w:sz w:val="28"/>
          <w:szCs w:val="28"/>
        </w:rPr>
      </w:pPr>
      <w:r>
        <w:rPr>
          <w:bCs/>
          <w:sz w:val="28"/>
          <w:szCs w:val="28"/>
        </w:rPr>
        <w:tab/>
      </w:r>
      <w:r w:rsidRPr="00747A62">
        <w:rPr>
          <w:bCs/>
          <w:sz w:val="28"/>
          <w:szCs w:val="28"/>
        </w:rPr>
        <w:t xml:space="preserve">На рисунке 1.1 показана структура предприятия «Белтаможсервис». </w:t>
      </w:r>
      <w:r w:rsidR="00747A62" w:rsidRPr="00747A62">
        <w:rPr>
          <w:bCs/>
          <w:sz w:val="28"/>
          <w:szCs w:val="28"/>
        </w:rPr>
        <w:t>Руководящий состав состоит из Генерального директора, технического директора и его заместителя, начальников отделов, подразделений и служб и их заместителей.</w:t>
      </w:r>
      <w:r w:rsidRPr="00747A62">
        <w:rPr>
          <w:bCs/>
          <w:sz w:val="28"/>
          <w:szCs w:val="28"/>
        </w:rPr>
        <w:t xml:space="preserve"> Заместитель генерального директора по цифровизации контролирует работу офиса цифровизации. В состав этого офиса входит несколько отделов. Отдел программного обеспечения занимается созданием и сопровождением программ для предприятия. Отдел тестирования занимается тестированием программного обеспечения</w:t>
      </w:r>
      <w:r>
        <w:rPr>
          <w:bCs/>
          <w:sz w:val="28"/>
          <w:szCs w:val="28"/>
        </w:rPr>
        <w:t>. Аналитический отдел занимается проектированием продукта и анализом что нужно изменить в процессах или в системе управления, чтобы увеличить эффективность предприятия. Бюро автоматизации технологий занимается налаживаем коммуникации, разработкой и настройкой инструментов для совместной работы.</w:t>
      </w:r>
    </w:p>
    <w:p w:rsidR="00A40AEA" w:rsidRDefault="00A40AEA" w:rsidP="00B60640">
      <w:pPr>
        <w:spacing w:line="276" w:lineRule="auto"/>
        <w:jc w:val="both"/>
        <w:rPr>
          <w:bCs/>
          <w:sz w:val="28"/>
          <w:szCs w:val="28"/>
        </w:rPr>
      </w:pPr>
    </w:p>
    <w:p w:rsidR="00A40AEA" w:rsidRDefault="00C80BB8" w:rsidP="00B60640">
      <w:pPr>
        <w:spacing w:line="276" w:lineRule="auto"/>
        <w:jc w:val="center"/>
        <w:rPr>
          <w:bCs/>
          <w:sz w:val="28"/>
          <w:szCs w:val="28"/>
        </w:rPr>
      </w:pPr>
      <w:r w:rsidRPr="00D36D1A">
        <w:rPr>
          <w:bCs/>
          <w:noProof/>
          <w:sz w:val="28"/>
          <w:szCs w:val="28"/>
          <w:highlight w:val="yellow"/>
        </w:rPr>
        <w:drawing>
          <wp:inline distT="0" distB="0" distL="0" distR="0" wp14:anchorId="481A2F3B" wp14:editId="4F683DC2">
            <wp:extent cx="6332823" cy="4358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5373" cy="4401691"/>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sidRPr="00D36D1A">
        <w:rPr>
          <w:bCs/>
          <w:sz w:val="28"/>
          <w:szCs w:val="28"/>
          <w:highlight w:val="yellow"/>
        </w:rPr>
        <w:t>Рисунок 1.1 – Структура предприятия</w:t>
      </w:r>
    </w:p>
    <w:p w:rsidR="00A40AEA" w:rsidRDefault="004E53A4" w:rsidP="00B60640">
      <w:pPr>
        <w:spacing w:line="276" w:lineRule="auto"/>
        <w:ind w:left="708"/>
        <w:rPr>
          <w:b/>
          <w:bCs/>
          <w:sz w:val="28"/>
        </w:rPr>
      </w:pPr>
      <w:r>
        <w:rPr>
          <w:b/>
          <w:bCs/>
          <w:sz w:val="28"/>
        </w:rPr>
        <w:lastRenderedPageBreak/>
        <w:t>1.2 Анализ информационной системы</w:t>
      </w:r>
    </w:p>
    <w:p w:rsidR="00A40AEA" w:rsidRPr="00B60640" w:rsidRDefault="00A40AEA" w:rsidP="00B60640">
      <w:pPr>
        <w:spacing w:line="276" w:lineRule="auto"/>
        <w:ind w:left="708"/>
        <w:rPr>
          <w:b/>
          <w:bCs/>
          <w:sz w:val="28"/>
          <w:szCs w:val="12"/>
        </w:rPr>
      </w:pPr>
    </w:p>
    <w:p w:rsidR="00A40AEA" w:rsidRDefault="004E53A4" w:rsidP="00B60640">
      <w:pPr>
        <w:spacing w:line="276" w:lineRule="auto"/>
        <w:jc w:val="both"/>
        <w:rPr>
          <w:bCs/>
          <w:sz w:val="28"/>
        </w:rPr>
      </w:pPr>
      <w:r>
        <w:rPr>
          <w:bCs/>
          <w:sz w:val="28"/>
        </w:rPr>
        <w:tab/>
      </w:r>
      <w:r w:rsidR="00FB6A66" w:rsidRPr="00FB6A66">
        <w:rPr>
          <w:bCs/>
          <w:sz w:val="28"/>
        </w:rPr>
        <w:t>Существующая ИС представляет собой комплекс взаимосвязанных подсистем, каждая из которых отвечает за определенный этап процесса таможенного оформления. Основные функциональные модули включают подсистему электронного декларирования, модуль расчета таможенных платежей, систему управления рисками и аналитический блок.</w:t>
      </w:r>
      <w:r w:rsidR="00FB6A66">
        <w:rPr>
          <w:bCs/>
          <w:sz w:val="28"/>
        </w:rPr>
        <w:t xml:space="preserve"> </w:t>
      </w:r>
      <w:r w:rsidR="00FB6A66" w:rsidRPr="00FB6A66">
        <w:rPr>
          <w:bCs/>
          <w:sz w:val="28"/>
        </w:rPr>
        <w:t>Технологический стек существующей системы включает</w:t>
      </w:r>
      <w:r w:rsidR="00FB6A66">
        <w:rPr>
          <w:bCs/>
          <w:sz w:val="28"/>
        </w:rPr>
        <w:t xml:space="preserve"> серверные компоненты на Java </w:t>
      </w:r>
      <w:r w:rsidR="00FB6A66">
        <w:rPr>
          <w:bCs/>
          <w:sz w:val="28"/>
          <w:lang w:val="en-US"/>
        </w:rPr>
        <w:t>Spring</w:t>
      </w:r>
      <w:r w:rsidR="00FB6A66" w:rsidRPr="00FB6A66">
        <w:rPr>
          <w:bCs/>
          <w:sz w:val="28"/>
        </w:rPr>
        <w:t xml:space="preserve"> </w:t>
      </w:r>
      <w:r w:rsidR="00FB6A66">
        <w:rPr>
          <w:bCs/>
          <w:sz w:val="28"/>
          <w:lang w:val="en-US"/>
        </w:rPr>
        <w:t>Boot</w:t>
      </w:r>
      <w:r w:rsidR="00FB6A66" w:rsidRPr="00FB6A66">
        <w:rPr>
          <w:bCs/>
          <w:sz w:val="28"/>
        </w:rPr>
        <w:t>, клиентс</w:t>
      </w:r>
      <w:r w:rsidR="00FB6A66">
        <w:rPr>
          <w:bCs/>
          <w:sz w:val="28"/>
        </w:rPr>
        <w:t xml:space="preserve">кие приложения на платформе </w:t>
      </w:r>
      <w:r w:rsidR="00FB6A66">
        <w:rPr>
          <w:bCs/>
          <w:sz w:val="28"/>
          <w:lang w:val="en-US"/>
        </w:rPr>
        <w:t>Vue</w:t>
      </w:r>
      <w:r w:rsidR="00FB6A66" w:rsidRPr="00FB6A66">
        <w:rPr>
          <w:bCs/>
          <w:sz w:val="28"/>
        </w:rPr>
        <w:t>.</w:t>
      </w:r>
      <w:r w:rsidR="00FB6A66">
        <w:rPr>
          <w:bCs/>
          <w:sz w:val="28"/>
          <w:lang w:val="en-US"/>
        </w:rPr>
        <w:t>js</w:t>
      </w:r>
      <w:r w:rsidR="00FB6A66" w:rsidRPr="00FB6A66">
        <w:rPr>
          <w:bCs/>
          <w:sz w:val="28"/>
        </w:rPr>
        <w:t xml:space="preserve"> и СУБД </w:t>
      </w:r>
      <w:r w:rsidR="00FB6A66">
        <w:rPr>
          <w:bCs/>
          <w:sz w:val="28"/>
          <w:lang w:val="en-US"/>
        </w:rPr>
        <w:t>Oracle</w:t>
      </w:r>
      <w:r w:rsidR="00FB6A66" w:rsidRPr="00FB6A66">
        <w:rPr>
          <w:bCs/>
          <w:sz w:val="28"/>
        </w:rPr>
        <w:t xml:space="preserve"> </w:t>
      </w:r>
      <w:r w:rsidR="00FB6A66">
        <w:rPr>
          <w:bCs/>
          <w:sz w:val="28"/>
          <w:lang w:val="en-US"/>
        </w:rPr>
        <w:t>SQL</w:t>
      </w:r>
      <w:r w:rsidR="00FB6A66" w:rsidRPr="00FB6A66">
        <w:rPr>
          <w:bCs/>
          <w:sz w:val="28"/>
        </w:rPr>
        <w:t>.</w:t>
      </w:r>
    </w:p>
    <w:p w:rsidR="00FB6A66" w:rsidRDefault="00FB6A66" w:rsidP="00B60640">
      <w:pPr>
        <w:spacing w:line="276" w:lineRule="auto"/>
        <w:jc w:val="both"/>
        <w:rPr>
          <w:bCs/>
          <w:sz w:val="28"/>
        </w:rPr>
      </w:pPr>
      <w:r>
        <w:rPr>
          <w:bCs/>
          <w:sz w:val="28"/>
        </w:rPr>
        <w:tab/>
      </w:r>
      <w:r w:rsidRPr="00FB6A66">
        <w:rPr>
          <w:bCs/>
          <w:sz w:val="28"/>
        </w:rPr>
        <w:t>Анализ выявил несколько критических недостатков текущей реализации. Основные проблемы включают устаревший пользовательский интерфейс, недостаточную производительность при обработке больших объемов данных и ограниченные возможности масштабирования.</w:t>
      </w:r>
    </w:p>
    <w:p w:rsidR="00A40AEA" w:rsidRDefault="00FB6A66" w:rsidP="00B60640">
      <w:pPr>
        <w:spacing w:line="276" w:lineRule="auto"/>
        <w:jc w:val="both"/>
        <w:rPr>
          <w:bCs/>
          <w:sz w:val="28"/>
        </w:rPr>
      </w:pPr>
      <w:r>
        <w:rPr>
          <w:bCs/>
          <w:sz w:val="28"/>
        </w:rPr>
        <w:tab/>
      </w:r>
      <w:r w:rsidRPr="00FB6A66">
        <w:rPr>
          <w:bCs/>
          <w:sz w:val="28"/>
        </w:rPr>
        <w:t>На основании проведенного анализа определены ключевые направления модернизации. Приоритетными задачами являются переход на совреме</w:t>
      </w:r>
      <w:r>
        <w:rPr>
          <w:bCs/>
          <w:sz w:val="28"/>
        </w:rPr>
        <w:t xml:space="preserve">нные веб-технологии </w:t>
      </w:r>
      <w:r w:rsidRPr="00FB6A66">
        <w:rPr>
          <w:bCs/>
          <w:sz w:val="28"/>
        </w:rPr>
        <w:t>и оптимизация процессов обработки данных. Особое значение имеет разработка гибкой системы интеграционных адаптеров для упрощения подклю</w:t>
      </w:r>
      <w:r>
        <w:rPr>
          <w:bCs/>
          <w:sz w:val="28"/>
        </w:rPr>
        <w:t>чения к новым внешним сервисам.</w:t>
      </w:r>
    </w:p>
    <w:p w:rsidR="00A40AEA" w:rsidRPr="00B60640" w:rsidRDefault="00A40AEA" w:rsidP="00B60640">
      <w:pPr>
        <w:spacing w:line="276" w:lineRule="auto"/>
        <w:rPr>
          <w:b/>
          <w:bCs/>
          <w:sz w:val="28"/>
        </w:rPr>
      </w:pPr>
    </w:p>
    <w:p w:rsidR="00A40AEA" w:rsidRDefault="004E53A4" w:rsidP="00B60640">
      <w:pPr>
        <w:spacing w:line="276" w:lineRule="auto"/>
        <w:ind w:left="708"/>
        <w:rPr>
          <w:b/>
          <w:bCs/>
          <w:sz w:val="28"/>
        </w:rPr>
      </w:pPr>
      <w:r>
        <w:rPr>
          <w:b/>
          <w:bCs/>
          <w:sz w:val="28"/>
        </w:rPr>
        <w:t>1.3 Обзор аналогов</w:t>
      </w:r>
    </w:p>
    <w:p w:rsidR="00A40AEA" w:rsidRPr="00B60640" w:rsidRDefault="00A40AEA" w:rsidP="00B60640">
      <w:pPr>
        <w:spacing w:line="276" w:lineRule="auto"/>
        <w:ind w:left="708"/>
        <w:rPr>
          <w:b/>
          <w:bCs/>
          <w:sz w:val="28"/>
          <w:szCs w:val="12"/>
        </w:rPr>
      </w:pPr>
    </w:p>
    <w:p w:rsidR="00A40AEA" w:rsidRDefault="004E53A4" w:rsidP="00B60640">
      <w:pPr>
        <w:spacing w:line="276" w:lineRule="auto"/>
        <w:ind w:firstLine="708"/>
        <w:jc w:val="both"/>
        <w:rPr>
          <w:bCs/>
          <w:sz w:val="28"/>
        </w:rPr>
      </w:pPr>
      <w:r>
        <w:rPr>
          <w:bCs/>
          <w:sz w:val="28"/>
        </w:rPr>
        <w:t>На этапе проектирования системы были тщательн</w:t>
      </w:r>
      <w:r w:rsidR="00C566F8">
        <w:rPr>
          <w:bCs/>
          <w:sz w:val="28"/>
        </w:rPr>
        <w:t>о изучены существующие аналоги.</w:t>
      </w:r>
    </w:p>
    <w:p w:rsidR="00A40AEA" w:rsidRDefault="00A40AEA" w:rsidP="00B60640">
      <w:pPr>
        <w:spacing w:line="276" w:lineRule="auto"/>
        <w:jc w:val="both"/>
        <w:rPr>
          <w:bCs/>
          <w:sz w:val="28"/>
        </w:rPr>
      </w:pPr>
    </w:p>
    <w:p w:rsidR="00A40AEA" w:rsidRPr="00B60640" w:rsidRDefault="004E53A4" w:rsidP="00B60640">
      <w:pPr>
        <w:spacing w:line="276" w:lineRule="auto"/>
        <w:ind w:firstLine="708"/>
        <w:jc w:val="both"/>
        <w:rPr>
          <w:b/>
          <w:bCs/>
          <w:sz w:val="28"/>
        </w:rPr>
      </w:pPr>
      <w:r>
        <w:rPr>
          <w:b/>
          <w:bCs/>
          <w:sz w:val="28"/>
        </w:rPr>
        <w:t xml:space="preserve">1.3.1 </w:t>
      </w:r>
      <w:r w:rsidRPr="00B60640">
        <w:rPr>
          <w:bCs/>
          <w:sz w:val="28"/>
        </w:rPr>
        <w:t>Национальная автоматизированная система электронного декларирования</w:t>
      </w:r>
      <w:r w:rsidR="00B60640" w:rsidRPr="00B60640">
        <w:rPr>
          <w:b/>
          <w:bCs/>
          <w:sz w:val="28"/>
        </w:rPr>
        <w:t xml:space="preserve">. </w:t>
      </w:r>
      <w:r>
        <w:rPr>
          <w:bCs/>
          <w:sz w:val="28"/>
        </w:rPr>
        <w:t xml:space="preserve">Национальная автоматизированная информационная система электронного декларирования (НАСЭД) – система, осуществляющая информационную поддержку и автоматизацию таможенных операций, совершаемых должностными лицами таможенных органов и заинтересованными лицами (декларантами), с использованием письменных и электронных документов, а также обеспечивающая информационное взаимодействие таможенных органов Республики Беларусь с заинтересованными лицами и таможенными службами иных государств. НАСЭД является самостоятельной системой, входящей в состав единой автоматизированной информационной системы таможенных органов Республики Беларусь. Внедрение НАСЭД позволило сократить временные и финансовые затраты, минимизировать влияния субъективного фактора, </w:t>
      </w:r>
      <w:r>
        <w:rPr>
          <w:bCs/>
          <w:sz w:val="28"/>
        </w:rPr>
        <w:lastRenderedPageBreak/>
        <w:t xml:space="preserve">ошибок или злоупотребления при проведении таможенных операции, а также способствовало предотвращению коррупции. </w:t>
      </w:r>
    </w:p>
    <w:p w:rsidR="00A40AEA" w:rsidRDefault="004E53A4" w:rsidP="00B60640">
      <w:pPr>
        <w:spacing w:line="276" w:lineRule="auto"/>
        <w:jc w:val="both"/>
        <w:rPr>
          <w:bCs/>
          <w:sz w:val="28"/>
        </w:rPr>
      </w:pPr>
      <w:r>
        <w:rPr>
          <w:bCs/>
          <w:sz w:val="28"/>
        </w:rPr>
        <w:tab/>
        <w:t>Целями и задачами этой информационной системы являются:</w:t>
      </w:r>
    </w:p>
    <w:p w:rsidR="00A40AEA" w:rsidRDefault="004E53A4" w:rsidP="00B60640">
      <w:pPr>
        <w:spacing w:line="276" w:lineRule="auto"/>
        <w:jc w:val="both"/>
        <w:rPr>
          <w:bCs/>
          <w:sz w:val="28"/>
        </w:rPr>
      </w:pPr>
      <w:r>
        <w:rPr>
          <w:bCs/>
          <w:sz w:val="28"/>
        </w:rPr>
        <w:tab/>
        <w:t>– сокращение времени таможенных операций на выпуск товаров за счет электронного обмена информацией между участниками внешнеэкономической деятельности и таможенными органами Республики Беларусь;</w:t>
      </w:r>
    </w:p>
    <w:p w:rsidR="00A40AEA" w:rsidRDefault="004E53A4" w:rsidP="00B60640">
      <w:pPr>
        <w:spacing w:line="276" w:lineRule="auto"/>
        <w:jc w:val="both"/>
        <w:rPr>
          <w:bCs/>
          <w:sz w:val="28"/>
        </w:rPr>
      </w:pPr>
      <w:r>
        <w:rPr>
          <w:bCs/>
          <w:sz w:val="28"/>
        </w:rPr>
        <w:tab/>
        <w:t>– внедрение на практике заявительного принципа, заключающегося в выпуске товаров на основании сведений, содержащихся в электронной таможенной декларации и электронном документе таможенного транзита;</w:t>
      </w:r>
      <w:r>
        <w:rPr>
          <w:bCs/>
          <w:sz w:val="28"/>
        </w:rPr>
        <w:tab/>
      </w:r>
      <w:r>
        <w:rPr>
          <w:bCs/>
          <w:sz w:val="28"/>
        </w:rPr>
        <w:tab/>
        <w:t>– прозрачность процесса совершения таможенных операций в отношении товаров;</w:t>
      </w:r>
    </w:p>
    <w:p w:rsidR="00A40AEA" w:rsidRDefault="004E53A4" w:rsidP="00B60640">
      <w:pPr>
        <w:spacing w:line="276" w:lineRule="auto"/>
        <w:jc w:val="both"/>
        <w:rPr>
          <w:bCs/>
          <w:sz w:val="28"/>
        </w:rPr>
      </w:pPr>
      <w:r>
        <w:rPr>
          <w:bCs/>
          <w:sz w:val="28"/>
        </w:rPr>
        <w:tab/>
        <w:t>– сокращение временных и финансовых затрат участников внешнеэкономической деятельности, связанных с таможенными операциями;</w:t>
      </w:r>
    </w:p>
    <w:p w:rsidR="00A40AEA" w:rsidRDefault="004E53A4" w:rsidP="00B60640">
      <w:pPr>
        <w:spacing w:line="276" w:lineRule="auto"/>
        <w:jc w:val="both"/>
        <w:rPr>
          <w:bCs/>
          <w:sz w:val="28"/>
        </w:rPr>
      </w:pPr>
      <w:r>
        <w:rPr>
          <w:bCs/>
          <w:sz w:val="28"/>
        </w:rPr>
        <w:tab/>
        <w:t>– предотвращение коррупции (исключение личного контакта должностного лица таможенного органа и участников внешнеэкономической деятельности);</w:t>
      </w:r>
    </w:p>
    <w:p w:rsidR="00A40AEA" w:rsidRDefault="004E53A4" w:rsidP="00B60640">
      <w:pPr>
        <w:spacing w:line="276" w:lineRule="auto"/>
        <w:jc w:val="both"/>
        <w:rPr>
          <w:bCs/>
          <w:sz w:val="28"/>
        </w:rPr>
      </w:pPr>
      <w:r>
        <w:rPr>
          <w:bCs/>
          <w:sz w:val="28"/>
        </w:rPr>
        <w:tab/>
        <w:t>– минимизация влияния субъективного фактора, ошибок или злоупотреблений при проведении таможенных операций.</w:t>
      </w:r>
    </w:p>
    <w:p w:rsidR="00A40AEA" w:rsidRDefault="004E53A4" w:rsidP="00B60640">
      <w:pPr>
        <w:spacing w:line="276" w:lineRule="auto"/>
        <w:jc w:val="both"/>
        <w:rPr>
          <w:bCs/>
          <w:sz w:val="28"/>
        </w:rPr>
      </w:pPr>
      <w:r>
        <w:rPr>
          <w:bCs/>
          <w:sz w:val="28"/>
        </w:rPr>
        <w:tab/>
        <w:t>Схема взаимодействия системы показана на рисунке 1.2.</w:t>
      </w:r>
    </w:p>
    <w:p w:rsidR="00A40AEA" w:rsidRDefault="00A40AEA" w:rsidP="00B60640">
      <w:pPr>
        <w:spacing w:line="276" w:lineRule="auto"/>
        <w:ind w:firstLine="360"/>
        <w:jc w:val="both"/>
        <w:rPr>
          <w:bCs/>
          <w:sz w:val="28"/>
        </w:rPr>
      </w:pPr>
    </w:p>
    <w:p w:rsidR="00A40AEA" w:rsidRDefault="004E53A4" w:rsidP="00B60640">
      <w:pPr>
        <w:spacing w:line="276" w:lineRule="auto"/>
        <w:ind w:firstLine="360"/>
        <w:jc w:val="center"/>
        <w:rPr>
          <w:bCs/>
          <w:sz w:val="28"/>
        </w:rPr>
      </w:pPr>
      <w:r>
        <w:rPr>
          <w:bCs/>
          <w:noProof/>
          <w:sz w:val="28"/>
        </w:rPr>
        <w:drawing>
          <wp:inline distT="0" distB="0" distL="0" distR="0">
            <wp:extent cx="5334000" cy="375957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1"/>
                    <a:stretch>
                      <a:fillRect/>
                    </a:stretch>
                  </pic:blipFill>
                  <pic:spPr>
                    <a:xfrm>
                      <a:off x="0" y="0"/>
                      <a:ext cx="5410233" cy="3813307"/>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Рисунок 1.2 – Информационная система НАСЭП</w:t>
      </w:r>
    </w:p>
    <w:p w:rsidR="00754821" w:rsidRPr="00754821" w:rsidRDefault="004E53A4" w:rsidP="00B60640">
      <w:pPr>
        <w:spacing w:line="276" w:lineRule="auto"/>
        <w:ind w:firstLine="708"/>
        <w:jc w:val="both"/>
        <w:rPr>
          <w:bCs/>
          <w:sz w:val="28"/>
        </w:rPr>
      </w:pPr>
      <w:r>
        <w:rPr>
          <w:b/>
          <w:bCs/>
          <w:sz w:val="28"/>
        </w:rPr>
        <w:lastRenderedPageBreak/>
        <w:t xml:space="preserve">1.3.2 </w:t>
      </w:r>
      <w:r w:rsidRPr="00B60640">
        <w:rPr>
          <w:bCs/>
          <w:i/>
          <w:sz w:val="28"/>
          <w:lang w:val="en-US"/>
        </w:rPr>
        <w:t>VED</w:t>
      </w:r>
      <w:r w:rsidRPr="00B60640">
        <w:rPr>
          <w:bCs/>
          <w:i/>
          <w:sz w:val="28"/>
        </w:rPr>
        <w:t>1</w:t>
      </w:r>
      <w:r w:rsidR="00B60640" w:rsidRPr="00B60640">
        <w:rPr>
          <w:bCs/>
          <w:i/>
          <w:sz w:val="28"/>
        </w:rPr>
        <w:t>.</w:t>
      </w:r>
      <w:r>
        <w:rPr>
          <w:bCs/>
          <w:i/>
          <w:sz w:val="28"/>
          <w:lang w:val="en-US"/>
        </w:rPr>
        <w:t>VED</w:t>
      </w:r>
      <w:r>
        <w:rPr>
          <w:bCs/>
          <w:i/>
          <w:sz w:val="28"/>
        </w:rPr>
        <w:t>1</w:t>
      </w:r>
      <w:r>
        <w:rPr>
          <w:bCs/>
          <w:sz w:val="28"/>
        </w:rPr>
        <w:t xml:space="preserve"> — это информационная система, разработанная для автоматизации процессов, связанных с внешнеэкономической деятельностью в Республике Беларусь. Она служит для учета и обработки данных о внешнеэкономических операциях, а также для взаимодействия с таможенными органами. Основные функции </w:t>
      </w:r>
      <w:r>
        <w:rPr>
          <w:bCs/>
          <w:i/>
          <w:sz w:val="28"/>
          <w:lang w:val="en-US"/>
        </w:rPr>
        <w:t>VED</w:t>
      </w:r>
      <w:r>
        <w:rPr>
          <w:bCs/>
          <w:i/>
          <w:sz w:val="28"/>
        </w:rPr>
        <w:t>1</w:t>
      </w:r>
      <w:r>
        <w:rPr>
          <w:bCs/>
          <w:sz w:val="28"/>
        </w:rPr>
        <w:t>:</w:t>
      </w:r>
    </w:p>
    <w:p w:rsidR="00A40AEA" w:rsidRDefault="004E53A4" w:rsidP="00754821">
      <w:pPr>
        <w:spacing w:line="276" w:lineRule="auto"/>
        <w:ind w:firstLine="709"/>
        <w:jc w:val="both"/>
        <w:rPr>
          <w:bCs/>
          <w:sz w:val="28"/>
        </w:rPr>
      </w:pPr>
      <w:r>
        <w:rPr>
          <w:bCs/>
          <w:sz w:val="28"/>
        </w:rPr>
        <w:t xml:space="preserve">– </w:t>
      </w:r>
      <w:r>
        <w:rPr>
          <w:bCs/>
          <w:i/>
          <w:sz w:val="28"/>
          <w:lang w:val="en-US"/>
        </w:rPr>
        <w:t>VED</w:t>
      </w:r>
      <w:r>
        <w:rPr>
          <w:bCs/>
          <w:i/>
          <w:sz w:val="28"/>
        </w:rPr>
        <w:t>1</w:t>
      </w:r>
      <w:r>
        <w:rPr>
          <w:bCs/>
          <w:sz w:val="28"/>
        </w:rPr>
        <w:t xml:space="preserve"> позволяет пользователям регистрировать и отслеживать все внешнеэкономические сделки, включая экспорт и импорт товаров;</w:t>
      </w:r>
    </w:p>
    <w:p w:rsidR="00A40AEA" w:rsidRDefault="004E53A4" w:rsidP="00754821">
      <w:pPr>
        <w:spacing w:line="276" w:lineRule="auto"/>
        <w:ind w:firstLine="709"/>
        <w:jc w:val="both"/>
        <w:rPr>
          <w:bCs/>
          <w:sz w:val="28"/>
        </w:rPr>
      </w:pPr>
      <w:r>
        <w:rPr>
          <w:bCs/>
          <w:sz w:val="28"/>
        </w:rPr>
        <w:t xml:space="preserve">– </w:t>
      </w:r>
      <w:r>
        <w:rPr>
          <w:bCs/>
          <w:sz w:val="28"/>
          <w:lang w:val="en-US"/>
        </w:rPr>
        <w:t>c</w:t>
      </w:r>
      <w:r>
        <w:rPr>
          <w:bCs/>
          <w:sz w:val="28"/>
        </w:rPr>
        <w:t>истема автоматически генерирует необходимые документы для таможенного оформления, что сокращает время на подготовку и минимизирует вероятность ошибок;</w:t>
      </w:r>
    </w:p>
    <w:p w:rsidR="00A40AEA" w:rsidRDefault="004E53A4" w:rsidP="00754821">
      <w:pPr>
        <w:spacing w:line="276" w:lineRule="auto"/>
        <w:ind w:firstLine="709"/>
        <w:jc w:val="both"/>
        <w:rPr>
          <w:bCs/>
          <w:sz w:val="28"/>
        </w:rPr>
      </w:pPr>
      <w:r>
        <w:rPr>
          <w:bCs/>
          <w:sz w:val="28"/>
        </w:rPr>
        <w:t>– предоставляет инструменты для анализа данных о внешнеэкономической деятельности, что позволяет пользователям получать актуальную информацию о рынке и тенденциях;</w:t>
      </w:r>
    </w:p>
    <w:p w:rsidR="00A40AEA" w:rsidRDefault="004E53A4" w:rsidP="00754821">
      <w:pPr>
        <w:spacing w:line="276" w:lineRule="auto"/>
        <w:ind w:firstLine="709"/>
        <w:jc w:val="both"/>
        <w:rPr>
          <w:bCs/>
          <w:sz w:val="28"/>
        </w:rPr>
      </w:pPr>
      <w:r>
        <w:rPr>
          <w:bCs/>
          <w:sz w:val="28"/>
        </w:rPr>
        <w:t xml:space="preserve">– </w:t>
      </w:r>
      <w:r>
        <w:rPr>
          <w:bCs/>
          <w:i/>
          <w:sz w:val="28"/>
          <w:lang w:val="en-US"/>
        </w:rPr>
        <w:t>VED</w:t>
      </w:r>
      <w:r>
        <w:rPr>
          <w:bCs/>
          <w:i/>
          <w:sz w:val="28"/>
        </w:rPr>
        <w:t>1</w:t>
      </w:r>
      <w:r>
        <w:rPr>
          <w:bCs/>
          <w:sz w:val="28"/>
        </w:rPr>
        <w:t xml:space="preserve"> может интегрироваться с другими информационными системами, что позволяет улучшить обмен данными между различными государственными и частными структурами;</w:t>
      </w:r>
    </w:p>
    <w:p w:rsidR="00A40AEA" w:rsidRDefault="004E53A4" w:rsidP="00754821">
      <w:pPr>
        <w:spacing w:line="276" w:lineRule="auto"/>
        <w:ind w:firstLine="709"/>
        <w:jc w:val="both"/>
        <w:rPr>
          <w:bCs/>
          <w:sz w:val="28"/>
        </w:rPr>
      </w:pPr>
      <w:r>
        <w:rPr>
          <w:bCs/>
          <w:sz w:val="28"/>
        </w:rPr>
        <w:t>– система включает в себя функции поддержки пользователей, позволяя быстро получать ответы на вопросы и решать возникающие проблемы.</w:t>
      </w:r>
    </w:p>
    <w:p w:rsidR="00A40AEA" w:rsidRDefault="00A40AEA" w:rsidP="00B60640">
      <w:pPr>
        <w:spacing w:line="276" w:lineRule="auto"/>
        <w:jc w:val="both"/>
        <w:rPr>
          <w:bCs/>
          <w:sz w:val="28"/>
        </w:rPr>
      </w:pPr>
    </w:p>
    <w:p w:rsidR="00A40AEA" w:rsidRPr="00754821" w:rsidRDefault="004E53A4" w:rsidP="00754821">
      <w:pPr>
        <w:spacing w:line="276" w:lineRule="auto"/>
        <w:ind w:firstLine="708"/>
        <w:jc w:val="both"/>
        <w:rPr>
          <w:b/>
          <w:bCs/>
          <w:sz w:val="28"/>
        </w:rPr>
      </w:pPr>
      <w:r>
        <w:rPr>
          <w:b/>
          <w:bCs/>
          <w:sz w:val="28"/>
        </w:rPr>
        <w:t xml:space="preserve">1.3.3 </w:t>
      </w:r>
      <w:r w:rsidRPr="00754821">
        <w:rPr>
          <w:bCs/>
          <w:i/>
          <w:sz w:val="28"/>
        </w:rPr>
        <w:t>SAP Global Trade Services</w:t>
      </w:r>
      <w:r w:rsidR="00754821" w:rsidRPr="00754821">
        <w:rPr>
          <w:b/>
          <w:bCs/>
          <w:sz w:val="28"/>
        </w:rPr>
        <w:t xml:space="preserve">. </w:t>
      </w:r>
      <w:r>
        <w:rPr>
          <w:bCs/>
          <w:i/>
          <w:sz w:val="28"/>
        </w:rPr>
        <w:t>SAP Global Trade Services</w:t>
      </w:r>
      <w:r>
        <w:rPr>
          <w:bCs/>
          <w:sz w:val="28"/>
        </w:rPr>
        <w:t xml:space="preserve"> (</w:t>
      </w:r>
      <w:r>
        <w:rPr>
          <w:bCs/>
          <w:i/>
          <w:sz w:val="28"/>
        </w:rPr>
        <w:t>GTS</w:t>
      </w:r>
      <w:r>
        <w:rPr>
          <w:bCs/>
          <w:sz w:val="28"/>
        </w:rPr>
        <w:t xml:space="preserve">) — это мощное решение для управления внешнеэкономической деятельностью и таможенными процессами, разработанное компанией </w:t>
      </w:r>
      <w:r>
        <w:rPr>
          <w:bCs/>
          <w:i/>
          <w:sz w:val="28"/>
        </w:rPr>
        <w:t>SAP</w:t>
      </w:r>
      <w:r w:rsidR="002F778F">
        <w:rPr>
          <w:bCs/>
          <w:i/>
          <w:sz w:val="28"/>
        </w:rPr>
        <w:t xml:space="preserve"> </w:t>
      </w:r>
      <w:r w:rsidR="002F778F">
        <w:rPr>
          <w:bCs/>
          <w:sz w:val="28"/>
        </w:rPr>
        <w:t>для стран Европейского союза</w:t>
      </w:r>
      <w:r>
        <w:rPr>
          <w:bCs/>
          <w:sz w:val="28"/>
        </w:rPr>
        <w:t>. Оно предназначено для автоматизации и оптимизации процессов импорта и экспорта, а также для обеспечения соблюдения международных торговых норм и требований. Интерфейс приложения показан на рисунке 1.3.</w:t>
      </w:r>
    </w:p>
    <w:p w:rsidR="00895DE7" w:rsidRDefault="00895DE7" w:rsidP="00B60640">
      <w:pPr>
        <w:spacing w:line="276" w:lineRule="auto"/>
        <w:jc w:val="both"/>
        <w:rPr>
          <w:bCs/>
          <w:sz w:val="28"/>
        </w:rPr>
      </w:pPr>
      <w:r>
        <w:rPr>
          <w:bCs/>
          <w:sz w:val="28"/>
        </w:rPr>
        <w:tab/>
        <w:t xml:space="preserve">Преимущества использования </w:t>
      </w:r>
      <w:r>
        <w:rPr>
          <w:bCs/>
          <w:i/>
          <w:sz w:val="28"/>
        </w:rPr>
        <w:t>SAP</w:t>
      </w:r>
      <w:r>
        <w:rPr>
          <w:bCs/>
          <w:sz w:val="28"/>
        </w:rPr>
        <w:t xml:space="preserve"> </w:t>
      </w:r>
      <w:r>
        <w:rPr>
          <w:bCs/>
          <w:i/>
          <w:sz w:val="28"/>
        </w:rPr>
        <w:t>GTS</w:t>
      </w:r>
      <w:r>
        <w:rPr>
          <w:bCs/>
          <w:sz w:val="28"/>
        </w:rPr>
        <w:t>:</w:t>
      </w:r>
    </w:p>
    <w:p w:rsidR="00895DE7" w:rsidRDefault="00895DE7" w:rsidP="00B60640">
      <w:pPr>
        <w:spacing w:line="276" w:lineRule="auto"/>
        <w:jc w:val="both"/>
        <w:rPr>
          <w:bCs/>
          <w:sz w:val="28"/>
        </w:rPr>
      </w:pPr>
      <w:r>
        <w:rPr>
          <w:bCs/>
          <w:sz w:val="28"/>
        </w:rPr>
        <w:tab/>
        <w:t>– система значительно сокращает время на оформление документов и минимизирует вероятность ошибок, связанных с ручным вводом данных;</w:t>
      </w:r>
    </w:p>
    <w:p w:rsidR="00895DE7" w:rsidRDefault="00895DE7" w:rsidP="00B60640">
      <w:pPr>
        <w:spacing w:line="276" w:lineRule="auto"/>
        <w:jc w:val="both"/>
        <w:rPr>
          <w:bCs/>
          <w:sz w:val="28"/>
        </w:rPr>
      </w:pPr>
      <w:r>
        <w:rPr>
          <w:bCs/>
          <w:sz w:val="28"/>
        </w:rPr>
        <w:tab/>
        <w:t>– помогает компаниям соблюдать все необходимые законодательные и нормативные требования, что снижает риски штрафов и санкций;</w:t>
      </w:r>
    </w:p>
    <w:p w:rsidR="00895DE7" w:rsidRDefault="00895DE7" w:rsidP="00B60640">
      <w:pPr>
        <w:spacing w:line="276" w:lineRule="auto"/>
        <w:jc w:val="both"/>
        <w:rPr>
          <w:bCs/>
          <w:sz w:val="28"/>
        </w:rPr>
      </w:pPr>
      <w:r>
        <w:rPr>
          <w:bCs/>
          <w:sz w:val="28"/>
        </w:rPr>
        <w:tab/>
        <w:t>– интеграция с другими бизнес-процессами и системами обеспечивает полную видимость операций и помогает лучше управлять внешнеэкономической деятельностью;</w:t>
      </w:r>
    </w:p>
    <w:p w:rsidR="00754821" w:rsidRDefault="00895DE7" w:rsidP="00B60640">
      <w:pPr>
        <w:spacing w:line="276" w:lineRule="auto"/>
        <w:jc w:val="both"/>
        <w:rPr>
          <w:bCs/>
          <w:sz w:val="28"/>
        </w:rPr>
      </w:pPr>
      <w:r>
        <w:rPr>
          <w:bCs/>
          <w:sz w:val="28"/>
        </w:rPr>
        <w:tab/>
        <w:t>– адаптирована под специфические потребности компании и легко масштабируется по мере роста бизнеса.</w:t>
      </w:r>
    </w:p>
    <w:p w:rsidR="00A40AEA" w:rsidRDefault="004E53A4" w:rsidP="00B60640">
      <w:pPr>
        <w:spacing w:line="276" w:lineRule="auto"/>
        <w:jc w:val="both"/>
        <w:rPr>
          <w:bCs/>
          <w:sz w:val="28"/>
        </w:rPr>
      </w:pPr>
      <w:r>
        <w:rPr>
          <w:bCs/>
          <w:noProof/>
          <w:sz w:val="28"/>
        </w:rPr>
        <w:lastRenderedPageBreak/>
        <w:drawing>
          <wp:inline distT="0" distB="0" distL="0" distR="0">
            <wp:extent cx="5939790" cy="34925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5939790" cy="3492500"/>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 xml:space="preserve">Рисунок 1.3 – Информационная система </w:t>
      </w:r>
      <w:r>
        <w:rPr>
          <w:bCs/>
          <w:i/>
          <w:sz w:val="28"/>
        </w:rPr>
        <w:t>SAP</w:t>
      </w:r>
      <w:r>
        <w:rPr>
          <w:bCs/>
          <w:sz w:val="28"/>
        </w:rPr>
        <w:t xml:space="preserve"> </w:t>
      </w:r>
      <w:r>
        <w:rPr>
          <w:bCs/>
          <w:i/>
          <w:sz w:val="28"/>
        </w:rPr>
        <w:t>GTS</w:t>
      </w:r>
    </w:p>
    <w:p w:rsidR="00A40AEA" w:rsidRDefault="00A40AEA" w:rsidP="00B60640">
      <w:pPr>
        <w:spacing w:line="276" w:lineRule="auto"/>
        <w:jc w:val="both"/>
        <w:rPr>
          <w:bCs/>
          <w:sz w:val="28"/>
        </w:rPr>
      </w:pPr>
    </w:p>
    <w:p w:rsidR="00A40AEA" w:rsidRDefault="004E53A4" w:rsidP="00B60640">
      <w:pPr>
        <w:spacing w:line="276" w:lineRule="auto"/>
        <w:jc w:val="both"/>
        <w:rPr>
          <w:bCs/>
          <w:sz w:val="28"/>
        </w:rPr>
      </w:pPr>
      <w:r>
        <w:rPr>
          <w:bCs/>
          <w:sz w:val="28"/>
        </w:rPr>
        <w:tab/>
        <w:t>Недостатки этой системы:</w:t>
      </w:r>
    </w:p>
    <w:p w:rsidR="00A40AEA" w:rsidRDefault="004E53A4" w:rsidP="00B60640">
      <w:pPr>
        <w:spacing w:line="276" w:lineRule="auto"/>
        <w:jc w:val="both"/>
        <w:rPr>
          <w:bCs/>
          <w:sz w:val="28"/>
        </w:rPr>
      </w:pPr>
      <w:r>
        <w:rPr>
          <w:bCs/>
          <w:sz w:val="28"/>
        </w:rPr>
        <w:tab/>
      </w:r>
      <w:r w:rsidR="00754821" w:rsidRPr="00754821">
        <w:rPr>
          <w:bCs/>
          <w:sz w:val="28"/>
        </w:rPr>
        <w:t>-</w:t>
      </w:r>
      <w:r>
        <w:rPr>
          <w:bCs/>
          <w:sz w:val="28"/>
        </w:rPr>
        <w:t>– внедрение этой информационной системы является дорогостоящим процессом, включая затраты на лицензии, оборудование, обучение и консультационные услуги;</w:t>
      </w:r>
    </w:p>
    <w:p w:rsidR="00A40AEA" w:rsidRDefault="004E53A4" w:rsidP="00B60640">
      <w:pPr>
        <w:spacing w:line="276" w:lineRule="auto"/>
        <w:jc w:val="both"/>
        <w:rPr>
          <w:bCs/>
          <w:sz w:val="28"/>
        </w:rPr>
      </w:pPr>
      <w:r>
        <w:rPr>
          <w:bCs/>
          <w:sz w:val="28"/>
        </w:rPr>
        <w:tab/>
        <w:t>– процесс внедрения может занять много времени, что может вызвать задержки в использовании системы и потребовать от компании дополнительных ресурсов.</w:t>
      </w:r>
    </w:p>
    <w:p w:rsidR="00754821" w:rsidRDefault="00754821" w:rsidP="00754821">
      <w:pPr>
        <w:pStyle w:val="ad"/>
        <w:spacing w:line="276" w:lineRule="auto"/>
        <w:ind w:left="1428"/>
        <w:rPr>
          <w:bCs/>
          <w:sz w:val="28"/>
        </w:rPr>
      </w:pPr>
    </w:p>
    <w:p w:rsidR="00A40AEA" w:rsidRDefault="00754821" w:rsidP="00754821">
      <w:pPr>
        <w:spacing w:line="276" w:lineRule="auto"/>
        <w:ind w:firstLine="708"/>
        <w:jc w:val="both"/>
        <w:rPr>
          <w:bCs/>
          <w:sz w:val="28"/>
        </w:rPr>
      </w:pPr>
      <w:r w:rsidRPr="00754821">
        <w:rPr>
          <w:b/>
          <w:bCs/>
          <w:sz w:val="28"/>
        </w:rPr>
        <w:t xml:space="preserve">1.3.4 </w:t>
      </w:r>
      <w:r w:rsidR="004E53A4" w:rsidRPr="00754821">
        <w:rPr>
          <w:bCs/>
          <w:sz w:val="28"/>
        </w:rPr>
        <w:t>Автоматизированная Информационная Система Таможни</w:t>
      </w:r>
      <w:r w:rsidRPr="00754821">
        <w:rPr>
          <w:bCs/>
          <w:sz w:val="28"/>
        </w:rPr>
        <w:t xml:space="preserve">. </w:t>
      </w:r>
      <w:r w:rsidR="004E53A4">
        <w:rPr>
          <w:bCs/>
          <w:sz w:val="28"/>
        </w:rPr>
        <w:t>АИСТ (Автоматизированная Информационная Система Таможни) – это централизованная государственная система, обеспечивающая электронное декларирование, контроль и управление таможенными процессами в России. Она является основой цифровизации таможенных операций и интегрирована с другими информационными системами Федеральной таможенной службы (ФТС России) и Евразийского экономического союза (ЕАЭС).</w:t>
      </w:r>
    </w:p>
    <w:p w:rsidR="00A40AEA" w:rsidRDefault="004E53A4" w:rsidP="00B60640">
      <w:pPr>
        <w:spacing w:line="276" w:lineRule="auto"/>
        <w:jc w:val="both"/>
        <w:rPr>
          <w:bCs/>
          <w:sz w:val="28"/>
        </w:rPr>
      </w:pPr>
      <w:r>
        <w:rPr>
          <w:bCs/>
          <w:sz w:val="28"/>
        </w:rPr>
        <w:tab/>
        <w:t>Система АИСТ выполняет следующие задачи: электронное декларирование товаров, автоматизированный контроль и выпуск товаров, управление таможенными платежами, обмен данными с участниками ВЭД</w:t>
      </w:r>
      <w:r>
        <w:rPr>
          <w:bCs/>
          <w:sz w:val="28"/>
          <w:lang w:val="en-US"/>
        </w:rPr>
        <w:t> </w:t>
      </w:r>
      <w:r>
        <w:rPr>
          <w:bCs/>
          <w:sz w:val="28"/>
        </w:rPr>
        <w:t>(брокерами, перевозчиками, экспортерами и импортерами).</w:t>
      </w:r>
    </w:p>
    <w:p w:rsidR="00A40AEA" w:rsidRDefault="004E53A4" w:rsidP="00B60640">
      <w:pPr>
        <w:spacing w:line="276" w:lineRule="auto"/>
        <w:jc w:val="both"/>
        <w:rPr>
          <w:bCs/>
          <w:sz w:val="28"/>
        </w:rPr>
      </w:pPr>
      <w:r>
        <w:rPr>
          <w:bCs/>
          <w:sz w:val="28"/>
        </w:rPr>
        <w:tab/>
        <w:t xml:space="preserve">Преимущества этой системы: </w:t>
      </w:r>
    </w:p>
    <w:p w:rsidR="00A40AEA" w:rsidRDefault="004E53A4" w:rsidP="00B60640">
      <w:pPr>
        <w:spacing w:line="276" w:lineRule="auto"/>
        <w:jc w:val="both"/>
        <w:rPr>
          <w:bCs/>
          <w:sz w:val="28"/>
        </w:rPr>
      </w:pPr>
      <w:r>
        <w:rPr>
          <w:bCs/>
          <w:sz w:val="28"/>
        </w:rPr>
        <w:tab/>
        <w:t>– совместимость с системами ЕАЭС;</w:t>
      </w:r>
    </w:p>
    <w:p w:rsidR="00A40AEA" w:rsidRDefault="004E53A4" w:rsidP="00B60640">
      <w:pPr>
        <w:spacing w:line="276" w:lineRule="auto"/>
        <w:jc w:val="both"/>
        <w:rPr>
          <w:bCs/>
          <w:sz w:val="28"/>
        </w:rPr>
      </w:pPr>
      <w:r>
        <w:rPr>
          <w:bCs/>
          <w:sz w:val="28"/>
        </w:rPr>
        <w:lastRenderedPageBreak/>
        <w:tab/>
        <w:t xml:space="preserve">– </w:t>
      </w:r>
      <w:r w:rsidRPr="00563E4A">
        <w:rPr>
          <w:bCs/>
          <w:sz w:val="28"/>
        </w:rPr>
        <w:t>возможность предварительного расчета пошлин</w:t>
      </w:r>
      <w:r>
        <w:rPr>
          <w:bCs/>
          <w:sz w:val="28"/>
        </w:rPr>
        <w:t>;</w:t>
      </w:r>
    </w:p>
    <w:p w:rsidR="00A40AEA" w:rsidRDefault="004E53A4" w:rsidP="00B60640">
      <w:pPr>
        <w:spacing w:line="276" w:lineRule="auto"/>
        <w:jc w:val="both"/>
        <w:rPr>
          <w:bCs/>
          <w:sz w:val="28"/>
        </w:rPr>
      </w:pPr>
      <w:r>
        <w:rPr>
          <w:bCs/>
          <w:sz w:val="28"/>
        </w:rPr>
        <w:tab/>
        <w:t>– прозрачность всех операций (платежи, декларирование, выпуск товаров);</w:t>
      </w:r>
    </w:p>
    <w:p w:rsidR="00A40AEA" w:rsidRDefault="004E53A4" w:rsidP="00B60640">
      <w:pPr>
        <w:spacing w:line="276" w:lineRule="auto"/>
        <w:jc w:val="both"/>
        <w:rPr>
          <w:bCs/>
          <w:sz w:val="28"/>
        </w:rPr>
      </w:pPr>
      <w:r>
        <w:rPr>
          <w:bCs/>
          <w:sz w:val="28"/>
        </w:rPr>
        <w:tab/>
        <w:t>– минимизация личного контакта между участниками ВЭД и таможенникам;</w:t>
      </w:r>
    </w:p>
    <w:p w:rsidR="00A40AEA" w:rsidRDefault="004E53A4" w:rsidP="00B60640">
      <w:pPr>
        <w:spacing w:line="276" w:lineRule="auto"/>
        <w:jc w:val="both"/>
        <w:rPr>
          <w:bCs/>
          <w:sz w:val="28"/>
        </w:rPr>
      </w:pPr>
      <w:r>
        <w:rPr>
          <w:bCs/>
          <w:sz w:val="28"/>
        </w:rPr>
        <w:tab/>
        <w:t>– система управления рисками выявляет подозрительные поставки с помощью алгоритмов.</w:t>
      </w:r>
    </w:p>
    <w:p w:rsidR="00A40AEA" w:rsidRDefault="004E53A4" w:rsidP="00B60640">
      <w:pPr>
        <w:spacing w:line="276" w:lineRule="auto"/>
        <w:jc w:val="both"/>
        <w:rPr>
          <w:bCs/>
          <w:sz w:val="28"/>
        </w:rPr>
      </w:pPr>
      <w:r>
        <w:rPr>
          <w:bCs/>
          <w:sz w:val="28"/>
        </w:rPr>
        <w:tab/>
        <w:t>Недостатки этой системы:</w:t>
      </w:r>
    </w:p>
    <w:p w:rsidR="00A40AEA" w:rsidRDefault="004E53A4" w:rsidP="00B60640">
      <w:pPr>
        <w:spacing w:line="276" w:lineRule="auto"/>
        <w:jc w:val="both"/>
        <w:rPr>
          <w:bCs/>
          <w:sz w:val="28"/>
        </w:rPr>
      </w:pPr>
      <w:r>
        <w:rPr>
          <w:bCs/>
          <w:sz w:val="28"/>
        </w:rPr>
        <w:tab/>
        <w:t>– ложные срабатывания системы управления рисками, ведущие к задержкам грузов;</w:t>
      </w:r>
    </w:p>
    <w:p w:rsidR="00A40AEA" w:rsidRDefault="004E53A4" w:rsidP="00B60640">
      <w:pPr>
        <w:spacing w:line="276" w:lineRule="auto"/>
        <w:jc w:val="both"/>
        <w:rPr>
          <w:bCs/>
          <w:sz w:val="28"/>
        </w:rPr>
      </w:pPr>
      <w:r>
        <w:rPr>
          <w:bCs/>
          <w:sz w:val="28"/>
        </w:rPr>
        <w:tab/>
        <w:t>– запаздывание обновлений системы под новые нормы;</w:t>
      </w:r>
    </w:p>
    <w:p w:rsidR="00A40AEA" w:rsidRDefault="004E53A4" w:rsidP="00B60640">
      <w:pPr>
        <w:spacing w:line="276" w:lineRule="auto"/>
        <w:jc w:val="both"/>
        <w:rPr>
          <w:bCs/>
          <w:sz w:val="28"/>
        </w:rPr>
      </w:pPr>
      <w:r>
        <w:rPr>
          <w:bCs/>
          <w:sz w:val="28"/>
        </w:rPr>
        <w:tab/>
        <w:t>– сбои в работе системы при высокой нагрузке.</w:t>
      </w:r>
    </w:p>
    <w:p w:rsidR="00A40AEA" w:rsidRDefault="004E53A4" w:rsidP="00B60640">
      <w:pPr>
        <w:spacing w:line="276" w:lineRule="auto"/>
        <w:jc w:val="both"/>
        <w:rPr>
          <w:bCs/>
          <w:sz w:val="28"/>
        </w:rPr>
      </w:pPr>
      <w:r>
        <w:rPr>
          <w:bCs/>
          <w:sz w:val="28"/>
        </w:rPr>
        <w:tab/>
      </w:r>
    </w:p>
    <w:p w:rsidR="00FB6A66" w:rsidRPr="00754821" w:rsidRDefault="004E53A4" w:rsidP="00B60640">
      <w:pPr>
        <w:spacing w:line="276" w:lineRule="auto"/>
        <w:jc w:val="both"/>
        <w:rPr>
          <w:b/>
          <w:bCs/>
          <w:sz w:val="28"/>
        </w:rPr>
      </w:pPr>
      <w:r>
        <w:rPr>
          <w:bCs/>
          <w:sz w:val="28"/>
        </w:rPr>
        <w:tab/>
      </w:r>
      <w:r>
        <w:rPr>
          <w:b/>
          <w:bCs/>
          <w:sz w:val="28"/>
        </w:rPr>
        <w:t xml:space="preserve">1.3.5 </w:t>
      </w:r>
      <w:r w:rsidRPr="00754821">
        <w:rPr>
          <w:bCs/>
          <w:sz w:val="28"/>
        </w:rPr>
        <w:t>Выводы</w:t>
      </w:r>
      <w:r w:rsidR="00754821" w:rsidRPr="00754821">
        <w:rPr>
          <w:bCs/>
          <w:sz w:val="28"/>
        </w:rPr>
        <w:t xml:space="preserve">. </w:t>
      </w:r>
      <w:r w:rsidR="00FB6A66" w:rsidRPr="00FB6A66">
        <w:rPr>
          <w:bCs/>
          <w:sz w:val="28"/>
        </w:rPr>
        <w:t>Все рассмотренные системы демонстрируют единую направленность на цифровизацию таможенного администрирования, однако имеют существенные различия в функциональных возможн</w:t>
      </w:r>
      <w:r w:rsidR="00F814EC">
        <w:rPr>
          <w:bCs/>
          <w:sz w:val="28"/>
        </w:rPr>
        <w:t>остях и архитектурных решениях.</w:t>
      </w:r>
    </w:p>
    <w:p w:rsidR="00FB6A66" w:rsidRPr="00FB6A66" w:rsidRDefault="00F814EC" w:rsidP="00B60640">
      <w:pPr>
        <w:spacing w:line="276" w:lineRule="auto"/>
        <w:jc w:val="both"/>
        <w:rPr>
          <w:bCs/>
          <w:sz w:val="28"/>
        </w:rPr>
      </w:pPr>
      <w:r>
        <w:rPr>
          <w:bCs/>
          <w:sz w:val="28"/>
        </w:rPr>
        <w:tab/>
      </w:r>
      <w:r w:rsidR="00FB6A66" w:rsidRPr="00FB6A66">
        <w:rPr>
          <w:bCs/>
          <w:sz w:val="28"/>
        </w:rPr>
        <w:t>Национальная автоматизированная система электронного декларирования (НАСЭД) успешно реализует заявительный принцип таможенного оформления, обеспечивая прозрачность всех операций. Однако архитектура системы ориентирована преимущественно на национальные потребности, что может ограничивать ее адапта</w:t>
      </w:r>
      <w:r>
        <w:rPr>
          <w:bCs/>
          <w:sz w:val="28"/>
        </w:rPr>
        <w:t>цию к международным стандартам.</w:t>
      </w:r>
    </w:p>
    <w:p w:rsidR="00FB6A66" w:rsidRPr="00FB6A66" w:rsidRDefault="00F814EC" w:rsidP="00B60640">
      <w:pPr>
        <w:spacing w:line="276" w:lineRule="auto"/>
        <w:jc w:val="both"/>
        <w:rPr>
          <w:bCs/>
          <w:sz w:val="28"/>
        </w:rPr>
      </w:pPr>
      <w:r>
        <w:rPr>
          <w:bCs/>
          <w:sz w:val="28"/>
        </w:rPr>
        <w:tab/>
      </w:r>
      <w:r w:rsidR="00FB6A66" w:rsidRPr="00FB6A66">
        <w:rPr>
          <w:bCs/>
          <w:sz w:val="28"/>
        </w:rPr>
        <w:t>Информационная система VED1 демонстрирует узкоспециализированный подход к автоматизации внешнеэкономической деятельности. Ее ключевое преимущество заключается в глубокой проработке функций аналитики и генерации документов. Однако ограниченная интеграционная способность и ориентация исключительно на белорусский рынок снижают потенциал системы для международного применения.</w:t>
      </w:r>
    </w:p>
    <w:p w:rsidR="00FB6A66" w:rsidRPr="00FB6A66" w:rsidRDefault="00F814EC" w:rsidP="00B60640">
      <w:pPr>
        <w:spacing w:line="276" w:lineRule="auto"/>
        <w:jc w:val="both"/>
        <w:rPr>
          <w:bCs/>
          <w:sz w:val="28"/>
        </w:rPr>
      </w:pPr>
      <w:r>
        <w:rPr>
          <w:bCs/>
          <w:sz w:val="28"/>
        </w:rPr>
        <w:tab/>
      </w:r>
      <w:r w:rsidR="00FB6A66" w:rsidRPr="00FB6A66">
        <w:rPr>
          <w:bCs/>
          <w:sz w:val="28"/>
        </w:rPr>
        <w:t>Решение SAP Global Trade Services (GTS) представляет собой наиболее зрелый и функционально насыщенный продукт из рассмотренных аналогов. Его основные преимущества - полная интеграция с ERP-системами, поддержка международных стандартов и мощные аналитические возможности. Однако высокая стоимость внедрения и сложность адаптации делают эту систему доступной преимущественно для крупных транснациональных корпораций.</w:t>
      </w:r>
    </w:p>
    <w:p w:rsidR="00FB6A66" w:rsidRPr="00FB6A66" w:rsidRDefault="00F814EC" w:rsidP="00B60640">
      <w:pPr>
        <w:spacing w:line="276" w:lineRule="auto"/>
        <w:jc w:val="both"/>
        <w:rPr>
          <w:bCs/>
          <w:sz w:val="28"/>
        </w:rPr>
      </w:pPr>
      <w:r>
        <w:rPr>
          <w:bCs/>
          <w:sz w:val="28"/>
        </w:rPr>
        <w:tab/>
      </w:r>
      <w:r w:rsidR="00FB6A66" w:rsidRPr="00FB6A66">
        <w:rPr>
          <w:bCs/>
          <w:sz w:val="28"/>
        </w:rPr>
        <w:t xml:space="preserve">Автоматизированная Информационная Система Таможни (АИСТ) Российской Федерации выделяется развитой интеграцией с системами ЕАЭС </w:t>
      </w:r>
      <w:r w:rsidR="00FB6A66" w:rsidRPr="00FB6A66">
        <w:rPr>
          <w:bCs/>
          <w:sz w:val="28"/>
        </w:rPr>
        <w:lastRenderedPageBreak/>
        <w:t>и комплексным подходом к управлению таможенными рисками. При этом система испытывает трудности с масштабированием и оперативным обновлением нормативной базы, что снижает ее гибкость в условиях быстро меняющегося законодательства.</w:t>
      </w:r>
    </w:p>
    <w:p w:rsidR="00FB6A66" w:rsidRPr="00FB6A66" w:rsidRDefault="00F814EC" w:rsidP="00B60640">
      <w:pPr>
        <w:spacing w:line="276" w:lineRule="auto"/>
        <w:jc w:val="both"/>
        <w:rPr>
          <w:bCs/>
          <w:sz w:val="28"/>
        </w:rPr>
      </w:pPr>
      <w:r>
        <w:rPr>
          <w:bCs/>
          <w:sz w:val="28"/>
        </w:rPr>
        <w:tab/>
      </w:r>
      <w:r w:rsidR="00FB6A66" w:rsidRPr="00FB6A66">
        <w:rPr>
          <w:bCs/>
          <w:sz w:val="28"/>
        </w:rPr>
        <w:t>Сравнительный анализ позволил выявить, что современные системы электронного декларирования развиваются в следующих ключевых направлениях:</w:t>
      </w:r>
    </w:p>
    <w:p w:rsidR="00FB6A66" w:rsidRDefault="00F814EC" w:rsidP="00B60640">
      <w:pPr>
        <w:spacing w:line="276" w:lineRule="auto"/>
        <w:jc w:val="both"/>
        <w:rPr>
          <w:bCs/>
          <w:sz w:val="28"/>
        </w:rPr>
      </w:pPr>
      <w:r>
        <w:rPr>
          <w:bCs/>
          <w:sz w:val="28"/>
        </w:rPr>
        <w:tab/>
        <w:t>– у</w:t>
      </w:r>
      <w:r w:rsidR="00FB6A66" w:rsidRPr="00FB6A66">
        <w:rPr>
          <w:bCs/>
          <w:sz w:val="28"/>
        </w:rPr>
        <w:t>глубление интеграционных возможностей с международными информационными системами</w:t>
      </w:r>
      <w:r>
        <w:rPr>
          <w:bCs/>
          <w:sz w:val="28"/>
        </w:rPr>
        <w:t>;</w:t>
      </w:r>
    </w:p>
    <w:p w:rsidR="00F5458D" w:rsidRPr="00FB6A66" w:rsidRDefault="00F5458D" w:rsidP="00B60640">
      <w:pPr>
        <w:spacing w:line="276" w:lineRule="auto"/>
        <w:jc w:val="both"/>
        <w:rPr>
          <w:bCs/>
          <w:sz w:val="28"/>
        </w:rPr>
      </w:pPr>
      <w:r>
        <w:rPr>
          <w:bCs/>
          <w:sz w:val="28"/>
        </w:rPr>
        <w:tab/>
        <w:t>– удобство использования системы;</w:t>
      </w:r>
    </w:p>
    <w:p w:rsidR="00FB6A66" w:rsidRPr="00FB6A66" w:rsidRDefault="00F814EC" w:rsidP="00B60640">
      <w:pPr>
        <w:spacing w:line="276" w:lineRule="auto"/>
        <w:jc w:val="both"/>
        <w:rPr>
          <w:bCs/>
          <w:sz w:val="28"/>
        </w:rPr>
      </w:pPr>
      <w:r>
        <w:rPr>
          <w:bCs/>
          <w:sz w:val="28"/>
        </w:rPr>
        <w:tab/>
        <w:t>– п</w:t>
      </w:r>
      <w:r w:rsidR="00FB6A66" w:rsidRPr="00FB6A66">
        <w:rPr>
          <w:bCs/>
          <w:sz w:val="28"/>
        </w:rPr>
        <w:t>овышение устойчивости к пиковым нагрузкам</w:t>
      </w:r>
      <w:r>
        <w:rPr>
          <w:bCs/>
          <w:sz w:val="28"/>
        </w:rPr>
        <w:t>;</w:t>
      </w:r>
    </w:p>
    <w:p w:rsidR="00FB6A66" w:rsidRPr="00FB6A66" w:rsidRDefault="00F814EC" w:rsidP="00B60640">
      <w:pPr>
        <w:spacing w:line="276" w:lineRule="auto"/>
        <w:jc w:val="both"/>
        <w:rPr>
          <w:bCs/>
          <w:sz w:val="28"/>
        </w:rPr>
      </w:pPr>
      <w:r>
        <w:rPr>
          <w:bCs/>
          <w:sz w:val="28"/>
        </w:rPr>
        <w:tab/>
        <w:t>– с</w:t>
      </w:r>
      <w:r w:rsidR="00FB6A66" w:rsidRPr="00FB6A66">
        <w:rPr>
          <w:bCs/>
          <w:sz w:val="28"/>
        </w:rPr>
        <w:t>овершенствование механизмов прогнозной аналитики</w:t>
      </w:r>
      <w:r>
        <w:rPr>
          <w:bCs/>
          <w:sz w:val="28"/>
        </w:rPr>
        <w:t>.</w:t>
      </w:r>
    </w:p>
    <w:p w:rsidR="00A40AEA" w:rsidRDefault="00F814EC" w:rsidP="00B60640">
      <w:pPr>
        <w:spacing w:line="276" w:lineRule="auto"/>
        <w:jc w:val="both"/>
        <w:rPr>
          <w:bCs/>
          <w:sz w:val="28"/>
        </w:rPr>
      </w:pPr>
      <w:r>
        <w:rPr>
          <w:bCs/>
          <w:sz w:val="28"/>
        </w:rPr>
        <w:tab/>
      </w:r>
      <w:r w:rsidR="00FB6A66" w:rsidRPr="00FB6A66">
        <w:rPr>
          <w:bCs/>
          <w:sz w:val="28"/>
        </w:rPr>
        <w:t>На основании проведенного исследования можно сделать вывод о необходимости создания гибридного решения, сочетающего лучшие практики рассмотренных систем - интеграционные возможности SAP GTS, нормативную адаптивность НАСЭД, аналитическую мощь VED1 и межгосударственную совместимость АИСТ. Особое внимание должно быть уделено вопросам масштабируемости и отказоустойчивости проектируемой системы.</w:t>
      </w:r>
    </w:p>
    <w:p w:rsidR="00A40AEA" w:rsidRDefault="00A40AEA" w:rsidP="00B60640">
      <w:pPr>
        <w:spacing w:line="276" w:lineRule="auto"/>
        <w:jc w:val="both"/>
        <w:rPr>
          <w:bCs/>
          <w:sz w:val="28"/>
        </w:rPr>
      </w:pPr>
    </w:p>
    <w:p w:rsidR="00A40AEA" w:rsidRDefault="004E53A4" w:rsidP="00B60640">
      <w:pPr>
        <w:spacing w:line="276" w:lineRule="auto"/>
        <w:jc w:val="both"/>
        <w:rPr>
          <w:b/>
          <w:bCs/>
          <w:sz w:val="28"/>
        </w:rPr>
      </w:pPr>
      <w:r>
        <w:rPr>
          <w:bCs/>
          <w:sz w:val="28"/>
        </w:rPr>
        <w:tab/>
      </w:r>
      <w:r>
        <w:rPr>
          <w:b/>
          <w:bCs/>
          <w:sz w:val="28"/>
        </w:rPr>
        <w:t xml:space="preserve">1.4 Постановка задачи </w:t>
      </w:r>
    </w:p>
    <w:p w:rsidR="00A40AEA" w:rsidRPr="00754821" w:rsidRDefault="00A40AEA" w:rsidP="00B60640">
      <w:pPr>
        <w:spacing w:line="276" w:lineRule="auto"/>
        <w:jc w:val="both"/>
        <w:rPr>
          <w:bCs/>
          <w:sz w:val="28"/>
        </w:rPr>
      </w:pPr>
    </w:p>
    <w:p w:rsidR="00A40AEA" w:rsidRDefault="004E53A4" w:rsidP="00B60640">
      <w:pPr>
        <w:spacing w:line="276" w:lineRule="auto"/>
        <w:jc w:val="both"/>
        <w:rPr>
          <w:bCs/>
          <w:iCs/>
          <w:sz w:val="28"/>
        </w:rPr>
      </w:pPr>
      <w:r>
        <w:rPr>
          <w:bCs/>
          <w:sz w:val="28"/>
        </w:rPr>
        <w:tab/>
        <w:t xml:space="preserve">Разработка любого программного средства начинается с постановки задач, которые должны быть решены в ходе работы, для того чтобы получить конечный продукт. В ходе дипломного проектирования необходимо разработать </w:t>
      </w:r>
      <w:r w:rsidR="00F5458D">
        <w:rPr>
          <w:bCs/>
          <w:sz w:val="28"/>
        </w:rPr>
        <w:t>автоматизированную информационную систему</w:t>
      </w:r>
      <w:r>
        <w:rPr>
          <w:bCs/>
          <w:sz w:val="28"/>
        </w:rPr>
        <w:t xml:space="preserve"> «</w:t>
      </w:r>
      <w:r>
        <w:rPr>
          <w:bCs/>
          <w:i/>
          <w:sz w:val="28"/>
          <w:lang w:val="en-US"/>
        </w:rPr>
        <w:t>Customs</w:t>
      </w:r>
      <w:r w:rsidR="00F5458D">
        <w:rPr>
          <w:bCs/>
          <w:i/>
          <w:sz w:val="28"/>
        </w:rPr>
        <w:t xml:space="preserve"> </w:t>
      </w:r>
      <w:r>
        <w:rPr>
          <w:bCs/>
          <w:i/>
          <w:sz w:val="28"/>
          <w:lang w:val="en-US"/>
        </w:rPr>
        <w:t>Doc</w:t>
      </w:r>
      <w:r w:rsidR="00F5458D">
        <w:rPr>
          <w:bCs/>
          <w:i/>
          <w:sz w:val="28"/>
          <w:lang w:val="en-US"/>
        </w:rPr>
        <w:t>uments</w:t>
      </w:r>
      <w:r>
        <w:rPr>
          <w:bCs/>
          <w:sz w:val="28"/>
        </w:rPr>
        <w:t>» для автоматизации ведения таможенных документов</w:t>
      </w:r>
      <w:r>
        <w:rPr>
          <w:bCs/>
          <w:iCs/>
          <w:sz w:val="28"/>
        </w:rPr>
        <w:t>. Для этого необходимо решить следующие задачи:</w:t>
      </w:r>
    </w:p>
    <w:p w:rsidR="00A40AEA" w:rsidRDefault="00754821" w:rsidP="00B60640">
      <w:pPr>
        <w:spacing w:line="276" w:lineRule="auto"/>
        <w:ind w:firstLine="709"/>
        <w:jc w:val="both"/>
        <w:rPr>
          <w:bCs/>
          <w:iCs/>
          <w:sz w:val="28"/>
        </w:rPr>
      </w:pPr>
      <w:r>
        <w:rPr>
          <w:bCs/>
          <w:iCs/>
          <w:sz w:val="28"/>
        </w:rPr>
        <w:t>1</w:t>
      </w:r>
      <w:r>
        <w:rPr>
          <w:bCs/>
          <w:iCs/>
          <w:sz w:val="28"/>
          <w:lang w:val="en-US"/>
        </w:rPr>
        <w:t> </w:t>
      </w:r>
      <w:r w:rsidR="004E53A4">
        <w:rPr>
          <w:bCs/>
          <w:iCs/>
          <w:sz w:val="28"/>
        </w:rPr>
        <w:t>Проанализировать исходные данные.</w:t>
      </w:r>
    </w:p>
    <w:p w:rsidR="00A40AEA" w:rsidRDefault="00754821" w:rsidP="00B60640">
      <w:pPr>
        <w:spacing w:line="276" w:lineRule="auto"/>
        <w:ind w:firstLine="709"/>
        <w:jc w:val="both"/>
        <w:rPr>
          <w:bCs/>
          <w:iCs/>
          <w:sz w:val="28"/>
        </w:rPr>
      </w:pPr>
      <w:r>
        <w:rPr>
          <w:bCs/>
          <w:iCs/>
          <w:sz w:val="28"/>
        </w:rPr>
        <w:t>2</w:t>
      </w:r>
      <w:r>
        <w:rPr>
          <w:bCs/>
          <w:iCs/>
          <w:sz w:val="28"/>
          <w:lang w:val="en-US"/>
        </w:rPr>
        <w:t> </w:t>
      </w:r>
      <w:r w:rsidR="004E53A4">
        <w:rPr>
          <w:bCs/>
          <w:iCs/>
          <w:sz w:val="28"/>
        </w:rPr>
        <w:t>Произвести анализ существующих информационных систем.</w:t>
      </w:r>
    </w:p>
    <w:p w:rsidR="00A40AEA" w:rsidRDefault="00754821" w:rsidP="00B60640">
      <w:pPr>
        <w:spacing w:line="276" w:lineRule="auto"/>
        <w:ind w:firstLine="709"/>
        <w:jc w:val="both"/>
        <w:rPr>
          <w:bCs/>
          <w:iCs/>
          <w:sz w:val="28"/>
        </w:rPr>
      </w:pPr>
      <w:r>
        <w:rPr>
          <w:bCs/>
          <w:iCs/>
          <w:sz w:val="28"/>
        </w:rPr>
        <w:t>3</w:t>
      </w:r>
      <w:r>
        <w:rPr>
          <w:bCs/>
          <w:iCs/>
          <w:sz w:val="28"/>
          <w:lang w:val="en-US"/>
        </w:rPr>
        <w:t> </w:t>
      </w:r>
      <w:r w:rsidR="004E53A4">
        <w:rPr>
          <w:bCs/>
          <w:iCs/>
          <w:sz w:val="28"/>
        </w:rPr>
        <w:t>Выбрать язык программирования, средства разработки и сторонние библиотеки. Привести описание выбранного языка программирования, средств разработки и сторонних библиотек. Обосновать выбор языка программирования, средств разработки и сторонних библиотек.</w:t>
      </w:r>
    </w:p>
    <w:p w:rsidR="00A40AEA" w:rsidRDefault="00754821" w:rsidP="00B60640">
      <w:pPr>
        <w:spacing w:line="276" w:lineRule="auto"/>
        <w:ind w:firstLine="709"/>
        <w:jc w:val="both"/>
        <w:rPr>
          <w:bCs/>
          <w:iCs/>
          <w:sz w:val="28"/>
        </w:rPr>
      </w:pPr>
      <w:r>
        <w:rPr>
          <w:bCs/>
          <w:iCs/>
          <w:sz w:val="28"/>
        </w:rPr>
        <w:t>4</w:t>
      </w:r>
      <w:r>
        <w:rPr>
          <w:bCs/>
          <w:iCs/>
          <w:sz w:val="28"/>
          <w:lang w:val="en-US"/>
        </w:rPr>
        <w:t> </w:t>
      </w:r>
      <w:r w:rsidR="004E53A4">
        <w:rPr>
          <w:bCs/>
          <w:iCs/>
          <w:sz w:val="28"/>
        </w:rPr>
        <w:t>Спроектировать структуру информационной системы.</w:t>
      </w:r>
    </w:p>
    <w:p w:rsidR="00A40AEA" w:rsidRDefault="00754821" w:rsidP="00B60640">
      <w:pPr>
        <w:spacing w:line="276" w:lineRule="auto"/>
        <w:ind w:firstLine="709"/>
        <w:jc w:val="both"/>
        <w:rPr>
          <w:bCs/>
          <w:iCs/>
          <w:sz w:val="28"/>
        </w:rPr>
      </w:pPr>
      <w:r>
        <w:rPr>
          <w:bCs/>
          <w:iCs/>
          <w:sz w:val="28"/>
        </w:rPr>
        <w:t>5</w:t>
      </w:r>
      <w:r>
        <w:rPr>
          <w:bCs/>
          <w:iCs/>
          <w:sz w:val="28"/>
          <w:lang w:val="en-US"/>
        </w:rPr>
        <w:t> </w:t>
      </w:r>
      <w:r w:rsidR="004E53A4">
        <w:rPr>
          <w:bCs/>
          <w:iCs/>
          <w:sz w:val="28"/>
        </w:rPr>
        <w:t>Описать и реализовать используемые в системе алгоритмы.</w:t>
      </w:r>
    </w:p>
    <w:p w:rsidR="00A40AEA" w:rsidRDefault="00754821" w:rsidP="00B60640">
      <w:pPr>
        <w:spacing w:line="276" w:lineRule="auto"/>
        <w:ind w:firstLine="709"/>
        <w:jc w:val="both"/>
        <w:rPr>
          <w:bCs/>
          <w:iCs/>
          <w:sz w:val="28"/>
        </w:rPr>
      </w:pPr>
      <w:r>
        <w:rPr>
          <w:bCs/>
          <w:iCs/>
          <w:sz w:val="28"/>
        </w:rPr>
        <w:t>6</w:t>
      </w:r>
      <w:r>
        <w:rPr>
          <w:bCs/>
          <w:iCs/>
          <w:sz w:val="28"/>
          <w:lang w:val="en-US"/>
        </w:rPr>
        <w:t> </w:t>
      </w:r>
      <w:r w:rsidR="004E53A4">
        <w:rPr>
          <w:bCs/>
          <w:iCs/>
          <w:sz w:val="28"/>
        </w:rPr>
        <w:t>Протестировать программное средство.</w:t>
      </w:r>
    </w:p>
    <w:p w:rsidR="00A40AEA" w:rsidRDefault="00754821" w:rsidP="00B60640">
      <w:pPr>
        <w:spacing w:line="276" w:lineRule="auto"/>
        <w:ind w:firstLine="709"/>
        <w:jc w:val="both"/>
        <w:rPr>
          <w:bCs/>
          <w:sz w:val="28"/>
        </w:rPr>
      </w:pPr>
      <w:r>
        <w:rPr>
          <w:bCs/>
          <w:sz w:val="28"/>
        </w:rPr>
        <w:t>7</w:t>
      </w:r>
      <w:r>
        <w:rPr>
          <w:bCs/>
          <w:sz w:val="28"/>
          <w:lang w:val="en-US"/>
        </w:rPr>
        <w:t> </w:t>
      </w:r>
      <w:r w:rsidR="004E53A4">
        <w:rPr>
          <w:bCs/>
          <w:sz w:val="28"/>
        </w:rPr>
        <w:t>Произвести оценку временных показателей программного средства.</w:t>
      </w:r>
    </w:p>
    <w:p w:rsidR="00A40AEA" w:rsidRDefault="00754821" w:rsidP="00B60640">
      <w:pPr>
        <w:spacing w:line="276" w:lineRule="auto"/>
        <w:ind w:firstLine="709"/>
        <w:jc w:val="both"/>
        <w:rPr>
          <w:bCs/>
          <w:sz w:val="28"/>
        </w:rPr>
      </w:pPr>
      <w:r>
        <w:rPr>
          <w:bCs/>
          <w:sz w:val="28"/>
        </w:rPr>
        <w:t>8</w:t>
      </w:r>
      <w:r>
        <w:rPr>
          <w:bCs/>
          <w:sz w:val="28"/>
          <w:lang w:val="en-US"/>
        </w:rPr>
        <w:t> </w:t>
      </w:r>
      <w:r w:rsidR="004E53A4">
        <w:rPr>
          <w:bCs/>
          <w:sz w:val="28"/>
        </w:rPr>
        <w:t>Произвести оценку ресурсных показателей программного средства.</w:t>
      </w:r>
    </w:p>
    <w:p w:rsidR="00A40AEA" w:rsidRDefault="00754821" w:rsidP="00B60640">
      <w:pPr>
        <w:spacing w:line="276" w:lineRule="auto"/>
        <w:ind w:firstLine="709"/>
        <w:jc w:val="both"/>
        <w:rPr>
          <w:bCs/>
          <w:iCs/>
          <w:sz w:val="28"/>
        </w:rPr>
      </w:pPr>
      <w:r>
        <w:rPr>
          <w:bCs/>
          <w:iCs/>
          <w:sz w:val="28"/>
        </w:rPr>
        <w:lastRenderedPageBreak/>
        <w:t>9</w:t>
      </w:r>
      <w:r>
        <w:rPr>
          <w:bCs/>
          <w:iCs/>
          <w:sz w:val="28"/>
          <w:lang w:val="en-US"/>
        </w:rPr>
        <w:t> </w:t>
      </w:r>
      <w:r w:rsidR="004E53A4">
        <w:rPr>
          <w:bCs/>
          <w:iCs/>
          <w:sz w:val="28"/>
        </w:rPr>
        <w:t>Ввести в эксплуатацию и обосновать минимальные технические требования к оборудованию.</w:t>
      </w:r>
    </w:p>
    <w:p w:rsidR="00A40AEA" w:rsidRDefault="00754821" w:rsidP="00B60640">
      <w:pPr>
        <w:spacing w:line="276" w:lineRule="auto"/>
        <w:ind w:firstLine="709"/>
        <w:jc w:val="both"/>
        <w:rPr>
          <w:bCs/>
          <w:iCs/>
          <w:sz w:val="28"/>
        </w:rPr>
      </w:pPr>
      <w:r>
        <w:rPr>
          <w:bCs/>
          <w:iCs/>
          <w:sz w:val="28"/>
        </w:rPr>
        <w:t>10</w:t>
      </w:r>
      <w:r>
        <w:rPr>
          <w:bCs/>
          <w:iCs/>
          <w:sz w:val="28"/>
          <w:lang w:val="en-US"/>
        </w:rPr>
        <w:t> </w:t>
      </w:r>
      <w:r w:rsidR="004E53A4">
        <w:rPr>
          <w:bCs/>
          <w:iCs/>
          <w:sz w:val="28"/>
        </w:rPr>
        <w:t>Разработать руководство по эксплуатации программным средством.</w:t>
      </w:r>
    </w:p>
    <w:p w:rsidR="00A40AEA" w:rsidRDefault="00754821" w:rsidP="00B60640">
      <w:pPr>
        <w:spacing w:line="276" w:lineRule="auto"/>
        <w:ind w:firstLine="709"/>
        <w:jc w:val="both"/>
        <w:rPr>
          <w:bCs/>
          <w:sz w:val="28"/>
        </w:rPr>
      </w:pPr>
      <w:r>
        <w:rPr>
          <w:bCs/>
          <w:sz w:val="28"/>
        </w:rPr>
        <w:t>11</w:t>
      </w:r>
      <w:r>
        <w:rPr>
          <w:bCs/>
          <w:sz w:val="28"/>
          <w:lang w:val="en-US"/>
        </w:rPr>
        <w:t> </w:t>
      </w:r>
      <w:r w:rsidR="004E53A4">
        <w:rPr>
          <w:bCs/>
          <w:sz w:val="28"/>
        </w:rPr>
        <w:t>Произвести технико-экономическое обоснование разработки библиотеки «</w:t>
      </w:r>
      <w:r w:rsidR="004E53A4">
        <w:rPr>
          <w:bCs/>
          <w:i/>
          <w:sz w:val="28"/>
          <w:lang w:val="en-US"/>
        </w:rPr>
        <w:t>CustomsDoc</w:t>
      </w:r>
      <w:r w:rsidR="004E53A4">
        <w:rPr>
          <w:bCs/>
          <w:sz w:val="28"/>
        </w:rPr>
        <w:t>» для автоматизации ведения таможенных документов.</w:t>
      </w:r>
    </w:p>
    <w:p w:rsidR="00A40AEA" w:rsidRDefault="004E53A4" w:rsidP="00B60640">
      <w:pPr>
        <w:spacing w:line="276" w:lineRule="auto"/>
        <w:ind w:firstLine="709"/>
        <w:jc w:val="both"/>
        <w:rPr>
          <w:bCs/>
          <w:iCs/>
          <w:sz w:val="28"/>
        </w:rPr>
      </w:pPr>
      <w:r>
        <w:rPr>
          <w:bCs/>
          <w:iCs/>
          <w:sz w:val="28"/>
        </w:rPr>
        <w:t>В рамках дипломного проекта рассматривается процесс ведения таможенных документов, включающий:</w:t>
      </w:r>
    </w:p>
    <w:p w:rsidR="00A40AEA" w:rsidRDefault="004E53A4" w:rsidP="00B60640">
      <w:pPr>
        <w:spacing w:line="276" w:lineRule="auto"/>
        <w:jc w:val="both"/>
        <w:rPr>
          <w:bCs/>
          <w:iCs/>
          <w:sz w:val="28"/>
        </w:rPr>
      </w:pPr>
      <w:r>
        <w:rPr>
          <w:bCs/>
          <w:iCs/>
          <w:sz w:val="28"/>
        </w:rPr>
        <w:tab/>
        <w:t>– оформление деклараций;</w:t>
      </w:r>
    </w:p>
    <w:p w:rsidR="00A40AEA" w:rsidRDefault="004E53A4" w:rsidP="00B60640">
      <w:pPr>
        <w:spacing w:line="276" w:lineRule="auto"/>
        <w:jc w:val="both"/>
        <w:rPr>
          <w:bCs/>
          <w:iCs/>
          <w:sz w:val="28"/>
        </w:rPr>
      </w:pPr>
      <w:r>
        <w:rPr>
          <w:bCs/>
          <w:iCs/>
          <w:sz w:val="28"/>
        </w:rPr>
        <w:tab/>
        <w:t>– сохранение таможенных документов;</w:t>
      </w:r>
    </w:p>
    <w:p w:rsidR="00F5458D" w:rsidRPr="00F5458D" w:rsidRDefault="00F5458D" w:rsidP="00B60640">
      <w:pPr>
        <w:spacing w:line="276" w:lineRule="auto"/>
        <w:jc w:val="both"/>
        <w:rPr>
          <w:bCs/>
          <w:iCs/>
          <w:sz w:val="28"/>
        </w:rPr>
      </w:pPr>
      <w:r>
        <w:rPr>
          <w:bCs/>
          <w:iCs/>
          <w:sz w:val="28"/>
        </w:rPr>
        <w:tab/>
      </w:r>
      <w:r>
        <w:rPr>
          <w:bCs/>
          <w:iCs/>
          <w:sz w:val="28"/>
          <w:lang w:val="en-US"/>
        </w:rPr>
        <w:t xml:space="preserve">– </w:t>
      </w:r>
      <w:r>
        <w:rPr>
          <w:bCs/>
          <w:iCs/>
          <w:sz w:val="28"/>
        </w:rPr>
        <w:t>взаимодействие с таможенными органами;</w:t>
      </w:r>
    </w:p>
    <w:p w:rsidR="00A40AEA" w:rsidRDefault="004E53A4" w:rsidP="00B60640">
      <w:pPr>
        <w:spacing w:line="276" w:lineRule="auto"/>
        <w:jc w:val="both"/>
        <w:rPr>
          <w:bCs/>
          <w:iCs/>
          <w:sz w:val="28"/>
        </w:rPr>
      </w:pPr>
      <w:r>
        <w:rPr>
          <w:bCs/>
          <w:iCs/>
          <w:sz w:val="28"/>
        </w:rPr>
        <w:tab/>
        <w:t xml:space="preserve">– </w:t>
      </w:r>
      <w:r>
        <w:rPr>
          <w:bCs/>
          <w:sz w:val="28"/>
          <w:szCs w:val="28"/>
        </w:rPr>
        <w:t>расчет таможенных платежей;</w:t>
      </w:r>
    </w:p>
    <w:p w:rsidR="00A40AEA" w:rsidRDefault="004E53A4" w:rsidP="00B60640">
      <w:pPr>
        <w:spacing w:line="276" w:lineRule="auto"/>
        <w:jc w:val="both"/>
        <w:rPr>
          <w:bCs/>
          <w:iCs/>
          <w:sz w:val="28"/>
        </w:rPr>
      </w:pPr>
      <w:r>
        <w:rPr>
          <w:bCs/>
          <w:iCs/>
          <w:sz w:val="28"/>
        </w:rPr>
        <w:tab/>
        <w:t>– формирование отчетности для государственных и внутренних нужд.</w:t>
      </w:r>
    </w:p>
    <w:p w:rsidR="00A40AEA" w:rsidRDefault="00A40AEA" w:rsidP="00B60640">
      <w:pPr>
        <w:spacing w:line="276" w:lineRule="auto"/>
        <w:ind w:firstLine="709"/>
        <w:jc w:val="both"/>
        <w:rPr>
          <w:bCs/>
          <w:iCs/>
          <w:sz w:val="28"/>
        </w:rPr>
      </w:pPr>
    </w:p>
    <w:p w:rsidR="00A40AEA" w:rsidRDefault="00A40AEA" w:rsidP="00B60640">
      <w:pPr>
        <w:spacing w:line="276" w:lineRule="auto"/>
        <w:jc w:val="both"/>
        <w:rPr>
          <w:bCs/>
          <w:sz w:val="28"/>
        </w:rPr>
      </w:pPr>
    </w:p>
    <w:p w:rsidR="00A40AEA" w:rsidRDefault="00A40AEA" w:rsidP="00B60640">
      <w:pPr>
        <w:spacing w:line="276" w:lineRule="auto"/>
        <w:jc w:val="both"/>
        <w:rPr>
          <w:bCs/>
          <w:sz w:val="28"/>
        </w:rPr>
      </w:pPr>
    </w:p>
    <w:p w:rsidR="00A40AEA" w:rsidRDefault="00A40AEA" w:rsidP="00B60640">
      <w:pPr>
        <w:spacing w:line="276" w:lineRule="auto"/>
        <w:jc w:val="both"/>
        <w:rPr>
          <w:bCs/>
          <w:sz w:val="28"/>
        </w:rPr>
      </w:pPr>
    </w:p>
    <w:p w:rsidR="00A40AEA" w:rsidRDefault="00A40AEA" w:rsidP="00B60640">
      <w:pPr>
        <w:spacing w:line="276" w:lineRule="auto"/>
        <w:jc w:val="both"/>
        <w:rPr>
          <w:b/>
          <w:bCs/>
          <w:sz w:val="28"/>
        </w:rPr>
        <w:sectPr w:rsidR="00A40AEA" w:rsidSect="00754821">
          <w:pgSz w:w="11906" w:h="16838"/>
          <w:pgMar w:top="1134" w:right="851" w:bottom="1134" w:left="1701" w:header="720" w:footer="720" w:gutter="0"/>
          <w:cols w:space="720"/>
          <w:docGrid w:linePitch="360"/>
        </w:sectPr>
      </w:pPr>
    </w:p>
    <w:p w:rsidR="00AE510F" w:rsidRDefault="004E53A4" w:rsidP="00AE510F">
      <w:pPr>
        <w:spacing w:line="276" w:lineRule="auto"/>
        <w:ind w:firstLine="708"/>
        <w:rPr>
          <w:b/>
          <w:bCs/>
          <w:sz w:val="32"/>
          <w:szCs w:val="32"/>
        </w:rPr>
      </w:pPr>
      <w:r>
        <w:rPr>
          <w:b/>
          <w:bCs/>
          <w:sz w:val="32"/>
          <w:szCs w:val="32"/>
        </w:rPr>
        <w:lastRenderedPageBreak/>
        <w:t xml:space="preserve">2 </w:t>
      </w:r>
      <w:r w:rsidR="00F5458D">
        <w:rPr>
          <w:b/>
          <w:bCs/>
          <w:sz w:val="32"/>
          <w:szCs w:val="32"/>
        </w:rPr>
        <w:t>ПРОЕКТИРОВАНИЕ</w:t>
      </w:r>
      <w:r>
        <w:rPr>
          <w:b/>
          <w:bCs/>
          <w:sz w:val="32"/>
          <w:szCs w:val="32"/>
        </w:rPr>
        <w:t xml:space="preserve"> </w:t>
      </w:r>
      <w:r w:rsidR="00AE510F">
        <w:rPr>
          <w:b/>
          <w:bCs/>
          <w:sz w:val="32"/>
          <w:szCs w:val="32"/>
        </w:rPr>
        <w:t>СТРУКТУРЫ</w:t>
      </w:r>
    </w:p>
    <w:p w:rsidR="00A40AEA" w:rsidRDefault="00F5458D" w:rsidP="00AE510F">
      <w:pPr>
        <w:spacing w:line="276" w:lineRule="auto"/>
        <w:ind w:firstLine="993"/>
        <w:rPr>
          <w:b/>
          <w:bCs/>
          <w:sz w:val="32"/>
          <w:szCs w:val="32"/>
        </w:rPr>
      </w:pPr>
      <w:r>
        <w:rPr>
          <w:b/>
          <w:bCs/>
          <w:sz w:val="32"/>
          <w:szCs w:val="32"/>
        </w:rPr>
        <w:t>ИНФОРМА</w:t>
      </w:r>
      <w:r w:rsidR="00AE510F">
        <w:rPr>
          <w:b/>
          <w:bCs/>
          <w:sz w:val="32"/>
          <w:szCs w:val="32"/>
        </w:rPr>
        <w:t xml:space="preserve">ЦИОННОЙ </w:t>
      </w:r>
      <w:r>
        <w:rPr>
          <w:b/>
          <w:bCs/>
          <w:sz w:val="32"/>
          <w:szCs w:val="32"/>
        </w:rPr>
        <w:t>СИСТЕМЫ</w:t>
      </w:r>
    </w:p>
    <w:p w:rsidR="00A40AEA" w:rsidRDefault="004E53A4" w:rsidP="00B60640">
      <w:pPr>
        <w:spacing w:line="276" w:lineRule="auto"/>
        <w:rPr>
          <w:b/>
          <w:bCs/>
        </w:rPr>
      </w:pPr>
      <w:r>
        <w:rPr>
          <w:b/>
          <w:bCs/>
          <w:sz w:val="28"/>
          <w:szCs w:val="28"/>
        </w:rPr>
        <w:tab/>
      </w:r>
    </w:p>
    <w:p w:rsidR="00A40AEA" w:rsidRDefault="004E53A4" w:rsidP="00B60640">
      <w:pPr>
        <w:spacing w:line="276" w:lineRule="auto"/>
        <w:ind w:left="708"/>
        <w:rPr>
          <w:b/>
          <w:bCs/>
          <w:sz w:val="28"/>
        </w:rPr>
      </w:pPr>
      <w:r>
        <w:rPr>
          <w:b/>
          <w:bCs/>
          <w:sz w:val="28"/>
        </w:rPr>
        <w:t xml:space="preserve">2.1 </w:t>
      </w:r>
      <w:r w:rsidR="00AE510F">
        <w:rPr>
          <w:b/>
          <w:bCs/>
          <w:sz w:val="28"/>
        </w:rPr>
        <w:t>Организационная сущность задачи</w:t>
      </w:r>
    </w:p>
    <w:p w:rsidR="00A40AEA" w:rsidRPr="00754821" w:rsidRDefault="00A40AEA" w:rsidP="00B60640">
      <w:pPr>
        <w:spacing w:line="276" w:lineRule="auto"/>
        <w:ind w:left="708"/>
        <w:rPr>
          <w:b/>
          <w:bCs/>
          <w:sz w:val="28"/>
          <w:szCs w:val="12"/>
        </w:rPr>
      </w:pPr>
    </w:p>
    <w:p w:rsidR="00A40AEA" w:rsidRDefault="004E53A4" w:rsidP="00B60640">
      <w:pPr>
        <w:spacing w:line="276" w:lineRule="auto"/>
        <w:jc w:val="both"/>
        <w:rPr>
          <w:bCs/>
          <w:sz w:val="28"/>
          <w:szCs w:val="28"/>
        </w:rPr>
      </w:pPr>
      <w:r>
        <w:rPr>
          <w:bCs/>
          <w:sz w:val="28"/>
          <w:szCs w:val="28"/>
        </w:rPr>
        <w:tab/>
        <w:t xml:space="preserve">Разрабатываемая </w:t>
      </w:r>
      <w:r w:rsidR="00AE510F">
        <w:rPr>
          <w:bCs/>
          <w:sz w:val="28"/>
          <w:szCs w:val="28"/>
        </w:rPr>
        <w:t xml:space="preserve">автоматизированная </w:t>
      </w:r>
      <w:r>
        <w:rPr>
          <w:bCs/>
          <w:sz w:val="28"/>
          <w:szCs w:val="28"/>
        </w:rPr>
        <w:t xml:space="preserve">информационная система предназначена для автоматизации процессов ведения </w:t>
      </w:r>
      <w:r w:rsidR="00AE510F">
        <w:rPr>
          <w:bCs/>
          <w:sz w:val="28"/>
          <w:szCs w:val="28"/>
        </w:rPr>
        <w:t>таможенной</w:t>
      </w:r>
      <w:r w:rsidR="002F778F">
        <w:rPr>
          <w:bCs/>
          <w:sz w:val="28"/>
          <w:szCs w:val="28"/>
        </w:rPr>
        <w:t xml:space="preserve"> </w:t>
      </w:r>
      <w:r w:rsidR="00AE510F">
        <w:rPr>
          <w:bCs/>
          <w:sz w:val="28"/>
          <w:szCs w:val="28"/>
        </w:rPr>
        <w:t>документации</w:t>
      </w:r>
      <w:r>
        <w:rPr>
          <w:bCs/>
          <w:sz w:val="28"/>
          <w:szCs w:val="28"/>
        </w:rPr>
        <w:t>. Ее основное назначение – сокращение временных затрат на оформление деклараций, минимизация ошибок при вводе данных, обеспечение прозрачности документооборота и интеграция с государственными и корпоративными информационными системами. ИС позволит централизованно управлять всеми этапами таможенного оформления.</w:t>
      </w:r>
    </w:p>
    <w:p w:rsidR="00A40AEA" w:rsidRDefault="004E53A4" w:rsidP="00B60640">
      <w:pPr>
        <w:spacing w:line="276" w:lineRule="auto"/>
        <w:jc w:val="both"/>
        <w:rPr>
          <w:bCs/>
          <w:sz w:val="28"/>
          <w:szCs w:val="28"/>
        </w:rPr>
      </w:pPr>
      <w:r>
        <w:rPr>
          <w:bCs/>
          <w:sz w:val="28"/>
          <w:szCs w:val="28"/>
        </w:rPr>
        <w:tab/>
        <w:t>Основные функции системы включают</w:t>
      </w:r>
      <w:r w:rsidR="00AE510F">
        <w:rPr>
          <w:bCs/>
          <w:sz w:val="28"/>
          <w:szCs w:val="28"/>
        </w:rPr>
        <w:t>:</w:t>
      </w:r>
      <w:r>
        <w:rPr>
          <w:bCs/>
          <w:sz w:val="28"/>
          <w:szCs w:val="28"/>
        </w:rPr>
        <w:t xml:space="preserve"> автоматизированное заполнение таможенных деклараций, проверку корректности данных, расчет таможенных платежей, формирование отчетности и электронный обмен данными с внешними системами. Решаемые задачи охватывают не только непосредственное оформление документов, но и контроль их статусов, уведомление пользователей о изменениях, а также </w:t>
      </w:r>
      <w:r w:rsidR="00AE510F">
        <w:rPr>
          <w:bCs/>
          <w:sz w:val="28"/>
          <w:szCs w:val="28"/>
        </w:rPr>
        <w:t>генерации готовых документов</w:t>
      </w:r>
      <w:r>
        <w:rPr>
          <w:bCs/>
          <w:sz w:val="28"/>
          <w:szCs w:val="28"/>
        </w:rPr>
        <w:t xml:space="preserve">. Система будет работать в двух основных режимах: интерактивном (ручной ввод и редактирование данных) и автоматическом </w:t>
      </w:r>
      <w:r>
        <w:rPr>
          <w:bCs/>
          <w:sz w:val="28"/>
          <w:szCs w:val="28"/>
          <w:highlight w:val="yellow"/>
        </w:rPr>
        <w:t>(фоновые проверки, интеграционные процессы с другими системами).</w:t>
      </w:r>
    </w:p>
    <w:p w:rsidR="00A40AEA" w:rsidRDefault="004E53A4" w:rsidP="00B60640">
      <w:pPr>
        <w:spacing w:line="276" w:lineRule="auto"/>
        <w:jc w:val="both"/>
        <w:rPr>
          <w:bCs/>
          <w:sz w:val="28"/>
          <w:szCs w:val="28"/>
        </w:rPr>
      </w:pPr>
      <w:r>
        <w:rPr>
          <w:bCs/>
          <w:sz w:val="28"/>
          <w:szCs w:val="28"/>
        </w:rPr>
        <w:tab/>
        <w:t>На рисунке 2.1 показана контекстная диаграмма (</w:t>
      </w:r>
      <w:r>
        <w:rPr>
          <w:bCs/>
          <w:i/>
          <w:iCs/>
          <w:sz w:val="28"/>
          <w:szCs w:val="28"/>
        </w:rPr>
        <w:t>IDEF</w:t>
      </w:r>
      <w:r>
        <w:rPr>
          <w:bCs/>
          <w:sz w:val="28"/>
          <w:szCs w:val="28"/>
        </w:rPr>
        <w:t xml:space="preserve">0). </w:t>
      </w:r>
      <w:r>
        <w:rPr>
          <w:bCs/>
          <w:i/>
          <w:iCs/>
          <w:sz w:val="28"/>
          <w:szCs w:val="28"/>
        </w:rPr>
        <w:t>IDEF</w:t>
      </w:r>
      <w:r>
        <w:rPr>
          <w:bCs/>
          <w:sz w:val="28"/>
          <w:szCs w:val="28"/>
        </w:rPr>
        <w:t xml:space="preserve">0 акцентирует внимание на соподчиненности объектов и помогает описать бизнес-процессы. Основная цель </w:t>
      </w:r>
      <w:r>
        <w:rPr>
          <w:bCs/>
          <w:i/>
          <w:iCs/>
          <w:sz w:val="28"/>
          <w:szCs w:val="28"/>
        </w:rPr>
        <w:t>IDEF</w:t>
      </w:r>
      <w:r>
        <w:rPr>
          <w:bCs/>
          <w:sz w:val="28"/>
          <w:szCs w:val="28"/>
        </w:rPr>
        <w:t>0 — представить функциональную модель системы в виде графической схемы. Она позволяет выделить входные и выходные данные, установить механизм и способы управления.</w:t>
      </w:r>
    </w:p>
    <w:p w:rsidR="00A40AEA" w:rsidRDefault="00A40AEA" w:rsidP="00B60640">
      <w:pPr>
        <w:spacing w:line="276" w:lineRule="auto"/>
        <w:jc w:val="both"/>
        <w:rPr>
          <w:bCs/>
          <w:sz w:val="28"/>
          <w:szCs w:val="28"/>
        </w:rPr>
      </w:pPr>
    </w:p>
    <w:p w:rsidR="00A40AEA" w:rsidRDefault="00DE72EF" w:rsidP="00B60640">
      <w:pPr>
        <w:spacing w:line="276" w:lineRule="auto"/>
        <w:jc w:val="center"/>
        <w:rPr>
          <w:bCs/>
          <w:sz w:val="28"/>
          <w:szCs w:val="28"/>
        </w:rPr>
      </w:pPr>
      <w:r w:rsidRPr="00DE72EF">
        <w:rPr>
          <w:bCs/>
          <w:sz w:val="28"/>
          <w:szCs w:val="28"/>
        </w:rPr>
        <w:drawing>
          <wp:inline distT="0" distB="0" distL="0" distR="0" wp14:anchorId="627E5128" wp14:editId="139A638C">
            <wp:extent cx="4259580" cy="212387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382" cy="2142220"/>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Рисунок 2.1 – Контекстная диаграмма</w:t>
      </w:r>
    </w:p>
    <w:p w:rsidR="00A40AEA" w:rsidRDefault="004E53A4" w:rsidP="00B60640">
      <w:pPr>
        <w:spacing w:line="276" w:lineRule="auto"/>
        <w:jc w:val="both"/>
        <w:rPr>
          <w:bCs/>
          <w:sz w:val="28"/>
          <w:szCs w:val="28"/>
        </w:rPr>
      </w:pPr>
      <w:r>
        <w:rPr>
          <w:bCs/>
          <w:sz w:val="28"/>
          <w:szCs w:val="28"/>
        </w:rPr>
        <w:lastRenderedPageBreak/>
        <w:tab/>
        <w:t xml:space="preserve">Входной информацией для ИС служат данные от пользователей </w:t>
      </w:r>
      <w:r>
        <w:rPr>
          <w:bCs/>
          <w:sz w:val="28"/>
          <w:szCs w:val="28"/>
          <w:highlight w:val="yellow"/>
        </w:rPr>
        <w:t>(наименования, коды ТН ВЭД, стоимость, ве</w:t>
      </w:r>
      <w:r w:rsidR="00DE72EF">
        <w:rPr>
          <w:bCs/>
          <w:sz w:val="28"/>
          <w:szCs w:val="28"/>
          <w:highlight w:val="yellow"/>
        </w:rPr>
        <w:t>с, страна происхождения и т.д.)</w:t>
      </w:r>
      <w:r>
        <w:rPr>
          <w:bCs/>
          <w:sz w:val="28"/>
          <w:szCs w:val="28"/>
        </w:rPr>
        <w:t xml:space="preserve">. Выходная информация включает оформленные таможенные декларации, расчеты платежей, а также отчеты. Способами управления являются правила и процедуры таможенных органов. Основными получателями выходных данных являются </w:t>
      </w:r>
      <w:r w:rsidRPr="00DE72EF">
        <w:rPr>
          <w:bCs/>
          <w:sz w:val="28"/>
          <w:szCs w:val="28"/>
        </w:rPr>
        <w:t xml:space="preserve">таможенные </w:t>
      </w:r>
      <w:r w:rsidR="00DE72EF" w:rsidRPr="00DE72EF">
        <w:rPr>
          <w:bCs/>
          <w:sz w:val="28"/>
          <w:szCs w:val="28"/>
        </w:rPr>
        <w:t>органы и финансовые службы</w:t>
      </w:r>
      <w:r w:rsidRPr="00DE72EF">
        <w:rPr>
          <w:bCs/>
          <w:sz w:val="28"/>
          <w:szCs w:val="28"/>
        </w:rPr>
        <w:t>.</w:t>
      </w:r>
    </w:p>
    <w:p w:rsidR="00A40AEA" w:rsidRPr="00563E4A" w:rsidRDefault="004E53A4" w:rsidP="00B60640">
      <w:pPr>
        <w:spacing w:line="276" w:lineRule="auto"/>
        <w:jc w:val="both"/>
        <w:rPr>
          <w:bCs/>
          <w:sz w:val="28"/>
          <w:szCs w:val="28"/>
        </w:rPr>
      </w:pPr>
      <w:r>
        <w:rPr>
          <w:bCs/>
          <w:sz w:val="28"/>
          <w:szCs w:val="28"/>
        </w:rPr>
        <w:tab/>
        <w:t>Более подробной диаграммой является диаграмма декомпозиции, которая показана на рисунке 2.2. Эта диаграмма является более подробным описание контекстной диаграммы. Графическое представление помогает наглядно описать логику и взаимодействие процессов организации. Входными данными являются данные пользователя, которые приходят в блок «Аутентификации и авторизации», далее переходят в блок «Просмотр требований к документу», потом в «Создание документа», потом в «Проверка форматно-логического контроля» и далее в «Сохранение документа и отправка в таможенные документы». Выходными данными являются создание отчетов и расчет платежей. Все блоки имеет в качестве способов управления правила и процедуры. А в качестве механизмов – пользователи, таможенные органы и информационная система.</w:t>
      </w:r>
    </w:p>
    <w:p w:rsidR="00A40AEA" w:rsidRDefault="00A40AEA" w:rsidP="00B60640">
      <w:pPr>
        <w:spacing w:line="276" w:lineRule="auto"/>
        <w:jc w:val="both"/>
        <w:rPr>
          <w:bCs/>
          <w:sz w:val="28"/>
          <w:szCs w:val="28"/>
        </w:rPr>
      </w:pPr>
    </w:p>
    <w:p w:rsidR="00A40AEA" w:rsidRDefault="00DE72EF" w:rsidP="00AE0E09">
      <w:pPr>
        <w:spacing w:line="276" w:lineRule="auto"/>
        <w:jc w:val="center"/>
        <w:rPr>
          <w:bCs/>
          <w:sz w:val="28"/>
          <w:szCs w:val="28"/>
        </w:rPr>
      </w:pPr>
      <w:r w:rsidRPr="00DE72EF">
        <w:rPr>
          <w:bCs/>
          <w:sz w:val="28"/>
          <w:szCs w:val="28"/>
        </w:rPr>
        <w:drawing>
          <wp:inline distT="0" distB="0" distL="0" distR="0" wp14:anchorId="4DFEE825" wp14:editId="60A61ED1">
            <wp:extent cx="6207893" cy="313182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7034" cy="3136432"/>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Рисунок 2.2 – Диаграмма декомпозиции</w:t>
      </w:r>
    </w:p>
    <w:p w:rsidR="00A40AEA" w:rsidRDefault="00A40AEA" w:rsidP="00B60640">
      <w:pPr>
        <w:spacing w:line="276" w:lineRule="auto"/>
        <w:jc w:val="both"/>
        <w:rPr>
          <w:bCs/>
          <w:sz w:val="28"/>
          <w:szCs w:val="28"/>
        </w:rPr>
      </w:pPr>
    </w:p>
    <w:p w:rsidR="00A40AEA" w:rsidRDefault="004E53A4" w:rsidP="00B60640">
      <w:pPr>
        <w:spacing w:line="276" w:lineRule="auto"/>
        <w:jc w:val="both"/>
        <w:rPr>
          <w:bCs/>
          <w:sz w:val="28"/>
          <w:szCs w:val="28"/>
        </w:rPr>
      </w:pPr>
      <w:r>
        <w:rPr>
          <w:bCs/>
          <w:sz w:val="28"/>
          <w:szCs w:val="28"/>
        </w:rPr>
        <w:tab/>
        <w:t xml:space="preserve">Периодичность решения задач в системе варьируется в зависимости от их типа. Оперативные задачи, такие как подача деклараций и проверка статусов, выполняются в реальном времени или ежечасно. Фоновые процессы, включая синхронизацию с внешними системами и формирование </w:t>
      </w:r>
      <w:r>
        <w:rPr>
          <w:bCs/>
          <w:sz w:val="28"/>
          <w:szCs w:val="28"/>
        </w:rPr>
        <w:lastRenderedPageBreak/>
        <w:t>отчетности, могут запускаться ежедневно или еженедельно. Архивация данных и комплексные проверки выполняются ежемесячно.</w:t>
      </w:r>
    </w:p>
    <w:p w:rsidR="00AA3596" w:rsidRDefault="00AA3596" w:rsidP="00AA3596">
      <w:pPr>
        <w:spacing w:line="276" w:lineRule="auto"/>
        <w:jc w:val="both"/>
        <w:rPr>
          <w:bCs/>
          <w:sz w:val="28"/>
          <w:szCs w:val="28"/>
        </w:rPr>
      </w:pPr>
      <w:r w:rsidRPr="00AA3596">
        <w:rPr>
          <w:bCs/>
          <w:sz w:val="28"/>
          <w:szCs w:val="28"/>
        </w:rPr>
        <w:tab/>
      </w:r>
      <w:r>
        <w:rPr>
          <w:bCs/>
          <w:sz w:val="28"/>
          <w:szCs w:val="28"/>
        </w:rPr>
        <w:t>На рисунке 2.3 продемонстрирована</w:t>
      </w:r>
      <w:r w:rsidRPr="00AA3596">
        <w:rPr>
          <w:bCs/>
          <w:sz w:val="28"/>
          <w:szCs w:val="28"/>
        </w:rPr>
        <w:t xml:space="preserve"> диаграммы вариантов использования (use case diagram</w:t>
      </w:r>
      <w:r>
        <w:rPr>
          <w:bCs/>
          <w:sz w:val="28"/>
          <w:szCs w:val="28"/>
        </w:rPr>
        <w:t>)</w:t>
      </w:r>
      <w:r w:rsidRPr="00AA3596">
        <w:rPr>
          <w:bCs/>
          <w:sz w:val="28"/>
          <w:szCs w:val="28"/>
        </w:rPr>
        <w:t>. Она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состоит из действующий лиц и вариантов использования.</w:t>
      </w:r>
    </w:p>
    <w:p w:rsidR="00AA3596" w:rsidRDefault="00AA3596" w:rsidP="00AA3596">
      <w:pPr>
        <w:spacing w:line="276" w:lineRule="auto"/>
        <w:jc w:val="both"/>
        <w:rPr>
          <w:bCs/>
          <w:sz w:val="28"/>
          <w:szCs w:val="28"/>
        </w:rPr>
      </w:pPr>
    </w:p>
    <w:p w:rsidR="00AA3596" w:rsidRDefault="00AA3596" w:rsidP="00AA3596">
      <w:pPr>
        <w:spacing w:line="276" w:lineRule="auto"/>
        <w:jc w:val="both"/>
        <w:rPr>
          <w:bCs/>
          <w:sz w:val="28"/>
          <w:szCs w:val="28"/>
          <w:lang w:val="en-US"/>
        </w:rPr>
      </w:pPr>
      <w:r w:rsidRPr="00AA3596">
        <w:rPr>
          <w:bCs/>
          <w:sz w:val="28"/>
          <w:szCs w:val="28"/>
        </w:rPr>
        <w:drawing>
          <wp:inline distT="0" distB="0" distL="0" distR="0" wp14:anchorId="18389F14" wp14:editId="788E5A64">
            <wp:extent cx="6320313" cy="364236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4" t="5037" r="2373" b="2336"/>
                    <a:stretch/>
                  </pic:blipFill>
                  <pic:spPr bwMode="auto">
                    <a:xfrm>
                      <a:off x="0" y="0"/>
                      <a:ext cx="6328637" cy="3647157"/>
                    </a:xfrm>
                    <a:prstGeom prst="rect">
                      <a:avLst/>
                    </a:prstGeom>
                    <a:ln>
                      <a:noFill/>
                    </a:ln>
                    <a:extLst>
                      <a:ext uri="{53640926-AAD7-44D8-BBD7-CCE9431645EC}">
                        <a14:shadowObscured xmlns:a14="http://schemas.microsoft.com/office/drawing/2010/main"/>
                      </a:ext>
                    </a:extLst>
                  </pic:spPr>
                </pic:pic>
              </a:graphicData>
            </a:graphic>
          </wp:inline>
        </w:drawing>
      </w:r>
    </w:p>
    <w:p w:rsidR="00AA3596" w:rsidRDefault="00AA3596" w:rsidP="00AA3596">
      <w:pPr>
        <w:spacing w:line="276" w:lineRule="auto"/>
        <w:jc w:val="center"/>
        <w:rPr>
          <w:bCs/>
          <w:sz w:val="28"/>
          <w:szCs w:val="28"/>
        </w:rPr>
      </w:pPr>
    </w:p>
    <w:p w:rsidR="00AA3596" w:rsidRPr="00AA3596" w:rsidRDefault="00AA3596" w:rsidP="00AA3596">
      <w:pPr>
        <w:spacing w:line="276" w:lineRule="auto"/>
        <w:jc w:val="center"/>
        <w:rPr>
          <w:bCs/>
          <w:sz w:val="28"/>
          <w:szCs w:val="28"/>
        </w:rPr>
      </w:pPr>
      <w:r>
        <w:rPr>
          <w:bCs/>
          <w:sz w:val="28"/>
          <w:szCs w:val="28"/>
        </w:rPr>
        <w:t>Рисунок 2.3</w:t>
      </w:r>
      <w:r>
        <w:rPr>
          <w:bCs/>
          <w:sz w:val="28"/>
          <w:szCs w:val="28"/>
        </w:rPr>
        <w:t xml:space="preserve"> – Диаграмма </w:t>
      </w:r>
      <w:r>
        <w:rPr>
          <w:bCs/>
          <w:sz w:val="28"/>
          <w:szCs w:val="28"/>
        </w:rPr>
        <w:t>вариантов использования</w:t>
      </w:r>
    </w:p>
    <w:p w:rsidR="00AA3596" w:rsidRPr="00AA3596" w:rsidRDefault="00AA3596" w:rsidP="00AA3596">
      <w:pPr>
        <w:spacing w:line="276" w:lineRule="auto"/>
        <w:jc w:val="both"/>
        <w:rPr>
          <w:bCs/>
          <w:sz w:val="28"/>
          <w:szCs w:val="28"/>
        </w:rPr>
      </w:pPr>
    </w:p>
    <w:p w:rsidR="00AA3596" w:rsidRPr="00AA3596" w:rsidRDefault="00AA3596" w:rsidP="00AA3596">
      <w:pPr>
        <w:spacing w:line="276" w:lineRule="auto"/>
        <w:jc w:val="both"/>
        <w:rPr>
          <w:bCs/>
          <w:sz w:val="28"/>
          <w:szCs w:val="28"/>
        </w:rPr>
      </w:pPr>
      <w:r w:rsidRPr="00AA3596">
        <w:rPr>
          <w:bCs/>
          <w:sz w:val="28"/>
          <w:szCs w:val="28"/>
        </w:rPr>
        <w:tab/>
        <w:t>Действующее лицо (actor) – это роль, которую пользователь играет по отношению к системе [7]. Действующие лица представляют собой роли, а не конкретных людей или наименования работ. Каждый актер может рассматриваться как некая отдельная роль относительно конкретного варианта использования.</w:t>
      </w:r>
    </w:p>
    <w:p w:rsidR="00AA3596" w:rsidRPr="00AA3596" w:rsidRDefault="00AA3596" w:rsidP="00AA3596">
      <w:pPr>
        <w:spacing w:line="276" w:lineRule="auto"/>
        <w:jc w:val="both"/>
        <w:rPr>
          <w:bCs/>
          <w:sz w:val="28"/>
          <w:szCs w:val="28"/>
        </w:rPr>
      </w:pPr>
      <w:r w:rsidRPr="00AA3596">
        <w:rPr>
          <w:bCs/>
          <w:sz w:val="28"/>
          <w:szCs w:val="28"/>
        </w:rPr>
        <w:tab/>
        <w:t>Действующие лица нашей системы:</w:t>
      </w:r>
    </w:p>
    <w:p w:rsidR="00AA3596" w:rsidRPr="00AA3596" w:rsidRDefault="007F1B98" w:rsidP="00AA3596">
      <w:pPr>
        <w:spacing w:line="276" w:lineRule="auto"/>
        <w:jc w:val="both"/>
        <w:rPr>
          <w:bCs/>
          <w:sz w:val="28"/>
          <w:szCs w:val="28"/>
        </w:rPr>
      </w:pPr>
      <w:r>
        <w:rPr>
          <w:bCs/>
          <w:sz w:val="28"/>
          <w:szCs w:val="28"/>
        </w:rPr>
        <w:tab/>
        <w:t>–</w:t>
      </w:r>
      <w:r w:rsidR="00AA3596" w:rsidRPr="00AA3596">
        <w:rPr>
          <w:bCs/>
          <w:sz w:val="28"/>
          <w:szCs w:val="28"/>
        </w:rPr>
        <w:t xml:space="preserve"> </w:t>
      </w:r>
      <w:r w:rsidR="00AA3596">
        <w:rPr>
          <w:bCs/>
          <w:sz w:val="28"/>
          <w:szCs w:val="28"/>
        </w:rPr>
        <w:t>декларант</w:t>
      </w:r>
      <w:r w:rsidR="00AA3596" w:rsidRPr="00AA3596">
        <w:rPr>
          <w:bCs/>
          <w:sz w:val="28"/>
          <w:szCs w:val="28"/>
        </w:rPr>
        <w:t xml:space="preserve"> ‒ </w:t>
      </w:r>
      <w:r w:rsidR="00AA3596">
        <w:rPr>
          <w:bCs/>
          <w:sz w:val="28"/>
          <w:szCs w:val="28"/>
        </w:rPr>
        <w:t>обычный пользователь, использующий ИС</w:t>
      </w:r>
      <w:r w:rsidR="00AA3596" w:rsidRPr="00AA3596">
        <w:rPr>
          <w:bCs/>
          <w:sz w:val="28"/>
          <w:szCs w:val="28"/>
        </w:rPr>
        <w:t>;</w:t>
      </w:r>
    </w:p>
    <w:p w:rsidR="00AA3596" w:rsidRPr="00AA3596" w:rsidRDefault="00AA3596" w:rsidP="00AA3596">
      <w:pPr>
        <w:spacing w:line="276" w:lineRule="auto"/>
        <w:jc w:val="both"/>
        <w:rPr>
          <w:bCs/>
          <w:sz w:val="28"/>
          <w:szCs w:val="28"/>
        </w:rPr>
      </w:pPr>
      <w:r w:rsidRPr="00AA3596">
        <w:rPr>
          <w:bCs/>
          <w:sz w:val="28"/>
          <w:szCs w:val="28"/>
        </w:rPr>
        <w:tab/>
        <w:t>‒ администратор ‒ лицо, занимающееся изменением информации в системе;</w:t>
      </w:r>
    </w:p>
    <w:p w:rsidR="00902F8D" w:rsidRDefault="00AA3596" w:rsidP="00AA3596">
      <w:pPr>
        <w:spacing w:line="276" w:lineRule="auto"/>
        <w:jc w:val="both"/>
        <w:rPr>
          <w:bCs/>
          <w:sz w:val="28"/>
          <w:szCs w:val="28"/>
        </w:rPr>
      </w:pPr>
      <w:r w:rsidRPr="00AA3596">
        <w:rPr>
          <w:bCs/>
          <w:sz w:val="28"/>
          <w:szCs w:val="28"/>
        </w:rPr>
        <w:tab/>
        <w:t xml:space="preserve">‒ </w:t>
      </w:r>
      <w:r>
        <w:rPr>
          <w:bCs/>
          <w:sz w:val="28"/>
          <w:szCs w:val="28"/>
        </w:rPr>
        <w:t>инспектор</w:t>
      </w:r>
      <w:r w:rsidRPr="00AA3596">
        <w:rPr>
          <w:bCs/>
          <w:sz w:val="28"/>
          <w:szCs w:val="28"/>
        </w:rPr>
        <w:t xml:space="preserve"> ‒</w:t>
      </w:r>
      <w:r>
        <w:rPr>
          <w:bCs/>
          <w:sz w:val="28"/>
          <w:szCs w:val="28"/>
        </w:rPr>
        <w:t xml:space="preserve"> представитель таможенных органов</w:t>
      </w:r>
      <w:r w:rsidRPr="00AA3596">
        <w:rPr>
          <w:bCs/>
          <w:sz w:val="28"/>
          <w:szCs w:val="28"/>
        </w:rPr>
        <w:t>.</w:t>
      </w:r>
    </w:p>
    <w:p w:rsidR="00902F8D" w:rsidRDefault="00AA3596" w:rsidP="00B60640">
      <w:pPr>
        <w:spacing w:line="276" w:lineRule="auto"/>
        <w:jc w:val="both"/>
        <w:rPr>
          <w:bCs/>
          <w:sz w:val="28"/>
          <w:szCs w:val="28"/>
        </w:rPr>
      </w:pPr>
      <w:r>
        <w:rPr>
          <w:bCs/>
          <w:sz w:val="28"/>
          <w:szCs w:val="28"/>
        </w:rPr>
        <w:lastRenderedPageBreak/>
        <w:tab/>
      </w:r>
      <w:r w:rsidRPr="00AA3596">
        <w:rPr>
          <w:bCs/>
          <w:sz w:val="28"/>
          <w:szCs w:val="28"/>
        </w:rPr>
        <w:t>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w:t>
      </w:r>
    </w:p>
    <w:p w:rsidR="00AA3596" w:rsidRDefault="00AA3596" w:rsidP="00B60640">
      <w:pPr>
        <w:spacing w:line="276" w:lineRule="auto"/>
        <w:jc w:val="both"/>
        <w:rPr>
          <w:bCs/>
          <w:sz w:val="28"/>
          <w:szCs w:val="28"/>
        </w:rPr>
      </w:pPr>
      <w:r>
        <w:rPr>
          <w:bCs/>
          <w:sz w:val="28"/>
          <w:szCs w:val="28"/>
        </w:rPr>
        <w:tab/>
      </w:r>
      <w:r w:rsidRPr="00AA3596">
        <w:rPr>
          <w:bCs/>
          <w:sz w:val="28"/>
          <w:szCs w:val="28"/>
        </w:rPr>
        <w:t>Связь включения («include») у «Аутентификации» показывает, что это действие обязательно выполняется перед выполнением зависимых от него действий. Связь расширения(«extend») показывает, что действие может выполнится, но не обязательно.</w:t>
      </w:r>
    </w:p>
    <w:p w:rsidR="00A40AEA" w:rsidRDefault="00A40AEA" w:rsidP="00B60640">
      <w:pPr>
        <w:spacing w:line="276" w:lineRule="auto"/>
        <w:jc w:val="both"/>
        <w:rPr>
          <w:bCs/>
          <w:sz w:val="28"/>
          <w:szCs w:val="28"/>
        </w:rPr>
      </w:pPr>
    </w:p>
    <w:p w:rsidR="00A40AEA" w:rsidRDefault="004E53A4" w:rsidP="00B60640">
      <w:pPr>
        <w:spacing w:line="276" w:lineRule="auto"/>
        <w:ind w:left="708"/>
        <w:rPr>
          <w:b/>
          <w:bCs/>
          <w:sz w:val="28"/>
        </w:rPr>
      </w:pPr>
      <w:r>
        <w:rPr>
          <w:b/>
          <w:bCs/>
          <w:sz w:val="28"/>
        </w:rPr>
        <w:t>2.2 Структура информационной системы</w:t>
      </w:r>
    </w:p>
    <w:p w:rsidR="00A40AEA" w:rsidRPr="00AE0E09" w:rsidRDefault="00A40AEA" w:rsidP="00B60640">
      <w:pPr>
        <w:spacing w:line="276" w:lineRule="auto"/>
        <w:ind w:left="708"/>
        <w:rPr>
          <w:bCs/>
          <w:sz w:val="28"/>
          <w:szCs w:val="12"/>
        </w:rPr>
      </w:pPr>
    </w:p>
    <w:p w:rsidR="00A40AEA" w:rsidRDefault="004E53A4" w:rsidP="00B60640">
      <w:pPr>
        <w:spacing w:line="276" w:lineRule="auto"/>
        <w:jc w:val="both"/>
        <w:rPr>
          <w:bCs/>
          <w:sz w:val="28"/>
          <w:szCs w:val="28"/>
        </w:rPr>
      </w:pPr>
      <w:r>
        <w:rPr>
          <w:bCs/>
          <w:sz w:val="28"/>
          <w:szCs w:val="28"/>
        </w:rPr>
        <w:tab/>
        <w:t xml:space="preserve">Разрабатываемая </w:t>
      </w:r>
      <w:r w:rsidR="008964F1">
        <w:rPr>
          <w:bCs/>
          <w:sz w:val="28"/>
          <w:szCs w:val="28"/>
        </w:rPr>
        <w:t xml:space="preserve">автоматизированная </w:t>
      </w:r>
      <w:r>
        <w:rPr>
          <w:bCs/>
          <w:sz w:val="28"/>
          <w:szCs w:val="28"/>
        </w:rPr>
        <w:t xml:space="preserve">информационная система ведения </w:t>
      </w:r>
      <w:r w:rsidR="008964F1">
        <w:rPr>
          <w:bCs/>
          <w:sz w:val="28"/>
          <w:szCs w:val="28"/>
        </w:rPr>
        <w:t>таможенной</w:t>
      </w:r>
      <w:r>
        <w:rPr>
          <w:bCs/>
          <w:sz w:val="28"/>
          <w:szCs w:val="28"/>
        </w:rPr>
        <w:t xml:space="preserve"> </w:t>
      </w:r>
      <w:r w:rsidR="008964F1">
        <w:rPr>
          <w:bCs/>
          <w:sz w:val="28"/>
          <w:szCs w:val="28"/>
        </w:rPr>
        <w:t>документации</w:t>
      </w:r>
      <w:r>
        <w:rPr>
          <w:bCs/>
          <w:sz w:val="28"/>
          <w:szCs w:val="28"/>
        </w:rPr>
        <w:t xml:space="preserve"> состоит из нескольких взаимосвязанных подсистем, каждая из которых отвечает за определенный этап обработки данных и взаимодействия с пользователями. Основу системы составляет модульная архитектура, обеспечивающая гибкость, масштабируемость и удобство сопровождения.</w:t>
      </w:r>
    </w:p>
    <w:p w:rsidR="00563E4A" w:rsidRDefault="00563E4A" w:rsidP="00B60640">
      <w:pPr>
        <w:spacing w:line="276" w:lineRule="auto"/>
        <w:jc w:val="both"/>
        <w:rPr>
          <w:bCs/>
          <w:sz w:val="28"/>
          <w:szCs w:val="28"/>
        </w:rPr>
      </w:pPr>
      <w:r>
        <w:rPr>
          <w:bCs/>
          <w:sz w:val="28"/>
          <w:szCs w:val="28"/>
        </w:rPr>
        <w:tab/>
        <w:t xml:space="preserve">На </w:t>
      </w:r>
      <w:r w:rsidRPr="008964F1">
        <w:rPr>
          <w:bCs/>
          <w:sz w:val="28"/>
          <w:szCs w:val="28"/>
          <w:highlight w:val="yellow"/>
        </w:rPr>
        <w:t>р</w:t>
      </w:r>
      <w:r w:rsidR="008964F1" w:rsidRPr="008964F1">
        <w:rPr>
          <w:bCs/>
          <w:sz w:val="28"/>
          <w:szCs w:val="28"/>
          <w:highlight w:val="yellow"/>
        </w:rPr>
        <w:t>исунке</w:t>
      </w:r>
      <w:r w:rsidR="008964F1">
        <w:rPr>
          <w:bCs/>
          <w:sz w:val="28"/>
          <w:szCs w:val="28"/>
        </w:rPr>
        <w:t xml:space="preserve"> 2.3 показана структура информационной системы. Она состоит из модулей: а</w:t>
      </w:r>
      <w:r>
        <w:rPr>
          <w:bCs/>
          <w:sz w:val="28"/>
          <w:szCs w:val="28"/>
        </w:rPr>
        <w:t>утентифика</w:t>
      </w:r>
      <w:r w:rsidR="008964F1">
        <w:rPr>
          <w:bCs/>
          <w:sz w:val="28"/>
          <w:szCs w:val="28"/>
        </w:rPr>
        <w:t>ции и авторизации пользователей, регистрации документа</w:t>
      </w:r>
      <w:r>
        <w:rPr>
          <w:bCs/>
          <w:sz w:val="28"/>
          <w:szCs w:val="28"/>
        </w:rPr>
        <w:t xml:space="preserve">, </w:t>
      </w:r>
      <w:r w:rsidR="008964F1">
        <w:rPr>
          <w:bCs/>
          <w:sz w:val="28"/>
          <w:szCs w:val="28"/>
        </w:rPr>
        <w:t>форматно-логического контроля, расчета пошлин, генерации</w:t>
      </w:r>
      <w:r>
        <w:rPr>
          <w:bCs/>
          <w:sz w:val="28"/>
          <w:szCs w:val="28"/>
        </w:rPr>
        <w:t xml:space="preserve"> отчетов.</w:t>
      </w:r>
    </w:p>
    <w:p w:rsidR="00A40AEA" w:rsidRDefault="00A40AEA" w:rsidP="00B60640">
      <w:pPr>
        <w:spacing w:line="276" w:lineRule="auto"/>
        <w:jc w:val="both"/>
        <w:rPr>
          <w:bCs/>
          <w:sz w:val="28"/>
          <w:szCs w:val="28"/>
        </w:rPr>
      </w:pPr>
    </w:p>
    <w:p w:rsidR="00A40AEA" w:rsidRDefault="008964F1" w:rsidP="008964F1">
      <w:pPr>
        <w:spacing w:line="276" w:lineRule="auto"/>
        <w:jc w:val="center"/>
        <w:rPr>
          <w:bCs/>
          <w:sz w:val="28"/>
          <w:szCs w:val="28"/>
        </w:rPr>
      </w:pPr>
      <w:r w:rsidRPr="008964F1">
        <w:rPr>
          <w:bCs/>
          <w:sz w:val="28"/>
          <w:szCs w:val="28"/>
        </w:rPr>
        <w:drawing>
          <wp:inline distT="0" distB="0" distL="0" distR="0" wp14:anchorId="2AE53CBE" wp14:editId="3E4C89FD">
            <wp:extent cx="6314433" cy="23545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3971" cy="2358137"/>
                    </a:xfrm>
                    <a:prstGeom prst="rect">
                      <a:avLst/>
                    </a:prstGeom>
                  </pic:spPr>
                </pic:pic>
              </a:graphicData>
            </a:graphic>
          </wp:inline>
        </w:drawing>
      </w:r>
    </w:p>
    <w:p w:rsidR="00563E4A" w:rsidRDefault="00563E4A" w:rsidP="00B60640">
      <w:pPr>
        <w:spacing w:line="276" w:lineRule="auto"/>
        <w:jc w:val="center"/>
        <w:rPr>
          <w:bCs/>
          <w:sz w:val="28"/>
          <w:szCs w:val="28"/>
        </w:rPr>
      </w:pPr>
    </w:p>
    <w:p w:rsidR="00563E4A" w:rsidRDefault="00563E4A" w:rsidP="00B60640">
      <w:pPr>
        <w:spacing w:line="276" w:lineRule="auto"/>
        <w:jc w:val="center"/>
        <w:rPr>
          <w:bCs/>
          <w:sz w:val="28"/>
          <w:szCs w:val="28"/>
        </w:rPr>
      </w:pPr>
      <w:r>
        <w:rPr>
          <w:bCs/>
          <w:sz w:val="28"/>
          <w:szCs w:val="28"/>
        </w:rPr>
        <w:t>Рисунок 2.3 – Структура системы</w:t>
      </w:r>
    </w:p>
    <w:p w:rsidR="00A40AEA" w:rsidRDefault="00A40AEA" w:rsidP="00B60640">
      <w:pPr>
        <w:spacing w:line="276" w:lineRule="auto"/>
        <w:jc w:val="both"/>
        <w:rPr>
          <w:bCs/>
          <w:sz w:val="28"/>
          <w:szCs w:val="28"/>
        </w:rPr>
      </w:pPr>
    </w:p>
    <w:p w:rsidR="00563E4A" w:rsidRDefault="00563E4A" w:rsidP="00B60640">
      <w:pPr>
        <w:spacing w:line="276" w:lineRule="auto"/>
        <w:jc w:val="both"/>
        <w:rPr>
          <w:bCs/>
          <w:sz w:val="28"/>
          <w:szCs w:val="28"/>
        </w:rPr>
      </w:pPr>
      <w:r>
        <w:rPr>
          <w:bCs/>
          <w:sz w:val="28"/>
          <w:szCs w:val="28"/>
        </w:rPr>
        <w:tab/>
      </w:r>
      <w:r w:rsidRPr="00563E4A">
        <w:rPr>
          <w:bCs/>
          <w:sz w:val="28"/>
          <w:szCs w:val="28"/>
        </w:rPr>
        <w:t xml:space="preserve">Модуль авторизации и аутентификации является ключевым компонентом системы ведения таможенных документов, обеспечивающим безопасный доступ пользователей к функционалу ИС в соответствии с их правами и должностными обязанностями. Он решает задачи подтверждения </w:t>
      </w:r>
      <w:r w:rsidRPr="00563E4A">
        <w:rPr>
          <w:bCs/>
          <w:sz w:val="28"/>
          <w:szCs w:val="28"/>
        </w:rPr>
        <w:lastRenderedPageBreak/>
        <w:t>личности сотрудников, разграничения доступа к данным и операциям, а также защиты системы от несанкционированного вмешательства.</w:t>
      </w:r>
    </w:p>
    <w:p w:rsidR="00563E4A" w:rsidRDefault="00563E4A" w:rsidP="00B60640">
      <w:pPr>
        <w:spacing w:line="276" w:lineRule="auto"/>
        <w:jc w:val="both"/>
        <w:rPr>
          <w:bCs/>
          <w:sz w:val="28"/>
          <w:szCs w:val="28"/>
        </w:rPr>
      </w:pPr>
      <w:r>
        <w:rPr>
          <w:bCs/>
          <w:sz w:val="28"/>
          <w:szCs w:val="28"/>
        </w:rPr>
        <w:tab/>
      </w:r>
      <w:r w:rsidRPr="00563E4A">
        <w:rPr>
          <w:bCs/>
          <w:sz w:val="28"/>
          <w:szCs w:val="28"/>
        </w:rPr>
        <w:t xml:space="preserve">Модуль регистрации документов </w:t>
      </w:r>
      <w:r w:rsidR="002A2FAD">
        <w:rPr>
          <w:bCs/>
          <w:sz w:val="28"/>
          <w:szCs w:val="28"/>
        </w:rPr>
        <w:t>обеспечивает</w:t>
      </w:r>
      <w:r w:rsidRPr="00563E4A">
        <w:rPr>
          <w:bCs/>
          <w:sz w:val="28"/>
          <w:szCs w:val="28"/>
        </w:rPr>
        <w:t xml:space="preserve"> систематизированный учет и обработку всей входящей и исходящей документации. Его основная задача – придание документам юридической значимости, контроль их жизненного цикла и обеспечение прозрачности документооборота. Благодаря этому модулю каждый документ получает официальный статус в системе, что исключает возможность его потери или несанкционированного изменения.</w:t>
      </w:r>
      <w:r w:rsidR="009259C3">
        <w:rPr>
          <w:bCs/>
          <w:sz w:val="28"/>
          <w:szCs w:val="28"/>
        </w:rPr>
        <w:t xml:space="preserve"> Структура модуля регистрации документа показана на </w:t>
      </w:r>
      <w:r w:rsidR="009259C3" w:rsidRPr="002A2FAD">
        <w:rPr>
          <w:bCs/>
          <w:sz w:val="28"/>
          <w:szCs w:val="28"/>
          <w:highlight w:val="yellow"/>
        </w:rPr>
        <w:t>рисунке</w:t>
      </w:r>
      <w:r w:rsidR="009259C3">
        <w:rPr>
          <w:bCs/>
          <w:sz w:val="28"/>
          <w:szCs w:val="28"/>
        </w:rPr>
        <w:t xml:space="preserve"> 2.4.</w:t>
      </w:r>
    </w:p>
    <w:p w:rsidR="00282B78" w:rsidRDefault="00282B78" w:rsidP="00B60640">
      <w:pPr>
        <w:spacing w:line="276" w:lineRule="auto"/>
        <w:jc w:val="both"/>
        <w:rPr>
          <w:bCs/>
          <w:sz w:val="28"/>
          <w:szCs w:val="28"/>
        </w:rPr>
      </w:pPr>
    </w:p>
    <w:p w:rsidR="009259C3" w:rsidRDefault="002A2FAD" w:rsidP="00B60640">
      <w:pPr>
        <w:spacing w:line="276" w:lineRule="auto"/>
        <w:jc w:val="both"/>
        <w:rPr>
          <w:bCs/>
          <w:sz w:val="28"/>
          <w:szCs w:val="28"/>
        </w:rPr>
      </w:pPr>
      <w:r w:rsidRPr="002A2FAD">
        <w:rPr>
          <w:bCs/>
          <w:sz w:val="28"/>
          <w:szCs w:val="28"/>
        </w:rPr>
        <w:drawing>
          <wp:inline distT="0" distB="0" distL="0" distR="0" wp14:anchorId="054CB703" wp14:editId="389A8A79">
            <wp:extent cx="5847028" cy="345186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50" t="3614" r="1219" b="2639"/>
                    <a:stretch/>
                  </pic:blipFill>
                  <pic:spPr bwMode="auto">
                    <a:xfrm>
                      <a:off x="0" y="0"/>
                      <a:ext cx="5850308" cy="3453797"/>
                    </a:xfrm>
                    <a:prstGeom prst="rect">
                      <a:avLst/>
                    </a:prstGeom>
                    <a:ln>
                      <a:noFill/>
                    </a:ln>
                    <a:extLst>
                      <a:ext uri="{53640926-AAD7-44D8-BBD7-CCE9431645EC}">
                        <a14:shadowObscured xmlns:a14="http://schemas.microsoft.com/office/drawing/2010/main"/>
                      </a:ext>
                    </a:extLst>
                  </pic:spPr>
                </pic:pic>
              </a:graphicData>
            </a:graphic>
          </wp:inline>
        </w:drawing>
      </w:r>
    </w:p>
    <w:p w:rsidR="009259C3" w:rsidRDefault="009259C3" w:rsidP="00B60640">
      <w:pPr>
        <w:spacing w:line="276" w:lineRule="auto"/>
        <w:jc w:val="center"/>
        <w:rPr>
          <w:bCs/>
          <w:sz w:val="28"/>
          <w:szCs w:val="28"/>
        </w:rPr>
      </w:pPr>
    </w:p>
    <w:p w:rsidR="009259C3" w:rsidRDefault="009259C3" w:rsidP="00B60640">
      <w:pPr>
        <w:spacing w:line="276" w:lineRule="auto"/>
        <w:jc w:val="center"/>
        <w:rPr>
          <w:bCs/>
          <w:sz w:val="28"/>
          <w:szCs w:val="28"/>
        </w:rPr>
      </w:pPr>
      <w:r>
        <w:rPr>
          <w:bCs/>
          <w:sz w:val="28"/>
          <w:szCs w:val="28"/>
        </w:rPr>
        <w:t>Рисунок 2.4 – Структура модуля регистрации</w:t>
      </w:r>
    </w:p>
    <w:p w:rsidR="009259C3" w:rsidRDefault="009259C3" w:rsidP="00B60640">
      <w:pPr>
        <w:spacing w:line="276" w:lineRule="auto"/>
        <w:jc w:val="both"/>
        <w:rPr>
          <w:bCs/>
          <w:sz w:val="28"/>
          <w:szCs w:val="28"/>
        </w:rPr>
      </w:pPr>
    </w:p>
    <w:p w:rsidR="009259C3" w:rsidRDefault="009259C3" w:rsidP="00B60640">
      <w:pPr>
        <w:spacing w:line="276" w:lineRule="auto"/>
        <w:jc w:val="both"/>
        <w:rPr>
          <w:bCs/>
          <w:sz w:val="28"/>
          <w:szCs w:val="28"/>
        </w:rPr>
      </w:pPr>
      <w:r>
        <w:rPr>
          <w:bCs/>
          <w:sz w:val="28"/>
          <w:szCs w:val="28"/>
        </w:rPr>
        <w:tab/>
        <w:t xml:space="preserve">Документ поступает в формате </w:t>
      </w:r>
      <w:r w:rsidRPr="009259C3">
        <w:rPr>
          <w:bCs/>
          <w:i/>
          <w:sz w:val="28"/>
          <w:szCs w:val="28"/>
          <w:lang w:val="en-US"/>
        </w:rPr>
        <w:t>JSON</w:t>
      </w:r>
      <w:r w:rsidRPr="009259C3">
        <w:rPr>
          <w:bCs/>
          <w:sz w:val="28"/>
          <w:szCs w:val="28"/>
        </w:rPr>
        <w:t xml:space="preserve">. После загрузки документу присваивается </w:t>
      </w:r>
      <w:r>
        <w:rPr>
          <w:bCs/>
          <w:sz w:val="28"/>
          <w:szCs w:val="28"/>
        </w:rPr>
        <w:t>уникальный идентификатор,</w:t>
      </w:r>
      <w:r w:rsidRPr="009259C3">
        <w:rPr>
          <w:bCs/>
          <w:sz w:val="28"/>
          <w:szCs w:val="28"/>
        </w:rPr>
        <w:t xml:space="preserve"> и он поступает в очередь на валидацию.</w:t>
      </w:r>
      <w:r>
        <w:rPr>
          <w:bCs/>
          <w:sz w:val="28"/>
          <w:szCs w:val="28"/>
        </w:rPr>
        <w:t xml:space="preserve"> </w:t>
      </w:r>
      <w:r w:rsidRPr="009259C3">
        <w:rPr>
          <w:bCs/>
          <w:sz w:val="28"/>
          <w:szCs w:val="28"/>
        </w:rPr>
        <w:t>На этапе валидации система проверяет корректность и полноту данных документа, сверяя его с установленными требованиями. Автоматически анализируются обязательные поля: номер, дата, наименование груза, код ТН ВЭД, стоимость, реквизиты отправителя и получателя. Если обнаруживаются ошибки, система помечает документ как «</w:t>
      </w:r>
      <w:r w:rsidR="00282B78">
        <w:rPr>
          <w:bCs/>
          <w:sz w:val="28"/>
          <w:szCs w:val="28"/>
        </w:rPr>
        <w:t>ФЛК не пройдено</w:t>
      </w:r>
      <w:r w:rsidRPr="009259C3">
        <w:rPr>
          <w:bCs/>
          <w:sz w:val="28"/>
          <w:szCs w:val="28"/>
        </w:rPr>
        <w:t xml:space="preserve">» и уведомляет </w:t>
      </w:r>
      <w:r>
        <w:rPr>
          <w:bCs/>
          <w:sz w:val="28"/>
          <w:szCs w:val="28"/>
        </w:rPr>
        <w:t>пользователя об этом</w:t>
      </w:r>
      <w:r w:rsidRPr="009259C3">
        <w:rPr>
          <w:bCs/>
          <w:sz w:val="28"/>
          <w:szCs w:val="28"/>
        </w:rPr>
        <w:t>. Для снижения количества ошибок применяются предустановленные шаблоны и подсказки.</w:t>
      </w:r>
      <w:r>
        <w:rPr>
          <w:bCs/>
          <w:sz w:val="28"/>
          <w:szCs w:val="28"/>
        </w:rPr>
        <w:t xml:space="preserve"> </w:t>
      </w:r>
      <w:r w:rsidRPr="009259C3">
        <w:rPr>
          <w:bCs/>
          <w:sz w:val="28"/>
          <w:szCs w:val="28"/>
        </w:rPr>
        <w:t>После успешной проверки документ переходит в статус «</w:t>
      </w:r>
      <w:r w:rsidR="00282B78">
        <w:rPr>
          <w:bCs/>
          <w:sz w:val="28"/>
          <w:szCs w:val="28"/>
        </w:rPr>
        <w:t>ФЛК пройдено</w:t>
      </w:r>
      <w:r w:rsidRPr="009259C3">
        <w:rPr>
          <w:bCs/>
          <w:sz w:val="28"/>
          <w:szCs w:val="28"/>
        </w:rPr>
        <w:t xml:space="preserve">» и </w:t>
      </w:r>
      <w:r w:rsidRPr="009259C3">
        <w:rPr>
          <w:bCs/>
          <w:sz w:val="28"/>
          <w:szCs w:val="28"/>
        </w:rPr>
        <w:lastRenderedPageBreak/>
        <w:t>становится доступным для дальнейшего согласования.</w:t>
      </w:r>
      <w:r w:rsidR="00282B78">
        <w:rPr>
          <w:bCs/>
          <w:sz w:val="28"/>
          <w:szCs w:val="28"/>
        </w:rPr>
        <w:t xml:space="preserve"> Отчет о результатах проверок сохраняется в базе данных.</w:t>
      </w:r>
    </w:p>
    <w:p w:rsidR="009259C3" w:rsidRDefault="009259C3" w:rsidP="00B60640">
      <w:pPr>
        <w:spacing w:line="276" w:lineRule="auto"/>
        <w:jc w:val="both"/>
        <w:rPr>
          <w:bCs/>
          <w:sz w:val="28"/>
          <w:szCs w:val="28"/>
        </w:rPr>
      </w:pPr>
      <w:r>
        <w:rPr>
          <w:bCs/>
          <w:sz w:val="28"/>
          <w:szCs w:val="28"/>
        </w:rPr>
        <w:tab/>
      </w:r>
      <w:r w:rsidRPr="009259C3">
        <w:rPr>
          <w:bCs/>
          <w:sz w:val="28"/>
          <w:szCs w:val="28"/>
        </w:rPr>
        <w:t>Процесс согласования зависит от типа документа и внутренних регламентов. Система автоматически направляет документ</w:t>
      </w:r>
      <w:r>
        <w:rPr>
          <w:bCs/>
          <w:sz w:val="28"/>
          <w:szCs w:val="28"/>
        </w:rPr>
        <w:t xml:space="preserve"> ответственному лицу для согласования документа</w:t>
      </w:r>
      <w:r w:rsidRPr="009259C3">
        <w:rPr>
          <w:bCs/>
          <w:sz w:val="28"/>
          <w:szCs w:val="28"/>
        </w:rPr>
        <w:t>. На каждом этапе ответственное лицо получает задачу в личном кабинете, а документ временно блокируется для редактирования. Если требуется доработка, пользователь оставляет комментарий, и документ возвращается на предыдущий этап. После финального согласования документ переходит в статус «</w:t>
      </w:r>
      <w:r w:rsidR="00282B78">
        <w:rPr>
          <w:bCs/>
          <w:sz w:val="28"/>
          <w:szCs w:val="28"/>
        </w:rPr>
        <w:t>Одобрено</w:t>
      </w:r>
      <w:r w:rsidRPr="009259C3">
        <w:rPr>
          <w:bCs/>
          <w:sz w:val="28"/>
          <w:szCs w:val="28"/>
        </w:rPr>
        <w:t>»</w:t>
      </w:r>
      <w:r w:rsidR="00282B78">
        <w:rPr>
          <w:bCs/>
          <w:sz w:val="28"/>
          <w:szCs w:val="28"/>
        </w:rPr>
        <w:t xml:space="preserve"> и подтверждается электронной подписью таможенного представителя</w:t>
      </w:r>
      <w:r w:rsidRPr="009259C3">
        <w:rPr>
          <w:bCs/>
          <w:sz w:val="28"/>
          <w:szCs w:val="28"/>
        </w:rPr>
        <w:t>.</w:t>
      </w:r>
    </w:p>
    <w:p w:rsidR="00282B78" w:rsidRDefault="00282B78" w:rsidP="00B60640">
      <w:pPr>
        <w:spacing w:line="276" w:lineRule="auto"/>
        <w:jc w:val="both"/>
        <w:rPr>
          <w:bCs/>
          <w:sz w:val="28"/>
          <w:szCs w:val="28"/>
        </w:rPr>
      </w:pPr>
      <w:r>
        <w:rPr>
          <w:bCs/>
          <w:sz w:val="28"/>
          <w:szCs w:val="28"/>
        </w:rPr>
        <w:tab/>
      </w:r>
      <w:r w:rsidRPr="00282B78">
        <w:rPr>
          <w:bCs/>
          <w:sz w:val="28"/>
          <w:szCs w:val="28"/>
        </w:rPr>
        <w:t>Модуль расчета пошлин представляет собой компонент, автоматизирующий вычисление таможенных платежей. Он предназначен для определения сумм</w:t>
      </w:r>
      <w:r w:rsidR="002F1B97">
        <w:rPr>
          <w:bCs/>
          <w:sz w:val="28"/>
          <w:szCs w:val="28"/>
        </w:rPr>
        <w:t>ы пошлин и налогов</w:t>
      </w:r>
      <w:r w:rsidRPr="00282B78">
        <w:rPr>
          <w:bCs/>
          <w:sz w:val="28"/>
          <w:szCs w:val="28"/>
        </w:rPr>
        <w:t>, подлежащих уплате при декларировании товаров ил</w:t>
      </w:r>
      <w:r w:rsidR="002F1B97">
        <w:rPr>
          <w:bCs/>
          <w:sz w:val="28"/>
          <w:szCs w:val="28"/>
        </w:rPr>
        <w:t>и транспортных средств. Основной функцией модуля является</w:t>
      </w:r>
      <w:r w:rsidRPr="00282B78">
        <w:rPr>
          <w:bCs/>
          <w:sz w:val="28"/>
          <w:szCs w:val="28"/>
        </w:rPr>
        <w:t xml:space="preserve"> автоматический расчет платежей на основе хара</w:t>
      </w:r>
      <w:r w:rsidR="002F1B97">
        <w:rPr>
          <w:bCs/>
          <w:sz w:val="28"/>
          <w:szCs w:val="28"/>
        </w:rPr>
        <w:t>ктеристик товара и транспортного средства</w:t>
      </w:r>
      <w:r w:rsidRPr="00282B78">
        <w:rPr>
          <w:bCs/>
          <w:sz w:val="28"/>
          <w:szCs w:val="28"/>
        </w:rPr>
        <w:t>.</w:t>
      </w:r>
    </w:p>
    <w:p w:rsidR="00D33D8C" w:rsidRDefault="00D33D8C" w:rsidP="00B60640">
      <w:pPr>
        <w:spacing w:line="276" w:lineRule="auto"/>
        <w:jc w:val="both"/>
        <w:rPr>
          <w:bCs/>
          <w:sz w:val="28"/>
          <w:szCs w:val="28"/>
        </w:rPr>
      </w:pPr>
      <w:r>
        <w:rPr>
          <w:bCs/>
          <w:sz w:val="28"/>
          <w:szCs w:val="28"/>
        </w:rPr>
        <w:tab/>
      </w:r>
      <w:r w:rsidRPr="00D33D8C">
        <w:rPr>
          <w:bCs/>
          <w:sz w:val="28"/>
          <w:szCs w:val="28"/>
        </w:rPr>
        <w:t>Модуль формирования отчетов и документов представляет собой ключевой компонент системы таможенного документооборота, обеспечивающий автоматизированное создание, оформление и выгрузку различных видов отчетной документации. Этот модуль интегрирован со всеми основными подсистемами и предназначен для генерации как регламентированных таможенных форм, так и внутренних аналитических отчетов предприятия.</w:t>
      </w:r>
      <w:r>
        <w:rPr>
          <w:bCs/>
          <w:sz w:val="28"/>
          <w:szCs w:val="28"/>
        </w:rPr>
        <w:t xml:space="preserve"> </w:t>
      </w:r>
      <w:r w:rsidRPr="00D33D8C">
        <w:rPr>
          <w:bCs/>
          <w:sz w:val="28"/>
          <w:szCs w:val="28"/>
        </w:rPr>
        <w:t>Основные функции модуля</w:t>
      </w:r>
      <w:r>
        <w:rPr>
          <w:bCs/>
          <w:sz w:val="28"/>
          <w:szCs w:val="28"/>
        </w:rPr>
        <w:t xml:space="preserve"> </w:t>
      </w:r>
      <w:r w:rsidRPr="00D33D8C">
        <w:rPr>
          <w:bCs/>
          <w:sz w:val="28"/>
          <w:szCs w:val="28"/>
        </w:rPr>
        <w:t>включают автоматизированное заполнение стандартных форм таможенных документов, создание пользовательских отчетов, экспорт данных в требуемых форматах и визуализацию статистической информации.</w:t>
      </w:r>
    </w:p>
    <w:p w:rsidR="00E355B9" w:rsidRDefault="00E355B9" w:rsidP="00B60640">
      <w:pPr>
        <w:spacing w:line="276" w:lineRule="auto"/>
        <w:jc w:val="both"/>
        <w:rPr>
          <w:bCs/>
          <w:sz w:val="28"/>
          <w:szCs w:val="28"/>
        </w:rPr>
      </w:pPr>
    </w:p>
    <w:p w:rsidR="00D33D8C" w:rsidRDefault="00D33D8C" w:rsidP="00B60640">
      <w:pPr>
        <w:spacing w:line="276" w:lineRule="auto"/>
        <w:ind w:left="708"/>
        <w:rPr>
          <w:b/>
          <w:bCs/>
          <w:sz w:val="28"/>
        </w:rPr>
      </w:pPr>
      <w:r>
        <w:rPr>
          <w:b/>
          <w:bCs/>
          <w:sz w:val="28"/>
        </w:rPr>
        <w:t>2.3 Алгоритмическое обеспечение</w:t>
      </w:r>
    </w:p>
    <w:p w:rsidR="00D33D8C" w:rsidRPr="00F567E9" w:rsidRDefault="00D33D8C" w:rsidP="00B60640">
      <w:pPr>
        <w:spacing w:line="276" w:lineRule="auto"/>
        <w:ind w:left="708"/>
        <w:rPr>
          <w:b/>
          <w:bCs/>
          <w:sz w:val="28"/>
          <w:szCs w:val="12"/>
        </w:rPr>
      </w:pPr>
    </w:p>
    <w:p w:rsidR="008477DF" w:rsidRDefault="00F84517" w:rsidP="002F1B97">
      <w:pPr>
        <w:spacing w:line="276" w:lineRule="auto"/>
        <w:ind w:firstLine="708"/>
        <w:jc w:val="both"/>
        <w:rPr>
          <w:bCs/>
          <w:sz w:val="28"/>
        </w:rPr>
      </w:pPr>
      <w:r>
        <w:rPr>
          <w:b/>
          <w:bCs/>
          <w:sz w:val="28"/>
        </w:rPr>
        <w:t xml:space="preserve">2.3.1 </w:t>
      </w:r>
      <w:r w:rsidRPr="00F567E9">
        <w:rPr>
          <w:bCs/>
          <w:sz w:val="28"/>
        </w:rPr>
        <w:t>Алгоритм регист</w:t>
      </w:r>
      <w:r w:rsidR="008477DF">
        <w:rPr>
          <w:bCs/>
          <w:sz w:val="28"/>
        </w:rPr>
        <w:t>рации документа</w:t>
      </w:r>
      <w:r w:rsidR="008477DF" w:rsidRPr="002F1B97">
        <w:rPr>
          <w:bCs/>
          <w:sz w:val="28"/>
        </w:rPr>
        <w:t>.</w:t>
      </w:r>
      <w:r w:rsidR="00F567E9" w:rsidRPr="00F567E9">
        <w:rPr>
          <w:b/>
          <w:bCs/>
          <w:sz w:val="28"/>
        </w:rPr>
        <w:t xml:space="preserve"> </w:t>
      </w:r>
      <w:r w:rsidRPr="00F84517">
        <w:rPr>
          <w:bCs/>
          <w:sz w:val="28"/>
        </w:rPr>
        <w:t xml:space="preserve">Процесс </w:t>
      </w:r>
      <w:r>
        <w:rPr>
          <w:bCs/>
          <w:sz w:val="28"/>
        </w:rPr>
        <w:t>регистрации документа начинается с получения данных</w:t>
      </w:r>
      <w:r w:rsidRPr="00F84517">
        <w:rPr>
          <w:bCs/>
          <w:sz w:val="28"/>
        </w:rPr>
        <w:t>. Система анализирует тип документа (товарная декларация ДТ или транспортный документ ТС) и направляет его в соответствующий обработчик.</w:t>
      </w:r>
      <w:r>
        <w:rPr>
          <w:bCs/>
          <w:sz w:val="28"/>
        </w:rPr>
        <w:t xml:space="preserve"> </w:t>
      </w:r>
      <w:r w:rsidRPr="00F84517">
        <w:rPr>
          <w:bCs/>
          <w:sz w:val="28"/>
        </w:rPr>
        <w:t xml:space="preserve">Для товарных деклараций система выполняет комплексное сохранение данных: проверяет информацию о декларанте (при необходимости создает новую запись), сохраняет все товарные позиции с их характеристиками и прикрепленные файлы. Для транспортных документов сохраняются технические параметры, стоимость и год выпуска транспортного средства. На этом этапе генерируется </w:t>
      </w:r>
      <w:r w:rsidRPr="00F84517">
        <w:rPr>
          <w:bCs/>
          <w:sz w:val="28"/>
        </w:rPr>
        <w:lastRenderedPageBreak/>
        <w:t>уникальный код документа и устанавливается начальный статус "Создан"</w:t>
      </w:r>
      <w:r w:rsidR="008477DF">
        <w:rPr>
          <w:bCs/>
          <w:sz w:val="28"/>
        </w:rPr>
        <w:t xml:space="preserve">. </w:t>
      </w:r>
      <w:r w:rsidR="008477DF" w:rsidRPr="002F1B97">
        <w:rPr>
          <w:bCs/>
          <w:sz w:val="28"/>
        </w:rPr>
        <w:t xml:space="preserve">Схема алгоритма </w:t>
      </w:r>
      <w:r w:rsidR="008477DF">
        <w:rPr>
          <w:bCs/>
          <w:sz w:val="28"/>
        </w:rPr>
        <w:t>продемонстрирована</w:t>
      </w:r>
      <w:r w:rsidR="008477DF" w:rsidRPr="002F1B97">
        <w:rPr>
          <w:bCs/>
          <w:sz w:val="28"/>
        </w:rPr>
        <w:t xml:space="preserve"> на рисунке 2.5</w:t>
      </w:r>
      <w:r w:rsidR="008477DF">
        <w:rPr>
          <w:bCs/>
          <w:sz w:val="28"/>
        </w:rPr>
        <w:t>.</w:t>
      </w:r>
    </w:p>
    <w:p w:rsidR="008477DF" w:rsidRDefault="008477DF" w:rsidP="002F1B97">
      <w:pPr>
        <w:spacing w:line="276" w:lineRule="auto"/>
        <w:ind w:firstLine="708"/>
        <w:jc w:val="both"/>
        <w:rPr>
          <w:bCs/>
          <w:sz w:val="28"/>
        </w:rPr>
      </w:pPr>
    </w:p>
    <w:p w:rsidR="008477DF" w:rsidRDefault="008477DF" w:rsidP="008477DF">
      <w:pPr>
        <w:spacing w:line="276" w:lineRule="auto"/>
        <w:jc w:val="center"/>
        <w:rPr>
          <w:bCs/>
          <w:sz w:val="28"/>
        </w:rPr>
      </w:pPr>
      <w:r w:rsidRPr="00F84517">
        <w:rPr>
          <w:bCs/>
          <w:noProof/>
          <w:sz w:val="28"/>
        </w:rPr>
        <w:drawing>
          <wp:inline distT="0" distB="0" distL="0" distR="0" wp14:anchorId="6EEF5110" wp14:editId="6E05D81C">
            <wp:extent cx="4434840" cy="632818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165" cy="6536980"/>
                    </a:xfrm>
                    <a:prstGeom prst="rect">
                      <a:avLst/>
                    </a:prstGeom>
                  </pic:spPr>
                </pic:pic>
              </a:graphicData>
            </a:graphic>
          </wp:inline>
        </w:drawing>
      </w:r>
    </w:p>
    <w:p w:rsidR="008477DF" w:rsidRDefault="008477DF" w:rsidP="008477DF">
      <w:pPr>
        <w:spacing w:line="276" w:lineRule="auto"/>
        <w:jc w:val="center"/>
        <w:rPr>
          <w:bCs/>
          <w:sz w:val="28"/>
          <w:szCs w:val="28"/>
        </w:rPr>
      </w:pPr>
    </w:p>
    <w:p w:rsidR="008477DF" w:rsidRDefault="008477DF" w:rsidP="008477DF">
      <w:pPr>
        <w:spacing w:line="276" w:lineRule="auto"/>
        <w:ind w:firstLine="567"/>
        <w:jc w:val="center"/>
        <w:rPr>
          <w:bCs/>
          <w:sz w:val="28"/>
          <w:szCs w:val="28"/>
          <w:highlight w:val="yellow"/>
        </w:rPr>
      </w:pPr>
      <w:r>
        <w:rPr>
          <w:bCs/>
          <w:sz w:val="28"/>
          <w:szCs w:val="28"/>
        </w:rPr>
        <w:t xml:space="preserve">Рисунок 2.5 – </w:t>
      </w:r>
      <w:r w:rsidRPr="002F1B97">
        <w:rPr>
          <w:bCs/>
          <w:sz w:val="28"/>
          <w:szCs w:val="28"/>
          <w:highlight w:val="yellow"/>
        </w:rPr>
        <w:t>Схема алгоритма</w:t>
      </w:r>
    </w:p>
    <w:p w:rsidR="008477DF" w:rsidRDefault="008477DF" w:rsidP="008477DF">
      <w:pPr>
        <w:spacing w:line="276" w:lineRule="auto"/>
        <w:ind w:firstLine="708"/>
        <w:jc w:val="center"/>
        <w:rPr>
          <w:bCs/>
          <w:sz w:val="28"/>
        </w:rPr>
      </w:pPr>
      <w:r w:rsidRPr="002F1B97">
        <w:rPr>
          <w:bCs/>
          <w:sz w:val="28"/>
          <w:szCs w:val="28"/>
          <w:highlight w:val="yellow"/>
        </w:rPr>
        <w:t>регистрации документа</w:t>
      </w:r>
    </w:p>
    <w:p w:rsidR="008477DF" w:rsidRDefault="008477DF" w:rsidP="002F1B97">
      <w:pPr>
        <w:spacing w:line="276" w:lineRule="auto"/>
        <w:ind w:firstLine="708"/>
        <w:jc w:val="both"/>
        <w:rPr>
          <w:bCs/>
          <w:sz w:val="28"/>
        </w:rPr>
      </w:pPr>
    </w:p>
    <w:p w:rsidR="002F1B97" w:rsidRDefault="00F84517" w:rsidP="002F1B97">
      <w:pPr>
        <w:spacing w:line="276" w:lineRule="auto"/>
        <w:ind w:firstLine="708"/>
        <w:jc w:val="both"/>
        <w:rPr>
          <w:bCs/>
          <w:sz w:val="28"/>
        </w:rPr>
      </w:pPr>
      <w:r w:rsidRPr="00F84517">
        <w:rPr>
          <w:bCs/>
          <w:sz w:val="28"/>
        </w:rPr>
        <w:t>После успешного сохранения документа запускается процесс формально-логического контроля (ФЛК). Система выполняет набор проверок, определенных для данного типа документа. Результат проверки фиксируется в системе: при успешном прохождении документ получает статус "</w:t>
      </w:r>
      <w:r>
        <w:rPr>
          <w:bCs/>
          <w:sz w:val="28"/>
        </w:rPr>
        <w:t>ФЛК не пройден</w:t>
      </w:r>
      <w:r w:rsidRPr="00F84517">
        <w:rPr>
          <w:bCs/>
          <w:sz w:val="28"/>
        </w:rPr>
        <w:t>", при обнаружении несоответствий - "</w:t>
      </w:r>
      <w:r>
        <w:rPr>
          <w:bCs/>
          <w:sz w:val="28"/>
        </w:rPr>
        <w:t xml:space="preserve">ФЛК </w:t>
      </w:r>
      <w:r>
        <w:rPr>
          <w:bCs/>
          <w:sz w:val="28"/>
        </w:rPr>
        <w:lastRenderedPageBreak/>
        <w:t>пройден</w:t>
      </w:r>
      <w:r w:rsidRPr="00F84517">
        <w:rPr>
          <w:bCs/>
          <w:sz w:val="28"/>
        </w:rPr>
        <w:t>". Особенностью данного этапа явля</w:t>
      </w:r>
      <w:r>
        <w:rPr>
          <w:bCs/>
          <w:sz w:val="28"/>
        </w:rPr>
        <w:t>ется дифференцированный подход –</w:t>
      </w:r>
      <w:r w:rsidRPr="00F84517">
        <w:rPr>
          <w:bCs/>
          <w:sz w:val="28"/>
        </w:rPr>
        <w:t xml:space="preserve"> для разных типов документов применяются различные наборы проверок.</w:t>
      </w:r>
    </w:p>
    <w:p w:rsidR="00F84517" w:rsidRDefault="00F84517" w:rsidP="002F1B97">
      <w:pPr>
        <w:spacing w:line="276" w:lineRule="auto"/>
        <w:jc w:val="both"/>
        <w:rPr>
          <w:bCs/>
          <w:sz w:val="28"/>
        </w:rPr>
      </w:pPr>
      <w:r>
        <w:rPr>
          <w:bCs/>
          <w:sz w:val="28"/>
        </w:rPr>
        <w:tab/>
      </w:r>
      <w:r w:rsidRPr="00F84517">
        <w:rPr>
          <w:bCs/>
          <w:sz w:val="28"/>
        </w:rPr>
        <w:t>Для документов, успешно прошедших ФЛК, автоматически рассчитываются таможенные платежи. Для товарных деклараций расчет основан на кодах ТН ВЭД с учетом количества, веса и стоимости товаров. Для транспортных средств учитывается возраст, стоимость и объем двигателя. Результаты расчета сохраняются в системе и становятся частью документа.</w:t>
      </w:r>
    </w:p>
    <w:p w:rsidR="008477DF" w:rsidRPr="00D36D1A" w:rsidRDefault="00F84517" w:rsidP="00B60640">
      <w:pPr>
        <w:spacing w:line="276" w:lineRule="auto"/>
        <w:jc w:val="both"/>
        <w:rPr>
          <w:bCs/>
          <w:sz w:val="28"/>
        </w:rPr>
      </w:pPr>
      <w:r>
        <w:rPr>
          <w:bCs/>
          <w:sz w:val="28"/>
        </w:rPr>
        <w:tab/>
      </w:r>
      <w:r w:rsidRPr="00F84517">
        <w:rPr>
          <w:bCs/>
          <w:sz w:val="28"/>
        </w:rPr>
        <w:t>На завершающем этапе документ получает финальный статус: "На рассмотрении" для успешно обработанных или "Ошибка ФЛК" для документов с выявленными несоответствиями. Все действия системы логируются, что обеспечивает прозрачность процесса и возможность последующего аудита. Пользователь получает соответствующее уведомление о результате обработки документа.</w:t>
      </w:r>
    </w:p>
    <w:p w:rsidR="00F567E9" w:rsidRDefault="00F567E9" w:rsidP="00F567E9">
      <w:pPr>
        <w:spacing w:line="276" w:lineRule="auto"/>
        <w:ind w:firstLine="708"/>
        <w:jc w:val="both"/>
        <w:rPr>
          <w:bCs/>
          <w:sz w:val="28"/>
        </w:rPr>
      </w:pPr>
    </w:p>
    <w:p w:rsidR="00F30694" w:rsidRDefault="008477DF" w:rsidP="00F567E9">
      <w:pPr>
        <w:spacing w:line="276" w:lineRule="auto"/>
        <w:ind w:firstLine="708"/>
        <w:jc w:val="both"/>
        <w:rPr>
          <w:bCs/>
          <w:sz w:val="28"/>
        </w:rPr>
      </w:pPr>
      <w:r>
        <w:rPr>
          <w:b/>
          <w:bCs/>
          <w:sz w:val="28"/>
        </w:rPr>
        <w:t>2.3.</w:t>
      </w:r>
      <w:r w:rsidR="00E70C21">
        <w:rPr>
          <w:b/>
          <w:bCs/>
          <w:sz w:val="28"/>
        </w:rPr>
        <w:t>2</w:t>
      </w:r>
      <w:r>
        <w:rPr>
          <w:b/>
          <w:bCs/>
          <w:sz w:val="28"/>
        </w:rPr>
        <w:t xml:space="preserve"> </w:t>
      </w:r>
      <w:r w:rsidRPr="00F567E9">
        <w:rPr>
          <w:bCs/>
          <w:sz w:val="28"/>
        </w:rPr>
        <w:t xml:space="preserve">Алгоритм </w:t>
      </w:r>
      <w:r>
        <w:rPr>
          <w:bCs/>
          <w:sz w:val="28"/>
        </w:rPr>
        <w:t>авторизации и аутентификации пользователя</w:t>
      </w:r>
      <w:r w:rsidRPr="00F567E9">
        <w:rPr>
          <w:bCs/>
          <w:sz w:val="28"/>
        </w:rPr>
        <w:t>.</w:t>
      </w:r>
      <w:r w:rsidR="00F30694">
        <w:rPr>
          <w:bCs/>
          <w:sz w:val="28"/>
        </w:rPr>
        <w:t xml:space="preserve"> На рисунке 2.</w:t>
      </w:r>
      <w:r w:rsidR="00E70C21">
        <w:rPr>
          <w:bCs/>
          <w:sz w:val="28"/>
        </w:rPr>
        <w:t>6</w:t>
      </w:r>
      <w:r w:rsidR="00F30694" w:rsidRPr="00F30694">
        <w:rPr>
          <w:bCs/>
          <w:sz w:val="28"/>
        </w:rPr>
        <w:t xml:space="preserve"> показана диаграмма IDEF3 для блока «Аутентификация и авторизация».</w:t>
      </w:r>
      <w:r w:rsidR="00F30694" w:rsidRPr="00F30694">
        <w:t xml:space="preserve"> </w:t>
      </w:r>
      <w:r w:rsidR="00F30694" w:rsidRPr="00F30694">
        <w:rPr>
          <w:bCs/>
          <w:sz w:val="28"/>
        </w:rPr>
        <w:t>IDEF3 — это методология моделирования и стандарт документирования процессов, происходящих в системе. Она позволяет описать причинно-следственные связи между ситуациями и событиями, используя структурный метод выражения знаний о том, как функционирует система, процесс или предприятие.</w:t>
      </w:r>
    </w:p>
    <w:p w:rsidR="00E70C21" w:rsidRDefault="00E70C21" w:rsidP="00F567E9">
      <w:pPr>
        <w:spacing w:line="276" w:lineRule="auto"/>
        <w:ind w:firstLine="708"/>
        <w:jc w:val="both"/>
        <w:rPr>
          <w:bCs/>
          <w:sz w:val="28"/>
        </w:rPr>
      </w:pPr>
    </w:p>
    <w:p w:rsidR="00E70C21" w:rsidRDefault="00E70C21" w:rsidP="00E70C21">
      <w:pPr>
        <w:spacing w:line="276" w:lineRule="auto"/>
        <w:jc w:val="both"/>
        <w:rPr>
          <w:bCs/>
          <w:sz w:val="28"/>
        </w:rPr>
      </w:pPr>
      <w:r w:rsidRPr="00F30694">
        <w:rPr>
          <w:bCs/>
          <w:sz w:val="28"/>
        </w:rPr>
        <w:drawing>
          <wp:inline distT="0" distB="0" distL="0" distR="0" wp14:anchorId="2A4B3B43" wp14:editId="232D38BB">
            <wp:extent cx="5939790" cy="219329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193290"/>
                    </a:xfrm>
                    <a:prstGeom prst="rect">
                      <a:avLst/>
                    </a:prstGeom>
                  </pic:spPr>
                </pic:pic>
              </a:graphicData>
            </a:graphic>
          </wp:inline>
        </w:drawing>
      </w:r>
    </w:p>
    <w:p w:rsidR="00E70C21" w:rsidRDefault="00E70C21" w:rsidP="00E70C21">
      <w:pPr>
        <w:spacing w:line="276" w:lineRule="auto"/>
        <w:ind w:firstLine="708"/>
        <w:jc w:val="both"/>
        <w:rPr>
          <w:sz w:val="28"/>
        </w:rPr>
      </w:pPr>
    </w:p>
    <w:p w:rsidR="00E70C21" w:rsidRDefault="00E70C21" w:rsidP="00E70C21">
      <w:pPr>
        <w:spacing w:line="276" w:lineRule="auto"/>
        <w:ind w:firstLine="708"/>
        <w:jc w:val="center"/>
        <w:rPr>
          <w:sz w:val="28"/>
        </w:rPr>
      </w:pPr>
      <w:r>
        <w:rPr>
          <w:sz w:val="28"/>
        </w:rPr>
        <w:t>Рисунок 2.6</w:t>
      </w:r>
      <w:r w:rsidRPr="00F30694">
        <w:rPr>
          <w:sz w:val="28"/>
        </w:rPr>
        <w:t xml:space="preserve"> − Диаграмма </w:t>
      </w:r>
      <w:r>
        <w:rPr>
          <w:sz w:val="28"/>
        </w:rPr>
        <w:t>аутентификации и авторизации</w:t>
      </w:r>
    </w:p>
    <w:p w:rsidR="00E70C21" w:rsidRDefault="00E70C21" w:rsidP="00F567E9">
      <w:pPr>
        <w:spacing w:line="276" w:lineRule="auto"/>
        <w:ind w:firstLine="708"/>
        <w:jc w:val="both"/>
        <w:rPr>
          <w:bCs/>
          <w:sz w:val="28"/>
        </w:rPr>
      </w:pPr>
    </w:p>
    <w:p w:rsidR="008477DF" w:rsidRDefault="00F30694" w:rsidP="00F567E9">
      <w:pPr>
        <w:spacing w:line="276" w:lineRule="auto"/>
        <w:ind w:firstLine="708"/>
        <w:jc w:val="both"/>
        <w:rPr>
          <w:bCs/>
          <w:sz w:val="28"/>
        </w:rPr>
      </w:pPr>
      <w:r w:rsidRPr="00F30694">
        <w:rPr>
          <w:bCs/>
          <w:sz w:val="28"/>
        </w:rPr>
        <w:t xml:space="preserve">На </w:t>
      </w:r>
      <w:r>
        <w:rPr>
          <w:bCs/>
          <w:sz w:val="28"/>
        </w:rPr>
        <w:t>диаграмме</w:t>
      </w:r>
      <w:r w:rsidRPr="00F30694">
        <w:rPr>
          <w:bCs/>
          <w:sz w:val="28"/>
        </w:rPr>
        <w:t xml:space="preserve"> показано, что сперва происходит процесс аутентификации. Далее идет перекресток «Исключающие ИЛИ», которое показывает, что должна начаться только одна из работ. То есть далее </w:t>
      </w:r>
      <w:r w:rsidRPr="00F30694">
        <w:rPr>
          <w:bCs/>
          <w:sz w:val="28"/>
        </w:rPr>
        <w:lastRenderedPageBreak/>
        <w:t>происходит или процесс регистрации пользователя, или процесс авторизации. Такой же перекресток стоит и после работы «Авторизация», показывающий, что далее выполняется «Вход в систему» или «Ошибка введенных данных», если данные во время авторизации введены неверно. После этой работы происходит заново процесс авторизации.</w:t>
      </w:r>
    </w:p>
    <w:p w:rsidR="00F30694" w:rsidRDefault="00F30694" w:rsidP="00F567E9">
      <w:pPr>
        <w:spacing w:line="276" w:lineRule="auto"/>
        <w:ind w:firstLine="708"/>
        <w:jc w:val="both"/>
        <w:rPr>
          <w:bCs/>
          <w:sz w:val="28"/>
        </w:rPr>
      </w:pPr>
    </w:p>
    <w:p w:rsidR="00E70C21" w:rsidRDefault="00E70C21" w:rsidP="00E70C21">
      <w:pPr>
        <w:spacing w:line="276" w:lineRule="auto"/>
        <w:ind w:firstLine="708"/>
        <w:jc w:val="both"/>
        <w:rPr>
          <w:bCs/>
          <w:sz w:val="28"/>
          <w:szCs w:val="28"/>
        </w:rPr>
      </w:pPr>
      <w:r>
        <w:rPr>
          <w:b/>
          <w:bCs/>
          <w:sz w:val="28"/>
        </w:rPr>
        <w:t xml:space="preserve">2.3.3 </w:t>
      </w:r>
      <w:r w:rsidRPr="00F567E9">
        <w:rPr>
          <w:bCs/>
          <w:sz w:val="28"/>
        </w:rPr>
        <w:t>Алгоритм расчета пошлин.</w:t>
      </w:r>
      <w:r>
        <w:rPr>
          <w:bCs/>
          <w:sz w:val="28"/>
        </w:rPr>
        <w:t xml:space="preserve"> При сохранении документа в базе данных для него автоматически рассчитываются пошлины. </w:t>
      </w:r>
      <w:r>
        <w:rPr>
          <w:bCs/>
          <w:sz w:val="28"/>
          <w:szCs w:val="28"/>
        </w:rPr>
        <w:t xml:space="preserve">Схема алгоритма </w:t>
      </w:r>
      <w:r>
        <w:rPr>
          <w:bCs/>
          <w:sz w:val="28"/>
          <w:szCs w:val="28"/>
        </w:rPr>
        <w:t xml:space="preserve">расчета </w:t>
      </w:r>
      <w:r>
        <w:rPr>
          <w:bCs/>
          <w:sz w:val="28"/>
          <w:szCs w:val="28"/>
        </w:rPr>
        <w:t>показана на рисунке 2.7.</w:t>
      </w:r>
    </w:p>
    <w:p w:rsidR="00E70C21" w:rsidRDefault="00E70C21" w:rsidP="00E70C21">
      <w:pPr>
        <w:spacing w:line="276" w:lineRule="auto"/>
        <w:ind w:firstLine="708"/>
        <w:jc w:val="both"/>
        <w:rPr>
          <w:bCs/>
          <w:sz w:val="28"/>
          <w:szCs w:val="28"/>
        </w:rPr>
      </w:pPr>
    </w:p>
    <w:p w:rsidR="00E70C21" w:rsidRDefault="00E70C21" w:rsidP="00E70C21">
      <w:pPr>
        <w:spacing w:line="276" w:lineRule="auto"/>
        <w:jc w:val="center"/>
        <w:rPr>
          <w:bCs/>
          <w:sz w:val="28"/>
          <w:szCs w:val="28"/>
        </w:rPr>
      </w:pPr>
      <w:r w:rsidRPr="0085227B">
        <w:rPr>
          <w:bCs/>
          <w:noProof/>
          <w:sz w:val="28"/>
          <w:szCs w:val="28"/>
        </w:rPr>
        <w:drawing>
          <wp:inline distT="0" distB="0" distL="0" distR="0" wp14:anchorId="59BE32B0" wp14:editId="70AB7E99">
            <wp:extent cx="4267200" cy="63908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5446" cy="6508060"/>
                    </a:xfrm>
                    <a:prstGeom prst="rect">
                      <a:avLst/>
                    </a:prstGeom>
                  </pic:spPr>
                </pic:pic>
              </a:graphicData>
            </a:graphic>
          </wp:inline>
        </w:drawing>
      </w:r>
    </w:p>
    <w:p w:rsidR="00E70C21" w:rsidRDefault="00E70C21" w:rsidP="00E70C21">
      <w:pPr>
        <w:spacing w:line="276" w:lineRule="auto"/>
        <w:jc w:val="center"/>
        <w:rPr>
          <w:bCs/>
          <w:sz w:val="28"/>
          <w:szCs w:val="28"/>
        </w:rPr>
      </w:pPr>
    </w:p>
    <w:p w:rsidR="00E70C21" w:rsidRDefault="00E70C21" w:rsidP="00E70C21">
      <w:pPr>
        <w:spacing w:line="276" w:lineRule="auto"/>
        <w:jc w:val="center"/>
        <w:rPr>
          <w:bCs/>
          <w:sz w:val="28"/>
          <w:szCs w:val="28"/>
        </w:rPr>
      </w:pPr>
      <w:r>
        <w:rPr>
          <w:bCs/>
          <w:sz w:val="28"/>
          <w:szCs w:val="28"/>
        </w:rPr>
        <w:t>Рисунок 2.7</w:t>
      </w:r>
      <w:r>
        <w:rPr>
          <w:bCs/>
          <w:sz w:val="28"/>
          <w:szCs w:val="28"/>
        </w:rPr>
        <w:t xml:space="preserve"> – Схема алгоритма подсчета пошлин</w:t>
      </w:r>
    </w:p>
    <w:p w:rsidR="00E70C21" w:rsidRDefault="00E70C21" w:rsidP="00E70C21">
      <w:pPr>
        <w:spacing w:line="276" w:lineRule="auto"/>
        <w:ind w:firstLine="708"/>
        <w:jc w:val="both"/>
        <w:rPr>
          <w:bCs/>
          <w:sz w:val="28"/>
          <w:szCs w:val="28"/>
        </w:rPr>
      </w:pPr>
      <w:r>
        <w:rPr>
          <w:bCs/>
          <w:sz w:val="28"/>
          <w:szCs w:val="28"/>
        </w:rPr>
        <w:lastRenderedPageBreak/>
        <w:t xml:space="preserve">При сохранении документов необходим расчет пошлин для товаров и транспортных средств. Для товаров не облагающимися акцизами вес не должен превышать 30 килограмм или стоимость не должна превышать 10000 евро. Для товаров облагающимися акцизами добавляются дополнительные пошлины. Пошлина транспортных средств вычитывается исходя из возраста транспорта, заявленной стоимости и объема двигателя. </w:t>
      </w:r>
      <w:r w:rsidRPr="003C4E50">
        <w:rPr>
          <w:bCs/>
          <w:sz w:val="28"/>
          <w:szCs w:val="28"/>
        </w:rPr>
        <w:t>После выполнения всех расчетов система автоматически сохраняет полученные значения пошлин в соответствующих записях базы данных. Каждая операция сопровождается записью в системный журнал с указанием кода документа и временной меткой. Такой подход обеспечивает прозрачность расчетов и возможность последующего аудита.</w:t>
      </w:r>
    </w:p>
    <w:p w:rsidR="002F1B97" w:rsidRDefault="002F1B97" w:rsidP="00B60640">
      <w:pPr>
        <w:spacing w:line="276" w:lineRule="auto"/>
        <w:jc w:val="center"/>
        <w:rPr>
          <w:bCs/>
          <w:sz w:val="28"/>
          <w:szCs w:val="28"/>
        </w:rPr>
      </w:pPr>
    </w:p>
    <w:p w:rsidR="004F0847" w:rsidRDefault="004F0847" w:rsidP="00B60640">
      <w:pPr>
        <w:spacing w:line="276" w:lineRule="auto"/>
        <w:ind w:left="708"/>
        <w:rPr>
          <w:b/>
          <w:bCs/>
          <w:sz w:val="28"/>
        </w:rPr>
      </w:pPr>
      <w:r>
        <w:rPr>
          <w:b/>
          <w:bCs/>
          <w:sz w:val="28"/>
        </w:rPr>
        <w:t xml:space="preserve">2.4 </w:t>
      </w:r>
      <w:r w:rsidR="00E355B9">
        <w:rPr>
          <w:b/>
          <w:bCs/>
          <w:sz w:val="28"/>
        </w:rPr>
        <w:t xml:space="preserve">Информационное </w:t>
      </w:r>
      <w:r>
        <w:rPr>
          <w:b/>
          <w:bCs/>
          <w:sz w:val="28"/>
        </w:rPr>
        <w:t>обеспечение</w:t>
      </w:r>
    </w:p>
    <w:p w:rsidR="004F0847" w:rsidRDefault="004F0847" w:rsidP="00B60640">
      <w:pPr>
        <w:spacing w:line="276" w:lineRule="auto"/>
        <w:ind w:left="708"/>
        <w:rPr>
          <w:b/>
          <w:bCs/>
          <w:sz w:val="12"/>
          <w:szCs w:val="12"/>
        </w:rPr>
      </w:pPr>
    </w:p>
    <w:p w:rsidR="004F0847" w:rsidRDefault="00783861" w:rsidP="00B60640">
      <w:pPr>
        <w:spacing w:line="276" w:lineRule="auto"/>
        <w:jc w:val="both"/>
        <w:rPr>
          <w:bCs/>
          <w:sz w:val="28"/>
          <w:szCs w:val="28"/>
        </w:rPr>
      </w:pPr>
      <w:r>
        <w:rPr>
          <w:bCs/>
          <w:sz w:val="28"/>
          <w:szCs w:val="28"/>
        </w:rPr>
        <w:tab/>
      </w:r>
      <w:r w:rsidRPr="00783861">
        <w:rPr>
          <w:bCs/>
          <w:sz w:val="28"/>
          <w:szCs w:val="28"/>
        </w:rPr>
        <w:t>Система оперирует тремя ключевыми категориями данных: входными (</w:t>
      </w:r>
      <w:r>
        <w:rPr>
          <w:bCs/>
          <w:sz w:val="28"/>
          <w:szCs w:val="28"/>
        </w:rPr>
        <w:t>данные пользователей</w:t>
      </w:r>
      <w:r w:rsidRPr="00783861">
        <w:rPr>
          <w:bCs/>
          <w:sz w:val="28"/>
          <w:szCs w:val="28"/>
        </w:rPr>
        <w:t>), хранимыми (база данных</w:t>
      </w:r>
      <w:r w:rsidR="004E0072">
        <w:rPr>
          <w:bCs/>
          <w:sz w:val="28"/>
          <w:szCs w:val="28"/>
        </w:rPr>
        <w:t xml:space="preserve"> и справочники</w:t>
      </w:r>
      <w:r w:rsidRPr="00783861">
        <w:rPr>
          <w:bCs/>
          <w:sz w:val="28"/>
          <w:szCs w:val="28"/>
        </w:rPr>
        <w:t>) и выходным</w:t>
      </w:r>
      <w:r>
        <w:rPr>
          <w:bCs/>
          <w:sz w:val="28"/>
          <w:szCs w:val="28"/>
        </w:rPr>
        <w:t xml:space="preserve">и (отчеты, </w:t>
      </w:r>
      <w:r w:rsidR="004E0072">
        <w:rPr>
          <w:bCs/>
          <w:sz w:val="28"/>
          <w:szCs w:val="28"/>
        </w:rPr>
        <w:t>документы</w:t>
      </w:r>
      <w:r>
        <w:rPr>
          <w:bCs/>
          <w:sz w:val="28"/>
          <w:szCs w:val="28"/>
        </w:rPr>
        <w:t>). Входные данные информационной системы показаны в таблице 2.1.</w:t>
      </w:r>
    </w:p>
    <w:p w:rsidR="00A2621D" w:rsidRDefault="00A2621D" w:rsidP="00B60640">
      <w:pPr>
        <w:spacing w:line="276" w:lineRule="auto"/>
        <w:jc w:val="both"/>
        <w:rPr>
          <w:bCs/>
          <w:sz w:val="28"/>
          <w:szCs w:val="28"/>
        </w:rPr>
      </w:pPr>
    </w:p>
    <w:p w:rsidR="00783861" w:rsidRPr="00FD7C75" w:rsidRDefault="00783861" w:rsidP="00B60640">
      <w:pPr>
        <w:spacing w:line="276" w:lineRule="auto"/>
        <w:jc w:val="both"/>
        <w:rPr>
          <w:bCs/>
          <w:sz w:val="28"/>
          <w:szCs w:val="28"/>
        </w:rPr>
      </w:pPr>
      <w:r>
        <w:rPr>
          <w:bCs/>
          <w:sz w:val="28"/>
          <w:szCs w:val="28"/>
        </w:rPr>
        <w:t>Таблица 2.1 Входные данные системы</w:t>
      </w:r>
    </w:p>
    <w:tbl>
      <w:tblPr>
        <w:tblStyle w:val="ae"/>
        <w:tblW w:w="9498" w:type="dxa"/>
        <w:tblInd w:w="108" w:type="dxa"/>
        <w:tblLook w:val="04A0" w:firstRow="1" w:lastRow="0" w:firstColumn="1" w:lastColumn="0" w:noHBand="0" w:noVBand="1"/>
      </w:tblPr>
      <w:tblGrid>
        <w:gridCol w:w="2392"/>
        <w:gridCol w:w="2392"/>
        <w:gridCol w:w="4714"/>
      </w:tblGrid>
      <w:tr w:rsidR="00783861" w:rsidTr="00322958">
        <w:tc>
          <w:tcPr>
            <w:tcW w:w="2392" w:type="dxa"/>
          </w:tcPr>
          <w:p w:rsidR="00783861" w:rsidRPr="006B3300" w:rsidRDefault="00783861" w:rsidP="00B60640">
            <w:pPr>
              <w:spacing w:line="276" w:lineRule="auto"/>
              <w:jc w:val="both"/>
              <w:rPr>
                <w:bCs/>
                <w:sz w:val="28"/>
                <w:szCs w:val="28"/>
              </w:rPr>
            </w:pPr>
            <w:r>
              <w:rPr>
                <w:bCs/>
                <w:sz w:val="28"/>
                <w:szCs w:val="28"/>
              </w:rPr>
              <w:t>Этап ввода</w:t>
            </w:r>
          </w:p>
        </w:tc>
        <w:tc>
          <w:tcPr>
            <w:tcW w:w="2392" w:type="dxa"/>
          </w:tcPr>
          <w:p w:rsidR="00783861" w:rsidRPr="006B3300" w:rsidRDefault="00783861" w:rsidP="00B60640">
            <w:pPr>
              <w:spacing w:line="276" w:lineRule="auto"/>
              <w:jc w:val="both"/>
              <w:rPr>
                <w:bCs/>
                <w:sz w:val="28"/>
                <w:szCs w:val="28"/>
              </w:rPr>
            </w:pPr>
            <w:r>
              <w:rPr>
                <w:bCs/>
                <w:sz w:val="28"/>
                <w:szCs w:val="28"/>
              </w:rPr>
              <w:t>Тип ввода</w:t>
            </w:r>
          </w:p>
        </w:tc>
        <w:tc>
          <w:tcPr>
            <w:tcW w:w="4714" w:type="dxa"/>
          </w:tcPr>
          <w:p w:rsidR="00783861" w:rsidRPr="006B3300" w:rsidRDefault="00783861" w:rsidP="00B60640">
            <w:pPr>
              <w:spacing w:line="276" w:lineRule="auto"/>
              <w:jc w:val="both"/>
              <w:rPr>
                <w:bCs/>
                <w:sz w:val="28"/>
                <w:szCs w:val="28"/>
              </w:rPr>
            </w:pPr>
            <w:r>
              <w:rPr>
                <w:bCs/>
                <w:sz w:val="28"/>
                <w:szCs w:val="28"/>
              </w:rPr>
              <w:t>Входные данные</w:t>
            </w:r>
          </w:p>
        </w:tc>
      </w:tr>
      <w:tr w:rsidR="00783861" w:rsidTr="00322958">
        <w:tc>
          <w:tcPr>
            <w:tcW w:w="2392" w:type="dxa"/>
            <w:vMerge w:val="restart"/>
          </w:tcPr>
          <w:p w:rsidR="00783861" w:rsidRPr="00783861" w:rsidRDefault="00783861" w:rsidP="00B60640">
            <w:pPr>
              <w:spacing w:line="276" w:lineRule="auto"/>
              <w:jc w:val="both"/>
              <w:rPr>
                <w:bCs/>
                <w:sz w:val="28"/>
                <w:szCs w:val="28"/>
              </w:rPr>
            </w:pPr>
            <w:r>
              <w:rPr>
                <w:bCs/>
                <w:sz w:val="28"/>
                <w:szCs w:val="28"/>
              </w:rPr>
              <w:t>Процесс регистрация пользователя</w:t>
            </w:r>
          </w:p>
        </w:tc>
        <w:tc>
          <w:tcPr>
            <w:tcW w:w="2392" w:type="dxa"/>
            <w:vMerge w:val="restart"/>
          </w:tcPr>
          <w:p w:rsidR="00783861" w:rsidRPr="00783861" w:rsidRDefault="00783861" w:rsidP="00B60640">
            <w:pPr>
              <w:spacing w:line="276" w:lineRule="auto"/>
              <w:jc w:val="both"/>
              <w:rPr>
                <w:bCs/>
                <w:sz w:val="28"/>
                <w:szCs w:val="28"/>
              </w:rPr>
            </w:pPr>
            <w:r>
              <w:rPr>
                <w:bCs/>
                <w:sz w:val="28"/>
                <w:szCs w:val="28"/>
              </w:rPr>
              <w:t>Ручной ввод</w:t>
            </w:r>
          </w:p>
        </w:tc>
        <w:tc>
          <w:tcPr>
            <w:tcW w:w="4714" w:type="dxa"/>
          </w:tcPr>
          <w:p w:rsidR="00783861" w:rsidRPr="006B3300" w:rsidRDefault="00783861" w:rsidP="00B60640">
            <w:pPr>
              <w:spacing w:line="276" w:lineRule="auto"/>
              <w:jc w:val="both"/>
              <w:rPr>
                <w:bCs/>
                <w:sz w:val="28"/>
                <w:szCs w:val="28"/>
              </w:rPr>
            </w:pPr>
            <w:r>
              <w:rPr>
                <w:bCs/>
                <w:sz w:val="28"/>
                <w:szCs w:val="28"/>
              </w:rPr>
              <w:t>Имя пользователя</w:t>
            </w:r>
          </w:p>
        </w:tc>
      </w:tr>
      <w:tr w:rsidR="00783861" w:rsidTr="00322958">
        <w:tc>
          <w:tcPr>
            <w:tcW w:w="2392" w:type="dxa"/>
            <w:vMerge/>
          </w:tcPr>
          <w:p w:rsidR="00783861" w:rsidRDefault="00783861" w:rsidP="00B60640">
            <w:pPr>
              <w:spacing w:line="276" w:lineRule="auto"/>
              <w:jc w:val="both"/>
              <w:rPr>
                <w:bCs/>
                <w:sz w:val="28"/>
                <w:szCs w:val="28"/>
              </w:rPr>
            </w:pPr>
          </w:p>
        </w:tc>
        <w:tc>
          <w:tcPr>
            <w:tcW w:w="2392" w:type="dxa"/>
            <w:vMerge/>
          </w:tcPr>
          <w:p w:rsidR="00783861" w:rsidRPr="00783861" w:rsidRDefault="00783861" w:rsidP="00B60640">
            <w:pPr>
              <w:spacing w:line="276" w:lineRule="auto"/>
              <w:jc w:val="both"/>
              <w:rPr>
                <w:bCs/>
                <w:sz w:val="28"/>
                <w:szCs w:val="28"/>
                <w:lang w:val="en-US"/>
              </w:rPr>
            </w:pPr>
          </w:p>
        </w:tc>
        <w:tc>
          <w:tcPr>
            <w:tcW w:w="4714" w:type="dxa"/>
          </w:tcPr>
          <w:p w:rsidR="00783861" w:rsidRDefault="00783861" w:rsidP="00B60640">
            <w:pPr>
              <w:spacing w:line="276" w:lineRule="auto"/>
              <w:jc w:val="both"/>
              <w:rPr>
                <w:bCs/>
                <w:sz w:val="28"/>
                <w:szCs w:val="28"/>
              </w:rPr>
            </w:pPr>
            <w:r>
              <w:rPr>
                <w:bCs/>
                <w:sz w:val="28"/>
                <w:szCs w:val="28"/>
              </w:rPr>
              <w:t>Пароль</w:t>
            </w:r>
          </w:p>
        </w:tc>
      </w:tr>
      <w:tr w:rsidR="00783861" w:rsidTr="00322958">
        <w:tc>
          <w:tcPr>
            <w:tcW w:w="2392" w:type="dxa"/>
            <w:vMerge/>
          </w:tcPr>
          <w:p w:rsidR="00783861" w:rsidRDefault="00783861" w:rsidP="00B60640">
            <w:pPr>
              <w:spacing w:line="276" w:lineRule="auto"/>
              <w:jc w:val="both"/>
              <w:rPr>
                <w:bCs/>
                <w:sz w:val="28"/>
                <w:szCs w:val="28"/>
              </w:rPr>
            </w:pPr>
          </w:p>
        </w:tc>
        <w:tc>
          <w:tcPr>
            <w:tcW w:w="2392" w:type="dxa"/>
            <w:vMerge/>
          </w:tcPr>
          <w:p w:rsidR="00783861" w:rsidRPr="00783861" w:rsidRDefault="00783861" w:rsidP="00B60640">
            <w:pPr>
              <w:spacing w:line="276" w:lineRule="auto"/>
              <w:jc w:val="both"/>
              <w:rPr>
                <w:bCs/>
                <w:sz w:val="28"/>
                <w:szCs w:val="28"/>
                <w:lang w:val="en-US"/>
              </w:rPr>
            </w:pPr>
          </w:p>
        </w:tc>
        <w:tc>
          <w:tcPr>
            <w:tcW w:w="4714" w:type="dxa"/>
          </w:tcPr>
          <w:p w:rsidR="00783861" w:rsidRPr="00783861" w:rsidRDefault="00783861" w:rsidP="00B60640">
            <w:pPr>
              <w:spacing w:line="276" w:lineRule="auto"/>
              <w:jc w:val="both"/>
              <w:rPr>
                <w:bCs/>
                <w:sz w:val="28"/>
                <w:szCs w:val="28"/>
                <w:lang w:val="en-US"/>
              </w:rPr>
            </w:pPr>
            <w:r>
              <w:rPr>
                <w:bCs/>
                <w:sz w:val="28"/>
                <w:szCs w:val="28"/>
                <w:lang w:val="en-US"/>
              </w:rPr>
              <w:t>Email</w:t>
            </w:r>
          </w:p>
        </w:tc>
      </w:tr>
      <w:tr w:rsidR="00783861" w:rsidTr="00322958">
        <w:tc>
          <w:tcPr>
            <w:tcW w:w="2392" w:type="dxa"/>
            <w:vMerge w:val="restart"/>
          </w:tcPr>
          <w:p w:rsidR="00783861" w:rsidRDefault="00783861" w:rsidP="00B60640">
            <w:pPr>
              <w:spacing w:line="276" w:lineRule="auto"/>
              <w:jc w:val="both"/>
              <w:rPr>
                <w:bCs/>
                <w:sz w:val="28"/>
                <w:szCs w:val="28"/>
              </w:rPr>
            </w:pPr>
            <w:r>
              <w:rPr>
                <w:bCs/>
                <w:sz w:val="28"/>
                <w:szCs w:val="28"/>
              </w:rPr>
              <w:t>Процесс авторизации</w:t>
            </w:r>
          </w:p>
        </w:tc>
        <w:tc>
          <w:tcPr>
            <w:tcW w:w="2392" w:type="dxa"/>
            <w:vMerge w:val="restart"/>
          </w:tcPr>
          <w:p w:rsidR="00783861" w:rsidRPr="00783861" w:rsidRDefault="00783861" w:rsidP="00B60640">
            <w:pPr>
              <w:spacing w:line="276" w:lineRule="auto"/>
              <w:jc w:val="both"/>
              <w:rPr>
                <w:bCs/>
                <w:sz w:val="28"/>
                <w:szCs w:val="28"/>
                <w:lang w:val="en-US"/>
              </w:rPr>
            </w:pPr>
            <w:r>
              <w:rPr>
                <w:bCs/>
                <w:sz w:val="28"/>
                <w:szCs w:val="28"/>
              </w:rPr>
              <w:t>Ручной ввод</w:t>
            </w:r>
          </w:p>
        </w:tc>
        <w:tc>
          <w:tcPr>
            <w:tcW w:w="4714" w:type="dxa"/>
          </w:tcPr>
          <w:p w:rsidR="00783861" w:rsidRDefault="00783861" w:rsidP="00B60640">
            <w:pPr>
              <w:spacing w:line="276" w:lineRule="auto"/>
              <w:jc w:val="both"/>
              <w:rPr>
                <w:bCs/>
                <w:sz w:val="28"/>
                <w:szCs w:val="28"/>
                <w:lang w:val="en-US"/>
              </w:rPr>
            </w:pPr>
            <w:r>
              <w:rPr>
                <w:bCs/>
                <w:sz w:val="28"/>
                <w:szCs w:val="28"/>
              </w:rPr>
              <w:t>Имя пользователя</w:t>
            </w:r>
          </w:p>
        </w:tc>
      </w:tr>
      <w:tr w:rsidR="00783861" w:rsidTr="00322958">
        <w:tc>
          <w:tcPr>
            <w:tcW w:w="2392" w:type="dxa"/>
            <w:vMerge/>
          </w:tcPr>
          <w:p w:rsidR="00783861" w:rsidRDefault="00783861" w:rsidP="00B60640">
            <w:pPr>
              <w:spacing w:line="276" w:lineRule="auto"/>
              <w:jc w:val="both"/>
              <w:rPr>
                <w:bCs/>
                <w:sz w:val="28"/>
                <w:szCs w:val="28"/>
              </w:rPr>
            </w:pPr>
          </w:p>
        </w:tc>
        <w:tc>
          <w:tcPr>
            <w:tcW w:w="2392" w:type="dxa"/>
            <w:vMerge/>
          </w:tcPr>
          <w:p w:rsidR="00783861" w:rsidRPr="00783861" w:rsidRDefault="00783861" w:rsidP="00B60640">
            <w:pPr>
              <w:spacing w:line="276" w:lineRule="auto"/>
              <w:jc w:val="both"/>
              <w:rPr>
                <w:bCs/>
                <w:sz w:val="28"/>
                <w:szCs w:val="28"/>
                <w:lang w:val="en-US"/>
              </w:rPr>
            </w:pPr>
          </w:p>
        </w:tc>
        <w:tc>
          <w:tcPr>
            <w:tcW w:w="4714" w:type="dxa"/>
          </w:tcPr>
          <w:p w:rsidR="00783861" w:rsidRDefault="00783861" w:rsidP="00B60640">
            <w:pPr>
              <w:spacing w:line="276" w:lineRule="auto"/>
              <w:jc w:val="both"/>
              <w:rPr>
                <w:bCs/>
                <w:sz w:val="28"/>
                <w:szCs w:val="28"/>
              </w:rPr>
            </w:pPr>
            <w:r>
              <w:rPr>
                <w:bCs/>
                <w:sz w:val="28"/>
                <w:szCs w:val="28"/>
              </w:rPr>
              <w:t>Пароль</w:t>
            </w:r>
          </w:p>
        </w:tc>
      </w:tr>
      <w:tr w:rsidR="00A2621D" w:rsidTr="00322958">
        <w:tc>
          <w:tcPr>
            <w:tcW w:w="2392" w:type="dxa"/>
            <w:vMerge w:val="restart"/>
          </w:tcPr>
          <w:p w:rsidR="00A2621D" w:rsidRDefault="00A2621D" w:rsidP="00B60640">
            <w:pPr>
              <w:spacing w:line="276" w:lineRule="auto"/>
              <w:rPr>
                <w:bCs/>
                <w:sz w:val="28"/>
                <w:szCs w:val="28"/>
              </w:rPr>
            </w:pPr>
            <w:r>
              <w:rPr>
                <w:bCs/>
                <w:sz w:val="28"/>
                <w:szCs w:val="28"/>
              </w:rPr>
              <w:t>Процесс создания документа</w:t>
            </w:r>
          </w:p>
        </w:tc>
        <w:tc>
          <w:tcPr>
            <w:tcW w:w="2392" w:type="dxa"/>
            <w:vMerge w:val="restart"/>
          </w:tcPr>
          <w:p w:rsidR="00A2621D" w:rsidRPr="00A2621D" w:rsidRDefault="00A2621D" w:rsidP="00B60640">
            <w:pPr>
              <w:spacing w:line="276" w:lineRule="auto"/>
              <w:jc w:val="both"/>
              <w:rPr>
                <w:bCs/>
                <w:sz w:val="28"/>
                <w:szCs w:val="28"/>
              </w:rPr>
            </w:pPr>
            <w:r>
              <w:rPr>
                <w:bCs/>
                <w:sz w:val="28"/>
                <w:szCs w:val="28"/>
              </w:rPr>
              <w:t>Ручной ввод</w:t>
            </w:r>
          </w:p>
        </w:tc>
        <w:tc>
          <w:tcPr>
            <w:tcW w:w="4714" w:type="dxa"/>
          </w:tcPr>
          <w:p w:rsidR="00A2621D" w:rsidRDefault="00A2621D" w:rsidP="00B60640">
            <w:pPr>
              <w:spacing w:line="276" w:lineRule="auto"/>
              <w:jc w:val="both"/>
              <w:rPr>
                <w:bCs/>
                <w:sz w:val="28"/>
                <w:szCs w:val="28"/>
              </w:rPr>
            </w:pPr>
            <w:r>
              <w:rPr>
                <w:bCs/>
                <w:sz w:val="28"/>
                <w:szCs w:val="28"/>
              </w:rPr>
              <w:t>ФИО декларанта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Паспортные данные</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Адрес проживания</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Наименование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Вес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Количество товаров</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Код ТН ВЕД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Цена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Марка и модель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Цена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Объем двигателя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Вин код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Год выпуска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Цвет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Страна отправитель</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Страна получатель</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Дополнительные файлы</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Причина</w:t>
            </w:r>
          </w:p>
        </w:tc>
      </w:tr>
    </w:tbl>
    <w:p w:rsidR="00783861" w:rsidRDefault="00783861" w:rsidP="00B60640">
      <w:pPr>
        <w:spacing w:line="276" w:lineRule="auto"/>
        <w:jc w:val="both"/>
        <w:rPr>
          <w:bCs/>
          <w:sz w:val="28"/>
          <w:szCs w:val="28"/>
        </w:rPr>
      </w:pPr>
    </w:p>
    <w:p w:rsidR="00CF09DB" w:rsidRPr="00F567E9" w:rsidRDefault="00F567E9" w:rsidP="00F567E9">
      <w:pPr>
        <w:spacing w:line="276" w:lineRule="auto"/>
        <w:jc w:val="both"/>
        <w:rPr>
          <w:b/>
          <w:bCs/>
          <w:sz w:val="28"/>
        </w:rPr>
      </w:pPr>
      <w:r>
        <w:rPr>
          <w:b/>
          <w:bCs/>
          <w:sz w:val="28"/>
        </w:rPr>
        <w:tab/>
      </w:r>
      <w:r w:rsidR="00EE6718">
        <w:rPr>
          <w:bCs/>
          <w:sz w:val="28"/>
          <w:szCs w:val="28"/>
        </w:rPr>
        <w:t>База данных –</w:t>
      </w:r>
      <w:r w:rsidR="00CF09DB" w:rsidRPr="00CF09DB">
        <w:rPr>
          <w:bCs/>
          <w:sz w:val="28"/>
          <w:szCs w:val="28"/>
        </w:rPr>
        <w:t xml:space="preserve"> это организованная коллекция данных, которая хранится и обрабатывается с помощью компьютерных систем. Базы данных используются для хранения, поиска, изменения и анализа больших объемов информации, такой как персональные данные, финансовые транзакции, научные публикации и т.д.</w:t>
      </w:r>
    </w:p>
    <w:p w:rsidR="00CF09DB" w:rsidRDefault="00CF09DB" w:rsidP="00B60640">
      <w:pPr>
        <w:spacing w:line="276" w:lineRule="auto"/>
        <w:jc w:val="both"/>
        <w:rPr>
          <w:bCs/>
          <w:sz w:val="28"/>
          <w:szCs w:val="28"/>
        </w:rPr>
      </w:pPr>
      <w:r w:rsidRPr="00CF09DB">
        <w:rPr>
          <w:bCs/>
          <w:sz w:val="28"/>
          <w:szCs w:val="28"/>
        </w:rPr>
        <w:tab/>
        <w:t xml:space="preserve">Реляционная база данных – это набор данных с предопределёнными связями между ними. Эти данные организованы в виде набора таблиц. </w:t>
      </w:r>
      <w:r w:rsidR="007879D2" w:rsidRPr="00CF09DB">
        <w:rPr>
          <w:bCs/>
          <w:sz w:val="28"/>
          <w:szCs w:val="28"/>
        </w:rPr>
        <w:t>С</w:t>
      </w:r>
      <w:r w:rsidRPr="00CF09DB">
        <w:rPr>
          <w:bCs/>
          <w:sz w:val="28"/>
          <w:szCs w:val="28"/>
        </w:rPr>
        <w:t xml:space="preserve">остоящих из столбцов и строк. В таблицах хранится информация об объектах, представленных в базе данных. В каждом столбце таблицы хранится определённый тип данных, в каждой ячейке – значение атрибута. Каждая стока таблицы представляет собой набор связанных значений, относящихся </w:t>
      </w:r>
      <w:r>
        <w:rPr>
          <w:bCs/>
          <w:sz w:val="28"/>
          <w:szCs w:val="28"/>
        </w:rPr>
        <w:t>к одному субъекту или сущности.</w:t>
      </w:r>
    </w:p>
    <w:p w:rsidR="00CF09DB" w:rsidRPr="00CF09DB" w:rsidRDefault="00CF09DB" w:rsidP="00B60640">
      <w:pPr>
        <w:spacing w:line="276" w:lineRule="auto"/>
        <w:jc w:val="both"/>
        <w:rPr>
          <w:bCs/>
          <w:sz w:val="28"/>
          <w:szCs w:val="28"/>
        </w:rPr>
      </w:pPr>
      <w:r>
        <w:rPr>
          <w:bCs/>
          <w:sz w:val="28"/>
          <w:szCs w:val="28"/>
        </w:rPr>
        <w:tab/>
      </w:r>
      <w:r w:rsidRPr="00CF09DB">
        <w:rPr>
          <w:bCs/>
          <w:sz w:val="28"/>
          <w:szCs w:val="28"/>
        </w:rPr>
        <w:t xml:space="preserve">Можно выделить основные требования к </w:t>
      </w:r>
      <w:r>
        <w:rPr>
          <w:bCs/>
          <w:sz w:val="28"/>
          <w:szCs w:val="28"/>
        </w:rPr>
        <w:t>базе данных информационной системы</w:t>
      </w:r>
      <w:r w:rsidRPr="00CF09DB">
        <w:rPr>
          <w:bCs/>
          <w:sz w:val="28"/>
          <w:szCs w:val="28"/>
        </w:rPr>
        <w:t>:</w:t>
      </w:r>
    </w:p>
    <w:p w:rsidR="00CF09DB" w:rsidRPr="00CF09DB" w:rsidRDefault="00CF09DB" w:rsidP="00B60640">
      <w:pPr>
        <w:spacing w:line="276" w:lineRule="auto"/>
        <w:jc w:val="both"/>
        <w:rPr>
          <w:bCs/>
          <w:sz w:val="28"/>
          <w:szCs w:val="28"/>
        </w:rPr>
      </w:pPr>
      <w:r>
        <w:rPr>
          <w:bCs/>
          <w:sz w:val="28"/>
          <w:szCs w:val="28"/>
        </w:rPr>
        <w:tab/>
        <w:t>–</w:t>
      </w:r>
      <w:r w:rsidRPr="00CF09DB">
        <w:rPr>
          <w:bCs/>
          <w:sz w:val="28"/>
          <w:szCs w:val="28"/>
        </w:rPr>
        <w:t xml:space="preserve"> надёжность, обеспечивающая возможность непрерывной корректной работы;</w:t>
      </w:r>
    </w:p>
    <w:p w:rsidR="00CF09DB" w:rsidRPr="00CF09DB" w:rsidRDefault="00CF09DB" w:rsidP="00B60640">
      <w:pPr>
        <w:spacing w:line="276" w:lineRule="auto"/>
        <w:jc w:val="both"/>
        <w:rPr>
          <w:bCs/>
          <w:sz w:val="28"/>
          <w:szCs w:val="28"/>
        </w:rPr>
      </w:pPr>
      <w:r>
        <w:rPr>
          <w:bCs/>
          <w:sz w:val="28"/>
          <w:szCs w:val="28"/>
        </w:rPr>
        <w:tab/>
        <w:t>–</w:t>
      </w:r>
      <w:r w:rsidRPr="00CF09DB">
        <w:rPr>
          <w:bCs/>
          <w:sz w:val="28"/>
          <w:szCs w:val="28"/>
        </w:rPr>
        <w:t xml:space="preserve"> защищенность, гарантирующая соблюдение правил обработки информации, конфиденциальность;</w:t>
      </w:r>
    </w:p>
    <w:p w:rsidR="00CF09DB" w:rsidRPr="00CF09DB" w:rsidRDefault="00CF09DB" w:rsidP="00B60640">
      <w:pPr>
        <w:spacing w:line="276" w:lineRule="auto"/>
        <w:jc w:val="both"/>
        <w:rPr>
          <w:bCs/>
          <w:sz w:val="28"/>
          <w:szCs w:val="28"/>
        </w:rPr>
      </w:pPr>
      <w:r>
        <w:rPr>
          <w:bCs/>
          <w:sz w:val="28"/>
          <w:szCs w:val="28"/>
        </w:rPr>
        <w:tab/>
        <w:t>–</w:t>
      </w:r>
      <w:r w:rsidRPr="00CF09DB">
        <w:rPr>
          <w:bCs/>
          <w:sz w:val="28"/>
          <w:szCs w:val="28"/>
        </w:rPr>
        <w:t xml:space="preserve"> полнота, позволяющая пользователям иметь все необходимые данные;</w:t>
      </w:r>
    </w:p>
    <w:p w:rsidR="00CF09DB" w:rsidRDefault="00CF09DB" w:rsidP="00B60640">
      <w:pPr>
        <w:spacing w:line="276" w:lineRule="auto"/>
        <w:jc w:val="both"/>
        <w:rPr>
          <w:bCs/>
          <w:sz w:val="28"/>
          <w:szCs w:val="28"/>
        </w:rPr>
      </w:pPr>
      <w:r>
        <w:rPr>
          <w:bCs/>
          <w:sz w:val="28"/>
          <w:szCs w:val="28"/>
        </w:rPr>
        <w:tab/>
        <w:t>–</w:t>
      </w:r>
      <w:r w:rsidRPr="00CF09DB">
        <w:rPr>
          <w:bCs/>
          <w:sz w:val="28"/>
          <w:szCs w:val="28"/>
        </w:rPr>
        <w:t xml:space="preserve"> </w:t>
      </w:r>
      <w:r>
        <w:rPr>
          <w:bCs/>
          <w:sz w:val="28"/>
          <w:szCs w:val="28"/>
        </w:rPr>
        <w:t>н</w:t>
      </w:r>
      <w:r w:rsidRPr="00CF09DB">
        <w:rPr>
          <w:bCs/>
          <w:sz w:val="28"/>
          <w:szCs w:val="28"/>
        </w:rPr>
        <w:t>ормализация данных</w:t>
      </w:r>
      <w:r>
        <w:rPr>
          <w:bCs/>
          <w:sz w:val="28"/>
          <w:szCs w:val="28"/>
        </w:rPr>
        <w:t xml:space="preserve"> </w:t>
      </w:r>
      <w:r w:rsidRPr="00CF09DB">
        <w:rPr>
          <w:bCs/>
          <w:sz w:val="28"/>
          <w:szCs w:val="28"/>
        </w:rPr>
        <w:t>для исключения дублирования и аномалий</w:t>
      </w:r>
      <w:r>
        <w:rPr>
          <w:bCs/>
          <w:sz w:val="28"/>
          <w:szCs w:val="28"/>
        </w:rPr>
        <w:t>.</w:t>
      </w:r>
    </w:p>
    <w:p w:rsidR="00CF09DB" w:rsidRDefault="00CF09DB" w:rsidP="00B60640">
      <w:pPr>
        <w:spacing w:line="276" w:lineRule="auto"/>
        <w:jc w:val="both"/>
        <w:rPr>
          <w:bCs/>
          <w:sz w:val="28"/>
          <w:szCs w:val="28"/>
        </w:rPr>
      </w:pPr>
      <w:r>
        <w:rPr>
          <w:bCs/>
          <w:sz w:val="28"/>
          <w:szCs w:val="28"/>
        </w:rPr>
        <w:tab/>
      </w:r>
      <w:r w:rsidRPr="00CF09DB">
        <w:rPr>
          <w:bCs/>
          <w:sz w:val="28"/>
          <w:szCs w:val="28"/>
        </w:rPr>
        <w:t>Нормализация в базах данных является процессом организации структуры данных в соответствии с набором правил, называемых нормальными формами. Цель нормализации состоит в устранении избыточности данных, обеспечении целостности и минимизации аномалий при обновлении, вставке и удалении данных. Требуется соблюсти соответствие базы д</w:t>
      </w:r>
      <w:r w:rsidR="00936056">
        <w:rPr>
          <w:bCs/>
          <w:sz w:val="28"/>
          <w:szCs w:val="28"/>
        </w:rPr>
        <w:t>анных трём нормальным формам</w:t>
      </w:r>
      <w:r w:rsidRPr="00CF09DB">
        <w:rPr>
          <w:bCs/>
          <w:sz w:val="28"/>
          <w:szCs w:val="28"/>
        </w:rPr>
        <w:t>.</w:t>
      </w:r>
    </w:p>
    <w:p w:rsidR="004F0847" w:rsidRPr="004F0847" w:rsidRDefault="00CF09DB" w:rsidP="00B60640">
      <w:pPr>
        <w:spacing w:line="276" w:lineRule="auto"/>
        <w:jc w:val="both"/>
        <w:rPr>
          <w:bCs/>
          <w:sz w:val="28"/>
          <w:szCs w:val="28"/>
        </w:rPr>
      </w:pPr>
      <w:r>
        <w:rPr>
          <w:bCs/>
          <w:sz w:val="28"/>
          <w:szCs w:val="28"/>
        </w:rPr>
        <w:tab/>
      </w:r>
      <w:r w:rsidR="004F0847" w:rsidRPr="004F0847">
        <w:rPr>
          <w:bCs/>
          <w:sz w:val="28"/>
          <w:szCs w:val="28"/>
        </w:rPr>
        <w:t xml:space="preserve">Первым шагом в </w:t>
      </w:r>
      <w:r w:rsidR="004F0847">
        <w:rPr>
          <w:bCs/>
          <w:sz w:val="28"/>
          <w:szCs w:val="28"/>
        </w:rPr>
        <w:t>проектировании</w:t>
      </w:r>
      <w:r w:rsidR="004F0847" w:rsidRPr="004F0847">
        <w:rPr>
          <w:bCs/>
          <w:sz w:val="28"/>
          <w:szCs w:val="28"/>
        </w:rPr>
        <w:t xml:space="preserve"> базы данных является определение ее структуры и основных сущностей. Каждая таблица имеет свои поля, которые содержат информацию о соответствующей сущности. Установлены связи между таблицами, чтобы обеспечить целостность данных и возможность </w:t>
      </w:r>
      <w:r w:rsidR="00D77442">
        <w:rPr>
          <w:bCs/>
          <w:sz w:val="28"/>
          <w:szCs w:val="28"/>
        </w:rPr>
        <w:t>получения связанной информации.</w:t>
      </w:r>
    </w:p>
    <w:p w:rsidR="004F0847" w:rsidRPr="004F0847" w:rsidRDefault="00D77442" w:rsidP="00B60640">
      <w:pPr>
        <w:spacing w:line="276" w:lineRule="auto"/>
        <w:jc w:val="both"/>
        <w:rPr>
          <w:bCs/>
          <w:sz w:val="28"/>
          <w:szCs w:val="28"/>
        </w:rPr>
      </w:pPr>
      <w:r>
        <w:rPr>
          <w:bCs/>
          <w:sz w:val="28"/>
          <w:szCs w:val="28"/>
        </w:rPr>
        <w:lastRenderedPageBreak/>
        <w:tab/>
      </w:r>
      <w:r w:rsidR="004F0847" w:rsidRPr="004F0847">
        <w:rPr>
          <w:bCs/>
          <w:sz w:val="28"/>
          <w:szCs w:val="28"/>
        </w:rPr>
        <w:t xml:space="preserve">Для управления базой данных использовано специальное программное обеспечение, такое как система управления базами данных </w:t>
      </w:r>
      <w:r>
        <w:rPr>
          <w:bCs/>
          <w:i/>
          <w:iCs/>
          <w:sz w:val="28"/>
          <w:szCs w:val="28"/>
          <w:lang w:val="en-US"/>
        </w:rPr>
        <w:t>PostgeSQL</w:t>
      </w:r>
      <w:r w:rsidR="004F0847" w:rsidRPr="004F0847">
        <w:rPr>
          <w:bCs/>
          <w:sz w:val="28"/>
          <w:szCs w:val="28"/>
        </w:rPr>
        <w:t>. Оно позволяет создавать таблицы, добавлять, изменять и удалять записи, а также выполнять запросы для получения нужной информации. Обеспечена безопасность данных и доступа к базе данных для разных пользователей.</w:t>
      </w:r>
    </w:p>
    <w:p w:rsidR="00D77442" w:rsidRPr="00F42D15" w:rsidRDefault="00D77442" w:rsidP="00B60640">
      <w:pPr>
        <w:spacing w:line="276" w:lineRule="auto"/>
        <w:jc w:val="both"/>
        <w:rPr>
          <w:bCs/>
          <w:sz w:val="28"/>
          <w:szCs w:val="28"/>
        </w:rPr>
      </w:pPr>
      <w:r>
        <w:rPr>
          <w:bCs/>
          <w:sz w:val="28"/>
          <w:szCs w:val="28"/>
        </w:rPr>
        <w:tab/>
      </w:r>
      <w:r w:rsidR="00F567E9">
        <w:rPr>
          <w:bCs/>
          <w:sz w:val="28"/>
          <w:szCs w:val="28"/>
        </w:rPr>
        <w:t>На рисунке 2.</w:t>
      </w:r>
      <w:r w:rsidR="00F567E9" w:rsidRPr="00F567E9">
        <w:rPr>
          <w:bCs/>
          <w:sz w:val="28"/>
          <w:szCs w:val="28"/>
        </w:rPr>
        <w:t>7</w:t>
      </w:r>
      <w:r w:rsidR="00F42D15">
        <w:rPr>
          <w:bCs/>
          <w:sz w:val="28"/>
          <w:szCs w:val="28"/>
        </w:rPr>
        <w:t xml:space="preserve"> показана </w:t>
      </w:r>
      <w:r w:rsidR="00F42D15">
        <w:rPr>
          <w:bCs/>
          <w:sz w:val="28"/>
          <w:szCs w:val="28"/>
          <w:lang w:val="en-US"/>
        </w:rPr>
        <w:t>ER</w:t>
      </w:r>
      <w:r w:rsidR="00F42D15">
        <w:rPr>
          <w:bCs/>
          <w:sz w:val="28"/>
          <w:szCs w:val="28"/>
        </w:rPr>
        <w:t xml:space="preserve">-диаграмма в нотации Чена для модуля регистрации документа. </w:t>
      </w:r>
      <w:r w:rsidR="00F42D15" w:rsidRPr="00F42D15">
        <w:rPr>
          <w:bCs/>
          <w:sz w:val="28"/>
          <w:szCs w:val="28"/>
        </w:rPr>
        <w:t>Основными элементами нотации являются сущности, связи и атрибуты. Сущности, изображаемые прямоугольниками, представляют ключевые объекты предметной области - такие как по</w:t>
      </w:r>
      <w:r w:rsidR="00F42D15">
        <w:rPr>
          <w:bCs/>
          <w:sz w:val="28"/>
          <w:szCs w:val="28"/>
        </w:rPr>
        <w:t>льзователи, документы или товары</w:t>
      </w:r>
      <w:r w:rsidR="00F42D15" w:rsidRPr="00F42D15">
        <w:rPr>
          <w:bCs/>
          <w:sz w:val="28"/>
          <w:szCs w:val="28"/>
        </w:rPr>
        <w:t>. Связи между сущностями, обозначаемые ромбами, показывают характер взаимодействия между объектами. Особое значение в нотации Чена уделяется кардинальности связей, которая точно определяет количественные соотношен</w:t>
      </w:r>
      <w:r w:rsidR="00F42D15">
        <w:rPr>
          <w:bCs/>
          <w:sz w:val="28"/>
          <w:szCs w:val="28"/>
        </w:rPr>
        <w:t xml:space="preserve">ия между связанными сущностями. </w:t>
      </w:r>
      <w:r w:rsidR="00F42D15" w:rsidRPr="00F42D15">
        <w:rPr>
          <w:bCs/>
          <w:sz w:val="28"/>
          <w:szCs w:val="28"/>
        </w:rPr>
        <w:t>Атрибуты в нотации Чена изображаются овалами и соединяются с соответствующими сущностями или связями.</w:t>
      </w:r>
    </w:p>
    <w:p w:rsidR="00D50982" w:rsidRDefault="00D50982" w:rsidP="00B60640">
      <w:pPr>
        <w:spacing w:line="276" w:lineRule="auto"/>
        <w:jc w:val="center"/>
        <w:rPr>
          <w:bCs/>
          <w:sz w:val="28"/>
          <w:szCs w:val="28"/>
        </w:rPr>
      </w:pPr>
    </w:p>
    <w:p w:rsidR="00F42D15" w:rsidRDefault="00D50982" w:rsidP="00B60640">
      <w:pPr>
        <w:spacing w:line="276" w:lineRule="auto"/>
        <w:jc w:val="center"/>
        <w:rPr>
          <w:bCs/>
          <w:sz w:val="28"/>
          <w:szCs w:val="28"/>
        </w:rPr>
      </w:pPr>
      <w:r w:rsidRPr="00D50982">
        <w:rPr>
          <w:bCs/>
          <w:sz w:val="28"/>
          <w:szCs w:val="28"/>
        </w:rPr>
        <w:drawing>
          <wp:inline distT="0" distB="0" distL="0" distR="0" wp14:anchorId="6E4C01B2" wp14:editId="4F585088">
            <wp:extent cx="6251100" cy="346646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15" r="74"/>
                    <a:stretch/>
                  </pic:blipFill>
                  <pic:spPr bwMode="auto">
                    <a:xfrm>
                      <a:off x="0" y="0"/>
                      <a:ext cx="6257958" cy="3470268"/>
                    </a:xfrm>
                    <a:prstGeom prst="rect">
                      <a:avLst/>
                    </a:prstGeom>
                    <a:ln>
                      <a:noFill/>
                    </a:ln>
                    <a:extLst>
                      <a:ext uri="{53640926-AAD7-44D8-BBD7-CCE9431645EC}">
                        <a14:shadowObscured xmlns:a14="http://schemas.microsoft.com/office/drawing/2010/main"/>
                      </a:ext>
                    </a:extLst>
                  </pic:spPr>
                </pic:pic>
              </a:graphicData>
            </a:graphic>
          </wp:inline>
        </w:drawing>
      </w:r>
    </w:p>
    <w:p w:rsidR="00F42D15" w:rsidRDefault="00F42D15" w:rsidP="00B60640">
      <w:pPr>
        <w:spacing w:line="276" w:lineRule="auto"/>
        <w:jc w:val="center"/>
        <w:rPr>
          <w:bCs/>
          <w:sz w:val="28"/>
          <w:szCs w:val="28"/>
        </w:rPr>
      </w:pPr>
    </w:p>
    <w:p w:rsidR="00E91A56" w:rsidRDefault="00F567E9" w:rsidP="00B60640">
      <w:pPr>
        <w:spacing w:line="276" w:lineRule="auto"/>
        <w:jc w:val="center"/>
        <w:rPr>
          <w:bCs/>
          <w:sz w:val="28"/>
          <w:szCs w:val="28"/>
        </w:rPr>
      </w:pPr>
      <w:r>
        <w:rPr>
          <w:bCs/>
          <w:sz w:val="28"/>
          <w:szCs w:val="28"/>
        </w:rPr>
        <w:t>Рисунок 2.</w:t>
      </w:r>
      <w:r w:rsidRPr="00F567E9">
        <w:rPr>
          <w:bCs/>
          <w:sz w:val="28"/>
          <w:szCs w:val="28"/>
        </w:rPr>
        <w:t>7</w:t>
      </w:r>
      <w:r w:rsidR="00E91A56">
        <w:rPr>
          <w:bCs/>
          <w:sz w:val="28"/>
          <w:szCs w:val="28"/>
        </w:rPr>
        <w:t xml:space="preserve"> – </w:t>
      </w:r>
      <w:r w:rsidR="00F42D15">
        <w:rPr>
          <w:bCs/>
          <w:sz w:val="28"/>
          <w:szCs w:val="28"/>
        </w:rPr>
        <w:t>Нотация Чена для модуля регистрации документов</w:t>
      </w:r>
    </w:p>
    <w:p w:rsidR="00E91A56" w:rsidRDefault="00E91A56" w:rsidP="00B60640">
      <w:pPr>
        <w:spacing w:line="276" w:lineRule="auto"/>
        <w:jc w:val="both"/>
        <w:rPr>
          <w:bCs/>
          <w:sz w:val="28"/>
          <w:szCs w:val="28"/>
        </w:rPr>
      </w:pPr>
    </w:p>
    <w:p w:rsidR="00FD7C75" w:rsidRPr="00FD7C75" w:rsidRDefault="00FD7C75" w:rsidP="00B60640">
      <w:pPr>
        <w:spacing w:line="276" w:lineRule="auto"/>
        <w:jc w:val="both"/>
        <w:rPr>
          <w:bCs/>
          <w:sz w:val="28"/>
          <w:szCs w:val="28"/>
        </w:rPr>
      </w:pPr>
      <w:r>
        <w:rPr>
          <w:bCs/>
          <w:sz w:val="28"/>
          <w:szCs w:val="28"/>
        </w:rPr>
        <w:tab/>
        <w:t xml:space="preserve">Таблица </w:t>
      </w:r>
      <w:r w:rsidRPr="006B3300">
        <w:rPr>
          <w:bCs/>
          <w:i/>
          <w:sz w:val="28"/>
          <w:szCs w:val="28"/>
          <w:lang w:val="en-US"/>
        </w:rPr>
        <w:t>flk</w:t>
      </w:r>
      <w:r w:rsidRPr="00FD7C75">
        <w:rPr>
          <w:bCs/>
          <w:sz w:val="28"/>
          <w:szCs w:val="28"/>
        </w:rPr>
        <w:t>_</w:t>
      </w:r>
      <w:r w:rsidRPr="006B3300">
        <w:rPr>
          <w:bCs/>
          <w:i/>
          <w:sz w:val="28"/>
          <w:szCs w:val="28"/>
          <w:lang w:val="en-US"/>
        </w:rPr>
        <w:t>checks</w:t>
      </w:r>
      <w:r>
        <w:rPr>
          <w:bCs/>
          <w:sz w:val="28"/>
          <w:szCs w:val="28"/>
        </w:rPr>
        <w:t xml:space="preserve"> необходима для хранения проверок, которые будет проходить документ в форматно-логическом контроле. Для каждого типа документа существуют свои проверки. Поля это</w:t>
      </w:r>
      <w:r w:rsidR="00895DE7">
        <w:rPr>
          <w:bCs/>
          <w:sz w:val="28"/>
          <w:szCs w:val="28"/>
        </w:rPr>
        <w:t>й таблицы показаны в таблице 2.2</w:t>
      </w:r>
      <w:r>
        <w:rPr>
          <w:bCs/>
          <w:sz w:val="28"/>
          <w:szCs w:val="28"/>
        </w:rPr>
        <w:t>.</w:t>
      </w:r>
    </w:p>
    <w:p w:rsidR="00FD7C75" w:rsidRDefault="00FD7C75" w:rsidP="00B60640">
      <w:pPr>
        <w:spacing w:line="276" w:lineRule="auto"/>
        <w:jc w:val="both"/>
        <w:rPr>
          <w:bCs/>
          <w:sz w:val="28"/>
          <w:szCs w:val="28"/>
        </w:rPr>
      </w:pPr>
    </w:p>
    <w:p w:rsidR="004F0847" w:rsidRPr="00FD7C75" w:rsidRDefault="00895DE7" w:rsidP="00B60640">
      <w:pPr>
        <w:spacing w:line="276" w:lineRule="auto"/>
        <w:jc w:val="both"/>
        <w:rPr>
          <w:bCs/>
          <w:sz w:val="28"/>
          <w:szCs w:val="28"/>
        </w:rPr>
      </w:pPr>
      <w:r>
        <w:rPr>
          <w:bCs/>
          <w:sz w:val="28"/>
          <w:szCs w:val="28"/>
        </w:rPr>
        <w:lastRenderedPageBreak/>
        <w:t>Таблица 2.2</w:t>
      </w:r>
      <w:r w:rsidR="006B3300">
        <w:rPr>
          <w:bCs/>
          <w:sz w:val="28"/>
          <w:szCs w:val="28"/>
        </w:rPr>
        <w:t xml:space="preserve"> Структура таблицы </w:t>
      </w:r>
      <w:r w:rsidR="006B3300" w:rsidRPr="006B3300">
        <w:rPr>
          <w:bCs/>
          <w:i/>
          <w:sz w:val="28"/>
          <w:szCs w:val="28"/>
          <w:lang w:val="en-US"/>
        </w:rPr>
        <w:t>flk</w:t>
      </w:r>
      <w:r w:rsidR="006B3300" w:rsidRPr="00FD7C75">
        <w:rPr>
          <w:bCs/>
          <w:sz w:val="28"/>
          <w:szCs w:val="28"/>
        </w:rPr>
        <w:t>_</w:t>
      </w:r>
      <w:r w:rsidR="006B3300" w:rsidRPr="006B3300">
        <w:rPr>
          <w:bCs/>
          <w:i/>
          <w:sz w:val="28"/>
          <w:szCs w:val="28"/>
          <w:lang w:val="en-US"/>
        </w:rPr>
        <w:t>checks</w:t>
      </w:r>
    </w:p>
    <w:tbl>
      <w:tblPr>
        <w:tblStyle w:val="ae"/>
        <w:tblW w:w="9498" w:type="dxa"/>
        <w:tblInd w:w="108" w:type="dxa"/>
        <w:tblLook w:val="04A0" w:firstRow="1" w:lastRow="0" w:firstColumn="1" w:lastColumn="0" w:noHBand="0" w:noVBand="1"/>
      </w:tblPr>
      <w:tblGrid>
        <w:gridCol w:w="2392"/>
        <w:gridCol w:w="2392"/>
        <w:gridCol w:w="4714"/>
      </w:tblGrid>
      <w:tr w:rsidR="006B3300" w:rsidTr="00FD7C75">
        <w:tc>
          <w:tcPr>
            <w:tcW w:w="2392" w:type="dxa"/>
          </w:tcPr>
          <w:p w:rsidR="006B3300" w:rsidRPr="006B3300" w:rsidRDefault="006B3300" w:rsidP="00B60640">
            <w:pPr>
              <w:spacing w:line="276" w:lineRule="auto"/>
              <w:jc w:val="both"/>
              <w:rPr>
                <w:bCs/>
                <w:sz w:val="28"/>
                <w:szCs w:val="28"/>
              </w:rPr>
            </w:pPr>
            <w:r>
              <w:rPr>
                <w:bCs/>
                <w:sz w:val="28"/>
                <w:szCs w:val="28"/>
              </w:rPr>
              <w:t>Поле</w:t>
            </w:r>
          </w:p>
        </w:tc>
        <w:tc>
          <w:tcPr>
            <w:tcW w:w="2392" w:type="dxa"/>
          </w:tcPr>
          <w:p w:rsidR="006B3300" w:rsidRPr="006B3300" w:rsidRDefault="006B3300" w:rsidP="00B60640">
            <w:pPr>
              <w:spacing w:line="276" w:lineRule="auto"/>
              <w:jc w:val="both"/>
              <w:rPr>
                <w:bCs/>
                <w:sz w:val="28"/>
                <w:szCs w:val="28"/>
              </w:rPr>
            </w:pPr>
            <w:r>
              <w:rPr>
                <w:bCs/>
                <w:sz w:val="28"/>
                <w:szCs w:val="28"/>
              </w:rPr>
              <w:t>Тип данных</w:t>
            </w:r>
          </w:p>
        </w:tc>
        <w:tc>
          <w:tcPr>
            <w:tcW w:w="4714" w:type="dxa"/>
          </w:tcPr>
          <w:p w:rsidR="006B3300" w:rsidRPr="006B3300" w:rsidRDefault="006B3300" w:rsidP="00B60640">
            <w:pPr>
              <w:spacing w:line="276" w:lineRule="auto"/>
              <w:jc w:val="both"/>
              <w:rPr>
                <w:bCs/>
                <w:sz w:val="28"/>
                <w:szCs w:val="28"/>
              </w:rPr>
            </w:pPr>
            <w:r>
              <w:rPr>
                <w:bCs/>
                <w:sz w:val="28"/>
                <w:szCs w:val="28"/>
              </w:rPr>
              <w:t>Описание</w:t>
            </w:r>
          </w:p>
        </w:tc>
      </w:tr>
      <w:tr w:rsidR="006B3300" w:rsidTr="00FD7C75">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id</w:t>
            </w:r>
          </w:p>
        </w:tc>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integer</w:t>
            </w:r>
          </w:p>
        </w:tc>
        <w:tc>
          <w:tcPr>
            <w:tcW w:w="4714" w:type="dxa"/>
          </w:tcPr>
          <w:p w:rsidR="006B3300" w:rsidRPr="006B3300" w:rsidRDefault="006B3300" w:rsidP="00B60640">
            <w:pPr>
              <w:spacing w:line="276" w:lineRule="auto"/>
              <w:jc w:val="both"/>
              <w:rPr>
                <w:bCs/>
                <w:sz w:val="28"/>
                <w:szCs w:val="28"/>
              </w:rPr>
            </w:pPr>
            <w:r>
              <w:rPr>
                <w:bCs/>
                <w:sz w:val="28"/>
                <w:szCs w:val="28"/>
              </w:rPr>
              <w:t>Идентификатор записи</w:t>
            </w:r>
          </w:p>
        </w:tc>
      </w:tr>
      <w:tr w:rsidR="006B3300" w:rsidTr="00FD7C75">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code</w:t>
            </w:r>
          </w:p>
        </w:tc>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varchar</w:t>
            </w:r>
            <w:r w:rsidRPr="00895DE7">
              <w:rPr>
                <w:bCs/>
                <w:i/>
                <w:sz w:val="28"/>
                <w:szCs w:val="28"/>
              </w:rPr>
              <w:t>(16)</w:t>
            </w:r>
          </w:p>
        </w:tc>
        <w:tc>
          <w:tcPr>
            <w:tcW w:w="4714" w:type="dxa"/>
          </w:tcPr>
          <w:p w:rsidR="006B3300" w:rsidRPr="006B3300" w:rsidRDefault="006B3300" w:rsidP="00B60640">
            <w:pPr>
              <w:spacing w:line="276" w:lineRule="auto"/>
              <w:jc w:val="both"/>
              <w:rPr>
                <w:bCs/>
                <w:sz w:val="28"/>
                <w:szCs w:val="28"/>
              </w:rPr>
            </w:pPr>
            <w:r>
              <w:rPr>
                <w:bCs/>
                <w:sz w:val="28"/>
                <w:szCs w:val="28"/>
              </w:rPr>
              <w:t>Код ошибки</w:t>
            </w:r>
          </w:p>
        </w:tc>
      </w:tr>
      <w:tr w:rsid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description_info</w:t>
            </w:r>
          </w:p>
        </w:tc>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varchar</w:t>
            </w:r>
            <w:r w:rsidRPr="00895DE7">
              <w:rPr>
                <w:bCs/>
                <w:i/>
                <w:sz w:val="28"/>
                <w:szCs w:val="28"/>
              </w:rPr>
              <w:t>(255)</w:t>
            </w:r>
          </w:p>
        </w:tc>
        <w:tc>
          <w:tcPr>
            <w:tcW w:w="4714" w:type="dxa"/>
          </w:tcPr>
          <w:p w:rsidR="006B3300" w:rsidRPr="006B3300" w:rsidRDefault="006B3300" w:rsidP="00B60640">
            <w:pPr>
              <w:spacing w:line="276" w:lineRule="auto"/>
              <w:jc w:val="both"/>
              <w:rPr>
                <w:bCs/>
                <w:sz w:val="28"/>
                <w:szCs w:val="28"/>
              </w:rPr>
            </w:pPr>
            <w:r>
              <w:rPr>
                <w:bCs/>
                <w:sz w:val="28"/>
                <w:szCs w:val="28"/>
              </w:rPr>
              <w:t>Информация по проверке</w:t>
            </w:r>
          </w:p>
        </w:tc>
      </w:tr>
      <w:tr w:rsid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description_error</w:t>
            </w:r>
          </w:p>
        </w:tc>
        <w:tc>
          <w:tcPr>
            <w:tcW w:w="2392" w:type="dxa"/>
          </w:tcPr>
          <w:p w:rsidR="006B3300" w:rsidRPr="006B3300" w:rsidRDefault="006B3300" w:rsidP="00B60640">
            <w:pPr>
              <w:spacing w:line="276" w:lineRule="auto"/>
              <w:jc w:val="both"/>
              <w:rPr>
                <w:bCs/>
                <w:i/>
                <w:sz w:val="28"/>
                <w:szCs w:val="28"/>
                <w:lang w:val="en-US"/>
              </w:rPr>
            </w:pPr>
            <w:r w:rsidRPr="006B3300">
              <w:rPr>
                <w:bCs/>
                <w:i/>
                <w:sz w:val="28"/>
                <w:szCs w:val="28"/>
                <w:lang w:val="en-US"/>
              </w:rPr>
              <w:t>varchar(255)</w:t>
            </w:r>
          </w:p>
        </w:tc>
        <w:tc>
          <w:tcPr>
            <w:tcW w:w="4714" w:type="dxa"/>
          </w:tcPr>
          <w:p w:rsidR="006B3300" w:rsidRPr="006B3300" w:rsidRDefault="006B3300" w:rsidP="00B60640">
            <w:pPr>
              <w:spacing w:line="276" w:lineRule="auto"/>
              <w:jc w:val="both"/>
              <w:rPr>
                <w:bCs/>
                <w:sz w:val="28"/>
                <w:szCs w:val="28"/>
              </w:rPr>
            </w:pPr>
            <w:r>
              <w:rPr>
                <w:bCs/>
                <w:sz w:val="28"/>
                <w:szCs w:val="28"/>
              </w:rPr>
              <w:t>Сообщение, выводимое при ошибке</w:t>
            </w:r>
          </w:p>
        </w:tc>
      </w:tr>
      <w:tr w:rsid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isActive</w:t>
            </w:r>
          </w:p>
        </w:tc>
        <w:tc>
          <w:tcPr>
            <w:tcW w:w="2392" w:type="dxa"/>
          </w:tcPr>
          <w:p w:rsidR="006B3300" w:rsidRPr="006B3300" w:rsidRDefault="006B3300" w:rsidP="00B60640">
            <w:pPr>
              <w:spacing w:line="276" w:lineRule="auto"/>
              <w:jc w:val="both"/>
              <w:rPr>
                <w:bCs/>
                <w:i/>
                <w:sz w:val="28"/>
                <w:szCs w:val="28"/>
                <w:lang w:val="en-US"/>
              </w:rPr>
            </w:pPr>
            <w:r w:rsidRPr="006B3300">
              <w:rPr>
                <w:bCs/>
                <w:i/>
                <w:sz w:val="28"/>
                <w:szCs w:val="28"/>
                <w:lang w:val="en-US"/>
              </w:rPr>
              <w:t>boolean</w:t>
            </w:r>
          </w:p>
        </w:tc>
        <w:tc>
          <w:tcPr>
            <w:tcW w:w="4714" w:type="dxa"/>
          </w:tcPr>
          <w:p w:rsidR="006B3300" w:rsidRPr="006B3300" w:rsidRDefault="006B3300" w:rsidP="00B60640">
            <w:pPr>
              <w:spacing w:line="276" w:lineRule="auto"/>
              <w:jc w:val="both"/>
              <w:rPr>
                <w:bCs/>
                <w:sz w:val="28"/>
                <w:szCs w:val="28"/>
              </w:rPr>
            </w:pPr>
            <w:r>
              <w:rPr>
                <w:bCs/>
                <w:sz w:val="28"/>
                <w:szCs w:val="28"/>
              </w:rPr>
              <w:t>Активность проверки</w:t>
            </w:r>
          </w:p>
        </w:tc>
      </w:tr>
      <w:tr w:rsidR="006B3300" w:rsidRP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document_type</w:t>
            </w:r>
          </w:p>
        </w:tc>
        <w:tc>
          <w:tcPr>
            <w:tcW w:w="2392" w:type="dxa"/>
          </w:tcPr>
          <w:p w:rsidR="006B3300" w:rsidRPr="006B3300" w:rsidRDefault="006B3300" w:rsidP="00B60640">
            <w:pPr>
              <w:spacing w:line="276" w:lineRule="auto"/>
              <w:jc w:val="both"/>
              <w:rPr>
                <w:bCs/>
                <w:i/>
                <w:sz w:val="28"/>
                <w:szCs w:val="28"/>
              </w:rPr>
            </w:pPr>
            <w:r w:rsidRPr="006B3300">
              <w:rPr>
                <w:bCs/>
                <w:i/>
                <w:sz w:val="28"/>
                <w:szCs w:val="28"/>
              </w:rPr>
              <w:t>timestamp</w:t>
            </w:r>
          </w:p>
        </w:tc>
        <w:tc>
          <w:tcPr>
            <w:tcW w:w="4714" w:type="dxa"/>
          </w:tcPr>
          <w:p w:rsidR="006B3300" w:rsidRPr="006B3300" w:rsidRDefault="006B3300" w:rsidP="00B60640">
            <w:pPr>
              <w:spacing w:line="276" w:lineRule="auto"/>
              <w:jc w:val="both"/>
              <w:rPr>
                <w:bCs/>
                <w:sz w:val="28"/>
                <w:szCs w:val="28"/>
              </w:rPr>
            </w:pPr>
            <w:r>
              <w:rPr>
                <w:bCs/>
                <w:sz w:val="28"/>
                <w:szCs w:val="28"/>
              </w:rPr>
              <w:t>Тип документа, для которого написа</w:t>
            </w:r>
            <w:r w:rsidR="00FD7C75">
              <w:rPr>
                <w:bCs/>
                <w:sz w:val="28"/>
                <w:szCs w:val="28"/>
              </w:rPr>
              <w:t>на п</w:t>
            </w:r>
            <w:r>
              <w:rPr>
                <w:bCs/>
                <w:sz w:val="28"/>
                <w:szCs w:val="28"/>
              </w:rPr>
              <w:t>роверка</w:t>
            </w:r>
          </w:p>
        </w:tc>
      </w:tr>
      <w:tr w:rsidR="007879D2" w:rsidRPr="006B3300" w:rsidTr="00FD7C75">
        <w:tc>
          <w:tcPr>
            <w:tcW w:w="2392" w:type="dxa"/>
          </w:tcPr>
          <w:p w:rsidR="007879D2" w:rsidRPr="007879D2" w:rsidRDefault="007879D2" w:rsidP="00B60640">
            <w:pPr>
              <w:spacing w:line="276" w:lineRule="auto"/>
              <w:jc w:val="both"/>
              <w:rPr>
                <w:bCs/>
                <w:i/>
                <w:sz w:val="28"/>
                <w:szCs w:val="28"/>
                <w:lang w:val="en-US"/>
              </w:rPr>
            </w:pPr>
            <w:r>
              <w:rPr>
                <w:bCs/>
                <w:i/>
                <w:sz w:val="28"/>
                <w:szCs w:val="28"/>
                <w:lang w:val="en-US"/>
              </w:rPr>
              <w:t>node_name</w:t>
            </w:r>
          </w:p>
        </w:tc>
        <w:tc>
          <w:tcPr>
            <w:tcW w:w="2392" w:type="dxa"/>
          </w:tcPr>
          <w:p w:rsidR="007879D2" w:rsidRPr="006B3300" w:rsidRDefault="003A5CDF" w:rsidP="00B60640">
            <w:pPr>
              <w:spacing w:line="276" w:lineRule="auto"/>
              <w:jc w:val="both"/>
              <w:rPr>
                <w:bCs/>
                <w:i/>
                <w:sz w:val="28"/>
                <w:szCs w:val="28"/>
              </w:rPr>
            </w:pPr>
            <w:r>
              <w:rPr>
                <w:bCs/>
                <w:i/>
                <w:sz w:val="28"/>
                <w:szCs w:val="28"/>
                <w:lang w:val="en-US"/>
              </w:rPr>
              <w:t>v</w:t>
            </w:r>
            <w:r w:rsidRPr="006B3300">
              <w:rPr>
                <w:bCs/>
                <w:i/>
                <w:sz w:val="28"/>
                <w:szCs w:val="28"/>
                <w:lang w:val="en-US"/>
              </w:rPr>
              <w:t>archar</w:t>
            </w:r>
            <w:r>
              <w:rPr>
                <w:bCs/>
                <w:i/>
                <w:sz w:val="28"/>
                <w:szCs w:val="28"/>
                <w:lang w:val="en-US"/>
              </w:rPr>
              <w:t>(32)</w:t>
            </w:r>
          </w:p>
        </w:tc>
        <w:tc>
          <w:tcPr>
            <w:tcW w:w="4714" w:type="dxa"/>
          </w:tcPr>
          <w:p w:rsidR="007879D2" w:rsidRDefault="003A5CDF" w:rsidP="00B60640">
            <w:pPr>
              <w:spacing w:line="276" w:lineRule="auto"/>
              <w:jc w:val="both"/>
              <w:rPr>
                <w:bCs/>
                <w:sz w:val="28"/>
                <w:szCs w:val="28"/>
              </w:rPr>
            </w:pPr>
            <w:r>
              <w:rPr>
                <w:bCs/>
                <w:sz w:val="28"/>
                <w:szCs w:val="28"/>
              </w:rPr>
              <w:t>Наименование поля ошибки</w:t>
            </w:r>
          </w:p>
        </w:tc>
      </w:tr>
    </w:tbl>
    <w:p w:rsidR="00F567E9" w:rsidRDefault="00F567E9">
      <w:pPr>
        <w:rPr>
          <w:sz w:val="28"/>
        </w:rPr>
      </w:pPr>
      <w:r>
        <w:rPr>
          <w:sz w:val="28"/>
        </w:rPr>
        <w:t>Продолжение таблицы 2.2</w:t>
      </w:r>
    </w:p>
    <w:tbl>
      <w:tblPr>
        <w:tblStyle w:val="ae"/>
        <w:tblW w:w="9498" w:type="dxa"/>
        <w:tblInd w:w="108" w:type="dxa"/>
        <w:tblLook w:val="04A0" w:firstRow="1" w:lastRow="0" w:firstColumn="1" w:lastColumn="0" w:noHBand="0" w:noVBand="1"/>
      </w:tblPr>
      <w:tblGrid>
        <w:gridCol w:w="2392"/>
        <w:gridCol w:w="2392"/>
        <w:gridCol w:w="4714"/>
      </w:tblGrid>
      <w:tr w:rsidR="00F567E9" w:rsidRPr="006B3300" w:rsidTr="00F567E9">
        <w:tc>
          <w:tcPr>
            <w:tcW w:w="2392" w:type="dxa"/>
          </w:tcPr>
          <w:p w:rsidR="00F567E9" w:rsidRPr="006B3300" w:rsidRDefault="00F567E9" w:rsidP="00D36D1A">
            <w:pPr>
              <w:spacing w:line="276" w:lineRule="auto"/>
              <w:jc w:val="both"/>
              <w:rPr>
                <w:bCs/>
                <w:sz w:val="28"/>
                <w:szCs w:val="28"/>
              </w:rPr>
            </w:pPr>
            <w:r>
              <w:rPr>
                <w:bCs/>
                <w:sz w:val="28"/>
                <w:szCs w:val="28"/>
              </w:rPr>
              <w:t>Поле</w:t>
            </w:r>
          </w:p>
        </w:tc>
        <w:tc>
          <w:tcPr>
            <w:tcW w:w="2392" w:type="dxa"/>
          </w:tcPr>
          <w:p w:rsidR="00F567E9" w:rsidRPr="006B3300" w:rsidRDefault="00F567E9" w:rsidP="00D36D1A">
            <w:pPr>
              <w:spacing w:line="276" w:lineRule="auto"/>
              <w:jc w:val="both"/>
              <w:rPr>
                <w:bCs/>
                <w:sz w:val="28"/>
                <w:szCs w:val="28"/>
              </w:rPr>
            </w:pPr>
            <w:r>
              <w:rPr>
                <w:bCs/>
                <w:sz w:val="28"/>
                <w:szCs w:val="28"/>
              </w:rPr>
              <w:t>Тип данных</w:t>
            </w:r>
          </w:p>
        </w:tc>
        <w:tc>
          <w:tcPr>
            <w:tcW w:w="4714" w:type="dxa"/>
          </w:tcPr>
          <w:p w:rsidR="00F567E9" w:rsidRPr="006B3300" w:rsidRDefault="00F567E9" w:rsidP="00D36D1A">
            <w:pPr>
              <w:spacing w:line="276" w:lineRule="auto"/>
              <w:jc w:val="both"/>
              <w:rPr>
                <w:bCs/>
                <w:sz w:val="28"/>
                <w:szCs w:val="28"/>
              </w:rPr>
            </w:pPr>
            <w:r>
              <w:rPr>
                <w:bCs/>
                <w:sz w:val="28"/>
                <w:szCs w:val="28"/>
              </w:rPr>
              <w:t>Описание</w:t>
            </w:r>
          </w:p>
        </w:tc>
      </w:tr>
      <w:tr w:rsidR="003A5CDF" w:rsidRPr="006B3300" w:rsidTr="00F567E9">
        <w:tc>
          <w:tcPr>
            <w:tcW w:w="2392" w:type="dxa"/>
          </w:tcPr>
          <w:p w:rsidR="003A5CDF" w:rsidRDefault="003A5CDF" w:rsidP="00B60640">
            <w:pPr>
              <w:spacing w:line="276" w:lineRule="auto"/>
              <w:jc w:val="both"/>
              <w:rPr>
                <w:bCs/>
                <w:i/>
                <w:sz w:val="28"/>
                <w:szCs w:val="28"/>
                <w:lang w:val="en-US"/>
              </w:rPr>
            </w:pPr>
            <w:r>
              <w:rPr>
                <w:bCs/>
                <w:i/>
                <w:sz w:val="28"/>
                <w:szCs w:val="28"/>
                <w:lang w:val="en-US"/>
              </w:rPr>
              <w:t>node_number</w:t>
            </w:r>
          </w:p>
        </w:tc>
        <w:tc>
          <w:tcPr>
            <w:tcW w:w="2392" w:type="dxa"/>
          </w:tcPr>
          <w:p w:rsidR="003A5CDF" w:rsidRPr="003A5CDF" w:rsidRDefault="003A5CDF" w:rsidP="00B60640">
            <w:pPr>
              <w:spacing w:line="276" w:lineRule="auto"/>
              <w:jc w:val="both"/>
              <w:rPr>
                <w:bCs/>
                <w:i/>
                <w:sz w:val="28"/>
                <w:szCs w:val="28"/>
                <w:lang w:val="en-US"/>
              </w:rPr>
            </w:pPr>
            <w:r>
              <w:rPr>
                <w:bCs/>
                <w:i/>
                <w:sz w:val="28"/>
                <w:szCs w:val="28"/>
                <w:lang w:val="en-US"/>
              </w:rPr>
              <w:t>integer</w:t>
            </w:r>
          </w:p>
        </w:tc>
        <w:tc>
          <w:tcPr>
            <w:tcW w:w="4714" w:type="dxa"/>
          </w:tcPr>
          <w:p w:rsidR="003A5CDF" w:rsidRDefault="003A5CDF" w:rsidP="00B60640">
            <w:pPr>
              <w:spacing w:line="276" w:lineRule="auto"/>
              <w:jc w:val="both"/>
              <w:rPr>
                <w:bCs/>
                <w:sz w:val="28"/>
                <w:szCs w:val="28"/>
              </w:rPr>
            </w:pPr>
            <w:r>
              <w:rPr>
                <w:bCs/>
                <w:sz w:val="28"/>
                <w:szCs w:val="28"/>
              </w:rPr>
              <w:t>Номер поля ошибки</w:t>
            </w:r>
          </w:p>
        </w:tc>
      </w:tr>
      <w:tr w:rsidR="006B3300" w:rsidTr="00F567E9">
        <w:tc>
          <w:tcPr>
            <w:tcW w:w="2392" w:type="dxa"/>
          </w:tcPr>
          <w:p w:rsidR="006B3300" w:rsidRPr="006B3300" w:rsidRDefault="006B3300" w:rsidP="00B60640">
            <w:pPr>
              <w:spacing w:line="276" w:lineRule="auto"/>
              <w:jc w:val="both"/>
              <w:rPr>
                <w:bCs/>
                <w:i/>
                <w:sz w:val="28"/>
                <w:szCs w:val="28"/>
              </w:rPr>
            </w:pPr>
            <w:r w:rsidRPr="006B3300">
              <w:rPr>
                <w:bCs/>
                <w:i/>
                <w:sz w:val="28"/>
                <w:szCs w:val="28"/>
              </w:rPr>
              <w:t>date_start</w:t>
            </w:r>
          </w:p>
        </w:tc>
        <w:tc>
          <w:tcPr>
            <w:tcW w:w="2392" w:type="dxa"/>
          </w:tcPr>
          <w:p w:rsidR="006B3300" w:rsidRPr="006B3300" w:rsidRDefault="006B3300" w:rsidP="00B60640">
            <w:pPr>
              <w:spacing w:line="276" w:lineRule="auto"/>
              <w:jc w:val="both"/>
              <w:rPr>
                <w:bCs/>
                <w:i/>
                <w:sz w:val="28"/>
                <w:szCs w:val="28"/>
              </w:rPr>
            </w:pPr>
            <w:r w:rsidRPr="006B3300">
              <w:rPr>
                <w:bCs/>
                <w:i/>
                <w:sz w:val="28"/>
                <w:szCs w:val="28"/>
              </w:rPr>
              <w:t>timestamp</w:t>
            </w:r>
          </w:p>
        </w:tc>
        <w:tc>
          <w:tcPr>
            <w:tcW w:w="4714" w:type="dxa"/>
          </w:tcPr>
          <w:p w:rsidR="006B3300" w:rsidRPr="006B3300" w:rsidRDefault="006B3300" w:rsidP="00B60640">
            <w:pPr>
              <w:spacing w:line="276" w:lineRule="auto"/>
              <w:jc w:val="both"/>
              <w:rPr>
                <w:bCs/>
                <w:sz w:val="28"/>
                <w:szCs w:val="28"/>
              </w:rPr>
            </w:pPr>
            <w:r>
              <w:rPr>
                <w:bCs/>
                <w:sz w:val="28"/>
                <w:szCs w:val="28"/>
              </w:rPr>
              <w:t>Дата начала</w:t>
            </w:r>
          </w:p>
        </w:tc>
      </w:tr>
      <w:tr w:rsidR="006B3300" w:rsidTr="00F567E9">
        <w:tc>
          <w:tcPr>
            <w:tcW w:w="2392" w:type="dxa"/>
          </w:tcPr>
          <w:p w:rsidR="006B3300" w:rsidRPr="006B3300" w:rsidRDefault="006B3300" w:rsidP="00B60640">
            <w:pPr>
              <w:spacing w:line="276" w:lineRule="auto"/>
              <w:jc w:val="both"/>
              <w:rPr>
                <w:bCs/>
                <w:i/>
                <w:sz w:val="28"/>
                <w:szCs w:val="28"/>
              </w:rPr>
            </w:pPr>
            <w:r w:rsidRPr="006B3300">
              <w:rPr>
                <w:bCs/>
                <w:i/>
                <w:sz w:val="28"/>
                <w:szCs w:val="28"/>
              </w:rPr>
              <w:t>date_end</w:t>
            </w:r>
          </w:p>
        </w:tc>
        <w:tc>
          <w:tcPr>
            <w:tcW w:w="2392" w:type="dxa"/>
          </w:tcPr>
          <w:p w:rsidR="006B3300" w:rsidRPr="006B3300" w:rsidRDefault="006B3300" w:rsidP="00B60640">
            <w:pPr>
              <w:spacing w:line="276" w:lineRule="auto"/>
              <w:jc w:val="both"/>
              <w:rPr>
                <w:bCs/>
                <w:i/>
                <w:sz w:val="28"/>
                <w:szCs w:val="28"/>
              </w:rPr>
            </w:pPr>
            <w:r w:rsidRPr="006B3300">
              <w:rPr>
                <w:bCs/>
                <w:i/>
                <w:sz w:val="28"/>
                <w:szCs w:val="28"/>
              </w:rPr>
              <w:t>timestamp</w:t>
            </w:r>
          </w:p>
        </w:tc>
        <w:tc>
          <w:tcPr>
            <w:tcW w:w="4714" w:type="dxa"/>
          </w:tcPr>
          <w:p w:rsidR="006B3300" w:rsidRPr="006B3300" w:rsidRDefault="006B3300" w:rsidP="00B60640">
            <w:pPr>
              <w:spacing w:line="276" w:lineRule="auto"/>
              <w:jc w:val="both"/>
              <w:rPr>
                <w:bCs/>
                <w:sz w:val="28"/>
                <w:szCs w:val="28"/>
              </w:rPr>
            </w:pPr>
            <w:r>
              <w:rPr>
                <w:bCs/>
                <w:sz w:val="28"/>
                <w:szCs w:val="28"/>
              </w:rPr>
              <w:t>Дата конца</w:t>
            </w:r>
          </w:p>
        </w:tc>
      </w:tr>
    </w:tbl>
    <w:p w:rsidR="006B3300" w:rsidRDefault="006B3300" w:rsidP="00B60640">
      <w:pPr>
        <w:spacing w:line="276" w:lineRule="auto"/>
        <w:jc w:val="both"/>
        <w:rPr>
          <w:bCs/>
          <w:sz w:val="28"/>
          <w:szCs w:val="28"/>
          <w:lang w:val="en-US"/>
        </w:rPr>
      </w:pPr>
    </w:p>
    <w:p w:rsidR="00FD7C75" w:rsidRPr="00FD7C75" w:rsidRDefault="00FD7C75" w:rsidP="00B60640">
      <w:pPr>
        <w:spacing w:line="276" w:lineRule="auto"/>
        <w:jc w:val="both"/>
        <w:rPr>
          <w:bCs/>
          <w:sz w:val="28"/>
          <w:szCs w:val="28"/>
        </w:rPr>
      </w:pPr>
      <w:r w:rsidRPr="00235ABB">
        <w:rPr>
          <w:bCs/>
          <w:sz w:val="28"/>
          <w:szCs w:val="28"/>
        </w:rPr>
        <w:tab/>
      </w:r>
      <w:r>
        <w:rPr>
          <w:bCs/>
          <w:sz w:val="28"/>
          <w:szCs w:val="28"/>
        </w:rPr>
        <w:t xml:space="preserve">В таблице </w:t>
      </w:r>
      <w:r w:rsidRPr="00022EA6">
        <w:rPr>
          <w:bCs/>
          <w:i/>
          <w:sz w:val="28"/>
          <w:szCs w:val="28"/>
          <w:lang w:val="en-US"/>
        </w:rPr>
        <w:t>common</w:t>
      </w:r>
      <w:r w:rsidRPr="00FD7C75">
        <w:rPr>
          <w:bCs/>
          <w:i/>
          <w:sz w:val="28"/>
          <w:szCs w:val="28"/>
        </w:rPr>
        <w:t>_</w:t>
      </w:r>
      <w:r>
        <w:rPr>
          <w:bCs/>
          <w:i/>
          <w:sz w:val="28"/>
          <w:szCs w:val="28"/>
        </w:rPr>
        <w:t>r</w:t>
      </w:r>
      <w:r w:rsidRPr="00022EA6">
        <w:rPr>
          <w:bCs/>
          <w:i/>
          <w:sz w:val="28"/>
          <w:szCs w:val="28"/>
          <w:lang w:val="en-US"/>
        </w:rPr>
        <w:t>eports</w:t>
      </w:r>
      <w:r w:rsidRPr="00FD7C75">
        <w:rPr>
          <w:bCs/>
          <w:i/>
          <w:sz w:val="28"/>
          <w:szCs w:val="28"/>
        </w:rPr>
        <w:t xml:space="preserve"> </w:t>
      </w:r>
      <w:r>
        <w:rPr>
          <w:bCs/>
          <w:sz w:val="28"/>
          <w:szCs w:val="28"/>
        </w:rPr>
        <w:t xml:space="preserve">хранятся записи о прохождении документа форматно-логического контроля. У этой таблицы есть связь с таблицей </w:t>
      </w:r>
      <w:r w:rsidRPr="006B3300">
        <w:rPr>
          <w:bCs/>
          <w:i/>
          <w:sz w:val="28"/>
          <w:szCs w:val="28"/>
          <w:lang w:val="en-US"/>
        </w:rPr>
        <w:t>flk</w:t>
      </w:r>
      <w:r w:rsidRPr="00FD7C75">
        <w:rPr>
          <w:bCs/>
          <w:sz w:val="28"/>
          <w:szCs w:val="28"/>
        </w:rPr>
        <w:t>_</w:t>
      </w:r>
      <w:r w:rsidRPr="006B3300">
        <w:rPr>
          <w:bCs/>
          <w:i/>
          <w:sz w:val="28"/>
          <w:szCs w:val="28"/>
          <w:lang w:val="en-US"/>
        </w:rPr>
        <w:t>checks</w:t>
      </w:r>
      <w:r>
        <w:rPr>
          <w:bCs/>
          <w:i/>
          <w:sz w:val="28"/>
          <w:szCs w:val="28"/>
        </w:rPr>
        <w:t xml:space="preserve"> </w:t>
      </w:r>
      <w:r>
        <w:rPr>
          <w:bCs/>
          <w:sz w:val="28"/>
          <w:szCs w:val="28"/>
        </w:rPr>
        <w:t>и при необходимости можно узнать все ошибки документа. Поля это</w:t>
      </w:r>
      <w:r w:rsidR="00895DE7">
        <w:rPr>
          <w:bCs/>
          <w:sz w:val="28"/>
          <w:szCs w:val="28"/>
        </w:rPr>
        <w:t>й таблицы показаны в таблице 2.3</w:t>
      </w:r>
      <w:r>
        <w:rPr>
          <w:bCs/>
          <w:sz w:val="28"/>
          <w:szCs w:val="28"/>
        </w:rPr>
        <w:t>.</w:t>
      </w:r>
    </w:p>
    <w:p w:rsidR="00FD7C75" w:rsidRPr="00FD7C75" w:rsidRDefault="00FD7C75" w:rsidP="00B60640">
      <w:pPr>
        <w:spacing w:line="276" w:lineRule="auto"/>
        <w:jc w:val="both"/>
        <w:rPr>
          <w:bCs/>
          <w:sz w:val="28"/>
          <w:szCs w:val="28"/>
        </w:rPr>
      </w:pPr>
    </w:p>
    <w:p w:rsidR="006B3300" w:rsidRPr="00FD7C75" w:rsidRDefault="006B3300" w:rsidP="00B60640">
      <w:pPr>
        <w:spacing w:line="276" w:lineRule="auto"/>
        <w:jc w:val="both"/>
        <w:rPr>
          <w:bCs/>
          <w:i/>
          <w:sz w:val="28"/>
          <w:szCs w:val="28"/>
        </w:rPr>
      </w:pPr>
      <w:r>
        <w:rPr>
          <w:bCs/>
          <w:sz w:val="28"/>
          <w:szCs w:val="28"/>
        </w:rPr>
        <w:t>Т</w:t>
      </w:r>
      <w:r w:rsidR="00022EA6">
        <w:rPr>
          <w:bCs/>
          <w:sz w:val="28"/>
          <w:szCs w:val="28"/>
        </w:rPr>
        <w:t>аблица</w:t>
      </w:r>
      <w:r w:rsidR="00022EA6" w:rsidRPr="00FD7C75">
        <w:rPr>
          <w:bCs/>
          <w:sz w:val="28"/>
          <w:szCs w:val="28"/>
        </w:rPr>
        <w:t xml:space="preserve"> 2.</w:t>
      </w:r>
      <w:r w:rsidR="00895DE7">
        <w:rPr>
          <w:bCs/>
          <w:sz w:val="28"/>
          <w:szCs w:val="28"/>
        </w:rPr>
        <w:t>3</w:t>
      </w:r>
      <w:r w:rsidRPr="00FD7C75">
        <w:rPr>
          <w:bCs/>
          <w:sz w:val="28"/>
          <w:szCs w:val="28"/>
        </w:rPr>
        <w:t xml:space="preserve"> </w:t>
      </w:r>
      <w:r>
        <w:rPr>
          <w:bCs/>
          <w:sz w:val="28"/>
          <w:szCs w:val="28"/>
        </w:rPr>
        <w:t>Структура</w:t>
      </w:r>
      <w:r w:rsidRPr="00FD7C75">
        <w:rPr>
          <w:bCs/>
          <w:sz w:val="28"/>
          <w:szCs w:val="28"/>
        </w:rPr>
        <w:t xml:space="preserve"> </w:t>
      </w:r>
      <w:r>
        <w:rPr>
          <w:bCs/>
          <w:sz w:val="28"/>
          <w:szCs w:val="28"/>
        </w:rPr>
        <w:t>таблицы</w:t>
      </w:r>
      <w:r w:rsidRPr="00FD7C75">
        <w:rPr>
          <w:bCs/>
          <w:sz w:val="28"/>
          <w:szCs w:val="28"/>
        </w:rPr>
        <w:t xml:space="preserve"> </w:t>
      </w:r>
      <w:r w:rsidR="00022EA6" w:rsidRPr="00022EA6">
        <w:rPr>
          <w:bCs/>
          <w:i/>
          <w:sz w:val="28"/>
          <w:szCs w:val="28"/>
          <w:lang w:val="en-US"/>
        </w:rPr>
        <w:t>common</w:t>
      </w:r>
      <w:r w:rsidR="00022EA6" w:rsidRPr="00FD7C75">
        <w:rPr>
          <w:bCs/>
          <w:i/>
          <w:sz w:val="28"/>
          <w:szCs w:val="28"/>
        </w:rPr>
        <w:t>_</w:t>
      </w:r>
      <w:r w:rsidR="00FD7C75">
        <w:rPr>
          <w:bCs/>
          <w:i/>
          <w:sz w:val="28"/>
          <w:szCs w:val="28"/>
          <w:lang w:val="en-US"/>
        </w:rPr>
        <w:t>r</w:t>
      </w:r>
      <w:r w:rsidR="00022EA6" w:rsidRPr="00022EA6">
        <w:rPr>
          <w:bCs/>
          <w:i/>
          <w:sz w:val="28"/>
          <w:szCs w:val="28"/>
          <w:lang w:val="en-US"/>
        </w:rPr>
        <w:t>eports</w:t>
      </w:r>
    </w:p>
    <w:tbl>
      <w:tblPr>
        <w:tblStyle w:val="ae"/>
        <w:tblW w:w="0" w:type="auto"/>
        <w:tblInd w:w="108" w:type="dxa"/>
        <w:tblLook w:val="04A0" w:firstRow="1" w:lastRow="0" w:firstColumn="1" w:lastColumn="0" w:noHBand="0" w:noVBand="1"/>
      </w:tblPr>
      <w:tblGrid>
        <w:gridCol w:w="2392"/>
        <w:gridCol w:w="2392"/>
        <w:gridCol w:w="4396"/>
      </w:tblGrid>
      <w:tr w:rsidR="00022EA6" w:rsidTr="00895DE7">
        <w:tc>
          <w:tcPr>
            <w:tcW w:w="2392" w:type="dxa"/>
          </w:tcPr>
          <w:p w:rsidR="00022EA6" w:rsidRPr="00895DE7" w:rsidRDefault="00022EA6" w:rsidP="00B60640">
            <w:pPr>
              <w:spacing w:line="276" w:lineRule="auto"/>
              <w:jc w:val="both"/>
              <w:rPr>
                <w:bCs/>
                <w:sz w:val="28"/>
                <w:szCs w:val="28"/>
              </w:rPr>
            </w:pPr>
            <w:r>
              <w:rPr>
                <w:bCs/>
                <w:sz w:val="28"/>
                <w:szCs w:val="28"/>
              </w:rPr>
              <w:t>Поле</w:t>
            </w:r>
          </w:p>
        </w:tc>
        <w:tc>
          <w:tcPr>
            <w:tcW w:w="2392" w:type="dxa"/>
          </w:tcPr>
          <w:p w:rsidR="00022EA6" w:rsidRPr="00895DE7" w:rsidRDefault="00022EA6" w:rsidP="00B60640">
            <w:pPr>
              <w:spacing w:line="276" w:lineRule="auto"/>
              <w:jc w:val="both"/>
              <w:rPr>
                <w:bCs/>
                <w:sz w:val="28"/>
                <w:szCs w:val="28"/>
              </w:rPr>
            </w:pPr>
            <w:r>
              <w:rPr>
                <w:bCs/>
                <w:sz w:val="28"/>
                <w:szCs w:val="28"/>
              </w:rPr>
              <w:t>Тип</w:t>
            </w:r>
            <w:r w:rsidRPr="00895DE7">
              <w:rPr>
                <w:bCs/>
                <w:sz w:val="28"/>
                <w:szCs w:val="28"/>
              </w:rPr>
              <w:t xml:space="preserve"> </w:t>
            </w:r>
            <w:r>
              <w:rPr>
                <w:bCs/>
                <w:sz w:val="28"/>
                <w:szCs w:val="28"/>
              </w:rPr>
              <w:t>данных</w:t>
            </w:r>
          </w:p>
        </w:tc>
        <w:tc>
          <w:tcPr>
            <w:tcW w:w="4396" w:type="dxa"/>
          </w:tcPr>
          <w:p w:rsidR="00022EA6" w:rsidRPr="00895DE7" w:rsidRDefault="00022EA6" w:rsidP="00B60640">
            <w:pPr>
              <w:spacing w:line="276" w:lineRule="auto"/>
              <w:jc w:val="both"/>
              <w:rPr>
                <w:bCs/>
                <w:sz w:val="28"/>
                <w:szCs w:val="28"/>
              </w:rPr>
            </w:pPr>
            <w:r>
              <w:rPr>
                <w:bCs/>
                <w:sz w:val="28"/>
                <w:szCs w:val="28"/>
              </w:rPr>
              <w:t>Описание</w:t>
            </w:r>
          </w:p>
        </w:tc>
      </w:tr>
      <w:tr w:rsidR="00022EA6" w:rsidTr="00895DE7">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id</w:t>
            </w:r>
          </w:p>
        </w:tc>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Pr="00895DE7" w:rsidRDefault="00022EA6" w:rsidP="00B60640">
            <w:pPr>
              <w:spacing w:line="276" w:lineRule="auto"/>
              <w:jc w:val="both"/>
              <w:rPr>
                <w:bCs/>
                <w:sz w:val="28"/>
                <w:szCs w:val="28"/>
              </w:rPr>
            </w:pPr>
            <w:r>
              <w:rPr>
                <w:bCs/>
                <w:sz w:val="28"/>
                <w:szCs w:val="28"/>
              </w:rPr>
              <w:t>Идентификатор</w:t>
            </w:r>
            <w:r w:rsidRPr="00895DE7">
              <w:rPr>
                <w:bCs/>
                <w:sz w:val="28"/>
                <w:szCs w:val="28"/>
              </w:rPr>
              <w:t xml:space="preserve"> </w:t>
            </w:r>
            <w:r>
              <w:rPr>
                <w:bCs/>
                <w:sz w:val="28"/>
                <w:szCs w:val="28"/>
              </w:rPr>
              <w:t>записи</w:t>
            </w:r>
          </w:p>
        </w:tc>
      </w:tr>
      <w:tr w:rsidR="00022EA6" w:rsidTr="00895DE7">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document</w:t>
            </w:r>
            <w:r w:rsidRPr="00895DE7">
              <w:rPr>
                <w:bCs/>
                <w:i/>
                <w:sz w:val="28"/>
                <w:szCs w:val="28"/>
              </w:rPr>
              <w:t>_</w:t>
            </w:r>
            <w:r w:rsidRPr="00022EA6">
              <w:rPr>
                <w:bCs/>
                <w:i/>
                <w:sz w:val="28"/>
                <w:szCs w:val="28"/>
                <w:lang w:val="en-US"/>
              </w:rPr>
              <w:t>code</w:t>
            </w:r>
          </w:p>
        </w:tc>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varchar</w:t>
            </w:r>
            <w:r w:rsidRPr="00895DE7">
              <w:rPr>
                <w:bCs/>
                <w:i/>
                <w:sz w:val="28"/>
                <w:szCs w:val="28"/>
              </w:rPr>
              <w:t>(32)</w:t>
            </w:r>
          </w:p>
        </w:tc>
        <w:tc>
          <w:tcPr>
            <w:tcW w:w="4396" w:type="dxa"/>
          </w:tcPr>
          <w:p w:rsidR="00022EA6" w:rsidRPr="00895DE7" w:rsidRDefault="00022EA6" w:rsidP="00B60640">
            <w:pPr>
              <w:spacing w:line="276" w:lineRule="auto"/>
              <w:jc w:val="both"/>
              <w:rPr>
                <w:bCs/>
                <w:sz w:val="28"/>
                <w:szCs w:val="28"/>
              </w:rPr>
            </w:pPr>
            <w:r>
              <w:rPr>
                <w:bCs/>
                <w:sz w:val="28"/>
                <w:szCs w:val="28"/>
              </w:rPr>
              <w:t>Код</w:t>
            </w:r>
            <w:r w:rsidRPr="00895DE7">
              <w:rPr>
                <w:bCs/>
                <w:sz w:val="28"/>
                <w:szCs w:val="28"/>
              </w:rPr>
              <w:t xml:space="preserve"> </w:t>
            </w:r>
            <w:r>
              <w:rPr>
                <w:bCs/>
                <w:sz w:val="28"/>
                <w:szCs w:val="28"/>
              </w:rPr>
              <w:t>документа</w:t>
            </w:r>
          </w:p>
        </w:tc>
      </w:tr>
      <w:tr w:rsidR="00022EA6" w:rsidTr="00895DE7">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description</w:t>
            </w:r>
          </w:p>
        </w:tc>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varchar</w:t>
            </w:r>
            <w:r w:rsidRPr="00895DE7">
              <w:rPr>
                <w:bCs/>
                <w:i/>
                <w:sz w:val="28"/>
                <w:szCs w:val="28"/>
              </w:rPr>
              <w:t>(255)</w:t>
            </w:r>
          </w:p>
        </w:tc>
        <w:tc>
          <w:tcPr>
            <w:tcW w:w="4396" w:type="dxa"/>
          </w:tcPr>
          <w:p w:rsidR="00022EA6" w:rsidRDefault="00022EA6" w:rsidP="00B60640">
            <w:pPr>
              <w:spacing w:line="276" w:lineRule="auto"/>
              <w:jc w:val="both"/>
              <w:rPr>
                <w:bCs/>
                <w:sz w:val="28"/>
                <w:szCs w:val="28"/>
              </w:rPr>
            </w:pPr>
            <w:r>
              <w:rPr>
                <w:bCs/>
                <w:sz w:val="28"/>
                <w:szCs w:val="28"/>
              </w:rPr>
              <w:t>Описание проверки документа</w:t>
            </w:r>
          </w:p>
        </w:tc>
      </w:tr>
      <w:tr w:rsidR="00022EA6"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date_check</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rPr>
              <w:t>timestamp</w:t>
            </w:r>
          </w:p>
        </w:tc>
        <w:tc>
          <w:tcPr>
            <w:tcW w:w="4396" w:type="dxa"/>
          </w:tcPr>
          <w:p w:rsidR="00022EA6" w:rsidRDefault="00022EA6" w:rsidP="00B60640">
            <w:pPr>
              <w:spacing w:line="276" w:lineRule="auto"/>
              <w:jc w:val="both"/>
              <w:rPr>
                <w:bCs/>
                <w:sz w:val="28"/>
                <w:szCs w:val="28"/>
              </w:rPr>
            </w:pPr>
            <w:r>
              <w:rPr>
                <w:bCs/>
                <w:sz w:val="28"/>
                <w:szCs w:val="28"/>
              </w:rPr>
              <w:t>Время проверки документа</w:t>
            </w:r>
          </w:p>
        </w:tc>
      </w:tr>
    </w:tbl>
    <w:p w:rsidR="004F0847" w:rsidRDefault="004F0847" w:rsidP="00B60640">
      <w:pPr>
        <w:spacing w:line="276" w:lineRule="auto"/>
        <w:jc w:val="both"/>
        <w:rPr>
          <w:bCs/>
          <w:sz w:val="28"/>
          <w:szCs w:val="28"/>
        </w:rPr>
      </w:pPr>
    </w:p>
    <w:p w:rsidR="00FD7C75" w:rsidRPr="00FD7C75" w:rsidRDefault="00FD7C75" w:rsidP="00B60640">
      <w:pPr>
        <w:spacing w:line="276" w:lineRule="auto"/>
        <w:jc w:val="both"/>
        <w:rPr>
          <w:bCs/>
          <w:sz w:val="28"/>
          <w:szCs w:val="28"/>
        </w:rPr>
      </w:pPr>
      <w:r>
        <w:rPr>
          <w:bCs/>
          <w:sz w:val="28"/>
          <w:szCs w:val="28"/>
        </w:rPr>
        <w:tab/>
        <w:t xml:space="preserve">Таблица </w:t>
      </w:r>
      <w:r w:rsidRPr="00022EA6">
        <w:rPr>
          <w:bCs/>
          <w:i/>
          <w:sz w:val="28"/>
          <w:szCs w:val="28"/>
          <w:lang w:val="en-US"/>
        </w:rPr>
        <w:t>types</w:t>
      </w:r>
      <w:r>
        <w:rPr>
          <w:bCs/>
          <w:i/>
          <w:sz w:val="28"/>
          <w:szCs w:val="28"/>
        </w:rPr>
        <w:t>_d</w:t>
      </w:r>
      <w:r w:rsidRPr="00022EA6">
        <w:rPr>
          <w:bCs/>
          <w:i/>
          <w:sz w:val="28"/>
          <w:szCs w:val="28"/>
          <w:lang w:val="en-US"/>
        </w:rPr>
        <w:t>ocument</w:t>
      </w:r>
      <w:r>
        <w:rPr>
          <w:bCs/>
          <w:i/>
          <w:sz w:val="28"/>
          <w:szCs w:val="28"/>
        </w:rPr>
        <w:t xml:space="preserve"> </w:t>
      </w:r>
      <w:r>
        <w:rPr>
          <w:bCs/>
          <w:sz w:val="28"/>
          <w:szCs w:val="28"/>
        </w:rPr>
        <w:t>необходима для хранения всех документов, которые обрабатывает информационная система. Поля это</w:t>
      </w:r>
      <w:r w:rsidR="00895DE7">
        <w:rPr>
          <w:bCs/>
          <w:sz w:val="28"/>
          <w:szCs w:val="28"/>
        </w:rPr>
        <w:t>й таблицы показаны в таблице 2.4</w:t>
      </w:r>
      <w:r>
        <w:rPr>
          <w:bCs/>
          <w:sz w:val="28"/>
          <w:szCs w:val="28"/>
        </w:rPr>
        <w:t>.</w:t>
      </w:r>
    </w:p>
    <w:p w:rsidR="00FD7C75" w:rsidRDefault="00FD7C75" w:rsidP="00B60640">
      <w:pPr>
        <w:spacing w:line="276" w:lineRule="auto"/>
        <w:jc w:val="both"/>
        <w:rPr>
          <w:bCs/>
          <w:sz w:val="28"/>
          <w:szCs w:val="28"/>
        </w:rPr>
      </w:pPr>
    </w:p>
    <w:p w:rsidR="00022EA6" w:rsidRPr="00022EA6" w:rsidRDefault="00895DE7" w:rsidP="00B60640">
      <w:pPr>
        <w:spacing w:line="276" w:lineRule="auto"/>
        <w:jc w:val="both"/>
        <w:rPr>
          <w:bCs/>
          <w:i/>
          <w:sz w:val="28"/>
          <w:szCs w:val="28"/>
        </w:rPr>
      </w:pPr>
      <w:r>
        <w:rPr>
          <w:bCs/>
          <w:sz w:val="28"/>
          <w:szCs w:val="28"/>
        </w:rPr>
        <w:t>Таблица 2.4</w:t>
      </w:r>
      <w:r w:rsidR="00022EA6">
        <w:rPr>
          <w:bCs/>
          <w:sz w:val="28"/>
          <w:szCs w:val="28"/>
        </w:rPr>
        <w:t xml:space="preserve"> Структура таблицы </w:t>
      </w:r>
      <w:r w:rsidR="00022EA6" w:rsidRPr="00022EA6">
        <w:rPr>
          <w:bCs/>
          <w:i/>
          <w:sz w:val="28"/>
          <w:szCs w:val="28"/>
          <w:lang w:val="en-US"/>
        </w:rPr>
        <w:t>types</w:t>
      </w:r>
      <w:r w:rsidR="00022EA6">
        <w:rPr>
          <w:bCs/>
          <w:i/>
          <w:sz w:val="28"/>
          <w:szCs w:val="28"/>
        </w:rPr>
        <w:t>_d</w:t>
      </w:r>
      <w:r w:rsidR="00022EA6" w:rsidRPr="00022EA6">
        <w:rPr>
          <w:bCs/>
          <w:i/>
          <w:sz w:val="28"/>
          <w:szCs w:val="28"/>
          <w:lang w:val="en-US"/>
        </w:rPr>
        <w:t>ocument</w:t>
      </w:r>
    </w:p>
    <w:tbl>
      <w:tblPr>
        <w:tblStyle w:val="ae"/>
        <w:tblW w:w="0" w:type="auto"/>
        <w:tblInd w:w="108" w:type="dxa"/>
        <w:tblLook w:val="04A0" w:firstRow="1" w:lastRow="0" w:firstColumn="1" w:lastColumn="0" w:noHBand="0" w:noVBand="1"/>
      </w:tblPr>
      <w:tblGrid>
        <w:gridCol w:w="2392"/>
        <w:gridCol w:w="2392"/>
        <w:gridCol w:w="4396"/>
      </w:tblGrid>
      <w:tr w:rsidR="00022EA6" w:rsidRPr="00022EA6" w:rsidTr="00895DE7">
        <w:tc>
          <w:tcPr>
            <w:tcW w:w="2392" w:type="dxa"/>
          </w:tcPr>
          <w:p w:rsidR="00022EA6" w:rsidRPr="006B3300" w:rsidRDefault="00022EA6" w:rsidP="00B60640">
            <w:pPr>
              <w:spacing w:line="276" w:lineRule="auto"/>
              <w:jc w:val="both"/>
              <w:rPr>
                <w:bCs/>
                <w:sz w:val="28"/>
                <w:szCs w:val="28"/>
              </w:rPr>
            </w:pPr>
            <w:r>
              <w:rPr>
                <w:bCs/>
                <w:sz w:val="28"/>
                <w:szCs w:val="28"/>
              </w:rPr>
              <w:t>Поле</w:t>
            </w:r>
          </w:p>
        </w:tc>
        <w:tc>
          <w:tcPr>
            <w:tcW w:w="2392" w:type="dxa"/>
          </w:tcPr>
          <w:p w:rsidR="00022EA6" w:rsidRPr="006B3300" w:rsidRDefault="00022EA6" w:rsidP="00B60640">
            <w:pPr>
              <w:spacing w:line="276" w:lineRule="auto"/>
              <w:jc w:val="both"/>
              <w:rPr>
                <w:bCs/>
                <w:sz w:val="28"/>
                <w:szCs w:val="28"/>
              </w:rPr>
            </w:pPr>
            <w:r>
              <w:rPr>
                <w:bCs/>
                <w:sz w:val="28"/>
                <w:szCs w:val="28"/>
              </w:rPr>
              <w:t>Тип данных</w:t>
            </w:r>
          </w:p>
        </w:tc>
        <w:tc>
          <w:tcPr>
            <w:tcW w:w="4396" w:type="dxa"/>
          </w:tcPr>
          <w:p w:rsidR="00022EA6" w:rsidRPr="006B3300" w:rsidRDefault="00022EA6" w:rsidP="00B60640">
            <w:pPr>
              <w:spacing w:line="276" w:lineRule="auto"/>
              <w:jc w:val="both"/>
              <w:rPr>
                <w:bCs/>
                <w:sz w:val="28"/>
                <w:szCs w:val="28"/>
              </w:rPr>
            </w:pPr>
            <w:r>
              <w:rPr>
                <w:bCs/>
                <w:sz w:val="28"/>
                <w:szCs w:val="28"/>
              </w:rPr>
              <w:t>Описание</w:t>
            </w:r>
          </w:p>
        </w:tc>
      </w:tr>
      <w:tr w:rsidR="00022EA6" w:rsidRPr="00022EA6"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id</w:t>
            </w:r>
          </w:p>
        </w:tc>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Pr="006B3300" w:rsidRDefault="00022EA6" w:rsidP="00B60640">
            <w:pPr>
              <w:spacing w:line="276" w:lineRule="auto"/>
              <w:jc w:val="both"/>
              <w:rPr>
                <w:bCs/>
                <w:sz w:val="28"/>
                <w:szCs w:val="28"/>
              </w:rPr>
            </w:pPr>
            <w:r>
              <w:rPr>
                <w:bCs/>
                <w:sz w:val="28"/>
                <w:szCs w:val="28"/>
              </w:rPr>
              <w:t>Идентификатор записи</w:t>
            </w:r>
          </w:p>
        </w:tc>
      </w:tr>
      <w:tr w:rsidR="00022EA6" w:rsidRPr="00022EA6" w:rsidTr="00895DE7">
        <w:tc>
          <w:tcPr>
            <w:tcW w:w="2392" w:type="dxa"/>
          </w:tcPr>
          <w:p w:rsidR="00022EA6" w:rsidRPr="00022EA6" w:rsidRDefault="00022EA6" w:rsidP="00B60640">
            <w:pPr>
              <w:spacing w:line="276" w:lineRule="auto"/>
              <w:jc w:val="both"/>
              <w:rPr>
                <w:bCs/>
                <w:i/>
                <w:sz w:val="28"/>
                <w:szCs w:val="28"/>
              </w:rPr>
            </w:pPr>
            <w:r>
              <w:rPr>
                <w:bCs/>
                <w:i/>
                <w:sz w:val="28"/>
                <w:szCs w:val="28"/>
                <w:lang w:val="en-US"/>
              </w:rPr>
              <w:t>name</w:t>
            </w:r>
          </w:p>
        </w:tc>
        <w:tc>
          <w:tcPr>
            <w:tcW w:w="2392" w:type="dxa"/>
          </w:tcPr>
          <w:p w:rsidR="00022EA6" w:rsidRPr="00022EA6" w:rsidRDefault="00022EA6" w:rsidP="00B60640">
            <w:pPr>
              <w:spacing w:line="276" w:lineRule="auto"/>
              <w:jc w:val="both"/>
              <w:rPr>
                <w:bCs/>
                <w:i/>
                <w:sz w:val="28"/>
                <w:szCs w:val="28"/>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Название документа</w:t>
            </w:r>
          </w:p>
        </w:tc>
      </w:tr>
      <w:tr w:rsidR="00022EA6" w:rsidTr="00895DE7">
        <w:tc>
          <w:tcPr>
            <w:tcW w:w="2392" w:type="dxa"/>
          </w:tcPr>
          <w:p w:rsidR="00022EA6" w:rsidRPr="00022EA6" w:rsidRDefault="00022EA6" w:rsidP="00B60640">
            <w:pPr>
              <w:spacing w:line="276" w:lineRule="auto"/>
              <w:jc w:val="both"/>
              <w:rPr>
                <w:bCs/>
                <w:i/>
                <w:sz w:val="28"/>
                <w:szCs w:val="28"/>
              </w:rPr>
            </w:pPr>
            <w:r>
              <w:rPr>
                <w:bCs/>
                <w:i/>
                <w:sz w:val="28"/>
                <w:szCs w:val="28"/>
                <w:lang w:val="en-US"/>
              </w:rPr>
              <w:t>version</w:t>
            </w:r>
          </w:p>
        </w:tc>
        <w:tc>
          <w:tcPr>
            <w:tcW w:w="2392" w:type="dxa"/>
          </w:tcPr>
          <w:p w:rsidR="00022EA6" w:rsidRPr="00022EA6" w:rsidRDefault="00022EA6" w:rsidP="00B60640">
            <w:pPr>
              <w:spacing w:line="276" w:lineRule="auto"/>
              <w:jc w:val="both"/>
              <w:rPr>
                <w:bCs/>
                <w:i/>
                <w:sz w:val="28"/>
                <w:szCs w:val="28"/>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Версия документа</w:t>
            </w:r>
          </w:p>
        </w:tc>
      </w:tr>
      <w:tr w:rsidR="003A5CDF" w:rsidTr="00895DE7">
        <w:tc>
          <w:tcPr>
            <w:tcW w:w="2392" w:type="dxa"/>
          </w:tcPr>
          <w:p w:rsidR="003A5CDF" w:rsidRDefault="003A5CDF" w:rsidP="00B60640">
            <w:pPr>
              <w:spacing w:line="276" w:lineRule="auto"/>
              <w:jc w:val="both"/>
              <w:rPr>
                <w:bCs/>
                <w:i/>
                <w:sz w:val="28"/>
                <w:szCs w:val="28"/>
                <w:lang w:val="en-US"/>
              </w:rPr>
            </w:pPr>
            <w:r>
              <w:rPr>
                <w:bCs/>
                <w:i/>
                <w:sz w:val="28"/>
                <w:szCs w:val="28"/>
                <w:lang w:val="en-US"/>
              </w:rPr>
              <w:t>isActive</w:t>
            </w:r>
          </w:p>
        </w:tc>
        <w:tc>
          <w:tcPr>
            <w:tcW w:w="2392" w:type="dxa"/>
          </w:tcPr>
          <w:p w:rsidR="003A5CDF" w:rsidRPr="003A5CDF" w:rsidRDefault="003A5CDF" w:rsidP="00B60640">
            <w:pPr>
              <w:spacing w:line="276" w:lineRule="auto"/>
              <w:jc w:val="both"/>
              <w:rPr>
                <w:bCs/>
                <w:i/>
                <w:sz w:val="28"/>
                <w:szCs w:val="28"/>
                <w:lang w:val="en-US"/>
              </w:rPr>
            </w:pPr>
            <w:r>
              <w:rPr>
                <w:bCs/>
                <w:i/>
                <w:sz w:val="28"/>
                <w:szCs w:val="28"/>
                <w:lang w:val="en-US"/>
              </w:rPr>
              <w:t>boolean</w:t>
            </w:r>
          </w:p>
        </w:tc>
        <w:tc>
          <w:tcPr>
            <w:tcW w:w="4396" w:type="dxa"/>
          </w:tcPr>
          <w:p w:rsidR="003A5CDF" w:rsidRDefault="003A5CDF" w:rsidP="00B60640">
            <w:pPr>
              <w:spacing w:line="276" w:lineRule="auto"/>
              <w:jc w:val="both"/>
              <w:rPr>
                <w:bCs/>
                <w:sz w:val="28"/>
                <w:szCs w:val="28"/>
              </w:rPr>
            </w:pPr>
            <w:r>
              <w:rPr>
                <w:bCs/>
                <w:sz w:val="28"/>
                <w:szCs w:val="28"/>
              </w:rPr>
              <w:t>Активность документа</w:t>
            </w:r>
          </w:p>
        </w:tc>
      </w:tr>
    </w:tbl>
    <w:p w:rsidR="004F0847" w:rsidRDefault="004F0847" w:rsidP="00B60640">
      <w:pPr>
        <w:spacing w:line="276" w:lineRule="auto"/>
        <w:jc w:val="both"/>
        <w:rPr>
          <w:bCs/>
          <w:sz w:val="28"/>
          <w:szCs w:val="28"/>
        </w:rPr>
      </w:pPr>
    </w:p>
    <w:p w:rsidR="00FD7C75" w:rsidRDefault="00FD7C75" w:rsidP="00B60640">
      <w:pPr>
        <w:spacing w:line="276" w:lineRule="auto"/>
        <w:jc w:val="both"/>
        <w:rPr>
          <w:bCs/>
          <w:sz w:val="28"/>
          <w:szCs w:val="28"/>
        </w:rPr>
      </w:pPr>
      <w:r>
        <w:rPr>
          <w:bCs/>
          <w:sz w:val="28"/>
          <w:szCs w:val="28"/>
        </w:rPr>
        <w:tab/>
        <w:t xml:space="preserve">Таблица </w:t>
      </w:r>
      <w:r w:rsidRPr="00022EA6">
        <w:rPr>
          <w:bCs/>
          <w:i/>
          <w:sz w:val="28"/>
          <w:szCs w:val="28"/>
        </w:rPr>
        <w:t>documents</w:t>
      </w:r>
      <w:r>
        <w:rPr>
          <w:bCs/>
          <w:i/>
          <w:sz w:val="28"/>
          <w:szCs w:val="28"/>
        </w:rPr>
        <w:t xml:space="preserve"> </w:t>
      </w:r>
      <w:r>
        <w:rPr>
          <w:bCs/>
          <w:sz w:val="28"/>
          <w:szCs w:val="28"/>
        </w:rPr>
        <w:t>необходима для хранения документов типа ДТ</w:t>
      </w:r>
      <w:r w:rsidR="003A5CDF">
        <w:rPr>
          <w:bCs/>
          <w:sz w:val="28"/>
          <w:szCs w:val="28"/>
        </w:rPr>
        <w:t xml:space="preserve"> и ТС</w:t>
      </w:r>
      <w:r>
        <w:rPr>
          <w:bCs/>
          <w:sz w:val="28"/>
          <w:szCs w:val="28"/>
        </w:rPr>
        <w:t>. Поля это</w:t>
      </w:r>
      <w:r w:rsidR="00895DE7">
        <w:rPr>
          <w:bCs/>
          <w:sz w:val="28"/>
          <w:szCs w:val="28"/>
        </w:rPr>
        <w:t>й таблицы показаны в таблице 2.5</w:t>
      </w:r>
      <w:r>
        <w:rPr>
          <w:bCs/>
          <w:sz w:val="28"/>
          <w:szCs w:val="28"/>
        </w:rPr>
        <w:t>.</w:t>
      </w:r>
    </w:p>
    <w:p w:rsidR="00FD7C75" w:rsidRDefault="00FD7C75" w:rsidP="00B60640">
      <w:pPr>
        <w:spacing w:line="276" w:lineRule="auto"/>
        <w:jc w:val="both"/>
        <w:rPr>
          <w:bCs/>
          <w:sz w:val="28"/>
          <w:szCs w:val="28"/>
        </w:rPr>
      </w:pPr>
    </w:p>
    <w:p w:rsidR="00022EA6" w:rsidRPr="00022EA6" w:rsidRDefault="00022EA6" w:rsidP="00B60640">
      <w:pPr>
        <w:spacing w:line="276" w:lineRule="auto"/>
        <w:jc w:val="both"/>
        <w:rPr>
          <w:bCs/>
          <w:i/>
          <w:sz w:val="28"/>
          <w:szCs w:val="28"/>
        </w:rPr>
      </w:pPr>
      <w:r>
        <w:rPr>
          <w:bCs/>
          <w:sz w:val="28"/>
          <w:szCs w:val="28"/>
        </w:rPr>
        <w:t>Таблица 2.</w:t>
      </w:r>
      <w:r w:rsidR="00895DE7">
        <w:rPr>
          <w:bCs/>
          <w:sz w:val="28"/>
          <w:szCs w:val="28"/>
        </w:rPr>
        <w:t>5</w:t>
      </w:r>
      <w:r>
        <w:rPr>
          <w:bCs/>
          <w:sz w:val="28"/>
          <w:szCs w:val="28"/>
        </w:rPr>
        <w:t xml:space="preserve"> Структура таблицы </w:t>
      </w:r>
      <w:r w:rsidRPr="00022EA6">
        <w:rPr>
          <w:bCs/>
          <w:i/>
          <w:sz w:val="28"/>
          <w:szCs w:val="28"/>
        </w:rPr>
        <w:t>documents</w:t>
      </w:r>
    </w:p>
    <w:tbl>
      <w:tblPr>
        <w:tblStyle w:val="ae"/>
        <w:tblW w:w="0" w:type="auto"/>
        <w:tblInd w:w="108" w:type="dxa"/>
        <w:tblLook w:val="04A0" w:firstRow="1" w:lastRow="0" w:firstColumn="1" w:lastColumn="0" w:noHBand="0" w:noVBand="1"/>
      </w:tblPr>
      <w:tblGrid>
        <w:gridCol w:w="2392"/>
        <w:gridCol w:w="2392"/>
        <w:gridCol w:w="4396"/>
      </w:tblGrid>
      <w:tr w:rsidR="00022EA6" w:rsidRPr="00022EA6" w:rsidTr="00895DE7">
        <w:tc>
          <w:tcPr>
            <w:tcW w:w="2392" w:type="dxa"/>
          </w:tcPr>
          <w:p w:rsidR="00022EA6" w:rsidRPr="006B3300" w:rsidRDefault="00022EA6" w:rsidP="00B60640">
            <w:pPr>
              <w:spacing w:line="276" w:lineRule="auto"/>
              <w:jc w:val="both"/>
              <w:rPr>
                <w:bCs/>
                <w:sz w:val="28"/>
                <w:szCs w:val="28"/>
              </w:rPr>
            </w:pPr>
            <w:r>
              <w:rPr>
                <w:bCs/>
                <w:sz w:val="28"/>
                <w:szCs w:val="28"/>
              </w:rPr>
              <w:t>Поле</w:t>
            </w:r>
          </w:p>
        </w:tc>
        <w:tc>
          <w:tcPr>
            <w:tcW w:w="2392" w:type="dxa"/>
          </w:tcPr>
          <w:p w:rsidR="00022EA6" w:rsidRPr="006B3300" w:rsidRDefault="00022EA6" w:rsidP="00B60640">
            <w:pPr>
              <w:spacing w:line="276" w:lineRule="auto"/>
              <w:jc w:val="both"/>
              <w:rPr>
                <w:bCs/>
                <w:sz w:val="28"/>
                <w:szCs w:val="28"/>
              </w:rPr>
            </w:pPr>
            <w:r>
              <w:rPr>
                <w:bCs/>
                <w:sz w:val="28"/>
                <w:szCs w:val="28"/>
              </w:rPr>
              <w:t>Тип данных</w:t>
            </w:r>
          </w:p>
        </w:tc>
        <w:tc>
          <w:tcPr>
            <w:tcW w:w="4396" w:type="dxa"/>
          </w:tcPr>
          <w:p w:rsidR="00022EA6" w:rsidRPr="006B3300" w:rsidRDefault="00022EA6" w:rsidP="00B60640">
            <w:pPr>
              <w:spacing w:line="276" w:lineRule="auto"/>
              <w:jc w:val="both"/>
              <w:rPr>
                <w:bCs/>
                <w:sz w:val="28"/>
                <w:szCs w:val="28"/>
              </w:rPr>
            </w:pPr>
            <w:r>
              <w:rPr>
                <w:bCs/>
                <w:sz w:val="28"/>
                <w:szCs w:val="28"/>
              </w:rPr>
              <w:t>Описание</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id</w:t>
            </w:r>
          </w:p>
        </w:tc>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Pr="006B3300" w:rsidRDefault="00022EA6" w:rsidP="00B60640">
            <w:pPr>
              <w:spacing w:line="276" w:lineRule="auto"/>
              <w:jc w:val="both"/>
              <w:rPr>
                <w:bCs/>
                <w:sz w:val="28"/>
                <w:szCs w:val="28"/>
              </w:rPr>
            </w:pPr>
            <w:r>
              <w:rPr>
                <w:bCs/>
                <w:sz w:val="28"/>
                <w:szCs w:val="28"/>
              </w:rPr>
              <w:t>Идентификатор записи</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declarant_id</w:t>
            </w:r>
          </w:p>
        </w:tc>
        <w:tc>
          <w:tcPr>
            <w:tcW w:w="2392" w:type="dxa"/>
          </w:tcPr>
          <w:p w:rsidR="00022EA6" w:rsidRPr="00E97B1D"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Default="00022EA6" w:rsidP="00B60640">
            <w:pPr>
              <w:spacing w:line="276" w:lineRule="auto"/>
              <w:jc w:val="both"/>
              <w:rPr>
                <w:bCs/>
                <w:sz w:val="28"/>
                <w:szCs w:val="28"/>
              </w:rPr>
            </w:pPr>
            <w:r>
              <w:rPr>
                <w:bCs/>
                <w:sz w:val="28"/>
                <w:szCs w:val="28"/>
              </w:rPr>
              <w:t>Идентификатор записи декларанта</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document_code</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Код документа</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sender</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B60640">
            <w:pPr>
              <w:spacing w:line="276" w:lineRule="auto"/>
              <w:jc w:val="both"/>
              <w:rPr>
                <w:bCs/>
                <w:sz w:val="28"/>
                <w:szCs w:val="28"/>
              </w:rPr>
            </w:pPr>
            <w:r>
              <w:rPr>
                <w:bCs/>
                <w:sz w:val="28"/>
                <w:szCs w:val="28"/>
              </w:rPr>
              <w:t>Страна отправления</w:t>
            </w:r>
          </w:p>
        </w:tc>
      </w:tr>
    </w:tbl>
    <w:p w:rsidR="00F567E9" w:rsidRDefault="00F567E9"/>
    <w:p w:rsidR="00F567E9" w:rsidRDefault="00F567E9">
      <w:pPr>
        <w:rPr>
          <w:sz w:val="28"/>
        </w:rPr>
      </w:pPr>
      <w:r>
        <w:rPr>
          <w:sz w:val="28"/>
        </w:rPr>
        <w:t>Продолжение таблицы 2.5</w:t>
      </w:r>
    </w:p>
    <w:tbl>
      <w:tblPr>
        <w:tblStyle w:val="ae"/>
        <w:tblW w:w="0" w:type="auto"/>
        <w:tblInd w:w="108" w:type="dxa"/>
        <w:tblLook w:val="04A0" w:firstRow="1" w:lastRow="0" w:firstColumn="1" w:lastColumn="0" w:noHBand="0" w:noVBand="1"/>
      </w:tblPr>
      <w:tblGrid>
        <w:gridCol w:w="2392"/>
        <w:gridCol w:w="2392"/>
        <w:gridCol w:w="4396"/>
      </w:tblGrid>
      <w:tr w:rsidR="00F567E9" w:rsidRPr="006B3300" w:rsidTr="00F567E9">
        <w:tc>
          <w:tcPr>
            <w:tcW w:w="2392" w:type="dxa"/>
          </w:tcPr>
          <w:p w:rsidR="00F567E9" w:rsidRPr="006B3300" w:rsidRDefault="00F567E9" w:rsidP="00D36D1A">
            <w:pPr>
              <w:spacing w:line="276" w:lineRule="auto"/>
              <w:jc w:val="both"/>
              <w:rPr>
                <w:bCs/>
                <w:sz w:val="28"/>
                <w:szCs w:val="28"/>
              </w:rPr>
            </w:pPr>
            <w:r>
              <w:rPr>
                <w:bCs/>
                <w:sz w:val="28"/>
                <w:szCs w:val="28"/>
              </w:rPr>
              <w:t>Поле</w:t>
            </w:r>
          </w:p>
        </w:tc>
        <w:tc>
          <w:tcPr>
            <w:tcW w:w="2392" w:type="dxa"/>
          </w:tcPr>
          <w:p w:rsidR="00F567E9" w:rsidRPr="006B3300" w:rsidRDefault="00F567E9" w:rsidP="00D36D1A">
            <w:pPr>
              <w:spacing w:line="276" w:lineRule="auto"/>
              <w:jc w:val="both"/>
              <w:rPr>
                <w:bCs/>
                <w:sz w:val="28"/>
                <w:szCs w:val="28"/>
              </w:rPr>
            </w:pPr>
            <w:r>
              <w:rPr>
                <w:bCs/>
                <w:sz w:val="28"/>
                <w:szCs w:val="28"/>
              </w:rPr>
              <w:t>Тип данных</w:t>
            </w:r>
          </w:p>
        </w:tc>
        <w:tc>
          <w:tcPr>
            <w:tcW w:w="4396" w:type="dxa"/>
          </w:tcPr>
          <w:p w:rsidR="00F567E9" w:rsidRPr="006B3300" w:rsidRDefault="00F567E9" w:rsidP="00D36D1A">
            <w:pPr>
              <w:spacing w:line="276" w:lineRule="auto"/>
              <w:jc w:val="both"/>
              <w:rPr>
                <w:bCs/>
                <w:sz w:val="28"/>
                <w:szCs w:val="28"/>
              </w:rPr>
            </w:pPr>
            <w:r>
              <w:rPr>
                <w:bCs/>
                <w:sz w:val="28"/>
                <w:szCs w:val="28"/>
              </w:rPr>
              <w:t>Описание</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recipient</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B60640">
            <w:pPr>
              <w:spacing w:line="276" w:lineRule="auto"/>
              <w:jc w:val="both"/>
              <w:rPr>
                <w:bCs/>
                <w:sz w:val="28"/>
                <w:szCs w:val="28"/>
              </w:rPr>
            </w:pPr>
            <w:r>
              <w:rPr>
                <w:bCs/>
                <w:sz w:val="28"/>
                <w:szCs w:val="28"/>
              </w:rPr>
              <w:t>Страна получения</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reason</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varchar(100</w:t>
            </w:r>
            <w:r w:rsidRPr="00022EA6">
              <w:rPr>
                <w:bCs/>
                <w:i/>
                <w:sz w:val="28"/>
                <w:szCs w:val="28"/>
              </w:rPr>
              <w:t>)</w:t>
            </w:r>
          </w:p>
        </w:tc>
        <w:tc>
          <w:tcPr>
            <w:tcW w:w="4396" w:type="dxa"/>
          </w:tcPr>
          <w:p w:rsidR="00022EA6" w:rsidRDefault="00022EA6" w:rsidP="00B60640">
            <w:pPr>
              <w:spacing w:line="276" w:lineRule="auto"/>
              <w:jc w:val="both"/>
              <w:rPr>
                <w:bCs/>
                <w:sz w:val="28"/>
                <w:szCs w:val="28"/>
              </w:rPr>
            </w:pPr>
            <w:r>
              <w:rPr>
                <w:bCs/>
                <w:sz w:val="28"/>
                <w:szCs w:val="28"/>
              </w:rPr>
              <w:t>Причина</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status</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Статус документа</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inspector_id</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lang w:val="en-US"/>
              </w:rPr>
              <w:t>integer</w:t>
            </w:r>
          </w:p>
        </w:tc>
        <w:tc>
          <w:tcPr>
            <w:tcW w:w="4396" w:type="dxa"/>
          </w:tcPr>
          <w:p w:rsidR="00022EA6" w:rsidRDefault="00E97B1D" w:rsidP="00B60640">
            <w:pPr>
              <w:spacing w:line="276" w:lineRule="auto"/>
              <w:jc w:val="both"/>
              <w:rPr>
                <w:bCs/>
                <w:sz w:val="28"/>
                <w:szCs w:val="28"/>
              </w:rPr>
            </w:pPr>
            <w:r>
              <w:rPr>
                <w:bCs/>
                <w:sz w:val="28"/>
                <w:szCs w:val="28"/>
              </w:rPr>
              <w:t>Идентификатор записи таможенного лица, принимающее документ</w:t>
            </w:r>
          </w:p>
        </w:tc>
      </w:tr>
      <w:tr w:rsidR="003A5CDF" w:rsidRPr="006B3300" w:rsidTr="00F567E9">
        <w:tc>
          <w:tcPr>
            <w:tcW w:w="2392" w:type="dxa"/>
          </w:tcPr>
          <w:p w:rsidR="003A5CDF" w:rsidRPr="003A5CDF" w:rsidRDefault="003A5CDF" w:rsidP="00B60640">
            <w:pPr>
              <w:spacing w:line="276" w:lineRule="auto"/>
              <w:jc w:val="both"/>
              <w:rPr>
                <w:bCs/>
                <w:i/>
                <w:sz w:val="28"/>
                <w:szCs w:val="28"/>
                <w:lang w:val="en-US"/>
              </w:rPr>
            </w:pPr>
            <w:r>
              <w:rPr>
                <w:bCs/>
                <w:i/>
                <w:sz w:val="28"/>
                <w:szCs w:val="28"/>
                <w:lang w:val="en-US"/>
              </w:rPr>
              <w:t>user_id</w:t>
            </w:r>
          </w:p>
        </w:tc>
        <w:tc>
          <w:tcPr>
            <w:tcW w:w="2392" w:type="dxa"/>
          </w:tcPr>
          <w:p w:rsidR="003A5CDF" w:rsidRPr="00022EA6" w:rsidRDefault="003A5CDF" w:rsidP="00B60640">
            <w:pPr>
              <w:spacing w:line="276" w:lineRule="auto"/>
              <w:jc w:val="both"/>
              <w:rPr>
                <w:bCs/>
                <w:i/>
                <w:sz w:val="28"/>
                <w:szCs w:val="28"/>
                <w:lang w:val="en-US"/>
              </w:rPr>
            </w:pPr>
            <w:r>
              <w:rPr>
                <w:bCs/>
                <w:i/>
                <w:sz w:val="28"/>
                <w:szCs w:val="28"/>
                <w:lang w:val="en-US"/>
              </w:rPr>
              <w:t>integer</w:t>
            </w:r>
          </w:p>
        </w:tc>
        <w:tc>
          <w:tcPr>
            <w:tcW w:w="4396" w:type="dxa"/>
          </w:tcPr>
          <w:p w:rsidR="003A5CDF" w:rsidRDefault="003A5CDF" w:rsidP="00B60640">
            <w:pPr>
              <w:spacing w:line="276" w:lineRule="auto"/>
              <w:jc w:val="both"/>
              <w:rPr>
                <w:bCs/>
                <w:sz w:val="28"/>
                <w:szCs w:val="28"/>
              </w:rPr>
            </w:pPr>
            <w:r>
              <w:rPr>
                <w:bCs/>
                <w:sz w:val="28"/>
                <w:szCs w:val="28"/>
              </w:rPr>
              <w:t>Идентификатор пользователя</w:t>
            </w:r>
          </w:p>
        </w:tc>
      </w:tr>
      <w:tr w:rsidR="003A5CDF" w:rsidRPr="006B3300" w:rsidTr="00F567E9">
        <w:tc>
          <w:tcPr>
            <w:tcW w:w="2392" w:type="dxa"/>
          </w:tcPr>
          <w:p w:rsidR="003A5CDF" w:rsidRDefault="003A5CDF" w:rsidP="00B60640">
            <w:pPr>
              <w:spacing w:line="276" w:lineRule="auto"/>
              <w:jc w:val="both"/>
              <w:rPr>
                <w:bCs/>
                <w:i/>
                <w:sz w:val="28"/>
                <w:szCs w:val="28"/>
                <w:lang w:val="en-US"/>
              </w:rPr>
            </w:pPr>
            <w:r>
              <w:rPr>
                <w:bCs/>
                <w:i/>
                <w:sz w:val="28"/>
                <w:szCs w:val="28"/>
                <w:lang w:val="en-US"/>
              </w:rPr>
              <w:t>signature</w:t>
            </w:r>
          </w:p>
        </w:tc>
        <w:tc>
          <w:tcPr>
            <w:tcW w:w="2392" w:type="dxa"/>
          </w:tcPr>
          <w:p w:rsidR="003A5CDF" w:rsidRDefault="003A5CDF" w:rsidP="00B60640">
            <w:pPr>
              <w:spacing w:line="276" w:lineRule="auto"/>
              <w:jc w:val="both"/>
              <w:rPr>
                <w:bCs/>
                <w:i/>
                <w:sz w:val="28"/>
                <w:szCs w:val="28"/>
                <w:lang w:val="en-US"/>
              </w:rPr>
            </w:pPr>
            <w:r>
              <w:rPr>
                <w:bCs/>
                <w:i/>
                <w:sz w:val="28"/>
                <w:szCs w:val="28"/>
                <w:lang w:val="en-US"/>
              </w:rPr>
              <w:t>text</w:t>
            </w:r>
          </w:p>
        </w:tc>
        <w:tc>
          <w:tcPr>
            <w:tcW w:w="4396" w:type="dxa"/>
          </w:tcPr>
          <w:p w:rsidR="003A5CDF" w:rsidRDefault="003A5CDF" w:rsidP="00B60640">
            <w:pPr>
              <w:spacing w:line="276" w:lineRule="auto"/>
              <w:jc w:val="both"/>
              <w:rPr>
                <w:bCs/>
                <w:sz w:val="28"/>
                <w:szCs w:val="28"/>
              </w:rPr>
            </w:pPr>
            <w:r>
              <w:rPr>
                <w:bCs/>
                <w:sz w:val="28"/>
                <w:szCs w:val="28"/>
              </w:rPr>
              <w:t>Электронная подпись</w:t>
            </w:r>
          </w:p>
        </w:tc>
      </w:tr>
      <w:tr w:rsidR="003A5CDF" w:rsidRPr="006B3300" w:rsidTr="00F567E9">
        <w:tc>
          <w:tcPr>
            <w:tcW w:w="2392" w:type="dxa"/>
          </w:tcPr>
          <w:p w:rsidR="003A5CDF" w:rsidRDefault="003A5CDF" w:rsidP="00B60640">
            <w:pPr>
              <w:spacing w:line="276" w:lineRule="auto"/>
              <w:jc w:val="both"/>
              <w:rPr>
                <w:bCs/>
                <w:i/>
                <w:sz w:val="28"/>
                <w:szCs w:val="28"/>
                <w:lang w:val="en-US"/>
              </w:rPr>
            </w:pPr>
            <w:r>
              <w:rPr>
                <w:bCs/>
                <w:i/>
                <w:sz w:val="28"/>
                <w:szCs w:val="28"/>
                <w:lang w:val="en-US"/>
              </w:rPr>
              <w:t>type_document</w:t>
            </w:r>
          </w:p>
        </w:tc>
        <w:tc>
          <w:tcPr>
            <w:tcW w:w="2392" w:type="dxa"/>
          </w:tcPr>
          <w:p w:rsidR="003A5CDF" w:rsidRDefault="003A5CDF" w:rsidP="00B60640">
            <w:pPr>
              <w:spacing w:line="276" w:lineRule="auto"/>
              <w:jc w:val="both"/>
              <w:rPr>
                <w:bCs/>
                <w:i/>
                <w:sz w:val="28"/>
                <w:szCs w:val="28"/>
                <w:lang w:val="en-US"/>
              </w:rPr>
            </w:pPr>
            <w:r>
              <w:rPr>
                <w:bCs/>
                <w:i/>
                <w:sz w:val="28"/>
                <w:szCs w:val="28"/>
                <w:lang w:val="en-US"/>
              </w:rPr>
              <w:t>varchar(32)</w:t>
            </w:r>
          </w:p>
        </w:tc>
        <w:tc>
          <w:tcPr>
            <w:tcW w:w="4396" w:type="dxa"/>
          </w:tcPr>
          <w:p w:rsidR="003A5CDF" w:rsidRDefault="003A5CDF" w:rsidP="00B60640">
            <w:pPr>
              <w:spacing w:line="276" w:lineRule="auto"/>
              <w:jc w:val="both"/>
              <w:rPr>
                <w:bCs/>
                <w:sz w:val="28"/>
                <w:szCs w:val="28"/>
              </w:rPr>
            </w:pPr>
            <w:r>
              <w:rPr>
                <w:bCs/>
                <w:sz w:val="28"/>
                <w:szCs w:val="28"/>
              </w:rPr>
              <w:t>Тип документа</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special_mark</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text</w:t>
            </w:r>
          </w:p>
        </w:tc>
        <w:tc>
          <w:tcPr>
            <w:tcW w:w="4396" w:type="dxa"/>
          </w:tcPr>
          <w:p w:rsidR="00022EA6" w:rsidRDefault="00E97B1D" w:rsidP="00B60640">
            <w:pPr>
              <w:spacing w:line="276" w:lineRule="auto"/>
              <w:jc w:val="both"/>
              <w:rPr>
                <w:bCs/>
                <w:sz w:val="28"/>
                <w:szCs w:val="28"/>
              </w:rPr>
            </w:pPr>
            <w:r>
              <w:rPr>
                <w:bCs/>
                <w:sz w:val="28"/>
                <w:szCs w:val="28"/>
              </w:rPr>
              <w:t>Заметки</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date_created</w:t>
            </w:r>
          </w:p>
        </w:tc>
        <w:tc>
          <w:tcPr>
            <w:tcW w:w="2392" w:type="dxa"/>
          </w:tcPr>
          <w:p w:rsidR="00022EA6" w:rsidRPr="00022EA6" w:rsidRDefault="00022EA6" w:rsidP="00B60640">
            <w:pPr>
              <w:spacing w:line="276" w:lineRule="auto"/>
              <w:jc w:val="both"/>
              <w:rPr>
                <w:bCs/>
                <w:i/>
                <w:sz w:val="28"/>
                <w:szCs w:val="28"/>
                <w:lang w:val="en-US"/>
              </w:rPr>
            </w:pPr>
            <w:r>
              <w:rPr>
                <w:bCs/>
                <w:i/>
                <w:sz w:val="28"/>
                <w:szCs w:val="28"/>
                <w:lang w:val="en-US"/>
              </w:rPr>
              <w:t>timestamp</w:t>
            </w:r>
          </w:p>
        </w:tc>
        <w:tc>
          <w:tcPr>
            <w:tcW w:w="4396" w:type="dxa"/>
          </w:tcPr>
          <w:p w:rsidR="00022EA6" w:rsidRDefault="00E97B1D" w:rsidP="00B60640">
            <w:pPr>
              <w:spacing w:line="276" w:lineRule="auto"/>
              <w:jc w:val="both"/>
              <w:rPr>
                <w:bCs/>
                <w:sz w:val="28"/>
                <w:szCs w:val="28"/>
              </w:rPr>
            </w:pPr>
            <w:r>
              <w:rPr>
                <w:bCs/>
                <w:sz w:val="28"/>
                <w:szCs w:val="28"/>
              </w:rPr>
              <w:t>Дата создания</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date_updated</w:t>
            </w:r>
          </w:p>
        </w:tc>
        <w:tc>
          <w:tcPr>
            <w:tcW w:w="2392" w:type="dxa"/>
          </w:tcPr>
          <w:p w:rsidR="00022EA6" w:rsidRPr="00022EA6" w:rsidRDefault="00022EA6" w:rsidP="00B60640">
            <w:pPr>
              <w:spacing w:line="276" w:lineRule="auto"/>
              <w:jc w:val="both"/>
              <w:rPr>
                <w:bCs/>
                <w:i/>
                <w:sz w:val="28"/>
                <w:szCs w:val="28"/>
                <w:lang w:val="en-US"/>
              </w:rPr>
            </w:pPr>
            <w:r>
              <w:rPr>
                <w:bCs/>
                <w:i/>
                <w:sz w:val="28"/>
                <w:szCs w:val="28"/>
                <w:lang w:val="en-US"/>
              </w:rPr>
              <w:t>timestamp</w:t>
            </w:r>
          </w:p>
        </w:tc>
        <w:tc>
          <w:tcPr>
            <w:tcW w:w="4396" w:type="dxa"/>
          </w:tcPr>
          <w:p w:rsidR="00022EA6" w:rsidRDefault="00E97B1D" w:rsidP="00B60640">
            <w:pPr>
              <w:spacing w:line="276" w:lineRule="auto"/>
              <w:jc w:val="both"/>
              <w:rPr>
                <w:bCs/>
                <w:sz w:val="28"/>
                <w:szCs w:val="28"/>
              </w:rPr>
            </w:pPr>
            <w:r>
              <w:rPr>
                <w:bCs/>
                <w:sz w:val="28"/>
                <w:szCs w:val="28"/>
              </w:rPr>
              <w:t>Дата обновления</w:t>
            </w:r>
          </w:p>
        </w:tc>
      </w:tr>
    </w:tbl>
    <w:p w:rsidR="00022EA6" w:rsidRDefault="00022EA6" w:rsidP="00B60640">
      <w:pPr>
        <w:spacing w:line="276" w:lineRule="auto"/>
        <w:jc w:val="both"/>
        <w:rPr>
          <w:bCs/>
          <w:sz w:val="28"/>
          <w:szCs w:val="28"/>
        </w:rPr>
      </w:pPr>
    </w:p>
    <w:p w:rsidR="00FD7C75" w:rsidRDefault="00FD7C75" w:rsidP="00B60640">
      <w:pPr>
        <w:spacing w:line="276" w:lineRule="auto"/>
        <w:jc w:val="both"/>
        <w:rPr>
          <w:bCs/>
          <w:sz w:val="28"/>
          <w:szCs w:val="28"/>
        </w:rPr>
      </w:pPr>
      <w:r>
        <w:rPr>
          <w:bCs/>
          <w:sz w:val="28"/>
          <w:szCs w:val="28"/>
        </w:rPr>
        <w:tab/>
        <w:t xml:space="preserve">Таблица </w:t>
      </w:r>
      <w:r w:rsidRPr="00E97B1D">
        <w:rPr>
          <w:bCs/>
          <w:i/>
          <w:sz w:val="28"/>
          <w:szCs w:val="28"/>
        </w:rPr>
        <w:t>goods</w:t>
      </w:r>
      <w:r>
        <w:rPr>
          <w:bCs/>
          <w:sz w:val="28"/>
          <w:szCs w:val="28"/>
        </w:rPr>
        <w:t xml:space="preserve"> хранит в себе все товары, которые описываются в документе ДТ. Поля это</w:t>
      </w:r>
      <w:r w:rsidR="00895DE7">
        <w:rPr>
          <w:bCs/>
          <w:sz w:val="28"/>
          <w:szCs w:val="28"/>
        </w:rPr>
        <w:t>й таблицы показаны в таблице 2.6</w:t>
      </w:r>
      <w:r>
        <w:rPr>
          <w:bCs/>
          <w:sz w:val="28"/>
          <w:szCs w:val="28"/>
        </w:rPr>
        <w:t>.</w:t>
      </w:r>
    </w:p>
    <w:p w:rsidR="00FD7C75" w:rsidRDefault="00FD7C75" w:rsidP="00B60640">
      <w:pPr>
        <w:spacing w:line="276" w:lineRule="auto"/>
        <w:jc w:val="both"/>
        <w:rPr>
          <w:bCs/>
          <w:sz w:val="28"/>
          <w:szCs w:val="28"/>
        </w:rPr>
      </w:pPr>
    </w:p>
    <w:p w:rsidR="00E97B1D" w:rsidRPr="00022EA6" w:rsidRDefault="00E97B1D" w:rsidP="00B60640">
      <w:pPr>
        <w:spacing w:line="276" w:lineRule="auto"/>
        <w:jc w:val="both"/>
        <w:rPr>
          <w:bCs/>
          <w:i/>
          <w:sz w:val="28"/>
          <w:szCs w:val="28"/>
        </w:rPr>
      </w:pPr>
      <w:r>
        <w:rPr>
          <w:bCs/>
          <w:sz w:val="28"/>
          <w:szCs w:val="28"/>
        </w:rPr>
        <w:t>Таблица 2.</w:t>
      </w:r>
      <w:r w:rsidR="00895DE7">
        <w:rPr>
          <w:bCs/>
          <w:sz w:val="28"/>
          <w:szCs w:val="28"/>
        </w:rPr>
        <w:t>6</w:t>
      </w:r>
      <w:r>
        <w:rPr>
          <w:bCs/>
          <w:sz w:val="28"/>
          <w:szCs w:val="28"/>
        </w:rPr>
        <w:t xml:space="preserve"> Структура таблицы </w:t>
      </w:r>
      <w:r w:rsidRPr="00E97B1D">
        <w:rPr>
          <w:bCs/>
          <w:i/>
          <w:sz w:val="28"/>
          <w:szCs w:val="28"/>
        </w:rPr>
        <w:t>goods</w:t>
      </w:r>
    </w:p>
    <w:tbl>
      <w:tblPr>
        <w:tblStyle w:val="ae"/>
        <w:tblW w:w="9606" w:type="dxa"/>
        <w:tblInd w:w="108" w:type="dxa"/>
        <w:tblLook w:val="04A0" w:firstRow="1" w:lastRow="0" w:firstColumn="1" w:lastColumn="0" w:noHBand="0" w:noVBand="1"/>
      </w:tblPr>
      <w:tblGrid>
        <w:gridCol w:w="2392"/>
        <w:gridCol w:w="2392"/>
        <w:gridCol w:w="4822"/>
      </w:tblGrid>
      <w:tr w:rsidR="00E97B1D" w:rsidRPr="00022EA6" w:rsidTr="00895DE7">
        <w:tc>
          <w:tcPr>
            <w:tcW w:w="2392" w:type="dxa"/>
          </w:tcPr>
          <w:p w:rsidR="00E97B1D" w:rsidRPr="006B3300" w:rsidRDefault="00E97B1D" w:rsidP="00B60640">
            <w:pPr>
              <w:spacing w:line="276" w:lineRule="auto"/>
              <w:jc w:val="both"/>
              <w:rPr>
                <w:bCs/>
                <w:sz w:val="28"/>
                <w:szCs w:val="28"/>
              </w:rPr>
            </w:pPr>
            <w:r>
              <w:rPr>
                <w:bCs/>
                <w:sz w:val="28"/>
                <w:szCs w:val="28"/>
              </w:rPr>
              <w:t>Поле</w:t>
            </w:r>
          </w:p>
        </w:tc>
        <w:tc>
          <w:tcPr>
            <w:tcW w:w="2392" w:type="dxa"/>
          </w:tcPr>
          <w:p w:rsidR="00E97B1D" w:rsidRPr="006B3300" w:rsidRDefault="00E97B1D" w:rsidP="00B60640">
            <w:pPr>
              <w:spacing w:line="276" w:lineRule="auto"/>
              <w:jc w:val="both"/>
              <w:rPr>
                <w:bCs/>
                <w:sz w:val="28"/>
                <w:szCs w:val="28"/>
              </w:rPr>
            </w:pPr>
            <w:r>
              <w:rPr>
                <w:bCs/>
                <w:sz w:val="28"/>
                <w:szCs w:val="28"/>
              </w:rPr>
              <w:t>Тип данных</w:t>
            </w:r>
          </w:p>
        </w:tc>
        <w:tc>
          <w:tcPr>
            <w:tcW w:w="4822" w:type="dxa"/>
          </w:tcPr>
          <w:p w:rsidR="00E97B1D" w:rsidRPr="006B3300" w:rsidRDefault="00E97B1D" w:rsidP="00B60640">
            <w:pPr>
              <w:spacing w:line="276" w:lineRule="auto"/>
              <w:jc w:val="both"/>
              <w:rPr>
                <w:bCs/>
                <w:sz w:val="28"/>
                <w:szCs w:val="28"/>
              </w:rPr>
            </w:pPr>
            <w:r>
              <w:rPr>
                <w:bCs/>
                <w:sz w:val="28"/>
                <w:szCs w:val="28"/>
              </w:rPr>
              <w:t>Описание</w:t>
            </w:r>
          </w:p>
        </w:tc>
      </w:tr>
      <w:tr w:rsidR="00E97B1D" w:rsidRPr="006B3300" w:rsidTr="00895DE7">
        <w:tc>
          <w:tcPr>
            <w:tcW w:w="2392" w:type="dxa"/>
          </w:tcPr>
          <w:p w:rsidR="00E97B1D" w:rsidRPr="00022EA6" w:rsidRDefault="00E97B1D" w:rsidP="00B60640">
            <w:pPr>
              <w:spacing w:line="276" w:lineRule="auto"/>
              <w:jc w:val="both"/>
              <w:rPr>
                <w:bCs/>
                <w:i/>
                <w:sz w:val="28"/>
                <w:szCs w:val="28"/>
              </w:rPr>
            </w:pPr>
            <w:r w:rsidRPr="00022EA6">
              <w:rPr>
                <w:bCs/>
                <w:i/>
                <w:sz w:val="28"/>
                <w:szCs w:val="28"/>
                <w:lang w:val="en-US"/>
              </w:rPr>
              <w:t>id</w:t>
            </w:r>
          </w:p>
        </w:tc>
        <w:tc>
          <w:tcPr>
            <w:tcW w:w="2392" w:type="dxa"/>
          </w:tcPr>
          <w:p w:rsidR="00E97B1D" w:rsidRPr="00022EA6" w:rsidRDefault="00E97B1D" w:rsidP="00B60640">
            <w:pPr>
              <w:spacing w:line="276" w:lineRule="auto"/>
              <w:jc w:val="both"/>
              <w:rPr>
                <w:bCs/>
                <w:i/>
                <w:sz w:val="28"/>
                <w:szCs w:val="28"/>
              </w:rPr>
            </w:pPr>
            <w:r w:rsidRPr="00022EA6">
              <w:rPr>
                <w:bCs/>
                <w:i/>
                <w:sz w:val="28"/>
                <w:szCs w:val="28"/>
                <w:lang w:val="en-US"/>
              </w:rPr>
              <w:t>integer</w:t>
            </w:r>
          </w:p>
        </w:tc>
        <w:tc>
          <w:tcPr>
            <w:tcW w:w="4822" w:type="dxa"/>
          </w:tcPr>
          <w:p w:rsidR="00E97B1D" w:rsidRPr="006B3300" w:rsidRDefault="00E97B1D" w:rsidP="00B60640">
            <w:pPr>
              <w:spacing w:line="276" w:lineRule="auto"/>
              <w:jc w:val="both"/>
              <w:rPr>
                <w:bCs/>
                <w:sz w:val="28"/>
                <w:szCs w:val="28"/>
              </w:rPr>
            </w:pPr>
            <w:r>
              <w:rPr>
                <w:bCs/>
                <w:sz w:val="28"/>
                <w:szCs w:val="28"/>
              </w:rPr>
              <w:t>Идентификатор записи</w:t>
            </w:r>
          </w:p>
        </w:tc>
      </w:tr>
      <w:tr w:rsidR="00E97B1D" w:rsidRPr="006B3300" w:rsidTr="00895DE7">
        <w:tc>
          <w:tcPr>
            <w:tcW w:w="2392" w:type="dxa"/>
          </w:tcPr>
          <w:p w:rsidR="00E97B1D" w:rsidRPr="00E97B1D" w:rsidRDefault="003A5CDF" w:rsidP="00B60640">
            <w:pPr>
              <w:spacing w:line="276" w:lineRule="auto"/>
              <w:jc w:val="both"/>
              <w:rPr>
                <w:bCs/>
                <w:i/>
                <w:sz w:val="28"/>
                <w:szCs w:val="28"/>
              </w:rPr>
            </w:pPr>
            <w:r>
              <w:rPr>
                <w:bCs/>
                <w:i/>
                <w:sz w:val="28"/>
                <w:szCs w:val="28"/>
              </w:rPr>
              <w:t>d</w:t>
            </w:r>
            <w:r>
              <w:rPr>
                <w:bCs/>
                <w:i/>
                <w:sz w:val="28"/>
                <w:szCs w:val="28"/>
                <w:lang w:val="en-US"/>
              </w:rPr>
              <w:t>ocument</w:t>
            </w:r>
            <w:r w:rsidR="00E97B1D" w:rsidRPr="00E97B1D">
              <w:rPr>
                <w:bCs/>
                <w:i/>
                <w:sz w:val="28"/>
                <w:szCs w:val="28"/>
              </w:rPr>
              <w:t>_id</w:t>
            </w:r>
          </w:p>
        </w:tc>
        <w:tc>
          <w:tcPr>
            <w:tcW w:w="2392" w:type="dxa"/>
          </w:tcPr>
          <w:p w:rsidR="00E97B1D" w:rsidRPr="00353386" w:rsidRDefault="00E97B1D" w:rsidP="00B60640">
            <w:pPr>
              <w:spacing w:line="276" w:lineRule="auto"/>
              <w:jc w:val="both"/>
              <w:rPr>
                <w:bCs/>
                <w:i/>
                <w:sz w:val="28"/>
                <w:szCs w:val="28"/>
              </w:rPr>
            </w:pPr>
            <w:r w:rsidRPr="00022EA6">
              <w:rPr>
                <w:bCs/>
                <w:i/>
                <w:sz w:val="28"/>
                <w:szCs w:val="28"/>
                <w:lang w:val="en-US"/>
              </w:rPr>
              <w:t>integer</w:t>
            </w:r>
          </w:p>
        </w:tc>
        <w:tc>
          <w:tcPr>
            <w:tcW w:w="4822" w:type="dxa"/>
          </w:tcPr>
          <w:p w:rsidR="00E97B1D" w:rsidRDefault="00E97B1D" w:rsidP="00B60640">
            <w:pPr>
              <w:spacing w:line="276" w:lineRule="auto"/>
              <w:jc w:val="both"/>
              <w:rPr>
                <w:bCs/>
                <w:sz w:val="28"/>
                <w:szCs w:val="28"/>
              </w:rPr>
            </w:pPr>
            <w:r>
              <w:rPr>
                <w:bCs/>
                <w:sz w:val="28"/>
                <w:szCs w:val="28"/>
              </w:rPr>
              <w:t>И</w:t>
            </w:r>
            <w:r w:rsidR="003A5CDF">
              <w:rPr>
                <w:bCs/>
                <w:sz w:val="28"/>
                <w:szCs w:val="28"/>
              </w:rPr>
              <w:t>дентификатор записи документа</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name</w:t>
            </w:r>
          </w:p>
        </w:tc>
        <w:tc>
          <w:tcPr>
            <w:tcW w:w="2392" w:type="dxa"/>
          </w:tcPr>
          <w:p w:rsidR="00E97B1D" w:rsidRPr="00353386" w:rsidRDefault="00E97B1D" w:rsidP="00B60640">
            <w:pPr>
              <w:spacing w:line="276" w:lineRule="auto"/>
              <w:jc w:val="both"/>
              <w:rPr>
                <w:bCs/>
                <w:i/>
                <w:sz w:val="28"/>
                <w:szCs w:val="28"/>
              </w:rPr>
            </w:pPr>
            <w:r w:rsidRPr="00E97B1D">
              <w:rPr>
                <w:bCs/>
                <w:i/>
                <w:sz w:val="28"/>
                <w:szCs w:val="28"/>
                <w:lang w:val="en-US"/>
              </w:rPr>
              <w:t>varchar</w:t>
            </w:r>
            <w:r w:rsidRPr="00353386">
              <w:rPr>
                <w:bCs/>
                <w:i/>
                <w:sz w:val="28"/>
                <w:szCs w:val="28"/>
              </w:rPr>
              <w:t>(100)</w:t>
            </w:r>
          </w:p>
        </w:tc>
        <w:tc>
          <w:tcPr>
            <w:tcW w:w="4822" w:type="dxa"/>
          </w:tcPr>
          <w:p w:rsidR="00E97B1D" w:rsidRDefault="00E97B1D" w:rsidP="00B60640">
            <w:pPr>
              <w:spacing w:line="276" w:lineRule="auto"/>
              <w:jc w:val="both"/>
              <w:rPr>
                <w:bCs/>
                <w:sz w:val="28"/>
                <w:szCs w:val="28"/>
              </w:rPr>
            </w:pPr>
            <w:r>
              <w:rPr>
                <w:bCs/>
                <w:sz w:val="28"/>
                <w:szCs w:val="28"/>
              </w:rPr>
              <w:t>Имя товара</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codeEA</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varchar(32</w:t>
            </w:r>
            <w:r w:rsidRPr="00E97B1D">
              <w:rPr>
                <w:bCs/>
                <w:i/>
                <w:sz w:val="28"/>
                <w:szCs w:val="28"/>
                <w:lang w:val="en-US"/>
              </w:rPr>
              <w:t>)</w:t>
            </w:r>
          </w:p>
        </w:tc>
        <w:tc>
          <w:tcPr>
            <w:tcW w:w="4822" w:type="dxa"/>
          </w:tcPr>
          <w:p w:rsidR="00E97B1D" w:rsidRDefault="003A5CDF" w:rsidP="00B60640">
            <w:pPr>
              <w:spacing w:line="276" w:lineRule="auto"/>
              <w:jc w:val="both"/>
              <w:rPr>
                <w:bCs/>
                <w:sz w:val="28"/>
                <w:szCs w:val="28"/>
              </w:rPr>
            </w:pPr>
            <w:r>
              <w:rPr>
                <w:bCs/>
                <w:sz w:val="28"/>
                <w:szCs w:val="28"/>
              </w:rPr>
              <w:t>Код ТН ВЕД</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amount</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integer</w:t>
            </w:r>
          </w:p>
        </w:tc>
        <w:tc>
          <w:tcPr>
            <w:tcW w:w="4822" w:type="dxa"/>
          </w:tcPr>
          <w:p w:rsidR="00E97B1D" w:rsidRDefault="00E97B1D" w:rsidP="00B60640">
            <w:pPr>
              <w:spacing w:line="276" w:lineRule="auto"/>
              <w:jc w:val="both"/>
              <w:rPr>
                <w:bCs/>
                <w:sz w:val="28"/>
                <w:szCs w:val="28"/>
              </w:rPr>
            </w:pPr>
            <w:r>
              <w:rPr>
                <w:bCs/>
                <w:sz w:val="28"/>
                <w:szCs w:val="28"/>
              </w:rPr>
              <w:t>Количество</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weight</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float</w:t>
            </w:r>
          </w:p>
        </w:tc>
        <w:tc>
          <w:tcPr>
            <w:tcW w:w="4822" w:type="dxa"/>
          </w:tcPr>
          <w:p w:rsidR="00E97B1D" w:rsidRDefault="00E97B1D" w:rsidP="00B60640">
            <w:pPr>
              <w:spacing w:line="276" w:lineRule="auto"/>
              <w:jc w:val="both"/>
              <w:rPr>
                <w:bCs/>
                <w:sz w:val="28"/>
                <w:szCs w:val="28"/>
              </w:rPr>
            </w:pPr>
            <w:r>
              <w:rPr>
                <w:bCs/>
                <w:sz w:val="28"/>
                <w:szCs w:val="28"/>
              </w:rPr>
              <w:t>Вес</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cost</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float</w:t>
            </w:r>
          </w:p>
        </w:tc>
        <w:tc>
          <w:tcPr>
            <w:tcW w:w="4822" w:type="dxa"/>
          </w:tcPr>
          <w:p w:rsidR="00E97B1D" w:rsidRDefault="00E97B1D" w:rsidP="00B60640">
            <w:pPr>
              <w:spacing w:line="276" w:lineRule="auto"/>
              <w:jc w:val="both"/>
              <w:rPr>
                <w:bCs/>
                <w:sz w:val="28"/>
                <w:szCs w:val="28"/>
              </w:rPr>
            </w:pPr>
            <w:r>
              <w:rPr>
                <w:bCs/>
                <w:sz w:val="28"/>
                <w:szCs w:val="28"/>
              </w:rPr>
              <w:t>Цена</w:t>
            </w:r>
          </w:p>
        </w:tc>
      </w:tr>
      <w:tr w:rsidR="00E97B1D" w:rsidRPr="006B3300" w:rsidTr="00895DE7">
        <w:tc>
          <w:tcPr>
            <w:tcW w:w="2392" w:type="dxa"/>
          </w:tcPr>
          <w:p w:rsidR="00E97B1D" w:rsidRPr="00E97B1D" w:rsidRDefault="00E97B1D" w:rsidP="00B60640">
            <w:pPr>
              <w:spacing w:line="276" w:lineRule="auto"/>
              <w:jc w:val="both"/>
              <w:rPr>
                <w:bCs/>
                <w:i/>
                <w:sz w:val="28"/>
                <w:szCs w:val="28"/>
                <w:lang w:val="en-US"/>
              </w:rPr>
            </w:pPr>
            <w:r>
              <w:rPr>
                <w:bCs/>
                <w:i/>
                <w:sz w:val="28"/>
                <w:szCs w:val="28"/>
                <w:lang w:val="en-US"/>
              </w:rPr>
              <w:lastRenderedPageBreak/>
              <w:t>currency</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varchar(5)</w:t>
            </w:r>
          </w:p>
        </w:tc>
        <w:tc>
          <w:tcPr>
            <w:tcW w:w="4822" w:type="dxa"/>
          </w:tcPr>
          <w:p w:rsidR="00E97B1D" w:rsidRDefault="00E97B1D" w:rsidP="00B60640">
            <w:pPr>
              <w:spacing w:line="276" w:lineRule="auto"/>
              <w:jc w:val="both"/>
              <w:rPr>
                <w:bCs/>
                <w:sz w:val="28"/>
                <w:szCs w:val="28"/>
              </w:rPr>
            </w:pPr>
            <w:r>
              <w:rPr>
                <w:bCs/>
                <w:sz w:val="28"/>
                <w:szCs w:val="28"/>
              </w:rPr>
              <w:t>Валюта</w:t>
            </w:r>
          </w:p>
        </w:tc>
      </w:tr>
      <w:tr w:rsidR="003A5CDF" w:rsidRPr="006B3300" w:rsidTr="00895DE7">
        <w:tc>
          <w:tcPr>
            <w:tcW w:w="2392" w:type="dxa"/>
          </w:tcPr>
          <w:p w:rsidR="003A5CDF" w:rsidRDefault="003A5CDF" w:rsidP="00B60640">
            <w:pPr>
              <w:spacing w:line="276" w:lineRule="auto"/>
              <w:jc w:val="both"/>
              <w:rPr>
                <w:bCs/>
                <w:i/>
                <w:sz w:val="28"/>
                <w:szCs w:val="28"/>
                <w:lang w:val="en-US"/>
              </w:rPr>
            </w:pPr>
            <w:r>
              <w:rPr>
                <w:bCs/>
                <w:i/>
                <w:sz w:val="28"/>
                <w:szCs w:val="28"/>
                <w:lang w:val="en-US"/>
              </w:rPr>
              <w:t>tax</w:t>
            </w:r>
          </w:p>
        </w:tc>
        <w:tc>
          <w:tcPr>
            <w:tcW w:w="2392" w:type="dxa"/>
          </w:tcPr>
          <w:p w:rsidR="003A5CDF" w:rsidRDefault="003A5CDF" w:rsidP="00B60640">
            <w:pPr>
              <w:spacing w:line="276" w:lineRule="auto"/>
              <w:jc w:val="both"/>
              <w:rPr>
                <w:bCs/>
                <w:i/>
                <w:sz w:val="28"/>
                <w:szCs w:val="28"/>
                <w:lang w:val="en-US"/>
              </w:rPr>
            </w:pPr>
            <w:r>
              <w:rPr>
                <w:bCs/>
                <w:i/>
                <w:sz w:val="28"/>
                <w:szCs w:val="28"/>
                <w:lang w:val="en-US"/>
              </w:rPr>
              <w:t>double</w:t>
            </w:r>
          </w:p>
        </w:tc>
        <w:tc>
          <w:tcPr>
            <w:tcW w:w="4822" w:type="dxa"/>
          </w:tcPr>
          <w:p w:rsidR="003A5CDF" w:rsidRDefault="003A5CDF" w:rsidP="00B60640">
            <w:pPr>
              <w:spacing w:line="276" w:lineRule="auto"/>
              <w:jc w:val="both"/>
              <w:rPr>
                <w:bCs/>
                <w:sz w:val="28"/>
                <w:szCs w:val="28"/>
              </w:rPr>
            </w:pPr>
            <w:r>
              <w:rPr>
                <w:bCs/>
                <w:sz w:val="28"/>
                <w:szCs w:val="28"/>
              </w:rPr>
              <w:t>Пошлина</w:t>
            </w:r>
          </w:p>
        </w:tc>
      </w:tr>
    </w:tbl>
    <w:p w:rsidR="00343A05" w:rsidRDefault="00343A05" w:rsidP="00B60640">
      <w:pPr>
        <w:spacing w:line="276" w:lineRule="auto"/>
        <w:jc w:val="both"/>
        <w:rPr>
          <w:bCs/>
          <w:sz w:val="28"/>
          <w:szCs w:val="28"/>
        </w:rPr>
      </w:pPr>
    </w:p>
    <w:p w:rsidR="003A5CDF" w:rsidRDefault="00343A05" w:rsidP="00B60640">
      <w:pPr>
        <w:spacing w:line="276" w:lineRule="auto"/>
        <w:jc w:val="both"/>
        <w:rPr>
          <w:bCs/>
          <w:sz w:val="28"/>
          <w:szCs w:val="28"/>
        </w:rPr>
      </w:pPr>
      <w:r>
        <w:rPr>
          <w:bCs/>
          <w:sz w:val="28"/>
          <w:szCs w:val="28"/>
        </w:rPr>
        <w:tab/>
      </w:r>
      <w:r w:rsidR="003A5CDF">
        <w:rPr>
          <w:bCs/>
          <w:sz w:val="28"/>
          <w:szCs w:val="28"/>
        </w:rPr>
        <w:t xml:space="preserve">Таблица </w:t>
      </w:r>
      <w:r w:rsidR="003A5CDF">
        <w:rPr>
          <w:bCs/>
          <w:i/>
          <w:sz w:val="28"/>
          <w:szCs w:val="28"/>
          <w:lang w:val="en-US"/>
        </w:rPr>
        <w:t>vehicles</w:t>
      </w:r>
      <w:r w:rsidR="003A5CDF">
        <w:rPr>
          <w:bCs/>
          <w:sz w:val="28"/>
          <w:szCs w:val="28"/>
        </w:rPr>
        <w:t xml:space="preserve"> хранит в себе все</w:t>
      </w:r>
      <w:r w:rsidR="00322958">
        <w:rPr>
          <w:bCs/>
          <w:sz w:val="28"/>
          <w:szCs w:val="28"/>
        </w:rPr>
        <w:t xml:space="preserve"> транспортные средства</w:t>
      </w:r>
      <w:r w:rsidR="003A5CDF">
        <w:rPr>
          <w:bCs/>
          <w:sz w:val="28"/>
          <w:szCs w:val="28"/>
        </w:rPr>
        <w:t>, к</w:t>
      </w:r>
      <w:r w:rsidR="00322958">
        <w:rPr>
          <w:bCs/>
          <w:sz w:val="28"/>
          <w:szCs w:val="28"/>
        </w:rPr>
        <w:t xml:space="preserve">оторые описываются в документе </w:t>
      </w:r>
      <w:r w:rsidR="003A5CDF">
        <w:rPr>
          <w:bCs/>
          <w:sz w:val="28"/>
          <w:szCs w:val="28"/>
        </w:rPr>
        <w:t>Т</w:t>
      </w:r>
      <w:r w:rsidR="00322958">
        <w:rPr>
          <w:bCs/>
          <w:sz w:val="28"/>
          <w:szCs w:val="28"/>
        </w:rPr>
        <w:t>С</w:t>
      </w:r>
      <w:r w:rsidR="003A5CDF">
        <w:rPr>
          <w:bCs/>
          <w:sz w:val="28"/>
          <w:szCs w:val="28"/>
        </w:rPr>
        <w:t>. Поля это</w:t>
      </w:r>
      <w:r w:rsidR="00895DE7">
        <w:rPr>
          <w:bCs/>
          <w:sz w:val="28"/>
          <w:szCs w:val="28"/>
        </w:rPr>
        <w:t>й таблицы показаны в таблице 2.7</w:t>
      </w:r>
      <w:r w:rsidR="003A5CDF">
        <w:rPr>
          <w:bCs/>
          <w:sz w:val="28"/>
          <w:szCs w:val="28"/>
        </w:rPr>
        <w:t>.</w:t>
      </w:r>
    </w:p>
    <w:p w:rsidR="003A5CDF" w:rsidRDefault="003A5CDF" w:rsidP="00B60640">
      <w:pPr>
        <w:spacing w:line="276" w:lineRule="auto"/>
        <w:jc w:val="both"/>
        <w:rPr>
          <w:bCs/>
          <w:sz w:val="28"/>
          <w:szCs w:val="28"/>
        </w:rPr>
      </w:pPr>
    </w:p>
    <w:p w:rsidR="003A5CDF" w:rsidRPr="00895DE7" w:rsidRDefault="00895DE7" w:rsidP="00B60640">
      <w:pPr>
        <w:spacing w:line="276" w:lineRule="auto"/>
        <w:jc w:val="both"/>
        <w:rPr>
          <w:bCs/>
          <w:i/>
          <w:sz w:val="28"/>
          <w:szCs w:val="28"/>
        </w:rPr>
      </w:pPr>
      <w:r>
        <w:rPr>
          <w:bCs/>
          <w:sz w:val="28"/>
          <w:szCs w:val="28"/>
        </w:rPr>
        <w:t>Таблица 2.7</w:t>
      </w:r>
      <w:r w:rsidR="003A5CDF">
        <w:rPr>
          <w:bCs/>
          <w:sz w:val="28"/>
          <w:szCs w:val="28"/>
        </w:rPr>
        <w:t xml:space="preserve"> Структура таблицы </w:t>
      </w:r>
      <w:r w:rsidR="00322958">
        <w:rPr>
          <w:bCs/>
          <w:i/>
          <w:sz w:val="28"/>
          <w:szCs w:val="28"/>
          <w:lang w:val="en-US"/>
        </w:rPr>
        <w:t>vehicles</w:t>
      </w:r>
    </w:p>
    <w:tbl>
      <w:tblPr>
        <w:tblStyle w:val="ae"/>
        <w:tblW w:w="9606" w:type="dxa"/>
        <w:tblInd w:w="108" w:type="dxa"/>
        <w:tblLook w:val="04A0" w:firstRow="1" w:lastRow="0" w:firstColumn="1" w:lastColumn="0" w:noHBand="0" w:noVBand="1"/>
      </w:tblPr>
      <w:tblGrid>
        <w:gridCol w:w="2392"/>
        <w:gridCol w:w="2392"/>
        <w:gridCol w:w="4822"/>
      </w:tblGrid>
      <w:tr w:rsidR="003A5CDF" w:rsidRPr="00022EA6" w:rsidTr="00895DE7">
        <w:tc>
          <w:tcPr>
            <w:tcW w:w="2392" w:type="dxa"/>
          </w:tcPr>
          <w:p w:rsidR="003A5CDF" w:rsidRPr="006B3300" w:rsidRDefault="003A5CDF" w:rsidP="00B60640">
            <w:pPr>
              <w:spacing w:line="276" w:lineRule="auto"/>
              <w:jc w:val="both"/>
              <w:rPr>
                <w:bCs/>
                <w:sz w:val="28"/>
                <w:szCs w:val="28"/>
              </w:rPr>
            </w:pPr>
            <w:r>
              <w:rPr>
                <w:bCs/>
                <w:sz w:val="28"/>
                <w:szCs w:val="28"/>
              </w:rPr>
              <w:t>Поле</w:t>
            </w:r>
          </w:p>
        </w:tc>
        <w:tc>
          <w:tcPr>
            <w:tcW w:w="2392" w:type="dxa"/>
          </w:tcPr>
          <w:p w:rsidR="003A5CDF" w:rsidRPr="006B3300" w:rsidRDefault="003A5CDF" w:rsidP="00B60640">
            <w:pPr>
              <w:spacing w:line="276" w:lineRule="auto"/>
              <w:jc w:val="both"/>
              <w:rPr>
                <w:bCs/>
                <w:sz w:val="28"/>
                <w:szCs w:val="28"/>
              </w:rPr>
            </w:pPr>
            <w:r>
              <w:rPr>
                <w:bCs/>
                <w:sz w:val="28"/>
                <w:szCs w:val="28"/>
              </w:rPr>
              <w:t>Тип данных</w:t>
            </w:r>
          </w:p>
        </w:tc>
        <w:tc>
          <w:tcPr>
            <w:tcW w:w="4822" w:type="dxa"/>
          </w:tcPr>
          <w:p w:rsidR="003A5CDF" w:rsidRPr="006B3300" w:rsidRDefault="003A5CDF" w:rsidP="00B60640">
            <w:pPr>
              <w:spacing w:line="276" w:lineRule="auto"/>
              <w:jc w:val="both"/>
              <w:rPr>
                <w:bCs/>
                <w:sz w:val="28"/>
                <w:szCs w:val="28"/>
              </w:rPr>
            </w:pPr>
            <w:r>
              <w:rPr>
                <w:bCs/>
                <w:sz w:val="28"/>
                <w:szCs w:val="28"/>
              </w:rPr>
              <w:t>Описание</w:t>
            </w:r>
          </w:p>
        </w:tc>
      </w:tr>
      <w:tr w:rsidR="003A5CDF" w:rsidRPr="006B3300" w:rsidTr="00895DE7">
        <w:tc>
          <w:tcPr>
            <w:tcW w:w="2392" w:type="dxa"/>
          </w:tcPr>
          <w:p w:rsidR="003A5CDF" w:rsidRPr="00022EA6" w:rsidRDefault="003A5CDF" w:rsidP="00B60640">
            <w:pPr>
              <w:spacing w:line="276" w:lineRule="auto"/>
              <w:jc w:val="both"/>
              <w:rPr>
                <w:bCs/>
                <w:i/>
                <w:sz w:val="28"/>
                <w:szCs w:val="28"/>
              </w:rPr>
            </w:pPr>
            <w:r w:rsidRPr="00022EA6">
              <w:rPr>
                <w:bCs/>
                <w:i/>
                <w:sz w:val="28"/>
                <w:szCs w:val="28"/>
                <w:lang w:val="en-US"/>
              </w:rPr>
              <w:t>id</w:t>
            </w:r>
          </w:p>
        </w:tc>
        <w:tc>
          <w:tcPr>
            <w:tcW w:w="2392" w:type="dxa"/>
          </w:tcPr>
          <w:p w:rsidR="003A5CDF" w:rsidRPr="00022EA6" w:rsidRDefault="003A5CDF" w:rsidP="00B60640">
            <w:pPr>
              <w:spacing w:line="276" w:lineRule="auto"/>
              <w:jc w:val="both"/>
              <w:rPr>
                <w:bCs/>
                <w:i/>
                <w:sz w:val="28"/>
                <w:szCs w:val="28"/>
              </w:rPr>
            </w:pPr>
            <w:r w:rsidRPr="00022EA6">
              <w:rPr>
                <w:bCs/>
                <w:i/>
                <w:sz w:val="28"/>
                <w:szCs w:val="28"/>
                <w:lang w:val="en-US"/>
              </w:rPr>
              <w:t>integer</w:t>
            </w:r>
          </w:p>
        </w:tc>
        <w:tc>
          <w:tcPr>
            <w:tcW w:w="4822" w:type="dxa"/>
          </w:tcPr>
          <w:p w:rsidR="003A5CDF" w:rsidRPr="006B3300" w:rsidRDefault="003A5CDF" w:rsidP="00B60640">
            <w:pPr>
              <w:spacing w:line="276" w:lineRule="auto"/>
              <w:jc w:val="both"/>
              <w:rPr>
                <w:bCs/>
                <w:sz w:val="28"/>
                <w:szCs w:val="28"/>
              </w:rPr>
            </w:pPr>
            <w:r>
              <w:rPr>
                <w:bCs/>
                <w:sz w:val="28"/>
                <w:szCs w:val="28"/>
              </w:rPr>
              <w:t>Идентификатор записи</w:t>
            </w:r>
          </w:p>
        </w:tc>
      </w:tr>
      <w:tr w:rsidR="00DA3EB5" w:rsidRPr="006B3300" w:rsidTr="00895DE7">
        <w:tc>
          <w:tcPr>
            <w:tcW w:w="2392" w:type="dxa"/>
          </w:tcPr>
          <w:p w:rsidR="00DA3EB5" w:rsidRPr="00895DE7" w:rsidRDefault="00DA3EB5" w:rsidP="00B60640">
            <w:pPr>
              <w:spacing w:line="276" w:lineRule="auto"/>
              <w:jc w:val="both"/>
              <w:rPr>
                <w:bCs/>
                <w:i/>
                <w:sz w:val="28"/>
                <w:szCs w:val="28"/>
              </w:rPr>
            </w:pPr>
            <w:r>
              <w:rPr>
                <w:bCs/>
                <w:i/>
                <w:sz w:val="28"/>
                <w:szCs w:val="28"/>
                <w:lang w:val="en-US"/>
              </w:rPr>
              <w:t>document</w:t>
            </w:r>
            <w:r w:rsidRPr="00895DE7">
              <w:rPr>
                <w:bCs/>
                <w:i/>
                <w:sz w:val="28"/>
                <w:szCs w:val="28"/>
              </w:rPr>
              <w:t>_</w:t>
            </w:r>
            <w:r>
              <w:rPr>
                <w:bCs/>
                <w:i/>
                <w:sz w:val="28"/>
                <w:szCs w:val="28"/>
                <w:lang w:val="en-US"/>
              </w:rPr>
              <w:t>id</w:t>
            </w:r>
          </w:p>
        </w:tc>
        <w:tc>
          <w:tcPr>
            <w:tcW w:w="2392" w:type="dxa"/>
          </w:tcPr>
          <w:p w:rsidR="00DA3EB5" w:rsidRPr="00895DE7" w:rsidRDefault="00DA3EB5" w:rsidP="00B60640">
            <w:pPr>
              <w:spacing w:line="276" w:lineRule="auto"/>
              <w:jc w:val="both"/>
              <w:rPr>
                <w:bCs/>
                <w:i/>
                <w:sz w:val="28"/>
                <w:szCs w:val="28"/>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Идентификатор записи документа</w:t>
            </w:r>
          </w:p>
        </w:tc>
      </w:tr>
      <w:tr w:rsidR="003A5CDF" w:rsidRPr="00022EA6" w:rsidTr="00895DE7">
        <w:tc>
          <w:tcPr>
            <w:tcW w:w="2392" w:type="dxa"/>
          </w:tcPr>
          <w:p w:rsidR="003A5CDF" w:rsidRPr="00895DE7" w:rsidRDefault="003A5CDF" w:rsidP="00B60640">
            <w:pPr>
              <w:spacing w:line="276" w:lineRule="auto"/>
              <w:jc w:val="both"/>
              <w:rPr>
                <w:bCs/>
                <w:i/>
                <w:sz w:val="28"/>
                <w:szCs w:val="28"/>
              </w:rPr>
            </w:pPr>
            <w:r w:rsidRPr="003A5CDF">
              <w:rPr>
                <w:bCs/>
                <w:i/>
                <w:sz w:val="28"/>
                <w:szCs w:val="28"/>
                <w:lang w:val="en-US"/>
              </w:rPr>
              <w:t>brand</w:t>
            </w:r>
          </w:p>
        </w:tc>
        <w:tc>
          <w:tcPr>
            <w:tcW w:w="2392" w:type="dxa"/>
          </w:tcPr>
          <w:p w:rsidR="003A5CDF" w:rsidRPr="003A5CDF" w:rsidRDefault="003A5CDF" w:rsidP="00B60640">
            <w:pPr>
              <w:spacing w:line="276" w:lineRule="auto"/>
              <w:jc w:val="both"/>
              <w:rPr>
                <w:bCs/>
                <w:sz w:val="28"/>
                <w:szCs w:val="28"/>
                <w:lang w:val="en-US"/>
              </w:rPr>
            </w:pPr>
            <w:r w:rsidRPr="003A5CDF">
              <w:rPr>
                <w:bCs/>
                <w:i/>
                <w:sz w:val="28"/>
                <w:szCs w:val="28"/>
                <w:lang w:val="en-US"/>
              </w:rPr>
              <w:t>varchar(64)</w:t>
            </w:r>
          </w:p>
        </w:tc>
        <w:tc>
          <w:tcPr>
            <w:tcW w:w="4822" w:type="dxa"/>
          </w:tcPr>
          <w:p w:rsidR="003A5CDF" w:rsidRDefault="00DA3EB5" w:rsidP="00B60640">
            <w:pPr>
              <w:spacing w:line="276" w:lineRule="auto"/>
              <w:jc w:val="both"/>
              <w:rPr>
                <w:bCs/>
                <w:sz w:val="28"/>
                <w:szCs w:val="28"/>
              </w:rPr>
            </w:pPr>
            <w:r>
              <w:rPr>
                <w:bCs/>
                <w:sz w:val="28"/>
                <w:szCs w:val="28"/>
              </w:rPr>
              <w:t>Марка и модель ТС</w:t>
            </w:r>
          </w:p>
        </w:tc>
      </w:tr>
    </w:tbl>
    <w:p w:rsidR="00F567E9" w:rsidRDefault="00F567E9">
      <w:pPr>
        <w:rPr>
          <w:sz w:val="28"/>
        </w:rPr>
      </w:pPr>
      <w:r>
        <w:rPr>
          <w:sz w:val="28"/>
        </w:rPr>
        <w:t>Продолжение таблицы 2.7</w:t>
      </w:r>
    </w:p>
    <w:tbl>
      <w:tblPr>
        <w:tblStyle w:val="ae"/>
        <w:tblW w:w="9606" w:type="dxa"/>
        <w:tblInd w:w="108" w:type="dxa"/>
        <w:tblLook w:val="04A0" w:firstRow="1" w:lastRow="0" w:firstColumn="1" w:lastColumn="0" w:noHBand="0" w:noVBand="1"/>
      </w:tblPr>
      <w:tblGrid>
        <w:gridCol w:w="2392"/>
        <w:gridCol w:w="2392"/>
        <w:gridCol w:w="4822"/>
      </w:tblGrid>
      <w:tr w:rsidR="00F567E9" w:rsidRPr="006B3300" w:rsidTr="00F567E9">
        <w:tc>
          <w:tcPr>
            <w:tcW w:w="2392" w:type="dxa"/>
          </w:tcPr>
          <w:p w:rsidR="00F567E9" w:rsidRPr="006B3300" w:rsidRDefault="00F567E9" w:rsidP="00D36D1A">
            <w:pPr>
              <w:spacing w:line="276" w:lineRule="auto"/>
              <w:jc w:val="both"/>
              <w:rPr>
                <w:bCs/>
                <w:sz w:val="28"/>
                <w:szCs w:val="28"/>
              </w:rPr>
            </w:pPr>
            <w:r>
              <w:rPr>
                <w:bCs/>
                <w:sz w:val="28"/>
                <w:szCs w:val="28"/>
              </w:rPr>
              <w:t>Поле</w:t>
            </w:r>
          </w:p>
        </w:tc>
        <w:tc>
          <w:tcPr>
            <w:tcW w:w="2392" w:type="dxa"/>
          </w:tcPr>
          <w:p w:rsidR="00F567E9" w:rsidRPr="006B3300" w:rsidRDefault="00F567E9" w:rsidP="00D36D1A">
            <w:pPr>
              <w:spacing w:line="276" w:lineRule="auto"/>
              <w:jc w:val="both"/>
              <w:rPr>
                <w:bCs/>
                <w:sz w:val="28"/>
                <w:szCs w:val="28"/>
              </w:rPr>
            </w:pPr>
            <w:r>
              <w:rPr>
                <w:bCs/>
                <w:sz w:val="28"/>
                <w:szCs w:val="28"/>
              </w:rPr>
              <w:t>Тип данных</w:t>
            </w:r>
          </w:p>
        </w:tc>
        <w:tc>
          <w:tcPr>
            <w:tcW w:w="4822" w:type="dxa"/>
          </w:tcPr>
          <w:p w:rsidR="00F567E9" w:rsidRPr="006B3300" w:rsidRDefault="00F567E9" w:rsidP="00D36D1A">
            <w:pPr>
              <w:spacing w:line="276" w:lineRule="auto"/>
              <w:jc w:val="both"/>
              <w:rPr>
                <w:bCs/>
                <w:sz w:val="28"/>
                <w:szCs w:val="28"/>
              </w:rPr>
            </w:pPr>
            <w:r>
              <w:rPr>
                <w:bCs/>
                <w:sz w:val="28"/>
                <w:szCs w:val="28"/>
              </w:rPr>
              <w:t>Описание</w:t>
            </w:r>
          </w:p>
        </w:tc>
      </w:tr>
      <w:tr w:rsidR="003A5CDF" w:rsidRPr="00022EA6" w:rsidTr="00F567E9">
        <w:tc>
          <w:tcPr>
            <w:tcW w:w="2392" w:type="dxa"/>
          </w:tcPr>
          <w:p w:rsidR="003A5CDF" w:rsidRPr="003A5CDF" w:rsidRDefault="00322958" w:rsidP="00B60640">
            <w:pPr>
              <w:spacing w:line="276" w:lineRule="auto"/>
              <w:jc w:val="both"/>
              <w:rPr>
                <w:bCs/>
                <w:i/>
                <w:sz w:val="28"/>
                <w:szCs w:val="28"/>
                <w:lang w:val="en-US"/>
              </w:rPr>
            </w:pPr>
            <w:r>
              <w:rPr>
                <w:bCs/>
                <w:i/>
                <w:sz w:val="28"/>
                <w:szCs w:val="28"/>
                <w:lang w:val="en-US"/>
              </w:rPr>
              <w:t>vin_code</w:t>
            </w:r>
          </w:p>
        </w:tc>
        <w:tc>
          <w:tcPr>
            <w:tcW w:w="2392" w:type="dxa"/>
          </w:tcPr>
          <w:p w:rsidR="003A5CDF" w:rsidRPr="003A5CDF" w:rsidRDefault="00322958" w:rsidP="00B60640">
            <w:pPr>
              <w:spacing w:line="276" w:lineRule="auto"/>
              <w:jc w:val="both"/>
              <w:rPr>
                <w:bCs/>
                <w:i/>
                <w:sz w:val="28"/>
                <w:szCs w:val="28"/>
                <w:lang w:val="en-US"/>
              </w:rPr>
            </w:pPr>
            <w:r w:rsidRPr="003A5CDF">
              <w:rPr>
                <w:bCs/>
                <w:i/>
                <w:sz w:val="28"/>
                <w:szCs w:val="28"/>
                <w:lang w:val="en-US"/>
              </w:rPr>
              <w:t>varchar</w:t>
            </w:r>
            <w:r>
              <w:rPr>
                <w:bCs/>
                <w:i/>
                <w:sz w:val="28"/>
                <w:szCs w:val="28"/>
                <w:lang w:val="en-US"/>
              </w:rPr>
              <w:t>(32)</w:t>
            </w:r>
          </w:p>
        </w:tc>
        <w:tc>
          <w:tcPr>
            <w:tcW w:w="4822" w:type="dxa"/>
          </w:tcPr>
          <w:p w:rsidR="003A5CDF" w:rsidRDefault="00DA3EB5" w:rsidP="00B60640">
            <w:pPr>
              <w:spacing w:line="276" w:lineRule="auto"/>
              <w:jc w:val="both"/>
              <w:rPr>
                <w:bCs/>
                <w:sz w:val="28"/>
                <w:szCs w:val="28"/>
              </w:rPr>
            </w:pPr>
            <w:r>
              <w:rPr>
                <w:bCs/>
                <w:sz w:val="28"/>
                <w:szCs w:val="28"/>
              </w:rPr>
              <w:t>Вин код</w:t>
            </w:r>
          </w:p>
        </w:tc>
      </w:tr>
      <w:tr w:rsidR="003A5CDF" w:rsidRPr="00022EA6" w:rsidTr="00F567E9">
        <w:tc>
          <w:tcPr>
            <w:tcW w:w="2392" w:type="dxa"/>
          </w:tcPr>
          <w:p w:rsidR="003A5CDF" w:rsidRPr="003A5CDF" w:rsidRDefault="00322958" w:rsidP="00B60640">
            <w:pPr>
              <w:spacing w:line="276" w:lineRule="auto"/>
              <w:jc w:val="both"/>
              <w:rPr>
                <w:bCs/>
                <w:i/>
                <w:sz w:val="28"/>
                <w:szCs w:val="28"/>
                <w:lang w:val="en-US"/>
              </w:rPr>
            </w:pPr>
            <w:r>
              <w:rPr>
                <w:bCs/>
                <w:i/>
                <w:sz w:val="28"/>
                <w:szCs w:val="28"/>
                <w:lang w:val="en-US"/>
              </w:rPr>
              <w:t>release_year</w:t>
            </w:r>
          </w:p>
        </w:tc>
        <w:tc>
          <w:tcPr>
            <w:tcW w:w="2392" w:type="dxa"/>
          </w:tcPr>
          <w:p w:rsidR="003A5CDF" w:rsidRPr="00322958" w:rsidRDefault="00322958" w:rsidP="00B60640">
            <w:pPr>
              <w:spacing w:line="276" w:lineRule="auto"/>
              <w:jc w:val="both"/>
              <w:rPr>
                <w:bCs/>
                <w:i/>
                <w:sz w:val="28"/>
                <w:szCs w:val="28"/>
                <w:lang w:val="en-US"/>
              </w:rPr>
            </w:pPr>
            <w:r>
              <w:rPr>
                <w:bCs/>
                <w:i/>
                <w:sz w:val="28"/>
                <w:szCs w:val="28"/>
                <w:lang w:val="en-US"/>
              </w:rPr>
              <w:t>integer</w:t>
            </w:r>
          </w:p>
        </w:tc>
        <w:tc>
          <w:tcPr>
            <w:tcW w:w="4822" w:type="dxa"/>
          </w:tcPr>
          <w:p w:rsidR="003A5CDF" w:rsidRDefault="00DA3EB5" w:rsidP="00B60640">
            <w:pPr>
              <w:spacing w:line="276" w:lineRule="auto"/>
              <w:jc w:val="both"/>
              <w:rPr>
                <w:bCs/>
                <w:sz w:val="28"/>
                <w:szCs w:val="28"/>
              </w:rPr>
            </w:pPr>
            <w:r>
              <w:rPr>
                <w:bCs/>
                <w:sz w:val="28"/>
                <w:szCs w:val="28"/>
              </w:rPr>
              <w:t>Год выпуска</w:t>
            </w:r>
          </w:p>
        </w:tc>
      </w:tr>
      <w:tr w:rsidR="00322958" w:rsidRPr="00022EA6" w:rsidTr="00F567E9">
        <w:tc>
          <w:tcPr>
            <w:tcW w:w="2392" w:type="dxa"/>
          </w:tcPr>
          <w:p w:rsidR="00322958" w:rsidRDefault="00322958" w:rsidP="00B60640">
            <w:pPr>
              <w:spacing w:line="276" w:lineRule="auto"/>
              <w:jc w:val="both"/>
              <w:rPr>
                <w:bCs/>
                <w:i/>
                <w:sz w:val="28"/>
                <w:szCs w:val="28"/>
                <w:lang w:val="en-US"/>
              </w:rPr>
            </w:pPr>
            <w:r>
              <w:rPr>
                <w:bCs/>
                <w:i/>
                <w:sz w:val="28"/>
                <w:szCs w:val="28"/>
                <w:lang w:val="en-US"/>
              </w:rPr>
              <w:t>color</w:t>
            </w:r>
          </w:p>
        </w:tc>
        <w:tc>
          <w:tcPr>
            <w:tcW w:w="2392" w:type="dxa"/>
          </w:tcPr>
          <w:p w:rsidR="00322958" w:rsidRDefault="00322958" w:rsidP="00B60640">
            <w:pPr>
              <w:spacing w:line="276" w:lineRule="auto"/>
              <w:jc w:val="both"/>
              <w:rPr>
                <w:bCs/>
                <w:i/>
                <w:sz w:val="28"/>
                <w:szCs w:val="28"/>
                <w:lang w:val="en-US"/>
              </w:rPr>
            </w:pPr>
            <w:r w:rsidRPr="003A5CDF">
              <w:rPr>
                <w:bCs/>
                <w:i/>
                <w:sz w:val="28"/>
                <w:szCs w:val="28"/>
                <w:lang w:val="en-US"/>
              </w:rPr>
              <w:t>varchar</w:t>
            </w:r>
            <w:r>
              <w:rPr>
                <w:bCs/>
                <w:i/>
                <w:sz w:val="28"/>
                <w:szCs w:val="28"/>
                <w:lang w:val="en-US"/>
              </w:rPr>
              <w:t>(16)</w:t>
            </w:r>
          </w:p>
        </w:tc>
        <w:tc>
          <w:tcPr>
            <w:tcW w:w="4822" w:type="dxa"/>
          </w:tcPr>
          <w:p w:rsidR="00322958" w:rsidRDefault="00DA3EB5" w:rsidP="00B60640">
            <w:pPr>
              <w:spacing w:line="276" w:lineRule="auto"/>
              <w:jc w:val="both"/>
              <w:rPr>
                <w:bCs/>
                <w:sz w:val="28"/>
                <w:szCs w:val="28"/>
              </w:rPr>
            </w:pPr>
            <w:r>
              <w:rPr>
                <w:bCs/>
                <w:sz w:val="28"/>
                <w:szCs w:val="28"/>
              </w:rPr>
              <w:t>Цвет</w:t>
            </w:r>
          </w:p>
        </w:tc>
      </w:tr>
      <w:tr w:rsidR="00322958" w:rsidRPr="00022EA6" w:rsidTr="00F567E9">
        <w:tc>
          <w:tcPr>
            <w:tcW w:w="2392" w:type="dxa"/>
          </w:tcPr>
          <w:p w:rsidR="00322958" w:rsidRDefault="00322958" w:rsidP="00B60640">
            <w:pPr>
              <w:spacing w:line="276" w:lineRule="auto"/>
              <w:jc w:val="both"/>
              <w:rPr>
                <w:bCs/>
                <w:i/>
                <w:sz w:val="28"/>
                <w:szCs w:val="28"/>
                <w:lang w:val="en-US"/>
              </w:rPr>
            </w:pPr>
            <w:r>
              <w:rPr>
                <w:bCs/>
                <w:i/>
                <w:sz w:val="28"/>
                <w:szCs w:val="28"/>
                <w:lang w:val="en-US"/>
              </w:rPr>
              <w:t>engine_capacity</w:t>
            </w:r>
          </w:p>
        </w:tc>
        <w:tc>
          <w:tcPr>
            <w:tcW w:w="2392" w:type="dxa"/>
          </w:tcPr>
          <w:p w:rsidR="00322958" w:rsidRPr="003A5CDF" w:rsidRDefault="00DA3EB5" w:rsidP="00B60640">
            <w:pPr>
              <w:spacing w:line="276" w:lineRule="auto"/>
              <w:jc w:val="both"/>
              <w:rPr>
                <w:bCs/>
                <w:i/>
                <w:sz w:val="28"/>
                <w:szCs w:val="28"/>
                <w:lang w:val="en-US"/>
              </w:rPr>
            </w:pPr>
            <w:r>
              <w:rPr>
                <w:bCs/>
                <w:i/>
                <w:sz w:val="28"/>
                <w:szCs w:val="28"/>
                <w:lang w:val="en-US"/>
              </w:rPr>
              <w:t>integer</w:t>
            </w:r>
          </w:p>
        </w:tc>
        <w:tc>
          <w:tcPr>
            <w:tcW w:w="4822" w:type="dxa"/>
          </w:tcPr>
          <w:p w:rsidR="00322958" w:rsidRDefault="00DA3EB5" w:rsidP="00B60640">
            <w:pPr>
              <w:spacing w:line="276" w:lineRule="auto"/>
              <w:jc w:val="both"/>
              <w:rPr>
                <w:bCs/>
                <w:sz w:val="28"/>
                <w:szCs w:val="28"/>
              </w:rPr>
            </w:pPr>
            <w:r>
              <w:rPr>
                <w:bCs/>
                <w:sz w:val="28"/>
                <w:szCs w:val="28"/>
              </w:rPr>
              <w:t>Объем двигателя</w:t>
            </w:r>
          </w:p>
        </w:tc>
      </w:tr>
      <w:tr w:rsidR="00DA3EB5" w:rsidRPr="00022EA6" w:rsidTr="00F567E9">
        <w:tc>
          <w:tcPr>
            <w:tcW w:w="2392" w:type="dxa"/>
          </w:tcPr>
          <w:p w:rsidR="00DA3EB5" w:rsidRDefault="00DA3EB5" w:rsidP="00B60640">
            <w:pPr>
              <w:spacing w:line="276" w:lineRule="auto"/>
              <w:jc w:val="both"/>
              <w:rPr>
                <w:bCs/>
                <w:i/>
                <w:sz w:val="28"/>
                <w:szCs w:val="28"/>
                <w:lang w:val="en-US"/>
              </w:rPr>
            </w:pPr>
            <w:r>
              <w:rPr>
                <w:bCs/>
                <w:i/>
                <w:sz w:val="28"/>
                <w:szCs w:val="28"/>
                <w:lang w:val="en-US"/>
              </w:rPr>
              <w:t>cost</w:t>
            </w:r>
          </w:p>
        </w:tc>
        <w:tc>
          <w:tcPr>
            <w:tcW w:w="2392" w:type="dxa"/>
          </w:tcPr>
          <w:p w:rsidR="00DA3EB5" w:rsidRDefault="00DA3EB5" w:rsidP="00B60640">
            <w:pPr>
              <w:spacing w:line="276" w:lineRule="auto"/>
              <w:jc w:val="both"/>
              <w:rPr>
                <w:bCs/>
                <w:i/>
                <w:sz w:val="28"/>
                <w:szCs w:val="28"/>
                <w:lang w:val="en-US"/>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Цена</w:t>
            </w:r>
          </w:p>
        </w:tc>
      </w:tr>
      <w:tr w:rsidR="00DA3EB5" w:rsidRPr="00022EA6" w:rsidTr="00F567E9">
        <w:tc>
          <w:tcPr>
            <w:tcW w:w="2392" w:type="dxa"/>
          </w:tcPr>
          <w:p w:rsidR="00DA3EB5" w:rsidRDefault="00DA3EB5" w:rsidP="00B60640">
            <w:pPr>
              <w:spacing w:line="276" w:lineRule="auto"/>
              <w:jc w:val="both"/>
              <w:rPr>
                <w:bCs/>
                <w:i/>
                <w:sz w:val="28"/>
                <w:szCs w:val="28"/>
                <w:lang w:val="en-US"/>
              </w:rPr>
            </w:pPr>
            <w:r>
              <w:rPr>
                <w:bCs/>
                <w:i/>
                <w:sz w:val="28"/>
                <w:szCs w:val="28"/>
                <w:lang w:val="en-US"/>
              </w:rPr>
              <w:t>currency</w:t>
            </w:r>
          </w:p>
        </w:tc>
        <w:tc>
          <w:tcPr>
            <w:tcW w:w="2392" w:type="dxa"/>
          </w:tcPr>
          <w:p w:rsidR="00DA3EB5" w:rsidRDefault="00DA3EB5" w:rsidP="00B60640">
            <w:pPr>
              <w:spacing w:line="276" w:lineRule="auto"/>
              <w:jc w:val="both"/>
              <w:rPr>
                <w:bCs/>
                <w:i/>
                <w:sz w:val="28"/>
                <w:szCs w:val="28"/>
                <w:lang w:val="en-US"/>
              </w:rPr>
            </w:pPr>
            <w:r w:rsidRPr="003A5CDF">
              <w:rPr>
                <w:bCs/>
                <w:i/>
                <w:sz w:val="28"/>
                <w:szCs w:val="28"/>
                <w:lang w:val="en-US"/>
              </w:rPr>
              <w:t>varchar</w:t>
            </w:r>
            <w:r>
              <w:rPr>
                <w:bCs/>
                <w:i/>
                <w:sz w:val="28"/>
                <w:szCs w:val="28"/>
                <w:lang w:val="en-US"/>
              </w:rPr>
              <w:t>(8)</w:t>
            </w:r>
          </w:p>
        </w:tc>
        <w:tc>
          <w:tcPr>
            <w:tcW w:w="4822" w:type="dxa"/>
          </w:tcPr>
          <w:p w:rsidR="00DA3EB5" w:rsidRDefault="00DA3EB5" w:rsidP="00B60640">
            <w:pPr>
              <w:spacing w:line="276" w:lineRule="auto"/>
              <w:jc w:val="both"/>
              <w:rPr>
                <w:bCs/>
                <w:sz w:val="28"/>
                <w:szCs w:val="28"/>
              </w:rPr>
            </w:pPr>
            <w:r>
              <w:rPr>
                <w:bCs/>
                <w:sz w:val="28"/>
                <w:szCs w:val="28"/>
              </w:rPr>
              <w:t>Валюта</w:t>
            </w:r>
          </w:p>
        </w:tc>
      </w:tr>
      <w:tr w:rsidR="00DA3EB5" w:rsidRPr="00022EA6" w:rsidTr="00F567E9">
        <w:tc>
          <w:tcPr>
            <w:tcW w:w="2392" w:type="dxa"/>
          </w:tcPr>
          <w:p w:rsidR="00DA3EB5" w:rsidRDefault="00DA3EB5" w:rsidP="00B60640">
            <w:pPr>
              <w:spacing w:line="276" w:lineRule="auto"/>
              <w:jc w:val="both"/>
              <w:rPr>
                <w:bCs/>
                <w:i/>
                <w:sz w:val="28"/>
                <w:szCs w:val="28"/>
                <w:lang w:val="en-US"/>
              </w:rPr>
            </w:pPr>
            <w:r>
              <w:rPr>
                <w:bCs/>
                <w:i/>
                <w:sz w:val="28"/>
                <w:szCs w:val="28"/>
                <w:lang w:val="en-US"/>
              </w:rPr>
              <w:t>tax</w:t>
            </w:r>
          </w:p>
        </w:tc>
        <w:tc>
          <w:tcPr>
            <w:tcW w:w="2392" w:type="dxa"/>
          </w:tcPr>
          <w:p w:rsidR="00DA3EB5" w:rsidRDefault="00DA3EB5" w:rsidP="00B60640">
            <w:pPr>
              <w:spacing w:line="276" w:lineRule="auto"/>
              <w:jc w:val="both"/>
              <w:rPr>
                <w:bCs/>
                <w:i/>
                <w:sz w:val="28"/>
                <w:szCs w:val="28"/>
                <w:lang w:val="en-US"/>
              </w:rPr>
            </w:pPr>
            <w:r>
              <w:rPr>
                <w:bCs/>
                <w:i/>
                <w:sz w:val="28"/>
                <w:szCs w:val="28"/>
                <w:lang w:val="en-US"/>
              </w:rPr>
              <w:t>double</w:t>
            </w:r>
          </w:p>
        </w:tc>
        <w:tc>
          <w:tcPr>
            <w:tcW w:w="4822" w:type="dxa"/>
          </w:tcPr>
          <w:p w:rsidR="00DA3EB5" w:rsidRDefault="00DA3EB5" w:rsidP="00B60640">
            <w:pPr>
              <w:spacing w:line="276" w:lineRule="auto"/>
              <w:jc w:val="both"/>
              <w:rPr>
                <w:bCs/>
                <w:sz w:val="28"/>
                <w:szCs w:val="28"/>
              </w:rPr>
            </w:pPr>
            <w:r>
              <w:rPr>
                <w:bCs/>
                <w:sz w:val="28"/>
                <w:szCs w:val="28"/>
              </w:rPr>
              <w:t>Пошлина</w:t>
            </w:r>
          </w:p>
        </w:tc>
      </w:tr>
    </w:tbl>
    <w:p w:rsidR="003A5CDF" w:rsidRDefault="003A5CDF" w:rsidP="00B60640">
      <w:pPr>
        <w:spacing w:line="276" w:lineRule="auto"/>
        <w:jc w:val="both"/>
        <w:rPr>
          <w:bCs/>
          <w:sz w:val="28"/>
          <w:szCs w:val="28"/>
        </w:rPr>
      </w:pPr>
    </w:p>
    <w:p w:rsidR="00343A05" w:rsidRDefault="003A5CDF" w:rsidP="00B60640">
      <w:pPr>
        <w:spacing w:line="276" w:lineRule="auto"/>
        <w:jc w:val="both"/>
        <w:rPr>
          <w:bCs/>
          <w:sz w:val="28"/>
          <w:szCs w:val="28"/>
        </w:rPr>
      </w:pPr>
      <w:r>
        <w:rPr>
          <w:bCs/>
          <w:sz w:val="28"/>
          <w:szCs w:val="28"/>
        </w:rPr>
        <w:tab/>
      </w:r>
      <w:r w:rsidR="00343A05">
        <w:rPr>
          <w:bCs/>
          <w:sz w:val="28"/>
          <w:szCs w:val="28"/>
        </w:rPr>
        <w:t xml:space="preserve">Таблица </w:t>
      </w:r>
      <w:r w:rsidR="00343A05">
        <w:rPr>
          <w:bCs/>
          <w:i/>
          <w:sz w:val="28"/>
          <w:szCs w:val="28"/>
          <w:lang w:val="en-US"/>
        </w:rPr>
        <w:t>declarant</w:t>
      </w:r>
      <w:r w:rsidR="00343A05">
        <w:rPr>
          <w:bCs/>
          <w:sz w:val="28"/>
          <w:szCs w:val="28"/>
        </w:rPr>
        <w:t xml:space="preserve"> хранит в себе информацию о декларантах, подающих документы. Поля это</w:t>
      </w:r>
      <w:r w:rsidR="00DA3EB5">
        <w:rPr>
          <w:bCs/>
          <w:sz w:val="28"/>
          <w:szCs w:val="28"/>
        </w:rPr>
        <w:t>й таблицы показаны в таблице 2.</w:t>
      </w:r>
      <w:r w:rsidR="006842E0">
        <w:rPr>
          <w:bCs/>
          <w:sz w:val="28"/>
          <w:szCs w:val="28"/>
          <w:lang w:val="en-US"/>
        </w:rPr>
        <w:t>8</w:t>
      </w:r>
      <w:r w:rsidR="00343A05">
        <w:rPr>
          <w:bCs/>
          <w:sz w:val="28"/>
          <w:szCs w:val="28"/>
        </w:rPr>
        <w:t>.</w:t>
      </w:r>
    </w:p>
    <w:p w:rsidR="00343A05" w:rsidRPr="003A5CDF" w:rsidRDefault="00343A05" w:rsidP="00B60640">
      <w:pPr>
        <w:spacing w:line="276" w:lineRule="auto"/>
        <w:jc w:val="both"/>
        <w:rPr>
          <w:bCs/>
          <w:sz w:val="28"/>
          <w:szCs w:val="28"/>
        </w:rPr>
      </w:pPr>
    </w:p>
    <w:p w:rsidR="00353386" w:rsidRPr="00343A05" w:rsidRDefault="006842E0" w:rsidP="00B60640">
      <w:pPr>
        <w:spacing w:line="276" w:lineRule="auto"/>
        <w:jc w:val="both"/>
        <w:rPr>
          <w:bCs/>
          <w:i/>
          <w:sz w:val="28"/>
          <w:szCs w:val="28"/>
        </w:rPr>
      </w:pPr>
      <w:r>
        <w:rPr>
          <w:bCs/>
          <w:sz w:val="28"/>
          <w:szCs w:val="28"/>
        </w:rPr>
        <w:t>Таблица 2.8</w:t>
      </w:r>
      <w:r w:rsidR="00353386">
        <w:rPr>
          <w:bCs/>
          <w:sz w:val="28"/>
          <w:szCs w:val="28"/>
        </w:rPr>
        <w:t xml:space="preserve"> Структура таблицы </w:t>
      </w:r>
      <w:r w:rsidR="00353386">
        <w:rPr>
          <w:bCs/>
          <w:i/>
          <w:sz w:val="28"/>
          <w:szCs w:val="28"/>
          <w:lang w:val="en-US"/>
        </w:rPr>
        <w:t>declarant</w:t>
      </w:r>
    </w:p>
    <w:tbl>
      <w:tblPr>
        <w:tblStyle w:val="ae"/>
        <w:tblW w:w="9606" w:type="dxa"/>
        <w:tblInd w:w="108" w:type="dxa"/>
        <w:tblLook w:val="04A0" w:firstRow="1" w:lastRow="0" w:firstColumn="1" w:lastColumn="0" w:noHBand="0" w:noVBand="1"/>
      </w:tblPr>
      <w:tblGrid>
        <w:gridCol w:w="2392"/>
        <w:gridCol w:w="2392"/>
        <w:gridCol w:w="4822"/>
      </w:tblGrid>
      <w:tr w:rsidR="00353386" w:rsidRPr="00022EA6" w:rsidTr="006842E0">
        <w:tc>
          <w:tcPr>
            <w:tcW w:w="2392" w:type="dxa"/>
          </w:tcPr>
          <w:p w:rsidR="00353386" w:rsidRPr="006B3300" w:rsidRDefault="00353386" w:rsidP="00B60640">
            <w:pPr>
              <w:spacing w:line="276" w:lineRule="auto"/>
              <w:jc w:val="both"/>
              <w:rPr>
                <w:bCs/>
                <w:sz w:val="28"/>
                <w:szCs w:val="28"/>
              </w:rPr>
            </w:pPr>
            <w:r>
              <w:rPr>
                <w:bCs/>
                <w:sz w:val="28"/>
                <w:szCs w:val="28"/>
              </w:rPr>
              <w:t>Поле</w:t>
            </w:r>
          </w:p>
        </w:tc>
        <w:tc>
          <w:tcPr>
            <w:tcW w:w="2392" w:type="dxa"/>
          </w:tcPr>
          <w:p w:rsidR="00353386" w:rsidRPr="006B3300" w:rsidRDefault="00353386" w:rsidP="00B60640">
            <w:pPr>
              <w:spacing w:line="276" w:lineRule="auto"/>
              <w:jc w:val="both"/>
              <w:rPr>
                <w:bCs/>
                <w:sz w:val="28"/>
                <w:szCs w:val="28"/>
              </w:rPr>
            </w:pPr>
            <w:r>
              <w:rPr>
                <w:bCs/>
                <w:sz w:val="28"/>
                <w:szCs w:val="28"/>
              </w:rPr>
              <w:t>Тип данных</w:t>
            </w:r>
          </w:p>
        </w:tc>
        <w:tc>
          <w:tcPr>
            <w:tcW w:w="4822" w:type="dxa"/>
          </w:tcPr>
          <w:p w:rsidR="00353386" w:rsidRPr="006B3300" w:rsidRDefault="00353386" w:rsidP="00B60640">
            <w:pPr>
              <w:spacing w:line="276" w:lineRule="auto"/>
              <w:jc w:val="both"/>
              <w:rPr>
                <w:bCs/>
                <w:sz w:val="28"/>
                <w:szCs w:val="28"/>
              </w:rPr>
            </w:pPr>
            <w:r>
              <w:rPr>
                <w:bCs/>
                <w:sz w:val="28"/>
                <w:szCs w:val="28"/>
              </w:rPr>
              <w:t>Описание</w:t>
            </w:r>
          </w:p>
        </w:tc>
      </w:tr>
      <w:tr w:rsidR="00353386" w:rsidRPr="006B3300" w:rsidTr="006842E0">
        <w:tc>
          <w:tcPr>
            <w:tcW w:w="2392" w:type="dxa"/>
          </w:tcPr>
          <w:p w:rsidR="00353386" w:rsidRPr="00022EA6" w:rsidRDefault="00353386" w:rsidP="00B60640">
            <w:pPr>
              <w:spacing w:line="276" w:lineRule="auto"/>
              <w:jc w:val="both"/>
              <w:rPr>
                <w:bCs/>
                <w:i/>
                <w:sz w:val="28"/>
                <w:szCs w:val="28"/>
              </w:rPr>
            </w:pPr>
            <w:r w:rsidRPr="00022EA6">
              <w:rPr>
                <w:bCs/>
                <w:i/>
                <w:sz w:val="28"/>
                <w:szCs w:val="28"/>
                <w:lang w:val="en-US"/>
              </w:rPr>
              <w:t>id</w:t>
            </w:r>
          </w:p>
        </w:tc>
        <w:tc>
          <w:tcPr>
            <w:tcW w:w="2392" w:type="dxa"/>
          </w:tcPr>
          <w:p w:rsidR="00353386" w:rsidRPr="00022EA6" w:rsidRDefault="00353386" w:rsidP="00B60640">
            <w:pPr>
              <w:spacing w:line="276" w:lineRule="auto"/>
              <w:jc w:val="both"/>
              <w:rPr>
                <w:bCs/>
                <w:i/>
                <w:sz w:val="28"/>
                <w:szCs w:val="28"/>
              </w:rPr>
            </w:pPr>
            <w:r w:rsidRPr="00022EA6">
              <w:rPr>
                <w:bCs/>
                <w:i/>
                <w:sz w:val="28"/>
                <w:szCs w:val="28"/>
                <w:lang w:val="en-US"/>
              </w:rPr>
              <w:t>integer</w:t>
            </w:r>
          </w:p>
        </w:tc>
        <w:tc>
          <w:tcPr>
            <w:tcW w:w="4822" w:type="dxa"/>
          </w:tcPr>
          <w:p w:rsidR="00353386" w:rsidRPr="006B3300" w:rsidRDefault="00353386" w:rsidP="00B60640">
            <w:pPr>
              <w:spacing w:line="276" w:lineRule="auto"/>
              <w:jc w:val="both"/>
              <w:rPr>
                <w:bCs/>
                <w:sz w:val="28"/>
                <w:szCs w:val="28"/>
              </w:rPr>
            </w:pPr>
            <w:r>
              <w:rPr>
                <w:bCs/>
                <w:sz w:val="28"/>
                <w:szCs w:val="28"/>
              </w:rPr>
              <w:t>Идентификатор записи</w:t>
            </w:r>
          </w:p>
        </w:tc>
      </w:tr>
      <w:tr w:rsidR="00353386" w:rsidRPr="006B3300" w:rsidTr="006842E0">
        <w:tc>
          <w:tcPr>
            <w:tcW w:w="2392" w:type="dxa"/>
          </w:tcPr>
          <w:p w:rsidR="00353386" w:rsidRPr="006842E0" w:rsidRDefault="00353386" w:rsidP="00B60640">
            <w:pPr>
              <w:spacing w:line="276" w:lineRule="auto"/>
              <w:jc w:val="both"/>
              <w:rPr>
                <w:bCs/>
                <w:i/>
                <w:sz w:val="28"/>
                <w:szCs w:val="28"/>
              </w:rPr>
            </w:pPr>
            <w:r>
              <w:rPr>
                <w:bCs/>
                <w:i/>
                <w:sz w:val="28"/>
                <w:szCs w:val="28"/>
                <w:lang w:val="en-US"/>
              </w:rPr>
              <w:t>fio</w:t>
            </w:r>
          </w:p>
        </w:tc>
        <w:tc>
          <w:tcPr>
            <w:tcW w:w="2392" w:type="dxa"/>
          </w:tcPr>
          <w:p w:rsidR="00353386" w:rsidRPr="006842E0" w:rsidRDefault="00353386" w:rsidP="00B60640">
            <w:pPr>
              <w:spacing w:line="276" w:lineRule="auto"/>
              <w:jc w:val="both"/>
              <w:rPr>
                <w:bCs/>
                <w:i/>
                <w:sz w:val="28"/>
                <w:szCs w:val="28"/>
              </w:rPr>
            </w:pPr>
            <w:r w:rsidRPr="00353386">
              <w:rPr>
                <w:bCs/>
                <w:i/>
                <w:sz w:val="28"/>
                <w:szCs w:val="28"/>
                <w:lang w:val="en-US"/>
              </w:rPr>
              <w:t>varchar</w:t>
            </w:r>
            <w:r w:rsidRPr="006842E0">
              <w:rPr>
                <w:bCs/>
                <w:i/>
                <w:sz w:val="28"/>
                <w:szCs w:val="28"/>
              </w:rPr>
              <w:t>(100)</w:t>
            </w:r>
          </w:p>
        </w:tc>
        <w:tc>
          <w:tcPr>
            <w:tcW w:w="4822" w:type="dxa"/>
          </w:tcPr>
          <w:p w:rsidR="00353386" w:rsidRDefault="00353386" w:rsidP="00B60640">
            <w:pPr>
              <w:spacing w:line="276" w:lineRule="auto"/>
              <w:jc w:val="both"/>
              <w:rPr>
                <w:bCs/>
                <w:sz w:val="28"/>
                <w:szCs w:val="28"/>
              </w:rPr>
            </w:pPr>
            <w:r>
              <w:rPr>
                <w:bCs/>
                <w:sz w:val="28"/>
                <w:szCs w:val="28"/>
              </w:rPr>
              <w:t>ФИО декларанта</w:t>
            </w:r>
          </w:p>
        </w:tc>
      </w:tr>
      <w:tr w:rsidR="00353386" w:rsidRPr="006B3300" w:rsidTr="006842E0">
        <w:tc>
          <w:tcPr>
            <w:tcW w:w="2392" w:type="dxa"/>
          </w:tcPr>
          <w:p w:rsidR="00353386" w:rsidRPr="006842E0" w:rsidRDefault="00353386" w:rsidP="00B60640">
            <w:pPr>
              <w:spacing w:line="276" w:lineRule="auto"/>
              <w:jc w:val="both"/>
              <w:rPr>
                <w:bCs/>
                <w:i/>
                <w:sz w:val="28"/>
                <w:szCs w:val="28"/>
              </w:rPr>
            </w:pPr>
            <w:r>
              <w:rPr>
                <w:bCs/>
                <w:i/>
                <w:sz w:val="28"/>
                <w:szCs w:val="28"/>
                <w:lang w:val="en-US"/>
              </w:rPr>
              <w:t>passport</w:t>
            </w:r>
          </w:p>
        </w:tc>
        <w:tc>
          <w:tcPr>
            <w:tcW w:w="2392" w:type="dxa"/>
          </w:tcPr>
          <w:p w:rsidR="00353386" w:rsidRPr="006842E0" w:rsidRDefault="00353386" w:rsidP="00B60640">
            <w:pPr>
              <w:spacing w:line="276" w:lineRule="auto"/>
              <w:jc w:val="both"/>
              <w:rPr>
                <w:bCs/>
                <w:i/>
                <w:sz w:val="28"/>
                <w:szCs w:val="28"/>
              </w:rPr>
            </w:pPr>
            <w:r>
              <w:rPr>
                <w:bCs/>
                <w:i/>
                <w:sz w:val="28"/>
                <w:szCs w:val="28"/>
                <w:lang w:val="en-US"/>
              </w:rPr>
              <w:t>varchar</w:t>
            </w:r>
            <w:r w:rsidRPr="006842E0">
              <w:rPr>
                <w:bCs/>
                <w:i/>
                <w:sz w:val="28"/>
                <w:szCs w:val="28"/>
              </w:rPr>
              <w:t>(50)</w:t>
            </w:r>
          </w:p>
        </w:tc>
        <w:tc>
          <w:tcPr>
            <w:tcW w:w="4822" w:type="dxa"/>
          </w:tcPr>
          <w:p w:rsidR="00353386" w:rsidRDefault="00353386" w:rsidP="00B60640">
            <w:pPr>
              <w:spacing w:line="276" w:lineRule="auto"/>
              <w:jc w:val="both"/>
              <w:rPr>
                <w:bCs/>
                <w:sz w:val="28"/>
                <w:szCs w:val="28"/>
              </w:rPr>
            </w:pPr>
            <w:r>
              <w:rPr>
                <w:bCs/>
                <w:sz w:val="28"/>
                <w:szCs w:val="28"/>
              </w:rPr>
              <w:t>Паспортные данные декларанта</w:t>
            </w:r>
          </w:p>
        </w:tc>
      </w:tr>
      <w:tr w:rsidR="00353386" w:rsidRPr="006B3300" w:rsidTr="006842E0">
        <w:tc>
          <w:tcPr>
            <w:tcW w:w="2392" w:type="dxa"/>
          </w:tcPr>
          <w:p w:rsidR="00353386" w:rsidRDefault="00353386" w:rsidP="00B60640">
            <w:pPr>
              <w:spacing w:line="276" w:lineRule="auto"/>
              <w:jc w:val="both"/>
              <w:rPr>
                <w:bCs/>
                <w:i/>
                <w:sz w:val="28"/>
                <w:szCs w:val="28"/>
                <w:lang w:val="en-US"/>
              </w:rPr>
            </w:pPr>
            <w:r>
              <w:rPr>
                <w:bCs/>
                <w:i/>
                <w:sz w:val="28"/>
                <w:szCs w:val="28"/>
                <w:lang w:val="en-US"/>
              </w:rPr>
              <w:t>address</w:t>
            </w:r>
          </w:p>
        </w:tc>
        <w:tc>
          <w:tcPr>
            <w:tcW w:w="2392" w:type="dxa"/>
          </w:tcPr>
          <w:p w:rsidR="00353386" w:rsidRPr="00022EA6" w:rsidRDefault="00353386" w:rsidP="00B60640">
            <w:pPr>
              <w:spacing w:line="276" w:lineRule="auto"/>
              <w:jc w:val="both"/>
              <w:rPr>
                <w:bCs/>
                <w:i/>
                <w:sz w:val="28"/>
                <w:szCs w:val="28"/>
                <w:lang w:val="en-US"/>
              </w:rPr>
            </w:pPr>
            <w:r w:rsidRPr="00353386">
              <w:rPr>
                <w:bCs/>
                <w:i/>
                <w:sz w:val="28"/>
                <w:szCs w:val="28"/>
                <w:lang w:val="en-US"/>
              </w:rPr>
              <w:t>varchar(100)</w:t>
            </w:r>
          </w:p>
        </w:tc>
        <w:tc>
          <w:tcPr>
            <w:tcW w:w="4822" w:type="dxa"/>
          </w:tcPr>
          <w:p w:rsidR="00353386" w:rsidRDefault="00353386" w:rsidP="00B60640">
            <w:pPr>
              <w:spacing w:line="276" w:lineRule="auto"/>
              <w:jc w:val="both"/>
              <w:rPr>
                <w:bCs/>
                <w:sz w:val="28"/>
                <w:szCs w:val="28"/>
              </w:rPr>
            </w:pPr>
            <w:r>
              <w:rPr>
                <w:bCs/>
                <w:sz w:val="28"/>
                <w:szCs w:val="28"/>
              </w:rPr>
              <w:t>Адрес регистрации декларанта</w:t>
            </w:r>
          </w:p>
        </w:tc>
      </w:tr>
    </w:tbl>
    <w:p w:rsidR="00E97B1D" w:rsidRDefault="00E97B1D" w:rsidP="00B60640">
      <w:pPr>
        <w:spacing w:line="276" w:lineRule="auto"/>
        <w:jc w:val="both"/>
        <w:rPr>
          <w:bCs/>
          <w:sz w:val="28"/>
          <w:szCs w:val="28"/>
        </w:rPr>
      </w:pPr>
    </w:p>
    <w:p w:rsidR="00DA3EB5" w:rsidRDefault="00DA3EB5" w:rsidP="00B60640">
      <w:pPr>
        <w:spacing w:line="276" w:lineRule="auto"/>
        <w:jc w:val="both"/>
        <w:rPr>
          <w:bCs/>
          <w:sz w:val="28"/>
          <w:szCs w:val="28"/>
        </w:rPr>
      </w:pPr>
      <w:r>
        <w:rPr>
          <w:bCs/>
          <w:sz w:val="28"/>
          <w:szCs w:val="28"/>
        </w:rPr>
        <w:tab/>
        <w:t xml:space="preserve">Таблица </w:t>
      </w:r>
      <w:r>
        <w:rPr>
          <w:bCs/>
          <w:i/>
          <w:sz w:val="28"/>
          <w:szCs w:val="28"/>
          <w:lang w:val="en-US"/>
        </w:rPr>
        <w:t>codes</w:t>
      </w:r>
      <w:r w:rsidRPr="00DA3EB5">
        <w:rPr>
          <w:bCs/>
          <w:i/>
          <w:sz w:val="28"/>
          <w:szCs w:val="28"/>
        </w:rPr>
        <w:t>_</w:t>
      </w:r>
      <w:r>
        <w:rPr>
          <w:bCs/>
          <w:i/>
          <w:sz w:val="28"/>
          <w:szCs w:val="28"/>
          <w:lang w:val="en-US"/>
        </w:rPr>
        <w:t>tnved</w:t>
      </w:r>
      <w:r>
        <w:rPr>
          <w:bCs/>
          <w:sz w:val="28"/>
          <w:szCs w:val="28"/>
        </w:rPr>
        <w:t xml:space="preserve"> является справочником для хранения кодов ТН ВЕД. Поля это</w:t>
      </w:r>
      <w:r w:rsidR="006842E0">
        <w:rPr>
          <w:bCs/>
          <w:sz w:val="28"/>
          <w:szCs w:val="28"/>
        </w:rPr>
        <w:t>й таблицы показаны в таблице 2.9</w:t>
      </w:r>
      <w:r>
        <w:rPr>
          <w:bCs/>
          <w:sz w:val="28"/>
          <w:szCs w:val="28"/>
        </w:rPr>
        <w:t>.</w:t>
      </w:r>
    </w:p>
    <w:p w:rsidR="00DA3EB5" w:rsidRPr="003A5CDF" w:rsidRDefault="00DA3EB5" w:rsidP="00B60640">
      <w:pPr>
        <w:spacing w:line="276" w:lineRule="auto"/>
        <w:jc w:val="both"/>
        <w:rPr>
          <w:bCs/>
          <w:sz w:val="28"/>
          <w:szCs w:val="28"/>
        </w:rPr>
      </w:pPr>
    </w:p>
    <w:p w:rsidR="00DA3EB5" w:rsidRPr="00343A05" w:rsidRDefault="006842E0" w:rsidP="00B60640">
      <w:pPr>
        <w:spacing w:line="276" w:lineRule="auto"/>
        <w:jc w:val="both"/>
        <w:rPr>
          <w:bCs/>
          <w:i/>
          <w:sz w:val="28"/>
          <w:szCs w:val="28"/>
        </w:rPr>
      </w:pPr>
      <w:r>
        <w:rPr>
          <w:bCs/>
          <w:sz w:val="28"/>
          <w:szCs w:val="28"/>
        </w:rPr>
        <w:t>Таблица 2.9</w:t>
      </w:r>
      <w:r w:rsidR="00DA3EB5">
        <w:rPr>
          <w:bCs/>
          <w:sz w:val="28"/>
          <w:szCs w:val="28"/>
        </w:rPr>
        <w:t xml:space="preserve"> Структура таблицы </w:t>
      </w:r>
      <w:r w:rsidR="00DA3EB5">
        <w:rPr>
          <w:bCs/>
          <w:i/>
          <w:sz w:val="28"/>
          <w:szCs w:val="28"/>
          <w:lang w:val="en-US"/>
        </w:rPr>
        <w:t>codes</w:t>
      </w:r>
      <w:r w:rsidR="00DA3EB5" w:rsidRPr="00DA3EB5">
        <w:rPr>
          <w:bCs/>
          <w:i/>
          <w:sz w:val="28"/>
          <w:szCs w:val="28"/>
        </w:rPr>
        <w:t>_</w:t>
      </w:r>
      <w:r w:rsidR="00DA3EB5">
        <w:rPr>
          <w:bCs/>
          <w:i/>
          <w:sz w:val="28"/>
          <w:szCs w:val="28"/>
          <w:lang w:val="en-US"/>
        </w:rPr>
        <w:t>tnved</w:t>
      </w:r>
    </w:p>
    <w:tbl>
      <w:tblPr>
        <w:tblStyle w:val="ae"/>
        <w:tblW w:w="9606" w:type="dxa"/>
        <w:tblInd w:w="108" w:type="dxa"/>
        <w:tblLook w:val="04A0" w:firstRow="1" w:lastRow="0" w:firstColumn="1" w:lastColumn="0" w:noHBand="0" w:noVBand="1"/>
      </w:tblPr>
      <w:tblGrid>
        <w:gridCol w:w="2392"/>
        <w:gridCol w:w="2392"/>
        <w:gridCol w:w="4822"/>
      </w:tblGrid>
      <w:tr w:rsidR="00DA3EB5" w:rsidRPr="00022EA6" w:rsidTr="006842E0">
        <w:tc>
          <w:tcPr>
            <w:tcW w:w="2392" w:type="dxa"/>
          </w:tcPr>
          <w:p w:rsidR="00DA3EB5" w:rsidRPr="006B3300" w:rsidRDefault="00DA3EB5" w:rsidP="00B60640">
            <w:pPr>
              <w:spacing w:line="276" w:lineRule="auto"/>
              <w:jc w:val="both"/>
              <w:rPr>
                <w:bCs/>
                <w:sz w:val="28"/>
                <w:szCs w:val="28"/>
              </w:rPr>
            </w:pPr>
            <w:r>
              <w:rPr>
                <w:bCs/>
                <w:sz w:val="28"/>
                <w:szCs w:val="28"/>
              </w:rPr>
              <w:t>Поле</w:t>
            </w:r>
          </w:p>
        </w:tc>
        <w:tc>
          <w:tcPr>
            <w:tcW w:w="2392" w:type="dxa"/>
          </w:tcPr>
          <w:p w:rsidR="00DA3EB5" w:rsidRPr="006B3300" w:rsidRDefault="00DA3EB5" w:rsidP="00B60640">
            <w:pPr>
              <w:spacing w:line="276" w:lineRule="auto"/>
              <w:jc w:val="both"/>
              <w:rPr>
                <w:bCs/>
                <w:sz w:val="28"/>
                <w:szCs w:val="28"/>
              </w:rPr>
            </w:pPr>
            <w:r>
              <w:rPr>
                <w:bCs/>
                <w:sz w:val="28"/>
                <w:szCs w:val="28"/>
              </w:rPr>
              <w:t>Тип данных</w:t>
            </w:r>
          </w:p>
        </w:tc>
        <w:tc>
          <w:tcPr>
            <w:tcW w:w="4822" w:type="dxa"/>
          </w:tcPr>
          <w:p w:rsidR="00DA3EB5" w:rsidRPr="006B3300" w:rsidRDefault="00DA3EB5" w:rsidP="00B60640">
            <w:pPr>
              <w:spacing w:line="276" w:lineRule="auto"/>
              <w:jc w:val="both"/>
              <w:rPr>
                <w:bCs/>
                <w:sz w:val="28"/>
                <w:szCs w:val="28"/>
              </w:rPr>
            </w:pPr>
            <w:r>
              <w:rPr>
                <w:bCs/>
                <w:sz w:val="28"/>
                <w:szCs w:val="28"/>
              </w:rPr>
              <w:t>Описание</w:t>
            </w:r>
          </w:p>
        </w:tc>
      </w:tr>
      <w:tr w:rsidR="00DA3EB5" w:rsidRPr="006B3300" w:rsidTr="006842E0">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id</w:t>
            </w:r>
          </w:p>
        </w:tc>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integer</w:t>
            </w:r>
          </w:p>
        </w:tc>
        <w:tc>
          <w:tcPr>
            <w:tcW w:w="4822" w:type="dxa"/>
          </w:tcPr>
          <w:p w:rsidR="00DA3EB5" w:rsidRPr="006B3300" w:rsidRDefault="00DA3EB5" w:rsidP="00B60640">
            <w:pPr>
              <w:spacing w:line="276" w:lineRule="auto"/>
              <w:jc w:val="both"/>
              <w:rPr>
                <w:bCs/>
                <w:sz w:val="28"/>
                <w:szCs w:val="28"/>
              </w:rPr>
            </w:pPr>
            <w:r>
              <w:rPr>
                <w:bCs/>
                <w:sz w:val="28"/>
                <w:szCs w:val="28"/>
              </w:rPr>
              <w:t>Идентификатор записи</w:t>
            </w:r>
          </w:p>
        </w:tc>
      </w:tr>
      <w:tr w:rsidR="00DA3EB5" w:rsidRPr="006B3300" w:rsidTr="006842E0">
        <w:tc>
          <w:tcPr>
            <w:tcW w:w="2392" w:type="dxa"/>
          </w:tcPr>
          <w:p w:rsidR="00DA3EB5" w:rsidRPr="006842E0" w:rsidRDefault="00DA3EB5" w:rsidP="00B60640">
            <w:pPr>
              <w:spacing w:line="276" w:lineRule="auto"/>
              <w:jc w:val="both"/>
              <w:rPr>
                <w:bCs/>
                <w:i/>
                <w:sz w:val="28"/>
                <w:szCs w:val="28"/>
              </w:rPr>
            </w:pPr>
            <w:r>
              <w:rPr>
                <w:bCs/>
                <w:i/>
                <w:sz w:val="28"/>
                <w:szCs w:val="28"/>
                <w:lang w:val="en-US"/>
              </w:rPr>
              <w:t>code</w:t>
            </w:r>
          </w:p>
        </w:tc>
        <w:tc>
          <w:tcPr>
            <w:tcW w:w="2392" w:type="dxa"/>
          </w:tcPr>
          <w:p w:rsidR="00DA3EB5" w:rsidRPr="006842E0" w:rsidRDefault="00DA3EB5" w:rsidP="00B60640">
            <w:pPr>
              <w:spacing w:line="276" w:lineRule="auto"/>
              <w:jc w:val="both"/>
              <w:rPr>
                <w:bCs/>
                <w:i/>
                <w:sz w:val="28"/>
                <w:szCs w:val="28"/>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Код ТНВЕД</w:t>
            </w:r>
          </w:p>
        </w:tc>
      </w:tr>
      <w:tr w:rsidR="00DA3EB5" w:rsidRPr="006B3300" w:rsidTr="006842E0">
        <w:tc>
          <w:tcPr>
            <w:tcW w:w="2392" w:type="dxa"/>
          </w:tcPr>
          <w:p w:rsidR="00DA3EB5" w:rsidRPr="006842E0" w:rsidRDefault="00DA3EB5" w:rsidP="00B60640">
            <w:pPr>
              <w:spacing w:line="276" w:lineRule="auto"/>
              <w:jc w:val="both"/>
              <w:rPr>
                <w:bCs/>
                <w:i/>
                <w:sz w:val="28"/>
                <w:szCs w:val="28"/>
              </w:rPr>
            </w:pPr>
            <w:r>
              <w:rPr>
                <w:bCs/>
                <w:i/>
                <w:sz w:val="28"/>
                <w:szCs w:val="28"/>
                <w:lang w:val="en-US"/>
              </w:rPr>
              <w:lastRenderedPageBreak/>
              <w:t>description</w:t>
            </w:r>
          </w:p>
        </w:tc>
        <w:tc>
          <w:tcPr>
            <w:tcW w:w="2392" w:type="dxa"/>
          </w:tcPr>
          <w:p w:rsidR="00DA3EB5" w:rsidRPr="006842E0" w:rsidRDefault="00DA3EB5" w:rsidP="00B60640">
            <w:pPr>
              <w:spacing w:line="276" w:lineRule="auto"/>
              <w:jc w:val="both"/>
              <w:rPr>
                <w:bCs/>
                <w:i/>
                <w:sz w:val="28"/>
                <w:szCs w:val="28"/>
              </w:rPr>
            </w:pPr>
            <w:r>
              <w:rPr>
                <w:bCs/>
                <w:i/>
                <w:sz w:val="28"/>
                <w:szCs w:val="28"/>
                <w:lang w:val="en-US"/>
              </w:rPr>
              <w:t>varchar</w:t>
            </w:r>
            <w:r w:rsidRPr="006842E0">
              <w:rPr>
                <w:bCs/>
                <w:i/>
                <w:sz w:val="28"/>
                <w:szCs w:val="28"/>
              </w:rPr>
              <w:t>(256)</w:t>
            </w:r>
          </w:p>
        </w:tc>
        <w:tc>
          <w:tcPr>
            <w:tcW w:w="4822" w:type="dxa"/>
          </w:tcPr>
          <w:p w:rsidR="00DA3EB5" w:rsidRDefault="00DA3EB5" w:rsidP="00B60640">
            <w:pPr>
              <w:spacing w:line="276" w:lineRule="auto"/>
              <w:jc w:val="both"/>
              <w:rPr>
                <w:bCs/>
                <w:sz w:val="28"/>
                <w:szCs w:val="28"/>
              </w:rPr>
            </w:pPr>
            <w:r>
              <w:rPr>
                <w:bCs/>
                <w:sz w:val="28"/>
                <w:szCs w:val="28"/>
              </w:rPr>
              <w:t>Описание товара</w:t>
            </w:r>
          </w:p>
        </w:tc>
      </w:tr>
    </w:tbl>
    <w:p w:rsidR="00DA3EB5" w:rsidRDefault="00DA3EB5" w:rsidP="00B60640">
      <w:pPr>
        <w:spacing w:line="276" w:lineRule="auto"/>
        <w:jc w:val="both"/>
        <w:rPr>
          <w:bCs/>
          <w:sz w:val="28"/>
          <w:szCs w:val="28"/>
        </w:rPr>
      </w:pPr>
    </w:p>
    <w:p w:rsidR="00DA3EB5" w:rsidRDefault="00DA3EB5" w:rsidP="00B60640">
      <w:pPr>
        <w:spacing w:line="276" w:lineRule="auto"/>
        <w:jc w:val="both"/>
        <w:rPr>
          <w:bCs/>
          <w:sz w:val="28"/>
          <w:szCs w:val="28"/>
        </w:rPr>
      </w:pPr>
      <w:r>
        <w:rPr>
          <w:bCs/>
          <w:sz w:val="28"/>
          <w:szCs w:val="28"/>
        </w:rPr>
        <w:tab/>
        <w:t xml:space="preserve">Таблица </w:t>
      </w:r>
      <w:r>
        <w:rPr>
          <w:bCs/>
          <w:i/>
          <w:sz w:val="28"/>
          <w:szCs w:val="28"/>
          <w:lang w:val="en-US"/>
        </w:rPr>
        <w:t>files</w:t>
      </w:r>
      <w:r w:rsidRPr="00DA3EB5">
        <w:rPr>
          <w:bCs/>
          <w:i/>
          <w:sz w:val="28"/>
          <w:szCs w:val="28"/>
        </w:rPr>
        <w:t>_</w:t>
      </w:r>
      <w:r>
        <w:rPr>
          <w:bCs/>
          <w:i/>
          <w:sz w:val="28"/>
          <w:szCs w:val="28"/>
          <w:lang w:val="en-US"/>
        </w:rPr>
        <w:t>document</w:t>
      </w:r>
      <w:r>
        <w:rPr>
          <w:bCs/>
          <w:sz w:val="28"/>
          <w:szCs w:val="28"/>
        </w:rPr>
        <w:t xml:space="preserve"> необходима для хранения файлов, прилагаемых к документам. Поля это</w:t>
      </w:r>
      <w:r w:rsidR="006842E0">
        <w:rPr>
          <w:bCs/>
          <w:sz w:val="28"/>
          <w:szCs w:val="28"/>
        </w:rPr>
        <w:t>й таблицы показаны в таблице 2.10</w:t>
      </w:r>
      <w:r>
        <w:rPr>
          <w:bCs/>
          <w:sz w:val="28"/>
          <w:szCs w:val="28"/>
        </w:rPr>
        <w:t>.</w:t>
      </w:r>
    </w:p>
    <w:p w:rsidR="00DA3EB5" w:rsidRPr="003A5CDF" w:rsidRDefault="00DA3EB5" w:rsidP="00B60640">
      <w:pPr>
        <w:spacing w:line="276" w:lineRule="auto"/>
        <w:jc w:val="both"/>
        <w:rPr>
          <w:bCs/>
          <w:sz w:val="28"/>
          <w:szCs w:val="28"/>
        </w:rPr>
      </w:pPr>
    </w:p>
    <w:p w:rsidR="00DA3EB5" w:rsidRPr="00343A05" w:rsidRDefault="006842E0" w:rsidP="00B60640">
      <w:pPr>
        <w:spacing w:line="276" w:lineRule="auto"/>
        <w:jc w:val="both"/>
        <w:rPr>
          <w:bCs/>
          <w:i/>
          <w:sz w:val="28"/>
          <w:szCs w:val="28"/>
        </w:rPr>
      </w:pPr>
      <w:r>
        <w:rPr>
          <w:bCs/>
          <w:sz w:val="28"/>
          <w:szCs w:val="28"/>
        </w:rPr>
        <w:t>Таблица 2.10</w:t>
      </w:r>
      <w:r w:rsidR="00DA3EB5">
        <w:rPr>
          <w:bCs/>
          <w:sz w:val="28"/>
          <w:szCs w:val="28"/>
        </w:rPr>
        <w:t xml:space="preserve"> Структура таблицы </w:t>
      </w:r>
      <w:r w:rsidR="00DA3EB5">
        <w:rPr>
          <w:bCs/>
          <w:i/>
          <w:sz w:val="28"/>
          <w:szCs w:val="28"/>
          <w:lang w:val="en-US"/>
        </w:rPr>
        <w:t>files</w:t>
      </w:r>
      <w:r w:rsidR="00DA3EB5" w:rsidRPr="00DA3EB5">
        <w:rPr>
          <w:bCs/>
          <w:i/>
          <w:sz w:val="28"/>
          <w:szCs w:val="28"/>
        </w:rPr>
        <w:t>_</w:t>
      </w:r>
      <w:r w:rsidR="00DA3EB5">
        <w:rPr>
          <w:bCs/>
          <w:i/>
          <w:sz w:val="28"/>
          <w:szCs w:val="28"/>
          <w:lang w:val="en-US"/>
        </w:rPr>
        <w:t>document</w:t>
      </w:r>
    </w:p>
    <w:tbl>
      <w:tblPr>
        <w:tblStyle w:val="ae"/>
        <w:tblW w:w="9606" w:type="dxa"/>
        <w:tblInd w:w="108" w:type="dxa"/>
        <w:tblLook w:val="04A0" w:firstRow="1" w:lastRow="0" w:firstColumn="1" w:lastColumn="0" w:noHBand="0" w:noVBand="1"/>
      </w:tblPr>
      <w:tblGrid>
        <w:gridCol w:w="2392"/>
        <w:gridCol w:w="2392"/>
        <w:gridCol w:w="4822"/>
      </w:tblGrid>
      <w:tr w:rsidR="00DA3EB5" w:rsidRPr="00022EA6" w:rsidTr="006842E0">
        <w:tc>
          <w:tcPr>
            <w:tcW w:w="2392" w:type="dxa"/>
          </w:tcPr>
          <w:p w:rsidR="00DA3EB5" w:rsidRPr="006B3300" w:rsidRDefault="00DA3EB5" w:rsidP="00B60640">
            <w:pPr>
              <w:spacing w:line="276" w:lineRule="auto"/>
              <w:jc w:val="both"/>
              <w:rPr>
                <w:bCs/>
                <w:sz w:val="28"/>
                <w:szCs w:val="28"/>
              </w:rPr>
            </w:pPr>
            <w:r>
              <w:rPr>
                <w:bCs/>
                <w:sz w:val="28"/>
                <w:szCs w:val="28"/>
              </w:rPr>
              <w:t>Поле</w:t>
            </w:r>
          </w:p>
        </w:tc>
        <w:tc>
          <w:tcPr>
            <w:tcW w:w="2392" w:type="dxa"/>
          </w:tcPr>
          <w:p w:rsidR="00DA3EB5" w:rsidRPr="006B3300" w:rsidRDefault="00DA3EB5" w:rsidP="00B60640">
            <w:pPr>
              <w:spacing w:line="276" w:lineRule="auto"/>
              <w:jc w:val="both"/>
              <w:rPr>
                <w:bCs/>
                <w:sz w:val="28"/>
                <w:szCs w:val="28"/>
              </w:rPr>
            </w:pPr>
            <w:r>
              <w:rPr>
                <w:bCs/>
                <w:sz w:val="28"/>
                <w:szCs w:val="28"/>
              </w:rPr>
              <w:t>Тип данных</w:t>
            </w:r>
          </w:p>
        </w:tc>
        <w:tc>
          <w:tcPr>
            <w:tcW w:w="4822" w:type="dxa"/>
          </w:tcPr>
          <w:p w:rsidR="00DA3EB5" w:rsidRPr="006B3300" w:rsidRDefault="00DA3EB5" w:rsidP="00B60640">
            <w:pPr>
              <w:spacing w:line="276" w:lineRule="auto"/>
              <w:jc w:val="both"/>
              <w:rPr>
                <w:bCs/>
                <w:sz w:val="28"/>
                <w:szCs w:val="28"/>
              </w:rPr>
            </w:pPr>
            <w:r>
              <w:rPr>
                <w:bCs/>
                <w:sz w:val="28"/>
                <w:szCs w:val="28"/>
              </w:rPr>
              <w:t>Описание</w:t>
            </w:r>
          </w:p>
        </w:tc>
      </w:tr>
      <w:tr w:rsidR="00DA3EB5" w:rsidRPr="006B3300" w:rsidTr="006842E0">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id</w:t>
            </w:r>
          </w:p>
        </w:tc>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integer</w:t>
            </w:r>
          </w:p>
        </w:tc>
        <w:tc>
          <w:tcPr>
            <w:tcW w:w="4822" w:type="dxa"/>
          </w:tcPr>
          <w:p w:rsidR="00DA3EB5" w:rsidRPr="006B3300" w:rsidRDefault="00DA3EB5" w:rsidP="00B60640">
            <w:pPr>
              <w:spacing w:line="276" w:lineRule="auto"/>
              <w:jc w:val="both"/>
              <w:rPr>
                <w:bCs/>
                <w:sz w:val="28"/>
                <w:szCs w:val="28"/>
              </w:rPr>
            </w:pPr>
            <w:r>
              <w:rPr>
                <w:bCs/>
                <w:sz w:val="28"/>
                <w:szCs w:val="28"/>
              </w:rPr>
              <w:t>Идентификатор записи</w:t>
            </w:r>
          </w:p>
        </w:tc>
      </w:tr>
      <w:tr w:rsidR="00DA3EB5" w:rsidRPr="006B3300" w:rsidTr="006842E0">
        <w:tc>
          <w:tcPr>
            <w:tcW w:w="2392" w:type="dxa"/>
          </w:tcPr>
          <w:p w:rsidR="00DA3EB5" w:rsidRPr="006842E0" w:rsidRDefault="00DA3EB5" w:rsidP="00B60640">
            <w:pPr>
              <w:spacing w:line="276" w:lineRule="auto"/>
              <w:jc w:val="both"/>
              <w:rPr>
                <w:bCs/>
                <w:i/>
                <w:sz w:val="28"/>
                <w:szCs w:val="28"/>
              </w:rPr>
            </w:pPr>
            <w:r>
              <w:rPr>
                <w:bCs/>
                <w:i/>
                <w:sz w:val="28"/>
                <w:szCs w:val="28"/>
                <w:lang w:val="en-US"/>
              </w:rPr>
              <w:t>document</w:t>
            </w:r>
            <w:r w:rsidRPr="006842E0">
              <w:rPr>
                <w:bCs/>
                <w:i/>
                <w:sz w:val="28"/>
                <w:szCs w:val="28"/>
              </w:rPr>
              <w:t>_</w:t>
            </w:r>
            <w:r>
              <w:rPr>
                <w:bCs/>
                <w:i/>
                <w:sz w:val="28"/>
                <w:szCs w:val="28"/>
                <w:lang w:val="en-US"/>
              </w:rPr>
              <w:t>id</w:t>
            </w:r>
          </w:p>
        </w:tc>
        <w:tc>
          <w:tcPr>
            <w:tcW w:w="2392" w:type="dxa"/>
          </w:tcPr>
          <w:p w:rsidR="00DA3EB5" w:rsidRPr="006842E0" w:rsidRDefault="00DA3EB5" w:rsidP="00B60640">
            <w:pPr>
              <w:spacing w:line="276" w:lineRule="auto"/>
              <w:jc w:val="both"/>
              <w:rPr>
                <w:bCs/>
                <w:i/>
                <w:sz w:val="28"/>
                <w:szCs w:val="28"/>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Идентификатор записи документа</w:t>
            </w:r>
          </w:p>
        </w:tc>
      </w:tr>
      <w:tr w:rsidR="00DA3EB5" w:rsidRPr="006B3300" w:rsidTr="006842E0">
        <w:tc>
          <w:tcPr>
            <w:tcW w:w="2392" w:type="dxa"/>
          </w:tcPr>
          <w:p w:rsidR="00DA3EB5" w:rsidRDefault="00DA3EB5" w:rsidP="00B60640">
            <w:pPr>
              <w:spacing w:line="276" w:lineRule="auto"/>
              <w:jc w:val="both"/>
              <w:rPr>
                <w:bCs/>
                <w:i/>
                <w:sz w:val="28"/>
                <w:szCs w:val="28"/>
                <w:lang w:val="en-US"/>
              </w:rPr>
            </w:pPr>
            <w:r>
              <w:rPr>
                <w:bCs/>
                <w:i/>
                <w:sz w:val="28"/>
                <w:szCs w:val="28"/>
                <w:lang w:val="en-US"/>
              </w:rPr>
              <w:t>file</w:t>
            </w:r>
            <w:r w:rsidRPr="006842E0">
              <w:rPr>
                <w:bCs/>
                <w:i/>
                <w:sz w:val="28"/>
                <w:szCs w:val="28"/>
              </w:rPr>
              <w:t>_</w:t>
            </w:r>
            <w:r>
              <w:rPr>
                <w:bCs/>
                <w:i/>
                <w:sz w:val="28"/>
                <w:szCs w:val="28"/>
                <w:lang w:val="en-US"/>
              </w:rPr>
              <w:t>data</w:t>
            </w:r>
          </w:p>
        </w:tc>
        <w:tc>
          <w:tcPr>
            <w:tcW w:w="2392" w:type="dxa"/>
          </w:tcPr>
          <w:p w:rsidR="00DA3EB5" w:rsidRDefault="00DA3EB5" w:rsidP="00B60640">
            <w:pPr>
              <w:spacing w:line="276" w:lineRule="auto"/>
              <w:jc w:val="both"/>
              <w:rPr>
                <w:bCs/>
                <w:i/>
                <w:sz w:val="28"/>
                <w:szCs w:val="28"/>
                <w:lang w:val="en-US"/>
              </w:rPr>
            </w:pPr>
            <w:r>
              <w:rPr>
                <w:bCs/>
                <w:i/>
                <w:sz w:val="28"/>
                <w:szCs w:val="28"/>
                <w:lang w:val="en-US"/>
              </w:rPr>
              <w:t>bytea</w:t>
            </w:r>
          </w:p>
        </w:tc>
        <w:tc>
          <w:tcPr>
            <w:tcW w:w="4822" w:type="dxa"/>
          </w:tcPr>
          <w:p w:rsidR="00DA3EB5" w:rsidRPr="00DA3EB5" w:rsidRDefault="00DA3EB5" w:rsidP="00B60640">
            <w:pPr>
              <w:spacing w:line="276" w:lineRule="auto"/>
              <w:jc w:val="both"/>
              <w:rPr>
                <w:bCs/>
                <w:sz w:val="28"/>
                <w:szCs w:val="28"/>
              </w:rPr>
            </w:pPr>
            <w:r>
              <w:rPr>
                <w:bCs/>
                <w:sz w:val="28"/>
                <w:szCs w:val="28"/>
              </w:rPr>
              <w:t>Данные файла в виде байтов</w:t>
            </w:r>
          </w:p>
        </w:tc>
      </w:tr>
      <w:tr w:rsidR="00DA3EB5" w:rsidRPr="006B3300" w:rsidTr="006842E0">
        <w:tc>
          <w:tcPr>
            <w:tcW w:w="2392" w:type="dxa"/>
          </w:tcPr>
          <w:p w:rsidR="00DA3EB5" w:rsidRDefault="00DA3EB5" w:rsidP="00B60640">
            <w:pPr>
              <w:spacing w:line="276" w:lineRule="auto"/>
              <w:jc w:val="both"/>
              <w:rPr>
                <w:bCs/>
                <w:i/>
                <w:sz w:val="28"/>
                <w:szCs w:val="28"/>
                <w:lang w:val="en-US"/>
              </w:rPr>
            </w:pPr>
            <w:r>
              <w:rPr>
                <w:bCs/>
                <w:i/>
                <w:sz w:val="28"/>
                <w:szCs w:val="28"/>
                <w:lang w:val="en-US"/>
              </w:rPr>
              <w:t>file_name</w:t>
            </w:r>
          </w:p>
        </w:tc>
        <w:tc>
          <w:tcPr>
            <w:tcW w:w="2392" w:type="dxa"/>
          </w:tcPr>
          <w:p w:rsidR="00DA3EB5" w:rsidRDefault="00DA3EB5" w:rsidP="00B60640">
            <w:pPr>
              <w:spacing w:line="276" w:lineRule="auto"/>
              <w:jc w:val="both"/>
              <w:rPr>
                <w:bCs/>
                <w:i/>
                <w:sz w:val="28"/>
                <w:szCs w:val="28"/>
                <w:lang w:val="en-US"/>
              </w:rPr>
            </w:pPr>
            <w:r>
              <w:rPr>
                <w:bCs/>
                <w:i/>
                <w:sz w:val="28"/>
                <w:szCs w:val="28"/>
                <w:lang w:val="en-US"/>
              </w:rPr>
              <w:t>varchar(256)</w:t>
            </w:r>
          </w:p>
        </w:tc>
        <w:tc>
          <w:tcPr>
            <w:tcW w:w="4822" w:type="dxa"/>
          </w:tcPr>
          <w:p w:rsidR="00DA3EB5" w:rsidRDefault="00DA3EB5" w:rsidP="00B60640">
            <w:pPr>
              <w:spacing w:line="276" w:lineRule="auto"/>
              <w:jc w:val="both"/>
              <w:rPr>
                <w:bCs/>
                <w:sz w:val="28"/>
                <w:szCs w:val="28"/>
              </w:rPr>
            </w:pPr>
            <w:r>
              <w:rPr>
                <w:bCs/>
                <w:sz w:val="28"/>
                <w:szCs w:val="28"/>
              </w:rPr>
              <w:t>Название файла</w:t>
            </w:r>
          </w:p>
        </w:tc>
      </w:tr>
    </w:tbl>
    <w:p w:rsidR="00DA3EB5" w:rsidRDefault="00DA3EB5" w:rsidP="00B60640">
      <w:pPr>
        <w:spacing w:line="276" w:lineRule="auto"/>
        <w:jc w:val="both"/>
        <w:rPr>
          <w:bCs/>
          <w:sz w:val="28"/>
          <w:szCs w:val="28"/>
        </w:rPr>
      </w:pPr>
      <w:r>
        <w:rPr>
          <w:bCs/>
          <w:sz w:val="28"/>
          <w:szCs w:val="28"/>
        </w:rPr>
        <w:tab/>
        <w:t xml:space="preserve">Таблица </w:t>
      </w:r>
      <w:r>
        <w:rPr>
          <w:bCs/>
          <w:i/>
          <w:sz w:val="28"/>
          <w:szCs w:val="28"/>
          <w:lang w:val="en-US"/>
        </w:rPr>
        <w:t>messages</w:t>
      </w:r>
      <w:r w:rsidRPr="00DA3EB5">
        <w:rPr>
          <w:bCs/>
          <w:i/>
          <w:sz w:val="28"/>
          <w:szCs w:val="28"/>
        </w:rPr>
        <w:t>_</w:t>
      </w:r>
      <w:r>
        <w:rPr>
          <w:bCs/>
          <w:i/>
          <w:sz w:val="28"/>
          <w:szCs w:val="28"/>
          <w:lang w:val="en-US"/>
        </w:rPr>
        <w:t>log</w:t>
      </w:r>
      <w:r>
        <w:rPr>
          <w:bCs/>
          <w:sz w:val="28"/>
          <w:szCs w:val="28"/>
        </w:rPr>
        <w:t xml:space="preserve"> </w:t>
      </w:r>
      <w:r w:rsidR="00323406">
        <w:rPr>
          <w:bCs/>
          <w:sz w:val="28"/>
          <w:szCs w:val="28"/>
        </w:rPr>
        <w:t>хранит информацию о всех действиях, проводимых в информационной системе</w:t>
      </w:r>
      <w:r>
        <w:rPr>
          <w:bCs/>
          <w:sz w:val="28"/>
          <w:szCs w:val="28"/>
        </w:rPr>
        <w:t>. Поля это</w:t>
      </w:r>
      <w:r w:rsidR="006842E0">
        <w:rPr>
          <w:bCs/>
          <w:sz w:val="28"/>
          <w:szCs w:val="28"/>
        </w:rPr>
        <w:t>й таблицы показаны в таблице 2.11</w:t>
      </w:r>
      <w:r>
        <w:rPr>
          <w:bCs/>
          <w:sz w:val="28"/>
          <w:szCs w:val="28"/>
        </w:rPr>
        <w:t>.</w:t>
      </w:r>
    </w:p>
    <w:p w:rsidR="00DA3EB5" w:rsidRPr="003A5CDF" w:rsidRDefault="00DA3EB5" w:rsidP="00B60640">
      <w:pPr>
        <w:spacing w:line="276" w:lineRule="auto"/>
        <w:jc w:val="both"/>
        <w:rPr>
          <w:bCs/>
          <w:sz w:val="28"/>
          <w:szCs w:val="28"/>
        </w:rPr>
      </w:pPr>
    </w:p>
    <w:p w:rsidR="00DA3EB5" w:rsidRPr="00343A05" w:rsidRDefault="006842E0" w:rsidP="00B60640">
      <w:pPr>
        <w:spacing w:line="276" w:lineRule="auto"/>
        <w:jc w:val="both"/>
        <w:rPr>
          <w:bCs/>
          <w:i/>
          <w:sz w:val="28"/>
          <w:szCs w:val="28"/>
        </w:rPr>
      </w:pPr>
      <w:r>
        <w:rPr>
          <w:bCs/>
          <w:sz w:val="28"/>
          <w:szCs w:val="28"/>
        </w:rPr>
        <w:t>Таблица 2.11</w:t>
      </w:r>
      <w:r w:rsidR="00DA3EB5">
        <w:rPr>
          <w:bCs/>
          <w:sz w:val="28"/>
          <w:szCs w:val="28"/>
        </w:rPr>
        <w:t xml:space="preserve"> Структура таблицы </w:t>
      </w:r>
      <w:r w:rsidR="00DA3EB5">
        <w:rPr>
          <w:bCs/>
          <w:i/>
          <w:sz w:val="28"/>
          <w:szCs w:val="28"/>
          <w:lang w:val="en-US"/>
        </w:rPr>
        <w:t>messages</w:t>
      </w:r>
      <w:r w:rsidR="00DA3EB5" w:rsidRPr="00DA3EB5">
        <w:rPr>
          <w:bCs/>
          <w:i/>
          <w:sz w:val="28"/>
          <w:szCs w:val="28"/>
        </w:rPr>
        <w:t>_</w:t>
      </w:r>
      <w:r w:rsidR="00DA3EB5">
        <w:rPr>
          <w:bCs/>
          <w:i/>
          <w:sz w:val="28"/>
          <w:szCs w:val="28"/>
          <w:lang w:val="en-US"/>
        </w:rPr>
        <w:t>log</w:t>
      </w:r>
    </w:p>
    <w:tbl>
      <w:tblPr>
        <w:tblStyle w:val="ae"/>
        <w:tblW w:w="9606" w:type="dxa"/>
        <w:tblInd w:w="108" w:type="dxa"/>
        <w:tblLook w:val="04A0" w:firstRow="1" w:lastRow="0" w:firstColumn="1" w:lastColumn="0" w:noHBand="0" w:noVBand="1"/>
      </w:tblPr>
      <w:tblGrid>
        <w:gridCol w:w="2392"/>
        <w:gridCol w:w="2392"/>
        <w:gridCol w:w="4822"/>
      </w:tblGrid>
      <w:tr w:rsidR="00DA3EB5" w:rsidRPr="00022EA6" w:rsidTr="006842E0">
        <w:tc>
          <w:tcPr>
            <w:tcW w:w="2392" w:type="dxa"/>
          </w:tcPr>
          <w:p w:rsidR="00DA3EB5" w:rsidRPr="006B3300" w:rsidRDefault="00DA3EB5" w:rsidP="00B60640">
            <w:pPr>
              <w:spacing w:line="276" w:lineRule="auto"/>
              <w:jc w:val="both"/>
              <w:rPr>
                <w:bCs/>
                <w:sz w:val="28"/>
                <w:szCs w:val="28"/>
              </w:rPr>
            </w:pPr>
            <w:r>
              <w:rPr>
                <w:bCs/>
                <w:sz w:val="28"/>
                <w:szCs w:val="28"/>
              </w:rPr>
              <w:t>Поле</w:t>
            </w:r>
          </w:p>
        </w:tc>
        <w:tc>
          <w:tcPr>
            <w:tcW w:w="2392" w:type="dxa"/>
          </w:tcPr>
          <w:p w:rsidR="00DA3EB5" w:rsidRPr="006B3300" w:rsidRDefault="00DA3EB5" w:rsidP="00B60640">
            <w:pPr>
              <w:spacing w:line="276" w:lineRule="auto"/>
              <w:jc w:val="both"/>
              <w:rPr>
                <w:bCs/>
                <w:sz w:val="28"/>
                <w:szCs w:val="28"/>
              </w:rPr>
            </w:pPr>
            <w:r>
              <w:rPr>
                <w:bCs/>
                <w:sz w:val="28"/>
                <w:szCs w:val="28"/>
              </w:rPr>
              <w:t>Тип данных</w:t>
            </w:r>
          </w:p>
        </w:tc>
        <w:tc>
          <w:tcPr>
            <w:tcW w:w="4822" w:type="dxa"/>
          </w:tcPr>
          <w:p w:rsidR="00DA3EB5" w:rsidRPr="006B3300" w:rsidRDefault="00DA3EB5" w:rsidP="00B60640">
            <w:pPr>
              <w:spacing w:line="276" w:lineRule="auto"/>
              <w:jc w:val="both"/>
              <w:rPr>
                <w:bCs/>
                <w:sz w:val="28"/>
                <w:szCs w:val="28"/>
              </w:rPr>
            </w:pPr>
            <w:r>
              <w:rPr>
                <w:bCs/>
                <w:sz w:val="28"/>
                <w:szCs w:val="28"/>
              </w:rPr>
              <w:t>Описание</w:t>
            </w:r>
          </w:p>
        </w:tc>
      </w:tr>
      <w:tr w:rsidR="00DA3EB5" w:rsidRPr="006B3300" w:rsidTr="006842E0">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id</w:t>
            </w:r>
          </w:p>
        </w:tc>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integer</w:t>
            </w:r>
          </w:p>
        </w:tc>
        <w:tc>
          <w:tcPr>
            <w:tcW w:w="4822" w:type="dxa"/>
          </w:tcPr>
          <w:p w:rsidR="00DA3EB5" w:rsidRPr="006B3300" w:rsidRDefault="00DA3EB5" w:rsidP="00B60640">
            <w:pPr>
              <w:spacing w:line="276" w:lineRule="auto"/>
              <w:jc w:val="both"/>
              <w:rPr>
                <w:bCs/>
                <w:sz w:val="28"/>
                <w:szCs w:val="28"/>
              </w:rPr>
            </w:pPr>
            <w:r>
              <w:rPr>
                <w:bCs/>
                <w:sz w:val="28"/>
                <w:szCs w:val="28"/>
              </w:rPr>
              <w:t>Идентификатор записи</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message</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text</w:t>
            </w:r>
          </w:p>
        </w:tc>
        <w:tc>
          <w:tcPr>
            <w:tcW w:w="4822" w:type="dxa"/>
          </w:tcPr>
          <w:p w:rsidR="00323406" w:rsidRDefault="00323406" w:rsidP="00B60640">
            <w:pPr>
              <w:spacing w:line="276" w:lineRule="auto"/>
              <w:jc w:val="both"/>
              <w:rPr>
                <w:bCs/>
                <w:sz w:val="28"/>
                <w:szCs w:val="28"/>
              </w:rPr>
            </w:pPr>
            <w:r>
              <w:rPr>
                <w:bCs/>
                <w:sz w:val="28"/>
                <w:szCs w:val="28"/>
              </w:rPr>
              <w:t>Сообщение</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user</w:t>
            </w:r>
            <w:r w:rsidRPr="006842E0">
              <w:rPr>
                <w:bCs/>
                <w:i/>
                <w:sz w:val="28"/>
                <w:szCs w:val="28"/>
              </w:rPr>
              <w:t>_</w:t>
            </w:r>
            <w:r>
              <w:rPr>
                <w:bCs/>
                <w:i/>
                <w:sz w:val="28"/>
                <w:szCs w:val="28"/>
                <w:lang w:val="en-US"/>
              </w:rPr>
              <w:t>id</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integer</w:t>
            </w:r>
          </w:p>
        </w:tc>
        <w:tc>
          <w:tcPr>
            <w:tcW w:w="4822" w:type="dxa"/>
          </w:tcPr>
          <w:p w:rsidR="00323406" w:rsidRDefault="00323406" w:rsidP="00B60640">
            <w:pPr>
              <w:spacing w:line="276" w:lineRule="auto"/>
              <w:jc w:val="both"/>
              <w:rPr>
                <w:bCs/>
                <w:sz w:val="28"/>
                <w:szCs w:val="28"/>
              </w:rPr>
            </w:pPr>
            <w:r>
              <w:rPr>
                <w:bCs/>
                <w:sz w:val="28"/>
                <w:szCs w:val="28"/>
              </w:rPr>
              <w:t>Идентификатор пользователя, производивший действие</w:t>
            </w:r>
          </w:p>
        </w:tc>
      </w:tr>
      <w:tr w:rsidR="00323406" w:rsidRPr="006B3300" w:rsidTr="006842E0">
        <w:tc>
          <w:tcPr>
            <w:tcW w:w="2392" w:type="dxa"/>
          </w:tcPr>
          <w:p w:rsidR="00323406" w:rsidRDefault="00323406" w:rsidP="00B60640">
            <w:pPr>
              <w:spacing w:line="276" w:lineRule="auto"/>
              <w:jc w:val="both"/>
              <w:rPr>
                <w:bCs/>
                <w:i/>
                <w:sz w:val="28"/>
                <w:szCs w:val="28"/>
                <w:lang w:val="en-US"/>
              </w:rPr>
            </w:pPr>
            <w:r>
              <w:rPr>
                <w:bCs/>
                <w:i/>
                <w:sz w:val="28"/>
                <w:szCs w:val="28"/>
                <w:lang w:val="en-US"/>
              </w:rPr>
              <w:t>document_code</w:t>
            </w:r>
          </w:p>
        </w:tc>
        <w:tc>
          <w:tcPr>
            <w:tcW w:w="2392" w:type="dxa"/>
          </w:tcPr>
          <w:p w:rsidR="00323406" w:rsidRDefault="00323406" w:rsidP="00B60640">
            <w:pPr>
              <w:spacing w:line="276" w:lineRule="auto"/>
              <w:jc w:val="both"/>
              <w:rPr>
                <w:bCs/>
                <w:i/>
                <w:sz w:val="28"/>
                <w:szCs w:val="28"/>
                <w:lang w:val="en-US"/>
              </w:rPr>
            </w:pPr>
            <w:r>
              <w:rPr>
                <w:bCs/>
                <w:i/>
                <w:sz w:val="28"/>
                <w:szCs w:val="28"/>
                <w:lang w:val="en-US"/>
              </w:rPr>
              <w:t>varchar(32)</w:t>
            </w:r>
          </w:p>
        </w:tc>
        <w:tc>
          <w:tcPr>
            <w:tcW w:w="4822" w:type="dxa"/>
          </w:tcPr>
          <w:p w:rsidR="00323406" w:rsidRDefault="00323406" w:rsidP="00B60640">
            <w:pPr>
              <w:spacing w:line="276" w:lineRule="auto"/>
              <w:jc w:val="both"/>
              <w:rPr>
                <w:bCs/>
                <w:sz w:val="28"/>
                <w:szCs w:val="28"/>
              </w:rPr>
            </w:pPr>
            <w:r>
              <w:rPr>
                <w:bCs/>
                <w:sz w:val="28"/>
                <w:szCs w:val="28"/>
              </w:rPr>
              <w:t>Код документа</w:t>
            </w:r>
          </w:p>
        </w:tc>
      </w:tr>
      <w:tr w:rsidR="00323406" w:rsidRPr="006B3300" w:rsidTr="006842E0">
        <w:tc>
          <w:tcPr>
            <w:tcW w:w="2392" w:type="dxa"/>
          </w:tcPr>
          <w:p w:rsidR="00323406" w:rsidRDefault="00323406" w:rsidP="00B60640">
            <w:pPr>
              <w:spacing w:line="276" w:lineRule="auto"/>
              <w:jc w:val="both"/>
              <w:rPr>
                <w:bCs/>
                <w:i/>
                <w:sz w:val="28"/>
                <w:szCs w:val="28"/>
                <w:lang w:val="en-US"/>
              </w:rPr>
            </w:pPr>
            <w:r>
              <w:rPr>
                <w:bCs/>
                <w:i/>
                <w:sz w:val="28"/>
                <w:szCs w:val="28"/>
                <w:lang w:val="en-US"/>
              </w:rPr>
              <w:t>date</w:t>
            </w:r>
          </w:p>
        </w:tc>
        <w:tc>
          <w:tcPr>
            <w:tcW w:w="2392" w:type="dxa"/>
          </w:tcPr>
          <w:p w:rsidR="00323406" w:rsidRDefault="00323406" w:rsidP="00B60640">
            <w:pPr>
              <w:spacing w:line="276" w:lineRule="auto"/>
              <w:jc w:val="both"/>
              <w:rPr>
                <w:bCs/>
                <w:i/>
                <w:sz w:val="28"/>
                <w:szCs w:val="28"/>
                <w:lang w:val="en-US"/>
              </w:rPr>
            </w:pPr>
            <w:r>
              <w:rPr>
                <w:bCs/>
                <w:i/>
                <w:sz w:val="28"/>
                <w:szCs w:val="28"/>
                <w:lang w:val="en-US"/>
              </w:rPr>
              <w:t>timestamp</w:t>
            </w:r>
          </w:p>
        </w:tc>
        <w:tc>
          <w:tcPr>
            <w:tcW w:w="4822" w:type="dxa"/>
          </w:tcPr>
          <w:p w:rsidR="00323406" w:rsidRDefault="00323406" w:rsidP="00B60640">
            <w:pPr>
              <w:spacing w:line="276" w:lineRule="auto"/>
              <w:jc w:val="both"/>
              <w:rPr>
                <w:bCs/>
                <w:sz w:val="28"/>
                <w:szCs w:val="28"/>
              </w:rPr>
            </w:pPr>
            <w:r>
              <w:rPr>
                <w:bCs/>
                <w:sz w:val="28"/>
                <w:szCs w:val="28"/>
              </w:rPr>
              <w:t>Время произведения действия</w:t>
            </w:r>
          </w:p>
        </w:tc>
      </w:tr>
    </w:tbl>
    <w:p w:rsidR="00DA3EB5" w:rsidRDefault="00DA3EB5" w:rsidP="00B60640">
      <w:pPr>
        <w:spacing w:line="276" w:lineRule="auto"/>
        <w:jc w:val="both"/>
        <w:rPr>
          <w:bCs/>
          <w:sz w:val="28"/>
          <w:szCs w:val="28"/>
        </w:rPr>
      </w:pPr>
    </w:p>
    <w:p w:rsidR="00323406" w:rsidRDefault="00323406" w:rsidP="00B60640">
      <w:pPr>
        <w:spacing w:line="276" w:lineRule="auto"/>
        <w:jc w:val="both"/>
        <w:rPr>
          <w:bCs/>
          <w:sz w:val="28"/>
          <w:szCs w:val="28"/>
        </w:rPr>
      </w:pPr>
      <w:r>
        <w:rPr>
          <w:bCs/>
          <w:sz w:val="28"/>
          <w:szCs w:val="28"/>
        </w:rPr>
        <w:tab/>
        <w:t xml:space="preserve">Таблица </w:t>
      </w:r>
      <w:r>
        <w:rPr>
          <w:bCs/>
          <w:sz w:val="28"/>
          <w:szCs w:val="28"/>
          <w:lang w:val="en-US"/>
        </w:rPr>
        <w:t>users</w:t>
      </w:r>
      <w:r>
        <w:rPr>
          <w:bCs/>
          <w:sz w:val="28"/>
          <w:szCs w:val="28"/>
        </w:rPr>
        <w:t xml:space="preserve"> хранит информацию о пользователях. Поля это</w:t>
      </w:r>
      <w:r w:rsidR="006842E0">
        <w:rPr>
          <w:bCs/>
          <w:sz w:val="28"/>
          <w:szCs w:val="28"/>
        </w:rPr>
        <w:t>й таблицы показаны в таблице 2.12</w:t>
      </w:r>
      <w:r>
        <w:rPr>
          <w:bCs/>
          <w:sz w:val="28"/>
          <w:szCs w:val="28"/>
        </w:rPr>
        <w:t>.</w:t>
      </w:r>
    </w:p>
    <w:p w:rsidR="00323406" w:rsidRPr="003A5CDF" w:rsidRDefault="00323406" w:rsidP="00B60640">
      <w:pPr>
        <w:spacing w:line="276" w:lineRule="auto"/>
        <w:jc w:val="both"/>
        <w:rPr>
          <w:bCs/>
          <w:sz w:val="28"/>
          <w:szCs w:val="28"/>
        </w:rPr>
      </w:pPr>
    </w:p>
    <w:p w:rsidR="00323406" w:rsidRPr="00343A05" w:rsidRDefault="006842E0" w:rsidP="00B60640">
      <w:pPr>
        <w:spacing w:line="276" w:lineRule="auto"/>
        <w:jc w:val="both"/>
        <w:rPr>
          <w:bCs/>
          <w:i/>
          <w:sz w:val="28"/>
          <w:szCs w:val="28"/>
        </w:rPr>
      </w:pPr>
      <w:r>
        <w:rPr>
          <w:bCs/>
          <w:sz w:val="28"/>
          <w:szCs w:val="28"/>
        </w:rPr>
        <w:t>Таблица 2.12</w:t>
      </w:r>
      <w:r w:rsidR="00323406">
        <w:rPr>
          <w:bCs/>
          <w:sz w:val="28"/>
          <w:szCs w:val="28"/>
        </w:rPr>
        <w:t xml:space="preserve"> Структура таблицы </w:t>
      </w:r>
      <w:r w:rsidR="00323406">
        <w:rPr>
          <w:bCs/>
          <w:i/>
          <w:sz w:val="28"/>
          <w:szCs w:val="28"/>
          <w:lang w:val="en-US"/>
        </w:rPr>
        <w:t>users</w:t>
      </w:r>
    </w:p>
    <w:tbl>
      <w:tblPr>
        <w:tblStyle w:val="ae"/>
        <w:tblW w:w="9606" w:type="dxa"/>
        <w:tblInd w:w="108" w:type="dxa"/>
        <w:tblLook w:val="04A0" w:firstRow="1" w:lastRow="0" w:firstColumn="1" w:lastColumn="0" w:noHBand="0" w:noVBand="1"/>
      </w:tblPr>
      <w:tblGrid>
        <w:gridCol w:w="2392"/>
        <w:gridCol w:w="2392"/>
        <w:gridCol w:w="4822"/>
      </w:tblGrid>
      <w:tr w:rsidR="00323406" w:rsidRPr="00022EA6" w:rsidTr="006842E0">
        <w:tc>
          <w:tcPr>
            <w:tcW w:w="2392" w:type="dxa"/>
          </w:tcPr>
          <w:p w:rsidR="00323406" w:rsidRPr="006B3300" w:rsidRDefault="00323406" w:rsidP="00B60640">
            <w:pPr>
              <w:spacing w:line="276" w:lineRule="auto"/>
              <w:jc w:val="both"/>
              <w:rPr>
                <w:bCs/>
                <w:sz w:val="28"/>
                <w:szCs w:val="28"/>
              </w:rPr>
            </w:pPr>
            <w:r>
              <w:rPr>
                <w:bCs/>
                <w:sz w:val="28"/>
                <w:szCs w:val="28"/>
              </w:rPr>
              <w:t>Поле</w:t>
            </w:r>
          </w:p>
        </w:tc>
        <w:tc>
          <w:tcPr>
            <w:tcW w:w="2392" w:type="dxa"/>
          </w:tcPr>
          <w:p w:rsidR="00323406" w:rsidRPr="006B3300" w:rsidRDefault="00323406" w:rsidP="00B60640">
            <w:pPr>
              <w:spacing w:line="276" w:lineRule="auto"/>
              <w:jc w:val="both"/>
              <w:rPr>
                <w:bCs/>
                <w:sz w:val="28"/>
                <w:szCs w:val="28"/>
              </w:rPr>
            </w:pPr>
            <w:r>
              <w:rPr>
                <w:bCs/>
                <w:sz w:val="28"/>
                <w:szCs w:val="28"/>
              </w:rPr>
              <w:t>Тип данных</w:t>
            </w:r>
          </w:p>
        </w:tc>
        <w:tc>
          <w:tcPr>
            <w:tcW w:w="4822" w:type="dxa"/>
          </w:tcPr>
          <w:p w:rsidR="00323406" w:rsidRPr="006B3300" w:rsidRDefault="00323406" w:rsidP="00B60640">
            <w:pPr>
              <w:spacing w:line="276" w:lineRule="auto"/>
              <w:jc w:val="both"/>
              <w:rPr>
                <w:bCs/>
                <w:sz w:val="28"/>
                <w:szCs w:val="28"/>
              </w:rPr>
            </w:pPr>
            <w:r>
              <w:rPr>
                <w:bCs/>
                <w:sz w:val="28"/>
                <w:szCs w:val="28"/>
              </w:rPr>
              <w:t>Описание</w:t>
            </w:r>
          </w:p>
        </w:tc>
      </w:tr>
      <w:tr w:rsidR="00323406" w:rsidRPr="006B3300" w:rsidTr="006842E0">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id</w:t>
            </w:r>
          </w:p>
        </w:tc>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integer</w:t>
            </w:r>
          </w:p>
        </w:tc>
        <w:tc>
          <w:tcPr>
            <w:tcW w:w="4822" w:type="dxa"/>
          </w:tcPr>
          <w:p w:rsidR="00323406" w:rsidRPr="006B3300" w:rsidRDefault="00323406" w:rsidP="00B60640">
            <w:pPr>
              <w:spacing w:line="276" w:lineRule="auto"/>
              <w:jc w:val="both"/>
              <w:rPr>
                <w:bCs/>
                <w:sz w:val="28"/>
                <w:szCs w:val="28"/>
              </w:rPr>
            </w:pPr>
            <w:r>
              <w:rPr>
                <w:bCs/>
                <w:sz w:val="28"/>
                <w:szCs w:val="28"/>
              </w:rPr>
              <w:t>Идентификатор записи</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username</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varchar</w:t>
            </w:r>
            <w:r w:rsidRPr="006842E0">
              <w:rPr>
                <w:bCs/>
                <w:i/>
                <w:sz w:val="28"/>
                <w:szCs w:val="28"/>
              </w:rPr>
              <w:t>(32)</w:t>
            </w:r>
          </w:p>
        </w:tc>
        <w:tc>
          <w:tcPr>
            <w:tcW w:w="4822" w:type="dxa"/>
          </w:tcPr>
          <w:p w:rsidR="00323406" w:rsidRDefault="00323406" w:rsidP="00B60640">
            <w:pPr>
              <w:spacing w:line="276" w:lineRule="auto"/>
              <w:jc w:val="both"/>
              <w:rPr>
                <w:bCs/>
                <w:sz w:val="28"/>
                <w:szCs w:val="28"/>
              </w:rPr>
            </w:pPr>
            <w:r>
              <w:rPr>
                <w:bCs/>
                <w:sz w:val="28"/>
                <w:szCs w:val="28"/>
              </w:rPr>
              <w:t>Логин пользователя</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password</w:t>
            </w:r>
          </w:p>
        </w:tc>
        <w:tc>
          <w:tcPr>
            <w:tcW w:w="2392" w:type="dxa"/>
          </w:tcPr>
          <w:p w:rsidR="00323406" w:rsidRDefault="00323406" w:rsidP="00B60640">
            <w:pPr>
              <w:spacing w:line="276" w:lineRule="auto"/>
              <w:jc w:val="both"/>
              <w:rPr>
                <w:bCs/>
                <w:i/>
                <w:sz w:val="28"/>
                <w:szCs w:val="28"/>
                <w:lang w:val="en-US"/>
              </w:rPr>
            </w:pPr>
            <w:r>
              <w:rPr>
                <w:bCs/>
                <w:i/>
                <w:sz w:val="28"/>
                <w:szCs w:val="28"/>
                <w:lang w:val="en-US"/>
              </w:rPr>
              <w:t>varchar</w:t>
            </w:r>
            <w:r w:rsidRPr="006842E0">
              <w:rPr>
                <w:bCs/>
                <w:i/>
                <w:sz w:val="28"/>
                <w:szCs w:val="28"/>
              </w:rPr>
              <w:t>(2</w:t>
            </w:r>
            <w:r>
              <w:rPr>
                <w:bCs/>
                <w:i/>
                <w:sz w:val="28"/>
                <w:szCs w:val="28"/>
                <w:lang w:val="en-US"/>
              </w:rPr>
              <w:t>56)</w:t>
            </w:r>
          </w:p>
        </w:tc>
        <w:tc>
          <w:tcPr>
            <w:tcW w:w="4822" w:type="dxa"/>
          </w:tcPr>
          <w:p w:rsidR="00323406" w:rsidRDefault="00323406" w:rsidP="00B60640">
            <w:pPr>
              <w:spacing w:line="276" w:lineRule="auto"/>
              <w:jc w:val="both"/>
              <w:rPr>
                <w:bCs/>
                <w:sz w:val="28"/>
                <w:szCs w:val="28"/>
              </w:rPr>
            </w:pPr>
            <w:r>
              <w:rPr>
                <w:bCs/>
                <w:sz w:val="28"/>
                <w:szCs w:val="28"/>
              </w:rPr>
              <w:t>Пароль</w:t>
            </w:r>
          </w:p>
        </w:tc>
      </w:tr>
      <w:tr w:rsidR="00323406" w:rsidRPr="006B3300" w:rsidTr="006842E0">
        <w:tc>
          <w:tcPr>
            <w:tcW w:w="2392" w:type="dxa"/>
          </w:tcPr>
          <w:p w:rsidR="00323406" w:rsidRDefault="00323406" w:rsidP="00B60640">
            <w:pPr>
              <w:spacing w:line="276" w:lineRule="auto"/>
              <w:jc w:val="both"/>
              <w:rPr>
                <w:bCs/>
                <w:i/>
                <w:sz w:val="28"/>
                <w:szCs w:val="28"/>
                <w:lang w:val="en-US"/>
              </w:rPr>
            </w:pPr>
            <w:r>
              <w:rPr>
                <w:bCs/>
                <w:i/>
                <w:sz w:val="28"/>
                <w:szCs w:val="28"/>
                <w:lang w:val="en-US"/>
              </w:rPr>
              <w:t>email</w:t>
            </w:r>
          </w:p>
        </w:tc>
        <w:tc>
          <w:tcPr>
            <w:tcW w:w="2392" w:type="dxa"/>
          </w:tcPr>
          <w:p w:rsidR="00323406" w:rsidRDefault="00323406" w:rsidP="00B60640">
            <w:pPr>
              <w:spacing w:line="276" w:lineRule="auto"/>
              <w:jc w:val="both"/>
              <w:rPr>
                <w:bCs/>
                <w:i/>
                <w:sz w:val="28"/>
                <w:szCs w:val="28"/>
                <w:lang w:val="en-US"/>
              </w:rPr>
            </w:pPr>
            <w:r>
              <w:rPr>
                <w:bCs/>
                <w:i/>
                <w:sz w:val="28"/>
                <w:szCs w:val="28"/>
                <w:lang w:val="en-US"/>
              </w:rPr>
              <w:t>varchar(64)</w:t>
            </w:r>
          </w:p>
        </w:tc>
        <w:tc>
          <w:tcPr>
            <w:tcW w:w="4822" w:type="dxa"/>
          </w:tcPr>
          <w:p w:rsidR="00323406" w:rsidRDefault="00323406" w:rsidP="00B60640">
            <w:pPr>
              <w:spacing w:line="276" w:lineRule="auto"/>
              <w:jc w:val="both"/>
              <w:rPr>
                <w:bCs/>
                <w:sz w:val="28"/>
                <w:szCs w:val="28"/>
              </w:rPr>
            </w:pPr>
            <w:r>
              <w:rPr>
                <w:bCs/>
                <w:sz w:val="28"/>
                <w:szCs w:val="28"/>
              </w:rPr>
              <w:t>Электронная почта</w:t>
            </w:r>
          </w:p>
        </w:tc>
      </w:tr>
    </w:tbl>
    <w:p w:rsidR="00323406" w:rsidRDefault="00323406" w:rsidP="00B60640">
      <w:pPr>
        <w:spacing w:line="276" w:lineRule="auto"/>
        <w:jc w:val="both"/>
        <w:rPr>
          <w:bCs/>
          <w:sz w:val="28"/>
          <w:szCs w:val="28"/>
        </w:rPr>
      </w:pPr>
    </w:p>
    <w:p w:rsidR="00323406" w:rsidRDefault="00323406" w:rsidP="00B60640">
      <w:pPr>
        <w:spacing w:line="276" w:lineRule="auto"/>
        <w:jc w:val="both"/>
        <w:rPr>
          <w:bCs/>
          <w:sz w:val="28"/>
          <w:szCs w:val="28"/>
        </w:rPr>
      </w:pPr>
      <w:r>
        <w:rPr>
          <w:bCs/>
          <w:sz w:val="28"/>
          <w:szCs w:val="28"/>
        </w:rPr>
        <w:tab/>
        <w:t xml:space="preserve">Таблица </w:t>
      </w:r>
      <w:r>
        <w:rPr>
          <w:bCs/>
          <w:sz w:val="28"/>
          <w:szCs w:val="28"/>
          <w:lang w:val="en-US"/>
        </w:rPr>
        <w:t>roles</w:t>
      </w:r>
      <w:r>
        <w:rPr>
          <w:bCs/>
          <w:sz w:val="28"/>
          <w:szCs w:val="28"/>
        </w:rPr>
        <w:t xml:space="preserve"> хранит информацию о пользователях. Поля это</w:t>
      </w:r>
      <w:r w:rsidR="006842E0">
        <w:rPr>
          <w:bCs/>
          <w:sz w:val="28"/>
          <w:szCs w:val="28"/>
        </w:rPr>
        <w:t>й таблицы показаны в таблице 2.13</w:t>
      </w:r>
      <w:r>
        <w:rPr>
          <w:bCs/>
          <w:sz w:val="28"/>
          <w:szCs w:val="28"/>
        </w:rPr>
        <w:t>.</w:t>
      </w:r>
    </w:p>
    <w:p w:rsidR="00323406" w:rsidRPr="003A5CDF" w:rsidRDefault="00323406" w:rsidP="00B60640">
      <w:pPr>
        <w:spacing w:line="276" w:lineRule="auto"/>
        <w:jc w:val="both"/>
        <w:rPr>
          <w:bCs/>
          <w:sz w:val="28"/>
          <w:szCs w:val="28"/>
        </w:rPr>
      </w:pPr>
    </w:p>
    <w:p w:rsidR="00323406" w:rsidRPr="00343A05" w:rsidRDefault="006842E0" w:rsidP="00B60640">
      <w:pPr>
        <w:spacing w:line="276" w:lineRule="auto"/>
        <w:jc w:val="both"/>
        <w:rPr>
          <w:bCs/>
          <w:i/>
          <w:sz w:val="28"/>
          <w:szCs w:val="28"/>
        </w:rPr>
      </w:pPr>
      <w:r>
        <w:rPr>
          <w:bCs/>
          <w:sz w:val="28"/>
          <w:szCs w:val="28"/>
        </w:rPr>
        <w:t>Таблица 2.13</w:t>
      </w:r>
      <w:r w:rsidR="00323406">
        <w:rPr>
          <w:bCs/>
          <w:sz w:val="28"/>
          <w:szCs w:val="28"/>
        </w:rPr>
        <w:t xml:space="preserve"> Структура таблицы </w:t>
      </w:r>
      <w:r w:rsidR="00323406">
        <w:rPr>
          <w:bCs/>
          <w:i/>
          <w:sz w:val="28"/>
          <w:szCs w:val="28"/>
          <w:lang w:val="en-US"/>
        </w:rPr>
        <w:t>roles</w:t>
      </w:r>
    </w:p>
    <w:tbl>
      <w:tblPr>
        <w:tblStyle w:val="ae"/>
        <w:tblW w:w="9606" w:type="dxa"/>
        <w:tblInd w:w="108" w:type="dxa"/>
        <w:tblLook w:val="04A0" w:firstRow="1" w:lastRow="0" w:firstColumn="1" w:lastColumn="0" w:noHBand="0" w:noVBand="1"/>
      </w:tblPr>
      <w:tblGrid>
        <w:gridCol w:w="2392"/>
        <w:gridCol w:w="2392"/>
        <w:gridCol w:w="4822"/>
      </w:tblGrid>
      <w:tr w:rsidR="00323406" w:rsidRPr="00022EA6" w:rsidTr="006842E0">
        <w:tc>
          <w:tcPr>
            <w:tcW w:w="2392" w:type="dxa"/>
          </w:tcPr>
          <w:p w:rsidR="00323406" w:rsidRPr="006B3300" w:rsidRDefault="00323406" w:rsidP="00B60640">
            <w:pPr>
              <w:spacing w:line="276" w:lineRule="auto"/>
              <w:jc w:val="both"/>
              <w:rPr>
                <w:bCs/>
                <w:sz w:val="28"/>
                <w:szCs w:val="28"/>
              </w:rPr>
            </w:pPr>
            <w:r>
              <w:rPr>
                <w:bCs/>
                <w:sz w:val="28"/>
                <w:szCs w:val="28"/>
              </w:rPr>
              <w:lastRenderedPageBreak/>
              <w:t>Поле</w:t>
            </w:r>
          </w:p>
        </w:tc>
        <w:tc>
          <w:tcPr>
            <w:tcW w:w="2392" w:type="dxa"/>
          </w:tcPr>
          <w:p w:rsidR="00323406" w:rsidRPr="006B3300" w:rsidRDefault="00323406" w:rsidP="00B60640">
            <w:pPr>
              <w:spacing w:line="276" w:lineRule="auto"/>
              <w:jc w:val="both"/>
              <w:rPr>
                <w:bCs/>
                <w:sz w:val="28"/>
                <w:szCs w:val="28"/>
              </w:rPr>
            </w:pPr>
            <w:r>
              <w:rPr>
                <w:bCs/>
                <w:sz w:val="28"/>
                <w:szCs w:val="28"/>
              </w:rPr>
              <w:t>Тип данных</w:t>
            </w:r>
          </w:p>
        </w:tc>
        <w:tc>
          <w:tcPr>
            <w:tcW w:w="4822" w:type="dxa"/>
          </w:tcPr>
          <w:p w:rsidR="00323406" w:rsidRPr="006B3300" w:rsidRDefault="00323406" w:rsidP="00B60640">
            <w:pPr>
              <w:spacing w:line="276" w:lineRule="auto"/>
              <w:jc w:val="both"/>
              <w:rPr>
                <w:bCs/>
                <w:sz w:val="28"/>
                <w:szCs w:val="28"/>
              </w:rPr>
            </w:pPr>
            <w:r>
              <w:rPr>
                <w:bCs/>
                <w:sz w:val="28"/>
                <w:szCs w:val="28"/>
              </w:rPr>
              <w:t>Описание</w:t>
            </w:r>
          </w:p>
        </w:tc>
      </w:tr>
      <w:tr w:rsidR="00323406" w:rsidRPr="006B3300" w:rsidTr="006842E0">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id</w:t>
            </w:r>
          </w:p>
        </w:tc>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integer</w:t>
            </w:r>
          </w:p>
        </w:tc>
        <w:tc>
          <w:tcPr>
            <w:tcW w:w="4822" w:type="dxa"/>
          </w:tcPr>
          <w:p w:rsidR="00323406" w:rsidRPr="006B3300" w:rsidRDefault="00323406" w:rsidP="00B60640">
            <w:pPr>
              <w:spacing w:line="276" w:lineRule="auto"/>
              <w:jc w:val="both"/>
              <w:rPr>
                <w:bCs/>
                <w:sz w:val="28"/>
                <w:szCs w:val="28"/>
              </w:rPr>
            </w:pPr>
            <w:r>
              <w:rPr>
                <w:bCs/>
                <w:sz w:val="28"/>
                <w:szCs w:val="28"/>
              </w:rPr>
              <w:t>Идентификатор записи</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name</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varchar</w:t>
            </w:r>
            <w:r w:rsidRPr="006842E0">
              <w:rPr>
                <w:bCs/>
                <w:i/>
                <w:sz w:val="28"/>
                <w:szCs w:val="28"/>
              </w:rPr>
              <w:t>(32)</w:t>
            </w:r>
          </w:p>
        </w:tc>
        <w:tc>
          <w:tcPr>
            <w:tcW w:w="4822" w:type="dxa"/>
          </w:tcPr>
          <w:p w:rsidR="00323406" w:rsidRDefault="00323406" w:rsidP="00B60640">
            <w:pPr>
              <w:spacing w:line="276" w:lineRule="auto"/>
              <w:jc w:val="both"/>
              <w:rPr>
                <w:bCs/>
                <w:sz w:val="28"/>
                <w:szCs w:val="28"/>
              </w:rPr>
            </w:pPr>
            <w:r>
              <w:rPr>
                <w:bCs/>
                <w:sz w:val="28"/>
                <w:szCs w:val="28"/>
              </w:rPr>
              <w:t>Имя роли</w:t>
            </w:r>
          </w:p>
        </w:tc>
      </w:tr>
    </w:tbl>
    <w:p w:rsidR="00323406" w:rsidRDefault="00323406" w:rsidP="00B60640">
      <w:pPr>
        <w:spacing w:line="276" w:lineRule="auto"/>
        <w:jc w:val="both"/>
        <w:rPr>
          <w:bCs/>
          <w:sz w:val="28"/>
          <w:szCs w:val="28"/>
        </w:rPr>
      </w:pPr>
    </w:p>
    <w:p w:rsidR="00095D18" w:rsidRDefault="00095D18" w:rsidP="00B60640">
      <w:pPr>
        <w:spacing w:line="276" w:lineRule="auto"/>
        <w:jc w:val="both"/>
        <w:rPr>
          <w:bCs/>
          <w:sz w:val="28"/>
          <w:szCs w:val="28"/>
        </w:rPr>
      </w:pPr>
      <w:r>
        <w:rPr>
          <w:bCs/>
          <w:sz w:val="28"/>
          <w:szCs w:val="28"/>
        </w:rPr>
        <w:tab/>
      </w:r>
      <w:r w:rsidR="00D2119F" w:rsidRPr="00D2119F">
        <w:rPr>
          <w:bCs/>
          <w:sz w:val="28"/>
          <w:szCs w:val="28"/>
        </w:rPr>
        <w:t>Система использует три классических типа связей между таблицами. Связь "один к одному" (1:1) применяется в случаях, когда одна запись из таблицы соответствует ровно одной записи в другой таблице. Связь "один ко многим" (1:N) является наиболее распространенной и отражает ситуацию, когда одной записи из таблицы может соответствовать несколько записей в связанной таблице. Для реализации связи "многие ко многим" (M:N) используются промежуточные таблицы, которые содержат пары первичных ключей из связанных таблиц.</w:t>
      </w:r>
      <w:r w:rsidR="00D2119F" w:rsidRPr="00D2119F">
        <w:t xml:space="preserve"> </w:t>
      </w:r>
      <w:r w:rsidR="00D2119F" w:rsidRPr="00D2119F">
        <w:rPr>
          <w:bCs/>
          <w:sz w:val="28"/>
          <w:szCs w:val="28"/>
        </w:rPr>
        <w:t>Для реализации сложных бизнес-правил в системе используются связи через промежуточные таблицы. Ярким примером является связь между пользователями и ролями, которая организована через таблицу users_roles. Такое решение позволяет назначать одному пользователю несколько ролей и, наоборот, одной роли - нескольких пользователей, что соответствует требованиям гибкой системы разграничения доступа.</w:t>
      </w:r>
      <w:r w:rsidR="00D2119F">
        <w:rPr>
          <w:bCs/>
          <w:sz w:val="28"/>
          <w:szCs w:val="28"/>
        </w:rPr>
        <w:t xml:space="preserve">  Все связи между таблицами описаны в </w:t>
      </w:r>
      <w:r w:rsidR="00D2119F" w:rsidRPr="00D2119F">
        <w:rPr>
          <w:bCs/>
          <w:sz w:val="28"/>
          <w:szCs w:val="28"/>
        </w:rPr>
        <w:t>таблице 2.14.</w:t>
      </w:r>
    </w:p>
    <w:p w:rsidR="006842E0" w:rsidRDefault="006842E0" w:rsidP="00B60640">
      <w:pPr>
        <w:spacing w:line="276" w:lineRule="auto"/>
        <w:jc w:val="both"/>
        <w:rPr>
          <w:bCs/>
          <w:sz w:val="28"/>
          <w:szCs w:val="28"/>
        </w:rPr>
      </w:pPr>
    </w:p>
    <w:p w:rsidR="00095D18" w:rsidRPr="00343A05" w:rsidRDefault="00095D18" w:rsidP="00B60640">
      <w:pPr>
        <w:spacing w:line="276" w:lineRule="auto"/>
        <w:jc w:val="both"/>
        <w:rPr>
          <w:bCs/>
          <w:i/>
          <w:sz w:val="28"/>
          <w:szCs w:val="28"/>
        </w:rPr>
      </w:pPr>
      <w:r>
        <w:rPr>
          <w:bCs/>
          <w:sz w:val="28"/>
          <w:szCs w:val="28"/>
        </w:rPr>
        <w:t>Таблица 2.</w:t>
      </w:r>
      <w:r w:rsidR="006842E0">
        <w:rPr>
          <w:bCs/>
          <w:sz w:val="28"/>
          <w:szCs w:val="28"/>
        </w:rPr>
        <w:t>14</w:t>
      </w:r>
      <w:r>
        <w:rPr>
          <w:bCs/>
          <w:sz w:val="28"/>
          <w:szCs w:val="28"/>
        </w:rPr>
        <w:t xml:space="preserve"> Описание связей между таблицами</w:t>
      </w:r>
    </w:p>
    <w:tbl>
      <w:tblPr>
        <w:tblStyle w:val="ae"/>
        <w:tblW w:w="9606" w:type="dxa"/>
        <w:tblInd w:w="108" w:type="dxa"/>
        <w:tblLook w:val="04A0" w:firstRow="1" w:lastRow="0" w:firstColumn="1" w:lastColumn="0" w:noHBand="0" w:noVBand="1"/>
      </w:tblPr>
      <w:tblGrid>
        <w:gridCol w:w="2943"/>
        <w:gridCol w:w="2835"/>
        <w:gridCol w:w="3828"/>
      </w:tblGrid>
      <w:tr w:rsidR="00095D18" w:rsidRPr="00022EA6" w:rsidTr="006842E0">
        <w:tc>
          <w:tcPr>
            <w:tcW w:w="2943" w:type="dxa"/>
          </w:tcPr>
          <w:p w:rsidR="00095D18" w:rsidRPr="006B3300" w:rsidRDefault="00095D18" w:rsidP="00B60640">
            <w:pPr>
              <w:spacing w:line="276" w:lineRule="auto"/>
              <w:jc w:val="both"/>
              <w:rPr>
                <w:bCs/>
                <w:sz w:val="28"/>
                <w:szCs w:val="28"/>
              </w:rPr>
            </w:pPr>
            <w:r>
              <w:rPr>
                <w:bCs/>
                <w:sz w:val="28"/>
                <w:szCs w:val="28"/>
              </w:rPr>
              <w:t>Название таблицы 1</w:t>
            </w:r>
          </w:p>
        </w:tc>
        <w:tc>
          <w:tcPr>
            <w:tcW w:w="2835" w:type="dxa"/>
          </w:tcPr>
          <w:p w:rsidR="00095D18" w:rsidRPr="006B3300" w:rsidRDefault="00095D18" w:rsidP="00B60640">
            <w:pPr>
              <w:spacing w:line="276" w:lineRule="auto"/>
              <w:jc w:val="both"/>
              <w:rPr>
                <w:bCs/>
                <w:sz w:val="28"/>
                <w:szCs w:val="28"/>
              </w:rPr>
            </w:pPr>
            <w:r>
              <w:rPr>
                <w:bCs/>
                <w:sz w:val="28"/>
                <w:szCs w:val="28"/>
              </w:rPr>
              <w:t>Название таблицы 2</w:t>
            </w:r>
          </w:p>
        </w:tc>
        <w:tc>
          <w:tcPr>
            <w:tcW w:w="3828" w:type="dxa"/>
          </w:tcPr>
          <w:p w:rsidR="00095D18" w:rsidRPr="006B3300" w:rsidRDefault="00095D18" w:rsidP="00B60640">
            <w:pPr>
              <w:spacing w:line="276" w:lineRule="auto"/>
              <w:jc w:val="both"/>
              <w:rPr>
                <w:bCs/>
                <w:sz w:val="28"/>
                <w:szCs w:val="28"/>
              </w:rPr>
            </w:pPr>
            <w:r>
              <w:rPr>
                <w:bCs/>
                <w:sz w:val="28"/>
                <w:szCs w:val="28"/>
              </w:rPr>
              <w:t>Описание</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Пользователи</w:t>
            </w:r>
          </w:p>
        </w:tc>
        <w:tc>
          <w:tcPr>
            <w:tcW w:w="2835" w:type="dxa"/>
          </w:tcPr>
          <w:p w:rsidR="00095D18" w:rsidRDefault="00095D18" w:rsidP="00B60640">
            <w:pPr>
              <w:spacing w:line="276" w:lineRule="auto"/>
              <w:jc w:val="both"/>
              <w:rPr>
                <w:bCs/>
                <w:sz w:val="28"/>
                <w:szCs w:val="28"/>
              </w:rPr>
            </w:pPr>
            <w:r>
              <w:rPr>
                <w:bCs/>
                <w:sz w:val="28"/>
                <w:szCs w:val="28"/>
              </w:rPr>
              <w:t>Роли</w:t>
            </w:r>
          </w:p>
        </w:tc>
        <w:tc>
          <w:tcPr>
            <w:tcW w:w="3828" w:type="dxa"/>
          </w:tcPr>
          <w:p w:rsidR="00095D18" w:rsidRDefault="00095D18" w:rsidP="00B60640">
            <w:pPr>
              <w:spacing w:line="276" w:lineRule="auto"/>
              <w:jc w:val="both"/>
              <w:rPr>
                <w:bCs/>
                <w:sz w:val="28"/>
                <w:szCs w:val="28"/>
              </w:rPr>
            </w:pPr>
            <w:r>
              <w:rPr>
                <w:bCs/>
                <w:sz w:val="28"/>
                <w:szCs w:val="28"/>
              </w:rPr>
              <w:t>У одного пользователя может быть несколько ролей</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Ошибки ФЛК</w:t>
            </w:r>
          </w:p>
        </w:tc>
        <w:tc>
          <w:tcPr>
            <w:tcW w:w="2835" w:type="dxa"/>
          </w:tcPr>
          <w:p w:rsidR="00095D18" w:rsidRDefault="00095D18" w:rsidP="00B60640">
            <w:pPr>
              <w:spacing w:line="276" w:lineRule="auto"/>
              <w:jc w:val="both"/>
              <w:rPr>
                <w:bCs/>
                <w:sz w:val="28"/>
                <w:szCs w:val="28"/>
              </w:rPr>
            </w:pPr>
            <w:r>
              <w:rPr>
                <w:bCs/>
                <w:sz w:val="28"/>
                <w:szCs w:val="28"/>
              </w:rPr>
              <w:t>Отчеты Проверок</w:t>
            </w:r>
          </w:p>
        </w:tc>
        <w:tc>
          <w:tcPr>
            <w:tcW w:w="3828" w:type="dxa"/>
          </w:tcPr>
          <w:p w:rsidR="00095D18" w:rsidRDefault="00095D18" w:rsidP="00B60640">
            <w:pPr>
              <w:spacing w:line="276" w:lineRule="auto"/>
              <w:jc w:val="both"/>
              <w:rPr>
                <w:bCs/>
                <w:sz w:val="28"/>
                <w:szCs w:val="28"/>
              </w:rPr>
            </w:pPr>
            <w:r>
              <w:rPr>
                <w:bCs/>
                <w:sz w:val="28"/>
                <w:szCs w:val="28"/>
              </w:rPr>
              <w:t>Одному отчету соответствуют несколько ролей</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Ошибки ФЛК</w:t>
            </w:r>
          </w:p>
        </w:tc>
        <w:tc>
          <w:tcPr>
            <w:tcW w:w="2835" w:type="dxa"/>
          </w:tcPr>
          <w:p w:rsidR="00095D18" w:rsidRDefault="00095D18" w:rsidP="00B60640">
            <w:pPr>
              <w:spacing w:line="276" w:lineRule="auto"/>
              <w:jc w:val="both"/>
              <w:rPr>
                <w:bCs/>
                <w:sz w:val="28"/>
                <w:szCs w:val="28"/>
              </w:rPr>
            </w:pPr>
            <w:r>
              <w:rPr>
                <w:bCs/>
                <w:sz w:val="28"/>
                <w:szCs w:val="28"/>
              </w:rPr>
              <w:t>Тип документа</w:t>
            </w:r>
          </w:p>
        </w:tc>
        <w:tc>
          <w:tcPr>
            <w:tcW w:w="3828" w:type="dxa"/>
          </w:tcPr>
          <w:p w:rsidR="00095D18" w:rsidRDefault="00095D18" w:rsidP="00B60640">
            <w:pPr>
              <w:spacing w:line="276" w:lineRule="auto"/>
              <w:jc w:val="both"/>
              <w:rPr>
                <w:bCs/>
                <w:sz w:val="28"/>
                <w:szCs w:val="28"/>
              </w:rPr>
            </w:pPr>
            <w:r>
              <w:rPr>
                <w:bCs/>
                <w:sz w:val="28"/>
                <w:szCs w:val="28"/>
              </w:rPr>
              <w:t>У каждого типа документа есть набор ошибок ФЛК</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Тип документа</w:t>
            </w:r>
          </w:p>
        </w:tc>
        <w:tc>
          <w:tcPr>
            <w:tcW w:w="2835" w:type="dxa"/>
          </w:tcPr>
          <w:p w:rsidR="00095D18" w:rsidRDefault="00095D18" w:rsidP="00B60640">
            <w:pPr>
              <w:spacing w:line="276" w:lineRule="auto"/>
              <w:jc w:val="both"/>
              <w:rPr>
                <w:bCs/>
                <w:sz w:val="28"/>
                <w:szCs w:val="28"/>
              </w:rPr>
            </w:pPr>
            <w:r>
              <w:rPr>
                <w:bCs/>
                <w:sz w:val="28"/>
                <w:szCs w:val="28"/>
              </w:rPr>
              <w:t>Документы</w:t>
            </w:r>
          </w:p>
        </w:tc>
        <w:tc>
          <w:tcPr>
            <w:tcW w:w="3828" w:type="dxa"/>
          </w:tcPr>
          <w:p w:rsidR="00095D18" w:rsidRDefault="00095D18" w:rsidP="00B60640">
            <w:pPr>
              <w:spacing w:line="276" w:lineRule="auto"/>
              <w:jc w:val="both"/>
              <w:rPr>
                <w:bCs/>
                <w:sz w:val="28"/>
                <w:szCs w:val="28"/>
              </w:rPr>
            </w:pPr>
            <w:r>
              <w:rPr>
                <w:bCs/>
                <w:sz w:val="28"/>
                <w:szCs w:val="28"/>
              </w:rPr>
              <w:t>Каждому документу соответствует тип документа</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Документы</w:t>
            </w:r>
          </w:p>
        </w:tc>
        <w:tc>
          <w:tcPr>
            <w:tcW w:w="2835" w:type="dxa"/>
          </w:tcPr>
          <w:p w:rsidR="00095D18" w:rsidRDefault="00095D18" w:rsidP="00B60640">
            <w:pPr>
              <w:spacing w:line="276" w:lineRule="auto"/>
              <w:jc w:val="both"/>
              <w:rPr>
                <w:bCs/>
                <w:sz w:val="28"/>
                <w:szCs w:val="28"/>
              </w:rPr>
            </w:pPr>
            <w:r>
              <w:rPr>
                <w:bCs/>
                <w:sz w:val="28"/>
                <w:szCs w:val="28"/>
              </w:rPr>
              <w:t>Товары</w:t>
            </w:r>
          </w:p>
        </w:tc>
        <w:tc>
          <w:tcPr>
            <w:tcW w:w="3828" w:type="dxa"/>
          </w:tcPr>
          <w:p w:rsidR="00095D18" w:rsidRDefault="00095D18" w:rsidP="00B60640">
            <w:pPr>
              <w:spacing w:line="276" w:lineRule="auto"/>
              <w:jc w:val="both"/>
              <w:rPr>
                <w:bCs/>
                <w:sz w:val="28"/>
                <w:szCs w:val="28"/>
              </w:rPr>
            </w:pPr>
            <w:r>
              <w:rPr>
                <w:bCs/>
                <w:sz w:val="28"/>
                <w:szCs w:val="28"/>
              </w:rPr>
              <w:t>У одного документа может быть несколько товаров</w:t>
            </w:r>
          </w:p>
        </w:tc>
      </w:tr>
      <w:tr w:rsidR="009F19B4" w:rsidRPr="00022EA6" w:rsidTr="006842E0">
        <w:tc>
          <w:tcPr>
            <w:tcW w:w="2943" w:type="dxa"/>
          </w:tcPr>
          <w:p w:rsidR="009F19B4" w:rsidRDefault="009F19B4" w:rsidP="00B60640">
            <w:pPr>
              <w:spacing w:line="276" w:lineRule="auto"/>
              <w:jc w:val="both"/>
              <w:rPr>
                <w:bCs/>
                <w:sz w:val="28"/>
                <w:szCs w:val="28"/>
              </w:rPr>
            </w:pPr>
            <w:r>
              <w:rPr>
                <w:bCs/>
                <w:sz w:val="28"/>
                <w:szCs w:val="28"/>
              </w:rPr>
              <w:t>Документы</w:t>
            </w:r>
          </w:p>
        </w:tc>
        <w:tc>
          <w:tcPr>
            <w:tcW w:w="2835" w:type="dxa"/>
          </w:tcPr>
          <w:p w:rsidR="009F19B4" w:rsidRDefault="009F19B4" w:rsidP="00B60640">
            <w:pPr>
              <w:spacing w:line="276" w:lineRule="auto"/>
              <w:jc w:val="both"/>
              <w:rPr>
                <w:bCs/>
                <w:sz w:val="28"/>
                <w:szCs w:val="28"/>
              </w:rPr>
            </w:pPr>
            <w:r>
              <w:rPr>
                <w:bCs/>
                <w:sz w:val="28"/>
                <w:szCs w:val="28"/>
              </w:rPr>
              <w:t>Транспортные средства</w:t>
            </w:r>
          </w:p>
        </w:tc>
        <w:tc>
          <w:tcPr>
            <w:tcW w:w="3828" w:type="dxa"/>
          </w:tcPr>
          <w:p w:rsidR="009F19B4" w:rsidRDefault="009F19B4" w:rsidP="00B60640">
            <w:pPr>
              <w:spacing w:line="276" w:lineRule="auto"/>
              <w:jc w:val="both"/>
              <w:rPr>
                <w:bCs/>
                <w:sz w:val="28"/>
                <w:szCs w:val="28"/>
              </w:rPr>
            </w:pPr>
            <w:r>
              <w:rPr>
                <w:bCs/>
                <w:sz w:val="28"/>
                <w:szCs w:val="28"/>
              </w:rPr>
              <w:t>У одного документа может быть несколько ТС</w:t>
            </w:r>
          </w:p>
        </w:tc>
      </w:tr>
      <w:tr w:rsidR="009F19B4" w:rsidRPr="00022EA6" w:rsidTr="006842E0">
        <w:tc>
          <w:tcPr>
            <w:tcW w:w="2943" w:type="dxa"/>
          </w:tcPr>
          <w:p w:rsidR="009F19B4" w:rsidRDefault="009F19B4" w:rsidP="00B60640">
            <w:pPr>
              <w:spacing w:line="276" w:lineRule="auto"/>
              <w:jc w:val="both"/>
              <w:rPr>
                <w:bCs/>
                <w:sz w:val="28"/>
                <w:szCs w:val="28"/>
              </w:rPr>
            </w:pPr>
            <w:r>
              <w:rPr>
                <w:bCs/>
                <w:sz w:val="28"/>
                <w:szCs w:val="28"/>
              </w:rPr>
              <w:t>Документы</w:t>
            </w:r>
          </w:p>
        </w:tc>
        <w:tc>
          <w:tcPr>
            <w:tcW w:w="2835" w:type="dxa"/>
          </w:tcPr>
          <w:p w:rsidR="009F19B4" w:rsidRDefault="009F19B4" w:rsidP="00B60640">
            <w:pPr>
              <w:spacing w:line="276" w:lineRule="auto"/>
              <w:jc w:val="both"/>
              <w:rPr>
                <w:bCs/>
                <w:sz w:val="28"/>
                <w:szCs w:val="28"/>
              </w:rPr>
            </w:pPr>
            <w:r>
              <w:rPr>
                <w:bCs/>
                <w:sz w:val="28"/>
                <w:szCs w:val="28"/>
              </w:rPr>
              <w:t>Файлы документа</w:t>
            </w:r>
          </w:p>
        </w:tc>
        <w:tc>
          <w:tcPr>
            <w:tcW w:w="3828" w:type="dxa"/>
          </w:tcPr>
          <w:p w:rsidR="009F19B4" w:rsidRDefault="009F19B4" w:rsidP="00B60640">
            <w:pPr>
              <w:spacing w:line="276" w:lineRule="auto"/>
              <w:jc w:val="both"/>
              <w:rPr>
                <w:bCs/>
                <w:sz w:val="28"/>
                <w:szCs w:val="28"/>
              </w:rPr>
            </w:pPr>
            <w:r>
              <w:rPr>
                <w:bCs/>
                <w:sz w:val="28"/>
                <w:szCs w:val="28"/>
              </w:rPr>
              <w:t>У одного документа может быть несколько файлов</w:t>
            </w:r>
          </w:p>
        </w:tc>
      </w:tr>
      <w:tr w:rsidR="009F19B4" w:rsidRPr="00022EA6" w:rsidTr="006842E0">
        <w:tc>
          <w:tcPr>
            <w:tcW w:w="2943" w:type="dxa"/>
          </w:tcPr>
          <w:p w:rsidR="009F19B4" w:rsidRDefault="009F19B4" w:rsidP="00B60640">
            <w:pPr>
              <w:spacing w:line="276" w:lineRule="auto"/>
              <w:jc w:val="both"/>
              <w:rPr>
                <w:bCs/>
                <w:sz w:val="28"/>
                <w:szCs w:val="28"/>
              </w:rPr>
            </w:pPr>
            <w:r>
              <w:rPr>
                <w:bCs/>
                <w:sz w:val="28"/>
                <w:szCs w:val="28"/>
              </w:rPr>
              <w:t>Документы</w:t>
            </w:r>
          </w:p>
        </w:tc>
        <w:tc>
          <w:tcPr>
            <w:tcW w:w="2835" w:type="dxa"/>
          </w:tcPr>
          <w:p w:rsidR="009F19B4" w:rsidRDefault="009F19B4" w:rsidP="00B60640">
            <w:pPr>
              <w:spacing w:line="276" w:lineRule="auto"/>
              <w:jc w:val="both"/>
              <w:rPr>
                <w:bCs/>
                <w:sz w:val="28"/>
                <w:szCs w:val="28"/>
              </w:rPr>
            </w:pPr>
            <w:r>
              <w:rPr>
                <w:bCs/>
                <w:sz w:val="28"/>
                <w:szCs w:val="28"/>
              </w:rPr>
              <w:t>Декларанты</w:t>
            </w:r>
          </w:p>
        </w:tc>
        <w:tc>
          <w:tcPr>
            <w:tcW w:w="3828" w:type="dxa"/>
          </w:tcPr>
          <w:p w:rsidR="009F19B4" w:rsidRDefault="009F19B4" w:rsidP="00B60640">
            <w:pPr>
              <w:spacing w:line="276" w:lineRule="auto"/>
              <w:jc w:val="both"/>
              <w:rPr>
                <w:bCs/>
                <w:sz w:val="28"/>
                <w:szCs w:val="28"/>
              </w:rPr>
            </w:pPr>
            <w:r>
              <w:rPr>
                <w:bCs/>
                <w:sz w:val="28"/>
                <w:szCs w:val="28"/>
              </w:rPr>
              <w:t>У одного документа есть один декларант</w:t>
            </w:r>
          </w:p>
        </w:tc>
      </w:tr>
    </w:tbl>
    <w:p w:rsidR="00C8235F" w:rsidRDefault="00C8235F" w:rsidP="00B60640">
      <w:pPr>
        <w:spacing w:line="276" w:lineRule="auto"/>
        <w:jc w:val="both"/>
        <w:rPr>
          <w:bCs/>
          <w:sz w:val="28"/>
          <w:szCs w:val="28"/>
        </w:rPr>
      </w:pPr>
    </w:p>
    <w:p w:rsidR="00C8235F" w:rsidRDefault="00D2119F" w:rsidP="00B60640">
      <w:pPr>
        <w:spacing w:line="276" w:lineRule="auto"/>
        <w:ind w:left="708"/>
        <w:rPr>
          <w:b/>
          <w:bCs/>
          <w:sz w:val="28"/>
        </w:rPr>
      </w:pPr>
      <w:r>
        <w:rPr>
          <w:b/>
          <w:bCs/>
          <w:sz w:val="28"/>
        </w:rPr>
        <w:lastRenderedPageBreak/>
        <w:t>2.5</w:t>
      </w:r>
      <w:r w:rsidR="00C8235F">
        <w:rPr>
          <w:b/>
          <w:bCs/>
          <w:sz w:val="28"/>
        </w:rPr>
        <w:t xml:space="preserve"> Техническое программное обеспечение</w:t>
      </w:r>
    </w:p>
    <w:p w:rsidR="00C8235F" w:rsidRPr="00D2119F" w:rsidRDefault="00C8235F" w:rsidP="00B60640">
      <w:pPr>
        <w:spacing w:line="276" w:lineRule="auto"/>
        <w:ind w:left="708"/>
        <w:rPr>
          <w:bCs/>
          <w:sz w:val="28"/>
          <w:szCs w:val="12"/>
        </w:rPr>
      </w:pPr>
    </w:p>
    <w:p w:rsidR="00C8235F" w:rsidRDefault="00C8235F" w:rsidP="00B60640">
      <w:pPr>
        <w:spacing w:line="276" w:lineRule="auto"/>
        <w:jc w:val="both"/>
        <w:rPr>
          <w:bCs/>
          <w:sz w:val="28"/>
          <w:szCs w:val="28"/>
        </w:rPr>
      </w:pPr>
      <w:r>
        <w:rPr>
          <w:bCs/>
          <w:sz w:val="28"/>
          <w:szCs w:val="28"/>
        </w:rPr>
        <w:tab/>
      </w:r>
      <w:r w:rsidR="00EE65C2" w:rsidRPr="00EE65C2">
        <w:rPr>
          <w:bCs/>
          <w:sz w:val="28"/>
          <w:szCs w:val="28"/>
        </w:rPr>
        <w:t xml:space="preserve">Аппаратные требования включают серверное оборудование на базе многоядерных процессоров Intel Xeon или AMD EPYC с тактовой частотой не менее 2.5 ГГц. Минимальный объем оперативной памяти </w:t>
      </w:r>
      <w:r w:rsidR="00F50B9A">
        <w:rPr>
          <w:bCs/>
          <w:sz w:val="28"/>
          <w:szCs w:val="28"/>
        </w:rPr>
        <w:t>должен составля</w:t>
      </w:r>
      <w:r w:rsidR="00EE65C2" w:rsidRPr="00EE65C2">
        <w:rPr>
          <w:bCs/>
          <w:sz w:val="28"/>
          <w:szCs w:val="28"/>
        </w:rPr>
        <w:t>т</w:t>
      </w:r>
      <w:r w:rsidR="00F50B9A">
        <w:rPr>
          <w:bCs/>
          <w:sz w:val="28"/>
          <w:szCs w:val="28"/>
        </w:rPr>
        <w:t>ь</w:t>
      </w:r>
      <w:r w:rsidR="00EE65C2" w:rsidRPr="00EE65C2">
        <w:rPr>
          <w:bCs/>
          <w:sz w:val="28"/>
          <w:szCs w:val="28"/>
        </w:rPr>
        <w:t xml:space="preserve"> 32 ГБ для рабочих серверов. Система хранения должна быть организована на SSD-накопителях с общей емкостью не менее 1 ТБ для операционных данных</w:t>
      </w:r>
      <w:r w:rsidR="00EE65C2">
        <w:rPr>
          <w:bCs/>
          <w:sz w:val="28"/>
          <w:szCs w:val="28"/>
        </w:rPr>
        <w:t>.</w:t>
      </w:r>
    </w:p>
    <w:p w:rsidR="00EC3714" w:rsidRDefault="00EC3714" w:rsidP="00B60640">
      <w:pPr>
        <w:spacing w:line="276" w:lineRule="auto"/>
        <w:jc w:val="both"/>
        <w:rPr>
          <w:bCs/>
          <w:sz w:val="28"/>
          <w:szCs w:val="28"/>
        </w:rPr>
      </w:pPr>
      <w:r>
        <w:rPr>
          <w:bCs/>
          <w:sz w:val="28"/>
          <w:szCs w:val="28"/>
        </w:rPr>
        <w:tab/>
      </w:r>
      <w:r w:rsidRPr="00EC3714">
        <w:rPr>
          <w:bCs/>
          <w:sz w:val="28"/>
          <w:szCs w:val="28"/>
        </w:rPr>
        <w:t>Сетевое оборудование должно обеспечива</w:t>
      </w:r>
      <w:r>
        <w:rPr>
          <w:bCs/>
          <w:sz w:val="28"/>
          <w:szCs w:val="28"/>
        </w:rPr>
        <w:t>ть высокоскоростное соединение не менее 1 Гбит/с</w:t>
      </w:r>
      <w:r w:rsidRPr="00EC3714">
        <w:rPr>
          <w:bCs/>
          <w:sz w:val="28"/>
          <w:szCs w:val="28"/>
        </w:rPr>
        <w:t xml:space="preserve"> между компонентами системы.</w:t>
      </w:r>
    </w:p>
    <w:p w:rsidR="00325316" w:rsidRPr="00325316" w:rsidRDefault="00325316" w:rsidP="00B60640">
      <w:pPr>
        <w:spacing w:line="276" w:lineRule="auto"/>
        <w:jc w:val="both"/>
        <w:rPr>
          <w:bCs/>
          <w:sz w:val="28"/>
          <w:szCs w:val="28"/>
        </w:rPr>
      </w:pPr>
      <w:r>
        <w:rPr>
          <w:bCs/>
          <w:sz w:val="28"/>
          <w:szCs w:val="28"/>
        </w:rPr>
        <w:tab/>
        <w:t xml:space="preserve">В качестве операционной системы выбран </w:t>
      </w:r>
      <w:r>
        <w:rPr>
          <w:bCs/>
          <w:sz w:val="28"/>
          <w:szCs w:val="28"/>
          <w:lang w:val="en-US"/>
        </w:rPr>
        <w:t>Linux</w:t>
      </w:r>
      <w:r w:rsidRPr="00325316">
        <w:rPr>
          <w:bCs/>
          <w:sz w:val="28"/>
          <w:szCs w:val="28"/>
        </w:rPr>
        <w:t>. Этот выбор обусловлен рядом технических и экономических преимуществ, делающих Linux оптимальной платформой для развертывания критически важных приложений. С точки зрения производительности Linux демонстрирует оптимальные характеристики для работы с высокими нагрузками. Среди доступных дистрибутивов Linux для проекта выбран Ubuntu Server. Этот вариант обеспечивает долгосрочную поддержку в течение пяти лет, обладает обширной экосистемой готовых пакетов и отличается простотой настройки. Наличие официальных репозиториев для Docker, Kubernetes и PostgreSQL значительно упрощает процесс развертывания и обслуживания инфраструктуры.</w:t>
      </w:r>
    </w:p>
    <w:p w:rsidR="00EE65C2" w:rsidRPr="00EE65C2" w:rsidRDefault="00EE65C2" w:rsidP="00B60640">
      <w:pPr>
        <w:spacing w:line="276" w:lineRule="auto"/>
        <w:jc w:val="both"/>
        <w:rPr>
          <w:bCs/>
          <w:sz w:val="28"/>
          <w:szCs w:val="28"/>
        </w:rPr>
      </w:pPr>
      <w:r>
        <w:rPr>
          <w:bCs/>
          <w:sz w:val="28"/>
          <w:szCs w:val="28"/>
        </w:rPr>
        <w:tab/>
      </w:r>
      <w:r w:rsidRPr="00EE65C2">
        <w:rPr>
          <w:bCs/>
          <w:sz w:val="28"/>
          <w:szCs w:val="28"/>
        </w:rPr>
        <w:t>Для обеспечения переносимости и согласованности окружений в проектируемой информационной системе используется технология контейнеризации Docker. Каждый функциональный модуль системы (веб-приложение, сервис обработки данных, СУБД) развертывается в виде изолированного Docker-контейнера с точно определенными зависимостями и параметрами окружения. Такой подход поз</w:t>
      </w:r>
      <w:r w:rsidR="003C7A02">
        <w:rPr>
          <w:bCs/>
          <w:sz w:val="28"/>
          <w:szCs w:val="28"/>
        </w:rPr>
        <w:t>воляет:</w:t>
      </w:r>
    </w:p>
    <w:p w:rsidR="00EE65C2" w:rsidRPr="00EE65C2" w:rsidRDefault="003C7A02" w:rsidP="00B60640">
      <w:pPr>
        <w:spacing w:line="276" w:lineRule="auto"/>
        <w:jc w:val="both"/>
        <w:rPr>
          <w:bCs/>
          <w:sz w:val="28"/>
          <w:szCs w:val="28"/>
        </w:rPr>
      </w:pPr>
      <w:r>
        <w:rPr>
          <w:bCs/>
          <w:sz w:val="28"/>
          <w:szCs w:val="28"/>
        </w:rPr>
        <w:tab/>
        <w:t>– г</w:t>
      </w:r>
      <w:r w:rsidR="00EE65C2" w:rsidRPr="00EE65C2">
        <w:rPr>
          <w:bCs/>
          <w:sz w:val="28"/>
          <w:szCs w:val="28"/>
        </w:rPr>
        <w:t>арантировать идентичност</w:t>
      </w:r>
      <w:r>
        <w:rPr>
          <w:bCs/>
          <w:sz w:val="28"/>
          <w:szCs w:val="28"/>
        </w:rPr>
        <w:t>ь сред разработки и тестирования;</w:t>
      </w:r>
    </w:p>
    <w:p w:rsidR="00EE65C2" w:rsidRPr="00EE65C2" w:rsidRDefault="003C7A02" w:rsidP="00B60640">
      <w:pPr>
        <w:spacing w:line="276" w:lineRule="auto"/>
        <w:jc w:val="both"/>
        <w:rPr>
          <w:bCs/>
          <w:sz w:val="28"/>
          <w:szCs w:val="28"/>
        </w:rPr>
      </w:pPr>
      <w:r>
        <w:rPr>
          <w:bCs/>
          <w:sz w:val="28"/>
          <w:szCs w:val="28"/>
        </w:rPr>
        <w:tab/>
        <w:t>– м</w:t>
      </w:r>
      <w:r w:rsidR="00EE65C2" w:rsidRPr="00EE65C2">
        <w:rPr>
          <w:bCs/>
          <w:sz w:val="28"/>
          <w:szCs w:val="28"/>
        </w:rPr>
        <w:t>инимизировать конфликты версий программных зависимостей</w:t>
      </w:r>
      <w:r>
        <w:rPr>
          <w:bCs/>
          <w:sz w:val="28"/>
          <w:szCs w:val="28"/>
        </w:rPr>
        <w:t>;</w:t>
      </w:r>
    </w:p>
    <w:p w:rsidR="00EE65C2" w:rsidRPr="00EE65C2" w:rsidRDefault="003C7A02" w:rsidP="00B60640">
      <w:pPr>
        <w:spacing w:line="276" w:lineRule="auto"/>
        <w:jc w:val="both"/>
        <w:rPr>
          <w:bCs/>
          <w:sz w:val="28"/>
          <w:szCs w:val="28"/>
        </w:rPr>
      </w:pPr>
      <w:r>
        <w:rPr>
          <w:bCs/>
          <w:sz w:val="28"/>
          <w:szCs w:val="28"/>
        </w:rPr>
        <w:tab/>
        <w:t>– у</w:t>
      </w:r>
      <w:r w:rsidR="00EE65C2" w:rsidRPr="00EE65C2">
        <w:rPr>
          <w:bCs/>
          <w:sz w:val="28"/>
          <w:szCs w:val="28"/>
        </w:rPr>
        <w:t>простить процесс развертывания и обновления компонентов</w:t>
      </w:r>
      <w:r>
        <w:rPr>
          <w:bCs/>
          <w:sz w:val="28"/>
          <w:szCs w:val="28"/>
        </w:rPr>
        <w:t>;</w:t>
      </w:r>
    </w:p>
    <w:p w:rsidR="00EE65C2" w:rsidRDefault="003C7A02" w:rsidP="00B60640">
      <w:pPr>
        <w:spacing w:line="276" w:lineRule="auto"/>
        <w:jc w:val="both"/>
        <w:rPr>
          <w:bCs/>
          <w:sz w:val="28"/>
          <w:szCs w:val="28"/>
        </w:rPr>
      </w:pPr>
      <w:r>
        <w:rPr>
          <w:bCs/>
          <w:sz w:val="28"/>
          <w:szCs w:val="28"/>
        </w:rPr>
        <w:tab/>
        <w:t>– о</w:t>
      </w:r>
      <w:r w:rsidR="00EE65C2" w:rsidRPr="00EE65C2">
        <w:rPr>
          <w:bCs/>
          <w:sz w:val="28"/>
          <w:szCs w:val="28"/>
        </w:rPr>
        <w:t>птимизировать использование ресурсов серверной инфраструктуры</w:t>
      </w:r>
      <w:r>
        <w:rPr>
          <w:bCs/>
          <w:sz w:val="28"/>
          <w:szCs w:val="28"/>
        </w:rPr>
        <w:t>.</w:t>
      </w:r>
    </w:p>
    <w:p w:rsidR="003C7A02" w:rsidRPr="003C7A02" w:rsidRDefault="003C7A02" w:rsidP="00B60640">
      <w:pPr>
        <w:spacing w:line="276" w:lineRule="auto"/>
        <w:jc w:val="both"/>
        <w:rPr>
          <w:bCs/>
          <w:sz w:val="28"/>
          <w:szCs w:val="28"/>
        </w:rPr>
      </w:pPr>
      <w:r>
        <w:rPr>
          <w:bCs/>
          <w:sz w:val="28"/>
          <w:szCs w:val="28"/>
        </w:rPr>
        <w:tab/>
      </w:r>
      <w:r w:rsidRPr="003C7A02">
        <w:rPr>
          <w:bCs/>
          <w:sz w:val="28"/>
          <w:szCs w:val="28"/>
        </w:rPr>
        <w:t>Для управления кластером Docker-контейнеров в промышленной эксплуатации применяется платформа Kubernetes, которая обеспечивает:</w:t>
      </w:r>
    </w:p>
    <w:p w:rsidR="003C7A02" w:rsidRPr="003C7A02" w:rsidRDefault="003C7A02" w:rsidP="00B60640">
      <w:pPr>
        <w:spacing w:line="276" w:lineRule="auto"/>
        <w:jc w:val="both"/>
        <w:rPr>
          <w:bCs/>
          <w:sz w:val="28"/>
          <w:szCs w:val="28"/>
        </w:rPr>
      </w:pPr>
      <w:r>
        <w:rPr>
          <w:bCs/>
          <w:sz w:val="28"/>
          <w:szCs w:val="28"/>
        </w:rPr>
        <w:tab/>
        <w:t>– а</w:t>
      </w:r>
      <w:r w:rsidRPr="003C7A02">
        <w:rPr>
          <w:bCs/>
          <w:sz w:val="28"/>
          <w:szCs w:val="28"/>
        </w:rPr>
        <w:t>втоматическое масштабирование сервисов в зависимости от нагрузки</w:t>
      </w:r>
      <w:r>
        <w:rPr>
          <w:bCs/>
          <w:sz w:val="28"/>
          <w:szCs w:val="28"/>
        </w:rPr>
        <w:t>;</w:t>
      </w:r>
    </w:p>
    <w:p w:rsidR="003C7A02" w:rsidRPr="003C7A02" w:rsidRDefault="003C7A02" w:rsidP="00B60640">
      <w:pPr>
        <w:spacing w:line="276" w:lineRule="auto"/>
        <w:jc w:val="both"/>
        <w:rPr>
          <w:bCs/>
          <w:sz w:val="28"/>
          <w:szCs w:val="28"/>
        </w:rPr>
      </w:pPr>
      <w:r>
        <w:rPr>
          <w:bCs/>
          <w:sz w:val="28"/>
          <w:szCs w:val="28"/>
        </w:rPr>
        <w:tab/>
        <w:t>– о</w:t>
      </w:r>
      <w:r w:rsidRPr="003C7A02">
        <w:rPr>
          <w:bCs/>
          <w:sz w:val="28"/>
          <w:szCs w:val="28"/>
        </w:rPr>
        <w:t>тказоустойчивость за счет самовосстановления контейнеров</w:t>
      </w:r>
      <w:r>
        <w:rPr>
          <w:bCs/>
          <w:sz w:val="28"/>
          <w:szCs w:val="28"/>
        </w:rPr>
        <w:t>;</w:t>
      </w:r>
    </w:p>
    <w:p w:rsidR="003C7A02" w:rsidRPr="003C7A02" w:rsidRDefault="003C7A02" w:rsidP="00B60640">
      <w:pPr>
        <w:spacing w:line="276" w:lineRule="auto"/>
        <w:jc w:val="both"/>
        <w:rPr>
          <w:bCs/>
          <w:sz w:val="28"/>
          <w:szCs w:val="28"/>
        </w:rPr>
      </w:pPr>
      <w:r>
        <w:rPr>
          <w:bCs/>
          <w:sz w:val="28"/>
          <w:szCs w:val="28"/>
        </w:rPr>
        <w:tab/>
        <w:t>– б</w:t>
      </w:r>
      <w:r w:rsidRPr="003C7A02">
        <w:rPr>
          <w:bCs/>
          <w:sz w:val="28"/>
          <w:szCs w:val="28"/>
        </w:rPr>
        <w:t>алансировку нагрузки между экземплярами сервисов</w:t>
      </w:r>
      <w:r>
        <w:rPr>
          <w:bCs/>
          <w:sz w:val="28"/>
          <w:szCs w:val="28"/>
        </w:rPr>
        <w:t>;</w:t>
      </w:r>
    </w:p>
    <w:p w:rsidR="003C7A02" w:rsidRPr="003C7A02" w:rsidRDefault="003C7A02" w:rsidP="00B60640">
      <w:pPr>
        <w:spacing w:line="276" w:lineRule="auto"/>
        <w:jc w:val="both"/>
        <w:rPr>
          <w:bCs/>
          <w:sz w:val="28"/>
          <w:szCs w:val="28"/>
        </w:rPr>
      </w:pPr>
      <w:r>
        <w:rPr>
          <w:bCs/>
          <w:sz w:val="28"/>
          <w:szCs w:val="28"/>
        </w:rPr>
        <w:tab/>
        <w:t>– у</w:t>
      </w:r>
      <w:r w:rsidRPr="003C7A02">
        <w:rPr>
          <w:bCs/>
          <w:sz w:val="28"/>
          <w:szCs w:val="28"/>
        </w:rPr>
        <w:t>правление сетевым взаимодействием компонентов</w:t>
      </w:r>
      <w:r>
        <w:rPr>
          <w:bCs/>
          <w:sz w:val="28"/>
          <w:szCs w:val="28"/>
        </w:rPr>
        <w:t>;</w:t>
      </w:r>
    </w:p>
    <w:p w:rsidR="003C7A02" w:rsidRDefault="003C7A02" w:rsidP="00B60640">
      <w:pPr>
        <w:spacing w:line="276" w:lineRule="auto"/>
        <w:jc w:val="both"/>
        <w:rPr>
          <w:bCs/>
          <w:sz w:val="28"/>
          <w:szCs w:val="28"/>
        </w:rPr>
      </w:pPr>
      <w:r>
        <w:rPr>
          <w:bCs/>
          <w:sz w:val="28"/>
          <w:szCs w:val="28"/>
        </w:rPr>
        <w:tab/>
        <w:t>– к</w:t>
      </w:r>
      <w:r w:rsidRPr="003C7A02">
        <w:rPr>
          <w:bCs/>
          <w:sz w:val="28"/>
          <w:szCs w:val="28"/>
        </w:rPr>
        <w:t>онтроль потребления ресурсов каждым контейнером</w:t>
      </w:r>
      <w:r>
        <w:rPr>
          <w:bCs/>
          <w:sz w:val="28"/>
          <w:szCs w:val="28"/>
        </w:rPr>
        <w:t>.</w:t>
      </w:r>
    </w:p>
    <w:p w:rsidR="00D50982" w:rsidRDefault="00D50982" w:rsidP="00D50982">
      <w:pPr>
        <w:spacing w:line="276" w:lineRule="auto"/>
        <w:ind w:left="708"/>
        <w:rPr>
          <w:b/>
          <w:bCs/>
          <w:sz w:val="28"/>
        </w:rPr>
      </w:pPr>
      <w:r>
        <w:rPr>
          <w:b/>
          <w:bCs/>
          <w:sz w:val="28"/>
        </w:rPr>
        <w:lastRenderedPageBreak/>
        <w:t>2.6</w:t>
      </w:r>
      <w:r>
        <w:rPr>
          <w:b/>
          <w:bCs/>
          <w:sz w:val="28"/>
        </w:rPr>
        <w:t xml:space="preserve"> </w:t>
      </w:r>
      <w:r>
        <w:rPr>
          <w:b/>
          <w:bCs/>
          <w:sz w:val="28"/>
        </w:rPr>
        <w:t>Организационное обеспечение</w:t>
      </w:r>
    </w:p>
    <w:p w:rsidR="003C7A02" w:rsidRDefault="003C7A02" w:rsidP="00B60640">
      <w:pPr>
        <w:spacing w:line="276" w:lineRule="auto"/>
        <w:jc w:val="both"/>
        <w:rPr>
          <w:bCs/>
          <w:sz w:val="28"/>
          <w:szCs w:val="28"/>
        </w:rPr>
      </w:pPr>
    </w:p>
    <w:p w:rsidR="00D50982" w:rsidRDefault="00EF449D" w:rsidP="00B60640">
      <w:pPr>
        <w:spacing w:line="276" w:lineRule="auto"/>
        <w:jc w:val="both"/>
        <w:rPr>
          <w:bCs/>
          <w:sz w:val="28"/>
          <w:szCs w:val="28"/>
        </w:rPr>
      </w:pPr>
      <w:r>
        <w:rPr>
          <w:bCs/>
          <w:sz w:val="28"/>
          <w:szCs w:val="28"/>
        </w:rPr>
        <w:tab/>
      </w:r>
      <w:r w:rsidRPr="00EF449D">
        <w:rPr>
          <w:bCs/>
          <w:sz w:val="28"/>
          <w:szCs w:val="28"/>
        </w:rPr>
        <w:t>Проектируемая ИС предусматривает три категории пользователе</w:t>
      </w:r>
      <w:r>
        <w:rPr>
          <w:bCs/>
          <w:sz w:val="28"/>
          <w:szCs w:val="28"/>
        </w:rPr>
        <w:t xml:space="preserve">й с различными уровнями доступа. Все они описаны в </w:t>
      </w:r>
      <w:r w:rsidRPr="00EF449D">
        <w:rPr>
          <w:bCs/>
          <w:sz w:val="28"/>
          <w:szCs w:val="28"/>
          <w:highlight w:val="yellow"/>
        </w:rPr>
        <w:t>таблице</w:t>
      </w:r>
      <w:r>
        <w:rPr>
          <w:bCs/>
          <w:sz w:val="28"/>
          <w:szCs w:val="28"/>
        </w:rPr>
        <w:t>.</w:t>
      </w:r>
    </w:p>
    <w:p w:rsidR="00EF449D" w:rsidRDefault="00EF449D" w:rsidP="00B60640">
      <w:pPr>
        <w:spacing w:line="276" w:lineRule="auto"/>
        <w:jc w:val="both"/>
        <w:rPr>
          <w:bCs/>
          <w:sz w:val="28"/>
          <w:szCs w:val="28"/>
        </w:rPr>
      </w:pPr>
    </w:p>
    <w:p w:rsidR="00EF449D" w:rsidRDefault="00EF449D" w:rsidP="00B60640">
      <w:pPr>
        <w:spacing w:line="276" w:lineRule="auto"/>
        <w:jc w:val="both"/>
        <w:rPr>
          <w:bCs/>
          <w:sz w:val="28"/>
          <w:szCs w:val="28"/>
        </w:rPr>
      </w:pPr>
      <w:r w:rsidRPr="00EF449D">
        <w:rPr>
          <w:bCs/>
          <w:sz w:val="28"/>
          <w:szCs w:val="28"/>
          <w:highlight w:val="yellow"/>
        </w:rPr>
        <w:t>Таблица</w:t>
      </w:r>
    </w:p>
    <w:tbl>
      <w:tblPr>
        <w:tblStyle w:val="ae"/>
        <w:tblW w:w="0" w:type="auto"/>
        <w:tblLook w:val="04A0" w:firstRow="1" w:lastRow="0" w:firstColumn="1" w:lastColumn="0" w:noHBand="0" w:noVBand="1"/>
      </w:tblPr>
      <w:tblGrid>
        <w:gridCol w:w="2101"/>
        <w:gridCol w:w="5051"/>
        <w:gridCol w:w="2418"/>
      </w:tblGrid>
      <w:tr w:rsidR="00EF449D" w:rsidTr="00EF449D">
        <w:tc>
          <w:tcPr>
            <w:tcW w:w="2093" w:type="dxa"/>
          </w:tcPr>
          <w:p w:rsidR="00EF449D" w:rsidRDefault="00EF449D" w:rsidP="00B60640">
            <w:pPr>
              <w:spacing w:line="276" w:lineRule="auto"/>
              <w:jc w:val="both"/>
              <w:rPr>
                <w:bCs/>
                <w:sz w:val="28"/>
                <w:szCs w:val="28"/>
              </w:rPr>
            </w:pPr>
            <w:r>
              <w:rPr>
                <w:bCs/>
                <w:sz w:val="28"/>
                <w:szCs w:val="28"/>
              </w:rPr>
              <w:t>Роль</w:t>
            </w:r>
          </w:p>
        </w:tc>
        <w:tc>
          <w:tcPr>
            <w:tcW w:w="5245" w:type="dxa"/>
          </w:tcPr>
          <w:p w:rsidR="00EF449D" w:rsidRDefault="00403B51" w:rsidP="00403B51">
            <w:pPr>
              <w:spacing w:line="276" w:lineRule="auto"/>
              <w:jc w:val="both"/>
              <w:rPr>
                <w:bCs/>
                <w:sz w:val="28"/>
                <w:szCs w:val="28"/>
              </w:rPr>
            </w:pPr>
            <w:r>
              <w:rPr>
                <w:bCs/>
                <w:sz w:val="28"/>
                <w:szCs w:val="28"/>
              </w:rPr>
              <w:t>Имеет п</w:t>
            </w:r>
            <w:r w:rsidR="00EF449D">
              <w:rPr>
                <w:bCs/>
                <w:sz w:val="28"/>
                <w:szCs w:val="28"/>
              </w:rPr>
              <w:t>рава</w:t>
            </w:r>
          </w:p>
        </w:tc>
        <w:tc>
          <w:tcPr>
            <w:tcW w:w="2232" w:type="dxa"/>
          </w:tcPr>
          <w:p w:rsidR="00EF449D" w:rsidRDefault="00EF449D" w:rsidP="00B60640">
            <w:pPr>
              <w:spacing w:line="276" w:lineRule="auto"/>
              <w:jc w:val="both"/>
              <w:rPr>
                <w:bCs/>
                <w:sz w:val="28"/>
                <w:szCs w:val="28"/>
              </w:rPr>
            </w:pPr>
            <w:r>
              <w:rPr>
                <w:bCs/>
                <w:sz w:val="28"/>
                <w:szCs w:val="28"/>
              </w:rPr>
              <w:t>Получение роли</w:t>
            </w:r>
          </w:p>
        </w:tc>
      </w:tr>
      <w:tr w:rsidR="00EF449D" w:rsidTr="00EF449D">
        <w:tc>
          <w:tcPr>
            <w:tcW w:w="2093" w:type="dxa"/>
          </w:tcPr>
          <w:p w:rsidR="00EF449D" w:rsidRDefault="00403B51" w:rsidP="00B60640">
            <w:pPr>
              <w:spacing w:line="276" w:lineRule="auto"/>
              <w:jc w:val="both"/>
              <w:rPr>
                <w:bCs/>
                <w:sz w:val="28"/>
                <w:szCs w:val="28"/>
              </w:rPr>
            </w:pPr>
            <w:r>
              <w:rPr>
                <w:bCs/>
                <w:sz w:val="28"/>
                <w:szCs w:val="28"/>
              </w:rPr>
              <w:t>Декларант</w:t>
            </w:r>
          </w:p>
        </w:tc>
        <w:tc>
          <w:tcPr>
            <w:tcW w:w="5245" w:type="dxa"/>
          </w:tcPr>
          <w:p w:rsidR="00EF449D" w:rsidRDefault="00403B51" w:rsidP="00EF449D">
            <w:pPr>
              <w:spacing w:line="276" w:lineRule="auto"/>
              <w:jc w:val="both"/>
              <w:rPr>
                <w:bCs/>
                <w:sz w:val="28"/>
                <w:szCs w:val="28"/>
              </w:rPr>
            </w:pPr>
            <w:r>
              <w:rPr>
                <w:bCs/>
                <w:sz w:val="28"/>
                <w:szCs w:val="28"/>
              </w:rPr>
              <w:t>С</w:t>
            </w:r>
            <w:r w:rsidR="00EF449D" w:rsidRPr="00EF449D">
              <w:rPr>
                <w:bCs/>
                <w:sz w:val="28"/>
                <w:szCs w:val="28"/>
              </w:rPr>
              <w:t>озда</w:t>
            </w:r>
            <w:r w:rsidR="00EF449D">
              <w:rPr>
                <w:bCs/>
                <w:sz w:val="28"/>
                <w:szCs w:val="28"/>
              </w:rPr>
              <w:t>вать и редактировать декларации;</w:t>
            </w:r>
            <w:r w:rsidR="00EF449D" w:rsidRPr="00EF449D">
              <w:rPr>
                <w:bCs/>
                <w:sz w:val="28"/>
                <w:szCs w:val="28"/>
              </w:rPr>
              <w:t xml:space="preserve"> просматривать </w:t>
            </w:r>
            <w:r w:rsidR="00EF449D">
              <w:rPr>
                <w:bCs/>
                <w:sz w:val="28"/>
                <w:szCs w:val="28"/>
              </w:rPr>
              <w:t>свои</w:t>
            </w:r>
            <w:r w:rsidR="00EF449D" w:rsidRPr="00EF449D">
              <w:rPr>
                <w:bCs/>
                <w:sz w:val="28"/>
                <w:szCs w:val="28"/>
              </w:rPr>
              <w:t xml:space="preserve"> </w:t>
            </w:r>
            <w:r w:rsidR="00EF449D">
              <w:rPr>
                <w:bCs/>
                <w:sz w:val="28"/>
                <w:szCs w:val="28"/>
              </w:rPr>
              <w:t>документы</w:t>
            </w:r>
            <w:r w:rsidR="00EF449D" w:rsidRPr="00EF449D">
              <w:rPr>
                <w:bCs/>
                <w:sz w:val="28"/>
                <w:szCs w:val="28"/>
              </w:rPr>
              <w:t xml:space="preserve">, </w:t>
            </w:r>
            <w:r w:rsidR="00EF449D">
              <w:rPr>
                <w:bCs/>
                <w:sz w:val="28"/>
                <w:szCs w:val="28"/>
              </w:rPr>
              <w:t>справочники; отправлять документы на ФЛК; генерировать готовые документы</w:t>
            </w:r>
          </w:p>
        </w:tc>
        <w:tc>
          <w:tcPr>
            <w:tcW w:w="2232" w:type="dxa"/>
          </w:tcPr>
          <w:p w:rsidR="00EF449D" w:rsidRDefault="00EF449D" w:rsidP="00B60640">
            <w:pPr>
              <w:spacing w:line="276" w:lineRule="auto"/>
              <w:jc w:val="both"/>
              <w:rPr>
                <w:bCs/>
                <w:sz w:val="28"/>
                <w:szCs w:val="28"/>
              </w:rPr>
            </w:pPr>
            <w:r>
              <w:rPr>
                <w:bCs/>
                <w:sz w:val="28"/>
                <w:szCs w:val="28"/>
              </w:rPr>
              <w:t>Автоматически при регистрации</w:t>
            </w:r>
          </w:p>
        </w:tc>
      </w:tr>
      <w:tr w:rsidR="00EF449D" w:rsidTr="00EF449D">
        <w:tc>
          <w:tcPr>
            <w:tcW w:w="2093" w:type="dxa"/>
          </w:tcPr>
          <w:p w:rsidR="00EF449D" w:rsidRDefault="00EF449D" w:rsidP="00B60640">
            <w:pPr>
              <w:spacing w:line="276" w:lineRule="auto"/>
              <w:jc w:val="both"/>
              <w:rPr>
                <w:bCs/>
                <w:sz w:val="28"/>
                <w:szCs w:val="28"/>
              </w:rPr>
            </w:pPr>
            <w:r>
              <w:rPr>
                <w:bCs/>
                <w:sz w:val="28"/>
                <w:szCs w:val="28"/>
              </w:rPr>
              <w:t>Инспектор</w:t>
            </w:r>
          </w:p>
        </w:tc>
        <w:tc>
          <w:tcPr>
            <w:tcW w:w="5245" w:type="dxa"/>
          </w:tcPr>
          <w:p w:rsidR="00EF449D" w:rsidRDefault="00EF449D" w:rsidP="00B60640">
            <w:pPr>
              <w:spacing w:line="276" w:lineRule="auto"/>
              <w:jc w:val="both"/>
              <w:rPr>
                <w:bCs/>
                <w:sz w:val="28"/>
                <w:szCs w:val="28"/>
              </w:rPr>
            </w:pPr>
            <w:r>
              <w:rPr>
                <w:bCs/>
                <w:sz w:val="28"/>
                <w:szCs w:val="28"/>
              </w:rPr>
              <w:t>Просматривать и принимать решения по документам пользователей; изменять справочники кодов ТНВЕД и проверок ФЛК</w:t>
            </w:r>
            <w:r w:rsidR="00403B51">
              <w:rPr>
                <w:bCs/>
                <w:sz w:val="28"/>
                <w:szCs w:val="28"/>
              </w:rPr>
              <w:t>; изменение условий таможенных пошлин</w:t>
            </w:r>
          </w:p>
        </w:tc>
        <w:tc>
          <w:tcPr>
            <w:tcW w:w="2232" w:type="dxa"/>
          </w:tcPr>
          <w:p w:rsidR="00EF449D" w:rsidRDefault="00403B51" w:rsidP="00B60640">
            <w:pPr>
              <w:spacing w:line="276" w:lineRule="auto"/>
              <w:jc w:val="both"/>
              <w:rPr>
                <w:bCs/>
                <w:sz w:val="28"/>
                <w:szCs w:val="28"/>
              </w:rPr>
            </w:pPr>
            <w:r>
              <w:rPr>
                <w:bCs/>
                <w:sz w:val="28"/>
                <w:szCs w:val="28"/>
              </w:rPr>
              <w:t xml:space="preserve">Администратором в «Админ панели» </w:t>
            </w:r>
          </w:p>
        </w:tc>
      </w:tr>
      <w:tr w:rsidR="00EF449D" w:rsidTr="00EF449D">
        <w:tc>
          <w:tcPr>
            <w:tcW w:w="2093" w:type="dxa"/>
          </w:tcPr>
          <w:p w:rsidR="00EF449D" w:rsidRDefault="00403B51" w:rsidP="00B60640">
            <w:pPr>
              <w:spacing w:line="276" w:lineRule="auto"/>
              <w:jc w:val="both"/>
              <w:rPr>
                <w:bCs/>
                <w:sz w:val="28"/>
                <w:szCs w:val="28"/>
              </w:rPr>
            </w:pPr>
            <w:r>
              <w:rPr>
                <w:bCs/>
                <w:sz w:val="28"/>
                <w:szCs w:val="28"/>
              </w:rPr>
              <w:t>Администратор</w:t>
            </w:r>
          </w:p>
        </w:tc>
        <w:tc>
          <w:tcPr>
            <w:tcW w:w="5245" w:type="dxa"/>
          </w:tcPr>
          <w:p w:rsidR="00EF449D" w:rsidRDefault="00403B51" w:rsidP="00B60640">
            <w:pPr>
              <w:spacing w:line="276" w:lineRule="auto"/>
              <w:jc w:val="both"/>
              <w:rPr>
                <w:bCs/>
                <w:sz w:val="28"/>
                <w:szCs w:val="28"/>
              </w:rPr>
            </w:pPr>
            <w:r>
              <w:rPr>
                <w:bCs/>
                <w:sz w:val="28"/>
                <w:szCs w:val="28"/>
              </w:rPr>
              <w:t>И</w:t>
            </w:r>
            <w:r>
              <w:rPr>
                <w:bCs/>
                <w:sz w:val="28"/>
                <w:szCs w:val="28"/>
              </w:rPr>
              <w:t>зменять справочники кодов ТНВЕД и проверок ФЛК;</w:t>
            </w:r>
            <w:r>
              <w:rPr>
                <w:bCs/>
                <w:sz w:val="28"/>
                <w:szCs w:val="28"/>
              </w:rPr>
              <w:t xml:space="preserve"> выдавать роли пользователям; </w:t>
            </w:r>
            <w:r w:rsidR="004020D5">
              <w:rPr>
                <w:bCs/>
                <w:sz w:val="28"/>
                <w:szCs w:val="28"/>
              </w:rPr>
              <w:t>просматривать сообщения и</w:t>
            </w:r>
            <w:r>
              <w:rPr>
                <w:bCs/>
                <w:sz w:val="28"/>
                <w:szCs w:val="28"/>
              </w:rPr>
              <w:t xml:space="preserve"> логи системы</w:t>
            </w:r>
            <w:r w:rsidR="004020D5">
              <w:rPr>
                <w:bCs/>
                <w:sz w:val="28"/>
                <w:szCs w:val="28"/>
              </w:rPr>
              <w:t xml:space="preserve">; контролировать активности типов документов и проверок ФЛК; </w:t>
            </w:r>
            <w:r w:rsidR="004020D5" w:rsidRPr="004020D5">
              <w:rPr>
                <w:bCs/>
                <w:sz w:val="28"/>
                <w:szCs w:val="28"/>
              </w:rPr>
              <w:t>мониторинг работы системы</w:t>
            </w:r>
          </w:p>
        </w:tc>
        <w:tc>
          <w:tcPr>
            <w:tcW w:w="2232" w:type="dxa"/>
          </w:tcPr>
          <w:p w:rsidR="00EF449D" w:rsidRDefault="00403B51" w:rsidP="00B60640">
            <w:pPr>
              <w:spacing w:line="276" w:lineRule="auto"/>
              <w:jc w:val="both"/>
              <w:rPr>
                <w:bCs/>
                <w:sz w:val="28"/>
                <w:szCs w:val="28"/>
              </w:rPr>
            </w:pPr>
            <w:r>
              <w:rPr>
                <w:bCs/>
                <w:sz w:val="28"/>
                <w:szCs w:val="28"/>
              </w:rPr>
              <w:t>Только изменением данных в базе данных</w:t>
            </w:r>
          </w:p>
        </w:tc>
      </w:tr>
    </w:tbl>
    <w:p w:rsidR="00EF449D" w:rsidRDefault="00EF449D" w:rsidP="00B60640">
      <w:pPr>
        <w:spacing w:line="276" w:lineRule="auto"/>
        <w:jc w:val="both"/>
        <w:rPr>
          <w:bCs/>
          <w:sz w:val="28"/>
          <w:szCs w:val="28"/>
        </w:rPr>
      </w:pPr>
    </w:p>
    <w:p w:rsidR="00EB6510" w:rsidRDefault="004020D5" w:rsidP="00B60640">
      <w:pPr>
        <w:spacing w:line="276" w:lineRule="auto"/>
        <w:jc w:val="both"/>
        <w:rPr>
          <w:bCs/>
          <w:sz w:val="28"/>
          <w:szCs w:val="28"/>
        </w:rPr>
      </w:pPr>
      <w:r>
        <w:rPr>
          <w:bCs/>
          <w:sz w:val="28"/>
          <w:szCs w:val="28"/>
        </w:rPr>
        <w:tab/>
      </w:r>
      <w:r w:rsidRPr="004020D5">
        <w:rPr>
          <w:bCs/>
          <w:sz w:val="28"/>
          <w:szCs w:val="28"/>
        </w:rPr>
        <w:t>Доступ к информационной системе осуществляется с помощью различных режимов, соответствующих ролям пользователей. Каждый пользователь проходит процесс аутентификации, после чего система определяет его роль и предоставляет доступ к соответствующим функциям и данным.</w:t>
      </w:r>
      <w:r>
        <w:rPr>
          <w:bCs/>
          <w:sz w:val="28"/>
          <w:szCs w:val="28"/>
        </w:rPr>
        <w:t xml:space="preserve"> </w:t>
      </w:r>
      <w:r w:rsidRPr="004020D5">
        <w:rPr>
          <w:bCs/>
          <w:sz w:val="28"/>
          <w:szCs w:val="28"/>
        </w:rPr>
        <w:t>После успешного входа пользователь попадает на персонализированную рабочую панель, содержание которой зависит от его роли и прав доступа.</w:t>
      </w:r>
      <w:r>
        <w:rPr>
          <w:bCs/>
          <w:sz w:val="28"/>
          <w:szCs w:val="28"/>
        </w:rPr>
        <w:t xml:space="preserve"> </w:t>
      </w:r>
      <w:r w:rsidRPr="004020D5">
        <w:rPr>
          <w:bCs/>
          <w:sz w:val="28"/>
          <w:szCs w:val="28"/>
        </w:rPr>
        <w:t xml:space="preserve">Например, кнопки и ссылки для управления пользователями будут доступны только Администратору, тогда как </w:t>
      </w:r>
      <w:r>
        <w:rPr>
          <w:bCs/>
          <w:sz w:val="28"/>
          <w:szCs w:val="28"/>
        </w:rPr>
        <w:t>Декларант</w:t>
      </w:r>
      <w:r w:rsidRPr="004020D5">
        <w:rPr>
          <w:bCs/>
          <w:sz w:val="28"/>
          <w:szCs w:val="28"/>
        </w:rPr>
        <w:t xml:space="preserve"> и Инспектор не будут их видеть.</w:t>
      </w:r>
      <w:r>
        <w:rPr>
          <w:bCs/>
          <w:sz w:val="28"/>
          <w:szCs w:val="28"/>
        </w:rPr>
        <w:t xml:space="preserve"> </w:t>
      </w:r>
    </w:p>
    <w:p w:rsidR="00EF449D" w:rsidRDefault="00EB6510" w:rsidP="00B60640">
      <w:pPr>
        <w:spacing w:line="276" w:lineRule="auto"/>
        <w:jc w:val="both"/>
        <w:rPr>
          <w:bCs/>
          <w:sz w:val="28"/>
          <w:szCs w:val="28"/>
        </w:rPr>
      </w:pPr>
      <w:r>
        <w:rPr>
          <w:bCs/>
          <w:sz w:val="28"/>
          <w:szCs w:val="28"/>
        </w:rPr>
        <w:tab/>
      </w:r>
      <w:r w:rsidR="004020D5" w:rsidRPr="004020D5">
        <w:rPr>
          <w:bCs/>
          <w:sz w:val="28"/>
          <w:szCs w:val="28"/>
        </w:rPr>
        <w:t xml:space="preserve">Ключевым аспектом организации доступа является журналирование действий пользователей. Все операции, выполняемые в системе, фиксируются в логах, что позволяет отслеживать действия каждого пользователя. Это особенно важно для обеспечения безопасности, так как в случае несанкционированного доступа или других инцидентов можно быстро идентифицировать источник проблемы. Мониторинг активности </w:t>
      </w:r>
      <w:r w:rsidR="004020D5" w:rsidRPr="004020D5">
        <w:rPr>
          <w:bCs/>
          <w:sz w:val="28"/>
          <w:szCs w:val="28"/>
        </w:rPr>
        <w:lastRenderedPageBreak/>
        <w:t>пользователей помогает также выявлять подозрительное поведение и принимать меры для предотвращения потенциальных угроз.</w:t>
      </w:r>
    </w:p>
    <w:p w:rsidR="00A31794" w:rsidRDefault="00A31794" w:rsidP="00B60640">
      <w:pPr>
        <w:spacing w:line="276" w:lineRule="auto"/>
        <w:jc w:val="both"/>
        <w:rPr>
          <w:bCs/>
          <w:sz w:val="28"/>
          <w:szCs w:val="28"/>
        </w:rPr>
      </w:pPr>
      <w:r>
        <w:rPr>
          <w:bCs/>
          <w:sz w:val="28"/>
          <w:szCs w:val="28"/>
        </w:rPr>
        <w:tab/>
      </w:r>
      <w:r w:rsidRPr="00A31794">
        <w:rPr>
          <w:bCs/>
          <w:sz w:val="28"/>
          <w:szCs w:val="28"/>
        </w:rPr>
        <w:t xml:space="preserve">На серверной части </w:t>
      </w:r>
      <w:r>
        <w:rPr>
          <w:bCs/>
          <w:sz w:val="28"/>
          <w:szCs w:val="28"/>
        </w:rPr>
        <w:t>необходимо использование</w:t>
      </w:r>
      <w:r w:rsidRPr="00A31794">
        <w:rPr>
          <w:bCs/>
          <w:sz w:val="28"/>
          <w:szCs w:val="28"/>
        </w:rPr>
        <w:t xml:space="preserve"> Spring Security с ролевой моделью доступа, шифрованием конфиденциальных данных и защитой от распространенных веб-угроз.</w:t>
      </w:r>
      <w:r>
        <w:rPr>
          <w:bCs/>
          <w:sz w:val="28"/>
          <w:szCs w:val="28"/>
        </w:rPr>
        <w:t xml:space="preserve"> </w:t>
      </w:r>
      <w:r w:rsidRPr="00A31794">
        <w:rPr>
          <w:bCs/>
          <w:sz w:val="28"/>
          <w:szCs w:val="28"/>
        </w:rPr>
        <w:t xml:space="preserve">Все запросы к серверу </w:t>
      </w:r>
      <w:r>
        <w:rPr>
          <w:bCs/>
          <w:sz w:val="28"/>
          <w:szCs w:val="28"/>
        </w:rPr>
        <w:t>должны проходить</w:t>
      </w:r>
      <w:r w:rsidRPr="00A31794">
        <w:rPr>
          <w:bCs/>
          <w:sz w:val="28"/>
          <w:szCs w:val="28"/>
        </w:rPr>
        <w:t xml:space="preserve"> через механизмы аутентификации, где пользователи должны предостав</w:t>
      </w:r>
      <w:r>
        <w:rPr>
          <w:bCs/>
          <w:sz w:val="28"/>
          <w:szCs w:val="28"/>
        </w:rPr>
        <w:t>ить свои учетные данные. Системе</w:t>
      </w:r>
      <w:r w:rsidRPr="00A31794">
        <w:rPr>
          <w:bCs/>
          <w:sz w:val="28"/>
          <w:szCs w:val="28"/>
        </w:rPr>
        <w:t xml:space="preserve"> </w:t>
      </w:r>
      <w:r>
        <w:rPr>
          <w:bCs/>
          <w:sz w:val="28"/>
          <w:szCs w:val="28"/>
        </w:rPr>
        <w:t>необходимо</w:t>
      </w:r>
      <w:r w:rsidRPr="00A31794">
        <w:rPr>
          <w:bCs/>
          <w:sz w:val="28"/>
          <w:szCs w:val="28"/>
        </w:rPr>
        <w:t xml:space="preserve"> их </w:t>
      </w:r>
      <w:r>
        <w:rPr>
          <w:bCs/>
          <w:sz w:val="28"/>
          <w:szCs w:val="28"/>
        </w:rPr>
        <w:t>проверить и, в случае успеха, создать сессию, которая позволит</w:t>
      </w:r>
      <w:r w:rsidRPr="00A31794">
        <w:rPr>
          <w:bCs/>
          <w:sz w:val="28"/>
          <w:szCs w:val="28"/>
        </w:rPr>
        <w:t xml:space="preserve"> пользователю выполнять действия в системе.</w:t>
      </w:r>
      <w:r>
        <w:rPr>
          <w:bCs/>
          <w:sz w:val="28"/>
          <w:szCs w:val="28"/>
        </w:rPr>
        <w:t xml:space="preserve"> </w:t>
      </w:r>
      <w:r w:rsidRPr="00A31794">
        <w:rPr>
          <w:bCs/>
          <w:sz w:val="28"/>
          <w:szCs w:val="28"/>
        </w:rPr>
        <w:t>После успешной а</w:t>
      </w:r>
      <w:r>
        <w:rPr>
          <w:bCs/>
          <w:sz w:val="28"/>
          <w:szCs w:val="28"/>
        </w:rPr>
        <w:t>утентификации система должна определить</w:t>
      </w:r>
      <w:r w:rsidRPr="00A31794">
        <w:rPr>
          <w:bCs/>
          <w:sz w:val="28"/>
          <w:szCs w:val="28"/>
        </w:rPr>
        <w:t>, какие действия доступны пользователю в зависимости от его роли.</w:t>
      </w:r>
      <w:r>
        <w:rPr>
          <w:bCs/>
          <w:sz w:val="28"/>
          <w:szCs w:val="28"/>
        </w:rPr>
        <w:t xml:space="preserve"> </w:t>
      </w:r>
      <w:r w:rsidRPr="00A31794">
        <w:rPr>
          <w:bCs/>
          <w:sz w:val="28"/>
          <w:szCs w:val="28"/>
        </w:rPr>
        <w:t>Кром</w:t>
      </w:r>
      <w:r>
        <w:rPr>
          <w:bCs/>
          <w:sz w:val="28"/>
          <w:szCs w:val="28"/>
        </w:rPr>
        <w:t>е того, серверной часть необходимо использования</w:t>
      </w:r>
      <w:r w:rsidRPr="00A31794">
        <w:rPr>
          <w:bCs/>
          <w:sz w:val="28"/>
          <w:szCs w:val="28"/>
        </w:rPr>
        <w:t xml:space="preserve"> шифрования данных. Все конфиденциальные данные, такие как паро</w:t>
      </w:r>
      <w:r>
        <w:rPr>
          <w:bCs/>
          <w:sz w:val="28"/>
          <w:szCs w:val="28"/>
        </w:rPr>
        <w:t>ли и личная информация, должна хранится</w:t>
      </w:r>
      <w:r w:rsidRPr="00A31794">
        <w:rPr>
          <w:bCs/>
          <w:sz w:val="28"/>
          <w:szCs w:val="28"/>
        </w:rPr>
        <w:t xml:space="preserve"> в за</w:t>
      </w:r>
      <w:r>
        <w:rPr>
          <w:bCs/>
          <w:sz w:val="28"/>
          <w:szCs w:val="28"/>
        </w:rPr>
        <w:t>шифрованном виде. Это снизит</w:t>
      </w:r>
      <w:r w:rsidRPr="00A31794">
        <w:rPr>
          <w:bCs/>
          <w:sz w:val="28"/>
          <w:szCs w:val="28"/>
        </w:rPr>
        <w:t xml:space="preserve"> риск утечки данных,</w:t>
      </w:r>
      <w:r>
        <w:rPr>
          <w:bCs/>
          <w:sz w:val="28"/>
          <w:szCs w:val="28"/>
        </w:rPr>
        <w:t xml:space="preserve"> даже если злоумышленник получат</w:t>
      </w:r>
      <w:r w:rsidRPr="00A31794">
        <w:rPr>
          <w:bCs/>
          <w:sz w:val="28"/>
          <w:szCs w:val="28"/>
        </w:rPr>
        <w:t xml:space="preserve"> доступ к базе данных. Использование протоколов HTTPS также обеспечивает шифрование данных при передаче между клиентом и сервером, что защищает информацию от перехвата.</w:t>
      </w:r>
    </w:p>
    <w:p w:rsidR="00A31794" w:rsidRPr="009259C3" w:rsidRDefault="00A31794" w:rsidP="00B60640">
      <w:pPr>
        <w:spacing w:line="276" w:lineRule="auto"/>
        <w:jc w:val="both"/>
        <w:rPr>
          <w:bCs/>
          <w:sz w:val="28"/>
          <w:szCs w:val="28"/>
        </w:rPr>
      </w:pPr>
      <w:r>
        <w:rPr>
          <w:bCs/>
          <w:sz w:val="28"/>
          <w:szCs w:val="28"/>
        </w:rPr>
        <w:tab/>
        <w:t xml:space="preserve">Необходима </w:t>
      </w:r>
      <w:r w:rsidRPr="00A31794">
        <w:rPr>
          <w:bCs/>
          <w:sz w:val="28"/>
          <w:szCs w:val="28"/>
        </w:rPr>
        <w:t xml:space="preserve">проверка ролей </w:t>
      </w:r>
      <w:r>
        <w:rPr>
          <w:bCs/>
          <w:sz w:val="28"/>
          <w:szCs w:val="28"/>
        </w:rPr>
        <w:t xml:space="preserve">и </w:t>
      </w:r>
      <w:r w:rsidRPr="00A31794">
        <w:rPr>
          <w:bCs/>
          <w:sz w:val="28"/>
          <w:szCs w:val="28"/>
        </w:rPr>
        <w:t>на к</w:t>
      </w:r>
      <w:r>
        <w:rPr>
          <w:bCs/>
          <w:sz w:val="28"/>
          <w:szCs w:val="28"/>
        </w:rPr>
        <w:t>лиентской стороне, что позволит</w:t>
      </w:r>
      <w:r w:rsidRPr="00A31794">
        <w:rPr>
          <w:bCs/>
          <w:sz w:val="28"/>
          <w:szCs w:val="28"/>
        </w:rPr>
        <w:t xml:space="preserve"> скрывать или ограничивать доступ к определенным элементам интерфейса в зависимости от роли пользователя.</w:t>
      </w:r>
      <w:r w:rsidR="00A41A71">
        <w:rPr>
          <w:bCs/>
          <w:sz w:val="28"/>
          <w:szCs w:val="28"/>
        </w:rPr>
        <w:t xml:space="preserve"> Некоторые данные необходимо маскировать от </w:t>
      </w:r>
      <w:r w:rsidR="00A41A71" w:rsidRPr="00A41A71">
        <w:rPr>
          <w:bCs/>
          <w:sz w:val="28"/>
          <w:szCs w:val="28"/>
        </w:rPr>
        <w:t>предотвращение несанкционированного доступа к персональным данным</w:t>
      </w:r>
      <w:r w:rsidR="00A41A71">
        <w:rPr>
          <w:bCs/>
          <w:sz w:val="28"/>
          <w:szCs w:val="28"/>
        </w:rPr>
        <w:t>.</w:t>
      </w:r>
      <w:bookmarkStart w:id="0" w:name="_GoBack"/>
      <w:bookmarkEnd w:id="0"/>
    </w:p>
    <w:p w:rsidR="00A40AEA" w:rsidRDefault="004E53A4" w:rsidP="00B60640">
      <w:pPr>
        <w:spacing w:line="276" w:lineRule="auto"/>
        <w:rPr>
          <w:rFonts w:eastAsia="SimSun"/>
          <w:b/>
          <w:bCs/>
          <w:sz w:val="32"/>
          <w:szCs w:val="32"/>
          <w:lang w:eastAsia="zh-CN" w:bidi="ar"/>
        </w:rPr>
      </w:pPr>
      <w:r>
        <w:rPr>
          <w:rFonts w:eastAsia="SimSun"/>
          <w:b/>
          <w:bCs/>
          <w:sz w:val="32"/>
          <w:szCs w:val="32"/>
          <w:lang w:eastAsia="zh-CN" w:bidi="ar"/>
        </w:rPr>
        <w:br w:type="page"/>
      </w:r>
    </w:p>
    <w:p w:rsidR="00A40AEA" w:rsidRDefault="00A40AEA" w:rsidP="00B60640">
      <w:pPr>
        <w:spacing w:line="276" w:lineRule="auto"/>
        <w:jc w:val="both"/>
        <w:rPr>
          <w:rFonts w:eastAsia="SimSun"/>
          <w:b/>
          <w:bCs/>
          <w:lang w:eastAsia="zh-CN" w:bidi="ar"/>
        </w:rPr>
      </w:pPr>
    </w:p>
    <w:p w:rsidR="00A40AEA" w:rsidRDefault="004E53A4" w:rsidP="00B60640">
      <w:pPr>
        <w:spacing w:line="276" w:lineRule="auto"/>
        <w:jc w:val="center"/>
        <w:rPr>
          <w:rFonts w:eastAsia="SimSun"/>
          <w:b/>
          <w:bCs/>
          <w:sz w:val="32"/>
          <w:szCs w:val="32"/>
          <w:lang w:eastAsia="zh-CN" w:bidi="ar"/>
        </w:rPr>
      </w:pPr>
      <w:r>
        <w:rPr>
          <w:rFonts w:eastAsia="SimSun"/>
          <w:b/>
          <w:bCs/>
          <w:sz w:val="32"/>
          <w:szCs w:val="32"/>
          <w:lang w:eastAsia="zh-CN" w:bidi="ar"/>
        </w:rPr>
        <w:t>ЗАКЛЮЧЕНИЕ</w:t>
      </w:r>
    </w:p>
    <w:p w:rsidR="00A40AEA" w:rsidRDefault="00A40AEA" w:rsidP="00B60640">
      <w:pPr>
        <w:spacing w:line="276" w:lineRule="auto"/>
        <w:jc w:val="both"/>
        <w:rPr>
          <w:rFonts w:eastAsia="SimSun"/>
          <w:sz w:val="28"/>
          <w:szCs w:val="28"/>
          <w:lang w:eastAsia="zh-CN" w:bidi="ar"/>
        </w:rPr>
      </w:pPr>
    </w:p>
    <w:p w:rsidR="00A40AEA" w:rsidRDefault="004E53A4" w:rsidP="00B60640">
      <w:pPr>
        <w:spacing w:line="276" w:lineRule="auto"/>
        <w:jc w:val="both"/>
        <w:rPr>
          <w:rFonts w:eastAsia="SimSun"/>
          <w:sz w:val="28"/>
          <w:szCs w:val="28"/>
          <w:lang w:eastAsia="zh-CN" w:bidi="ar"/>
        </w:rPr>
      </w:pPr>
      <w:r>
        <w:rPr>
          <w:rFonts w:eastAsia="SimSun"/>
          <w:sz w:val="28"/>
          <w:szCs w:val="28"/>
          <w:lang w:eastAsia="zh-CN" w:bidi="ar"/>
        </w:rPr>
        <w:tab/>
      </w:r>
    </w:p>
    <w:p w:rsidR="00A40AEA" w:rsidRDefault="004E53A4" w:rsidP="00B60640">
      <w:pPr>
        <w:spacing w:line="276" w:lineRule="auto"/>
        <w:rPr>
          <w:rFonts w:eastAsia="SimSun"/>
          <w:b/>
          <w:bCs/>
          <w:sz w:val="32"/>
          <w:szCs w:val="32"/>
          <w:lang w:eastAsia="zh-CN" w:bidi="ar"/>
        </w:rPr>
      </w:pPr>
      <w:r>
        <w:rPr>
          <w:rFonts w:eastAsia="SimSun"/>
          <w:b/>
          <w:bCs/>
          <w:sz w:val="32"/>
          <w:szCs w:val="32"/>
          <w:lang w:eastAsia="zh-CN" w:bidi="ar"/>
        </w:rPr>
        <w:br w:type="page"/>
      </w:r>
    </w:p>
    <w:p w:rsidR="00A40AEA" w:rsidRDefault="00A40AEA" w:rsidP="00B60640">
      <w:pPr>
        <w:spacing w:line="276" w:lineRule="auto"/>
        <w:jc w:val="center"/>
        <w:rPr>
          <w:rFonts w:eastAsia="SimSun"/>
          <w:b/>
          <w:bCs/>
          <w:lang w:eastAsia="zh-CN" w:bidi="ar"/>
        </w:rPr>
      </w:pPr>
    </w:p>
    <w:p w:rsidR="00A40AEA" w:rsidRDefault="004E53A4" w:rsidP="00B60640">
      <w:pPr>
        <w:spacing w:line="276" w:lineRule="auto"/>
        <w:jc w:val="center"/>
        <w:rPr>
          <w:b/>
          <w:bCs/>
          <w:sz w:val="32"/>
          <w:szCs w:val="32"/>
        </w:rPr>
      </w:pPr>
      <w:r>
        <w:rPr>
          <w:rFonts w:eastAsia="SimSun"/>
          <w:b/>
          <w:bCs/>
          <w:sz w:val="32"/>
          <w:szCs w:val="32"/>
          <w:lang w:eastAsia="zh-CN" w:bidi="ar"/>
        </w:rPr>
        <w:t>СПИСОК ИСПОЛЬЗОВАННЫХ ИСТОЧНИКОВ</w:t>
      </w:r>
    </w:p>
    <w:p w:rsidR="00A40AEA" w:rsidRDefault="00A40AEA" w:rsidP="00B60640">
      <w:pPr>
        <w:spacing w:line="276" w:lineRule="auto"/>
        <w:jc w:val="both"/>
        <w:rPr>
          <w:rFonts w:eastAsia="SimSun"/>
          <w:sz w:val="28"/>
          <w:szCs w:val="28"/>
          <w:lang w:eastAsia="zh-CN" w:bidi="ar"/>
        </w:rPr>
      </w:pPr>
    </w:p>
    <w:p w:rsidR="00A40AEA" w:rsidRDefault="004E53A4" w:rsidP="00B60640">
      <w:pPr>
        <w:spacing w:line="276" w:lineRule="auto"/>
        <w:ind w:firstLine="708"/>
        <w:jc w:val="both"/>
        <w:rPr>
          <w:rFonts w:eastAsia="SimSun"/>
          <w:sz w:val="28"/>
          <w:szCs w:val="28"/>
          <w:lang w:eastAsia="zh-CN" w:bidi="ar"/>
        </w:rPr>
      </w:pPr>
      <w:r>
        <w:rPr>
          <w:rFonts w:eastAsia="SimSun"/>
          <w:sz w:val="28"/>
          <w:szCs w:val="28"/>
          <w:lang w:eastAsia="zh-CN" w:bidi="ar"/>
        </w:rPr>
        <w:t>[1] Чудинов, И.Л. Информационные системы и технологии / И. Л. Чудинов, В. В. Осипов – Томск : Питер ком, 2013. – 145 с.</w:t>
      </w:r>
    </w:p>
    <w:p w:rsidR="00A40AEA" w:rsidRDefault="004E53A4" w:rsidP="00B60640">
      <w:pPr>
        <w:spacing w:line="276" w:lineRule="auto"/>
        <w:ind w:firstLine="708"/>
        <w:jc w:val="both"/>
        <w:rPr>
          <w:sz w:val="28"/>
          <w:szCs w:val="28"/>
        </w:rPr>
      </w:pPr>
      <w:r>
        <w:rPr>
          <w:sz w:val="28"/>
          <w:szCs w:val="28"/>
        </w:rPr>
        <w:t>[2]</w:t>
      </w:r>
      <w:r>
        <w:rPr>
          <w:sz w:val="28"/>
          <w:szCs w:val="28"/>
        </w:rPr>
        <w:tab/>
        <w:t xml:space="preserve">Боггс, У. </w:t>
      </w:r>
      <w:r>
        <w:rPr>
          <w:i/>
          <w:sz w:val="28"/>
          <w:szCs w:val="28"/>
        </w:rPr>
        <w:t>UML</w:t>
      </w:r>
      <w:r>
        <w:rPr>
          <w:sz w:val="28"/>
          <w:szCs w:val="28"/>
        </w:rPr>
        <w:t xml:space="preserve"> и Rational Rose / У. Боггс, М. Боггс. – М. : ДМК, 2002. – 510 с.</w:t>
      </w:r>
    </w:p>
    <w:p w:rsidR="00A40AEA" w:rsidRDefault="004E53A4" w:rsidP="00B60640">
      <w:pPr>
        <w:spacing w:line="276" w:lineRule="auto"/>
        <w:jc w:val="both"/>
        <w:rPr>
          <w:rFonts w:eastAsia="SimSun"/>
          <w:sz w:val="28"/>
          <w:szCs w:val="28"/>
          <w:lang w:eastAsia="zh-CN" w:bidi="ar"/>
        </w:rPr>
      </w:pPr>
      <w:r>
        <w:rPr>
          <w:rFonts w:eastAsia="SimSun"/>
          <w:lang w:eastAsia="zh-CN" w:bidi="ar"/>
        </w:rPr>
        <w:tab/>
      </w:r>
      <w:r>
        <w:rPr>
          <w:rFonts w:eastAsia="SimSun"/>
          <w:sz w:val="28"/>
          <w:szCs w:val="28"/>
          <w:lang w:eastAsia="zh-CN" w:bidi="ar"/>
        </w:rPr>
        <w:t>[3]</w:t>
      </w:r>
      <w:r>
        <w:rPr>
          <w:rFonts w:eastAsia="SimSun"/>
          <w:sz w:val="28"/>
          <w:szCs w:val="28"/>
          <w:lang w:eastAsia="zh-CN" w:bidi="ar"/>
        </w:rPr>
        <w:tab/>
        <w:t xml:space="preserve">Чудинов, И.Л. Информационные системы и технологии / И. Л. Чудинов, В. В. Осипов </w:t>
      </w:r>
      <w:r>
        <w:rPr>
          <w:sz w:val="28"/>
          <w:szCs w:val="28"/>
        </w:rPr>
        <w:t>– Томск : Питер ком, 2013. – 145 с.</w:t>
      </w:r>
    </w:p>
    <w:p w:rsidR="00A40AEA" w:rsidRDefault="004E53A4" w:rsidP="00B60640">
      <w:pPr>
        <w:spacing w:line="276" w:lineRule="auto"/>
        <w:jc w:val="both"/>
        <w:rPr>
          <w:sz w:val="28"/>
          <w:szCs w:val="28"/>
        </w:rPr>
      </w:pPr>
      <w:r>
        <w:rPr>
          <w:sz w:val="28"/>
          <w:szCs w:val="28"/>
        </w:rPr>
        <w:tab/>
        <w:t>[4]</w:t>
      </w:r>
      <w:r>
        <w:rPr>
          <w:sz w:val="28"/>
          <w:szCs w:val="28"/>
        </w:rPr>
        <w:tab/>
        <w:t xml:space="preserve">Вендров, А. М. </w:t>
      </w:r>
      <w:r>
        <w:rPr>
          <w:i/>
          <w:sz w:val="28"/>
          <w:szCs w:val="28"/>
        </w:rPr>
        <w:t>CASE</w:t>
      </w:r>
      <w:r>
        <w:rPr>
          <w:sz w:val="28"/>
          <w:szCs w:val="28"/>
        </w:rPr>
        <w:t>–технологии. Современные методы и средства проектирования информационных систем / А.М. Вендров. – М. : Финансы и статистика, 1998. – 275 с.</w:t>
      </w:r>
    </w:p>
    <w:p w:rsidR="00A40AEA" w:rsidRDefault="004E53A4" w:rsidP="00B60640">
      <w:pPr>
        <w:spacing w:line="276" w:lineRule="auto"/>
        <w:ind w:firstLine="708"/>
        <w:jc w:val="both"/>
        <w:rPr>
          <w:i/>
          <w:sz w:val="28"/>
          <w:szCs w:val="28"/>
        </w:rPr>
      </w:pPr>
      <w:r>
        <w:rPr>
          <w:sz w:val="28"/>
          <w:szCs w:val="28"/>
        </w:rPr>
        <w:t>[5]</w:t>
      </w:r>
      <w:r>
        <w:rPr>
          <w:sz w:val="28"/>
          <w:szCs w:val="28"/>
        </w:rPr>
        <w:tab/>
        <w:t xml:space="preserve">Нормализация отношений. Шесть нормальных форм [Электронный ресурс]. – Режим доступа: </w:t>
      </w:r>
      <w:r>
        <w:rPr>
          <w:i/>
          <w:sz w:val="28"/>
          <w:szCs w:val="28"/>
        </w:rPr>
        <w:t>https://habr.com/post/254773/.</w:t>
      </w:r>
    </w:p>
    <w:p w:rsidR="00A40AEA" w:rsidRDefault="004E53A4" w:rsidP="00B60640">
      <w:pPr>
        <w:spacing w:line="276" w:lineRule="auto"/>
        <w:ind w:firstLine="708"/>
        <w:jc w:val="both"/>
        <w:rPr>
          <w:sz w:val="28"/>
          <w:szCs w:val="28"/>
        </w:rPr>
      </w:pPr>
      <w:r>
        <w:rPr>
          <w:sz w:val="28"/>
          <w:szCs w:val="28"/>
        </w:rPr>
        <w:t>[6]</w:t>
      </w:r>
      <w:r>
        <w:rPr>
          <w:sz w:val="28"/>
          <w:szCs w:val="28"/>
        </w:rPr>
        <w:tab/>
      </w:r>
      <w:r>
        <w:rPr>
          <w:i/>
          <w:sz w:val="28"/>
          <w:szCs w:val="28"/>
          <w:lang w:val="en-US"/>
        </w:rPr>
        <w:t>PHP</w:t>
      </w:r>
      <w:r>
        <w:rPr>
          <w:sz w:val="28"/>
          <w:szCs w:val="28"/>
        </w:rPr>
        <w:t xml:space="preserve">. Документация [Электронный ресурс]. – Режим доступа: </w:t>
      </w:r>
      <w:r>
        <w:rPr>
          <w:i/>
          <w:sz w:val="28"/>
          <w:szCs w:val="28"/>
        </w:rPr>
        <w:t>https://www.</w:t>
      </w:r>
      <w:r>
        <w:rPr>
          <w:i/>
          <w:sz w:val="28"/>
          <w:szCs w:val="28"/>
          <w:lang w:val="en-US"/>
        </w:rPr>
        <w:t>php</w:t>
      </w:r>
      <w:r>
        <w:rPr>
          <w:i/>
          <w:sz w:val="28"/>
          <w:szCs w:val="28"/>
        </w:rPr>
        <w:t>-</w:t>
      </w:r>
      <w:r>
        <w:rPr>
          <w:i/>
          <w:sz w:val="28"/>
          <w:szCs w:val="28"/>
          <w:lang w:val="en-US"/>
        </w:rPr>
        <w:t>info</w:t>
      </w:r>
      <w:r>
        <w:rPr>
          <w:i/>
          <w:sz w:val="28"/>
          <w:szCs w:val="28"/>
        </w:rPr>
        <w:t>.ru/.</w:t>
      </w:r>
    </w:p>
    <w:p w:rsidR="00A40AEA" w:rsidRDefault="00A40AEA" w:rsidP="00B60640">
      <w:pPr>
        <w:tabs>
          <w:tab w:val="left" w:pos="5529"/>
        </w:tabs>
        <w:spacing w:line="276" w:lineRule="auto"/>
      </w:pPr>
    </w:p>
    <w:sectPr w:rsidR="00A40AEA" w:rsidSect="00754821">
      <w:pgSz w:w="11906" w:h="16838"/>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595" w:rsidRDefault="00917595">
      <w:r>
        <w:separator/>
      </w:r>
    </w:p>
  </w:endnote>
  <w:endnote w:type="continuationSeparator" w:id="0">
    <w:p w:rsidR="00917595" w:rsidRDefault="00917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D1A" w:rsidRDefault="00D36D1A">
    <w:pPr>
      <w:pStyle w:val="aa"/>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Текстовое поле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6D1A" w:rsidRDefault="00D36D1A">
                          <w:pPr>
                            <w:pStyle w:val="aa"/>
                          </w:pPr>
                          <w:r>
                            <w:fldChar w:fldCharType="begin"/>
                          </w:r>
                          <w:r>
                            <w:instrText xml:space="preserve"> PAGE  \* MERGEFORMAT </w:instrText>
                          </w:r>
                          <w:r>
                            <w:fldChar w:fldCharType="separate"/>
                          </w:r>
                          <w:r w:rsidR="00A41A71">
                            <w:rPr>
                              <w:noProof/>
                            </w:rP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22"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" filled="f" stroked="f" strokeweight=".5pt">
              <v:textbox style="mso-fit-shape-to-text:t" inset="0,0,0,0">
                <w:txbxContent>
                  <w:p w:rsidR="00D36D1A" w:rsidRDefault="00D36D1A">
                    <w:pPr>
                      <w:pStyle w:val="aa"/>
                    </w:pPr>
                    <w:r>
                      <w:fldChar w:fldCharType="begin"/>
                    </w:r>
                    <w:r>
                      <w:instrText xml:space="preserve"> PAGE  \* MERGEFORMAT </w:instrText>
                    </w:r>
                    <w:r>
                      <w:fldChar w:fldCharType="separate"/>
                    </w:r>
                    <w:r w:rsidR="00A41A71">
                      <w:rPr>
                        <w:noProof/>
                      </w:rPr>
                      <w:t>29</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Текстовое поле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6D1A" w:rsidRDefault="00D36D1A">
                          <w:pPr>
                            <w:pStyle w:val="aa"/>
                          </w:pPr>
                        </w:p>
                        <w:p w:rsidR="00D36D1A" w:rsidRDefault="00D36D1A">
                          <w:pPr>
                            <w:pStyle w:val="aa"/>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Текстовое поле 13" o:spid="_x0000_s1027" type="#_x0000_t202" style="position:absolute;margin-left:92.8pt;margin-top:0;width:2in;height:2in;z-index:2516561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" filled="f" stroked="f" strokeweight=".5pt">
              <v:textbox style="mso-fit-shape-to-text:t" inset="0,0,0,0">
                <w:txbxContent>
                  <w:p w:rsidR="00D36D1A" w:rsidRDefault="00D36D1A">
                    <w:pPr>
                      <w:pStyle w:val="aa"/>
                    </w:pPr>
                  </w:p>
                  <w:p w:rsidR="00D36D1A" w:rsidRDefault="00D36D1A">
                    <w:pPr>
                      <w:pStyle w:val="aa"/>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595" w:rsidRDefault="00917595">
      <w:r>
        <w:separator/>
      </w:r>
    </w:p>
  </w:footnote>
  <w:footnote w:type="continuationSeparator" w:id="0">
    <w:p w:rsidR="00917595" w:rsidRDefault="009175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ECE"/>
    <w:multiLevelType w:val="multilevel"/>
    <w:tmpl w:val="294A789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25B64"/>
    <w:multiLevelType w:val="hybridMultilevel"/>
    <w:tmpl w:val="18A28300"/>
    <w:lvl w:ilvl="0" w:tplc="96D28F9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D497E06"/>
    <w:multiLevelType w:val="hybridMultilevel"/>
    <w:tmpl w:val="84CC22D4"/>
    <w:lvl w:ilvl="0" w:tplc="96D28F96">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624384F"/>
    <w:multiLevelType w:val="multilevel"/>
    <w:tmpl w:val="3624384F"/>
    <w:lvl w:ilvl="0">
      <w:start w:val="1"/>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15:restartNumberingAfterBreak="0">
    <w:nsid w:val="5E430178"/>
    <w:multiLevelType w:val="hybridMultilevel"/>
    <w:tmpl w:val="CDB2C172"/>
    <w:lvl w:ilvl="0" w:tplc="397004F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73DA307A"/>
    <w:multiLevelType w:val="multilevel"/>
    <w:tmpl w:val="020E0D94"/>
    <w:lvl w:ilvl="0">
      <w:start w:val="1"/>
      <w:numFmt w:val="decimal"/>
      <w:lvlText w:val="%1"/>
      <w:lvlJc w:val="left"/>
      <w:pPr>
        <w:ind w:left="576" w:hanging="576"/>
      </w:pPr>
      <w:rPr>
        <w:rFonts w:hint="default"/>
        <w:b w:val="0"/>
      </w:rPr>
    </w:lvl>
    <w:lvl w:ilvl="1">
      <w:start w:val="3"/>
      <w:numFmt w:val="decimal"/>
      <w:lvlText w:val="%1.%2"/>
      <w:lvlJc w:val="left"/>
      <w:pPr>
        <w:ind w:left="930" w:hanging="576"/>
      </w:pPr>
      <w:rPr>
        <w:rFonts w:hint="default"/>
        <w:b w:val="0"/>
      </w:rPr>
    </w:lvl>
    <w:lvl w:ilvl="2">
      <w:start w:val="4"/>
      <w:numFmt w:val="decimal"/>
      <w:lvlText w:val="%1.%2.%3"/>
      <w:lvlJc w:val="left"/>
      <w:pPr>
        <w:ind w:left="1428" w:hanging="720"/>
      </w:pPr>
      <w:rPr>
        <w:rFonts w:hint="default"/>
        <w:b w:val="0"/>
      </w:rPr>
    </w:lvl>
    <w:lvl w:ilvl="3">
      <w:start w:val="1"/>
      <w:numFmt w:val="decimal"/>
      <w:lvlText w:val="%1.%2.%3.%4"/>
      <w:lvlJc w:val="left"/>
      <w:pPr>
        <w:ind w:left="2142" w:hanging="1080"/>
      </w:pPr>
      <w:rPr>
        <w:rFonts w:hint="default"/>
        <w:b w:val="0"/>
      </w:rPr>
    </w:lvl>
    <w:lvl w:ilvl="4">
      <w:start w:val="1"/>
      <w:numFmt w:val="decimal"/>
      <w:lvlText w:val="%1.%2.%3.%4.%5"/>
      <w:lvlJc w:val="left"/>
      <w:pPr>
        <w:ind w:left="2496" w:hanging="1080"/>
      </w:pPr>
      <w:rPr>
        <w:rFonts w:hint="default"/>
        <w:b w:val="0"/>
      </w:rPr>
    </w:lvl>
    <w:lvl w:ilvl="5">
      <w:start w:val="1"/>
      <w:numFmt w:val="decimal"/>
      <w:lvlText w:val="%1.%2.%3.%4.%5.%6"/>
      <w:lvlJc w:val="left"/>
      <w:pPr>
        <w:ind w:left="3210" w:hanging="1440"/>
      </w:pPr>
      <w:rPr>
        <w:rFonts w:hint="default"/>
        <w:b w:val="0"/>
      </w:rPr>
    </w:lvl>
    <w:lvl w:ilvl="6">
      <w:start w:val="1"/>
      <w:numFmt w:val="decimal"/>
      <w:lvlText w:val="%1.%2.%3.%4.%5.%6.%7"/>
      <w:lvlJc w:val="left"/>
      <w:pPr>
        <w:ind w:left="3564" w:hanging="1440"/>
      </w:pPr>
      <w:rPr>
        <w:rFonts w:hint="default"/>
        <w:b w:val="0"/>
      </w:rPr>
    </w:lvl>
    <w:lvl w:ilvl="7">
      <w:start w:val="1"/>
      <w:numFmt w:val="decimal"/>
      <w:lvlText w:val="%1.%2.%3.%4.%5.%6.%7.%8"/>
      <w:lvlJc w:val="left"/>
      <w:pPr>
        <w:ind w:left="4278" w:hanging="1800"/>
      </w:pPr>
      <w:rPr>
        <w:rFonts w:hint="default"/>
        <w:b w:val="0"/>
      </w:rPr>
    </w:lvl>
    <w:lvl w:ilvl="8">
      <w:start w:val="1"/>
      <w:numFmt w:val="decimal"/>
      <w:lvlText w:val="%1.%2.%3.%4.%5.%6.%7.%8.%9"/>
      <w:lvlJc w:val="left"/>
      <w:pPr>
        <w:ind w:left="4992" w:hanging="2160"/>
      </w:pPr>
      <w:rPr>
        <w:rFonts w:hint="default"/>
        <w:b w:val="0"/>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6AE"/>
    <w:rsid w:val="00022EA6"/>
    <w:rsid w:val="0008590D"/>
    <w:rsid w:val="00087229"/>
    <w:rsid w:val="00095B8F"/>
    <w:rsid w:val="00095D18"/>
    <w:rsid w:val="000A0399"/>
    <w:rsid w:val="000A364E"/>
    <w:rsid w:val="000B0288"/>
    <w:rsid w:val="000B2967"/>
    <w:rsid w:val="00100ACB"/>
    <w:rsid w:val="00120D71"/>
    <w:rsid w:val="00122299"/>
    <w:rsid w:val="00131AE4"/>
    <w:rsid w:val="001423F6"/>
    <w:rsid w:val="00143A97"/>
    <w:rsid w:val="00165783"/>
    <w:rsid w:val="00165E71"/>
    <w:rsid w:val="00172A27"/>
    <w:rsid w:val="001856CE"/>
    <w:rsid w:val="0018570B"/>
    <w:rsid w:val="00197554"/>
    <w:rsid w:val="001A7006"/>
    <w:rsid w:val="001A75AE"/>
    <w:rsid w:val="001C1F39"/>
    <w:rsid w:val="001C7CB3"/>
    <w:rsid w:val="001E5BD6"/>
    <w:rsid w:val="00235ABB"/>
    <w:rsid w:val="00240AFE"/>
    <w:rsid w:val="00241CF4"/>
    <w:rsid w:val="00246101"/>
    <w:rsid w:val="0025129F"/>
    <w:rsid w:val="00251A36"/>
    <w:rsid w:val="00254A64"/>
    <w:rsid w:val="00257DB6"/>
    <w:rsid w:val="00262FB6"/>
    <w:rsid w:val="00282B78"/>
    <w:rsid w:val="002862BC"/>
    <w:rsid w:val="002A2FAD"/>
    <w:rsid w:val="002A31A0"/>
    <w:rsid w:val="002C08A1"/>
    <w:rsid w:val="002C09E6"/>
    <w:rsid w:val="002D4BD2"/>
    <w:rsid w:val="002E4B8A"/>
    <w:rsid w:val="002F1B97"/>
    <w:rsid w:val="002F778F"/>
    <w:rsid w:val="00301E2B"/>
    <w:rsid w:val="00307343"/>
    <w:rsid w:val="00314A71"/>
    <w:rsid w:val="0031786A"/>
    <w:rsid w:val="00322958"/>
    <w:rsid w:val="00322A98"/>
    <w:rsid w:val="00323406"/>
    <w:rsid w:val="00325316"/>
    <w:rsid w:val="00337BB6"/>
    <w:rsid w:val="00337E8F"/>
    <w:rsid w:val="0034266A"/>
    <w:rsid w:val="00343A05"/>
    <w:rsid w:val="00353386"/>
    <w:rsid w:val="003635BB"/>
    <w:rsid w:val="00365AB5"/>
    <w:rsid w:val="00371F66"/>
    <w:rsid w:val="00377F9B"/>
    <w:rsid w:val="003A5CDF"/>
    <w:rsid w:val="003A65EE"/>
    <w:rsid w:val="003A7FF6"/>
    <w:rsid w:val="003B0EEC"/>
    <w:rsid w:val="003B3554"/>
    <w:rsid w:val="003B3BE2"/>
    <w:rsid w:val="003C2212"/>
    <w:rsid w:val="003C4E50"/>
    <w:rsid w:val="003C613E"/>
    <w:rsid w:val="003C7A02"/>
    <w:rsid w:val="003D2599"/>
    <w:rsid w:val="003E1CEE"/>
    <w:rsid w:val="003E3B8D"/>
    <w:rsid w:val="003E5642"/>
    <w:rsid w:val="003F038E"/>
    <w:rsid w:val="004020D5"/>
    <w:rsid w:val="00403B51"/>
    <w:rsid w:val="0041228B"/>
    <w:rsid w:val="004400DB"/>
    <w:rsid w:val="00456750"/>
    <w:rsid w:val="00456894"/>
    <w:rsid w:val="004602E0"/>
    <w:rsid w:val="004614D4"/>
    <w:rsid w:val="004A19B9"/>
    <w:rsid w:val="004A27B0"/>
    <w:rsid w:val="004C06EA"/>
    <w:rsid w:val="004D1204"/>
    <w:rsid w:val="004D12FC"/>
    <w:rsid w:val="004D69F2"/>
    <w:rsid w:val="004E0072"/>
    <w:rsid w:val="004E53A4"/>
    <w:rsid w:val="004F0847"/>
    <w:rsid w:val="0050713C"/>
    <w:rsid w:val="00527B95"/>
    <w:rsid w:val="00540BC6"/>
    <w:rsid w:val="005540B9"/>
    <w:rsid w:val="00563E4A"/>
    <w:rsid w:val="00573267"/>
    <w:rsid w:val="00595F7D"/>
    <w:rsid w:val="00596507"/>
    <w:rsid w:val="005B5318"/>
    <w:rsid w:val="005D0818"/>
    <w:rsid w:val="005D48B1"/>
    <w:rsid w:val="005D4D8A"/>
    <w:rsid w:val="005D6380"/>
    <w:rsid w:val="005D6908"/>
    <w:rsid w:val="005F02BB"/>
    <w:rsid w:val="005F66A9"/>
    <w:rsid w:val="0060641F"/>
    <w:rsid w:val="006216E0"/>
    <w:rsid w:val="0063169C"/>
    <w:rsid w:val="00641537"/>
    <w:rsid w:val="006510D1"/>
    <w:rsid w:val="00654374"/>
    <w:rsid w:val="00670AF5"/>
    <w:rsid w:val="00680F21"/>
    <w:rsid w:val="0068246C"/>
    <w:rsid w:val="006842E0"/>
    <w:rsid w:val="006A024B"/>
    <w:rsid w:val="006A640F"/>
    <w:rsid w:val="006B2BA0"/>
    <w:rsid w:val="006B3300"/>
    <w:rsid w:val="006E07C1"/>
    <w:rsid w:val="006F049C"/>
    <w:rsid w:val="00723F19"/>
    <w:rsid w:val="00724B17"/>
    <w:rsid w:val="00725E0E"/>
    <w:rsid w:val="0072688C"/>
    <w:rsid w:val="00747A62"/>
    <w:rsid w:val="00754821"/>
    <w:rsid w:val="00755531"/>
    <w:rsid w:val="007568B1"/>
    <w:rsid w:val="00765311"/>
    <w:rsid w:val="00770281"/>
    <w:rsid w:val="00770CA3"/>
    <w:rsid w:val="00783861"/>
    <w:rsid w:val="007879D2"/>
    <w:rsid w:val="00797CEF"/>
    <w:rsid w:val="007A08DD"/>
    <w:rsid w:val="007B63B2"/>
    <w:rsid w:val="007D0DFE"/>
    <w:rsid w:val="007F1B98"/>
    <w:rsid w:val="00800E14"/>
    <w:rsid w:val="00801ED0"/>
    <w:rsid w:val="0081073D"/>
    <w:rsid w:val="00811127"/>
    <w:rsid w:val="00831233"/>
    <w:rsid w:val="00844942"/>
    <w:rsid w:val="008477DF"/>
    <w:rsid w:val="0085227B"/>
    <w:rsid w:val="0086005E"/>
    <w:rsid w:val="008654C2"/>
    <w:rsid w:val="00885600"/>
    <w:rsid w:val="008905FD"/>
    <w:rsid w:val="00895DE7"/>
    <w:rsid w:val="008964F1"/>
    <w:rsid w:val="008A2D55"/>
    <w:rsid w:val="008A702D"/>
    <w:rsid w:val="008B2E60"/>
    <w:rsid w:val="008F0D35"/>
    <w:rsid w:val="008F583C"/>
    <w:rsid w:val="008F6277"/>
    <w:rsid w:val="00902F8D"/>
    <w:rsid w:val="00915E58"/>
    <w:rsid w:val="00917595"/>
    <w:rsid w:val="009259C3"/>
    <w:rsid w:val="0092702E"/>
    <w:rsid w:val="00936056"/>
    <w:rsid w:val="00994F8D"/>
    <w:rsid w:val="009B6037"/>
    <w:rsid w:val="009E5FCE"/>
    <w:rsid w:val="009F19B4"/>
    <w:rsid w:val="009F3B47"/>
    <w:rsid w:val="009F6B25"/>
    <w:rsid w:val="00A019B3"/>
    <w:rsid w:val="00A10CDD"/>
    <w:rsid w:val="00A22708"/>
    <w:rsid w:val="00A2621D"/>
    <w:rsid w:val="00A31794"/>
    <w:rsid w:val="00A40AEA"/>
    <w:rsid w:val="00A41A71"/>
    <w:rsid w:val="00A66E8B"/>
    <w:rsid w:val="00A76CE0"/>
    <w:rsid w:val="00A968EF"/>
    <w:rsid w:val="00AA3596"/>
    <w:rsid w:val="00AA3DB8"/>
    <w:rsid w:val="00AB5AF8"/>
    <w:rsid w:val="00AB628E"/>
    <w:rsid w:val="00AD46F5"/>
    <w:rsid w:val="00AE023B"/>
    <w:rsid w:val="00AE0E09"/>
    <w:rsid w:val="00AE510F"/>
    <w:rsid w:val="00AF1746"/>
    <w:rsid w:val="00AF3436"/>
    <w:rsid w:val="00AF4828"/>
    <w:rsid w:val="00AF64EA"/>
    <w:rsid w:val="00B60640"/>
    <w:rsid w:val="00B64DD4"/>
    <w:rsid w:val="00B671D0"/>
    <w:rsid w:val="00B7081D"/>
    <w:rsid w:val="00B82F91"/>
    <w:rsid w:val="00B95A51"/>
    <w:rsid w:val="00BA42CE"/>
    <w:rsid w:val="00BA5E4A"/>
    <w:rsid w:val="00BB206E"/>
    <w:rsid w:val="00BC12A0"/>
    <w:rsid w:val="00BC1519"/>
    <w:rsid w:val="00BF35DF"/>
    <w:rsid w:val="00BF7FC2"/>
    <w:rsid w:val="00C01301"/>
    <w:rsid w:val="00C111C2"/>
    <w:rsid w:val="00C12393"/>
    <w:rsid w:val="00C25EEF"/>
    <w:rsid w:val="00C31ED1"/>
    <w:rsid w:val="00C42070"/>
    <w:rsid w:val="00C45296"/>
    <w:rsid w:val="00C47376"/>
    <w:rsid w:val="00C566F8"/>
    <w:rsid w:val="00C6192C"/>
    <w:rsid w:val="00C80BB8"/>
    <w:rsid w:val="00C8235F"/>
    <w:rsid w:val="00C904AB"/>
    <w:rsid w:val="00C90B5D"/>
    <w:rsid w:val="00CA21A2"/>
    <w:rsid w:val="00CA71DF"/>
    <w:rsid w:val="00CB3B18"/>
    <w:rsid w:val="00CC125D"/>
    <w:rsid w:val="00CE3696"/>
    <w:rsid w:val="00CF09DB"/>
    <w:rsid w:val="00CF2ABE"/>
    <w:rsid w:val="00D00997"/>
    <w:rsid w:val="00D1008D"/>
    <w:rsid w:val="00D2119F"/>
    <w:rsid w:val="00D25455"/>
    <w:rsid w:val="00D33D8C"/>
    <w:rsid w:val="00D36D1A"/>
    <w:rsid w:val="00D371AE"/>
    <w:rsid w:val="00D4481D"/>
    <w:rsid w:val="00D50982"/>
    <w:rsid w:val="00D55501"/>
    <w:rsid w:val="00D61510"/>
    <w:rsid w:val="00D61C5D"/>
    <w:rsid w:val="00D77442"/>
    <w:rsid w:val="00D904DD"/>
    <w:rsid w:val="00DA12B6"/>
    <w:rsid w:val="00DA1423"/>
    <w:rsid w:val="00DA211C"/>
    <w:rsid w:val="00DA3EB5"/>
    <w:rsid w:val="00DA412C"/>
    <w:rsid w:val="00DE31F8"/>
    <w:rsid w:val="00DE3DCD"/>
    <w:rsid w:val="00DE72EF"/>
    <w:rsid w:val="00E21AA9"/>
    <w:rsid w:val="00E355B9"/>
    <w:rsid w:val="00E37DB5"/>
    <w:rsid w:val="00E43C73"/>
    <w:rsid w:val="00E55F47"/>
    <w:rsid w:val="00E606E9"/>
    <w:rsid w:val="00E70C21"/>
    <w:rsid w:val="00E71FA6"/>
    <w:rsid w:val="00E91A56"/>
    <w:rsid w:val="00E97B1D"/>
    <w:rsid w:val="00EB475E"/>
    <w:rsid w:val="00EB6510"/>
    <w:rsid w:val="00EC3714"/>
    <w:rsid w:val="00ED08E4"/>
    <w:rsid w:val="00ED3A54"/>
    <w:rsid w:val="00ED6EC2"/>
    <w:rsid w:val="00EE18D4"/>
    <w:rsid w:val="00EE65C2"/>
    <w:rsid w:val="00EE6718"/>
    <w:rsid w:val="00EF449D"/>
    <w:rsid w:val="00F01EC9"/>
    <w:rsid w:val="00F05A31"/>
    <w:rsid w:val="00F11CE0"/>
    <w:rsid w:val="00F13D5D"/>
    <w:rsid w:val="00F20C26"/>
    <w:rsid w:val="00F21D57"/>
    <w:rsid w:val="00F30694"/>
    <w:rsid w:val="00F31CF8"/>
    <w:rsid w:val="00F41EF5"/>
    <w:rsid w:val="00F42D15"/>
    <w:rsid w:val="00F42F70"/>
    <w:rsid w:val="00F44208"/>
    <w:rsid w:val="00F50B9A"/>
    <w:rsid w:val="00F531BB"/>
    <w:rsid w:val="00F5458D"/>
    <w:rsid w:val="00F567E9"/>
    <w:rsid w:val="00F814EC"/>
    <w:rsid w:val="00F84517"/>
    <w:rsid w:val="00F94243"/>
    <w:rsid w:val="00F963B7"/>
    <w:rsid w:val="00FA6009"/>
    <w:rsid w:val="00FB66FA"/>
    <w:rsid w:val="00FB6A66"/>
    <w:rsid w:val="00FC54E9"/>
    <w:rsid w:val="00FD1395"/>
    <w:rsid w:val="00FD7C75"/>
    <w:rsid w:val="00FF6ACA"/>
    <w:rsid w:val="01980D15"/>
    <w:rsid w:val="047040A6"/>
    <w:rsid w:val="05097242"/>
    <w:rsid w:val="06C966C0"/>
    <w:rsid w:val="06E521B8"/>
    <w:rsid w:val="0FD51859"/>
    <w:rsid w:val="10B753F2"/>
    <w:rsid w:val="16637FD0"/>
    <w:rsid w:val="17265DBC"/>
    <w:rsid w:val="175F233A"/>
    <w:rsid w:val="1AB6256C"/>
    <w:rsid w:val="1BDA6764"/>
    <w:rsid w:val="1DF73357"/>
    <w:rsid w:val="1EE5084E"/>
    <w:rsid w:val="1FD07D64"/>
    <w:rsid w:val="22AE0B8F"/>
    <w:rsid w:val="230F74C0"/>
    <w:rsid w:val="286D327C"/>
    <w:rsid w:val="2DF7481F"/>
    <w:rsid w:val="2FF93715"/>
    <w:rsid w:val="359F7453"/>
    <w:rsid w:val="38685606"/>
    <w:rsid w:val="3A5E7237"/>
    <w:rsid w:val="3D4500A2"/>
    <w:rsid w:val="3E2F0E3F"/>
    <w:rsid w:val="3E590FFB"/>
    <w:rsid w:val="413D5ED5"/>
    <w:rsid w:val="44EC50AB"/>
    <w:rsid w:val="47F87805"/>
    <w:rsid w:val="483922E8"/>
    <w:rsid w:val="4CBF4276"/>
    <w:rsid w:val="4EE4796F"/>
    <w:rsid w:val="4F4842F8"/>
    <w:rsid w:val="4F793C79"/>
    <w:rsid w:val="55492585"/>
    <w:rsid w:val="575065A5"/>
    <w:rsid w:val="59450D20"/>
    <w:rsid w:val="5D0B4C0B"/>
    <w:rsid w:val="66441A77"/>
    <w:rsid w:val="66856E68"/>
    <w:rsid w:val="6B36123A"/>
    <w:rsid w:val="6DAE0F77"/>
    <w:rsid w:val="72EB1664"/>
    <w:rsid w:val="7320639A"/>
    <w:rsid w:val="742A0781"/>
    <w:rsid w:val="76622D79"/>
    <w:rsid w:val="79414A9F"/>
    <w:rsid w:val="794269D8"/>
    <w:rsid w:val="7AF732CC"/>
    <w:rsid w:val="7CA72134"/>
    <w:rsid w:val="7F596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624AFB"/>
  <w15:docId w15:val="{7BFB1F73-26E4-4B67-ABB1-3C2F45AD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footnote reference" w:qFormat="1"/>
    <w:lsdException w:name="Title" w:qFormat="1"/>
    <w:lsdException w:name="Default Paragraph Font" w:uiPriority="1" w:unhideWhenUsed="1"/>
    <w:lsdException w:name="Body Text" w:uiPriority="99"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imes New Roman"/>
      <w:sz w:val="24"/>
      <w:szCs w:val="24"/>
    </w:rPr>
  </w:style>
  <w:style w:type="paragraph" w:styleId="1">
    <w:name w:val="heading 1"/>
    <w:next w:val="a"/>
    <w:qFormat/>
    <w:pPr>
      <w:spacing w:beforeAutospacing="1" w:afterAutospacing="1"/>
      <w:outlineLvl w:val="0"/>
    </w:pPr>
    <w:rPr>
      <w:rFonts w:ascii="SimSun" w:hAnsi="SimSun" w:hint="eastAsia"/>
      <w:b/>
      <w:bCs/>
      <w:kern w:val="32"/>
      <w:sz w:val="48"/>
      <w:szCs w:val="48"/>
      <w:lang w:val="en-US" w:eastAsia="zh-CN"/>
    </w:rPr>
  </w:style>
  <w:style w:type="paragraph" w:styleId="2">
    <w:name w:val="heading 2"/>
    <w:next w:val="a"/>
    <w:semiHidden/>
    <w:unhideWhenUsed/>
    <w:qFormat/>
    <w:pPr>
      <w:spacing w:beforeAutospacing="1" w:afterAutospacing="1"/>
      <w:outlineLvl w:val="1"/>
    </w:pPr>
    <w:rPr>
      <w:rFonts w:ascii="SimSun" w:hAnsi="SimSun" w:hint="eastAsia"/>
      <w:b/>
      <w:bCs/>
      <w:i/>
      <w:iCs/>
      <w:sz w:val="36"/>
      <w:szCs w:val="36"/>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954F72" w:themeColor="followedHyperlink"/>
      <w:u w:val="single"/>
    </w:rPr>
  </w:style>
  <w:style w:type="character" w:styleId="a4">
    <w:name w:val="footnote reference"/>
    <w:basedOn w:val="a0"/>
    <w:qFormat/>
    <w:rPr>
      <w:vertAlign w:val="superscript"/>
    </w:rPr>
  </w:style>
  <w:style w:type="character" w:styleId="a5">
    <w:name w:val="Hyperlink"/>
    <w:basedOn w:val="a0"/>
    <w:qFormat/>
    <w:rPr>
      <w:color w:val="0000FF"/>
      <w:u w:val="single"/>
    </w:rPr>
  </w:style>
  <w:style w:type="character" w:styleId="HTML">
    <w:name w:val="HTML Code"/>
    <w:basedOn w:val="a0"/>
    <w:qFormat/>
    <w:rPr>
      <w:rFonts w:ascii="Courier New" w:hAnsi="Courier New" w:cs="Courier New"/>
      <w:sz w:val="20"/>
      <w:szCs w:val="20"/>
    </w:rPr>
  </w:style>
  <w:style w:type="character" w:styleId="a6">
    <w:name w:val="Strong"/>
    <w:basedOn w:val="a0"/>
    <w:qFormat/>
    <w:rPr>
      <w:b/>
      <w:bCs/>
    </w:rPr>
  </w:style>
  <w:style w:type="paragraph" w:styleId="a7">
    <w:name w:val="footnote text"/>
    <w:basedOn w:val="a"/>
    <w:qFormat/>
    <w:pPr>
      <w:snapToGrid w:val="0"/>
    </w:pPr>
    <w:rPr>
      <w:sz w:val="18"/>
      <w:szCs w:val="18"/>
    </w:rPr>
  </w:style>
  <w:style w:type="paragraph" w:styleId="a8">
    <w:name w:val="header"/>
    <w:basedOn w:val="a"/>
    <w:qFormat/>
    <w:pPr>
      <w:tabs>
        <w:tab w:val="center" w:pos="4153"/>
        <w:tab w:val="right" w:pos="8306"/>
      </w:tabs>
    </w:pPr>
  </w:style>
  <w:style w:type="paragraph" w:styleId="a9">
    <w:name w:val="Body Text"/>
    <w:basedOn w:val="a"/>
    <w:uiPriority w:val="99"/>
    <w:qFormat/>
    <w:pPr>
      <w:shd w:val="clear" w:color="auto" w:fill="FFFFFF"/>
      <w:spacing w:before="660" w:line="230" w:lineRule="exact"/>
      <w:ind w:hanging="340"/>
      <w:jc w:val="both"/>
    </w:pPr>
    <w:rPr>
      <w:spacing w:val="6"/>
      <w:sz w:val="19"/>
      <w:szCs w:val="19"/>
    </w:rPr>
  </w:style>
  <w:style w:type="paragraph" w:styleId="aa">
    <w:name w:val="footer"/>
    <w:basedOn w:val="a"/>
    <w:qFormat/>
    <w:pPr>
      <w:tabs>
        <w:tab w:val="center" w:pos="4153"/>
        <w:tab w:val="right" w:pos="8306"/>
      </w:tabs>
    </w:pPr>
  </w:style>
  <w:style w:type="paragraph" w:styleId="ab">
    <w:name w:val="Normal (Web)"/>
    <w:qFormat/>
    <w:pPr>
      <w:spacing w:beforeAutospacing="1" w:afterAutospacing="1"/>
    </w:pPr>
    <w:rPr>
      <w:sz w:val="24"/>
      <w:szCs w:val="24"/>
      <w:lang w:val="en-US" w:eastAsia="zh-CN"/>
    </w:rPr>
  </w:style>
  <w:style w:type="paragraph" w:styleId="HTML0">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27">
    <w:name w:val="Основной текст + Курсив27"/>
    <w:uiPriority w:val="99"/>
    <w:qFormat/>
    <w:rPr>
      <w:rFonts w:ascii="Times New Roman" w:hAnsi="Times New Roman" w:cs="Times New Roman"/>
      <w:i/>
      <w:iCs/>
      <w:spacing w:val="3"/>
      <w:sz w:val="19"/>
      <w:szCs w:val="19"/>
    </w:rPr>
  </w:style>
  <w:style w:type="paragraph" w:customStyle="1" w:styleId="20">
    <w:name w:val="Основной текст (2)"/>
    <w:basedOn w:val="a"/>
    <w:uiPriority w:val="99"/>
    <w:qFormat/>
    <w:pPr>
      <w:shd w:val="clear" w:color="auto" w:fill="FFFFFF"/>
      <w:spacing w:before="600" w:after="180" w:line="240" w:lineRule="atLeast"/>
      <w:jc w:val="center"/>
    </w:pPr>
    <w:rPr>
      <w:spacing w:val="28"/>
      <w:sz w:val="36"/>
      <w:szCs w:val="36"/>
    </w:rPr>
  </w:style>
  <w:style w:type="paragraph" w:customStyle="1" w:styleId="21">
    <w:name w:val="Заголовок №2"/>
    <w:basedOn w:val="a"/>
    <w:uiPriority w:val="99"/>
    <w:qFormat/>
    <w:pPr>
      <w:shd w:val="clear" w:color="auto" w:fill="FFFFFF"/>
      <w:spacing w:before="180" w:after="180" w:line="240" w:lineRule="atLeast"/>
      <w:jc w:val="center"/>
      <w:outlineLvl w:val="1"/>
    </w:pPr>
    <w:rPr>
      <w:spacing w:val="28"/>
      <w:w w:val="80"/>
      <w:sz w:val="63"/>
      <w:szCs w:val="63"/>
    </w:rPr>
  </w:style>
  <w:style w:type="paragraph" w:customStyle="1" w:styleId="10">
    <w:name w:val="Заголовок №1"/>
    <w:basedOn w:val="a"/>
    <w:uiPriority w:val="99"/>
    <w:qFormat/>
    <w:pPr>
      <w:shd w:val="clear" w:color="auto" w:fill="FFFFFF"/>
      <w:spacing w:before="180" w:after="600" w:line="240" w:lineRule="atLeast"/>
      <w:jc w:val="center"/>
      <w:outlineLvl w:val="0"/>
    </w:pPr>
    <w:rPr>
      <w:b/>
      <w:bCs/>
      <w:spacing w:val="-49"/>
      <w:sz w:val="123"/>
      <w:szCs w:val="123"/>
    </w:rPr>
  </w:style>
  <w:style w:type="character" w:customStyle="1" w:styleId="127">
    <w:name w:val="Заголовок №1 + 27"/>
    <w:uiPriority w:val="99"/>
    <w:qFormat/>
    <w:rPr>
      <w:rFonts w:ascii="Times New Roman" w:hAnsi="Times New Roman" w:cs="Times New Roman"/>
      <w:b/>
      <w:bCs/>
      <w:spacing w:val="10"/>
      <w:sz w:val="52"/>
      <w:szCs w:val="52"/>
    </w:rPr>
  </w:style>
  <w:style w:type="paragraph" w:customStyle="1" w:styleId="ac">
    <w:name w:val="БГУИР основной"/>
    <w:basedOn w:val="a"/>
    <w:qFormat/>
    <w:pPr>
      <w:spacing w:line="276" w:lineRule="auto"/>
      <w:jc w:val="both"/>
    </w:pPr>
    <w:rPr>
      <w:sz w:val="28"/>
      <w:szCs w:val="28"/>
    </w:rPr>
  </w:style>
  <w:style w:type="paragraph" w:styleId="ad">
    <w:name w:val="List Paragraph"/>
    <w:basedOn w:val="a"/>
    <w:uiPriority w:val="99"/>
    <w:pPr>
      <w:ind w:left="720"/>
      <w:contextualSpacing/>
    </w:pPr>
  </w:style>
  <w:style w:type="paragraph" w:customStyle="1" w:styleId="msonormal0">
    <w:name w:val="msonormal"/>
    <w:basedOn w:val="a"/>
    <w:pPr>
      <w:spacing w:before="100" w:beforeAutospacing="1" w:after="100" w:afterAutospacing="1"/>
    </w:pPr>
  </w:style>
  <w:style w:type="table" w:styleId="ae">
    <w:name w:val="Table Grid"/>
    <w:basedOn w:val="a1"/>
    <w:rsid w:val="006B3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857">
      <w:bodyDiv w:val="1"/>
      <w:marLeft w:val="0"/>
      <w:marRight w:val="0"/>
      <w:marTop w:val="0"/>
      <w:marBottom w:val="0"/>
      <w:divBdr>
        <w:top w:val="none" w:sz="0" w:space="0" w:color="auto"/>
        <w:left w:val="none" w:sz="0" w:space="0" w:color="auto"/>
        <w:bottom w:val="none" w:sz="0" w:space="0" w:color="auto"/>
        <w:right w:val="none" w:sz="0" w:space="0" w:color="auto"/>
      </w:divBdr>
    </w:div>
    <w:div w:id="4325600">
      <w:bodyDiv w:val="1"/>
      <w:marLeft w:val="0"/>
      <w:marRight w:val="0"/>
      <w:marTop w:val="0"/>
      <w:marBottom w:val="0"/>
      <w:divBdr>
        <w:top w:val="none" w:sz="0" w:space="0" w:color="auto"/>
        <w:left w:val="none" w:sz="0" w:space="0" w:color="auto"/>
        <w:bottom w:val="none" w:sz="0" w:space="0" w:color="auto"/>
        <w:right w:val="none" w:sz="0" w:space="0" w:color="auto"/>
      </w:divBdr>
      <w:divsChild>
        <w:div w:id="1212185418">
          <w:marLeft w:val="0"/>
          <w:marRight w:val="0"/>
          <w:marTop w:val="0"/>
          <w:marBottom w:val="0"/>
          <w:divBdr>
            <w:top w:val="none" w:sz="0" w:space="0" w:color="auto"/>
            <w:left w:val="none" w:sz="0" w:space="0" w:color="auto"/>
            <w:bottom w:val="none" w:sz="0" w:space="0" w:color="auto"/>
            <w:right w:val="none" w:sz="0" w:space="0" w:color="auto"/>
          </w:divBdr>
        </w:div>
      </w:divsChild>
    </w:div>
    <w:div w:id="8913251">
      <w:bodyDiv w:val="1"/>
      <w:marLeft w:val="0"/>
      <w:marRight w:val="0"/>
      <w:marTop w:val="0"/>
      <w:marBottom w:val="0"/>
      <w:divBdr>
        <w:top w:val="none" w:sz="0" w:space="0" w:color="auto"/>
        <w:left w:val="none" w:sz="0" w:space="0" w:color="auto"/>
        <w:bottom w:val="none" w:sz="0" w:space="0" w:color="auto"/>
        <w:right w:val="none" w:sz="0" w:space="0" w:color="auto"/>
      </w:divBdr>
    </w:div>
    <w:div w:id="65495065">
      <w:bodyDiv w:val="1"/>
      <w:marLeft w:val="0"/>
      <w:marRight w:val="0"/>
      <w:marTop w:val="0"/>
      <w:marBottom w:val="0"/>
      <w:divBdr>
        <w:top w:val="none" w:sz="0" w:space="0" w:color="auto"/>
        <w:left w:val="none" w:sz="0" w:space="0" w:color="auto"/>
        <w:bottom w:val="none" w:sz="0" w:space="0" w:color="auto"/>
        <w:right w:val="none" w:sz="0" w:space="0" w:color="auto"/>
      </w:divBdr>
      <w:divsChild>
        <w:div w:id="1319453364">
          <w:marLeft w:val="0"/>
          <w:marRight w:val="0"/>
          <w:marTop w:val="0"/>
          <w:marBottom w:val="0"/>
          <w:divBdr>
            <w:top w:val="none" w:sz="0" w:space="0" w:color="auto"/>
            <w:left w:val="none" w:sz="0" w:space="0" w:color="auto"/>
            <w:bottom w:val="none" w:sz="0" w:space="0" w:color="auto"/>
            <w:right w:val="none" w:sz="0" w:space="0" w:color="auto"/>
          </w:divBdr>
        </w:div>
      </w:divsChild>
    </w:div>
    <w:div w:id="87119599">
      <w:bodyDiv w:val="1"/>
      <w:marLeft w:val="0"/>
      <w:marRight w:val="0"/>
      <w:marTop w:val="0"/>
      <w:marBottom w:val="0"/>
      <w:divBdr>
        <w:top w:val="none" w:sz="0" w:space="0" w:color="auto"/>
        <w:left w:val="none" w:sz="0" w:space="0" w:color="auto"/>
        <w:bottom w:val="none" w:sz="0" w:space="0" w:color="auto"/>
        <w:right w:val="none" w:sz="0" w:space="0" w:color="auto"/>
      </w:divBdr>
    </w:div>
    <w:div w:id="97139073">
      <w:bodyDiv w:val="1"/>
      <w:marLeft w:val="0"/>
      <w:marRight w:val="0"/>
      <w:marTop w:val="0"/>
      <w:marBottom w:val="0"/>
      <w:divBdr>
        <w:top w:val="none" w:sz="0" w:space="0" w:color="auto"/>
        <w:left w:val="none" w:sz="0" w:space="0" w:color="auto"/>
        <w:bottom w:val="none" w:sz="0" w:space="0" w:color="auto"/>
        <w:right w:val="none" w:sz="0" w:space="0" w:color="auto"/>
      </w:divBdr>
      <w:divsChild>
        <w:div w:id="1145052709">
          <w:marLeft w:val="0"/>
          <w:marRight w:val="0"/>
          <w:marTop w:val="0"/>
          <w:marBottom w:val="0"/>
          <w:divBdr>
            <w:top w:val="none" w:sz="0" w:space="0" w:color="auto"/>
            <w:left w:val="none" w:sz="0" w:space="0" w:color="auto"/>
            <w:bottom w:val="none" w:sz="0" w:space="0" w:color="auto"/>
            <w:right w:val="none" w:sz="0" w:space="0" w:color="auto"/>
          </w:divBdr>
        </w:div>
      </w:divsChild>
    </w:div>
    <w:div w:id="106119929">
      <w:bodyDiv w:val="1"/>
      <w:marLeft w:val="0"/>
      <w:marRight w:val="0"/>
      <w:marTop w:val="0"/>
      <w:marBottom w:val="0"/>
      <w:divBdr>
        <w:top w:val="none" w:sz="0" w:space="0" w:color="auto"/>
        <w:left w:val="none" w:sz="0" w:space="0" w:color="auto"/>
        <w:bottom w:val="none" w:sz="0" w:space="0" w:color="auto"/>
        <w:right w:val="none" w:sz="0" w:space="0" w:color="auto"/>
      </w:divBdr>
      <w:divsChild>
        <w:div w:id="1957446697">
          <w:marLeft w:val="0"/>
          <w:marRight w:val="0"/>
          <w:marTop w:val="0"/>
          <w:marBottom w:val="0"/>
          <w:divBdr>
            <w:top w:val="none" w:sz="0" w:space="0" w:color="auto"/>
            <w:left w:val="none" w:sz="0" w:space="0" w:color="auto"/>
            <w:bottom w:val="none" w:sz="0" w:space="0" w:color="auto"/>
            <w:right w:val="none" w:sz="0" w:space="0" w:color="auto"/>
          </w:divBdr>
        </w:div>
      </w:divsChild>
    </w:div>
    <w:div w:id="136145120">
      <w:bodyDiv w:val="1"/>
      <w:marLeft w:val="0"/>
      <w:marRight w:val="0"/>
      <w:marTop w:val="0"/>
      <w:marBottom w:val="0"/>
      <w:divBdr>
        <w:top w:val="none" w:sz="0" w:space="0" w:color="auto"/>
        <w:left w:val="none" w:sz="0" w:space="0" w:color="auto"/>
        <w:bottom w:val="none" w:sz="0" w:space="0" w:color="auto"/>
        <w:right w:val="none" w:sz="0" w:space="0" w:color="auto"/>
      </w:divBdr>
      <w:divsChild>
        <w:div w:id="496389486">
          <w:marLeft w:val="0"/>
          <w:marRight w:val="0"/>
          <w:marTop w:val="0"/>
          <w:marBottom w:val="0"/>
          <w:divBdr>
            <w:top w:val="none" w:sz="0" w:space="0" w:color="auto"/>
            <w:left w:val="none" w:sz="0" w:space="0" w:color="auto"/>
            <w:bottom w:val="none" w:sz="0" w:space="0" w:color="auto"/>
            <w:right w:val="none" w:sz="0" w:space="0" w:color="auto"/>
          </w:divBdr>
        </w:div>
      </w:divsChild>
    </w:div>
    <w:div w:id="144127644">
      <w:bodyDiv w:val="1"/>
      <w:marLeft w:val="0"/>
      <w:marRight w:val="0"/>
      <w:marTop w:val="0"/>
      <w:marBottom w:val="0"/>
      <w:divBdr>
        <w:top w:val="none" w:sz="0" w:space="0" w:color="auto"/>
        <w:left w:val="none" w:sz="0" w:space="0" w:color="auto"/>
        <w:bottom w:val="none" w:sz="0" w:space="0" w:color="auto"/>
        <w:right w:val="none" w:sz="0" w:space="0" w:color="auto"/>
      </w:divBdr>
      <w:divsChild>
        <w:div w:id="1365977611">
          <w:marLeft w:val="0"/>
          <w:marRight w:val="0"/>
          <w:marTop w:val="0"/>
          <w:marBottom w:val="0"/>
          <w:divBdr>
            <w:top w:val="none" w:sz="0" w:space="0" w:color="auto"/>
            <w:left w:val="none" w:sz="0" w:space="0" w:color="auto"/>
            <w:bottom w:val="none" w:sz="0" w:space="0" w:color="auto"/>
            <w:right w:val="none" w:sz="0" w:space="0" w:color="auto"/>
          </w:divBdr>
        </w:div>
      </w:divsChild>
    </w:div>
    <w:div w:id="154809676">
      <w:bodyDiv w:val="1"/>
      <w:marLeft w:val="0"/>
      <w:marRight w:val="0"/>
      <w:marTop w:val="0"/>
      <w:marBottom w:val="0"/>
      <w:divBdr>
        <w:top w:val="none" w:sz="0" w:space="0" w:color="auto"/>
        <w:left w:val="none" w:sz="0" w:space="0" w:color="auto"/>
        <w:bottom w:val="none" w:sz="0" w:space="0" w:color="auto"/>
        <w:right w:val="none" w:sz="0" w:space="0" w:color="auto"/>
      </w:divBdr>
      <w:divsChild>
        <w:div w:id="1575967083">
          <w:marLeft w:val="0"/>
          <w:marRight w:val="0"/>
          <w:marTop w:val="0"/>
          <w:marBottom w:val="0"/>
          <w:divBdr>
            <w:top w:val="none" w:sz="0" w:space="0" w:color="auto"/>
            <w:left w:val="none" w:sz="0" w:space="0" w:color="auto"/>
            <w:bottom w:val="none" w:sz="0" w:space="0" w:color="auto"/>
            <w:right w:val="none" w:sz="0" w:space="0" w:color="auto"/>
          </w:divBdr>
        </w:div>
      </w:divsChild>
    </w:div>
    <w:div w:id="182524710">
      <w:bodyDiv w:val="1"/>
      <w:marLeft w:val="0"/>
      <w:marRight w:val="0"/>
      <w:marTop w:val="0"/>
      <w:marBottom w:val="0"/>
      <w:divBdr>
        <w:top w:val="none" w:sz="0" w:space="0" w:color="auto"/>
        <w:left w:val="none" w:sz="0" w:space="0" w:color="auto"/>
        <w:bottom w:val="none" w:sz="0" w:space="0" w:color="auto"/>
        <w:right w:val="none" w:sz="0" w:space="0" w:color="auto"/>
      </w:divBdr>
      <w:divsChild>
        <w:div w:id="166016247">
          <w:marLeft w:val="0"/>
          <w:marRight w:val="0"/>
          <w:marTop w:val="0"/>
          <w:marBottom w:val="0"/>
          <w:divBdr>
            <w:top w:val="none" w:sz="0" w:space="0" w:color="auto"/>
            <w:left w:val="none" w:sz="0" w:space="0" w:color="auto"/>
            <w:bottom w:val="none" w:sz="0" w:space="0" w:color="auto"/>
            <w:right w:val="none" w:sz="0" w:space="0" w:color="auto"/>
          </w:divBdr>
        </w:div>
      </w:divsChild>
    </w:div>
    <w:div w:id="204415704">
      <w:bodyDiv w:val="1"/>
      <w:marLeft w:val="0"/>
      <w:marRight w:val="0"/>
      <w:marTop w:val="0"/>
      <w:marBottom w:val="0"/>
      <w:divBdr>
        <w:top w:val="none" w:sz="0" w:space="0" w:color="auto"/>
        <w:left w:val="none" w:sz="0" w:space="0" w:color="auto"/>
        <w:bottom w:val="none" w:sz="0" w:space="0" w:color="auto"/>
        <w:right w:val="none" w:sz="0" w:space="0" w:color="auto"/>
      </w:divBdr>
      <w:divsChild>
        <w:div w:id="687605000">
          <w:marLeft w:val="0"/>
          <w:marRight w:val="0"/>
          <w:marTop w:val="0"/>
          <w:marBottom w:val="0"/>
          <w:divBdr>
            <w:top w:val="none" w:sz="0" w:space="0" w:color="auto"/>
            <w:left w:val="none" w:sz="0" w:space="0" w:color="auto"/>
            <w:bottom w:val="none" w:sz="0" w:space="0" w:color="auto"/>
            <w:right w:val="none" w:sz="0" w:space="0" w:color="auto"/>
          </w:divBdr>
        </w:div>
      </w:divsChild>
    </w:div>
    <w:div w:id="239410170">
      <w:bodyDiv w:val="1"/>
      <w:marLeft w:val="0"/>
      <w:marRight w:val="0"/>
      <w:marTop w:val="0"/>
      <w:marBottom w:val="0"/>
      <w:divBdr>
        <w:top w:val="none" w:sz="0" w:space="0" w:color="auto"/>
        <w:left w:val="none" w:sz="0" w:space="0" w:color="auto"/>
        <w:bottom w:val="none" w:sz="0" w:space="0" w:color="auto"/>
        <w:right w:val="none" w:sz="0" w:space="0" w:color="auto"/>
      </w:divBdr>
      <w:divsChild>
        <w:div w:id="1869558391">
          <w:marLeft w:val="0"/>
          <w:marRight w:val="0"/>
          <w:marTop w:val="0"/>
          <w:marBottom w:val="0"/>
          <w:divBdr>
            <w:top w:val="none" w:sz="0" w:space="0" w:color="auto"/>
            <w:left w:val="none" w:sz="0" w:space="0" w:color="auto"/>
            <w:bottom w:val="none" w:sz="0" w:space="0" w:color="auto"/>
            <w:right w:val="none" w:sz="0" w:space="0" w:color="auto"/>
          </w:divBdr>
        </w:div>
      </w:divsChild>
    </w:div>
    <w:div w:id="280235563">
      <w:bodyDiv w:val="1"/>
      <w:marLeft w:val="0"/>
      <w:marRight w:val="0"/>
      <w:marTop w:val="0"/>
      <w:marBottom w:val="0"/>
      <w:divBdr>
        <w:top w:val="none" w:sz="0" w:space="0" w:color="auto"/>
        <w:left w:val="none" w:sz="0" w:space="0" w:color="auto"/>
        <w:bottom w:val="none" w:sz="0" w:space="0" w:color="auto"/>
        <w:right w:val="none" w:sz="0" w:space="0" w:color="auto"/>
      </w:divBdr>
    </w:div>
    <w:div w:id="294799191">
      <w:bodyDiv w:val="1"/>
      <w:marLeft w:val="0"/>
      <w:marRight w:val="0"/>
      <w:marTop w:val="0"/>
      <w:marBottom w:val="0"/>
      <w:divBdr>
        <w:top w:val="none" w:sz="0" w:space="0" w:color="auto"/>
        <w:left w:val="none" w:sz="0" w:space="0" w:color="auto"/>
        <w:bottom w:val="none" w:sz="0" w:space="0" w:color="auto"/>
        <w:right w:val="none" w:sz="0" w:space="0" w:color="auto"/>
      </w:divBdr>
      <w:divsChild>
        <w:div w:id="1333947183">
          <w:marLeft w:val="0"/>
          <w:marRight w:val="0"/>
          <w:marTop w:val="0"/>
          <w:marBottom w:val="0"/>
          <w:divBdr>
            <w:top w:val="none" w:sz="0" w:space="0" w:color="auto"/>
            <w:left w:val="none" w:sz="0" w:space="0" w:color="auto"/>
            <w:bottom w:val="none" w:sz="0" w:space="0" w:color="auto"/>
            <w:right w:val="none" w:sz="0" w:space="0" w:color="auto"/>
          </w:divBdr>
        </w:div>
      </w:divsChild>
    </w:div>
    <w:div w:id="295110083">
      <w:bodyDiv w:val="1"/>
      <w:marLeft w:val="0"/>
      <w:marRight w:val="0"/>
      <w:marTop w:val="0"/>
      <w:marBottom w:val="0"/>
      <w:divBdr>
        <w:top w:val="none" w:sz="0" w:space="0" w:color="auto"/>
        <w:left w:val="none" w:sz="0" w:space="0" w:color="auto"/>
        <w:bottom w:val="none" w:sz="0" w:space="0" w:color="auto"/>
        <w:right w:val="none" w:sz="0" w:space="0" w:color="auto"/>
      </w:divBdr>
      <w:divsChild>
        <w:div w:id="1052844495">
          <w:marLeft w:val="0"/>
          <w:marRight w:val="0"/>
          <w:marTop w:val="0"/>
          <w:marBottom w:val="0"/>
          <w:divBdr>
            <w:top w:val="none" w:sz="0" w:space="0" w:color="auto"/>
            <w:left w:val="none" w:sz="0" w:space="0" w:color="auto"/>
            <w:bottom w:val="none" w:sz="0" w:space="0" w:color="auto"/>
            <w:right w:val="none" w:sz="0" w:space="0" w:color="auto"/>
          </w:divBdr>
        </w:div>
      </w:divsChild>
    </w:div>
    <w:div w:id="320156379">
      <w:bodyDiv w:val="1"/>
      <w:marLeft w:val="0"/>
      <w:marRight w:val="0"/>
      <w:marTop w:val="0"/>
      <w:marBottom w:val="0"/>
      <w:divBdr>
        <w:top w:val="none" w:sz="0" w:space="0" w:color="auto"/>
        <w:left w:val="none" w:sz="0" w:space="0" w:color="auto"/>
        <w:bottom w:val="none" w:sz="0" w:space="0" w:color="auto"/>
        <w:right w:val="none" w:sz="0" w:space="0" w:color="auto"/>
      </w:divBdr>
      <w:divsChild>
        <w:div w:id="682317517">
          <w:marLeft w:val="0"/>
          <w:marRight w:val="0"/>
          <w:marTop w:val="0"/>
          <w:marBottom w:val="0"/>
          <w:divBdr>
            <w:top w:val="none" w:sz="0" w:space="0" w:color="auto"/>
            <w:left w:val="none" w:sz="0" w:space="0" w:color="auto"/>
            <w:bottom w:val="none" w:sz="0" w:space="0" w:color="auto"/>
            <w:right w:val="none" w:sz="0" w:space="0" w:color="auto"/>
          </w:divBdr>
        </w:div>
      </w:divsChild>
    </w:div>
    <w:div w:id="320887037">
      <w:bodyDiv w:val="1"/>
      <w:marLeft w:val="0"/>
      <w:marRight w:val="0"/>
      <w:marTop w:val="0"/>
      <w:marBottom w:val="0"/>
      <w:divBdr>
        <w:top w:val="none" w:sz="0" w:space="0" w:color="auto"/>
        <w:left w:val="none" w:sz="0" w:space="0" w:color="auto"/>
        <w:bottom w:val="none" w:sz="0" w:space="0" w:color="auto"/>
        <w:right w:val="none" w:sz="0" w:space="0" w:color="auto"/>
      </w:divBdr>
      <w:divsChild>
        <w:div w:id="293603829">
          <w:marLeft w:val="0"/>
          <w:marRight w:val="0"/>
          <w:marTop w:val="0"/>
          <w:marBottom w:val="0"/>
          <w:divBdr>
            <w:top w:val="none" w:sz="0" w:space="0" w:color="auto"/>
            <w:left w:val="none" w:sz="0" w:space="0" w:color="auto"/>
            <w:bottom w:val="none" w:sz="0" w:space="0" w:color="auto"/>
            <w:right w:val="none" w:sz="0" w:space="0" w:color="auto"/>
          </w:divBdr>
        </w:div>
      </w:divsChild>
    </w:div>
    <w:div w:id="369501336">
      <w:bodyDiv w:val="1"/>
      <w:marLeft w:val="0"/>
      <w:marRight w:val="0"/>
      <w:marTop w:val="0"/>
      <w:marBottom w:val="0"/>
      <w:divBdr>
        <w:top w:val="none" w:sz="0" w:space="0" w:color="auto"/>
        <w:left w:val="none" w:sz="0" w:space="0" w:color="auto"/>
        <w:bottom w:val="none" w:sz="0" w:space="0" w:color="auto"/>
        <w:right w:val="none" w:sz="0" w:space="0" w:color="auto"/>
      </w:divBdr>
    </w:div>
    <w:div w:id="390156903">
      <w:bodyDiv w:val="1"/>
      <w:marLeft w:val="0"/>
      <w:marRight w:val="0"/>
      <w:marTop w:val="0"/>
      <w:marBottom w:val="0"/>
      <w:divBdr>
        <w:top w:val="none" w:sz="0" w:space="0" w:color="auto"/>
        <w:left w:val="none" w:sz="0" w:space="0" w:color="auto"/>
        <w:bottom w:val="none" w:sz="0" w:space="0" w:color="auto"/>
        <w:right w:val="none" w:sz="0" w:space="0" w:color="auto"/>
      </w:divBdr>
    </w:div>
    <w:div w:id="424419375">
      <w:bodyDiv w:val="1"/>
      <w:marLeft w:val="0"/>
      <w:marRight w:val="0"/>
      <w:marTop w:val="0"/>
      <w:marBottom w:val="0"/>
      <w:divBdr>
        <w:top w:val="none" w:sz="0" w:space="0" w:color="auto"/>
        <w:left w:val="none" w:sz="0" w:space="0" w:color="auto"/>
        <w:bottom w:val="none" w:sz="0" w:space="0" w:color="auto"/>
        <w:right w:val="none" w:sz="0" w:space="0" w:color="auto"/>
      </w:divBdr>
      <w:divsChild>
        <w:div w:id="22826103">
          <w:marLeft w:val="0"/>
          <w:marRight w:val="0"/>
          <w:marTop w:val="0"/>
          <w:marBottom w:val="0"/>
          <w:divBdr>
            <w:top w:val="none" w:sz="0" w:space="0" w:color="auto"/>
            <w:left w:val="none" w:sz="0" w:space="0" w:color="auto"/>
            <w:bottom w:val="none" w:sz="0" w:space="0" w:color="auto"/>
            <w:right w:val="none" w:sz="0" w:space="0" w:color="auto"/>
          </w:divBdr>
        </w:div>
      </w:divsChild>
    </w:div>
    <w:div w:id="467360777">
      <w:bodyDiv w:val="1"/>
      <w:marLeft w:val="0"/>
      <w:marRight w:val="0"/>
      <w:marTop w:val="0"/>
      <w:marBottom w:val="0"/>
      <w:divBdr>
        <w:top w:val="none" w:sz="0" w:space="0" w:color="auto"/>
        <w:left w:val="none" w:sz="0" w:space="0" w:color="auto"/>
        <w:bottom w:val="none" w:sz="0" w:space="0" w:color="auto"/>
        <w:right w:val="none" w:sz="0" w:space="0" w:color="auto"/>
      </w:divBdr>
    </w:div>
    <w:div w:id="475345242">
      <w:bodyDiv w:val="1"/>
      <w:marLeft w:val="0"/>
      <w:marRight w:val="0"/>
      <w:marTop w:val="0"/>
      <w:marBottom w:val="0"/>
      <w:divBdr>
        <w:top w:val="none" w:sz="0" w:space="0" w:color="auto"/>
        <w:left w:val="none" w:sz="0" w:space="0" w:color="auto"/>
        <w:bottom w:val="none" w:sz="0" w:space="0" w:color="auto"/>
        <w:right w:val="none" w:sz="0" w:space="0" w:color="auto"/>
      </w:divBdr>
      <w:divsChild>
        <w:div w:id="805394576">
          <w:marLeft w:val="0"/>
          <w:marRight w:val="0"/>
          <w:marTop w:val="0"/>
          <w:marBottom w:val="0"/>
          <w:divBdr>
            <w:top w:val="none" w:sz="0" w:space="0" w:color="auto"/>
            <w:left w:val="none" w:sz="0" w:space="0" w:color="auto"/>
            <w:bottom w:val="none" w:sz="0" w:space="0" w:color="auto"/>
            <w:right w:val="none" w:sz="0" w:space="0" w:color="auto"/>
          </w:divBdr>
        </w:div>
      </w:divsChild>
    </w:div>
    <w:div w:id="492256902">
      <w:bodyDiv w:val="1"/>
      <w:marLeft w:val="0"/>
      <w:marRight w:val="0"/>
      <w:marTop w:val="0"/>
      <w:marBottom w:val="0"/>
      <w:divBdr>
        <w:top w:val="none" w:sz="0" w:space="0" w:color="auto"/>
        <w:left w:val="none" w:sz="0" w:space="0" w:color="auto"/>
        <w:bottom w:val="none" w:sz="0" w:space="0" w:color="auto"/>
        <w:right w:val="none" w:sz="0" w:space="0" w:color="auto"/>
      </w:divBdr>
      <w:divsChild>
        <w:div w:id="898051162">
          <w:marLeft w:val="0"/>
          <w:marRight w:val="0"/>
          <w:marTop w:val="0"/>
          <w:marBottom w:val="0"/>
          <w:divBdr>
            <w:top w:val="none" w:sz="0" w:space="0" w:color="auto"/>
            <w:left w:val="none" w:sz="0" w:space="0" w:color="auto"/>
            <w:bottom w:val="none" w:sz="0" w:space="0" w:color="auto"/>
            <w:right w:val="none" w:sz="0" w:space="0" w:color="auto"/>
          </w:divBdr>
        </w:div>
      </w:divsChild>
    </w:div>
    <w:div w:id="514468253">
      <w:bodyDiv w:val="1"/>
      <w:marLeft w:val="0"/>
      <w:marRight w:val="0"/>
      <w:marTop w:val="0"/>
      <w:marBottom w:val="0"/>
      <w:divBdr>
        <w:top w:val="none" w:sz="0" w:space="0" w:color="auto"/>
        <w:left w:val="none" w:sz="0" w:space="0" w:color="auto"/>
        <w:bottom w:val="none" w:sz="0" w:space="0" w:color="auto"/>
        <w:right w:val="none" w:sz="0" w:space="0" w:color="auto"/>
      </w:divBdr>
      <w:divsChild>
        <w:div w:id="159589716">
          <w:marLeft w:val="0"/>
          <w:marRight w:val="0"/>
          <w:marTop w:val="0"/>
          <w:marBottom w:val="0"/>
          <w:divBdr>
            <w:top w:val="none" w:sz="0" w:space="0" w:color="auto"/>
            <w:left w:val="none" w:sz="0" w:space="0" w:color="auto"/>
            <w:bottom w:val="none" w:sz="0" w:space="0" w:color="auto"/>
            <w:right w:val="none" w:sz="0" w:space="0" w:color="auto"/>
          </w:divBdr>
        </w:div>
      </w:divsChild>
    </w:div>
    <w:div w:id="520751891">
      <w:bodyDiv w:val="1"/>
      <w:marLeft w:val="0"/>
      <w:marRight w:val="0"/>
      <w:marTop w:val="0"/>
      <w:marBottom w:val="0"/>
      <w:divBdr>
        <w:top w:val="none" w:sz="0" w:space="0" w:color="auto"/>
        <w:left w:val="none" w:sz="0" w:space="0" w:color="auto"/>
        <w:bottom w:val="none" w:sz="0" w:space="0" w:color="auto"/>
        <w:right w:val="none" w:sz="0" w:space="0" w:color="auto"/>
      </w:divBdr>
      <w:divsChild>
        <w:div w:id="1460227458">
          <w:marLeft w:val="0"/>
          <w:marRight w:val="0"/>
          <w:marTop w:val="0"/>
          <w:marBottom w:val="0"/>
          <w:divBdr>
            <w:top w:val="none" w:sz="0" w:space="0" w:color="auto"/>
            <w:left w:val="none" w:sz="0" w:space="0" w:color="auto"/>
            <w:bottom w:val="none" w:sz="0" w:space="0" w:color="auto"/>
            <w:right w:val="none" w:sz="0" w:space="0" w:color="auto"/>
          </w:divBdr>
        </w:div>
      </w:divsChild>
    </w:div>
    <w:div w:id="525366113">
      <w:bodyDiv w:val="1"/>
      <w:marLeft w:val="0"/>
      <w:marRight w:val="0"/>
      <w:marTop w:val="0"/>
      <w:marBottom w:val="0"/>
      <w:divBdr>
        <w:top w:val="none" w:sz="0" w:space="0" w:color="auto"/>
        <w:left w:val="none" w:sz="0" w:space="0" w:color="auto"/>
        <w:bottom w:val="none" w:sz="0" w:space="0" w:color="auto"/>
        <w:right w:val="none" w:sz="0" w:space="0" w:color="auto"/>
      </w:divBdr>
    </w:div>
    <w:div w:id="566309957">
      <w:bodyDiv w:val="1"/>
      <w:marLeft w:val="0"/>
      <w:marRight w:val="0"/>
      <w:marTop w:val="0"/>
      <w:marBottom w:val="0"/>
      <w:divBdr>
        <w:top w:val="none" w:sz="0" w:space="0" w:color="auto"/>
        <w:left w:val="none" w:sz="0" w:space="0" w:color="auto"/>
        <w:bottom w:val="none" w:sz="0" w:space="0" w:color="auto"/>
        <w:right w:val="none" w:sz="0" w:space="0" w:color="auto"/>
      </w:divBdr>
    </w:div>
    <w:div w:id="586227368">
      <w:bodyDiv w:val="1"/>
      <w:marLeft w:val="0"/>
      <w:marRight w:val="0"/>
      <w:marTop w:val="0"/>
      <w:marBottom w:val="0"/>
      <w:divBdr>
        <w:top w:val="none" w:sz="0" w:space="0" w:color="auto"/>
        <w:left w:val="none" w:sz="0" w:space="0" w:color="auto"/>
        <w:bottom w:val="none" w:sz="0" w:space="0" w:color="auto"/>
        <w:right w:val="none" w:sz="0" w:space="0" w:color="auto"/>
      </w:divBdr>
      <w:divsChild>
        <w:div w:id="1682969926">
          <w:marLeft w:val="0"/>
          <w:marRight w:val="0"/>
          <w:marTop w:val="0"/>
          <w:marBottom w:val="0"/>
          <w:divBdr>
            <w:top w:val="none" w:sz="0" w:space="0" w:color="auto"/>
            <w:left w:val="none" w:sz="0" w:space="0" w:color="auto"/>
            <w:bottom w:val="none" w:sz="0" w:space="0" w:color="auto"/>
            <w:right w:val="none" w:sz="0" w:space="0" w:color="auto"/>
          </w:divBdr>
        </w:div>
      </w:divsChild>
    </w:div>
    <w:div w:id="621545069">
      <w:bodyDiv w:val="1"/>
      <w:marLeft w:val="0"/>
      <w:marRight w:val="0"/>
      <w:marTop w:val="0"/>
      <w:marBottom w:val="0"/>
      <w:divBdr>
        <w:top w:val="none" w:sz="0" w:space="0" w:color="auto"/>
        <w:left w:val="none" w:sz="0" w:space="0" w:color="auto"/>
        <w:bottom w:val="none" w:sz="0" w:space="0" w:color="auto"/>
        <w:right w:val="none" w:sz="0" w:space="0" w:color="auto"/>
      </w:divBdr>
      <w:divsChild>
        <w:div w:id="1099377611">
          <w:marLeft w:val="0"/>
          <w:marRight w:val="0"/>
          <w:marTop w:val="0"/>
          <w:marBottom w:val="0"/>
          <w:divBdr>
            <w:top w:val="none" w:sz="0" w:space="0" w:color="auto"/>
            <w:left w:val="none" w:sz="0" w:space="0" w:color="auto"/>
            <w:bottom w:val="none" w:sz="0" w:space="0" w:color="auto"/>
            <w:right w:val="none" w:sz="0" w:space="0" w:color="auto"/>
          </w:divBdr>
        </w:div>
      </w:divsChild>
    </w:div>
    <w:div w:id="668213557">
      <w:bodyDiv w:val="1"/>
      <w:marLeft w:val="0"/>
      <w:marRight w:val="0"/>
      <w:marTop w:val="0"/>
      <w:marBottom w:val="0"/>
      <w:divBdr>
        <w:top w:val="none" w:sz="0" w:space="0" w:color="auto"/>
        <w:left w:val="none" w:sz="0" w:space="0" w:color="auto"/>
        <w:bottom w:val="none" w:sz="0" w:space="0" w:color="auto"/>
        <w:right w:val="none" w:sz="0" w:space="0" w:color="auto"/>
      </w:divBdr>
      <w:divsChild>
        <w:div w:id="1568760740">
          <w:marLeft w:val="0"/>
          <w:marRight w:val="0"/>
          <w:marTop w:val="0"/>
          <w:marBottom w:val="0"/>
          <w:divBdr>
            <w:top w:val="none" w:sz="0" w:space="0" w:color="auto"/>
            <w:left w:val="none" w:sz="0" w:space="0" w:color="auto"/>
            <w:bottom w:val="none" w:sz="0" w:space="0" w:color="auto"/>
            <w:right w:val="none" w:sz="0" w:space="0" w:color="auto"/>
          </w:divBdr>
        </w:div>
      </w:divsChild>
    </w:div>
    <w:div w:id="695691494">
      <w:bodyDiv w:val="1"/>
      <w:marLeft w:val="0"/>
      <w:marRight w:val="0"/>
      <w:marTop w:val="0"/>
      <w:marBottom w:val="0"/>
      <w:divBdr>
        <w:top w:val="none" w:sz="0" w:space="0" w:color="auto"/>
        <w:left w:val="none" w:sz="0" w:space="0" w:color="auto"/>
        <w:bottom w:val="none" w:sz="0" w:space="0" w:color="auto"/>
        <w:right w:val="none" w:sz="0" w:space="0" w:color="auto"/>
      </w:divBdr>
      <w:divsChild>
        <w:div w:id="1390609566">
          <w:marLeft w:val="0"/>
          <w:marRight w:val="0"/>
          <w:marTop w:val="0"/>
          <w:marBottom w:val="0"/>
          <w:divBdr>
            <w:top w:val="none" w:sz="0" w:space="0" w:color="auto"/>
            <w:left w:val="none" w:sz="0" w:space="0" w:color="auto"/>
            <w:bottom w:val="none" w:sz="0" w:space="0" w:color="auto"/>
            <w:right w:val="none" w:sz="0" w:space="0" w:color="auto"/>
          </w:divBdr>
        </w:div>
      </w:divsChild>
    </w:div>
    <w:div w:id="737440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6415">
          <w:marLeft w:val="0"/>
          <w:marRight w:val="0"/>
          <w:marTop w:val="0"/>
          <w:marBottom w:val="0"/>
          <w:divBdr>
            <w:top w:val="none" w:sz="0" w:space="0" w:color="auto"/>
            <w:left w:val="none" w:sz="0" w:space="0" w:color="auto"/>
            <w:bottom w:val="none" w:sz="0" w:space="0" w:color="auto"/>
            <w:right w:val="none" w:sz="0" w:space="0" w:color="auto"/>
          </w:divBdr>
        </w:div>
      </w:divsChild>
    </w:div>
    <w:div w:id="738211079">
      <w:bodyDiv w:val="1"/>
      <w:marLeft w:val="0"/>
      <w:marRight w:val="0"/>
      <w:marTop w:val="0"/>
      <w:marBottom w:val="0"/>
      <w:divBdr>
        <w:top w:val="none" w:sz="0" w:space="0" w:color="auto"/>
        <w:left w:val="none" w:sz="0" w:space="0" w:color="auto"/>
        <w:bottom w:val="none" w:sz="0" w:space="0" w:color="auto"/>
        <w:right w:val="none" w:sz="0" w:space="0" w:color="auto"/>
      </w:divBdr>
      <w:divsChild>
        <w:div w:id="1503085100">
          <w:marLeft w:val="0"/>
          <w:marRight w:val="0"/>
          <w:marTop w:val="0"/>
          <w:marBottom w:val="0"/>
          <w:divBdr>
            <w:top w:val="none" w:sz="0" w:space="0" w:color="auto"/>
            <w:left w:val="none" w:sz="0" w:space="0" w:color="auto"/>
            <w:bottom w:val="none" w:sz="0" w:space="0" w:color="auto"/>
            <w:right w:val="none" w:sz="0" w:space="0" w:color="auto"/>
          </w:divBdr>
        </w:div>
      </w:divsChild>
    </w:div>
    <w:div w:id="805703108">
      <w:bodyDiv w:val="1"/>
      <w:marLeft w:val="0"/>
      <w:marRight w:val="0"/>
      <w:marTop w:val="0"/>
      <w:marBottom w:val="0"/>
      <w:divBdr>
        <w:top w:val="none" w:sz="0" w:space="0" w:color="auto"/>
        <w:left w:val="none" w:sz="0" w:space="0" w:color="auto"/>
        <w:bottom w:val="none" w:sz="0" w:space="0" w:color="auto"/>
        <w:right w:val="none" w:sz="0" w:space="0" w:color="auto"/>
      </w:divBdr>
      <w:divsChild>
        <w:div w:id="1328627304">
          <w:marLeft w:val="0"/>
          <w:marRight w:val="0"/>
          <w:marTop w:val="0"/>
          <w:marBottom w:val="0"/>
          <w:divBdr>
            <w:top w:val="none" w:sz="0" w:space="0" w:color="auto"/>
            <w:left w:val="none" w:sz="0" w:space="0" w:color="auto"/>
            <w:bottom w:val="none" w:sz="0" w:space="0" w:color="auto"/>
            <w:right w:val="none" w:sz="0" w:space="0" w:color="auto"/>
          </w:divBdr>
        </w:div>
      </w:divsChild>
    </w:div>
    <w:div w:id="807938686">
      <w:bodyDiv w:val="1"/>
      <w:marLeft w:val="0"/>
      <w:marRight w:val="0"/>
      <w:marTop w:val="0"/>
      <w:marBottom w:val="0"/>
      <w:divBdr>
        <w:top w:val="none" w:sz="0" w:space="0" w:color="auto"/>
        <w:left w:val="none" w:sz="0" w:space="0" w:color="auto"/>
        <w:bottom w:val="none" w:sz="0" w:space="0" w:color="auto"/>
        <w:right w:val="none" w:sz="0" w:space="0" w:color="auto"/>
      </w:divBdr>
      <w:divsChild>
        <w:div w:id="1632440532">
          <w:marLeft w:val="0"/>
          <w:marRight w:val="0"/>
          <w:marTop w:val="0"/>
          <w:marBottom w:val="0"/>
          <w:divBdr>
            <w:top w:val="none" w:sz="0" w:space="0" w:color="auto"/>
            <w:left w:val="none" w:sz="0" w:space="0" w:color="auto"/>
            <w:bottom w:val="none" w:sz="0" w:space="0" w:color="auto"/>
            <w:right w:val="none" w:sz="0" w:space="0" w:color="auto"/>
          </w:divBdr>
        </w:div>
      </w:divsChild>
    </w:div>
    <w:div w:id="833912089">
      <w:bodyDiv w:val="1"/>
      <w:marLeft w:val="0"/>
      <w:marRight w:val="0"/>
      <w:marTop w:val="0"/>
      <w:marBottom w:val="0"/>
      <w:divBdr>
        <w:top w:val="none" w:sz="0" w:space="0" w:color="auto"/>
        <w:left w:val="none" w:sz="0" w:space="0" w:color="auto"/>
        <w:bottom w:val="none" w:sz="0" w:space="0" w:color="auto"/>
        <w:right w:val="none" w:sz="0" w:space="0" w:color="auto"/>
      </w:divBdr>
    </w:div>
    <w:div w:id="840586405">
      <w:bodyDiv w:val="1"/>
      <w:marLeft w:val="0"/>
      <w:marRight w:val="0"/>
      <w:marTop w:val="0"/>
      <w:marBottom w:val="0"/>
      <w:divBdr>
        <w:top w:val="none" w:sz="0" w:space="0" w:color="auto"/>
        <w:left w:val="none" w:sz="0" w:space="0" w:color="auto"/>
        <w:bottom w:val="none" w:sz="0" w:space="0" w:color="auto"/>
        <w:right w:val="none" w:sz="0" w:space="0" w:color="auto"/>
      </w:divBdr>
    </w:div>
    <w:div w:id="854080828">
      <w:bodyDiv w:val="1"/>
      <w:marLeft w:val="0"/>
      <w:marRight w:val="0"/>
      <w:marTop w:val="0"/>
      <w:marBottom w:val="0"/>
      <w:divBdr>
        <w:top w:val="none" w:sz="0" w:space="0" w:color="auto"/>
        <w:left w:val="none" w:sz="0" w:space="0" w:color="auto"/>
        <w:bottom w:val="none" w:sz="0" w:space="0" w:color="auto"/>
        <w:right w:val="none" w:sz="0" w:space="0" w:color="auto"/>
      </w:divBdr>
      <w:divsChild>
        <w:div w:id="922492004">
          <w:marLeft w:val="0"/>
          <w:marRight w:val="0"/>
          <w:marTop w:val="0"/>
          <w:marBottom w:val="0"/>
          <w:divBdr>
            <w:top w:val="none" w:sz="0" w:space="0" w:color="auto"/>
            <w:left w:val="none" w:sz="0" w:space="0" w:color="auto"/>
            <w:bottom w:val="none" w:sz="0" w:space="0" w:color="auto"/>
            <w:right w:val="none" w:sz="0" w:space="0" w:color="auto"/>
          </w:divBdr>
        </w:div>
      </w:divsChild>
    </w:div>
    <w:div w:id="889147101">
      <w:bodyDiv w:val="1"/>
      <w:marLeft w:val="0"/>
      <w:marRight w:val="0"/>
      <w:marTop w:val="0"/>
      <w:marBottom w:val="0"/>
      <w:divBdr>
        <w:top w:val="none" w:sz="0" w:space="0" w:color="auto"/>
        <w:left w:val="none" w:sz="0" w:space="0" w:color="auto"/>
        <w:bottom w:val="none" w:sz="0" w:space="0" w:color="auto"/>
        <w:right w:val="none" w:sz="0" w:space="0" w:color="auto"/>
      </w:divBdr>
    </w:div>
    <w:div w:id="889920532">
      <w:bodyDiv w:val="1"/>
      <w:marLeft w:val="0"/>
      <w:marRight w:val="0"/>
      <w:marTop w:val="0"/>
      <w:marBottom w:val="0"/>
      <w:divBdr>
        <w:top w:val="none" w:sz="0" w:space="0" w:color="auto"/>
        <w:left w:val="none" w:sz="0" w:space="0" w:color="auto"/>
        <w:bottom w:val="none" w:sz="0" w:space="0" w:color="auto"/>
        <w:right w:val="none" w:sz="0" w:space="0" w:color="auto"/>
      </w:divBdr>
      <w:divsChild>
        <w:div w:id="939488149">
          <w:marLeft w:val="0"/>
          <w:marRight w:val="0"/>
          <w:marTop w:val="0"/>
          <w:marBottom w:val="0"/>
          <w:divBdr>
            <w:top w:val="none" w:sz="0" w:space="0" w:color="auto"/>
            <w:left w:val="none" w:sz="0" w:space="0" w:color="auto"/>
            <w:bottom w:val="none" w:sz="0" w:space="0" w:color="auto"/>
            <w:right w:val="none" w:sz="0" w:space="0" w:color="auto"/>
          </w:divBdr>
        </w:div>
      </w:divsChild>
    </w:div>
    <w:div w:id="893083147">
      <w:bodyDiv w:val="1"/>
      <w:marLeft w:val="0"/>
      <w:marRight w:val="0"/>
      <w:marTop w:val="0"/>
      <w:marBottom w:val="0"/>
      <w:divBdr>
        <w:top w:val="none" w:sz="0" w:space="0" w:color="auto"/>
        <w:left w:val="none" w:sz="0" w:space="0" w:color="auto"/>
        <w:bottom w:val="none" w:sz="0" w:space="0" w:color="auto"/>
        <w:right w:val="none" w:sz="0" w:space="0" w:color="auto"/>
      </w:divBdr>
    </w:div>
    <w:div w:id="907149882">
      <w:bodyDiv w:val="1"/>
      <w:marLeft w:val="0"/>
      <w:marRight w:val="0"/>
      <w:marTop w:val="0"/>
      <w:marBottom w:val="0"/>
      <w:divBdr>
        <w:top w:val="none" w:sz="0" w:space="0" w:color="auto"/>
        <w:left w:val="none" w:sz="0" w:space="0" w:color="auto"/>
        <w:bottom w:val="none" w:sz="0" w:space="0" w:color="auto"/>
        <w:right w:val="none" w:sz="0" w:space="0" w:color="auto"/>
      </w:divBdr>
      <w:divsChild>
        <w:div w:id="842356079">
          <w:marLeft w:val="0"/>
          <w:marRight w:val="0"/>
          <w:marTop w:val="0"/>
          <w:marBottom w:val="0"/>
          <w:divBdr>
            <w:top w:val="none" w:sz="0" w:space="0" w:color="auto"/>
            <w:left w:val="none" w:sz="0" w:space="0" w:color="auto"/>
            <w:bottom w:val="none" w:sz="0" w:space="0" w:color="auto"/>
            <w:right w:val="none" w:sz="0" w:space="0" w:color="auto"/>
          </w:divBdr>
        </w:div>
      </w:divsChild>
    </w:div>
    <w:div w:id="910121354">
      <w:bodyDiv w:val="1"/>
      <w:marLeft w:val="0"/>
      <w:marRight w:val="0"/>
      <w:marTop w:val="0"/>
      <w:marBottom w:val="0"/>
      <w:divBdr>
        <w:top w:val="none" w:sz="0" w:space="0" w:color="auto"/>
        <w:left w:val="none" w:sz="0" w:space="0" w:color="auto"/>
        <w:bottom w:val="none" w:sz="0" w:space="0" w:color="auto"/>
        <w:right w:val="none" w:sz="0" w:space="0" w:color="auto"/>
      </w:divBdr>
    </w:div>
    <w:div w:id="913859337">
      <w:bodyDiv w:val="1"/>
      <w:marLeft w:val="0"/>
      <w:marRight w:val="0"/>
      <w:marTop w:val="0"/>
      <w:marBottom w:val="0"/>
      <w:divBdr>
        <w:top w:val="none" w:sz="0" w:space="0" w:color="auto"/>
        <w:left w:val="none" w:sz="0" w:space="0" w:color="auto"/>
        <w:bottom w:val="none" w:sz="0" w:space="0" w:color="auto"/>
        <w:right w:val="none" w:sz="0" w:space="0" w:color="auto"/>
      </w:divBdr>
      <w:divsChild>
        <w:div w:id="1165172092">
          <w:marLeft w:val="0"/>
          <w:marRight w:val="0"/>
          <w:marTop w:val="0"/>
          <w:marBottom w:val="0"/>
          <w:divBdr>
            <w:top w:val="none" w:sz="0" w:space="0" w:color="auto"/>
            <w:left w:val="none" w:sz="0" w:space="0" w:color="auto"/>
            <w:bottom w:val="none" w:sz="0" w:space="0" w:color="auto"/>
            <w:right w:val="none" w:sz="0" w:space="0" w:color="auto"/>
          </w:divBdr>
        </w:div>
      </w:divsChild>
    </w:div>
    <w:div w:id="926303829">
      <w:bodyDiv w:val="1"/>
      <w:marLeft w:val="0"/>
      <w:marRight w:val="0"/>
      <w:marTop w:val="0"/>
      <w:marBottom w:val="0"/>
      <w:divBdr>
        <w:top w:val="none" w:sz="0" w:space="0" w:color="auto"/>
        <w:left w:val="none" w:sz="0" w:space="0" w:color="auto"/>
        <w:bottom w:val="none" w:sz="0" w:space="0" w:color="auto"/>
        <w:right w:val="none" w:sz="0" w:space="0" w:color="auto"/>
      </w:divBdr>
      <w:divsChild>
        <w:div w:id="1027025611">
          <w:marLeft w:val="0"/>
          <w:marRight w:val="0"/>
          <w:marTop w:val="0"/>
          <w:marBottom w:val="0"/>
          <w:divBdr>
            <w:top w:val="none" w:sz="0" w:space="0" w:color="auto"/>
            <w:left w:val="none" w:sz="0" w:space="0" w:color="auto"/>
            <w:bottom w:val="none" w:sz="0" w:space="0" w:color="auto"/>
            <w:right w:val="none" w:sz="0" w:space="0" w:color="auto"/>
          </w:divBdr>
        </w:div>
      </w:divsChild>
    </w:div>
    <w:div w:id="939799379">
      <w:bodyDiv w:val="1"/>
      <w:marLeft w:val="0"/>
      <w:marRight w:val="0"/>
      <w:marTop w:val="0"/>
      <w:marBottom w:val="0"/>
      <w:divBdr>
        <w:top w:val="none" w:sz="0" w:space="0" w:color="auto"/>
        <w:left w:val="none" w:sz="0" w:space="0" w:color="auto"/>
        <w:bottom w:val="none" w:sz="0" w:space="0" w:color="auto"/>
        <w:right w:val="none" w:sz="0" w:space="0" w:color="auto"/>
      </w:divBdr>
      <w:divsChild>
        <w:div w:id="1370648018">
          <w:marLeft w:val="0"/>
          <w:marRight w:val="0"/>
          <w:marTop w:val="0"/>
          <w:marBottom w:val="0"/>
          <w:divBdr>
            <w:top w:val="none" w:sz="0" w:space="0" w:color="auto"/>
            <w:left w:val="none" w:sz="0" w:space="0" w:color="auto"/>
            <w:bottom w:val="none" w:sz="0" w:space="0" w:color="auto"/>
            <w:right w:val="none" w:sz="0" w:space="0" w:color="auto"/>
          </w:divBdr>
        </w:div>
      </w:divsChild>
    </w:div>
    <w:div w:id="946500157">
      <w:bodyDiv w:val="1"/>
      <w:marLeft w:val="0"/>
      <w:marRight w:val="0"/>
      <w:marTop w:val="0"/>
      <w:marBottom w:val="0"/>
      <w:divBdr>
        <w:top w:val="none" w:sz="0" w:space="0" w:color="auto"/>
        <w:left w:val="none" w:sz="0" w:space="0" w:color="auto"/>
        <w:bottom w:val="none" w:sz="0" w:space="0" w:color="auto"/>
        <w:right w:val="none" w:sz="0" w:space="0" w:color="auto"/>
      </w:divBdr>
      <w:divsChild>
        <w:div w:id="2092967963">
          <w:marLeft w:val="0"/>
          <w:marRight w:val="0"/>
          <w:marTop w:val="0"/>
          <w:marBottom w:val="0"/>
          <w:divBdr>
            <w:top w:val="none" w:sz="0" w:space="0" w:color="auto"/>
            <w:left w:val="none" w:sz="0" w:space="0" w:color="auto"/>
            <w:bottom w:val="none" w:sz="0" w:space="0" w:color="auto"/>
            <w:right w:val="none" w:sz="0" w:space="0" w:color="auto"/>
          </w:divBdr>
        </w:div>
      </w:divsChild>
    </w:div>
    <w:div w:id="953632027">
      <w:bodyDiv w:val="1"/>
      <w:marLeft w:val="0"/>
      <w:marRight w:val="0"/>
      <w:marTop w:val="0"/>
      <w:marBottom w:val="0"/>
      <w:divBdr>
        <w:top w:val="none" w:sz="0" w:space="0" w:color="auto"/>
        <w:left w:val="none" w:sz="0" w:space="0" w:color="auto"/>
        <w:bottom w:val="none" w:sz="0" w:space="0" w:color="auto"/>
        <w:right w:val="none" w:sz="0" w:space="0" w:color="auto"/>
      </w:divBdr>
      <w:divsChild>
        <w:div w:id="1368987764">
          <w:marLeft w:val="0"/>
          <w:marRight w:val="0"/>
          <w:marTop w:val="0"/>
          <w:marBottom w:val="0"/>
          <w:divBdr>
            <w:top w:val="none" w:sz="0" w:space="0" w:color="auto"/>
            <w:left w:val="none" w:sz="0" w:space="0" w:color="auto"/>
            <w:bottom w:val="none" w:sz="0" w:space="0" w:color="auto"/>
            <w:right w:val="none" w:sz="0" w:space="0" w:color="auto"/>
          </w:divBdr>
        </w:div>
      </w:divsChild>
    </w:div>
    <w:div w:id="1026518220">
      <w:bodyDiv w:val="1"/>
      <w:marLeft w:val="0"/>
      <w:marRight w:val="0"/>
      <w:marTop w:val="0"/>
      <w:marBottom w:val="0"/>
      <w:divBdr>
        <w:top w:val="none" w:sz="0" w:space="0" w:color="auto"/>
        <w:left w:val="none" w:sz="0" w:space="0" w:color="auto"/>
        <w:bottom w:val="none" w:sz="0" w:space="0" w:color="auto"/>
        <w:right w:val="none" w:sz="0" w:space="0" w:color="auto"/>
      </w:divBdr>
      <w:divsChild>
        <w:div w:id="692611875">
          <w:marLeft w:val="0"/>
          <w:marRight w:val="0"/>
          <w:marTop w:val="0"/>
          <w:marBottom w:val="0"/>
          <w:divBdr>
            <w:top w:val="none" w:sz="0" w:space="0" w:color="auto"/>
            <w:left w:val="none" w:sz="0" w:space="0" w:color="auto"/>
            <w:bottom w:val="none" w:sz="0" w:space="0" w:color="auto"/>
            <w:right w:val="none" w:sz="0" w:space="0" w:color="auto"/>
          </w:divBdr>
        </w:div>
      </w:divsChild>
    </w:div>
    <w:div w:id="1033381305">
      <w:bodyDiv w:val="1"/>
      <w:marLeft w:val="0"/>
      <w:marRight w:val="0"/>
      <w:marTop w:val="0"/>
      <w:marBottom w:val="0"/>
      <w:divBdr>
        <w:top w:val="none" w:sz="0" w:space="0" w:color="auto"/>
        <w:left w:val="none" w:sz="0" w:space="0" w:color="auto"/>
        <w:bottom w:val="none" w:sz="0" w:space="0" w:color="auto"/>
        <w:right w:val="none" w:sz="0" w:space="0" w:color="auto"/>
      </w:divBdr>
      <w:divsChild>
        <w:div w:id="1018308849">
          <w:marLeft w:val="0"/>
          <w:marRight w:val="0"/>
          <w:marTop w:val="0"/>
          <w:marBottom w:val="0"/>
          <w:divBdr>
            <w:top w:val="none" w:sz="0" w:space="0" w:color="auto"/>
            <w:left w:val="none" w:sz="0" w:space="0" w:color="auto"/>
            <w:bottom w:val="none" w:sz="0" w:space="0" w:color="auto"/>
            <w:right w:val="none" w:sz="0" w:space="0" w:color="auto"/>
          </w:divBdr>
        </w:div>
      </w:divsChild>
    </w:div>
    <w:div w:id="1126853639">
      <w:bodyDiv w:val="1"/>
      <w:marLeft w:val="0"/>
      <w:marRight w:val="0"/>
      <w:marTop w:val="0"/>
      <w:marBottom w:val="0"/>
      <w:divBdr>
        <w:top w:val="none" w:sz="0" w:space="0" w:color="auto"/>
        <w:left w:val="none" w:sz="0" w:space="0" w:color="auto"/>
        <w:bottom w:val="none" w:sz="0" w:space="0" w:color="auto"/>
        <w:right w:val="none" w:sz="0" w:space="0" w:color="auto"/>
      </w:divBdr>
    </w:div>
    <w:div w:id="1140809527">
      <w:bodyDiv w:val="1"/>
      <w:marLeft w:val="0"/>
      <w:marRight w:val="0"/>
      <w:marTop w:val="0"/>
      <w:marBottom w:val="0"/>
      <w:divBdr>
        <w:top w:val="none" w:sz="0" w:space="0" w:color="auto"/>
        <w:left w:val="none" w:sz="0" w:space="0" w:color="auto"/>
        <w:bottom w:val="none" w:sz="0" w:space="0" w:color="auto"/>
        <w:right w:val="none" w:sz="0" w:space="0" w:color="auto"/>
      </w:divBdr>
      <w:divsChild>
        <w:div w:id="266088646">
          <w:marLeft w:val="0"/>
          <w:marRight w:val="0"/>
          <w:marTop w:val="0"/>
          <w:marBottom w:val="0"/>
          <w:divBdr>
            <w:top w:val="none" w:sz="0" w:space="0" w:color="auto"/>
            <w:left w:val="none" w:sz="0" w:space="0" w:color="auto"/>
            <w:bottom w:val="none" w:sz="0" w:space="0" w:color="auto"/>
            <w:right w:val="none" w:sz="0" w:space="0" w:color="auto"/>
          </w:divBdr>
        </w:div>
      </w:divsChild>
    </w:div>
    <w:div w:id="1145271929">
      <w:bodyDiv w:val="1"/>
      <w:marLeft w:val="0"/>
      <w:marRight w:val="0"/>
      <w:marTop w:val="0"/>
      <w:marBottom w:val="0"/>
      <w:divBdr>
        <w:top w:val="none" w:sz="0" w:space="0" w:color="auto"/>
        <w:left w:val="none" w:sz="0" w:space="0" w:color="auto"/>
        <w:bottom w:val="none" w:sz="0" w:space="0" w:color="auto"/>
        <w:right w:val="none" w:sz="0" w:space="0" w:color="auto"/>
      </w:divBdr>
      <w:divsChild>
        <w:div w:id="90585747">
          <w:marLeft w:val="0"/>
          <w:marRight w:val="0"/>
          <w:marTop w:val="0"/>
          <w:marBottom w:val="0"/>
          <w:divBdr>
            <w:top w:val="none" w:sz="0" w:space="0" w:color="auto"/>
            <w:left w:val="none" w:sz="0" w:space="0" w:color="auto"/>
            <w:bottom w:val="none" w:sz="0" w:space="0" w:color="auto"/>
            <w:right w:val="none" w:sz="0" w:space="0" w:color="auto"/>
          </w:divBdr>
        </w:div>
      </w:divsChild>
    </w:div>
    <w:div w:id="1148547722">
      <w:bodyDiv w:val="1"/>
      <w:marLeft w:val="0"/>
      <w:marRight w:val="0"/>
      <w:marTop w:val="0"/>
      <w:marBottom w:val="0"/>
      <w:divBdr>
        <w:top w:val="none" w:sz="0" w:space="0" w:color="auto"/>
        <w:left w:val="none" w:sz="0" w:space="0" w:color="auto"/>
        <w:bottom w:val="none" w:sz="0" w:space="0" w:color="auto"/>
        <w:right w:val="none" w:sz="0" w:space="0" w:color="auto"/>
      </w:divBdr>
      <w:divsChild>
        <w:div w:id="1676027928">
          <w:marLeft w:val="0"/>
          <w:marRight w:val="0"/>
          <w:marTop w:val="0"/>
          <w:marBottom w:val="0"/>
          <w:divBdr>
            <w:top w:val="none" w:sz="0" w:space="0" w:color="auto"/>
            <w:left w:val="none" w:sz="0" w:space="0" w:color="auto"/>
            <w:bottom w:val="none" w:sz="0" w:space="0" w:color="auto"/>
            <w:right w:val="none" w:sz="0" w:space="0" w:color="auto"/>
          </w:divBdr>
        </w:div>
      </w:divsChild>
    </w:div>
    <w:div w:id="1156261540">
      <w:bodyDiv w:val="1"/>
      <w:marLeft w:val="0"/>
      <w:marRight w:val="0"/>
      <w:marTop w:val="0"/>
      <w:marBottom w:val="0"/>
      <w:divBdr>
        <w:top w:val="none" w:sz="0" w:space="0" w:color="auto"/>
        <w:left w:val="none" w:sz="0" w:space="0" w:color="auto"/>
        <w:bottom w:val="none" w:sz="0" w:space="0" w:color="auto"/>
        <w:right w:val="none" w:sz="0" w:space="0" w:color="auto"/>
      </w:divBdr>
      <w:divsChild>
        <w:div w:id="878662323">
          <w:marLeft w:val="0"/>
          <w:marRight w:val="0"/>
          <w:marTop w:val="0"/>
          <w:marBottom w:val="0"/>
          <w:divBdr>
            <w:top w:val="none" w:sz="0" w:space="0" w:color="auto"/>
            <w:left w:val="none" w:sz="0" w:space="0" w:color="auto"/>
            <w:bottom w:val="none" w:sz="0" w:space="0" w:color="auto"/>
            <w:right w:val="none" w:sz="0" w:space="0" w:color="auto"/>
          </w:divBdr>
        </w:div>
      </w:divsChild>
    </w:div>
    <w:div w:id="1182889563">
      <w:bodyDiv w:val="1"/>
      <w:marLeft w:val="0"/>
      <w:marRight w:val="0"/>
      <w:marTop w:val="0"/>
      <w:marBottom w:val="0"/>
      <w:divBdr>
        <w:top w:val="none" w:sz="0" w:space="0" w:color="auto"/>
        <w:left w:val="none" w:sz="0" w:space="0" w:color="auto"/>
        <w:bottom w:val="none" w:sz="0" w:space="0" w:color="auto"/>
        <w:right w:val="none" w:sz="0" w:space="0" w:color="auto"/>
      </w:divBdr>
      <w:divsChild>
        <w:div w:id="385186906">
          <w:marLeft w:val="0"/>
          <w:marRight w:val="0"/>
          <w:marTop w:val="0"/>
          <w:marBottom w:val="0"/>
          <w:divBdr>
            <w:top w:val="none" w:sz="0" w:space="0" w:color="auto"/>
            <w:left w:val="none" w:sz="0" w:space="0" w:color="auto"/>
            <w:bottom w:val="none" w:sz="0" w:space="0" w:color="auto"/>
            <w:right w:val="none" w:sz="0" w:space="0" w:color="auto"/>
          </w:divBdr>
        </w:div>
      </w:divsChild>
    </w:div>
    <w:div w:id="1225726422">
      <w:bodyDiv w:val="1"/>
      <w:marLeft w:val="0"/>
      <w:marRight w:val="0"/>
      <w:marTop w:val="0"/>
      <w:marBottom w:val="0"/>
      <w:divBdr>
        <w:top w:val="none" w:sz="0" w:space="0" w:color="auto"/>
        <w:left w:val="none" w:sz="0" w:space="0" w:color="auto"/>
        <w:bottom w:val="none" w:sz="0" w:space="0" w:color="auto"/>
        <w:right w:val="none" w:sz="0" w:space="0" w:color="auto"/>
      </w:divBdr>
      <w:divsChild>
        <w:div w:id="2084404888">
          <w:marLeft w:val="0"/>
          <w:marRight w:val="0"/>
          <w:marTop w:val="0"/>
          <w:marBottom w:val="0"/>
          <w:divBdr>
            <w:top w:val="none" w:sz="0" w:space="0" w:color="auto"/>
            <w:left w:val="none" w:sz="0" w:space="0" w:color="auto"/>
            <w:bottom w:val="none" w:sz="0" w:space="0" w:color="auto"/>
            <w:right w:val="none" w:sz="0" w:space="0" w:color="auto"/>
          </w:divBdr>
        </w:div>
      </w:divsChild>
    </w:div>
    <w:div w:id="1226379363">
      <w:bodyDiv w:val="1"/>
      <w:marLeft w:val="0"/>
      <w:marRight w:val="0"/>
      <w:marTop w:val="0"/>
      <w:marBottom w:val="0"/>
      <w:divBdr>
        <w:top w:val="none" w:sz="0" w:space="0" w:color="auto"/>
        <w:left w:val="none" w:sz="0" w:space="0" w:color="auto"/>
        <w:bottom w:val="none" w:sz="0" w:space="0" w:color="auto"/>
        <w:right w:val="none" w:sz="0" w:space="0" w:color="auto"/>
      </w:divBdr>
      <w:divsChild>
        <w:div w:id="904796300">
          <w:marLeft w:val="0"/>
          <w:marRight w:val="0"/>
          <w:marTop w:val="0"/>
          <w:marBottom w:val="0"/>
          <w:divBdr>
            <w:top w:val="none" w:sz="0" w:space="0" w:color="auto"/>
            <w:left w:val="none" w:sz="0" w:space="0" w:color="auto"/>
            <w:bottom w:val="none" w:sz="0" w:space="0" w:color="auto"/>
            <w:right w:val="none" w:sz="0" w:space="0" w:color="auto"/>
          </w:divBdr>
        </w:div>
      </w:divsChild>
    </w:div>
    <w:div w:id="1244728546">
      <w:bodyDiv w:val="1"/>
      <w:marLeft w:val="0"/>
      <w:marRight w:val="0"/>
      <w:marTop w:val="0"/>
      <w:marBottom w:val="0"/>
      <w:divBdr>
        <w:top w:val="none" w:sz="0" w:space="0" w:color="auto"/>
        <w:left w:val="none" w:sz="0" w:space="0" w:color="auto"/>
        <w:bottom w:val="none" w:sz="0" w:space="0" w:color="auto"/>
        <w:right w:val="none" w:sz="0" w:space="0" w:color="auto"/>
      </w:divBdr>
      <w:divsChild>
        <w:div w:id="682130132">
          <w:marLeft w:val="0"/>
          <w:marRight w:val="0"/>
          <w:marTop w:val="0"/>
          <w:marBottom w:val="0"/>
          <w:divBdr>
            <w:top w:val="none" w:sz="0" w:space="0" w:color="auto"/>
            <w:left w:val="none" w:sz="0" w:space="0" w:color="auto"/>
            <w:bottom w:val="none" w:sz="0" w:space="0" w:color="auto"/>
            <w:right w:val="none" w:sz="0" w:space="0" w:color="auto"/>
          </w:divBdr>
        </w:div>
      </w:divsChild>
    </w:div>
    <w:div w:id="1257399713">
      <w:bodyDiv w:val="1"/>
      <w:marLeft w:val="0"/>
      <w:marRight w:val="0"/>
      <w:marTop w:val="0"/>
      <w:marBottom w:val="0"/>
      <w:divBdr>
        <w:top w:val="none" w:sz="0" w:space="0" w:color="auto"/>
        <w:left w:val="none" w:sz="0" w:space="0" w:color="auto"/>
        <w:bottom w:val="none" w:sz="0" w:space="0" w:color="auto"/>
        <w:right w:val="none" w:sz="0" w:space="0" w:color="auto"/>
      </w:divBdr>
      <w:divsChild>
        <w:div w:id="1773629636">
          <w:marLeft w:val="0"/>
          <w:marRight w:val="0"/>
          <w:marTop w:val="0"/>
          <w:marBottom w:val="0"/>
          <w:divBdr>
            <w:top w:val="none" w:sz="0" w:space="0" w:color="auto"/>
            <w:left w:val="none" w:sz="0" w:space="0" w:color="auto"/>
            <w:bottom w:val="none" w:sz="0" w:space="0" w:color="auto"/>
            <w:right w:val="none" w:sz="0" w:space="0" w:color="auto"/>
          </w:divBdr>
        </w:div>
      </w:divsChild>
    </w:div>
    <w:div w:id="1273977154">
      <w:bodyDiv w:val="1"/>
      <w:marLeft w:val="0"/>
      <w:marRight w:val="0"/>
      <w:marTop w:val="0"/>
      <w:marBottom w:val="0"/>
      <w:divBdr>
        <w:top w:val="none" w:sz="0" w:space="0" w:color="auto"/>
        <w:left w:val="none" w:sz="0" w:space="0" w:color="auto"/>
        <w:bottom w:val="none" w:sz="0" w:space="0" w:color="auto"/>
        <w:right w:val="none" w:sz="0" w:space="0" w:color="auto"/>
      </w:divBdr>
    </w:div>
    <w:div w:id="1281035826">
      <w:bodyDiv w:val="1"/>
      <w:marLeft w:val="0"/>
      <w:marRight w:val="0"/>
      <w:marTop w:val="0"/>
      <w:marBottom w:val="0"/>
      <w:divBdr>
        <w:top w:val="none" w:sz="0" w:space="0" w:color="auto"/>
        <w:left w:val="none" w:sz="0" w:space="0" w:color="auto"/>
        <w:bottom w:val="none" w:sz="0" w:space="0" w:color="auto"/>
        <w:right w:val="none" w:sz="0" w:space="0" w:color="auto"/>
      </w:divBdr>
      <w:divsChild>
        <w:div w:id="1487357005">
          <w:marLeft w:val="0"/>
          <w:marRight w:val="0"/>
          <w:marTop w:val="0"/>
          <w:marBottom w:val="0"/>
          <w:divBdr>
            <w:top w:val="none" w:sz="0" w:space="0" w:color="auto"/>
            <w:left w:val="none" w:sz="0" w:space="0" w:color="auto"/>
            <w:bottom w:val="none" w:sz="0" w:space="0" w:color="auto"/>
            <w:right w:val="none" w:sz="0" w:space="0" w:color="auto"/>
          </w:divBdr>
        </w:div>
      </w:divsChild>
    </w:div>
    <w:div w:id="1308822767">
      <w:bodyDiv w:val="1"/>
      <w:marLeft w:val="0"/>
      <w:marRight w:val="0"/>
      <w:marTop w:val="0"/>
      <w:marBottom w:val="0"/>
      <w:divBdr>
        <w:top w:val="none" w:sz="0" w:space="0" w:color="auto"/>
        <w:left w:val="none" w:sz="0" w:space="0" w:color="auto"/>
        <w:bottom w:val="none" w:sz="0" w:space="0" w:color="auto"/>
        <w:right w:val="none" w:sz="0" w:space="0" w:color="auto"/>
      </w:divBdr>
      <w:divsChild>
        <w:div w:id="102727284">
          <w:marLeft w:val="0"/>
          <w:marRight w:val="0"/>
          <w:marTop w:val="0"/>
          <w:marBottom w:val="0"/>
          <w:divBdr>
            <w:top w:val="none" w:sz="0" w:space="0" w:color="auto"/>
            <w:left w:val="none" w:sz="0" w:space="0" w:color="auto"/>
            <w:bottom w:val="none" w:sz="0" w:space="0" w:color="auto"/>
            <w:right w:val="none" w:sz="0" w:space="0" w:color="auto"/>
          </w:divBdr>
        </w:div>
      </w:divsChild>
    </w:div>
    <w:div w:id="1325163204">
      <w:bodyDiv w:val="1"/>
      <w:marLeft w:val="0"/>
      <w:marRight w:val="0"/>
      <w:marTop w:val="0"/>
      <w:marBottom w:val="0"/>
      <w:divBdr>
        <w:top w:val="none" w:sz="0" w:space="0" w:color="auto"/>
        <w:left w:val="none" w:sz="0" w:space="0" w:color="auto"/>
        <w:bottom w:val="none" w:sz="0" w:space="0" w:color="auto"/>
        <w:right w:val="none" w:sz="0" w:space="0" w:color="auto"/>
      </w:divBdr>
      <w:divsChild>
        <w:div w:id="23527689">
          <w:marLeft w:val="0"/>
          <w:marRight w:val="0"/>
          <w:marTop w:val="0"/>
          <w:marBottom w:val="0"/>
          <w:divBdr>
            <w:top w:val="none" w:sz="0" w:space="0" w:color="auto"/>
            <w:left w:val="none" w:sz="0" w:space="0" w:color="auto"/>
            <w:bottom w:val="none" w:sz="0" w:space="0" w:color="auto"/>
            <w:right w:val="none" w:sz="0" w:space="0" w:color="auto"/>
          </w:divBdr>
        </w:div>
      </w:divsChild>
    </w:div>
    <w:div w:id="1381057279">
      <w:bodyDiv w:val="1"/>
      <w:marLeft w:val="0"/>
      <w:marRight w:val="0"/>
      <w:marTop w:val="0"/>
      <w:marBottom w:val="0"/>
      <w:divBdr>
        <w:top w:val="none" w:sz="0" w:space="0" w:color="auto"/>
        <w:left w:val="none" w:sz="0" w:space="0" w:color="auto"/>
        <w:bottom w:val="none" w:sz="0" w:space="0" w:color="auto"/>
        <w:right w:val="none" w:sz="0" w:space="0" w:color="auto"/>
      </w:divBdr>
      <w:divsChild>
        <w:div w:id="235825191">
          <w:marLeft w:val="0"/>
          <w:marRight w:val="0"/>
          <w:marTop w:val="0"/>
          <w:marBottom w:val="0"/>
          <w:divBdr>
            <w:top w:val="none" w:sz="0" w:space="0" w:color="auto"/>
            <w:left w:val="none" w:sz="0" w:space="0" w:color="auto"/>
            <w:bottom w:val="none" w:sz="0" w:space="0" w:color="auto"/>
            <w:right w:val="none" w:sz="0" w:space="0" w:color="auto"/>
          </w:divBdr>
        </w:div>
      </w:divsChild>
    </w:div>
    <w:div w:id="1386218790">
      <w:bodyDiv w:val="1"/>
      <w:marLeft w:val="0"/>
      <w:marRight w:val="0"/>
      <w:marTop w:val="0"/>
      <w:marBottom w:val="0"/>
      <w:divBdr>
        <w:top w:val="none" w:sz="0" w:space="0" w:color="auto"/>
        <w:left w:val="none" w:sz="0" w:space="0" w:color="auto"/>
        <w:bottom w:val="none" w:sz="0" w:space="0" w:color="auto"/>
        <w:right w:val="none" w:sz="0" w:space="0" w:color="auto"/>
      </w:divBdr>
      <w:divsChild>
        <w:div w:id="1507591621">
          <w:marLeft w:val="0"/>
          <w:marRight w:val="0"/>
          <w:marTop w:val="0"/>
          <w:marBottom w:val="0"/>
          <w:divBdr>
            <w:top w:val="none" w:sz="0" w:space="0" w:color="auto"/>
            <w:left w:val="none" w:sz="0" w:space="0" w:color="auto"/>
            <w:bottom w:val="none" w:sz="0" w:space="0" w:color="auto"/>
            <w:right w:val="none" w:sz="0" w:space="0" w:color="auto"/>
          </w:divBdr>
        </w:div>
      </w:divsChild>
    </w:div>
    <w:div w:id="1409885246">
      <w:bodyDiv w:val="1"/>
      <w:marLeft w:val="0"/>
      <w:marRight w:val="0"/>
      <w:marTop w:val="0"/>
      <w:marBottom w:val="0"/>
      <w:divBdr>
        <w:top w:val="none" w:sz="0" w:space="0" w:color="auto"/>
        <w:left w:val="none" w:sz="0" w:space="0" w:color="auto"/>
        <w:bottom w:val="none" w:sz="0" w:space="0" w:color="auto"/>
        <w:right w:val="none" w:sz="0" w:space="0" w:color="auto"/>
      </w:divBdr>
      <w:divsChild>
        <w:div w:id="1199009662">
          <w:marLeft w:val="0"/>
          <w:marRight w:val="0"/>
          <w:marTop w:val="0"/>
          <w:marBottom w:val="0"/>
          <w:divBdr>
            <w:top w:val="none" w:sz="0" w:space="0" w:color="auto"/>
            <w:left w:val="none" w:sz="0" w:space="0" w:color="auto"/>
            <w:bottom w:val="none" w:sz="0" w:space="0" w:color="auto"/>
            <w:right w:val="none" w:sz="0" w:space="0" w:color="auto"/>
          </w:divBdr>
        </w:div>
      </w:divsChild>
    </w:div>
    <w:div w:id="1414398967">
      <w:bodyDiv w:val="1"/>
      <w:marLeft w:val="0"/>
      <w:marRight w:val="0"/>
      <w:marTop w:val="0"/>
      <w:marBottom w:val="0"/>
      <w:divBdr>
        <w:top w:val="none" w:sz="0" w:space="0" w:color="auto"/>
        <w:left w:val="none" w:sz="0" w:space="0" w:color="auto"/>
        <w:bottom w:val="none" w:sz="0" w:space="0" w:color="auto"/>
        <w:right w:val="none" w:sz="0" w:space="0" w:color="auto"/>
      </w:divBdr>
    </w:div>
    <w:div w:id="1432706668">
      <w:bodyDiv w:val="1"/>
      <w:marLeft w:val="0"/>
      <w:marRight w:val="0"/>
      <w:marTop w:val="0"/>
      <w:marBottom w:val="0"/>
      <w:divBdr>
        <w:top w:val="none" w:sz="0" w:space="0" w:color="auto"/>
        <w:left w:val="none" w:sz="0" w:space="0" w:color="auto"/>
        <w:bottom w:val="none" w:sz="0" w:space="0" w:color="auto"/>
        <w:right w:val="none" w:sz="0" w:space="0" w:color="auto"/>
      </w:divBdr>
    </w:div>
    <w:div w:id="1444302826">
      <w:bodyDiv w:val="1"/>
      <w:marLeft w:val="0"/>
      <w:marRight w:val="0"/>
      <w:marTop w:val="0"/>
      <w:marBottom w:val="0"/>
      <w:divBdr>
        <w:top w:val="none" w:sz="0" w:space="0" w:color="auto"/>
        <w:left w:val="none" w:sz="0" w:space="0" w:color="auto"/>
        <w:bottom w:val="none" w:sz="0" w:space="0" w:color="auto"/>
        <w:right w:val="none" w:sz="0" w:space="0" w:color="auto"/>
      </w:divBdr>
      <w:divsChild>
        <w:div w:id="1403060560">
          <w:marLeft w:val="0"/>
          <w:marRight w:val="0"/>
          <w:marTop w:val="0"/>
          <w:marBottom w:val="0"/>
          <w:divBdr>
            <w:top w:val="none" w:sz="0" w:space="0" w:color="auto"/>
            <w:left w:val="none" w:sz="0" w:space="0" w:color="auto"/>
            <w:bottom w:val="none" w:sz="0" w:space="0" w:color="auto"/>
            <w:right w:val="none" w:sz="0" w:space="0" w:color="auto"/>
          </w:divBdr>
        </w:div>
      </w:divsChild>
    </w:div>
    <w:div w:id="1472404687">
      <w:bodyDiv w:val="1"/>
      <w:marLeft w:val="0"/>
      <w:marRight w:val="0"/>
      <w:marTop w:val="0"/>
      <w:marBottom w:val="0"/>
      <w:divBdr>
        <w:top w:val="none" w:sz="0" w:space="0" w:color="auto"/>
        <w:left w:val="none" w:sz="0" w:space="0" w:color="auto"/>
        <w:bottom w:val="none" w:sz="0" w:space="0" w:color="auto"/>
        <w:right w:val="none" w:sz="0" w:space="0" w:color="auto"/>
      </w:divBdr>
      <w:divsChild>
        <w:div w:id="951591971">
          <w:marLeft w:val="0"/>
          <w:marRight w:val="0"/>
          <w:marTop w:val="0"/>
          <w:marBottom w:val="0"/>
          <w:divBdr>
            <w:top w:val="none" w:sz="0" w:space="0" w:color="auto"/>
            <w:left w:val="none" w:sz="0" w:space="0" w:color="auto"/>
            <w:bottom w:val="none" w:sz="0" w:space="0" w:color="auto"/>
            <w:right w:val="none" w:sz="0" w:space="0" w:color="auto"/>
          </w:divBdr>
        </w:div>
      </w:divsChild>
    </w:div>
    <w:div w:id="1477146872">
      <w:bodyDiv w:val="1"/>
      <w:marLeft w:val="0"/>
      <w:marRight w:val="0"/>
      <w:marTop w:val="0"/>
      <w:marBottom w:val="0"/>
      <w:divBdr>
        <w:top w:val="none" w:sz="0" w:space="0" w:color="auto"/>
        <w:left w:val="none" w:sz="0" w:space="0" w:color="auto"/>
        <w:bottom w:val="none" w:sz="0" w:space="0" w:color="auto"/>
        <w:right w:val="none" w:sz="0" w:space="0" w:color="auto"/>
      </w:divBdr>
      <w:divsChild>
        <w:div w:id="1638756439">
          <w:marLeft w:val="0"/>
          <w:marRight w:val="0"/>
          <w:marTop w:val="0"/>
          <w:marBottom w:val="0"/>
          <w:divBdr>
            <w:top w:val="none" w:sz="0" w:space="0" w:color="auto"/>
            <w:left w:val="none" w:sz="0" w:space="0" w:color="auto"/>
            <w:bottom w:val="none" w:sz="0" w:space="0" w:color="auto"/>
            <w:right w:val="none" w:sz="0" w:space="0" w:color="auto"/>
          </w:divBdr>
        </w:div>
      </w:divsChild>
    </w:div>
    <w:div w:id="1501432314">
      <w:bodyDiv w:val="1"/>
      <w:marLeft w:val="0"/>
      <w:marRight w:val="0"/>
      <w:marTop w:val="0"/>
      <w:marBottom w:val="0"/>
      <w:divBdr>
        <w:top w:val="none" w:sz="0" w:space="0" w:color="auto"/>
        <w:left w:val="none" w:sz="0" w:space="0" w:color="auto"/>
        <w:bottom w:val="none" w:sz="0" w:space="0" w:color="auto"/>
        <w:right w:val="none" w:sz="0" w:space="0" w:color="auto"/>
      </w:divBdr>
      <w:divsChild>
        <w:div w:id="2117408211">
          <w:marLeft w:val="0"/>
          <w:marRight w:val="0"/>
          <w:marTop w:val="0"/>
          <w:marBottom w:val="0"/>
          <w:divBdr>
            <w:top w:val="none" w:sz="0" w:space="0" w:color="auto"/>
            <w:left w:val="none" w:sz="0" w:space="0" w:color="auto"/>
            <w:bottom w:val="none" w:sz="0" w:space="0" w:color="auto"/>
            <w:right w:val="none" w:sz="0" w:space="0" w:color="auto"/>
          </w:divBdr>
        </w:div>
      </w:divsChild>
    </w:div>
    <w:div w:id="1512525340">
      <w:bodyDiv w:val="1"/>
      <w:marLeft w:val="0"/>
      <w:marRight w:val="0"/>
      <w:marTop w:val="0"/>
      <w:marBottom w:val="0"/>
      <w:divBdr>
        <w:top w:val="none" w:sz="0" w:space="0" w:color="auto"/>
        <w:left w:val="none" w:sz="0" w:space="0" w:color="auto"/>
        <w:bottom w:val="none" w:sz="0" w:space="0" w:color="auto"/>
        <w:right w:val="none" w:sz="0" w:space="0" w:color="auto"/>
      </w:divBdr>
      <w:divsChild>
        <w:div w:id="1767848709">
          <w:marLeft w:val="0"/>
          <w:marRight w:val="0"/>
          <w:marTop w:val="0"/>
          <w:marBottom w:val="0"/>
          <w:divBdr>
            <w:top w:val="none" w:sz="0" w:space="0" w:color="auto"/>
            <w:left w:val="none" w:sz="0" w:space="0" w:color="auto"/>
            <w:bottom w:val="none" w:sz="0" w:space="0" w:color="auto"/>
            <w:right w:val="none" w:sz="0" w:space="0" w:color="auto"/>
          </w:divBdr>
        </w:div>
      </w:divsChild>
    </w:div>
    <w:div w:id="1575966791">
      <w:bodyDiv w:val="1"/>
      <w:marLeft w:val="0"/>
      <w:marRight w:val="0"/>
      <w:marTop w:val="0"/>
      <w:marBottom w:val="0"/>
      <w:divBdr>
        <w:top w:val="none" w:sz="0" w:space="0" w:color="auto"/>
        <w:left w:val="none" w:sz="0" w:space="0" w:color="auto"/>
        <w:bottom w:val="none" w:sz="0" w:space="0" w:color="auto"/>
        <w:right w:val="none" w:sz="0" w:space="0" w:color="auto"/>
      </w:divBdr>
      <w:divsChild>
        <w:div w:id="930896868">
          <w:marLeft w:val="0"/>
          <w:marRight w:val="0"/>
          <w:marTop w:val="0"/>
          <w:marBottom w:val="0"/>
          <w:divBdr>
            <w:top w:val="none" w:sz="0" w:space="0" w:color="auto"/>
            <w:left w:val="none" w:sz="0" w:space="0" w:color="auto"/>
            <w:bottom w:val="none" w:sz="0" w:space="0" w:color="auto"/>
            <w:right w:val="none" w:sz="0" w:space="0" w:color="auto"/>
          </w:divBdr>
        </w:div>
      </w:divsChild>
    </w:div>
    <w:div w:id="1625648956">
      <w:bodyDiv w:val="1"/>
      <w:marLeft w:val="0"/>
      <w:marRight w:val="0"/>
      <w:marTop w:val="0"/>
      <w:marBottom w:val="0"/>
      <w:divBdr>
        <w:top w:val="none" w:sz="0" w:space="0" w:color="auto"/>
        <w:left w:val="none" w:sz="0" w:space="0" w:color="auto"/>
        <w:bottom w:val="none" w:sz="0" w:space="0" w:color="auto"/>
        <w:right w:val="none" w:sz="0" w:space="0" w:color="auto"/>
      </w:divBdr>
      <w:divsChild>
        <w:div w:id="97599582">
          <w:marLeft w:val="0"/>
          <w:marRight w:val="0"/>
          <w:marTop w:val="0"/>
          <w:marBottom w:val="0"/>
          <w:divBdr>
            <w:top w:val="none" w:sz="0" w:space="0" w:color="auto"/>
            <w:left w:val="none" w:sz="0" w:space="0" w:color="auto"/>
            <w:bottom w:val="none" w:sz="0" w:space="0" w:color="auto"/>
            <w:right w:val="none" w:sz="0" w:space="0" w:color="auto"/>
          </w:divBdr>
        </w:div>
      </w:divsChild>
    </w:div>
    <w:div w:id="1633555315">
      <w:bodyDiv w:val="1"/>
      <w:marLeft w:val="0"/>
      <w:marRight w:val="0"/>
      <w:marTop w:val="0"/>
      <w:marBottom w:val="0"/>
      <w:divBdr>
        <w:top w:val="none" w:sz="0" w:space="0" w:color="auto"/>
        <w:left w:val="none" w:sz="0" w:space="0" w:color="auto"/>
        <w:bottom w:val="none" w:sz="0" w:space="0" w:color="auto"/>
        <w:right w:val="none" w:sz="0" w:space="0" w:color="auto"/>
      </w:divBdr>
    </w:div>
    <w:div w:id="1634599321">
      <w:bodyDiv w:val="1"/>
      <w:marLeft w:val="0"/>
      <w:marRight w:val="0"/>
      <w:marTop w:val="0"/>
      <w:marBottom w:val="0"/>
      <w:divBdr>
        <w:top w:val="none" w:sz="0" w:space="0" w:color="auto"/>
        <w:left w:val="none" w:sz="0" w:space="0" w:color="auto"/>
        <w:bottom w:val="none" w:sz="0" w:space="0" w:color="auto"/>
        <w:right w:val="none" w:sz="0" w:space="0" w:color="auto"/>
      </w:divBdr>
      <w:divsChild>
        <w:div w:id="62223461">
          <w:marLeft w:val="0"/>
          <w:marRight w:val="0"/>
          <w:marTop w:val="0"/>
          <w:marBottom w:val="0"/>
          <w:divBdr>
            <w:top w:val="none" w:sz="0" w:space="0" w:color="auto"/>
            <w:left w:val="none" w:sz="0" w:space="0" w:color="auto"/>
            <w:bottom w:val="none" w:sz="0" w:space="0" w:color="auto"/>
            <w:right w:val="none" w:sz="0" w:space="0" w:color="auto"/>
          </w:divBdr>
        </w:div>
      </w:divsChild>
    </w:div>
    <w:div w:id="1643535978">
      <w:bodyDiv w:val="1"/>
      <w:marLeft w:val="0"/>
      <w:marRight w:val="0"/>
      <w:marTop w:val="0"/>
      <w:marBottom w:val="0"/>
      <w:divBdr>
        <w:top w:val="none" w:sz="0" w:space="0" w:color="auto"/>
        <w:left w:val="none" w:sz="0" w:space="0" w:color="auto"/>
        <w:bottom w:val="none" w:sz="0" w:space="0" w:color="auto"/>
        <w:right w:val="none" w:sz="0" w:space="0" w:color="auto"/>
      </w:divBdr>
      <w:divsChild>
        <w:div w:id="549926985">
          <w:marLeft w:val="0"/>
          <w:marRight w:val="0"/>
          <w:marTop w:val="0"/>
          <w:marBottom w:val="0"/>
          <w:divBdr>
            <w:top w:val="none" w:sz="0" w:space="0" w:color="auto"/>
            <w:left w:val="none" w:sz="0" w:space="0" w:color="auto"/>
            <w:bottom w:val="none" w:sz="0" w:space="0" w:color="auto"/>
            <w:right w:val="none" w:sz="0" w:space="0" w:color="auto"/>
          </w:divBdr>
        </w:div>
      </w:divsChild>
    </w:div>
    <w:div w:id="1656958016">
      <w:bodyDiv w:val="1"/>
      <w:marLeft w:val="0"/>
      <w:marRight w:val="0"/>
      <w:marTop w:val="0"/>
      <w:marBottom w:val="0"/>
      <w:divBdr>
        <w:top w:val="none" w:sz="0" w:space="0" w:color="auto"/>
        <w:left w:val="none" w:sz="0" w:space="0" w:color="auto"/>
        <w:bottom w:val="none" w:sz="0" w:space="0" w:color="auto"/>
        <w:right w:val="none" w:sz="0" w:space="0" w:color="auto"/>
      </w:divBdr>
      <w:divsChild>
        <w:div w:id="924648097">
          <w:marLeft w:val="0"/>
          <w:marRight w:val="0"/>
          <w:marTop w:val="0"/>
          <w:marBottom w:val="0"/>
          <w:divBdr>
            <w:top w:val="none" w:sz="0" w:space="0" w:color="auto"/>
            <w:left w:val="none" w:sz="0" w:space="0" w:color="auto"/>
            <w:bottom w:val="none" w:sz="0" w:space="0" w:color="auto"/>
            <w:right w:val="none" w:sz="0" w:space="0" w:color="auto"/>
          </w:divBdr>
        </w:div>
      </w:divsChild>
    </w:div>
    <w:div w:id="1674145292">
      <w:bodyDiv w:val="1"/>
      <w:marLeft w:val="0"/>
      <w:marRight w:val="0"/>
      <w:marTop w:val="0"/>
      <w:marBottom w:val="0"/>
      <w:divBdr>
        <w:top w:val="none" w:sz="0" w:space="0" w:color="auto"/>
        <w:left w:val="none" w:sz="0" w:space="0" w:color="auto"/>
        <w:bottom w:val="none" w:sz="0" w:space="0" w:color="auto"/>
        <w:right w:val="none" w:sz="0" w:space="0" w:color="auto"/>
      </w:divBdr>
      <w:divsChild>
        <w:div w:id="233787103">
          <w:marLeft w:val="0"/>
          <w:marRight w:val="0"/>
          <w:marTop w:val="0"/>
          <w:marBottom w:val="0"/>
          <w:divBdr>
            <w:top w:val="none" w:sz="0" w:space="0" w:color="auto"/>
            <w:left w:val="none" w:sz="0" w:space="0" w:color="auto"/>
            <w:bottom w:val="none" w:sz="0" w:space="0" w:color="auto"/>
            <w:right w:val="none" w:sz="0" w:space="0" w:color="auto"/>
          </w:divBdr>
        </w:div>
      </w:divsChild>
    </w:div>
    <w:div w:id="1706637910">
      <w:bodyDiv w:val="1"/>
      <w:marLeft w:val="0"/>
      <w:marRight w:val="0"/>
      <w:marTop w:val="0"/>
      <w:marBottom w:val="0"/>
      <w:divBdr>
        <w:top w:val="none" w:sz="0" w:space="0" w:color="auto"/>
        <w:left w:val="none" w:sz="0" w:space="0" w:color="auto"/>
        <w:bottom w:val="none" w:sz="0" w:space="0" w:color="auto"/>
        <w:right w:val="none" w:sz="0" w:space="0" w:color="auto"/>
      </w:divBdr>
      <w:divsChild>
        <w:div w:id="676881784">
          <w:marLeft w:val="0"/>
          <w:marRight w:val="0"/>
          <w:marTop w:val="0"/>
          <w:marBottom w:val="0"/>
          <w:divBdr>
            <w:top w:val="none" w:sz="0" w:space="0" w:color="auto"/>
            <w:left w:val="none" w:sz="0" w:space="0" w:color="auto"/>
            <w:bottom w:val="none" w:sz="0" w:space="0" w:color="auto"/>
            <w:right w:val="none" w:sz="0" w:space="0" w:color="auto"/>
          </w:divBdr>
        </w:div>
      </w:divsChild>
    </w:div>
    <w:div w:id="1712341061">
      <w:bodyDiv w:val="1"/>
      <w:marLeft w:val="0"/>
      <w:marRight w:val="0"/>
      <w:marTop w:val="0"/>
      <w:marBottom w:val="0"/>
      <w:divBdr>
        <w:top w:val="none" w:sz="0" w:space="0" w:color="auto"/>
        <w:left w:val="none" w:sz="0" w:space="0" w:color="auto"/>
        <w:bottom w:val="none" w:sz="0" w:space="0" w:color="auto"/>
        <w:right w:val="none" w:sz="0" w:space="0" w:color="auto"/>
      </w:divBdr>
    </w:div>
    <w:div w:id="1736472580">
      <w:bodyDiv w:val="1"/>
      <w:marLeft w:val="0"/>
      <w:marRight w:val="0"/>
      <w:marTop w:val="0"/>
      <w:marBottom w:val="0"/>
      <w:divBdr>
        <w:top w:val="none" w:sz="0" w:space="0" w:color="auto"/>
        <w:left w:val="none" w:sz="0" w:space="0" w:color="auto"/>
        <w:bottom w:val="none" w:sz="0" w:space="0" w:color="auto"/>
        <w:right w:val="none" w:sz="0" w:space="0" w:color="auto"/>
      </w:divBdr>
      <w:divsChild>
        <w:div w:id="2026127564">
          <w:marLeft w:val="0"/>
          <w:marRight w:val="0"/>
          <w:marTop w:val="0"/>
          <w:marBottom w:val="0"/>
          <w:divBdr>
            <w:top w:val="none" w:sz="0" w:space="0" w:color="auto"/>
            <w:left w:val="none" w:sz="0" w:space="0" w:color="auto"/>
            <w:bottom w:val="none" w:sz="0" w:space="0" w:color="auto"/>
            <w:right w:val="none" w:sz="0" w:space="0" w:color="auto"/>
          </w:divBdr>
        </w:div>
      </w:divsChild>
    </w:div>
    <w:div w:id="1760249037">
      <w:bodyDiv w:val="1"/>
      <w:marLeft w:val="0"/>
      <w:marRight w:val="0"/>
      <w:marTop w:val="0"/>
      <w:marBottom w:val="0"/>
      <w:divBdr>
        <w:top w:val="none" w:sz="0" w:space="0" w:color="auto"/>
        <w:left w:val="none" w:sz="0" w:space="0" w:color="auto"/>
        <w:bottom w:val="none" w:sz="0" w:space="0" w:color="auto"/>
        <w:right w:val="none" w:sz="0" w:space="0" w:color="auto"/>
      </w:divBdr>
      <w:divsChild>
        <w:div w:id="1667128816">
          <w:marLeft w:val="0"/>
          <w:marRight w:val="0"/>
          <w:marTop w:val="0"/>
          <w:marBottom w:val="0"/>
          <w:divBdr>
            <w:top w:val="none" w:sz="0" w:space="0" w:color="auto"/>
            <w:left w:val="none" w:sz="0" w:space="0" w:color="auto"/>
            <w:bottom w:val="none" w:sz="0" w:space="0" w:color="auto"/>
            <w:right w:val="none" w:sz="0" w:space="0" w:color="auto"/>
          </w:divBdr>
        </w:div>
      </w:divsChild>
    </w:div>
    <w:div w:id="1785686991">
      <w:bodyDiv w:val="1"/>
      <w:marLeft w:val="0"/>
      <w:marRight w:val="0"/>
      <w:marTop w:val="0"/>
      <w:marBottom w:val="0"/>
      <w:divBdr>
        <w:top w:val="none" w:sz="0" w:space="0" w:color="auto"/>
        <w:left w:val="none" w:sz="0" w:space="0" w:color="auto"/>
        <w:bottom w:val="none" w:sz="0" w:space="0" w:color="auto"/>
        <w:right w:val="none" w:sz="0" w:space="0" w:color="auto"/>
      </w:divBdr>
      <w:divsChild>
        <w:div w:id="566186569">
          <w:marLeft w:val="0"/>
          <w:marRight w:val="0"/>
          <w:marTop w:val="0"/>
          <w:marBottom w:val="0"/>
          <w:divBdr>
            <w:top w:val="none" w:sz="0" w:space="0" w:color="auto"/>
            <w:left w:val="none" w:sz="0" w:space="0" w:color="auto"/>
            <w:bottom w:val="none" w:sz="0" w:space="0" w:color="auto"/>
            <w:right w:val="none" w:sz="0" w:space="0" w:color="auto"/>
          </w:divBdr>
        </w:div>
      </w:divsChild>
    </w:div>
    <w:div w:id="1850098297">
      <w:bodyDiv w:val="1"/>
      <w:marLeft w:val="0"/>
      <w:marRight w:val="0"/>
      <w:marTop w:val="0"/>
      <w:marBottom w:val="0"/>
      <w:divBdr>
        <w:top w:val="none" w:sz="0" w:space="0" w:color="auto"/>
        <w:left w:val="none" w:sz="0" w:space="0" w:color="auto"/>
        <w:bottom w:val="none" w:sz="0" w:space="0" w:color="auto"/>
        <w:right w:val="none" w:sz="0" w:space="0" w:color="auto"/>
      </w:divBdr>
    </w:div>
    <w:div w:id="1927156177">
      <w:bodyDiv w:val="1"/>
      <w:marLeft w:val="0"/>
      <w:marRight w:val="0"/>
      <w:marTop w:val="0"/>
      <w:marBottom w:val="0"/>
      <w:divBdr>
        <w:top w:val="none" w:sz="0" w:space="0" w:color="auto"/>
        <w:left w:val="none" w:sz="0" w:space="0" w:color="auto"/>
        <w:bottom w:val="none" w:sz="0" w:space="0" w:color="auto"/>
        <w:right w:val="none" w:sz="0" w:space="0" w:color="auto"/>
      </w:divBdr>
      <w:divsChild>
        <w:div w:id="2127306053">
          <w:marLeft w:val="0"/>
          <w:marRight w:val="0"/>
          <w:marTop w:val="0"/>
          <w:marBottom w:val="0"/>
          <w:divBdr>
            <w:top w:val="none" w:sz="0" w:space="0" w:color="auto"/>
            <w:left w:val="none" w:sz="0" w:space="0" w:color="auto"/>
            <w:bottom w:val="none" w:sz="0" w:space="0" w:color="auto"/>
            <w:right w:val="none" w:sz="0" w:space="0" w:color="auto"/>
          </w:divBdr>
        </w:div>
      </w:divsChild>
    </w:div>
    <w:div w:id="1933514825">
      <w:bodyDiv w:val="1"/>
      <w:marLeft w:val="0"/>
      <w:marRight w:val="0"/>
      <w:marTop w:val="0"/>
      <w:marBottom w:val="0"/>
      <w:divBdr>
        <w:top w:val="none" w:sz="0" w:space="0" w:color="auto"/>
        <w:left w:val="none" w:sz="0" w:space="0" w:color="auto"/>
        <w:bottom w:val="none" w:sz="0" w:space="0" w:color="auto"/>
        <w:right w:val="none" w:sz="0" w:space="0" w:color="auto"/>
      </w:divBdr>
      <w:divsChild>
        <w:div w:id="1594125553">
          <w:marLeft w:val="0"/>
          <w:marRight w:val="0"/>
          <w:marTop w:val="0"/>
          <w:marBottom w:val="0"/>
          <w:divBdr>
            <w:top w:val="none" w:sz="0" w:space="0" w:color="auto"/>
            <w:left w:val="none" w:sz="0" w:space="0" w:color="auto"/>
            <w:bottom w:val="none" w:sz="0" w:space="0" w:color="auto"/>
            <w:right w:val="none" w:sz="0" w:space="0" w:color="auto"/>
          </w:divBdr>
        </w:div>
      </w:divsChild>
    </w:div>
    <w:div w:id="1953054075">
      <w:bodyDiv w:val="1"/>
      <w:marLeft w:val="0"/>
      <w:marRight w:val="0"/>
      <w:marTop w:val="0"/>
      <w:marBottom w:val="0"/>
      <w:divBdr>
        <w:top w:val="none" w:sz="0" w:space="0" w:color="auto"/>
        <w:left w:val="none" w:sz="0" w:space="0" w:color="auto"/>
        <w:bottom w:val="none" w:sz="0" w:space="0" w:color="auto"/>
        <w:right w:val="none" w:sz="0" w:space="0" w:color="auto"/>
      </w:divBdr>
      <w:divsChild>
        <w:div w:id="1424915898">
          <w:marLeft w:val="0"/>
          <w:marRight w:val="0"/>
          <w:marTop w:val="0"/>
          <w:marBottom w:val="0"/>
          <w:divBdr>
            <w:top w:val="none" w:sz="0" w:space="0" w:color="auto"/>
            <w:left w:val="none" w:sz="0" w:space="0" w:color="auto"/>
            <w:bottom w:val="none" w:sz="0" w:space="0" w:color="auto"/>
            <w:right w:val="none" w:sz="0" w:space="0" w:color="auto"/>
          </w:divBdr>
        </w:div>
      </w:divsChild>
    </w:div>
    <w:div w:id="1963922865">
      <w:bodyDiv w:val="1"/>
      <w:marLeft w:val="0"/>
      <w:marRight w:val="0"/>
      <w:marTop w:val="0"/>
      <w:marBottom w:val="0"/>
      <w:divBdr>
        <w:top w:val="none" w:sz="0" w:space="0" w:color="auto"/>
        <w:left w:val="none" w:sz="0" w:space="0" w:color="auto"/>
        <w:bottom w:val="none" w:sz="0" w:space="0" w:color="auto"/>
        <w:right w:val="none" w:sz="0" w:space="0" w:color="auto"/>
      </w:divBdr>
      <w:divsChild>
        <w:div w:id="1135954398">
          <w:marLeft w:val="0"/>
          <w:marRight w:val="0"/>
          <w:marTop w:val="0"/>
          <w:marBottom w:val="0"/>
          <w:divBdr>
            <w:top w:val="none" w:sz="0" w:space="0" w:color="auto"/>
            <w:left w:val="none" w:sz="0" w:space="0" w:color="auto"/>
            <w:bottom w:val="none" w:sz="0" w:space="0" w:color="auto"/>
            <w:right w:val="none" w:sz="0" w:space="0" w:color="auto"/>
          </w:divBdr>
        </w:div>
      </w:divsChild>
    </w:div>
    <w:div w:id="1976523258">
      <w:bodyDiv w:val="1"/>
      <w:marLeft w:val="0"/>
      <w:marRight w:val="0"/>
      <w:marTop w:val="0"/>
      <w:marBottom w:val="0"/>
      <w:divBdr>
        <w:top w:val="none" w:sz="0" w:space="0" w:color="auto"/>
        <w:left w:val="none" w:sz="0" w:space="0" w:color="auto"/>
        <w:bottom w:val="none" w:sz="0" w:space="0" w:color="auto"/>
        <w:right w:val="none" w:sz="0" w:space="0" w:color="auto"/>
      </w:divBdr>
    </w:div>
    <w:div w:id="1979651189">
      <w:bodyDiv w:val="1"/>
      <w:marLeft w:val="0"/>
      <w:marRight w:val="0"/>
      <w:marTop w:val="0"/>
      <w:marBottom w:val="0"/>
      <w:divBdr>
        <w:top w:val="none" w:sz="0" w:space="0" w:color="auto"/>
        <w:left w:val="none" w:sz="0" w:space="0" w:color="auto"/>
        <w:bottom w:val="none" w:sz="0" w:space="0" w:color="auto"/>
        <w:right w:val="none" w:sz="0" w:space="0" w:color="auto"/>
      </w:divBdr>
    </w:div>
    <w:div w:id="2017340704">
      <w:bodyDiv w:val="1"/>
      <w:marLeft w:val="0"/>
      <w:marRight w:val="0"/>
      <w:marTop w:val="0"/>
      <w:marBottom w:val="0"/>
      <w:divBdr>
        <w:top w:val="none" w:sz="0" w:space="0" w:color="auto"/>
        <w:left w:val="none" w:sz="0" w:space="0" w:color="auto"/>
        <w:bottom w:val="none" w:sz="0" w:space="0" w:color="auto"/>
        <w:right w:val="none" w:sz="0" w:space="0" w:color="auto"/>
      </w:divBdr>
    </w:div>
    <w:div w:id="2045934292">
      <w:bodyDiv w:val="1"/>
      <w:marLeft w:val="0"/>
      <w:marRight w:val="0"/>
      <w:marTop w:val="0"/>
      <w:marBottom w:val="0"/>
      <w:divBdr>
        <w:top w:val="none" w:sz="0" w:space="0" w:color="auto"/>
        <w:left w:val="none" w:sz="0" w:space="0" w:color="auto"/>
        <w:bottom w:val="none" w:sz="0" w:space="0" w:color="auto"/>
        <w:right w:val="none" w:sz="0" w:space="0" w:color="auto"/>
      </w:divBdr>
      <w:divsChild>
        <w:div w:id="25445841">
          <w:marLeft w:val="0"/>
          <w:marRight w:val="0"/>
          <w:marTop w:val="0"/>
          <w:marBottom w:val="0"/>
          <w:divBdr>
            <w:top w:val="none" w:sz="0" w:space="0" w:color="auto"/>
            <w:left w:val="none" w:sz="0" w:space="0" w:color="auto"/>
            <w:bottom w:val="none" w:sz="0" w:space="0" w:color="auto"/>
            <w:right w:val="none" w:sz="0" w:space="0" w:color="auto"/>
          </w:divBdr>
        </w:div>
      </w:divsChild>
    </w:div>
    <w:div w:id="2130465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C22A52-FF59-4DAC-A09F-BEC29F816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TotalTime>
  <Pages>31</Pages>
  <Words>6362</Words>
  <Characters>36270</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dc:creator>
  <cp:lastModifiedBy>Artsiom Haranin</cp:lastModifiedBy>
  <cp:revision>122</cp:revision>
  <cp:lastPrinted>2024-12-12T10:12:00Z</cp:lastPrinted>
  <dcterms:created xsi:type="dcterms:W3CDTF">2022-10-02T11:04:00Z</dcterms:created>
  <dcterms:modified xsi:type="dcterms:W3CDTF">2025-05-19T19:41:00Z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2C0678E8FE1643DF9B427F3FA3D80BED</vt:lpwstr>
  </property>
</Properties>
</file>