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eastAsiaTheme="minorEastAsia"/>
          <w:lang w:val="en-US" w:eastAsia="zh-CN"/>
        </w:rPr>
      </w:pPr>
      <w:r>
        <w:rPr>
          <w:rFonts w:hint="eastAsia"/>
          <w:lang w:val="en-US" w:eastAsia="zh-CN"/>
        </w:rPr>
        <w:t>胰岛素 单机小项目</w:t>
      </w:r>
    </w:p>
    <w:p>
      <w:r>
        <w:drawing>
          <wp:inline distT="0" distB="0" distL="114300" distR="114300">
            <wp:extent cx="5266690" cy="2534920"/>
            <wp:effectExtent l="0" t="0" r="63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534920"/>
                    </a:xfrm>
                    <a:prstGeom prst="rect">
                      <a:avLst/>
                    </a:prstGeom>
                    <a:noFill/>
                    <a:ln>
                      <a:noFill/>
                    </a:ln>
                  </pic:spPr>
                </pic:pic>
              </a:graphicData>
            </a:graphic>
          </wp:inline>
        </w:drawing>
      </w:r>
    </w:p>
    <w:p>
      <w:pPr>
        <w:rPr>
          <w:rFonts w:ascii="Segoe UI" w:hAnsi="Segoe UI" w:eastAsia="Segoe UI" w:cs="Segoe UI"/>
          <w:i w:val="0"/>
          <w:iCs w:val="0"/>
          <w:caps w:val="0"/>
          <w:color w:val="auto"/>
          <w:spacing w:val="0"/>
          <w:sz w:val="10"/>
          <w:szCs w:val="10"/>
        </w:rPr>
      </w:pPr>
      <w:r>
        <w:rPr>
          <w:rFonts w:ascii="Segoe UI" w:hAnsi="Segoe UI" w:eastAsia="Segoe UI" w:cs="Segoe UI"/>
          <w:i w:val="0"/>
          <w:iCs w:val="0"/>
          <w:caps w:val="0"/>
          <w:color w:val="auto"/>
          <w:spacing w:val="0"/>
          <w:sz w:val="10"/>
          <w:szCs w:val="10"/>
        </w:rPr>
        <w:t>/* explain what this code does here: This is the part of the code that is in charge of the GUI of the pump. It has a button to insert insulin, a button to charge the pump, and a field that displays the current time, the current battery level, the current insulin level, the current blood sugar level, and the current status of the pump. */</w:t>
      </w:r>
    </w:p>
    <w:p>
      <w:pPr>
        <w:rPr>
          <w:rFonts w:hint="eastAsia" w:ascii="Segoe UI" w:hAnsi="Segoe UI" w:eastAsia="宋体" w:cs="Segoe UI"/>
          <w:i w:val="0"/>
          <w:iCs w:val="0"/>
          <w:caps w:val="0"/>
          <w:color w:val="auto"/>
          <w:spacing w:val="0"/>
          <w:sz w:val="10"/>
          <w:szCs w:val="10"/>
          <w:lang w:val="en-US" w:eastAsia="zh-CN"/>
        </w:rPr>
      </w:pPr>
      <w:r>
        <w:rPr>
          <w:rFonts w:hint="eastAsia" w:ascii="Segoe UI" w:hAnsi="Segoe UI" w:eastAsia="宋体" w:cs="Segoe UI"/>
          <w:i w:val="0"/>
          <w:iCs w:val="0"/>
          <w:caps w:val="0"/>
          <w:color w:val="auto"/>
          <w:spacing w:val="0"/>
          <w:sz w:val="10"/>
          <w:szCs w:val="10"/>
          <w:lang w:val="en-US" w:eastAsia="zh-CN"/>
        </w:rPr>
        <w:t>生成的代码未通过编译</w:t>
      </w:r>
    </w:p>
    <w:p>
      <w:pPr>
        <w:rPr>
          <w:rFonts w:hint="eastAsia" w:ascii="Segoe UI" w:hAnsi="Segoe UI" w:eastAsia="宋体" w:cs="Segoe UI"/>
          <w:i w:val="0"/>
          <w:iCs w:val="0"/>
          <w:caps w:val="0"/>
          <w:color w:val="auto"/>
          <w:spacing w:val="0"/>
          <w:sz w:val="10"/>
          <w:szCs w:val="10"/>
          <w:lang w:val="en-US" w:eastAsia="zh-CN"/>
        </w:rPr>
      </w:pPr>
    </w:p>
    <w:p>
      <w:pPr>
        <w:rPr>
          <w:rFonts w:hint="eastAsia" w:ascii="Segoe UI" w:hAnsi="Segoe UI" w:eastAsia="宋体" w:cs="Segoe UI"/>
          <w:i w:val="0"/>
          <w:iCs w:val="0"/>
          <w:caps w:val="0"/>
          <w:color w:val="auto"/>
          <w:spacing w:val="0"/>
          <w:sz w:val="10"/>
          <w:szCs w:val="10"/>
          <w:lang w:val="en-US" w:eastAsia="zh-CN"/>
        </w:rPr>
      </w:pPr>
      <w:r>
        <w:rPr>
          <w:rFonts w:hint="eastAsia" w:ascii="Segoe UI" w:hAnsi="Segoe UI" w:eastAsia="宋体" w:cs="Segoe UI"/>
          <w:i w:val="0"/>
          <w:iCs w:val="0"/>
          <w:caps w:val="0"/>
          <w:color w:val="auto"/>
          <w:spacing w:val="0"/>
          <w:sz w:val="10"/>
          <w:szCs w:val="10"/>
          <w:lang w:val="en-US" w:eastAsia="zh-CN"/>
        </w:rPr>
        <w:t>删除二叉搜索树算法题</w:t>
      </w:r>
    </w:p>
    <w:p>
      <w:r>
        <w:drawing>
          <wp:inline distT="0" distB="0" distL="114300" distR="114300">
            <wp:extent cx="5266690" cy="2534920"/>
            <wp:effectExtent l="0" t="0" r="63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690" cy="2534920"/>
                    </a:xfrm>
                    <a:prstGeom prst="rect">
                      <a:avLst/>
                    </a:prstGeom>
                    <a:noFill/>
                    <a:ln>
                      <a:noFill/>
                    </a:ln>
                  </pic:spPr>
                </pic:pic>
              </a:graphicData>
            </a:graphic>
          </wp:inline>
        </w:drawing>
      </w:r>
    </w:p>
    <w:p>
      <w:pPr>
        <w:rPr>
          <w:rFonts w:hint="eastAsia"/>
          <w:lang w:val="en-US" w:eastAsia="zh-CN"/>
        </w:rPr>
      </w:pPr>
      <w:r>
        <w:rPr>
          <w:rFonts w:hint="eastAsia"/>
          <w:lang w:val="en-US" w:eastAsia="zh-CN"/>
        </w:rPr>
        <w:t>生成的代码</w:t>
      </w:r>
    </w:p>
    <w:p>
      <w:pPr>
        <w:rPr>
          <w:rFonts w:hint="eastAsia"/>
          <w:lang w:val="en-US" w:eastAsia="zh-CN"/>
        </w:rPr>
      </w:pPr>
    </w:p>
    <w:p>
      <w:r>
        <w:drawing>
          <wp:inline distT="0" distB="0" distL="114300" distR="114300">
            <wp:extent cx="5266690" cy="2534920"/>
            <wp:effectExtent l="0" t="0" r="63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253492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在代码中未出现中文以及汉语拼音及其缩写的情况下有时会生成中文</w:t>
      </w:r>
    </w:p>
    <w:p>
      <w:r>
        <w:drawing>
          <wp:inline distT="0" distB="0" distL="114300" distR="114300">
            <wp:extent cx="5266690" cy="3116580"/>
            <wp:effectExtent l="0" t="0" r="63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690" cy="3116580"/>
                    </a:xfrm>
                    <a:prstGeom prst="rect">
                      <a:avLst/>
                    </a:prstGeom>
                    <a:noFill/>
                    <a:ln>
                      <a:noFill/>
                    </a:ln>
                  </pic:spPr>
                </pic:pic>
              </a:graphicData>
            </a:graphic>
          </wp:inline>
        </w:drawing>
      </w:r>
    </w:p>
    <w:p>
      <w:pPr>
        <w:rPr>
          <w:rFonts w:hint="eastAsia"/>
          <w:lang w:val="en-US" w:eastAsia="zh-CN"/>
        </w:rPr>
      </w:pPr>
      <w:r>
        <w:rPr>
          <w:rFonts w:hint="eastAsia"/>
          <w:lang w:val="en-US" w:eastAsia="zh-CN"/>
        </w:rPr>
        <w:t>迪杰斯特拉算法无法生成</w:t>
      </w:r>
    </w:p>
    <w:p>
      <w:pPr>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kxNjNmNDFiMjBhZDBhMjRjZjFhZjI3YmYxM2NkZGUifQ=="/>
  </w:docVars>
  <w:rsids>
    <w:rsidRoot w:val="00000000"/>
    <w:rsid w:val="0BE45BD8"/>
    <w:rsid w:val="17653E06"/>
    <w:rsid w:val="44171B8C"/>
    <w:rsid w:val="5A160C1F"/>
    <w:rsid w:val="76E15A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129</Words>
  <Characters>337</Characters>
  <Lines>0</Lines>
  <Paragraphs>0</Paragraphs>
  <TotalTime>918</TotalTime>
  <ScaleCrop>false</ScaleCrop>
  <LinksUpToDate>false</LinksUpToDate>
  <CharactersWithSpaces>403</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2023-06-25T13:01:40Z</dcterms:created>
  <dc:creator>isthi</dc:creator>
  <cp:lastModifiedBy>设置备注和标签</cp:lastModifiedBy>
  <dcterms:modified xsi:type="dcterms:W3CDTF">2023-06-26T14:18:10Z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36B7A0C72C4D4B1FAAF0A95A5A97615F_12</vt:lpwstr>
  </property>
</Properties>
</file>