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C243" w14:textId="11349296" w:rsidR="005D5510" w:rsidRPr="00162CA6" w:rsidRDefault="004E440D">
      <w:pPr>
        <w:rPr>
          <w:rFonts w:ascii="Arial" w:hAnsi="Arial" w:cs="Arial"/>
        </w:rPr>
      </w:pPr>
      <w:r w:rsidRPr="00162CA6">
        <w:rPr>
          <w:rFonts w:ascii="Arial" w:hAnsi="Arial" w:cs="Arial"/>
        </w:rPr>
        <w:t>Curso: COMP 2700 – Ciberseguridad</w:t>
      </w:r>
    </w:p>
    <w:p w14:paraId="4B320DE0" w14:textId="59A8423A" w:rsidR="004E440D" w:rsidRPr="00162CA6" w:rsidRDefault="005D6357">
      <w:pPr>
        <w:rPr>
          <w:rFonts w:ascii="Arial" w:hAnsi="Arial" w:cs="Arial"/>
        </w:rPr>
      </w:pPr>
      <w:r w:rsidRPr="00162CA6">
        <w:rPr>
          <w:rFonts w:ascii="Arial" w:hAnsi="Arial" w:cs="Arial"/>
        </w:rPr>
        <w:t xml:space="preserve">Laboratorio: Laboratorio 1 – Análisis de Vulnerabilidades, Riesgos y </w:t>
      </w:r>
      <w:r w:rsidR="00162CA6" w:rsidRPr="00162CA6">
        <w:rPr>
          <w:rFonts w:ascii="Arial" w:hAnsi="Arial" w:cs="Arial"/>
        </w:rPr>
        <w:t>Controles</w:t>
      </w:r>
    </w:p>
    <w:p w14:paraId="027B2798" w14:textId="549FA1A8" w:rsidR="00162CA6" w:rsidRDefault="00162C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Sección: </w:t>
      </w:r>
      <w:r w:rsidR="000D56A3" w:rsidRPr="000D56A3">
        <w:rPr>
          <w:rFonts w:ascii="Arial" w:hAnsi="Arial" w:cs="Arial"/>
        </w:rPr>
        <w:t>92249</w:t>
      </w:r>
    </w:p>
    <w:p w14:paraId="74DD32C2" w14:textId="0F983C20" w:rsidR="000D56A3" w:rsidRDefault="000D56A3">
      <w:pPr>
        <w:rPr>
          <w:rFonts w:ascii="Arial" w:hAnsi="Arial" w:cs="Arial"/>
        </w:rPr>
      </w:pPr>
      <w:r>
        <w:rPr>
          <w:rFonts w:ascii="Arial" w:hAnsi="Arial" w:cs="Arial"/>
        </w:rPr>
        <w:t>Líder</w:t>
      </w:r>
      <w:r w:rsidR="006766D0">
        <w:rPr>
          <w:rFonts w:ascii="Arial" w:hAnsi="Arial" w:cs="Arial"/>
        </w:rPr>
        <w:t xml:space="preserve"> del grupo: </w:t>
      </w:r>
      <w:r w:rsidR="00A941E8">
        <w:rPr>
          <w:rFonts w:ascii="Arial" w:hAnsi="Arial" w:cs="Arial"/>
        </w:rPr>
        <w:t xml:space="preserve">Benyahir Y. Martínez </w:t>
      </w:r>
      <w:proofErr w:type="spellStart"/>
      <w:r w:rsidR="00A941E8">
        <w:rPr>
          <w:rFonts w:ascii="Arial" w:hAnsi="Arial" w:cs="Arial"/>
        </w:rPr>
        <w:t>Hermina</w:t>
      </w:r>
      <w:proofErr w:type="spellEnd"/>
    </w:p>
    <w:p w14:paraId="71D0C254" w14:textId="599807BB" w:rsidR="00A941E8" w:rsidRDefault="008716B1">
      <w:pPr>
        <w:rPr>
          <w:rFonts w:ascii="Arial" w:hAnsi="Arial" w:cs="Arial"/>
        </w:rPr>
      </w:pPr>
      <w:r>
        <w:rPr>
          <w:rFonts w:ascii="Arial" w:hAnsi="Arial" w:cs="Arial"/>
        </w:rPr>
        <w:t>Integrantes</w:t>
      </w:r>
      <w:r w:rsidR="00716A40">
        <w:rPr>
          <w:rFonts w:ascii="Arial" w:hAnsi="Arial" w:cs="Arial"/>
        </w:rPr>
        <w:t>:</w:t>
      </w:r>
    </w:p>
    <w:p w14:paraId="5B32823E" w14:textId="458A91BC" w:rsidR="00716A40" w:rsidRDefault="00716A40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Benyahir Y. </w:t>
      </w:r>
      <w:r w:rsidR="00D64DEC">
        <w:rPr>
          <w:rFonts w:ascii="Arial" w:hAnsi="Arial" w:cs="Arial"/>
        </w:rPr>
        <w:t>Martínez</w:t>
      </w:r>
    </w:p>
    <w:p w14:paraId="15D8100C" w14:textId="46F7F1F3" w:rsidR="00716A40" w:rsidRDefault="00F821ED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Jacob J. </w:t>
      </w:r>
      <w:proofErr w:type="spellStart"/>
      <w:r>
        <w:rPr>
          <w:rFonts w:ascii="Arial" w:hAnsi="Arial" w:cs="Arial"/>
        </w:rPr>
        <w:t>Desuza</w:t>
      </w:r>
      <w:proofErr w:type="spellEnd"/>
    </w:p>
    <w:p w14:paraId="589B915E" w14:textId="2A01BC6C" w:rsidR="007E000E" w:rsidRDefault="007E000E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Emanuel V. </w:t>
      </w:r>
      <w:r w:rsidR="00D64DEC">
        <w:rPr>
          <w:rFonts w:ascii="Arial" w:hAnsi="Arial" w:cs="Arial"/>
        </w:rPr>
        <w:t>Rodríguez</w:t>
      </w:r>
    </w:p>
    <w:p w14:paraId="4055435A" w14:textId="3417558A" w:rsidR="007E000E" w:rsidRDefault="007E000E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John</w:t>
      </w:r>
      <w:r w:rsidR="00146E02">
        <w:rPr>
          <w:rFonts w:ascii="Arial" w:hAnsi="Arial" w:cs="Arial"/>
        </w:rPr>
        <w:t xml:space="preserve"> A.</w:t>
      </w:r>
      <w:r>
        <w:rPr>
          <w:rFonts w:ascii="Arial" w:hAnsi="Arial" w:cs="Arial"/>
        </w:rPr>
        <w:t xml:space="preserve"> </w:t>
      </w:r>
      <w:r w:rsidR="00D64DEC">
        <w:rPr>
          <w:rFonts w:ascii="Arial" w:hAnsi="Arial" w:cs="Arial"/>
        </w:rPr>
        <w:t>Valentín</w:t>
      </w:r>
    </w:p>
    <w:p w14:paraId="099EFD0C" w14:textId="6B374E7C" w:rsidR="00B63648" w:rsidRDefault="00B63648" w:rsidP="00B63648">
      <w:pPr>
        <w:rPr>
          <w:rFonts w:ascii="Arial" w:hAnsi="Arial" w:cs="Arial"/>
          <w:b/>
          <w:bCs/>
          <w:sz w:val="40"/>
          <w:szCs w:val="40"/>
        </w:rPr>
      </w:pPr>
    </w:p>
    <w:p w14:paraId="57EF87C1" w14:textId="6E600838" w:rsidR="00C35C24" w:rsidRDefault="00C35C24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Parte 1 – Panorama y Vul</w:t>
      </w:r>
      <w:r w:rsidR="00186C06">
        <w:rPr>
          <w:rFonts w:ascii="Arial" w:hAnsi="Arial" w:cs="Arial"/>
          <w:b/>
          <w:bCs/>
          <w:sz w:val="40"/>
          <w:szCs w:val="40"/>
        </w:rPr>
        <w:t>nerabilidades</w:t>
      </w:r>
    </w:p>
    <w:p w14:paraId="32996691" w14:textId="77777777" w:rsidR="00A32882" w:rsidRDefault="00A32882" w:rsidP="00B63648">
      <w:pPr>
        <w:rPr>
          <w:rFonts w:ascii="Arial" w:hAnsi="Arial" w:cs="Arial"/>
          <w:b/>
          <w:bCs/>
        </w:rPr>
      </w:pPr>
    </w:p>
    <w:p w14:paraId="76938A4A" w14:textId="67A605B9" w:rsidR="00F60FA7" w:rsidRDefault="00D81AB1" w:rsidP="00F60F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Selección del escenario:</w:t>
      </w:r>
      <w:r w:rsidR="00F733E5">
        <w:rPr>
          <w:rFonts w:ascii="Arial" w:hAnsi="Arial" w:cs="Arial"/>
          <w:b/>
          <w:bCs/>
        </w:rPr>
        <w:t xml:space="preserve"> </w:t>
      </w:r>
    </w:p>
    <w:p w14:paraId="61BA4994" w14:textId="58819A82" w:rsidR="00EC1061" w:rsidRPr="00EC1061" w:rsidRDefault="00F60FA7" w:rsidP="00EC1061">
      <w:pPr>
        <w:ind w:left="720"/>
        <w:rPr>
          <w:rFonts w:ascii="Arial" w:hAnsi="Arial" w:cs="Arial"/>
        </w:rPr>
      </w:pPr>
      <w:r w:rsidRPr="00EC1061">
        <w:rPr>
          <w:rFonts w:ascii="Arial" w:hAnsi="Arial" w:cs="Arial"/>
        </w:rPr>
        <w:t xml:space="preserve">- </w:t>
      </w:r>
      <w:r w:rsidR="00EC1061" w:rsidRPr="00EC1061">
        <w:rPr>
          <w:rFonts w:ascii="Arial" w:hAnsi="Arial" w:cs="Arial"/>
        </w:rPr>
        <w:t xml:space="preserve">Escenario hipotético: El servicio online de un banco realiza un mantenimiento en su sitio web. Hay un error en el mantenimiento realizado y ahora los clientes pueden acceder a las cuentas administrativas del banco y con esto ven toda la información de los clientes. El banco no se percata y el error continúa por varias horas. Un usuario se da cuenta de esto y se aprovecha para hacer un </w:t>
      </w:r>
      <w:proofErr w:type="spellStart"/>
      <w:r w:rsidR="00EC1061" w:rsidRPr="00EC1061">
        <w:rPr>
          <w:rFonts w:ascii="Arial" w:hAnsi="Arial" w:cs="Arial"/>
        </w:rPr>
        <w:t>ransomware</w:t>
      </w:r>
      <w:proofErr w:type="spellEnd"/>
      <w:r w:rsidR="00EC1061" w:rsidRPr="00EC1061">
        <w:rPr>
          <w:rFonts w:ascii="Arial" w:hAnsi="Arial" w:cs="Arial"/>
        </w:rPr>
        <w:t xml:space="preserve"> con la información de los clientes.</w:t>
      </w:r>
    </w:p>
    <w:p w14:paraId="08A73FE7" w14:textId="75E8B92F" w:rsidR="00EC1061" w:rsidRDefault="00901C40" w:rsidP="00EC106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Identificación de vulnerabilidades:</w:t>
      </w:r>
    </w:p>
    <w:p w14:paraId="7A0F8B2C" w14:textId="77777777" w:rsidR="00A541F8" w:rsidRDefault="00A541F8" w:rsidP="00A541F8">
      <w:pPr>
        <w:pStyle w:val="ListParagraph"/>
        <w:rPr>
          <w:rFonts w:ascii="Arial" w:hAnsi="Arial" w:cs="Arial"/>
          <w:b/>
          <w:bCs/>
        </w:rPr>
      </w:pPr>
    </w:p>
    <w:p w14:paraId="7EFCC204" w14:textId="1D3C7507" w:rsidR="008E518E" w:rsidRPr="00DD7250" w:rsidRDefault="00A541F8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Vulnerabilidad </w:t>
      </w:r>
      <w:r w:rsidR="007E3A3F">
        <w:rPr>
          <w:rFonts w:ascii="Arial" w:hAnsi="Arial" w:cs="Arial"/>
          <w:b/>
          <w:bCs/>
        </w:rPr>
        <w:t xml:space="preserve">técnica: </w:t>
      </w:r>
      <w:r w:rsidR="008E518E">
        <w:rPr>
          <w:rFonts w:ascii="Arial" w:hAnsi="Arial" w:cs="Arial"/>
        </w:rPr>
        <w:t>Los a</w:t>
      </w:r>
      <w:r w:rsidR="008E518E" w:rsidRPr="008E518E">
        <w:rPr>
          <w:rFonts w:ascii="Arial" w:hAnsi="Arial" w:cs="Arial"/>
        </w:rPr>
        <w:t>dministradores del servicio en línea del banco no se percatan del error por varias horas.</w:t>
      </w:r>
    </w:p>
    <w:p w14:paraId="5E8A0A47" w14:textId="6A0EBEB8" w:rsidR="00DD7250" w:rsidRDefault="00DD7250" w:rsidP="00DD7250">
      <w:pPr>
        <w:pStyle w:val="ListParagraph"/>
        <w:ind w:left="1440"/>
        <w:rPr>
          <w:rFonts w:ascii="Arial" w:hAnsi="Arial" w:cs="Arial"/>
          <w:b/>
          <w:bCs/>
        </w:rPr>
      </w:pPr>
    </w:p>
    <w:p w14:paraId="678A9D21" w14:textId="7E9CE7F5" w:rsidR="00DD7250" w:rsidRPr="00764647" w:rsidRDefault="00DD7250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Vulnerabilidad lógica: </w:t>
      </w:r>
      <w:r w:rsidR="00AB7399">
        <w:rPr>
          <w:rFonts w:ascii="Arial" w:hAnsi="Arial" w:cs="Arial"/>
        </w:rPr>
        <w:t>Después del error en mantenimiento, los clientes pueden acceder a cuentas</w:t>
      </w:r>
      <w:r w:rsidR="00F16BE4">
        <w:rPr>
          <w:rFonts w:ascii="Arial" w:hAnsi="Arial" w:cs="Arial"/>
        </w:rPr>
        <w:t xml:space="preserve"> de clasificación administrativas</w:t>
      </w:r>
      <w:r w:rsidR="00616805">
        <w:rPr>
          <w:rFonts w:ascii="Arial" w:hAnsi="Arial" w:cs="Arial"/>
        </w:rPr>
        <w:t xml:space="preserve">, lo que les permite ver la información </w:t>
      </w:r>
      <w:r w:rsidR="00100926">
        <w:rPr>
          <w:rFonts w:ascii="Arial" w:hAnsi="Arial" w:cs="Arial"/>
        </w:rPr>
        <w:t xml:space="preserve">confidencial de </w:t>
      </w:r>
      <w:r w:rsidR="003C54B6">
        <w:rPr>
          <w:rFonts w:ascii="Arial" w:hAnsi="Arial" w:cs="Arial"/>
        </w:rPr>
        <w:t>otros clientes.</w:t>
      </w:r>
    </w:p>
    <w:p w14:paraId="5768C727" w14:textId="77777777" w:rsidR="00764647" w:rsidRPr="00764647" w:rsidRDefault="00764647" w:rsidP="00764647">
      <w:pPr>
        <w:pStyle w:val="ListParagraph"/>
        <w:rPr>
          <w:rFonts w:ascii="Arial" w:hAnsi="Arial" w:cs="Arial"/>
          <w:b/>
          <w:bCs/>
        </w:rPr>
      </w:pPr>
    </w:p>
    <w:p w14:paraId="2580C094" w14:textId="691EED0E" w:rsidR="00764647" w:rsidRDefault="00764647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Vulnerabilidad</w:t>
      </w:r>
      <w:r w:rsidR="002D1D58">
        <w:rPr>
          <w:rFonts w:ascii="Arial" w:hAnsi="Arial" w:cs="Arial"/>
          <w:b/>
          <w:bCs/>
        </w:rPr>
        <w:t xml:space="preserve"> humana</w:t>
      </w:r>
      <w:r w:rsidR="005B193A">
        <w:rPr>
          <w:rFonts w:ascii="Arial" w:hAnsi="Arial" w:cs="Arial"/>
          <w:b/>
          <w:bCs/>
        </w:rPr>
        <w:t xml:space="preserve">: </w:t>
      </w:r>
      <w:r w:rsidR="005B193A" w:rsidRPr="00146E02">
        <w:rPr>
          <w:rFonts w:ascii="Arial" w:hAnsi="Arial" w:cs="Arial"/>
        </w:rPr>
        <w:t>La persona o equipo que se encarga del mantenimiento provocan el error de manera accidental</w:t>
      </w:r>
      <w:r w:rsidR="00A663CD">
        <w:rPr>
          <w:rFonts w:ascii="Arial" w:hAnsi="Arial" w:cs="Arial"/>
          <w:b/>
          <w:bCs/>
        </w:rPr>
        <w:t>.</w:t>
      </w:r>
    </w:p>
    <w:p w14:paraId="1D1DCE5B" w14:textId="77777777" w:rsidR="006F7A98" w:rsidRDefault="006F7A98" w:rsidP="006F7A98">
      <w:pPr>
        <w:rPr>
          <w:rFonts w:ascii="Arial" w:hAnsi="Arial" w:cs="Arial"/>
          <w:b/>
          <w:bCs/>
        </w:rPr>
      </w:pPr>
    </w:p>
    <w:p w14:paraId="114FFEDA" w14:textId="77777777" w:rsidR="006F7A98" w:rsidRPr="006F7A98" w:rsidRDefault="006F7A98" w:rsidP="006F7A98">
      <w:pPr>
        <w:rPr>
          <w:rFonts w:ascii="Arial" w:hAnsi="Arial" w:cs="Arial"/>
          <w:b/>
          <w:bCs/>
        </w:rPr>
      </w:pPr>
    </w:p>
    <w:p w14:paraId="6D660779" w14:textId="7167C164" w:rsidR="00A32882" w:rsidRDefault="00186C06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Parte 2 – Análisis de Riesgos y Amenazas</w:t>
      </w:r>
    </w:p>
    <w:p w14:paraId="67C185CF" w14:textId="77777777" w:rsidR="00A32882" w:rsidRDefault="00A32882" w:rsidP="00B63648">
      <w:pPr>
        <w:rPr>
          <w:rFonts w:ascii="Arial" w:hAnsi="Arial" w:cs="Arial"/>
        </w:rPr>
      </w:pPr>
    </w:p>
    <w:p w14:paraId="2C595E9F" w14:textId="5744B033" w:rsidR="00A32882" w:rsidRDefault="00033B2D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Vulnerabilidad</w:t>
      </w:r>
      <w:r w:rsidR="00BB79A7" w:rsidRPr="0058476A">
        <w:rPr>
          <w:rFonts w:ascii="Arial" w:hAnsi="Arial" w:cs="Arial"/>
          <w:b/>
          <w:bCs/>
        </w:rPr>
        <w:t xml:space="preserve"> técnica:</w:t>
      </w:r>
      <w:r w:rsidR="00217FA2">
        <w:rPr>
          <w:rFonts w:ascii="Arial" w:hAnsi="Arial" w:cs="Arial"/>
        </w:rPr>
        <w:t xml:space="preserve"> </w:t>
      </w:r>
      <w:r w:rsidR="001158EB">
        <w:rPr>
          <w:rFonts w:ascii="Arial" w:hAnsi="Arial" w:cs="Arial"/>
        </w:rPr>
        <w:t>Los a</w:t>
      </w:r>
      <w:r w:rsidR="001158EB" w:rsidRPr="008E518E">
        <w:rPr>
          <w:rFonts w:ascii="Arial" w:hAnsi="Arial" w:cs="Arial"/>
        </w:rPr>
        <w:t>dministradores del servicio en línea del banco no se percatan del error por varias horas.</w:t>
      </w:r>
    </w:p>
    <w:p w14:paraId="2C5E5D01" w14:textId="07323F15" w:rsidR="00413B3B" w:rsidRPr="00413B3B" w:rsidRDefault="00413B3B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Amenaza asociada:</w:t>
      </w:r>
      <w:r>
        <w:rPr>
          <w:rFonts w:ascii="Arial" w:hAnsi="Arial" w:cs="Arial"/>
        </w:rPr>
        <w:t xml:space="preserve"> </w:t>
      </w:r>
      <w:r w:rsidR="002825B3">
        <w:rPr>
          <w:rFonts w:ascii="Arial" w:hAnsi="Arial" w:cs="Arial"/>
        </w:rPr>
        <w:t xml:space="preserve">No es un error humano por parte que </w:t>
      </w:r>
      <w:r w:rsidR="009C1F37">
        <w:rPr>
          <w:rFonts w:ascii="Arial" w:hAnsi="Arial" w:cs="Arial"/>
        </w:rPr>
        <w:t>los administrador</w:t>
      </w:r>
      <w:r w:rsidR="007F74A2">
        <w:rPr>
          <w:rFonts w:ascii="Arial" w:hAnsi="Arial" w:cs="Arial"/>
        </w:rPr>
        <w:t>es cuando establ</w:t>
      </w:r>
      <w:r w:rsidR="00575384">
        <w:rPr>
          <w:rFonts w:ascii="Arial" w:hAnsi="Arial" w:cs="Arial"/>
        </w:rPr>
        <w:t xml:space="preserve">ecieron el servicio este no presentaba ningún </w:t>
      </w:r>
      <w:r w:rsidR="00560569">
        <w:rPr>
          <w:rFonts w:ascii="Arial" w:hAnsi="Arial" w:cs="Arial"/>
        </w:rPr>
        <w:t>problema,</w:t>
      </w:r>
      <w:r w:rsidR="00575384">
        <w:rPr>
          <w:rFonts w:ascii="Arial" w:hAnsi="Arial" w:cs="Arial"/>
        </w:rPr>
        <w:t xml:space="preserve"> sino que </w:t>
      </w:r>
      <w:r w:rsidR="00560569">
        <w:rPr>
          <w:rFonts w:ascii="Arial" w:hAnsi="Arial" w:cs="Arial"/>
        </w:rPr>
        <w:t>se demostró</w:t>
      </w:r>
      <w:r w:rsidR="00575384">
        <w:rPr>
          <w:rFonts w:ascii="Arial" w:hAnsi="Arial" w:cs="Arial"/>
        </w:rPr>
        <w:t xml:space="preserve"> </w:t>
      </w:r>
      <w:r w:rsidR="00560569">
        <w:rPr>
          <w:rFonts w:ascii="Arial" w:hAnsi="Arial" w:cs="Arial"/>
        </w:rPr>
        <w:t>después. Tampoco</w:t>
      </w:r>
      <w:r w:rsidR="001F502F">
        <w:rPr>
          <w:rFonts w:ascii="Arial" w:hAnsi="Arial" w:cs="Arial"/>
        </w:rPr>
        <w:t xml:space="preserve"> es malicioso porque los administradores </w:t>
      </w:r>
      <w:r w:rsidR="00DB48BA">
        <w:rPr>
          <w:rFonts w:ascii="Arial" w:hAnsi="Arial" w:cs="Arial"/>
        </w:rPr>
        <w:t xml:space="preserve">no tenían ninguna </w:t>
      </w:r>
      <w:r w:rsidR="00667BB1">
        <w:rPr>
          <w:rFonts w:ascii="Arial" w:hAnsi="Arial" w:cs="Arial"/>
        </w:rPr>
        <w:t>intención maliciosa</w:t>
      </w:r>
      <w:r w:rsidR="0003528B">
        <w:rPr>
          <w:rFonts w:ascii="Arial" w:hAnsi="Arial" w:cs="Arial"/>
        </w:rPr>
        <w:t>.</w:t>
      </w:r>
    </w:p>
    <w:p w14:paraId="4591418D" w14:textId="7B6FEF02" w:rsidR="008E460B" w:rsidRPr="0058476A" w:rsidRDefault="00243B91" w:rsidP="00B63648">
      <w:pPr>
        <w:rPr>
          <w:rFonts w:ascii="Arial" w:hAnsi="Arial" w:cs="Arial"/>
          <w:b/>
          <w:bCs/>
        </w:rPr>
      </w:pPr>
      <w:r w:rsidRPr="0058476A">
        <w:rPr>
          <w:rFonts w:ascii="Arial" w:hAnsi="Arial" w:cs="Arial"/>
          <w:b/>
          <w:bCs/>
        </w:rPr>
        <w:t>Impacto en la CIA:</w:t>
      </w:r>
    </w:p>
    <w:p w14:paraId="082BC0D3" w14:textId="6D0B594A" w:rsidR="001E74FB" w:rsidRDefault="00243B91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 </w:t>
      </w:r>
      <w:r w:rsidR="00436E6F">
        <w:rPr>
          <w:rFonts w:ascii="Arial" w:hAnsi="Arial" w:cs="Arial"/>
        </w:rPr>
        <w:t>–</w:t>
      </w:r>
      <w:r w:rsidR="00763150">
        <w:rPr>
          <w:rFonts w:ascii="Arial" w:hAnsi="Arial" w:cs="Arial"/>
        </w:rPr>
        <w:t xml:space="preserve"> </w:t>
      </w:r>
      <w:r w:rsidR="005F5498">
        <w:rPr>
          <w:rFonts w:ascii="Arial" w:hAnsi="Arial" w:cs="Arial"/>
        </w:rPr>
        <w:t>Debido a q</w:t>
      </w:r>
      <w:r w:rsidR="00416F99">
        <w:rPr>
          <w:rFonts w:ascii="Arial" w:hAnsi="Arial" w:cs="Arial"/>
        </w:rPr>
        <w:t xml:space="preserve">ue el error no fue </w:t>
      </w:r>
      <w:r w:rsidR="00CC2AC5">
        <w:rPr>
          <w:rFonts w:ascii="Arial" w:hAnsi="Arial" w:cs="Arial"/>
        </w:rPr>
        <w:t>detectado por varias horas la confidencialidad de esos datos</w:t>
      </w:r>
      <w:r w:rsidR="00112042">
        <w:rPr>
          <w:rFonts w:ascii="Arial" w:hAnsi="Arial" w:cs="Arial"/>
        </w:rPr>
        <w:t xml:space="preserve"> </w:t>
      </w:r>
      <w:r w:rsidR="00217575">
        <w:rPr>
          <w:rFonts w:ascii="Arial" w:hAnsi="Arial" w:cs="Arial"/>
        </w:rPr>
        <w:t xml:space="preserve">personales </w:t>
      </w:r>
      <w:r w:rsidR="00AF667F">
        <w:rPr>
          <w:rFonts w:ascii="Arial" w:hAnsi="Arial" w:cs="Arial"/>
        </w:rPr>
        <w:t>almacenados por el servicio pueden ser</w:t>
      </w:r>
      <w:r w:rsidR="00217575">
        <w:rPr>
          <w:rFonts w:ascii="Arial" w:hAnsi="Arial" w:cs="Arial"/>
        </w:rPr>
        <w:t xml:space="preserve"> expuestos otros usuarios del servicio.</w:t>
      </w:r>
    </w:p>
    <w:p w14:paraId="5BDF7CF8" w14:textId="7033F3F7" w:rsidR="00436E6F" w:rsidRDefault="00436E6F" w:rsidP="00B63648">
      <w:pPr>
        <w:rPr>
          <w:rFonts w:ascii="Arial" w:hAnsi="Arial" w:cs="Arial"/>
        </w:rPr>
      </w:pPr>
    </w:p>
    <w:p w14:paraId="298E3E1B" w14:textId="63C455C0" w:rsidR="00436E6F" w:rsidRDefault="00436E6F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I</w:t>
      </w:r>
      <w:r>
        <w:rPr>
          <w:rFonts w:ascii="Arial" w:hAnsi="Arial" w:cs="Arial"/>
        </w:rPr>
        <w:t xml:space="preserve"> – </w:t>
      </w:r>
      <w:r w:rsidR="00086810">
        <w:rPr>
          <w:rFonts w:ascii="Arial" w:hAnsi="Arial" w:cs="Arial"/>
        </w:rPr>
        <w:t xml:space="preserve">Los datos de los clientes pueden ser </w:t>
      </w:r>
      <w:r w:rsidR="00AF0DC7">
        <w:rPr>
          <w:rFonts w:ascii="Arial" w:hAnsi="Arial" w:cs="Arial"/>
        </w:rPr>
        <w:t xml:space="preserve">modificados de manera errónea o borrados por parte </w:t>
      </w:r>
      <w:r w:rsidR="00763150">
        <w:rPr>
          <w:rFonts w:ascii="Arial" w:hAnsi="Arial" w:cs="Arial"/>
        </w:rPr>
        <w:t>del malfuncionamiento</w:t>
      </w:r>
      <w:r w:rsidR="00A42BCF">
        <w:rPr>
          <w:rFonts w:ascii="Arial" w:hAnsi="Arial" w:cs="Arial"/>
        </w:rPr>
        <w:t xml:space="preserve"> del servicio.</w:t>
      </w:r>
    </w:p>
    <w:p w14:paraId="33A7A8F2" w14:textId="77777777" w:rsidR="00436E6F" w:rsidRDefault="00436E6F" w:rsidP="00B63648">
      <w:pPr>
        <w:rPr>
          <w:rFonts w:ascii="Arial" w:hAnsi="Arial" w:cs="Arial"/>
        </w:rPr>
      </w:pPr>
    </w:p>
    <w:p w14:paraId="26E8DCD1" w14:textId="60CEDFF1" w:rsidR="00436E6F" w:rsidRDefault="00436E6F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 xml:space="preserve">A </w:t>
      </w:r>
      <w:r>
        <w:rPr>
          <w:rFonts w:ascii="Arial" w:hAnsi="Arial" w:cs="Arial"/>
        </w:rPr>
        <w:t xml:space="preserve">– </w:t>
      </w:r>
      <w:r w:rsidR="000E01B5" w:rsidRPr="000E01B5">
        <w:rPr>
          <w:rFonts w:ascii="Arial" w:hAnsi="Arial" w:cs="Arial"/>
        </w:rPr>
        <w:t>Cualquier persona que quería revisar</w:t>
      </w:r>
      <w:r w:rsidR="00A42BCF">
        <w:rPr>
          <w:rFonts w:ascii="Arial" w:hAnsi="Arial" w:cs="Arial"/>
        </w:rPr>
        <w:t xml:space="preserve"> o acceder a</w:t>
      </w:r>
      <w:r w:rsidR="000E01B5" w:rsidRPr="000E01B5">
        <w:rPr>
          <w:rFonts w:ascii="Arial" w:hAnsi="Arial" w:cs="Arial"/>
        </w:rPr>
        <w:t xml:space="preserve"> sus estados bancarios</w:t>
      </w:r>
      <w:r w:rsidR="009C0708">
        <w:rPr>
          <w:rFonts w:ascii="Arial" w:hAnsi="Arial" w:cs="Arial"/>
        </w:rPr>
        <w:t xml:space="preserve"> se puede encontrar con la información </w:t>
      </w:r>
      <w:r w:rsidR="00924D53">
        <w:rPr>
          <w:rFonts w:ascii="Arial" w:hAnsi="Arial" w:cs="Arial"/>
        </w:rPr>
        <w:t>de otro usuario</w:t>
      </w:r>
      <w:r w:rsidR="00AF667F">
        <w:rPr>
          <w:rFonts w:ascii="Arial" w:hAnsi="Arial" w:cs="Arial"/>
        </w:rPr>
        <w:t>.</w:t>
      </w:r>
    </w:p>
    <w:p w14:paraId="235F5D93" w14:textId="217DEB9C" w:rsidR="00974A02" w:rsidRDefault="00974A02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47D56" wp14:editId="12A11B16">
                <wp:simplePos x="0" y="0"/>
                <wp:positionH relativeFrom="column">
                  <wp:posOffset>3284122</wp:posOffset>
                </wp:positionH>
                <wp:positionV relativeFrom="paragraph">
                  <wp:posOffset>7278</wp:posOffset>
                </wp:positionV>
                <wp:extent cx="801859" cy="281354"/>
                <wp:effectExtent l="0" t="0" r="0" b="4445"/>
                <wp:wrapNone/>
                <wp:docPr id="107562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CB88F" w14:textId="7D69144E" w:rsidR="00974A02" w:rsidRPr="00974A02" w:rsidRDefault="00974A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47D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8.6pt;margin-top:.55pt;width:63.15pt;height: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zKFwIAACs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" filled="f" stroked="f" strokeweight=".5pt">
                <v:textbox>
                  <w:txbxContent>
                    <w:p w14:paraId="0ACCB88F" w14:textId="7D69144E" w:rsidR="00974A02" w:rsidRPr="00974A02" w:rsidRDefault="00974A02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7519" w14:paraId="18DE4B8B" w14:textId="77777777" w:rsidTr="00E87519">
        <w:tc>
          <w:tcPr>
            <w:tcW w:w="2337" w:type="dxa"/>
            <w:vAlign w:val="center"/>
          </w:tcPr>
          <w:p w14:paraId="79E0CF14" w14:textId="580709DC" w:rsidR="00E87519" w:rsidRPr="00146B1F" w:rsidRDefault="00146B1F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407533BE" w14:textId="4739C45F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6B4ED511" w14:textId="726F6524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4A50CD3C" w14:textId="1C8DE041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E87519" w14:paraId="1D048A45" w14:textId="77777777" w:rsidTr="00E87519">
        <w:tc>
          <w:tcPr>
            <w:tcW w:w="2337" w:type="dxa"/>
            <w:vAlign w:val="center"/>
          </w:tcPr>
          <w:p w14:paraId="2304D7AF" w14:textId="68EF5B16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0BD3134B" w14:textId="56DE28D1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B97D8FF" w14:textId="36A2F607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4B6C83AE" w14:textId="6033A564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E87519" w14:paraId="12845239" w14:textId="77777777" w:rsidTr="00E87519">
        <w:tc>
          <w:tcPr>
            <w:tcW w:w="2337" w:type="dxa"/>
            <w:vAlign w:val="center"/>
          </w:tcPr>
          <w:p w14:paraId="52394DA9" w14:textId="570B6817" w:rsidR="00E87519" w:rsidRPr="00146B1F" w:rsidRDefault="00A00DCE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7B652901" w14:textId="182EED7C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72E2F8AE" w14:textId="5FA15578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086B2C04" w14:textId="12B0E859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E87519" w14:paraId="26F52AA2" w14:textId="77777777" w:rsidTr="00E87519">
        <w:tc>
          <w:tcPr>
            <w:tcW w:w="2337" w:type="dxa"/>
            <w:vAlign w:val="center"/>
          </w:tcPr>
          <w:p w14:paraId="79531418" w14:textId="69250006" w:rsidR="00E87519" w:rsidRPr="00146B1F" w:rsidRDefault="00A00DCE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0336D030" w14:textId="6E17179B" w:rsidR="00E87519" w:rsidRDefault="00974A02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68DD7177" w14:textId="1C449E64" w:rsidR="00E87519" w:rsidRDefault="00974A02" w:rsidP="00E87519">
            <w:pPr>
              <w:jc w:val="center"/>
              <w:rPr>
                <w:rFonts w:ascii="Arial" w:hAnsi="Arial" w:cs="Arial"/>
              </w:rPr>
            </w:pPr>
            <w:r w:rsidRPr="00146878">
              <w:rPr>
                <w:rFonts w:ascii="Arial" w:hAnsi="Arial" w:cs="Arial"/>
                <w:color w:val="C00000"/>
              </w:rPr>
              <w:t>Alto</w:t>
            </w:r>
          </w:p>
        </w:tc>
        <w:tc>
          <w:tcPr>
            <w:tcW w:w="2338" w:type="dxa"/>
            <w:vAlign w:val="center"/>
          </w:tcPr>
          <w:p w14:paraId="1256CCA2" w14:textId="51DA3C76" w:rsidR="00E87519" w:rsidRDefault="00974A02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Crítico</w:t>
            </w:r>
          </w:p>
        </w:tc>
      </w:tr>
    </w:tbl>
    <w:p w14:paraId="549C304F" w14:textId="77777777" w:rsidR="00A32882" w:rsidRDefault="00A32882" w:rsidP="00B63648">
      <w:pPr>
        <w:rPr>
          <w:rFonts w:ascii="Arial" w:hAnsi="Arial" w:cs="Arial"/>
        </w:rPr>
      </w:pPr>
    </w:p>
    <w:p w14:paraId="1F245130" w14:textId="16E3E5FB" w:rsidR="0058476A" w:rsidRDefault="00AA47F3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Justificación: </w:t>
      </w:r>
      <w:r w:rsidR="00F57927">
        <w:rPr>
          <w:rFonts w:ascii="Arial" w:hAnsi="Arial" w:cs="Arial"/>
        </w:rPr>
        <w:t>Este error en el ser</w:t>
      </w:r>
      <w:r w:rsidR="00FD4BCF">
        <w:rPr>
          <w:rFonts w:ascii="Arial" w:hAnsi="Arial" w:cs="Arial"/>
        </w:rPr>
        <w:t xml:space="preserve">vicio del banco expone demasiada información </w:t>
      </w:r>
      <w:r w:rsidR="00782FAD">
        <w:rPr>
          <w:rFonts w:ascii="Arial" w:hAnsi="Arial" w:cs="Arial"/>
        </w:rPr>
        <w:t xml:space="preserve">personal de otros usuarios </w:t>
      </w:r>
      <w:r w:rsidR="000E7161">
        <w:rPr>
          <w:rFonts w:ascii="Arial" w:hAnsi="Arial" w:cs="Arial"/>
        </w:rPr>
        <w:t xml:space="preserve">hacia </w:t>
      </w:r>
      <w:r w:rsidR="004737B3">
        <w:rPr>
          <w:rFonts w:ascii="Arial" w:hAnsi="Arial" w:cs="Arial"/>
        </w:rPr>
        <w:t xml:space="preserve">otros usuarios que están utilizando el servicio y si uno de estos usuarios </w:t>
      </w:r>
      <w:r w:rsidR="00175EA8">
        <w:rPr>
          <w:rFonts w:ascii="Arial" w:hAnsi="Arial" w:cs="Arial"/>
        </w:rPr>
        <w:t>toma esa información ajena para hacer algo incorrecto</w:t>
      </w:r>
      <w:r w:rsidR="006B0BFF">
        <w:rPr>
          <w:rFonts w:ascii="Arial" w:hAnsi="Arial" w:cs="Arial"/>
        </w:rPr>
        <w:t>,</w:t>
      </w:r>
      <w:r w:rsidR="00175EA8">
        <w:rPr>
          <w:rFonts w:ascii="Arial" w:hAnsi="Arial" w:cs="Arial"/>
        </w:rPr>
        <w:t xml:space="preserve"> el riesgo de </w:t>
      </w:r>
      <w:r w:rsidR="006B0BFF">
        <w:rPr>
          <w:rFonts w:ascii="Arial" w:hAnsi="Arial" w:cs="Arial"/>
        </w:rPr>
        <w:t>esta vulnerabilidad es demasiado alto</w:t>
      </w:r>
      <w:r w:rsidR="00DC34A3">
        <w:rPr>
          <w:rFonts w:ascii="Arial" w:hAnsi="Arial" w:cs="Arial"/>
        </w:rPr>
        <w:t>.</w:t>
      </w:r>
    </w:p>
    <w:p w14:paraId="0BFBD7A7" w14:textId="77777777" w:rsidR="00DC34A3" w:rsidRDefault="00DC34A3" w:rsidP="00B63648">
      <w:pPr>
        <w:rPr>
          <w:rFonts w:ascii="Arial" w:hAnsi="Arial" w:cs="Arial"/>
        </w:rPr>
      </w:pPr>
    </w:p>
    <w:p w14:paraId="4F6F8E68" w14:textId="77777777" w:rsidR="00DC34A3" w:rsidRDefault="00DC34A3" w:rsidP="00B63648">
      <w:pPr>
        <w:rPr>
          <w:rFonts w:ascii="Arial" w:hAnsi="Arial" w:cs="Arial"/>
        </w:rPr>
      </w:pPr>
    </w:p>
    <w:p w14:paraId="5C61D3C6" w14:textId="77777777" w:rsidR="00DC34A3" w:rsidRDefault="00DC34A3" w:rsidP="00B63648">
      <w:pPr>
        <w:rPr>
          <w:rFonts w:ascii="Arial" w:hAnsi="Arial" w:cs="Arial"/>
        </w:rPr>
      </w:pPr>
    </w:p>
    <w:p w14:paraId="0C0CF835" w14:textId="77777777" w:rsidR="00DC34A3" w:rsidRDefault="00DC34A3" w:rsidP="00B63648">
      <w:pPr>
        <w:rPr>
          <w:rFonts w:ascii="Arial" w:hAnsi="Arial" w:cs="Arial"/>
        </w:rPr>
      </w:pPr>
    </w:p>
    <w:p w14:paraId="10A26218" w14:textId="6D231A75" w:rsidR="00DC34A3" w:rsidRDefault="00CB65F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Vulnerabilidad lógica: </w:t>
      </w:r>
      <w:r w:rsidR="00540171" w:rsidRPr="00540171">
        <w:rPr>
          <w:rFonts w:ascii="Arial" w:hAnsi="Arial" w:cs="Arial"/>
        </w:rPr>
        <w:t>Después del error en mantenimiento, los clientes pueden acceder a cuentas de clasificación administrativas, lo que les permite ver la información confidencial de otros clientes</w:t>
      </w:r>
      <w:r w:rsidR="00540171" w:rsidRPr="00540171">
        <w:rPr>
          <w:rFonts w:ascii="Arial" w:hAnsi="Arial" w:cs="Arial"/>
        </w:rPr>
        <w:t>.</w:t>
      </w:r>
    </w:p>
    <w:p w14:paraId="7D016A2D" w14:textId="5E5D6281" w:rsidR="00540171" w:rsidRDefault="00540171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Amenaza asociada:</w:t>
      </w:r>
      <w:r w:rsidR="00DA0EA5">
        <w:rPr>
          <w:rFonts w:ascii="Arial" w:hAnsi="Arial" w:cs="Arial"/>
          <w:b/>
          <w:bCs/>
        </w:rPr>
        <w:t xml:space="preserve"> </w:t>
      </w:r>
      <w:r w:rsidR="005C7876" w:rsidRPr="005C7876">
        <w:rPr>
          <w:rFonts w:ascii="Arial" w:hAnsi="Arial" w:cs="Arial"/>
        </w:rPr>
        <w:t>E</w:t>
      </w:r>
      <w:r w:rsidR="00DA0EA5" w:rsidRPr="005C7876">
        <w:rPr>
          <w:rFonts w:ascii="Arial" w:hAnsi="Arial" w:cs="Arial"/>
        </w:rPr>
        <w:t>s una amenaza humana debido a que fue accidentalmente provocada por error humano y podría ser explotada también por humanos. Puede ser considerada no maliciosa debido a que fue intencional pero también maliciosa porque alguien puede utilizar la información de los clientes para el mal.</w:t>
      </w:r>
    </w:p>
    <w:p w14:paraId="134E24B0" w14:textId="568FABC4" w:rsidR="00E4699A" w:rsidRDefault="00E4699A" w:rsidP="00B636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Impacto en la CIA:</w:t>
      </w:r>
    </w:p>
    <w:p w14:paraId="5C8DFCA8" w14:textId="41AB9FF3" w:rsidR="00E4699A" w:rsidRPr="00E4699A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 </w:t>
      </w:r>
      <w:r w:rsidR="00AF40FF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AF40FF" w:rsidRPr="00AF40FF">
        <w:rPr>
          <w:rFonts w:ascii="Arial" w:hAnsi="Arial" w:cs="Arial"/>
        </w:rPr>
        <w:t>Si la información es accedida mediante la vulnerabilidad, se pierde completamente la confidencialidad debido a que un cliente que haya accedido ve la información de los demás.</w:t>
      </w:r>
    </w:p>
    <w:p w14:paraId="247AE807" w14:textId="77777777" w:rsidR="00E4699A" w:rsidRDefault="00E4699A" w:rsidP="00B63648">
      <w:pPr>
        <w:rPr>
          <w:rFonts w:ascii="Arial" w:hAnsi="Arial" w:cs="Arial"/>
          <w:b/>
          <w:bCs/>
        </w:rPr>
      </w:pPr>
    </w:p>
    <w:p w14:paraId="75935F9F" w14:textId="184E3040" w:rsidR="00E4699A" w:rsidRPr="00226754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</w:t>
      </w:r>
      <w:r w:rsidR="00226754">
        <w:rPr>
          <w:rFonts w:ascii="Arial" w:hAnsi="Arial" w:cs="Arial"/>
        </w:rPr>
        <w:t xml:space="preserve"> </w:t>
      </w:r>
      <w:r w:rsidR="00AF40FF">
        <w:rPr>
          <w:rFonts w:ascii="Arial" w:hAnsi="Arial" w:cs="Arial"/>
        </w:rPr>
        <w:t>–</w:t>
      </w:r>
      <w:r w:rsidR="00226754">
        <w:rPr>
          <w:rFonts w:ascii="Arial" w:hAnsi="Arial" w:cs="Arial"/>
        </w:rPr>
        <w:t xml:space="preserve"> </w:t>
      </w:r>
      <w:r w:rsidR="00AF40FF" w:rsidRPr="00AF40FF">
        <w:rPr>
          <w:rFonts w:ascii="Arial" w:hAnsi="Arial" w:cs="Arial"/>
        </w:rPr>
        <w:t xml:space="preserve">La vulnerabilidad </w:t>
      </w:r>
      <w:r w:rsidR="00AF40FF" w:rsidRPr="00AF40FF">
        <w:rPr>
          <w:rFonts w:ascii="Arial" w:hAnsi="Arial" w:cs="Arial"/>
        </w:rPr>
        <w:t>les</w:t>
      </w:r>
      <w:r w:rsidR="00AF40FF" w:rsidRPr="00AF40FF">
        <w:rPr>
          <w:rFonts w:ascii="Arial" w:hAnsi="Arial" w:cs="Arial"/>
        </w:rPr>
        <w:t xml:space="preserve"> permite a los usuarios acceder como administradores, lo que les permitirá eliminar y editar información, perdiendo la integridad de </w:t>
      </w:r>
      <w:r w:rsidR="00066D7C" w:rsidRPr="00AF40FF">
        <w:rPr>
          <w:rFonts w:ascii="Arial" w:hAnsi="Arial" w:cs="Arial"/>
        </w:rPr>
        <w:t>esta</w:t>
      </w:r>
      <w:r w:rsidR="00AF40FF" w:rsidRPr="00AF40FF">
        <w:rPr>
          <w:rFonts w:ascii="Arial" w:hAnsi="Arial" w:cs="Arial"/>
        </w:rPr>
        <w:t>.</w:t>
      </w:r>
    </w:p>
    <w:p w14:paraId="1FC3FF74" w14:textId="77777777" w:rsidR="00E4699A" w:rsidRDefault="00E4699A" w:rsidP="00B63648">
      <w:pPr>
        <w:rPr>
          <w:rFonts w:ascii="Arial" w:hAnsi="Arial" w:cs="Arial"/>
          <w:b/>
          <w:bCs/>
        </w:rPr>
      </w:pPr>
    </w:p>
    <w:p w14:paraId="51F74FD4" w14:textId="4AFAF264" w:rsidR="00E4699A" w:rsidRPr="00226754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</w:t>
      </w:r>
      <w:r w:rsidR="00226754">
        <w:rPr>
          <w:rFonts w:ascii="Arial" w:hAnsi="Arial" w:cs="Arial"/>
        </w:rPr>
        <w:t xml:space="preserve"> - </w:t>
      </w:r>
      <w:r w:rsidR="00066D7C" w:rsidRPr="00066D7C">
        <w:rPr>
          <w:rFonts w:ascii="Arial" w:hAnsi="Arial" w:cs="Arial"/>
        </w:rPr>
        <w:t>Los usuarios con intenciones maliciosas podrían eliminar o esconder información vital de los clientes, eliminando la disponibilidad.</w:t>
      </w:r>
    </w:p>
    <w:p w14:paraId="2EF9F563" w14:textId="1831D5F9" w:rsidR="00A32882" w:rsidRDefault="00CB6395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B0605" wp14:editId="0A54E67D">
                <wp:simplePos x="0" y="0"/>
                <wp:positionH relativeFrom="column">
                  <wp:posOffset>3319291</wp:posOffset>
                </wp:positionH>
                <wp:positionV relativeFrom="paragraph">
                  <wp:posOffset>6545</wp:posOffset>
                </wp:positionV>
                <wp:extent cx="801859" cy="281354"/>
                <wp:effectExtent l="0" t="0" r="0" b="4445"/>
                <wp:wrapNone/>
                <wp:docPr id="1710978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A5F28" w14:textId="77777777" w:rsidR="00CB6395" w:rsidRPr="00974A02" w:rsidRDefault="00CB6395" w:rsidP="00CB63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0605" id="_x0000_s1027" type="#_x0000_t202" style="position:absolute;margin-left:261.35pt;margin-top:.5pt;width:63.15pt;height:2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oeGgIAADI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" filled="f" stroked="f" strokeweight=".5pt">
                <v:textbox>
                  <w:txbxContent>
                    <w:p w14:paraId="0AFA5F28" w14:textId="77777777" w:rsidR="00CB6395" w:rsidRPr="00974A02" w:rsidRDefault="00CB6395" w:rsidP="00CB6395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66D7C" w14:paraId="7053980A" w14:textId="77777777" w:rsidTr="00066D7C">
        <w:tc>
          <w:tcPr>
            <w:tcW w:w="2337" w:type="dxa"/>
            <w:vAlign w:val="center"/>
          </w:tcPr>
          <w:p w14:paraId="5ADF4511" w14:textId="1072BA4A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4269864D" w14:textId="6E7CD1E0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65520BBE" w14:textId="61BECA58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179954B6" w14:textId="67FBA786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066D7C" w14:paraId="78816CF9" w14:textId="77777777" w:rsidTr="00066D7C">
        <w:tc>
          <w:tcPr>
            <w:tcW w:w="2337" w:type="dxa"/>
            <w:vAlign w:val="center"/>
          </w:tcPr>
          <w:p w14:paraId="51FCB43D" w14:textId="446B2EAA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669B64B2" w14:textId="5F613D77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7272E703" w14:textId="5C925850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D1562F0" w14:textId="7DB94780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066D7C" w14:paraId="57E9FA0D" w14:textId="77777777" w:rsidTr="00066D7C">
        <w:tc>
          <w:tcPr>
            <w:tcW w:w="2337" w:type="dxa"/>
            <w:vAlign w:val="center"/>
          </w:tcPr>
          <w:p w14:paraId="183E79DB" w14:textId="5C9A4A11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2FD58187" w14:textId="326A3AE8" w:rsidR="00066D7C" w:rsidRDefault="005F10DA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2CD6F003" w14:textId="36F235BE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4CC26002" w14:textId="5505F856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066D7C" w14:paraId="2AB1BFD1" w14:textId="77777777" w:rsidTr="00066D7C">
        <w:tc>
          <w:tcPr>
            <w:tcW w:w="2337" w:type="dxa"/>
            <w:vAlign w:val="center"/>
          </w:tcPr>
          <w:p w14:paraId="462AAFF2" w14:textId="69E902F8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6EACADFA" w14:textId="1930D4EA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719B5291" w14:textId="37E8E26C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  <w:tc>
          <w:tcPr>
            <w:tcW w:w="2338" w:type="dxa"/>
            <w:vAlign w:val="center"/>
          </w:tcPr>
          <w:p w14:paraId="6EBB8387" w14:textId="1C7E2687" w:rsidR="00066D7C" w:rsidRDefault="002B2019" w:rsidP="00066D7C">
            <w:pPr>
              <w:jc w:val="center"/>
              <w:rPr>
                <w:rFonts w:ascii="Arial" w:hAnsi="Arial" w:cs="Arial"/>
              </w:rPr>
            </w:pPr>
            <w:r w:rsidRPr="002B2019">
              <w:rPr>
                <w:rFonts w:ascii="Arial" w:hAnsi="Arial" w:cs="Arial"/>
                <w:color w:val="C00000"/>
              </w:rPr>
              <w:t>Crítico</w:t>
            </w:r>
          </w:p>
        </w:tc>
      </w:tr>
    </w:tbl>
    <w:p w14:paraId="5F64CB00" w14:textId="77777777" w:rsidR="00066D7C" w:rsidRDefault="00066D7C" w:rsidP="00B63648">
      <w:pPr>
        <w:rPr>
          <w:rFonts w:ascii="Arial" w:hAnsi="Arial" w:cs="Arial"/>
        </w:rPr>
      </w:pPr>
    </w:p>
    <w:p w14:paraId="1E8E6512" w14:textId="2ECC967F" w:rsidR="00066D7C" w:rsidRDefault="00ED7232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Justificación: </w:t>
      </w:r>
      <w:r>
        <w:rPr>
          <w:rFonts w:ascii="Arial" w:hAnsi="Arial" w:cs="Arial"/>
        </w:rPr>
        <w:t>S</w:t>
      </w:r>
      <w:r w:rsidRPr="00ED7232">
        <w:rPr>
          <w:rFonts w:ascii="Arial" w:hAnsi="Arial" w:cs="Arial"/>
        </w:rPr>
        <w:t>e clasificó como critico debido a que las posibilidades de que la vulnerabilidad sea explotada son altas y esto significaría daños catastróficos para los clientes y el banco.</w:t>
      </w:r>
    </w:p>
    <w:p w14:paraId="62AFA0F5" w14:textId="77777777" w:rsidR="00ED7232" w:rsidRDefault="00ED7232" w:rsidP="00B63648">
      <w:pPr>
        <w:rPr>
          <w:rFonts w:ascii="Arial" w:hAnsi="Arial" w:cs="Arial"/>
        </w:rPr>
      </w:pPr>
    </w:p>
    <w:p w14:paraId="614A69D2" w14:textId="77777777" w:rsidR="00ED7232" w:rsidRDefault="00ED7232" w:rsidP="00B63648">
      <w:pPr>
        <w:rPr>
          <w:rFonts w:ascii="Arial" w:hAnsi="Arial" w:cs="Arial"/>
        </w:rPr>
      </w:pPr>
    </w:p>
    <w:p w14:paraId="3D4B04FB" w14:textId="77777777" w:rsidR="00ED7232" w:rsidRDefault="00ED7232" w:rsidP="00B63648">
      <w:pPr>
        <w:rPr>
          <w:rFonts w:ascii="Arial" w:hAnsi="Arial" w:cs="Arial"/>
        </w:rPr>
      </w:pPr>
    </w:p>
    <w:p w14:paraId="785A11AD" w14:textId="77777777" w:rsidR="00ED7232" w:rsidRDefault="00ED7232" w:rsidP="00B63648">
      <w:pPr>
        <w:rPr>
          <w:rFonts w:ascii="Arial" w:hAnsi="Arial" w:cs="Arial"/>
        </w:rPr>
      </w:pPr>
    </w:p>
    <w:p w14:paraId="69DF21D4" w14:textId="77777777" w:rsidR="00ED7232" w:rsidRDefault="00ED7232" w:rsidP="00B63648">
      <w:pPr>
        <w:rPr>
          <w:rFonts w:ascii="Arial" w:hAnsi="Arial" w:cs="Arial"/>
        </w:rPr>
      </w:pPr>
    </w:p>
    <w:p w14:paraId="188F6241" w14:textId="77777777" w:rsidR="00ED7232" w:rsidRDefault="00ED7232" w:rsidP="00B63648">
      <w:pPr>
        <w:rPr>
          <w:rFonts w:ascii="Arial" w:hAnsi="Arial" w:cs="Arial"/>
        </w:rPr>
      </w:pPr>
    </w:p>
    <w:p w14:paraId="09B19A1C" w14:textId="2372D84F" w:rsidR="00ED7232" w:rsidRDefault="006E6CC6" w:rsidP="00B6364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Vulnerabilidad humana: </w:t>
      </w:r>
      <w:r w:rsidR="00EC7955" w:rsidRPr="00146E02">
        <w:rPr>
          <w:rFonts w:ascii="Arial" w:hAnsi="Arial" w:cs="Arial"/>
        </w:rPr>
        <w:t>La persona o equipo que se encarga del mantenimiento provocan el error de manera accidental</w:t>
      </w:r>
      <w:r w:rsidR="00EC7955">
        <w:rPr>
          <w:rFonts w:ascii="Arial" w:hAnsi="Arial" w:cs="Arial"/>
          <w:b/>
          <w:bCs/>
        </w:rPr>
        <w:t>.</w:t>
      </w:r>
    </w:p>
    <w:p w14:paraId="5519231D" w14:textId="0AD176BD" w:rsidR="006E6CC6" w:rsidRDefault="001562AB" w:rsidP="00B63648">
      <w:pPr>
        <w:rPr>
          <w:rFonts w:ascii="Arial" w:hAnsi="Arial" w:cs="Arial"/>
        </w:rPr>
      </w:pPr>
      <w:r>
        <w:rPr>
          <w:rFonts w:ascii="Arial" w:hAnsi="Arial" w:cs="Arial"/>
        </w:rPr>
        <w:t>Amenaza asociada:</w:t>
      </w:r>
      <w:r w:rsidR="007D0E43">
        <w:rPr>
          <w:rFonts w:ascii="Arial" w:hAnsi="Arial" w:cs="Arial"/>
        </w:rPr>
        <w:t xml:space="preserve"> </w:t>
      </w:r>
      <w:r w:rsidR="002E03DF">
        <w:rPr>
          <w:rFonts w:ascii="Arial" w:hAnsi="Arial" w:cs="Arial"/>
        </w:rPr>
        <w:t xml:space="preserve">Es una amenaza humana por parte que esta fue ocasionada por el grupo </w:t>
      </w:r>
      <w:r w:rsidR="00D9306E">
        <w:rPr>
          <w:rFonts w:ascii="Arial" w:hAnsi="Arial" w:cs="Arial"/>
        </w:rPr>
        <w:t>que se encargaba del</w:t>
      </w:r>
      <w:r w:rsidR="002E03DF">
        <w:rPr>
          <w:rFonts w:ascii="Arial" w:hAnsi="Arial" w:cs="Arial"/>
        </w:rPr>
        <w:t xml:space="preserve"> mantenimiento</w:t>
      </w:r>
      <w:r w:rsidR="003A7C10">
        <w:rPr>
          <w:rFonts w:ascii="Arial" w:hAnsi="Arial" w:cs="Arial"/>
        </w:rPr>
        <w:t xml:space="preserve">. </w:t>
      </w:r>
      <w:r w:rsidR="004833BF">
        <w:rPr>
          <w:rFonts w:ascii="Arial" w:hAnsi="Arial" w:cs="Arial"/>
        </w:rPr>
        <w:t>El personal no tenía</w:t>
      </w:r>
      <w:r w:rsidR="00A70895">
        <w:rPr>
          <w:rFonts w:ascii="Arial" w:hAnsi="Arial" w:cs="Arial"/>
        </w:rPr>
        <w:t xml:space="preserve"> ninguna mal intención p</w:t>
      </w:r>
      <w:r w:rsidR="000D2A83">
        <w:rPr>
          <w:rFonts w:ascii="Arial" w:hAnsi="Arial" w:cs="Arial"/>
        </w:rPr>
        <w:t xml:space="preserve">ara causar el problema </w:t>
      </w:r>
      <w:r w:rsidR="004833BF">
        <w:rPr>
          <w:rFonts w:ascii="Arial" w:hAnsi="Arial" w:cs="Arial"/>
        </w:rPr>
        <w:t>debido que fue un accidente.</w:t>
      </w:r>
    </w:p>
    <w:p w14:paraId="6DD2C537" w14:textId="4BE20FA1" w:rsidR="001562AB" w:rsidRDefault="001562AB" w:rsidP="00B63648">
      <w:pPr>
        <w:rPr>
          <w:rFonts w:ascii="Arial" w:hAnsi="Arial" w:cs="Arial"/>
        </w:rPr>
      </w:pPr>
      <w:r>
        <w:rPr>
          <w:rFonts w:ascii="Arial" w:hAnsi="Arial" w:cs="Arial"/>
        </w:rPr>
        <w:t>Impacto en la CIA</w:t>
      </w:r>
      <w:r w:rsidR="0076532E">
        <w:rPr>
          <w:rFonts w:ascii="Arial" w:hAnsi="Arial" w:cs="Arial"/>
        </w:rPr>
        <w:t>:</w:t>
      </w:r>
    </w:p>
    <w:p w14:paraId="21F82160" w14:textId="683AC94F" w:rsidR="0076532E" w:rsidRDefault="0076532E" w:rsidP="00B636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 – </w:t>
      </w:r>
      <w:r w:rsidR="004833BF">
        <w:rPr>
          <w:rFonts w:ascii="Arial" w:hAnsi="Arial" w:cs="Arial"/>
        </w:rPr>
        <w:t xml:space="preserve">El banco puede perder </w:t>
      </w:r>
      <w:r w:rsidR="00BF0D57">
        <w:rPr>
          <w:rFonts w:ascii="Arial" w:hAnsi="Arial" w:cs="Arial"/>
        </w:rPr>
        <w:t xml:space="preserve">la confianza de sus clientes y </w:t>
      </w:r>
      <w:r w:rsidR="00F541F5">
        <w:rPr>
          <w:rFonts w:ascii="Arial" w:hAnsi="Arial" w:cs="Arial"/>
        </w:rPr>
        <w:t xml:space="preserve">sus inventores por parte de este problema </w:t>
      </w:r>
      <w:r w:rsidR="00413620">
        <w:rPr>
          <w:rFonts w:ascii="Arial" w:hAnsi="Arial" w:cs="Arial"/>
        </w:rPr>
        <w:t xml:space="preserve">accidental que estos </w:t>
      </w:r>
      <w:r w:rsidR="006C1765">
        <w:rPr>
          <w:rFonts w:ascii="Arial" w:hAnsi="Arial" w:cs="Arial"/>
        </w:rPr>
        <w:t>causaron</w:t>
      </w:r>
      <w:r w:rsidR="004C5AC1">
        <w:rPr>
          <w:rFonts w:ascii="Arial" w:hAnsi="Arial" w:cs="Arial"/>
        </w:rPr>
        <w:t xml:space="preserve"> en los datos sensibles</w:t>
      </w:r>
      <w:r w:rsidR="00060D52">
        <w:rPr>
          <w:rFonts w:ascii="Arial" w:hAnsi="Arial" w:cs="Arial"/>
        </w:rPr>
        <w:t>.</w:t>
      </w:r>
    </w:p>
    <w:p w14:paraId="5762A645" w14:textId="77777777" w:rsidR="0076532E" w:rsidRDefault="0076532E" w:rsidP="00B63648">
      <w:pPr>
        <w:rPr>
          <w:rFonts w:ascii="Arial" w:hAnsi="Arial" w:cs="Arial"/>
        </w:rPr>
      </w:pPr>
    </w:p>
    <w:p w14:paraId="2371E091" w14:textId="1FB5289C" w:rsidR="0076532E" w:rsidRDefault="0076532E" w:rsidP="00B636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– </w:t>
      </w:r>
      <w:r w:rsidR="00060D52">
        <w:rPr>
          <w:rFonts w:ascii="Arial" w:hAnsi="Arial" w:cs="Arial"/>
        </w:rPr>
        <w:t>Los datos pudieron haber pasado por algún tipo de corrupción modificándolos drásticamente por parte del accidente.</w:t>
      </w:r>
    </w:p>
    <w:p w14:paraId="4D045B3C" w14:textId="77777777" w:rsidR="0076532E" w:rsidRDefault="0076532E" w:rsidP="00B63648">
      <w:pPr>
        <w:rPr>
          <w:rFonts w:ascii="Arial" w:hAnsi="Arial" w:cs="Arial"/>
        </w:rPr>
      </w:pPr>
    </w:p>
    <w:p w14:paraId="6E50C6FE" w14:textId="737FE019" w:rsidR="0076532E" w:rsidRDefault="0076532E" w:rsidP="00B636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– </w:t>
      </w:r>
      <w:r w:rsidR="001B4933">
        <w:rPr>
          <w:rFonts w:ascii="Arial" w:hAnsi="Arial" w:cs="Arial"/>
        </w:rPr>
        <w:t xml:space="preserve">Alguien que utilice el sistema puede encontrase con los datos de </w:t>
      </w:r>
      <w:r w:rsidR="00537B73">
        <w:rPr>
          <w:rFonts w:ascii="Arial" w:hAnsi="Arial" w:cs="Arial"/>
        </w:rPr>
        <w:t>otros usuarios y mal usarlos.</w:t>
      </w:r>
    </w:p>
    <w:p w14:paraId="24D1D275" w14:textId="0522E9B2" w:rsidR="0076532E" w:rsidRDefault="00CB6395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43E567" wp14:editId="1BC50AF2">
                <wp:simplePos x="0" y="0"/>
                <wp:positionH relativeFrom="column">
                  <wp:posOffset>3277773</wp:posOffset>
                </wp:positionH>
                <wp:positionV relativeFrom="paragraph">
                  <wp:posOffset>7034</wp:posOffset>
                </wp:positionV>
                <wp:extent cx="801859" cy="281354"/>
                <wp:effectExtent l="0" t="0" r="0" b="4445"/>
                <wp:wrapNone/>
                <wp:docPr id="1011790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6F780" w14:textId="77777777" w:rsidR="00CB6395" w:rsidRPr="00974A02" w:rsidRDefault="00CB6395" w:rsidP="00CB63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3E567" id="_x0000_s1028" type="#_x0000_t202" style="position:absolute;margin-left:258.1pt;margin-top:.55pt;width:63.15pt;height:2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u6GwIAADI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" filled="f" stroked="f" strokeweight=".5pt">
                <v:textbox>
                  <w:txbxContent>
                    <w:p w14:paraId="3C76F780" w14:textId="77777777" w:rsidR="00CB6395" w:rsidRPr="00974A02" w:rsidRDefault="00CB6395" w:rsidP="00CB6395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532E" w14:paraId="081B2D76" w14:textId="77777777" w:rsidTr="00CF4838">
        <w:tc>
          <w:tcPr>
            <w:tcW w:w="2337" w:type="dxa"/>
            <w:vAlign w:val="center"/>
          </w:tcPr>
          <w:p w14:paraId="5C271BC6" w14:textId="11AECA16" w:rsidR="0076532E" w:rsidRPr="00CF4838" w:rsidRDefault="00CF4838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63614F99" w14:textId="28467E31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2737842A" w14:textId="00748F87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17D60219" w14:textId="13BE8215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76532E" w14:paraId="503A5C45" w14:textId="77777777" w:rsidTr="00CF4838">
        <w:tc>
          <w:tcPr>
            <w:tcW w:w="2337" w:type="dxa"/>
            <w:vAlign w:val="center"/>
          </w:tcPr>
          <w:p w14:paraId="15ABBA12" w14:textId="11A93EB2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780E12D6" w14:textId="15DA1C8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4EF594D3" w14:textId="101BAB4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E5B50DF" w14:textId="77612CFD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76532E" w14:paraId="7F647A8F" w14:textId="77777777" w:rsidTr="00CF4838">
        <w:tc>
          <w:tcPr>
            <w:tcW w:w="2337" w:type="dxa"/>
            <w:vAlign w:val="center"/>
          </w:tcPr>
          <w:p w14:paraId="69F29410" w14:textId="784C8CBA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1A271137" w14:textId="78C318A6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67CC37EE" w14:textId="1C0986DA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208A9435" w14:textId="08839CA4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76532E" w14:paraId="036671F0" w14:textId="77777777" w:rsidTr="00CF4838">
        <w:tc>
          <w:tcPr>
            <w:tcW w:w="2337" w:type="dxa"/>
            <w:vAlign w:val="center"/>
          </w:tcPr>
          <w:p w14:paraId="4CBEC0D3" w14:textId="57190279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4CF848AD" w14:textId="1DD6261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6C08EF82" w14:textId="21DC834B" w:rsidR="0076532E" w:rsidRDefault="001C4B4E" w:rsidP="00CF4838">
            <w:pPr>
              <w:jc w:val="center"/>
              <w:rPr>
                <w:rFonts w:ascii="Arial" w:hAnsi="Arial" w:cs="Arial"/>
              </w:rPr>
            </w:pPr>
            <w:r w:rsidRPr="00537B73">
              <w:rPr>
                <w:rFonts w:ascii="Arial" w:hAnsi="Arial" w:cs="Arial"/>
                <w:color w:val="C00000"/>
              </w:rPr>
              <w:t>Alto</w:t>
            </w:r>
          </w:p>
        </w:tc>
        <w:tc>
          <w:tcPr>
            <w:tcW w:w="2338" w:type="dxa"/>
            <w:vAlign w:val="center"/>
          </w:tcPr>
          <w:p w14:paraId="2DD94630" w14:textId="37273E36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Crítico</w:t>
            </w:r>
          </w:p>
        </w:tc>
      </w:tr>
    </w:tbl>
    <w:p w14:paraId="69DFFEC0" w14:textId="77777777" w:rsidR="0076532E" w:rsidRDefault="0076532E" w:rsidP="00B63648">
      <w:pPr>
        <w:rPr>
          <w:rFonts w:ascii="Arial" w:hAnsi="Arial" w:cs="Arial"/>
        </w:rPr>
      </w:pPr>
    </w:p>
    <w:p w14:paraId="55432E9B" w14:textId="4057FA0C" w:rsidR="00B86873" w:rsidRDefault="00AB0532" w:rsidP="00B63648">
      <w:pPr>
        <w:rPr>
          <w:rFonts w:ascii="Arial" w:hAnsi="Arial" w:cs="Arial"/>
        </w:rPr>
      </w:pPr>
      <w:r>
        <w:rPr>
          <w:rFonts w:ascii="Arial" w:hAnsi="Arial" w:cs="Arial"/>
        </w:rPr>
        <w:t>Justificación: En base a esta vulnerabilidad varios usuarios pueden mal usar información de otros usuarios y también el banco puede perder estos como clientes debido a que el problema fue un accidente completamente arr</w:t>
      </w:r>
      <w:r w:rsidR="00EF64C5">
        <w:rPr>
          <w:rFonts w:ascii="Arial" w:hAnsi="Arial" w:cs="Arial"/>
        </w:rPr>
        <w:t>uinando su reputación.</w:t>
      </w:r>
    </w:p>
    <w:p w14:paraId="63F417EA" w14:textId="77777777" w:rsidR="0018176D" w:rsidRDefault="0018176D" w:rsidP="00B63648">
      <w:pPr>
        <w:rPr>
          <w:rFonts w:ascii="Arial" w:hAnsi="Arial" w:cs="Arial"/>
        </w:rPr>
      </w:pPr>
    </w:p>
    <w:p w14:paraId="74568072" w14:textId="77777777" w:rsidR="0018176D" w:rsidRDefault="0018176D" w:rsidP="00B63648">
      <w:pPr>
        <w:rPr>
          <w:rFonts w:ascii="Arial" w:hAnsi="Arial" w:cs="Arial"/>
        </w:rPr>
      </w:pPr>
    </w:p>
    <w:p w14:paraId="1DFFBE27" w14:textId="77777777" w:rsidR="0018176D" w:rsidRDefault="0018176D" w:rsidP="00B63648">
      <w:pPr>
        <w:rPr>
          <w:rFonts w:ascii="Arial" w:hAnsi="Arial" w:cs="Arial"/>
        </w:rPr>
      </w:pPr>
    </w:p>
    <w:p w14:paraId="511D5289" w14:textId="77777777" w:rsidR="0018176D" w:rsidRDefault="0018176D" w:rsidP="00B63648">
      <w:pPr>
        <w:rPr>
          <w:rFonts w:ascii="Arial" w:hAnsi="Arial" w:cs="Arial"/>
        </w:rPr>
      </w:pPr>
    </w:p>
    <w:p w14:paraId="6DE39539" w14:textId="77777777" w:rsidR="0018176D" w:rsidRDefault="0018176D" w:rsidP="00B63648">
      <w:pPr>
        <w:rPr>
          <w:rFonts w:ascii="Arial" w:hAnsi="Arial" w:cs="Arial"/>
        </w:rPr>
      </w:pPr>
    </w:p>
    <w:p w14:paraId="17A68FA4" w14:textId="77777777" w:rsidR="0018176D" w:rsidRDefault="0018176D" w:rsidP="00B63648">
      <w:pPr>
        <w:rPr>
          <w:rFonts w:ascii="Arial" w:hAnsi="Arial" w:cs="Arial"/>
        </w:rPr>
      </w:pPr>
    </w:p>
    <w:p w14:paraId="3DC17720" w14:textId="77777777" w:rsidR="0018176D" w:rsidRDefault="0018176D" w:rsidP="00B63648">
      <w:pPr>
        <w:rPr>
          <w:rFonts w:ascii="Arial" w:hAnsi="Arial" w:cs="Arial"/>
        </w:rPr>
      </w:pPr>
    </w:p>
    <w:p w14:paraId="283A58C0" w14:textId="77777777" w:rsidR="0018176D" w:rsidRPr="00ED7232" w:rsidRDefault="0018176D" w:rsidP="00B63648">
      <w:pPr>
        <w:rPr>
          <w:rFonts w:ascii="Arial" w:hAnsi="Arial" w:cs="Arial"/>
        </w:rPr>
      </w:pPr>
    </w:p>
    <w:p w14:paraId="426FC762" w14:textId="4F4BE218" w:rsidR="00B469C8" w:rsidRDefault="00B469C8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Pate 3 – Ataques, Daños y </w:t>
      </w:r>
      <w:r w:rsidR="00D64DEC">
        <w:rPr>
          <w:rFonts w:ascii="Arial" w:hAnsi="Arial" w:cs="Arial"/>
          <w:b/>
          <w:bCs/>
          <w:sz w:val="40"/>
          <w:szCs w:val="40"/>
        </w:rPr>
        <w:t>Controles</w:t>
      </w:r>
    </w:p>
    <w:p w14:paraId="19A1BD94" w14:textId="77777777" w:rsidR="002B02A2" w:rsidRDefault="002B02A2" w:rsidP="00B63648">
      <w:pPr>
        <w:rPr>
          <w:rFonts w:ascii="Arial" w:hAnsi="Arial" w:cs="Arial"/>
          <w:b/>
          <w:bCs/>
          <w:sz w:val="40"/>
          <w:szCs w:val="40"/>
        </w:rPr>
      </w:pPr>
    </w:p>
    <w:p w14:paraId="768F59F1" w14:textId="77777777" w:rsidR="0018176D" w:rsidRDefault="0018176D" w:rsidP="00B63648">
      <w:pPr>
        <w:rPr>
          <w:rFonts w:ascii="Arial" w:hAnsi="Arial" w:cs="Arial"/>
          <w:b/>
          <w:bCs/>
          <w:sz w:val="40"/>
          <w:szCs w:val="40"/>
        </w:rPr>
      </w:pPr>
    </w:p>
    <w:p w14:paraId="148C1629" w14:textId="77777777" w:rsidR="0018176D" w:rsidRDefault="0018176D" w:rsidP="00B63648">
      <w:pPr>
        <w:rPr>
          <w:rFonts w:ascii="Arial" w:hAnsi="Arial" w:cs="Arial"/>
          <w:b/>
          <w:bCs/>
          <w:sz w:val="40"/>
          <w:szCs w:val="40"/>
        </w:rPr>
      </w:pPr>
    </w:p>
    <w:p w14:paraId="3DA3C3C0" w14:textId="6F0D77CF" w:rsidR="003C0D2C" w:rsidRDefault="003C0D2C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Conclusión: ¿qué vulnerabilidad representa mayor riesgo y por qué?</w:t>
      </w:r>
    </w:p>
    <w:p w14:paraId="29EF43A9" w14:textId="77777777" w:rsidR="0018176D" w:rsidRPr="0018176D" w:rsidRDefault="0018176D" w:rsidP="00B63648">
      <w:pPr>
        <w:rPr>
          <w:rFonts w:ascii="Arial" w:hAnsi="Arial" w:cs="Arial"/>
          <w:b/>
          <w:bCs/>
          <w:sz w:val="40"/>
          <w:szCs w:val="40"/>
        </w:rPr>
      </w:pPr>
    </w:p>
    <w:p w14:paraId="467A1692" w14:textId="77777777" w:rsidR="0018176D" w:rsidRDefault="0018176D" w:rsidP="00B63648">
      <w:pPr>
        <w:rPr>
          <w:rFonts w:ascii="Arial" w:hAnsi="Arial" w:cs="Arial"/>
        </w:rPr>
      </w:pPr>
    </w:p>
    <w:p w14:paraId="3B4AB25C" w14:textId="77777777" w:rsidR="0018176D" w:rsidRDefault="0018176D" w:rsidP="00B63648">
      <w:pPr>
        <w:rPr>
          <w:rFonts w:ascii="Arial" w:hAnsi="Arial" w:cs="Arial"/>
        </w:rPr>
      </w:pPr>
    </w:p>
    <w:p w14:paraId="65963C95" w14:textId="77777777" w:rsidR="0018176D" w:rsidRPr="003C0D2C" w:rsidRDefault="0018176D" w:rsidP="00B6364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3404" w14:paraId="3D28D17B" w14:textId="77777777" w:rsidTr="00D64DEC">
        <w:tc>
          <w:tcPr>
            <w:tcW w:w="3116" w:type="dxa"/>
          </w:tcPr>
          <w:p w14:paraId="1597905D" w14:textId="5AE02926" w:rsidR="00983404" w:rsidRPr="0025720C" w:rsidRDefault="00E20EDE" w:rsidP="00F56408">
            <w:pPr>
              <w:jc w:val="center"/>
              <w:rPr>
                <w:rFonts w:ascii="Arial" w:hAnsi="Arial" w:cs="Arial"/>
                <w:b/>
                <w:bCs/>
              </w:rPr>
            </w:pPr>
            <w:r w:rsidRPr="0025720C">
              <w:rPr>
                <w:rFonts w:ascii="Arial" w:hAnsi="Arial" w:cs="Arial"/>
                <w:b/>
                <w:bCs/>
              </w:rPr>
              <w:t xml:space="preserve">Nombre del </w:t>
            </w:r>
            <w:r w:rsidR="0025720C" w:rsidRPr="0025720C">
              <w:rPr>
                <w:rFonts w:ascii="Arial" w:hAnsi="Arial" w:cs="Arial"/>
                <w:b/>
                <w:bCs/>
              </w:rPr>
              <w:t>integrante</w:t>
            </w:r>
          </w:p>
        </w:tc>
        <w:tc>
          <w:tcPr>
            <w:tcW w:w="3117" w:type="dxa"/>
            <w:vAlign w:val="center"/>
          </w:tcPr>
          <w:p w14:paraId="7289FE46" w14:textId="7DE6979A" w:rsidR="00983404" w:rsidRPr="0025720C" w:rsidRDefault="0025720C" w:rsidP="0025720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¿Qué realizo?</w:t>
            </w:r>
          </w:p>
        </w:tc>
        <w:tc>
          <w:tcPr>
            <w:tcW w:w="3117" w:type="dxa"/>
            <w:vAlign w:val="center"/>
          </w:tcPr>
          <w:p w14:paraId="32ECB000" w14:textId="476E6C78" w:rsidR="00983404" w:rsidRPr="0025720C" w:rsidRDefault="00D64DEC" w:rsidP="00D64DE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del trabajo</w:t>
            </w:r>
          </w:p>
        </w:tc>
      </w:tr>
      <w:tr w:rsidR="00983404" w14:paraId="6A4C67DC" w14:textId="77777777" w:rsidTr="00983404">
        <w:tc>
          <w:tcPr>
            <w:tcW w:w="3116" w:type="dxa"/>
          </w:tcPr>
          <w:p w14:paraId="61F94196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3255F288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2646197C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</w:tr>
      <w:tr w:rsidR="00983404" w14:paraId="38C1AC05" w14:textId="77777777" w:rsidTr="00983404">
        <w:tc>
          <w:tcPr>
            <w:tcW w:w="3116" w:type="dxa"/>
          </w:tcPr>
          <w:p w14:paraId="10395D82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03C4FE00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3750FB33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</w:tr>
      <w:tr w:rsidR="00983404" w14:paraId="16A765AC" w14:textId="77777777" w:rsidTr="00983404">
        <w:tc>
          <w:tcPr>
            <w:tcW w:w="3116" w:type="dxa"/>
          </w:tcPr>
          <w:p w14:paraId="78F10325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51129FA5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52836ADC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</w:tr>
      <w:tr w:rsidR="00983404" w14:paraId="43AC3716" w14:textId="77777777" w:rsidTr="00983404">
        <w:tc>
          <w:tcPr>
            <w:tcW w:w="3116" w:type="dxa"/>
          </w:tcPr>
          <w:p w14:paraId="2EF4329B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694623D8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42DA16DF" w14:textId="77777777" w:rsidR="00983404" w:rsidRPr="00584F5B" w:rsidRDefault="00983404" w:rsidP="00B63648">
            <w:pPr>
              <w:rPr>
                <w:rFonts w:ascii="Arial" w:hAnsi="Arial" w:cs="Arial"/>
              </w:rPr>
            </w:pPr>
          </w:p>
        </w:tc>
      </w:tr>
    </w:tbl>
    <w:p w14:paraId="12EA2C74" w14:textId="77777777" w:rsidR="00B469C8" w:rsidRPr="00C35C24" w:rsidRDefault="00B469C8" w:rsidP="00B63648">
      <w:pPr>
        <w:rPr>
          <w:rFonts w:ascii="Arial" w:hAnsi="Arial" w:cs="Arial"/>
          <w:b/>
          <w:bCs/>
          <w:sz w:val="40"/>
          <w:szCs w:val="40"/>
        </w:rPr>
      </w:pPr>
    </w:p>
    <w:sectPr w:rsidR="00B469C8" w:rsidRPr="00C35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986"/>
    <w:multiLevelType w:val="hybridMultilevel"/>
    <w:tmpl w:val="62EA2FAE"/>
    <w:lvl w:ilvl="0" w:tplc="CC78CC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A5313"/>
    <w:multiLevelType w:val="hybridMultilevel"/>
    <w:tmpl w:val="E1308362"/>
    <w:lvl w:ilvl="0" w:tplc="2E7493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96250"/>
    <w:multiLevelType w:val="hybridMultilevel"/>
    <w:tmpl w:val="31305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505931">
    <w:abstractNumId w:val="0"/>
  </w:num>
  <w:num w:numId="2" w16cid:durableId="1096941614">
    <w:abstractNumId w:val="1"/>
  </w:num>
  <w:num w:numId="3" w16cid:durableId="1187406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68"/>
    <w:rsid w:val="00005BF3"/>
    <w:rsid w:val="00033B2D"/>
    <w:rsid w:val="0003528B"/>
    <w:rsid w:val="00036D58"/>
    <w:rsid w:val="00040932"/>
    <w:rsid w:val="00057A65"/>
    <w:rsid w:val="00060D52"/>
    <w:rsid w:val="00066D7C"/>
    <w:rsid w:val="00086810"/>
    <w:rsid w:val="00097FCF"/>
    <w:rsid w:val="000D2A83"/>
    <w:rsid w:val="000D56A3"/>
    <w:rsid w:val="000E01B5"/>
    <w:rsid w:val="000E41D6"/>
    <w:rsid w:val="000E7161"/>
    <w:rsid w:val="00100926"/>
    <w:rsid w:val="00112042"/>
    <w:rsid w:val="001158EB"/>
    <w:rsid w:val="00131ACE"/>
    <w:rsid w:val="0013451F"/>
    <w:rsid w:val="00146878"/>
    <w:rsid w:val="00146B1F"/>
    <w:rsid w:val="00146E02"/>
    <w:rsid w:val="001562AB"/>
    <w:rsid w:val="00162CA6"/>
    <w:rsid w:val="00175EA8"/>
    <w:rsid w:val="0018176D"/>
    <w:rsid w:val="00186C06"/>
    <w:rsid w:val="001B4933"/>
    <w:rsid w:val="001C2159"/>
    <w:rsid w:val="001C4B4E"/>
    <w:rsid w:val="001E74FB"/>
    <w:rsid w:val="001F502F"/>
    <w:rsid w:val="00217575"/>
    <w:rsid w:val="00217FA2"/>
    <w:rsid w:val="00226754"/>
    <w:rsid w:val="00243B91"/>
    <w:rsid w:val="00251883"/>
    <w:rsid w:val="0025720C"/>
    <w:rsid w:val="002825B3"/>
    <w:rsid w:val="002B02A2"/>
    <w:rsid w:val="002B2019"/>
    <w:rsid w:val="002B716C"/>
    <w:rsid w:val="002D151A"/>
    <w:rsid w:val="002D1D58"/>
    <w:rsid w:val="002E03DF"/>
    <w:rsid w:val="002F1331"/>
    <w:rsid w:val="002F6E4F"/>
    <w:rsid w:val="002F77BF"/>
    <w:rsid w:val="00354277"/>
    <w:rsid w:val="00383A46"/>
    <w:rsid w:val="003A7C10"/>
    <w:rsid w:val="003C0D2C"/>
    <w:rsid w:val="003C54B6"/>
    <w:rsid w:val="00413620"/>
    <w:rsid w:val="00413B3B"/>
    <w:rsid w:val="00416F99"/>
    <w:rsid w:val="00436E6F"/>
    <w:rsid w:val="0046472D"/>
    <w:rsid w:val="004737B3"/>
    <w:rsid w:val="004833BF"/>
    <w:rsid w:val="004C5AC1"/>
    <w:rsid w:val="004C7C87"/>
    <w:rsid w:val="004E440D"/>
    <w:rsid w:val="00537B73"/>
    <w:rsid w:val="00540171"/>
    <w:rsid w:val="00560569"/>
    <w:rsid w:val="00575384"/>
    <w:rsid w:val="0058476A"/>
    <w:rsid w:val="00584F5B"/>
    <w:rsid w:val="005A22C1"/>
    <w:rsid w:val="005B193A"/>
    <w:rsid w:val="005C49AF"/>
    <w:rsid w:val="005C7876"/>
    <w:rsid w:val="005D5510"/>
    <w:rsid w:val="005D6357"/>
    <w:rsid w:val="005F10DA"/>
    <w:rsid w:val="005F5498"/>
    <w:rsid w:val="00616805"/>
    <w:rsid w:val="00667BB1"/>
    <w:rsid w:val="0067061D"/>
    <w:rsid w:val="006766D0"/>
    <w:rsid w:val="006B0BFF"/>
    <w:rsid w:val="006C1765"/>
    <w:rsid w:val="006E6CC6"/>
    <w:rsid w:val="006F7A98"/>
    <w:rsid w:val="00706F8F"/>
    <w:rsid w:val="00716A40"/>
    <w:rsid w:val="00763150"/>
    <w:rsid w:val="00764647"/>
    <w:rsid w:val="0076532E"/>
    <w:rsid w:val="00782FAD"/>
    <w:rsid w:val="00794A7F"/>
    <w:rsid w:val="007D0E43"/>
    <w:rsid w:val="007D21BD"/>
    <w:rsid w:val="007E000E"/>
    <w:rsid w:val="007E3A3F"/>
    <w:rsid w:val="007F74A2"/>
    <w:rsid w:val="0081434E"/>
    <w:rsid w:val="008716B1"/>
    <w:rsid w:val="008E460B"/>
    <w:rsid w:val="008E518E"/>
    <w:rsid w:val="00901C40"/>
    <w:rsid w:val="00902564"/>
    <w:rsid w:val="00924D53"/>
    <w:rsid w:val="00971AA7"/>
    <w:rsid w:val="00974A02"/>
    <w:rsid w:val="00983404"/>
    <w:rsid w:val="00993D5D"/>
    <w:rsid w:val="009C0708"/>
    <w:rsid w:val="009C1F37"/>
    <w:rsid w:val="00A00DCE"/>
    <w:rsid w:val="00A32882"/>
    <w:rsid w:val="00A42BCF"/>
    <w:rsid w:val="00A541F8"/>
    <w:rsid w:val="00A643D0"/>
    <w:rsid w:val="00A663CD"/>
    <w:rsid w:val="00A70895"/>
    <w:rsid w:val="00A941E8"/>
    <w:rsid w:val="00AA4627"/>
    <w:rsid w:val="00AA47F3"/>
    <w:rsid w:val="00AB0532"/>
    <w:rsid w:val="00AB7399"/>
    <w:rsid w:val="00AF0DC7"/>
    <w:rsid w:val="00AF40FF"/>
    <w:rsid w:val="00AF667F"/>
    <w:rsid w:val="00B469C8"/>
    <w:rsid w:val="00B63648"/>
    <w:rsid w:val="00B7469D"/>
    <w:rsid w:val="00B86873"/>
    <w:rsid w:val="00BB79A7"/>
    <w:rsid w:val="00BF0D57"/>
    <w:rsid w:val="00BF70A3"/>
    <w:rsid w:val="00C35C24"/>
    <w:rsid w:val="00CB1971"/>
    <w:rsid w:val="00CB6395"/>
    <w:rsid w:val="00CB65FA"/>
    <w:rsid w:val="00CC13CC"/>
    <w:rsid w:val="00CC2AC5"/>
    <w:rsid w:val="00CF4838"/>
    <w:rsid w:val="00CF7DB9"/>
    <w:rsid w:val="00D15496"/>
    <w:rsid w:val="00D53968"/>
    <w:rsid w:val="00D64DEC"/>
    <w:rsid w:val="00D70D8D"/>
    <w:rsid w:val="00D81AB1"/>
    <w:rsid w:val="00D9306E"/>
    <w:rsid w:val="00DA0EA5"/>
    <w:rsid w:val="00DB48BA"/>
    <w:rsid w:val="00DC34A3"/>
    <w:rsid w:val="00DD7250"/>
    <w:rsid w:val="00E20EDE"/>
    <w:rsid w:val="00E4699A"/>
    <w:rsid w:val="00E87519"/>
    <w:rsid w:val="00EC1061"/>
    <w:rsid w:val="00EC5FEC"/>
    <w:rsid w:val="00EC7955"/>
    <w:rsid w:val="00ED7232"/>
    <w:rsid w:val="00EF64C5"/>
    <w:rsid w:val="00F055FB"/>
    <w:rsid w:val="00F16BE4"/>
    <w:rsid w:val="00F24F65"/>
    <w:rsid w:val="00F541F5"/>
    <w:rsid w:val="00F56408"/>
    <w:rsid w:val="00F57927"/>
    <w:rsid w:val="00F60FA7"/>
    <w:rsid w:val="00F733E5"/>
    <w:rsid w:val="00F821ED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62FF"/>
  <w15:chartTrackingRefBased/>
  <w15:docId w15:val="{BC7FAC4A-3787-4B70-867C-7D2A9FA8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68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68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68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68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68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68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68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5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68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68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5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68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5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68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53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168</cp:revision>
  <dcterms:created xsi:type="dcterms:W3CDTF">2025-09-28T17:14:00Z</dcterms:created>
  <dcterms:modified xsi:type="dcterms:W3CDTF">2025-09-28T22:48:00Z</dcterms:modified>
</cp:coreProperties>
</file>