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2E12" w14:textId="6F32DE46" w:rsidR="005D5510" w:rsidRPr="00BC109B" w:rsidRDefault="00D81F52">
      <w:pPr>
        <w:rPr>
          <w:rFonts w:ascii="Arial" w:hAnsi="Arial" w:cs="Arial"/>
        </w:rPr>
      </w:pPr>
      <w:r w:rsidRPr="00BC109B">
        <w:rPr>
          <w:rFonts w:ascii="Arial" w:hAnsi="Arial" w:cs="Arial"/>
        </w:rPr>
        <w:t>Benyahir Y. Martínez Hermina</w:t>
      </w:r>
      <w:r w:rsidR="00FF4441" w:rsidRPr="00BC109B">
        <w:rPr>
          <w:rFonts w:ascii="Arial" w:hAnsi="Arial" w:cs="Arial"/>
        </w:rPr>
        <w:t xml:space="preserve">                                                                          R00624824</w:t>
      </w:r>
    </w:p>
    <w:p w14:paraId="69FB7EAC" w14:textId="1D3574D3" w:rsidR="00FF4441" w:rsidRPr="00BC109B" w:rsidRDefault="00FF4441">
      <w:pPr>
        <w:rPr>
          <w:rFonts w:ascii="Arial" w:hAnsi="Arial" w:cs="Arial"/>
        </w:rPr>
      </w:pPr>
      <w:r w:rsidRPr="00BC109B">
        <w:rPr>
          <w:rFonts w:ascii="Arial" w:hAnsi="Arial" w:cs="Arial"/>
        </w:rPr>
        <w:t>Actividad 1 – Modulo 4 – Lección 1</w:t>
      </w:r>
    </w:p>
    <w:p w14:paraId="00247F77" w14:textId="0CDA7A38" w:rsidR="00FF4441" w:rsidRPr="00BC109B" w:rsidRDefault="00FF4441">
      <w:pPr>
        <w:rPr>
          <w:rFonts w:ascii="Arial" w:hAnsi="Arial" w:cs="Arial"/>
        </w:rPr>
      </w:pPr>
      <w:r w:rsidRPr="00BC109B">
        <w:rPr>
          <w:rFonts w:ascii="Arial" w:hAnsi="Arial" w:cs="Arial"/>
        </w:rPr>
        <w:t>Instrucciones:</w:t>
      </w:r>
    </w:p>
    <w:p w14:paraId="7F14955A" w14:textId="08DF9E9E" w:rsidR="00FF4441" w:rsidRPr="00BC109B" w:rsidRDefault="000C18AF" w:rsidP="000C18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t>Identificación de Protocolos y Puertos: Imagina que estás configurando un firewall en una red. Define qué puertos abrirías para habilitar el acceso a los siguientes servicios: web (HTTP y HTTPS), correo (SMTP y POP3), y administración remota (SSH y SNMP).</w:t>
      </w:r>
    </w:p>
    <w:p w14:paraId="718C4015" w14:textId="77777777" w:rsidR="003223E7" w:rsidRPr="00BC109B" w:rsidRDefault="003223E7" w:rsidP="003223E7">
      <w:pPr>
        <w:pStyle w:val="ListParagraph"/>
        <w:rPr>
          <w:rFonts w:ascii="Arial" w:hAnsi="Arial" w:cs="Arial"/>
        </w:rPr>
      </w:pPr>
    </w:p>
    <w:p w14:paraId="70163FEF" w14:textId="4CE9A6B4" w:rsidR="004E1266" w:rsidRPr="00BC109B" w:rsidRDefault="00372FD4" w:rsidP="004E1266">
      <w:pPr>
        <w:pStyle w:val="ListParagraph"/>
        <w:rPr>
          <w:rFonts w:ascii="Arial" w:hAnsi="Arial" w:cs="Arial"/>
        </w:rPr>
      </w:pPr>
      <w:r w:rsidRPr="00BC109B">
        <w:rPr>
          <w:rFonts w:ascii="Arial" w:hAnsi="Arial" w:cs="Arial"/>
        </w:rPr>
        <w:t>Servicio: Web</w:t>
      </w:r>
    </w:p>
    <w:p w14:paraId="1CEF5C7B" w14:textId="0265217B" w:rsidR="004E1266" w:rsidRPr="00BC109B" w:rsidRDefault="004E1266" w:rsidP="004E126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t xml:space="preserve">El </w:t>
      </w:r>
      <w:r w:rsidR="00AA49E6" w:rsidRPr="00BC109B">
        <w:rPr>
          <w:rFonts w:ascii="Arial" w:hAnsi="Arial" w:cs="Arial"/>
        </w:rPr>
        <w:t xml:space="preserve">puerto que se </w:t>
      </w:r>
      <w:r w:rsidR="003B2B49" w:rsidRPr="00BC109B">
        <w:rPr>
          <w:rFonts w:ascii="Arial" w:hAnsi="Arial" w:cs="Arial"/>
        </w:rPr>
        <w:t xml:space="preserve">le </w:t>
      </w:r>
      <w:r w:rsidR="003E6838" w:rsidRPr="00BC109B">
        <w:rPr>
          <w:rFonts w:ascii="Arial" w:hAnsi="Arial" w:cs="Arial"/>
        </w:rPr>
        <w:t xml:space="preserve">habilitaría </w:t>
      </w:r>
      <w:r w:rsidR="00F4067B" w:rsidRPr="00BC109B">
        <w:rPr>
          <w:rFonts w:ascii="Arial" w:hAnsi="Arial" w:cs="Arial"/>
        </w:rPr>
        <w:t>si el protoc</w:t>
      </w:r>
      <w:r w:rsidR="00291D2A" w:rsidRPr="00BC109B">
        <w:rPr>
          <w:rFonts w:ascii="Arial" w:hAnsi="Arial" w:cs="Arial"/>
        </w:rPr>
        <w:t xml:space="preserve">olo que utiliza el servicio es HTTP </w:t>
      </w:r>
      <w:r w:rsidR="000E0B50" w:rsidRPr="00BC109B">
        <w:rPr>
          <w:rFonts w:ascii="Arial" w:hAnsi="Arial" w:cs="Arial"/>
        </w:rPr>
        <w:t>sería el 80. Pero si este es HTTP</w:t>
      </w:r>
      <w:r w:rsidR="003F7CBA" w:rsidRPr="00BC109B">
        <w:rPr>
          <w:rFonts w:ascii="Arial" w:hAnsi="Arial" w:cs="Arial"/>
        </w:rPr>
        <w:t>S</w:t>
      </w:r>
      <w:r w:rsidR="000E0B50" w:rsidRPr="00BC109B">
        <w:rPr>
          <w:rFonts w:ascii="Arial" w:hAnsi="Arial" w:cs="Arial"/>
        </w:rPr>
        <w:t xml:space="preserve"> entonces </w:t>
      </w:r>
      <w:r w:rsidR="003F7CBA" w:rsidRPr="00BC109B">
        <w:rPr>
          <w:rFonts w:ascii="Arial" w:hAnsi="Arial" w:cs="Arial"/>
        </w:rPr>
        <w:t>sería</w:t>
      </w:r>
      <w:r w:rsidR="000E0B50" w:rsidRPr="00BC109B">
        <w:rPr>
          <w:rFonts w:ascii="Arial" w:hAnsi="Arial" w:cs="Arial"/>
        </w:rPr>
        <w:t xml:space="preserve"> el</w:t>
      </w:r>
      <w:r w:rsidR="003F7CBA" w:rsidRPr="00BC109B">
        <w:rPr>
          <w:rFonts w:ascii="Arial" w:hAnsi="Arial" w:cs="Arial"/>
        </w:rPr>
        <w:t xml:space="preserve"> puerto 443 el que se tiene que habilitar.</w:t>
      </w:r>
    </w:p>
    <w:p w14:paraId="1AEAC1B2" w14:textId="77777777" w:rsidR="003223E7" w:rsidRPr="00BC109B" w:rsidRDefault="003223E7" w:rsidP="003223E7">
      <w:pPr>
        <w:pStyle w:val="ListParagraph"/>
        <w:rPr>
          <w:rFonts w:ascii="Arial" w:hAnsi="Arial" w:cs="Arial"/>
        </w:rPr>
      </w:pPr>
    </w:p>
    <w:p w14:paraId="63B3D01B" w14:textId="7AE56202" w:rsidR="001D6E0A" w:rsidRPr="00BC109B" w:rsidRDefault="001D6E0A" w:rsidP="00EB0047">
      <w:pPr>
        <w:pStyle w:val="ListParagraph"/>
        <w:rPr>
          <w:rFonts w:ascii="Arial" w:hAnsi="Arial" w:cs="Arial"/>
        </w:rPr>
      </w:pPr>
      <w:r w:rsidRPr="00BC109B">
        <w:rPr>
          <w:rFonts w:ascii="Arial" w:hAnsi="Arial" w:cs="Arial"/>
        </w:rPr>
        <w:t>Servicio: Correo</w:t>
      </w:r>
    </w:p>
    <w:p w14:paraId="475B4A10" w14:textId="56C7AD45" w:rsidR="00C77D61" w:rsidRDefault="00EB0047" w:rsidP="00C77D6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t xml:space="preserve">Para el </w:t>
      </w:r>
      <w:r w:rsidR="00BC109B" w:rsidRPr="00BC109B">
        <w:rPr>
          <w:rFonts w:ascii="Arial" w:hAnsi="Arial" w:cs="Arial"/>
        </w:rPr>
        <w:t>servicio</w:t>
      </w:r>
      <w:r w:rsidRPr="00BC109B">
        <w:rPr>
          <w:rFonts w:ascii="Arial" w:hAnsi="Arial" w:cs="Arial"/>
        </w:rPr>
        <w:t xml:space="preserve"> de correo los </w:t>
      </w:r>
      <w:r w:rsidR="00BC109B">
        <w:rPr>
          <w:rFonts w:ascii="Arial" w:hAnsi="Arial" w:cs="Arial"/>
        </w:rPr>
        <w:t xml:space="preserve">puertos que le seria habilitados </w:t>
      </w:r>
      <w:r w:rsidR="00DC4A35">
        <w:rPr>
          <w:rFonts w:ascii="Arial" w:hAnsi="Arial" w:cs="Arial"/>
        </w:rPr>
        <w:t>son</w:t>
      </w:r>
      <w:r w:rsidR="00950235">
        <w:rPr>
          <w:rFonts w:ascii="Arial" w:hAnsi="Arial" w:cs="Arial"/>
        </w:rPr>
        <w:t>:</w:t>
      </w:r>
      <w:r w:rsidR="00DC4A35">
        <w:rPr>
          <w:rFonts w:ascii="Arial" w:hAnsi="Arial" w:cs="Arial"/>
        </w:rPr>
        <w:t xml:space="preserve"> el </w:t>
      </w:r>
      <w:r w:rsidR="00950235">
        <w:rPr>
          <w:rFonts w:ascii="Arial" w:hAnsi="Arial" w:cs="Arial"/>
        </w:rPr>
        <w:t xml:space="preserve">25 si este utiliza el protocolo </w:t>
      </w:r>
      <w:r w:rsidR="001D696F">
        <w:rPr>
          <w:rFonts w:ascii="Arial" w:hAnsi="Arial" w:cs="Arial"/>
        </w:rPr>
        <w:t xml:space="preserve">de SMTP y el puerto </w:t>
      </w:r>
      <w:r w:rsidR="00C77D61">
        <w:rPr>
          <w:rFonts w:ascii="Arial" w:hAnsi="Arial" w:cs="Arial"/>
        </w:rPr>
        <w:t xml:space="preserve">110 si se </w:t>
      </w:r>
      <w:r w:rsidR="00D601EB">
        <w:rPr>
          <w:rFonts w:ascii="Arial" w:hAnsi="Arial" w:cs="Arial"/>
        </w:rPr>
        <w:t>está</w:t>
      </w:r>
      <w:r w:rsidR="00C77D61">
        <w:rPr>
          <w:rFonts w:ascii="Arial" w:hAnsi="Arial" w:cs="Arial"/>
        </w:rPr>
        <w:t xml:space="preserve"> utilizando POP3.</w:t>
      </w:r>
    </w:p>
    <w:p w14:paraId="172B989B" w14:textId="77777777" w:rsidR="00C77D61" w:rsidRDefault="00C77D61" w:rsidP="00C77D61">
      <w:pPr>
        <w:ind w:left="720"/>
        <w:rPr>
          <w:rFonts w:ascii="Arial" w:hAnsi="Arial" w:cs="Arial"/>
        </w:rPr>
      </w:pPr>
    </w:p>
    <w:p w14:paraId="78B4F351" w14:textId="0301301E" w:rsidR="00D601EB" w:rsidRDefault="00D33C99" w:rsidP="00C77D6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Servicio:</w:t>
      </w:r>
      <w:r w:rsidR="00D601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Administración</w:t>
      </w:r>
      <w:r w:rsidR="00D601EB">
        <w:rPr>
          <w:rFonts w:ascii="Arial" w:hAnsi="Arial" w:cs="Arial"/>
        </w:rPr>
        <w:t xml:space="preserve"> remota</w:t>
      </w:r>
    </w:p>
    <w:p w14:paraId="481D06B9" w14:textId="33774615" w:rsidR="00D33C99" w:rsidRDefault="00165971" w:rsidP="00D33C9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Los puertos que serán habilitados para </w:t>
      </w:r>
      <w:r w:rsidR="00812D2C">
        <w:rPr>
          <w:rFonts w:ascii="Arial" w:hAnsi="Arial" w:cs="Arial"/>
        </w:rPr>
        <w:t>este servicio</w:t>
      </w:r>
      <w:r>
        <w:rPr>
          <w:rFonts w:ascii="Arial" w:hAnsi="Arial" w:cs="Arial"/>
        </w:rPr>
        <w:t xml:space="preserve"> </w:t>
      </w:r>
      <w:r w:rsidR="003D5113">
        <w:rPr>
          <w:rFonts w:ascii="Arial" w:hAnsi="Arial" w:cs="Arial"/>
        </w:rPr>
        <w:t>sería</w:t>
      </w:r>
      <w:r>
        <w:rPr>
          <w:rFonts w:ascii="Arial" w:hAnsi="Arial" w:cs="Arial"/>
        </w:rPr>
        <w:t xml:space="preserve"> el </w:t>
      </w:r>
      <w:r w:rsidR="004B6E2F">
        <w:rPr>
          <w:rFonts w:ascii="Arial" w:hAnsi="Arial" w:cs="Arial"/>
        </w:rPr>
        <w:t xml:space="preserve">22 si el servicio utiliza el SSH y </w:t>
      </w:r>
      <w:r w:rsidR="001F1A4A">
        <w:rPr>
          <w:rFonts w:ascii="Arial" w:hAnsi="Arial" w:cs="Arial"/>
        </w:rPr>
        <w:t>el puerto 161, 162</w:t>
      </w:r>
      <w:r w:rsidR="003D5113">
        <w:rPr>
          <w:rFonts w:ascii="Arial" w:hAnsi="Arial" w:cs="Arial"/>
        </w:rPr>
        <w:t xml:space="preserve"> si el servicio que se utiliza es SNMP.</w:t>
      </w:r>
    </w:p>
    <w:p w14:paraId="7964CD76" w14:textId="77777777" w:rsidR="003D5113" w:rsidRPr="003D5113" w:rsidRDefault="003D5113" w:rsidP="003D5113">
      <w:pPr>
        <w:ind w:left="720"/>
        <w:rPr>
          <w:rFonts w:ascii="Arial" w:hAnsi="Arial" w:cs="Arial"/>
        </w:rPr>
      </w:pPr>
    </w:p>
    <w:p w14:paraId="4D15459C" w14:textId="00018581" w:rsidR="000C18AF" w:rsidRPr="00BC109B" w:rsidRDefault="00F6160E" w:rsidP="000C18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t xml:space="preserve">Clasificación de Protocolos por </w:t>
      </w:r>
      <w:proofErr w:type="spellStart"/>
      <w:r w:rsidRPr="00BC109B">
        <w:rPr>
          <w:rFonts w:ascii="Arial" w:hAnsi="Arial" w:cs="Arial"/>
        </w:rPr>
        <w:t>Subprotocolo</w:t>
      </w:r>
      <w:proofErr w:type="spellEnd"/>
      <w:r w:rsidRPr="00BC109B">
        <w:rPr>
          <w:rFonts w:ascii="Arial" w:hAnsi="Arial" w:cs="Arial"/>
        </w:rPr>
        <w:t xml:space="preserve">: Clasifica los siguientes protocolos según su </w:t>
      </w:r>
      <w:proofErr w:type="spellStart"/>
      <w:r w:rsidRPr="00BC109B">
        <w:rPr>
          <w:rFonts w:ascii="Arial" w:hAnsi="Arial" w:cs="Arial"/>
        </w:rPr>
        <w:t>subprotocolo</w:t>
      </w:r>
      <w:proofErr w:type="spellEnd"/>
      <w:r w:rsidRPr="00BC109B">
        <w:rPr>
          <w:rFonts w:ascii="Arial" w:hAnsi="Arial" w:cs="Arial"/>
        </w:rPr>
        <w:t xml:space="preserve"> (TCP o UDP): DNS, TFTP, FTP, HTTP, y IMAP.</w:t>
      </w:r>
    </w:p>
    <w:p w14:paraId="263E83D1" w14:textId="77777777" w:rsidR="003223E7" w:rsidRPr="00BC109B" w:rsidRDefault="003223E7" w:rsidP="003223E7">
      <w:pPr>
        <w:pStyle w:val="ListParagraph"/>
        <w:rPr>
          <w:rFonts w:ascii="Arial" w:hAnsi="Arial" w:cs="Arial"/>
        </w:rPr>
      </w:pPr>
    </w:p>
    <w:p w14:paraId="437FB377" w14:textId="3A620411" w:rsidR="003223E7" w:rsidRDefault="00FC1FB3" w:rsidP="003223E7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Protocolos </w:t>
      </w:r>
      <w:r w:rsidR="00377D9E">
        <w:rPr>
          <w:rFonts w:ascii="Arial" w:hAnsi="Arial" w:cs="Arial"/>
        </w:rPr>
        <w:t>(TCP):</w:t>
      </w:r>
    </w:p>
    <w:p w14:paraId="69F48EA3" w14:textId="2FC4DA95" w:rsidR="00377D9E" w:rsidRDefault="004D4DA5" w:rsidP="00377D9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FTP</w:t>
      </w:r>
    </w:p>
    <w:p w14:paraId="280F4DF9" w14:textId="62466FB9" w:rsidR="004D4DA5" w:rsidRDefault="007A2CF2" w:rsidP="00377D9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HTTP</w:t>
      </w:r>
    </w:p>
    <w:p w14:paraId="651B00EC" w14:textId="6C9B4775" w:rsidR="00B82C8C" w:rsidRPr="004A305A" w:rsidRDefault="007A2CF2" w:rsidP="004A305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IMAP</w:t>
      </w:r>
    </w:p>
    <w:p w14:paraId="4BAE5D06" w14:textId="4531B839" w:rsidR="00DF0B5D" w:rsidRDefault="00DF0B5D" w:rsidP="00DF0B5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Protocolos (UDP)</w:t>
      </w:r>
      <w:r w:rsidR="00B82C8C">
        <w:rPr>
          <w:rFonts w:ascii="Arial" w:hAnsi="Arial" w:cs="Arial"/>
        </w:rPr>
        <w:t>:</w:t>
      </w:r>
    </w:p>
    <w:p w14:paraId="0A153A18" w14:textId="77777777" w:rsidR="007A0A7B" w:rsidRDefault="00DF0B5D" w:rsidP="007A0A7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TFTP</w:t>
      </w:r>
    </w:p>
    <w:p w14:paraId="38DE292A" w14:textId="25146150" w:rsidR="007A0A7B" w:rsidRPr="007A0A7B" w:rsidRDefault="007A0A7B" w:rsidP="007A0A7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Protocolo (UDP/TCP)</w:t>
      </w:r>
    </w:p>
    <w:p w14:paraId="7C8DB721" w14:textId="7AE04DCA" w:rsidR="007A0A7B" w:rsidRPr="007A0A7B" w:rsidRDefault="007A0A7B" w:rsidP="007A0A7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7A0A7B">
        <w:rPr>
          <w:rFonts w:ascii="Arial" w:hAnsi="Arial" w:cs="Arial"/>
        </w:rPr>
        <w:t>DNS</w:t>
      </w:r>
    </w:p>
    <w:p w14:paraId="64183EB2" w14:textId="1B8A2FAD" w:rsidR="002F3C4D" w:rsidRPr="00B82C8C" w:rsidRDefault="000C1D39" w:rsidP="002F3C4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*DNS utiliza ambos </w:t>
      </w:r>
      <w:proofErr w:type="spellStart"/>
      <w:r>
        <w:rPr>
          <w:rFonts w:ascii="Arial" w:hAnsi="Arial" w:cs="Arial"/>
        </w:rPr>
        <w:t>subprotocolos</w:t>
      </w:r>
      <w:proofErr w:type="spellEnd"/>
      <w:r>
        <w:rPr>
          <w:rFonts w:ascii="Arial" w:hAnsi="Arial" w:cs="Arial"/>
        </w:rPr>
        <w:t xml:space="preserve"> </w:t>
      </w:r>
      <w:r w:rsidR="002F3C4D">
        <w:rPr>
          <w:rFonts w:ascii="Arial" w:hAnsi="Arial" w:cs="Arial"/>
        </w:rPr>
        <w:t>para poder hacer consultas rápidas y transferencias a zonas más grandes.</w:t>
      </w:r>
    </w:p>
    <w:p w14:paraId="171ED754" w14:textId="19D9AC31" w:rsidR="00780D4F" w:rsidRPr="00BC109B" w:rsidRDefault="003223E7" w:rsidP="000C18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lastRenderedPageBreak/>
        <w:t>Relación de Protocolos y Casos de Uso: Para cada uno de los siguientes escenarios, selecciona el protocolo adecuado y justifica tu elección:</w:t>
      </w:r>
    </w:p>
    <w:p w14:paraId="094AF739" w14:textId="77777777" w:rsidR="000E6C0C" w:rsidRPr="00BC109B" w:rsidRDefault="000E6C0C" w:rsidP="000E6C0C">
      <w:pPr>
        <w:pStyle w:val="ListParagraph"/>
        <w:rPr>
          <w:rFonts w:ascii="Arial" w:hAnsi="Arial" w:cs="Arial"/>
        </w:rPr>
      </w:pPr>
    </w:p>
    <w:p w14:paraId="7826DB26" w14:textId="4006F7D2" w:rsidR="00614A0C" w:rsidRPr="00BC109B" w:rsidRDefault="00614A0C" w:rsidP="00614A0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t>Un administrador necesita acceder a un servidor de forma remota de manera segura.</w:t>
      </w:r>
    </w:p>
    <w:p w14:paraId="05367D43" w14:textId="77777777" w:rsidR="000E6C0C" w:rsidRPr="00BC109B" w:rsidRDefault="000E6C0C" w:rsidP="000E6C0C">
      <w:pPr>
        <w:pStyle w:val="ListParagraph"/>
        <w:ind w:left="1440"/>
        <w:rPr>
          <w:rFonts w:ascii="Arial" w:hAnsi="Arial" w:cs="Arial"/>
        </w:rPr>
      </w:pPr>
    </w:p>
    <w:p w14:paraId="3AA689AD" w14:textId="0A39D6D0" w:rsidR="001C3AB4" w:rsidRPr="001C3AB4" w:rsidRDefault="004447E9" w:rsidP="001C3AB4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Protocolo asignado SSH:</w:t>
      </w:r>
      <w:r w:rsidR="001C3AB4">
        <w:rPr>
          <w:rFonts w:ascii="Arial" w:hAnsi="Arial" w:cs="Arial"/>
        </w:rPr>
        <w:t xml:space="preserve"> En este caso </w:t>
      </w:r>
      <w:r w:rsidR="00C64BA6">
        <w:rPr>
          <w:rFonts w:ascii="Arial" w:hAnsi="Arial" w:cs="Arial"/>
        </w:rPr>
        <w:t xml:space="preserve">el protocolo de SSH se encargaría de </w:t>
      </w:r>
      <w:r w:rsidR="008F5FED">
        <w:rPr>
          <w:rFonts w:ascii="Arial" w:hAnsi="Arial" w:cs="Arial"/>
        </w:rPr>
        <w:t xml:space="preserve">proporcionarles a los administradores de una </w:t>
      </w:r>
      <w:r w:rsidR="00F85296">
        <w:rPr>
          <w:rFonts w:ascii="Arial" w:hAnsi="Arial" w:cs="Arial"/>
        </w:rPr>
        <w:t xml:space="preserve">conexión remota y segura para administrar sus sistemas. </w:t>
      </w:r>
      <w:r w:rsidR="005847F9">
        <w:rPr>
          <w:rFonts w:ascii="Arial" w:hAnsi="Arial" w:cs="Arial"/>
        </w:rPr>
        <w:t xml:space="preserve">Como esta tiene un </w:t>
      </w:r>
      <w:proofErr w:type="spellStart"/>
      <w:r w:rsidR="005847F9">
        <w:rPr>
          <w:rFonts w:ascii="Arial" w:hAnsi="Arial" w:cs="Arial"/>
        </w:rPr>
        <w:t>subprotocolo</w:t>
      </w:r>
      <w:proofErr w:type="spellEnd"/>
      <w:r w:rsidR="005847F9">
        <w:rPr>
          <w:rFonts w:ascii="Arial" w:hAnsi="Arial" w:cs="Arial"/>
        </w:rPr>
        <w:t xml:space="preserve"> de </w:t>
      </w:r>
      <w:r w:rsidR="00456DE4">
        <w:rPr>
          <w:rFonts w:ascii="Arial" w:hAnsi="Arial" w:cs="Arial"/>
        </w:rPr>
        <w:t>TCP asegura que la conexión sea confiable y encriptada.</w:t>
      </w:r>
    </w:p>
    <w:p w14:paraId="3517E6D8" w14:textId="77777777" w:rsidR="000E6C0C" w:rsidRPr="00BC109B" w:rsidRDefault="000E6C0C" w:rsidP="000E6C0C">
      <w:pPr>
        <w:pStyle w:val="ListParagraph"/>
        <w:ind w:left="1440"/>
        <w:rPr>
          <w:rFonts w:ascii="Arial" w:hAnsi="Arial" w:cs="Arial"/>
        </w:rPr>
      </w:pPr>
    </w:p>
    <w:p w14:paraId="16F8F7B1" w14:textId="06C36B49" w:rsidR="00614A0C" w:rsidRPr="00BC109B" w:rsidRDefault="000E6C0C" w:rsidP="00614A0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t>Una aplicación de monitoreo requiere recopilar datos en tiempo real de varios dispositivos de red.</w:t>
      </w:r>
    </w:p>
    <w:p w14:paraId="1E79011C" w14:textId="77777777" w:rsidR="000E6C0C" w:rsidRPr="00BC109B" w:rsidRDefault="000E6C0C" w:rsidP="000E6C0C">
      <w:pPr>
        <w:pStyle w:val="ListParagraph"/>
        <w:ind w:left="1440"/>
        <w:rPr>
          <w:rFonts w:ascii="Arial" w:hAnsi="Arial" w:cs="Arial"/>
        </w:rPr>
      </w:pPr>
    </w:p>
    <w:p w14:paraId="737BB22E" w14:textId="5A1CBB59" w:rsidR="000E6C0C" w:rsidRPr="00BC109B" w:rsidRDefault="00456DE4" w:rsidP="000E6C0C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Protocolo asignado </w:t>
      </w:r>
      <w:r w:rsidR="007B3F0B">
        <w:rPr>
          <w:rFonts w:ascii="Arial" w:hAnsi="Arial" w:cs="Arial"/>
        </w:rPr>
        <w:t>SMNP</w:t>
      </w:r>
      <w:r>
        <w:rPr>
          <w:rFonts w:ascii="Arial" w:hAnsi="Arial" w:cs="Arial"/>
        </w:rPr>
        <w:t>:</w:t>
      </w:r>
      <w:r w:rsidR="007B3F0B">
        <w:rPr>
          <w:rFonts w:ascii="Arial" w:hAnsi="Arial" w:cs="Arial"/>
        </w:rPr>
        <w:t xml:space="preserve"> Para este caso se emplea el protocolo SMNP ya que este permite el monitoreo </w:t>
      </w:r>
      <w:r w:rsidR="006B4073">
        <w:rPr>
          <w:rFonts w:ascii="Arial" w:hAnsi="Arial" w:cs="Arial"/>
        </w:rPr>
        <w:t xml:space="preserve">y administración de varios dispositivos que </w:t>
      </w:r>
      <w:r w:rsidR="00C207D9">
        <w:rPr>
          <w:rFonts w:ascii="Arial" w:hAnsi="Arial" w:cs="Arial"/>
        </w:rPr>
        <w:t>están conectados en la red.</w:t>
      </w:r>
    </w:p>
    <w:p w14:paraId="3C384EF0" w14:textId="77777777" w:rsidR="000E6C0C" w:rsidRPr="00BC109B" w:rsidRDefault="000E6C0C" w:rsidP="000E6C0C">
      <w:pPr>
        <w:pStyle w:val="ListParagraph"/>
        <w:ind w:left="1440"/>
        <w:rPr>
          <w:rFonts w:ascii="Arial" w:hAnsi="Arial" w:cs="Arial"/>
        </w:rPr>
      </w:pPr>
    </w:p>
    <w:p w14:paraId="3843572B" w14:textId="253E20B8" w:rsidR="000E6C0C" w:rsidRPr="00BC109B" w:rsidRDefault="000E6C0C" w:rsidP="00614A0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BC109B">
        <w:rPr>
          <w:rFonts w:ascii="Arial" w:hAnsi="Arial" w:cs="Arial"/>
        </w:rPr>
        <w:t>Un usuario desea recibir su correo electrónico en varios dispositivos sincronizados.</w:t>
      </w:r>
    </w:p>
    <w:p w14:paraId="5578A2C4" w14:textId="77777777" w:rsidR="00372FD4" w:rsidRPr="00BC109B" w:rsidRDefault="00372FD4" w:rsidP="00372FD4">
      <w:pPr>
        <w:pStyle w:val="ListParagraph"/>
        <w:ind w:left="1440"/>
        <w:rPr>
          <w:rFonts w:ascii="Arial" w:hAnsi="Arial" w:cs="Arial"/>
        </w:rPr>
      </w:pPr>
    </w:p>
    <w:p w14:paraId="155C8BFF" w14:textId="7AEF2608" w:rsidR="00372FD4" w:rsidRDefault="00297177" w:rsidP="00A53339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Protocolo asignado </w:t>
      </w:r>
      <w:r w:rsidR="00A37B1A">
        <w:rPr>
          <w:rFonts w:ascii="Arial" w:hAnsi="Arial" w:cs="Arial"/>
        </w:rPr>
        <w:t xml:space="preserve">IMAP: Este protocolo </w:t>
      </w:r>
      <w:r w:rsidR="001C1759">
        <w:rPr>
          <w:rFonts w:ascii="Arial" w:hAnsi="Arial" w:cs="Arial"/>
        </w:rPr>
        <w:t xml:space="preserve">permite </w:t>
      </w:r>
      <w:r w:rsidR="00DC5153">
        <w:rPr>
          <w:rFonts w:ascii="Arial" w:hAnsi="Arial" w:cs="Arial"/>
        </w:rPr>
        <w:t xml:space="preserve">que </w:t>
      </w:r>
      <w:r w:rsidR="00BC1DD0">
        <w:rPr>
          <w:rFonts w:ascii="Arial" w:hAnsi="Arial" w:cs="Arial"/>
        </w:rPr>
        <w:t xml:space="preserve">los </w:t>
      </w:r>
      <w:r w:rsidR="0082663B">
        <w:rPr>
          <w:rFonts w:ascii="Arial" w:hAnsi="Arial" w:cs="Arial"/>
        </w:rPr>
        <w:t xml:space="preserve">correos que </w:t>
      </w:r>
      <w:r w:rsidR="00951EB6">
        <w:rPr>
          <w:rFonts w:ascii="Arial" w:hAnsi="Arial" w:cs="Arial"/>
        </w:rPr>
        <w:t xml:space="preserve">fueron recibidos por el </w:t>
      </w:r>
      <w:r w:rsidR="00E67B7C">
        <w:rPr>
          <w:rFonts w:ascii="Arial" w:hAnsi="Arial" w:cs="Arial"/>
        </w:rPr>
        <w:t>usuario en</w:t>
      </w:r>
      <w:r w:rsidR="00F532F1">
        <w:rPr>
          <w:rFonts w:ascii="Arial" w:hAnsi="Arial" w:cs="Arial"/>
        </w:rPr>
        <w:t xml:space="preserve"> un dispositivo </w:t>
      </w:r>
      <w:r w:rsidR="006D0E68">
        <w:rPr>
          <w:rFonts w:ascii="Arial" w:hAnsi="Arial" w:cs="Arial"/>
        </w:rPr>
        <w:t>sean almacenados adentro de</w:t>
      </w:r>
      <w:r w:rsidR="00226075">
        <w:rPr>
          <w:rFonts w:ascii="Arial" w:hAnsi="Arial" w:cs="Arial"/>
        </w:rPr>
        <w:t xml:space="preserve">l servidor </w:t>
      </w:r>
      <w:r w:rsidR="00606DC7">
        <w:rPr>
          <w:rFonts w:ascii="Arial" w:hAnsi="Arial" w:cs="Arial"/>
        </w:rPr>
        <w:t>sincronizando</w:t>
      </w:r>
      <w:r w:rsidR="00F417EF">
        <w:rPr>
          <w:rFonts w:ascii="Arial" w:hAnsi="Arial" w:cs="Arial"/>
        </w:rPr>
        <w:t xml:space="preserve"> </w:t>
      </w:r>
      <w:r w:rsidR="000F4A89">
        <w:rPr>
          <w:rFonts w:ascii="Arial" w:hAnsi="Arial" w:cs="Arial"/>
        </w:rPr>
        <w:t xml:space="preserve">a </w:t>
      </w:r>
      <w:r w:rsidR="00330D0C">
        <w:rPr>
          <w:rFonts w:ascii="Arial" w:hAnsi="Arial" w:cs="Arial"/>
        </w:rPr>
        <w:t>todos los dispositivos</w:t>
      </w:r>
      <w:r w:rsidR="000F4A89">
        <w:rPr>
          <w:rFonts w:ascii="Arial" w:hAnsi="Arial" w:cs="Arial"/>
        </w:rPr>
        <w:t xml:space="preserve"> que</w:t>
      </w:r>
      <w:r w:rsidR="005A6FDA">
        <w:rPr>
          <w:rFonts w:ascii="Arial" w:hAnsi="Arial" w:cs="Arial"/>
        </w:rPr>
        <w:t xml:space="preserve"> utilizan ese correo electrónico</w:t>
      </w:r>
      <w:r w:rsidR="005158B4">
        <w:rPr>
          <w:rFonts w:ascii="Arial" w:hAnsi="Arial" w:cs="Arial"/>
        </w:rPr>
        <w:t>.</w:t>
      </w:r>
      <w:r w:rsidR="00330D0C">
        <w:rPr>
          <w:rFonts w:ascii="Arial" w:hAnsi="Arial" w:cs="Arial"/>
        </w:rPr>
        <w:t xml:space="preserve"> Permitiendo que este pueda recibir y enviar correos electrónicos sin</w:t>
      </w:r>
      <w:r w:rsidR="0033219D">
        <w:rPr>
          <w:rFonts w:ascii="Arial" w:hAnsi="Arial" w:cs="Arial"/>
        </w:rPr>
        <w:t xml:space="preserve"> importar que dispositivo fuese </w:t>
      </w:r>
      <w:r w:rsidR="007D75BA">
        <w:rPr>
          <w:rFonts w:ascii="Arial" w:hAnsi="Arial" w:cs="Arial"/>
        </w:rPr>
        <w:t>el que lo haiga recibido o enviado.</w:t>
      </w:r>
    </w:p>
    <w:p w14:paraId="55D462FD" w14:textId="77777777" w:rsidR="007D79BF" w:rsidRDefault="007D79BF" w:rsidP="00A53339">
      <w:pPr>
        <w:pStyle w:val="ListParagraph"/>
        <w:ind w:left="1440"/>
        <w:rPr>
          <w:rFonts w:ascii="Arial" w:hAnsi="Arial" w:cs="Arial"/>
        </w:rPr>
      </w:pPr>
    </w:p>
    <w:p w14:paraId="176ECEC9" w14:textId="2C77774E" w:rsidR="007D79BF" w:rsidRDefault="007D79BF" w:rsidP="00A53339">
      <w:pPr>
        <w:pStyle w:val="ListParagraph"/>
        <w:ind w:left="1440"/>
        <w:rPr>
          <w:rFonts w:ascii="Arial" w:hAnsi="Arial" w:cs="Arial"/>
        </w:rPr>
      </w:pPr>
    </w:p>
    <w:p w14:paraId="7B01D975" w14:textId="1E6FECCE" w:rsidR="005D6128" w:rsidRDefault="00530CFA" w:rsidP="00A53339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 w:rsidR="009660B1">
        <w:rPr>
          <w:rFonts w:ascii="Arial" w:hAnsi="Arial" w:cs="Arial"/>
        </w:rPr>
        <w:t>asignar direcciones IP a los dispositivos de la empresa y simplificar la configuración</w:t>
      </w:r>
      <w:r w:rsidR="008E484A">
        <w:rPr>
          <w:rFonts w:ascii="Arial" w:hAnsi="Arial" w:cs="Arial"/>
        </w:rPr>
        <w:t xml:space="preserve"> de la red. Para implementarla usaríamos </w:t>
      </w:r>
      <w:proofErr w:type="spellStart"/>
      <w:r w:rsidR="008E484A">
        <w:rPr>
          <w:rFonts w:ascii="Arial" w:hAnsi="Arial" w:cs="Arial"/>
        </w:rPr>
        <w:t>routers</w:t>
      </w:r>
      <w:proofErr w:type="spellEnd"/>
      <w:r w:rsidR="008E484A">
        <w:rPr>
          <w:rFonts w:ascii="Arial" w:hAnsi="Arial" w:cs="Arial"/>
        </w:rPr>
        <w:t>.</w:t>
      </w:r>
    </w:p>
    <w:p w14:paraId="0F75650E" w14:textId="77777777" w:rsidR="008E484A" w:rsidRDefault="008E484A" w:rsidP="00A53339">
      <w:pPr>
        <w:pStyle w:val="ListParagraph"/>
        <w:ind w:left="1440"/>
        <w:rPr>
          <w:rFonts w:ascii="Arial" w:hAnsi="Arial" w:cs="Arial"/>
        </w:rPr>
      </w:pPr>
    </w:p>
    <w:p w14:paraId="49A204D7" w14:textId="3DF28D8D" w:rsidR="008E484A" w:rsidRDefault="008E484A" w:rsidP="00A53339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Para convertir los </w:t>
      </w:r>
      <w:r w:rsidR="00BE5B65">
        <w:rPr>
          <w:rFonts w:ascii="Arial" w:hAnsi="Arial" w:cs="Arial"/>
        </w:rPr>
        <w:t>nombres de dominio en direcciones IP, esto hace que la comunicación entre dispositivos sea más fácil. Para implementara usaríamos servicios en la nube como Google DNS.</w:t>
      </w:r>
    </w:p>
    <w:p w14:paraId="684D5157" w14:textId="77777777" w:rsidR="00BE5B65" w:rsidRDefault="00BE5B65" w:rsidP="00A53339">
      <w:pPr>
        <w:pStyle w:val="ListParagraph"/>
        <w:ind w:left="1440"/>
        <w:rPr>
          <w:rFonts w:ascii="Arial" w:hAnsi="Arial" w:cs="Arial"/>
        </w:rPr>
      </w:pPr>
    </w:p>
    <w:p w14:paraId="348ACDA5" w14:textId="3244CFC7" w:rsidR="00BE5B65" w:rsidRPr="00A53339" w:rsidRDefault="003D6D0D" w:rsidP="00A53339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Para controlar y </w:t>
      </w:r>
      <w:r w:rsidR="00D22C8C">
        <w:rPr>
          <w:rFonts w:ascii="Arial" w:hAnsi="Arial" w:cs="Arial"/>
        </w:rPr>
        <w:t>monitorear</w:t>
      </w:r>
      <w:r>
        <w:rPr>
          <w:rFonts w:ascii="Arial" w:hAnsi="Arial" w:cs="Arial"/>
        </w:rPr>
        <w:t xml:space="preserve"> el </w:t>
      </w:r>
      <w:r w:rsidR="00D22C8C">
        <w:rPr>
          <w:rFonts w:ascii="Arial" w:hAnsi="Arial" w:cs="Arial"/>
        </w:rPr>
        <w:t>tráfico</w:t>
      </w:r>
      <w:r>
        <w:rPr>
          <w:rFonts w:ascii="Arial" w:hAnsi="Arial" w:cs="Arial"/>
        </w:rPr>
        <w:t xml:space="preserve"> de entrada</w:t>
      </w:r>
      <w:r w:rsidR="00C71331">
        <w:rPr>
          <w:rFonts w:ascii="Arial" w:hAnsi="Arial" w:cs="Arial"/>
        </w:rPr>
        <w:t xml:space="preserve"> y salida. Esto asegura que la red </w:t>
      </w:r>
      <w:r w:rsidR="00D22C8C">
        <w:rPr>
          <w:rFonts w:ascii="Arial" w:hAnsi="Arial" w:cs="Arial"/>
        </w:rPr>
        <w:t>este protegida</w:t>
      </w:r>
      <w:r w:rsidR="00B57D08">
        <w:rPr>
          <w:rFonts w:ascii="Arial" w:hAnsi="Arial" w:cs="Arial"/>
        </w:rPr>
        <w:t xml:space="preserve"> y sea segura. Para implementarla usaríamos softwares de firewall en los servidores de la empresa</w:t>
      </w:r>
      <w:r w:rsidR="008B4217">
        <w:rPr>
          <w:rFonts w:ascii="Arial" w:hAnsi="Arial" w:cs="Arial"/>
        </w:rPr>
        <w:t xml:space="preserve"> </w:t>
      </w:r>
    </w:p>
    <w:sectPr w:rsidR="00BE5B65" w:rsidRPr="00A53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A5F"/>
    <w:multiLevelType w:val="hybridMultilevel"/>
    <w:tmpl w:val="6792E0C0"/>
    <w:lvl w:ilvl="0" w:tplc="2056DEB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811CD0"/>
    <w:multiLevelType w:val="hybridMultilevel"/>
    <w:tmpl w:val="9DFEBF08"/>
    <w:lvl w:ilvl="0" w:tplc="EC702B8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4C0D2B"/>
    <w:multiLevelType w:val="hybridMultilevel"/>
    <w:tmpl w:val="115C581E"/>
    <w:lvl w:ilvl="0" w:tplc="AAEE1A1C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926407"/>
    <w:multiLevelType w:val="hybridMultilevel"/>
    <w:tmpl w:val="C964A8C2"/>
    <w:lvl w:ilvl="0" w:tplc="11404A0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5214F9"/>
    <w:multiLevelType w:val="hybridMultilevel"/>
    <w:tmpl w:val="AF062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E2AFB"/>
    <w:multiLevelType w:val="hybridMultilevel"/>
    <w:tmpl w:val="0F7A0D16"/>
    <w:lvl w:ilvl="0" w:tplc="7F401DC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9174306">
    <w:abstractNumId w:val="4"/>
  </w:num>
  <w:num w:numId="2" w16cid:durableId="1618029768">
    <w:abstractNumId w:val="5"/>
  </w:num>
  <w:num w:numId="3" w16cid:durableId="583805670">
    <w:abstractNumId w:val="1"/>
  </w:num>
  <w:num w:numId="4" w16cid:durableId="1953048975">
    <w:abstractNumId w:val="0"/>
  </w:num>
  <w:num w:numId="5" w16cid:durableId="491725886">
    <w:abstractNumId w:val="3"/>
  </w:num>
  <w:num w:numId="6" w16cid:durableId="710157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BD"/>
    <w:rsid w:val="00026EE1"/>
    <w:rsid w:val="00061423"/>
    <w:rsid w:val="000C18AF"/>
    <w:rsid w:val="000C1D39"/>
    <w:rsid w:val="000E0B50"/>
    <w:rsid w:val="000E6C0C"/>
    <w:rsid w:val="000F3B31"/>
    <w:rsid w:val="000F4A89"/>
    <w:rsid w:val="00165971"/>
    <w:rsid w:val="001A5051"/>
    <w:rsid w:val="001C1759"/>
    <w:rsid w:val="001C3AB4"/>
    <w:rsid w:val="001D696F"/>
    <w:rsid w:val="001D6E0A"/>
    <w:rsid w:val="001F1A4A"/>
    <w:rsid w:val="002113BD"/>
    <w:rsid w:val="00226075"/>
    <w:rsid w:val="00291D2A"/>
    <w:rsid w:val="00297177"/>
    <w:rsid w:val="002B6317"/>
    <w:rsid w:val="002F3C4D"/>
    <w:rsid w:val="003223E7"/>
    <w:rsid w:val="00330D0C"/>
    <w:rsid w:val="0033219D"/>
    <w:rsid w:val="00353E72"/>
    <w:rsid w:val="00372FD4"/>
    <w:rsid w:val="00377D9E"/>
    <w:rsid w:val="003B2B49"/>
    <w:rsid w:val="003D5113"/>
    <w:rsid w:val="003D6D0D"/>
    <w:rsid w:val="003E6838"/>
    <w:rsid w:val="003F7CBA"/>
    <w:rsid w:val="00412652"/>
    <w:rsid w:val="00413F89"/>
    <w:rsid w:val="004447E9"/>
    <w:rsid w:val="00456DE4"/>
    <w:rsid w:val="00472AF8"/>
    <w:rsid w:val="0048017B"/>
    <w:rsid w:val="004A305A"/>
    <w:rsid w:val="004B6E2F"/>
    <w:rsid w:val="004D4DA5"/>
    <w:rsid w:val="004E1266"/>
    <w:rsid w:val="0051069A"/>
    <w:rsid w:val="005158B4"/>
    <w:rsid w:val="00530CFA"/>
    <w:rsid w:val="005649F7"/>
    <w:rsid w:val="005842F2"/>
    <w:rsid w:val="005847F9"/>
    <w:rsid w:val="005A22C1"/>
    <w:rsid w:val="005A6FDA"/>
    <w:rsid w:val="005B2F46"/>
    <w:rsid w:val="005D5510"/>
    <w:rsid w:val="005D6128"/>
    <w:rsid w:val="00606DC7"/>
    <w:rsid w:val="00614A0C"/>
    <w:rsid w:val="00692254"/>
    <w:rsid w:val="006B4073"/>
    <w:rsid w:val="006C07C4"/>
    <w:rsid w:val="006C289B"/>
    <w:rsid w:val="006C368A"/>
    <w:rsid w:val="006D0E68"/>
    <w:rsid w:val="00746CBD"/>
    <w:rsid w:val="00780D4F"/>
    <w:rsid w:val="007A0A7B"/>
    <w:rsid w:val="007A2CF2"/>
    <w:rsid w:val="007B3F0B"/>
    <w:rsid w:val="007D75BA"/>
    <w:rsid w:val="007D79BF"/>
    <w:rsid w:val="00812D2C"/>
    <w:rsid w:val="0082663B"/>
    <w:rsid w:val="00867520"/>
    <w:rsid w:val="008B4217"/>
    <w:rsid w:val="008E484A"/>
    <w:rsid w:val="008F5FED"/>
    <w:rsid w:val="00950235"/>
    <w:rsid w:val="00951EB6"/>
    <w:rsid w:val="009660B1"/>
    <w:rsid w:val="009D5744"/>
    <w:rsid w:val="00A31083"/>
    <w:rsid w:val="00A37B1A"/>
    <w:rsid w:val="00A53339"/>
    <w:rsid w:val="00AA49E6"/>
    <w:rsid w:val="00AF2CA5"/>
    <w:rsid w:val="00B475E4"/>
    <w:rsid w:val="00B57D08"/>
    <w:rsid w:val="00B82C8C"/>
    <w:rsid w:val="00BA2FEC"/>
    <w:rsid w:val="00BC109B"/>
    <w:rsid w:val="00BC1DD0"/>
    <w:rsid w:val="00BC5C1F"/>
    <w:rsid w:val="00BE5B65"/>
    <w:rsid w:val="00BF2861"/>
    <w:rsid w:val="00C207D9"/>
    <w:rsid w:val="00C27DC6"/>
    <w:rsid w:val="00C3056E"/>
    <w:rsid w:val="00C64BA6"/>
    <w:rsid w:val="00C71331"/>
    <w:rsid w:val="00C77D61"/>
    <w:rsid w:val="00D003F2"/>
    <w:rsid w:val="00D22C8C"/>
    <w:rsid w:val="00D33C99"/>
    <w:rsid w:val="00D601EB"/>
    <w:rsid w:val="00D753D7"/>
    <w:rsid w:val="00D81F52"/>
    <w:rsid w:val="00DB34F5"/>
    <w:rsid w:val="00DC4A35"/>
    <w:rsid w:val="00DC5153"/>
    <w:rsid w:val="00DF0B5D"/>
    <w:rsid w:val="00E67B7C"/>
    <w:rsid w:val="00E80A01"/>
    <w:rsid w:val="00EB0047"/>
    <w:rsid w:val="00EE7EE2"/>
    <w:rsid w:val="00F4067B"/>
    <w:rsid w:val="00F417EF"/>
    <w:rsid w:val="00F532F1"/>
    <w:rsid w:val="00F6160E"/>
    <w:rsid w:val="00F85296"/>
    <w:rsid w:val="00FA66E6"/>
    <w:rsid w:val="00FB0A39"/>
    <w:rsid w:val="00FC1FB3"/>
    <w:rsid w:val="00FF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D449"/>
  <w15:chartTrackingRefBased/>
  <w15:docId w15:val="{0EC30571-E0A7-4B68-BBEE-93F271D2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C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CBD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BD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BD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BD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BD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BD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BD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74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BD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BD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74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BD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74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BD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746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115</cp:revision>
  <cp:lastPrinted>2025-12-01T19:30:00Z</cp:lastPrinted>
  <dcterms:created xsi:type="dcterms:W3CDTF">2025-12-01T17:16:00Z</dcterms:created>
  <dcterms:modified xsi:type="dcterms:W3CDTF">2025-12-01T23:17:00Z</dcterms:modified>
</cp:coreProperties>
</file>