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756E" w14:textId="0F966627" w:rsidR="00F039CF" w:rsidRDefault="00CE1718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Benyahir Y. Martínez Hermina </w:t>
      </w:r>
      <w:r>
        <w:rPr>
          <w:rFonts w:ascii="Arial" w:hAnsi="Arial" w:cs="Arial"/>
          <w:lang w:val="es-PR"/>
        </w:rPr>
        <w:tab/>
      </w:r>
      <w:r>
        <w:rPr>
          <w:rFonts w:ascii="Arial" w:hAnsi="Arial" w:cs="Arial"/>
          <w:lang w:val="es-PR"/>
        </w:rPr>
        <w:tab/>
      </w:r>
      <w:r>
        <w:rPr>
          <w:rFonts w:ascii="Arial" w:hAnsi="Arial" w:cs="Arial"/>
          <w:lang w:val="es-PR"/>
        </w:rPr>
        <w:tab/>
      </w:r>
      <w:r>
        <w:rPr>
          <w:rFonts w:ascii="Arial" w:hAnsi="Arial" w:cs="Arial"/>
          <w:lang w:val="es-PR"/>
        </w:rPr>
        <w:tab/>
      </w:r>
      <w:r>
        <w:rPr>
          <w:rFonts w:ascii="Arial" w:hAnsi="Arial" w:cs="Arial"/>
          <w:lang w:val="es-PR"/>
        </w:rPr>
        <w:tab/>
      </w:r>
      <w:r>
        <w:rPr>
          <w:rFonts w:ascii="Arial" w:hAnsi="Arial" w:cs="Arial"/>
          <w:lang w:val="es-PR"/>
        </w:rPr>
        <w:tab/>
        <w:t xml:space="preserve">             R00624824</w:t>
      </w:r>
    </w:p>
    <w:p w14:paraId="1D93C68F" w14:textId="14CC9B99" w:rsidR="00CE1718" w:rsidRDefault="00CE1718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Actividad 2 – Modulo 1 – Lección 2</w:t>
      </w:r>
    </w:p>
    <w:p w14:paraId="65E893AB" w14:textId="1FFE3268" w:rsidR="00FC4AE1" w:rsidRDefault="00FC4AE1" w:rsidP="00FC4AE1">
      <w:pPr>
        <w:rPr>
          <w:rFonts w:ascii="Arial" w:hAnsi="Arial" w:cs="Arial"/>
          <w:b/>
          <w:bCs/>
          <w:lang w:val="es-PR"/>
        </w:rPr>
      </w:pPr>
      <w:r w:rsidRPr="00FC4AE1">
        <w:rPr>
          <w:rFonts w:ascii="Arial" w:hAnsi="Arial" w:cs="Arial"/>
          <w:b/>
          <w:bCs/>
          <w:lang w:val="es-PR"/>
        </w:rPr>
        <w:t>1.</w:t>
      </w:r>
      <w:r>
        <w:rPr>
          <w:rFonts w:ascii="Arial" w:hAnsi="Arial" w:cs="Arial"/>
          <w:b/>
          <w:bCs/>
          <w:lang w:val="es-PR"/>
        </w:rPr>
        <w:t xml:space="preserve"> </w:t>
      </w:r>
      <w:r w:rsidR="00AC6AFE" w:rsidRPr="00FC4AE1">
        <w:rPr>
          <w:rFonts w:ascii="Arial" w:hAnsi="Arial" w:cs="Arial"/>
          <w:b/>
          <w:bCs/>
          <w:lang w:val="es-PR"/>
        </w:rPr>
        <w:t>Clasificación practica</w:t>
      </w:r>
      <w:r w:rsidRPr="00FC4AE1">
        <w:rPr>
          <w:rFonts w:ascii="Arial" w:hAnsi="Arial" w:cs="Arial"/>
          <w:b/>
          <w:bCs/>
          <w:lang w:val="es-PR"/>
        </w:rPr>
        <w:t>:</w:t>
      </w:r>
    </w:p>
    <w:p w14:paraId="45B800E0" w14:textId="5F0E0994" w:rsidR="001E423F" w:rsidRDefault="001E423F" w:rsidP="00CE15B3">
      <w:pPr>
        <w:rPr>
          <w:rFonts w:ascii="Arial" w:hAnsi="Arial" w:cs="Arial"/>
          <w:lang w:val="es-PR"/>
        </w:rPr>
      </w:pPr>
    </w:p>
    <w:p w14:paraId="23B026F5" w14:textId="7FABB61C" w:rsidR="00CE15B3" w:rsidRDefault="00A93F13" w:rsidP="00A93F13">
      <w:pPr>
        <w:pStyle w:val="ListParagraph"/>
        <w:numPr>
          <w:ilvl w:val="0"/>
          <w:numId w:val="5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Caso: Red de un hogar</w:t>
      </w:r>
    </w:p>
    <w:p w14:paraId="47C5E95A" w14:textId="742AB876" w:rsidR="00A93F13" w:rsidRDefault="00EF0715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Medio de transmisión:</w:t>
      </w:r>
      <w:r w:rsidR="00042AC4">
        <w:rPr>
          <w:rFonts w:ascii="Arial" w:hAnsi="Arial" w:cs="Arial"/>
          <w:lang w:val="es-PR"/>
        </w:rPr>
        <w:t xml:space="preserve"> </w:t>
      </w:r>
      <w:r w:rsidR="005451A5">
        <w:rPr>
          <w:rFonts w:ascii="Arial" w:hAnsi="Arial" w:cs="Arial"/>
          <w:lang w:val="es-PR"/>
        </w:rPr>
        <w:t>(medio</w:t>
      </w:r>
      <w:r w:rsidR="001A2440">
        <w:rPr>
          <w:rFonts w:ascii="Arial" w:hAnsi="Arial" w:cs="Arial"/>
          <w:lang w:val="es-PR"/>
        </w:rPr>
        <w:t xml:space="preserve"> no guiado) </w:t>
      </w:r>
      <w:r w:rsidR="00052441" w:rsidRPr="00052441">
        <w:rPr>
          <w:rFonts w:ascii="Arial" w:hAnsi="Arial" w:cs="Arial"/>
        </w:rPr>
        <w:t>Microondas</w:t>
      </w:r>
    </w:p>
    <w:p w14:paraId="159948C3" w14:textId="3777FEF3" w:rsidR="004D0520" w:rsidRDefault="004D0520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ab/>
      </w:r>
      <w:r w:rsidR="001C28C6" w:rsidRPr="001C28C6">
        <w:rPr>
          <w:rFonts w:ascii="Arial" w:hAnsi="Arial" w:cs="Arial"/>
          <w:lang w:val="es-PR"/>
        </w:rPr>
        <w:drawing>
          <wp:inline distT="0" distB="0" distL="0" distR="0" wp14:anchorId="117C7A3C" wp14:editId="5F7C7D67">
            <wp:extent cx="4629150" cy="2086085"/>
            <wp:effectExtent l="0" t="0" r="0" b="9525"/>
            <wp:docPr id="100998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7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783" cy="210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2B0F" w14:textId="49761D9B" w:rsidR="006F79C4" w:rsidRPr="00AC6B9F" w:rsidRDefault="00A62FC1" w:rsidP="00AC6B9F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Las ondas son emitidas de una torre hasta que lleguen al hogar</w:t>
      </w:r>
      <w:r w:rsidR="006F3BC3">
        <w:rPr>
          <w:rFonts w:ascii="Arial" w:hAnsi="Arial" w:cs="Arial"/>
          <w:lang w:val="es-PR"/>
        </w:rPr>
        <w:t xml:space="preserve"> por un router</w:t>
      </w:r>
      <w:r w:rsidR="007B12D5">
        <w:rPr>
          <w:rFonts w:ascii="Arial" w:hAnsi="Arial" w:cs="Arial"/>
          <w:lang w:val="es-PR"/>
        </w:rPr>
        <w:t>.</w:t>
      </w:r>
    </w:p>
    <w:p w14:paraId="0DAB383C" w14:textId="3567AC6D" w:rsidR="00EF0715" w:rsidRDefault="00617FA0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Distribución </w:t>
      </w:r>
      <w:r w:rsidR="0096412C">
        <w:rPr>
          <w:rFonts w:ascii="Arial" w:hAnsi="Arial" w:cs="Arial"/>
          <w:lang w:val="es-PR"/>
        </w:rPr>
        <w:t>geográfica</w:t>
      </w:r>
      <w:r>
        <w:rPr>
          <w:rFonts w:ascii="Arial" w:hAnsi="Arial" w:cs="Arial"/>
          <w:lang w:val="es-PR"/>
        </w:rPr>
        <w:t>:</w:t>
      </w:r>
      <w:r w:rsidR="0081772D">
        <w:rPr>
          <w:rFonts w:ascii="Arial" w:hAnsi="Arial" w:cs="Arial"/>
          <w:lang w:val="es-PR"/>
        </w:rPr>
        <w:t xml:space="preserve"> </w:t>
      </w:r>
      <w:r w:rsidR="007D2A31">
        <w:rPr>
          <w:rFonts w:ascii="Arial" w:hAnsi="Arial" w:cs="Arial"/>
          <w:lang w:val="es-PR"/>
        </w:rPr>
        <w:t>Red inalámbrica de Área Local</w:t>
      </w:r>
      <w:r w:rsidR="007C2532">
        <w:rPr>
          <w:rFonts w:ascii="Arial" w:hAnsi="Arial" w:cs="Arial"/>
          <w:lang w:val="es-PR"/>
        </w:rPr>
        <w:t xml:space="preserve"> (WLAN)</w:t>
      </w:r>
    </w:p>
    <w:p w14:paraId="5153AC68" w14:textId="348C3341" w:rsidR="00BE2DE8" w:rsidRDefault="00BE2DE8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ab/>
      </w:r>
      <w:r w:rsidR="00C168C9" w:rsidRPr="00C168C9">
        <w:rPr>
          <w:rFonts w:ascii="Arial" w:hAnsi="Arial" w:cs="Arial"/>
          <w:lang w:val="es-PR"/>
        </w:rPr>
        <w:drawing>
          <wp:inline distT="0" distB="0" distL="0" distR="0" wp14:anchorId="019714B7" wp14:editId="1DCA56F3">
            <wp:extent cx="4950085" cy="1797050"/>
            <wp:effectExtent l="0" t="0" r="3175" b="0"/>
            <wp:docPr id="3790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0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077" cy="18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BEED" w14:textId="34F25277" w:rsidR="006F79C4" w:rsidRDefault="00A62FC1" w:rsidP="00A62FC1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La torre no solo emite señales hacia </w:t>
      </w:r>
      <w:r w:rsidR="00F5293C">
        <w:rPr>
          <w:rFonts w:ascii="Arial" w:hAnsi="Arial" w:cs="Arial"/>
          <w:lang w:val="es-PR"/>
        </w:rPr>
        <w:t xml:space="preserve">un solo </w:t>
      </w:r>
      <w:r w:rsidR="007B12D5">
        <w:rPr>
          <w:rFonts w:ascii="Arial" w:hAnsi="Arial" w:cs="Arial"/>
          <w:lang w:val="es-PR"/>
        </w:rPr>
        <w:t>hogar,</w:t>
      </w:r>
      <w:r w:rsidR="00F5293C">
        <w:rPr>
          <w:rFonts w:ascii="Arial" w:hAnsi="Arial" w:cs="Arial"/>
          <w:lang w:val="es-PR"/>
        </w:rPr>
        <w:t xml:space="preserve"> pero también hacia una </w:t>
      </w:r>
      <w:r w:rsidR="006D05D4">
        <w:rPr>
          <w:rFonts w:ascii="Arial" w:hAnsi="Arial" w:cs="Arial"/>
          <w:lang w:val="es-PR"/>
        </w:rPr>
        <w:t xml:space="preserve">variedad de hogares en </w:t>
      </w:r>
      <w:r w:rsidR="00481F32">
        <w:rPr>
          <w:rFonts w:ascii="Arial" w:hAnsi="Arial" w:cs="Arial"/>
          <w:lang w:val="es-PR"/>
        </w:rPr>
        <w:t>un área local</w:t>
      </w:r>
      <w:r w:rsidR="007B12D5">
        <w:rPr>
          <w:rFonts w:ascii="Arial" w:hAnsi="Arial" w:cs="Arial"/>
          <w:lang w:val="es-PR"/>
        </w:rPr>
        <w:t>.</w:t>
      </w:r>
      <w:r w:rsidR="00481F32">
        <w:rPr>
          <w:rFonts w:ascii="Arial" w:hAnsi="Arial" w:cs="Arial"/>
          <w:lang w:val="es-PR"/>
        </w:rPr>
        <w:t xml:space="preserve"> </w:t>
      </w:r>
    </w:p>
    <w:p w14:paraId="4CBE6E30" w14:textId="77777777" w:rsidR="00040E44" w:rsidRDefault="00040E44" w:rsidP="00040E44">
      <w:pPr>
        <w:rPr>
          <w:rFonts w:ascii="Arial" w:hAnsi="Arial" w:cs="Arial"/>
          <w:lang w:val="es-PR"/>
        </w:rPr>
      </w:pPr>
    </w:p>
    <w:p w14:paraId="6179C87C" w14:textId="77777777" w:rsidR="00040E44" w:rsidRDefault="00040E44" w:rsidP="00040E44">
      <w:pPr>
        <w:rPr>
          <w:rFonts w:ascii="Arial" w:hAnsi="Arial" w:cs="Arial"/>
          <w:lang w:val="es-PR"/>
        </w:rPr>
      </w:pPr>
    </w:p>
    <w:p w14:paraId="4CEE2933" w14:textId="77777777" w:rsidR="00040E44" w:rsidRPr="00040E44" w:rsidRDefault="00040E44" w:rsidP="00040E44">
      <w:pPr>
        <w:rPr>
          <w:rFonts w:ascii="Arial" w:hAnsi="Arial" w:cs="Arial"/>
          <w:lang w:val="es-PR"/>
        </w:rPr>
      </w:pPr>
    </w:p>
    <w:p w14:paraId="277B1800" w14:textId="5C13665B" w:rsidR="00617FA0" w:rsidRDefault="00617FA0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lastRenderedPageBreak/>
        <w:t>Forma de la transmisión:</w:t>
      </w:r>
      <w:r w:rsidR="0096412C">
        <w:rPr>
          <w:rFonts w:ascii="Arial" w:hAnsi="Arial" w:cs="Arial"/>
          <w:lang w:val="es-PR"/>
        </w:rPr>
        <w:t xml:space="preserve"> </w:t>
      </w:r>
      <w:r w:rsidR="00354A16">
        <w:rPr>
          <w:rFonts w:ascii="Arial" w:hAnsi="Arial" w:cs="Arial"/>
          <w:lang w:val="es-PR"/>
        </w:rPr>
        <w:t>Topología en Estrella (Star</w:t>
      </w:r>
      <w:r w:rsidR="003C6AC9">
        <w:rPr>
          <w:rFonts w:ascii="Arial" w:hAnsi="Arial" w:cs="Arial"/>
          <w:lang w:val="es-PR"/>
        </w:rPr>
        <w:t>)</w:t>
      </w:r>
    </w:p>
    <w:p w14:paraId="256A782A" w14:textId="6FECA630" w:rsidR="0015133A" w:rsidRDefault="0015133A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ab/>
      </w:r>
      <w:r w:rsidRPr="0015133A">
        <w:rPr>
          <w:rFonts w:ascii="Arial" w:hAnsi="Arial" w:cs="Arial"/>
          <w:lang w:val="es-PR"/>
        </w:rPr>
        <w:drawing>
          <wp:inline distT="0" distB="0" distL="0" distR="0" wp14:anchorId="64B084A8" wp14:editId="01112AC4">
            <wp:extent cx="3964329" cy="3440834"/>
            <wp:effectExtent l="0" t="0" r="0" b="7620"/>
            <wp:docPr id="32051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6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3122" cy="34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E6C9" w14:textId="4F526404" w:rsidR="008F1AA8" w:rsidRPr="007B12D5" w:rsidRDefault="007B12D5" w:rsidP="007B12D5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En base a un router que recibe las ondas este permite compartir la señal hacia los dispositivos de la casa.</w:t>
      </w:r>
    </w:p>
    <w:p w14:paraId="2788D492" w14:textId="0A823C72" w:rsidR="00617FA0" w:rsidRDefault="00042AC4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Estructura funcional:</w:t>
      </w:r>
      <w:r w:rsidR="003C6AC9">
        <w:rPr>
          <w:rFonts w:ascii="Arial" w:hAnsi="Arial" w:cs="Arial"/>
          <w:lang w:val="es-PR"/>
        </w:rPr>
        <w:t xml:space="preserve"> </w:t>
      </w:r>
      <w:r w:rsidR="0023794A">
        <w:rPr>
          <w:rFonts w:ascii="Arial" w:hAnsi="Arial" w:cs="Arial"/>
          <w:lang w:val="es-PR"/>
        </w:rPr>
        <w:t>Red Cliente</w:t>
      </w:r>
      <w:r w:rsidR="003D37CD">
        <w:rPr>
          <w:rFonts w:ascii="Arial" w:hAnsi="Arial" w:cs="Arial"/>
          <w:lang w:val="es-PR"/>
        </w:rPr>
        <w:t>-</w:t>
      </w:r>
      <w:r w:rsidR="0023794A">
        <w:rPr>
          <w:rFonts w:ascii="Arial" w:hAnsi="Arial" w:cs="Arial"/>
          <w:lang w:val="es-PR"/>
        </w:rPr>
        <w:t>Servidor (</w:t>
      </w:r>
      <w:r w:rsidR="003D37CD">
        <w:rPr>
          <w:rFonts w:ascii="Arial" w:hAnsi="Arial" w:cs="Arial"/>
          <w:lang w:val="es-PR"/>
        </w:rPr>
        <w:t>Client-Server)</w:t>
      </w:r>
    </w:p>
    <w:p w14:paraId="60DAF02F" w14:textId="0672F615" w:rsidR="00040E44" w:rsidRDefault="00040E44" w:rsidP="001C24AA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ab/>
      </w:r>
      <w:r w:rsidR="00BE7392" w:rsidRPr="00BE7392">
        <w:rPr>
          <w:rFonts w:ascii="Arial" w:hAnsi="Arial" w:cs="Arial"/>
          <w:lang w:val="es-PR"/>
        </w:rPr>
        <w:drawing>
          <wp:inline distT="0" distB="0" distL="0" distR="0" wp14:anchorId="0357317D" wp14:editId="5FE2BF5A">
            <wp:extent cx="4876800" cy="2427979"/>
            <wp:effectExtent l="0" t="0" r="0" b="0"/>
            <wp:docPr id="360470864" name="Picture 1" descr="A computer screen shot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70864" name="Picture 1" descr="A computer screen shot of a ro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4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095A" w14:textId="737928AB" w:rsidR="00040E44" w:rsidRDefault="008855CF" w:rsidP="00BE7392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 w:rsidRPr="00861945">
        <w:rPr>
          <w:rFonts w:ascii="Arial" w:hAnsi="Arial" w:cs="Arial"/>
          <w:lang w:val="es-PR"/>
        </w:rPr>
        <w:t xml:space="preserve">Todos los recursos que </w:t>
      </w:r>
      <w:r w:rsidR="00263ABB" w:rsidRPr="00861945">
        <w:rPr>
          <w:rFonts w:ascii="Arial" w:hAnsi="Arial" w:cs="Arial"/>
          <w:lang w:val="es-PR"/>
        </w:rPr>
        <w:t>los dispositivos del hogar</w:t>
      </w:r>
      <w:r w:rsidR="00BD6405">
        <w:rPr>
          <w:rFonts w:ascii="Arial" w:hAnsi="Arial" w:cs="Arial"/>
          <w:lang w:val="es-PR"/>
        </w:rPr>
        <w:t xml:space="preserve"> necesitan</w:t>
      </w:r>
      <w:r w:rsidR="00263ABB" w:rsidRPr="00861945">
        <w:rPr>
          <w:rFonts w:ascii="Arial" w:hAnsi="Arial" w:cs="Arial"/>
          <w:lang w:val="es-PR"/>
        </w:rPr>
        <w:t xml:space="preserve"> </w:t>
      </w:r>
      <w:r w:rsidR="00C1363E">
        <w:rPr>
          <w:rFonts w:ascii="Arial" w:hAnsi="Arial" w:cs="Arial"/>
          <w:lang w:val="es-PR"/>
        </w:rPr>
        <w:t xml:space="preserve">son solicitados hacia el </w:t>
      </w:r>
      <w:r w:rsidR="00861945" w:rsidRPr="00861945">
        <w:rPr>
          <w:rFonts w:ascii="Arial" w:hAnsi="Arial" w:cs="Arial"/>
          <w:lang w:val="es-PR"/>
        </w:rPr>
        <w:t>s</w:t>
      </w:r>
      <w:r w:rsidR="00861945">
        <w:rPr>
          <w:rFonts w:ascii="Arial" w:hAnsi="Arial" w:cs="Arial"/>
          <w:lang w:val="es-PR"/>
        </w:rPr>
        <w:t>ervido</w:t>
      </w:r>
      <w:r w:rsidR="00C1363E">
        <w:rPr>
          <w:rFonts w:ascii="Arial" w:hAnsi="Arial" w:cs="Arial"/>
          <w:lang w:val="es-PR"/>
        </w:rPr>
        <w:t xml:space="preserve">r y este se los </w:t>
      </w:r>
      <w:r w:rsidR="00040E44">
        <w:rPr>
          <w:rFonts w:ascii="Arial" w:hAnsi="Arial" w:cs="Arial"/>
          <w:lang w:val="es-PR"/>
        </w:rPr>
        <w:t>envía por el router.</w:t>
      </w:r>
    </w:p>
    <w:p w14:paraId="2456BA45" w14:textId="77777777" w:rsidR="00BE7392" w:rsidRPr="00BE7392" w:rsidRDefault="00BE7392" w:rsidP="00BE7392">
      <w:pPr>
        <w:ind w:left="1440"/>
        <w:rPr>
          <w:rFonts w:ascii="Arial" w:hAnsi="Arial" w:cs="Arial"/>
          <w:lang w:val="es-PR"/>
        </w:rPr>
      </w:pPr>
    </w:p>
    <w:p w14:paraId="1BDD5A2A" w14:textId="46884082" w:rsidR="005339AF" w:rsidRDefault="00B81E0E" w:rsidP="005339AF">
      <w:pPr>
        <w:pStyle w:val="ListParagraph"/>
        <w:numPr>
          <w:ilvl w:val="0"/>
          <w:numId w:val="5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lastRenderedPageBreak/>
        <w:t xml:space="preserve">Caso: </w:t>
      </w:r>
      <w:r w:rsidR="005339AF">
        <w:rPr>
          <w:rFonts w:ascii="Arial" w:hAnsi="Arial" w:cs="Arial"/>
          <w:lang w:val="es-PR"/>
        </w:rPr>
        <w:t>Red de una oficina</w:t>
      </w:r>
    </w:p>
    <w:p w14:paraId="4196A6BC" w14:textId="61272020" w:rsidR="005339AF" w:rsidRDefault="005339AF" w:rsidP="005339AF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Medio de transmisión: </w:t>
      </w:r>
      <w:r w:rsidR="007F0DEC">
        <w:rPr>
          <w:rFonts w:ascii="Arial" w:hAnsi="Arial" w:cs="Arial"/>
          <w:lang w:val="es-PR"/>
        </w:rPr>
        <w:t>(medio guiado) Fibra Óptica</w:t>
      </w:r>
    </w:p>
    <w:p w14:paraId="482D8373" w14:textId="173638B0" w:rsidR="00D25C64" w:rsidRDefault="00D25C64" w:rsidP="005339AF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ab/>
      </w:r>
      <w:r w:rsidR="00770244" w:rsidRPr="00770244">
        <w:rPr>
          <w:rFonts w:ascii="Arial" w:hAnsi="Arial" w:cs="Arial"/>
          <w:lang w:val="es-PR"/>
        </w:rPr>
        <w:drawing>
          <wp:inline distT="0" distB="0" distL="0" distR="0" wp14:anchorId="16296D24" wp14:editId="11D317DE">
            <wp:extent cx="4083050" cy="2984640"/>
            <wp:effectExtent l="0" t="0" r="0" b="6350"/>
            <wp:docPr id="144446605" name="Picture 1" descr="A diagram of a cable and a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605" name="Picture 1" descr="A diagram of a cable and a tow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361" cy="300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E0ED" w14:textId="2ECEC15B" w:rsidR="006F79C4" w:rsidRPr="00853886" w:rsidRDefault="00853886" w:rsidP="00853886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Son el método mas utilizado para este entorno y </w:t>
      </w:r>
      <w:r w:rsidR="00EE70FA">
        <w:rPr>
          <w:rFonts w:ascii="Arial" w:hAnsi="Arial" w:cs="Arial"/>
          <w:lang w:val="es-PR"/>
        </w:rPr>
        <w:t xml:space="preserve">provee una </w:t>
      </w:r>
      <w:r w:rsidR="00377B95">
        <w:rPr>
          <w:rFonts w:ascii="Arial" w:hAnsi="Arial" w:cs="Arial"/>
          <w:lang w:val="es-PR"/>
        </w:rPr>
        <w:t>transmisión</w:t>
      </w:r>
      <w:r w:rsidR="00EE70FA">
        <w:rPr>
          <w:rFonts w:ascii="Arial" w:hAnsi="Arial" w:cs="Arial"/>
          <w:lang w:val="es-PR"/>
        </w:rPr>
        <w:t xml:space="preserve"> de datos</w:t>
      </w:r>
      <w:r w:rsidR="005366F5">
        <w:rPr>
          <w:rFonts w:ascii="Arial" w:hAnsi="Arial" w:cs="Arial"/>
          <w:lang w:val="es-PR"/>
        </w:rPr>
        <w:t xml:space="preserve"> a una alta velocidad</w:t>
      </w:r>
      <w:r w:rsidR="00377B95">
        <w:rPr>
          <w:rFonts w:ascii="Arial" w:hAnsi="Arial" w:cs="Arial"/>
          <w:lang w:val="es-PR"/>
        </w:rPr>
        <w:t>.</w:t>
      </w:r>
    </w:p>
    <w:p w14:paraId="27324C2C" w14:textId="57A19625" w:rsidR="005210DD" w:rsidRDefault="00BF4C21" w:rsidP="005210DD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D</w:t>
      </w:r>
      <w:r w:rsidR="005339AF">
        <w:rPr>
          <w:rFonts w:ascii="Arial" w:hAnsi="Arial" w:cs="Arial"/>
          <w:lang w:val="es-PR"/>
        </w:rPr>
        <w:t>istribución geográfica:</w:t>
      </w:r>
      <w:r>
        <w:rPr>
          <w:rFonts w:ascii="Arial" w:hAnsi="Arial" w:cs="Arial"/>
          <w:lang w:val="es-PR"/>
        </w:rPr>
        <w:t xml:space="preserve"> </w:t>
      </w:r>
      <w:r w:rsidR="005210DD">
        <w:rPr>
          <w:rFonts w:ascii="Arial" w:hAnsi="Arial" w:cs="Arial"/>
          <w:lang w:val="es-PR"/>
        </w:rPr>
        <w:t>Red de Área Local (LAN)</w:t>
      </w:r>
    </w:p>
    <w:p w14:paraId="015C478E" w14:textId="52E2A49F" w:rsidR="00844FB0" w:rsidRDefault="00844FB0" w:rsidP="005210DD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ab/>
      </w:r>
      <w:r w:rsidR="0052211F" w:rsidRPr="0052211F">
        <w:rPr>
          <w:rFonts w:ascii="Arial" w:hAnsi="Arial" w:cs="Arial"/>
          <w:lang w:val="es-PR"/>
        </w:rPr>
        <w:drawing>
          <wp:inline distT="0" distB="0" distL="0" distR="0" wp14:anchorId="5BD24053" wp14:editId="688E75D6">
            <wp:extent cx="4311650" cy="3166483"/>
            <wp:effectExtent l="0" t="0" r="0" b="0"/>
            <wp:docPr id="84077597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75979" name="Picture 1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959" cy="317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6EFF" w14:textId="3A31EB3D" w:rsidR="006F79C4" w:rsidRPr="00770244" w:rsidRDefault="00385D9E" w:rsidP="00770244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Esta conect</w:t>
      </w:r>
      <w:r w:rsidR="0033671D">
        <w:rPr>
          <w:rFonts w:ascii="Arial" w:hAnsi="Arial" w:cs="Arial"/>
          <w:lang w:val="es-PR"/>
        </w:rPr>
        <w:t>a</w:t>
      </w:r>
      <w:r w:rsidR="006F0E16">
        <w:rPr>
          <w:rFonts w:ascii="Arial" w:hAnsi="Arial" w:cs="Arial"/>
          <w:lang w:val="es-PR"/>
        </w:rPr>
        <w:t xml:space="preserve"> </w:t>
      </w:r>
      <w:r w:rsidR="00844FB0">
        <w:rPr>
          <w:rFonts w:ascii="Arial" w:hAnsi="Arial" w:cs="Arial"/>
          <w:lang w:val="es-PR"/>
        </w:rPr>
        <w:t>todos los dispositivos</w:t>
      </w:r>
      <w:r w:rsidR="00115794">
        <w:rPr>
          <w:rFonts w:ascii="Arial" w:hAnsi="Arial" w:cs="Arial"/>
          <w:lang w:val="es-PR"/>
        </w:rPr>
        <w:t xml:space="preserve"> en la oficina de manera limitada hacia </w:t>
      </w:r>
      <w:r w:rsidR="00752663">
        <w:rPr>
          <w:rFonts w:ascii="Arial" w:hAnsi="Arial" w:cs="Arial"/>
          <w:lang w:val="es-PR"/>
        </w:rPr>
        <w:t>la oficina de la compañia</w:t>
      </w:r>
      <w:r w:rsidR="00115794">
        <w:rPr>
          <w:rFonts w:ascii="Arial" w:hAnsi="Arial" w:cs="Arial"/>
          <w:lang w:val="es-PR"/>
        </w:rPr>
        <w:t>.</w:t>
      </w:r>
    </w:p>
    <w:p w14:paraId="51A2BFB2" w14:textId="05346227" w:rsidR="005339AF" w:rsidRDefault="005339AF" w:rsidP="005339AF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lastRenderedPageBreak/>
        <w:t xml:space="preserve">Forma de la transmisión: </w:t>
      </w:r>
      <w:r w:rsidR="00526DC4">
        <w:rPr>
          <w:rFonts w:ascii="Arial" w:hAnsi="Arial" w:cs="Arial"/>
          <w:lang w:val="es-PR"/>
        </w:rPr>
        <w:t xml:space="preserve">Topología </w:t>
      </w:r>
      <w:r w:rsidR="002F4D00">
        <w:rPr>
          <w:rFonts w:ascii="Arial" w:hAnsi="Arial" w:cs="Arial"/>
          <w:lang w:val="es-PR"/>
        </w:rPr>
        <w:t>en Estrella</w:t>
      </w:r>
      <w:r w:rsidR="00B766B7">
        <w:rPr>
          <w:rFonts w:ascii="Arial" w:hAnsi="Arial" w:cs="Arial"/>
          <w:lang w:val="es-PR"/>
        </w:rPr>
        <w:t xml:space="preserve"> (</w:t>
      </w:r>
      <w:r w:rsidR="002F4D00">
        <w:rPr>
          <w:rFonts w:ascii="Arial" w:hAnsi="Arial" w:cs="Arial"/>
          <w:lang w:val="es-PR"/>
        </w:rPr>
        <w:t>Star</w:t>
      </w:r>
      <w:r w:rsidR="00B766B7">
        <w:rPr>
          <w:rFonts w:ascii="Arial" w:hAnsi="Arial" w:cs="Arial"/>
          <w:lang w:val="es-PR"/>
        </w:rPr>
        <w:t>)</w:t>
      </w:r>
    </w:p>
    <w:p w14:paraId="0280072C" w14:textId="0B9E24BC" w:rsidR="00CC353C" w:rsidRDefault="00820DB5" w:rsidP="005339AF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noProof/>
          <w:lang w:val="es-P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40A53" wp14:editId="779EFD75">
                <wp:simplePos x="0" y="0"/>
                <wp:positionH relativeFrom="column">
                  <wp:posOffset>3909848</wp:posOffset>
                </wp:positionH>
                <wp:positionV relativeFrom="paragraph">
                  <wp:posOffset>2141107</wp:posOffset>
                </wp:positionV>
                <wp:extent cx="689179" cy="247744"/>
                <wp:effectExtent l="0" t="0" r="15875" b="19050"/>
                <wp:wrapNone/>
                <wp:docPr id="2328062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179" cy="247744"/>
                        </a:xfrm>
                        <a:prstGeom prst="rect">
                          <a:avLst/>
                        </a:prstGeom>
                        <a:solidFill>
                          <a:srgbClr val="111111"/>
                        </a:solidFill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5170376A" w14:textId="1226A252" w:rsidR="00820DB5" w:rsidRPr="00763CBF" w:rsidRDefault="004B3CB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63CBF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S</w:t>
                            </w:r>
                            <w:r w:rsidR="00820DB5" w:rsidRPr="00763CBF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is</w:t>
                            </w:r>
                            <w:r w:rsidRPr="00763CBF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tema5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40A5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7.85pt;margin-top:168.6pt;width:54.2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" fillcolor="#111" strokecolor="#0d0d0d [3069]" strokeweight=".5pt">
                <v:textbox>
                  <w:txbxContent>
                    <w:p w14:paraId="5170376A" w14:textId="1226A252" w:rsidR="00820DB5" w:rsidRPr="00763CBF" w:rsidRDefault="004B3CBF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63CBF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S</w:t>
                      </w:r>
                      <w:r w:rsidR="00820DB5" w:rsidRPr="00763CBF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is</w:t>
                      </w:r>
                      <w:r w:rsidRPr="00763CBF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tema5</w:t>
                      </w:r>
                    </w:p>
                  </w:txbxContent>
                </v:textbox>
              </v:shape>
            </w:pict>
          </mc:Fallback>
        </mc:AlternateContent>
      </w:r>
      <w:r w:rsidR="00CC353C">
        <w:rPr>
          <w:rFonts w:ascii="Arial" w:hAnsi="Arial" w:cs="Arial"/>
          <w:lang w:val="es-PR"/>
        </w:rPr>
        <w:tab/>
      </w:r>
      <w:r w:rsidR="00CC353C" w:rsidRPr="00CC353C">
        <w:rPr>
          <w:rFonts w:ascii="Arial" w:hAnsi="Arial" w:cs="Arial"/>
          <w:lang w:val="es-PR"/>
        </w:rPr>
        <w:drawing>
          <wp:inline distT="0" distB="0" distL="0" distR="0" wp14:anchorId="6DA402D3" wp14:editId="447EB0E2">
            <wp:extent cx="3829685" cy="3760307"/>
            <wp:effectExtent l="0" t="0" r="0" b="0"/>
            <wp:docPr id="20102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68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415" cy="37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027B" w14:textId="680DB741" w:rsidR="006F79C4" w:rsidRPr="00B55835" w:rsidRDefault="00B55835" w:rsidP="00B55835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Por el router que esta conectado al mod</w:t>
      </w:r>
      <w:r w:rsidR="00A825AD">
        <w:rPr>
          <w:rFonts w:ascii="Arial" w:hAnsi="Arial" w:cs="Arial"/>
          <w:lang w:val="es-PR"/>
        </w:rPr>
        <w:t>em se distribuye la red hacia los dispositivos de la oficina.</w:t>
      </w:r>
    </w:p>
    <w:p w14:paraId="3709D4DD" w14:textId="7613471D" w:rsidR="005339AF" w:rsidRDefault="005339AF" w:rsidP="008F1AA8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Estructura funcional: </w:t>
      </w:r>
      <w:r w:rsidR="008F1AA8">
        <w:rPr>
          <w:rFonts w:ascii="Arial" w:hAnsi="Arial" w:cs="Arial"/>
          <w:lang w:val="es-PR"/>
        </w:rPr>
        <w:t>Red Cliente-Servidor (Client-Server)</w:t>
      </w:r>
    </w:p>
    <w:p w14:paraId="29C01DF9" w14:textId="6B1B7E89" w:rsidR="00595C06" w:rsidRDefault="00595C06" w:rsidP="008F1AA8">
      <w:pPr>
        <w:ind w:left="720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ab/>
      </w:r>
      <w:r w:rsidRPr="00595C06">
        <w:rPr>
          <w:rFonts w:ascii="Arial" w:hAnsi="Arial" w:cs="Arial"/>
          <w:lang w:val="es-PR"/>
        </w:rPr>
        <w:drawing>
          <wp:inline distT="0" distB="0" distL="0" distR="0" wp14:anchorId="18D22FDA" wp14:editId="620F8804">
            <wp:extent cx="4847073" cy="2920672"/>
            <wp:effectExtent l="0" t="0" r="0" b="0"/>
            <wp:docPr id="157823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38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490" cy="293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9685" w14:textId="7388276E" w:rsidR="006F79C4" w:rsidRPr="00CC353C" w:rsidRDefault="00CC353C" w:rsidP="00CC353C">
      <w:pPr>
        <w:pStyle w:val="ListParagraph"/>
        <w:numPr>
          <w:ilvl w:val="0"/>
          <w:numId w:val="6"/>
        </w:num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lastRenderedPageBreak/>
        <w:t xml:space="preserve">Cada </w:t>
      </w:r>
      <w:r w:rsidR="00DF1337">
        <w:rPr>
          <w:rFonts w:ascii="Arial" w:hAnsi="Arial" w:cs="Arial"/>
          <w:lang w:val="es-PR"/>
        </w:rPr>
        <w:t xml:space="preserve">dato importante de la empresa se ubica en el servidor de esta </w:t>
      </w:r>
      <w:r w:rsidR="00595C06">
        <w:rPr>
          <w:rFonts w:ascii="Arial" w:hAnsi="Arial" w:cs="Arial"/>
          <w:lang w:val="es-PR"/>
        </w:rPr>
        <w:t>y aparecerá cuando un empleado decida buscarla adentro este.</w:t>
      </w:r>
    </w:p>
    <w:p w14:paraId="73B9553F" w14:textId="77777777" w:rsidR="001E423F" w:rsidRPr="001E423F" w:rsidRDefault="001E423F" w:rsidP="00FC4AE1">
      <w:pPr>
        <w:rPr>
          <w:rFonts w:ascii="Arial" w:hAnsi="Arial" w:cs="Arial"/>
          <w:lang w:val="es-PR"/>
        </w:rPr>
      </w:pPr>
    </w:p>
    <w:p w14:paraId="5FA62260" w14:textId="7FABF4BF" w:rsidR="00FC4AE1" w:rsidRDefault="00FC4AE1" w:rsidP="00AC6AFE">
      <w:pPr>
        <w:rPr>
          <w:rFonts w:ascii="Arial" w:hAnsi="Arial" w:cs="Arial"/>
          <w:b/>
          <w:bCs/>
          <w:lang w:val="es-PR"/>
        </w:rPr>
      </w:pPr>
      <w:r>
        <w:rPr>
          <w:rFonts w:ascii="Arial" w:hAnsi="Arial" w:cs="Arial"/>
          <w:b/>
          <w:bCs/>
          <w:lang w:val="es-PR"/>
        </w:rPr>
        <w:t>2. Investigación de caso:</w:t>
      </w:r>
    </w:p>
    <w:p w14:paraId="71EA2D30" w14:textId="61BE8E92" w:rsidR="0009725A" w:rsidRDefault="0009725A" w:rsidP="00AC6AFE">
      <w:pPr>
        <w:rPr>
          <w:rFonts w:ascii="Arial" w:hAnsi="Arial" w:cs="Arial"/>
          <w:lang w:val="es-PR"/>
        </w:rPr>
      </w:pPr>
    </w:p>
    <w:p w14:paraId="016230CE" w14:textId="5E6CA984" w:rsidR="001440A5" w:rsidRPr="001E423F" w:rsidRDefault="003C5926" w:rsidP="00AC6AFE">
      <w:pPr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Estaré</w:t>
      </w:r>
      <w:r w:rsidR="002F0690">
        <w:rPr>
          <w:rFonts w:ascii="Arial" w:hAnsi="Arial" w:cs="Arial"/>
          <w:lang w:val="es-PR"/>
        </w:rPr>
        <w:t xml:space="preserve"> utilizando como ejemplo una red WA</w:t>
      </w:r>
      <w:r w:rsidR="00E17FFE">
        <w:rPr>
          <w:rFonts w:ascii="Arial" w:hAnsi="Arial" w:cs="Arial"/>
          <w:lang w:val="es-PR"/>
        </w:rPr>
        <w:t xml:space="preserve">N entorno a la compañía de desarrollo de video juegos Ubisoft. Esta empresa es reconocida por </w:t>
      </w:r>
      <w:r w:rsidR="00947C3A">
        <w:rPr>
          <w:rFonts w:ascii="Arial" w:hAnsi="Arial" w:cs="Arial"/>
          <w:lang w:val="es-PR"/>
        </w:rPr>
        <w:t xml:space="preserve">una gran cantidad de jugadores por sus grandes </w:t>
      </w:r>
      <w:r w:rsidR="00DA14A1">
        <w:rPr>
          <w:rFonts w:ascii="Arial" w:hAnsi="Arial" w:cs="Arial"/>
          <w:lang w:val="es-PR"/>
        </w:rPr>
        <w:t xml:space="preserve">licencias como </w:t>
      </w:r>
      <w:r w:rsidR="00D72AEB">
        <w:rPr>
          <w:rFonts w:ascii="Arial" w:hAnsi="Arial" w:cs="Arial"/>
          <w:lang w:val="es-PR"/>
        </w:rPr>
        <w:t>“Assassins Creed”</w:t>
      </w:r>
      <w:r w:rsidR="004A145C">
        <w:rPr>
          <w:rFonts w:ascii="Arial" w:hAnsi="Arial" w:cs="Arial"/>
          <w:lang w:val="es-PR"/>
        </w:rPr>
        <w:t xml:space="preserve"> y “</w:t>
      </w:r>
      <w:r w:rsidR="008A5673">
        <w:rPr>
          <w:rFonts w:ascii="Arial" w:hAnsi="Arial" w:cs="Arial"/>
          <w:lang w:val="es-PR"/>
        </w:rPr>
        <w:t>Tom Clancy’s” pero es bien esta</w:t>
      </w:r>
      <w:r w:rsidR="00E903AD">
        <w:rPr>
          <w:rFonts w:ascii="Arial" w:hAnsi="Arial" w:cs="Arial"/>
          <w:lang w:val="es-PR"/>
        </w:rPr>
        <w:t xml:space="preserve">blecida que no tan solo </w:t>
      </w:r>
      <w:r w:rsidR="00C3388F">
        <w:rPr>
          <w:rFonts w:ascii="Arial" w:hAnsi="Arial" w:cs="Arial"/>
          <w:lang w:val="es-PR"/>
        </w:rPr>
        <w:t xml:space="preserve">edificio </w:t>
      </w:r>
      <w:r w:rsidR="00CE7296">
        <w:rPr>
          <w:rFonts w:ascii="Arial" w:hAnsi="Arial" w:cs="Arial"/>
          <w:lang w:val="es-PR"/>
        </w:rPr>
        <w:t>se encarga de hacer</w:t>
      </w:r>
      <w:r w:rsidR="000B400E">
        <w:rPr>
          <w:rFonts w:ascii="Arial" w:hAnsi="Arial" w:cs="Arial"/>
          <w:lang w:val="es-PR"/>
        </w:rPr>
        <w:t xml:space="preserve"> estos proyectos </w:t>
      </w:r>
      <w:r w:rsidR="00A465CB">
        <w:rPr>
          <w:rFonts w:ascii="Arial" w:hAnsi="Arial" w:cs="Arial"/>
          <w:lang w:val="es-PR"/>
        </w:rPr>
        <w:t>masivos,</w:t>
      </w:r>
      <w:r w:rsidR="00E34CA5">
        <w:rPr>
          <w:rFonts w:ascii="Arial" w:hAnsi="Arial" w:cs="Arial"/>
          <w:lang w:val="es-PR"/>
        </w:rPr>
        <w:t xml:space="preserve"> pero en realidad esta tiene varias</w:t>
      </w:r>
      <w:r w:rsidR="00A465CB">
        <w:rPr>
          <w:rFonts w:ascii="Arial" w:hAnsi="Arial" w:cs="Arial"/>
          <w:lang w:val="es-PR"/>
        </w:rPr>
        <w:t xml:space="preserve"> divisiones en diferentes áreas del mundo. En cada una se pueden estar trabajando </w:t>
      </w:r>
      <w:r w:rsidR="00E764D6">
        <w:rPr>
          <w:rFonts w:ascii="Arial" w:hAnsi="Arial" w:cs="Arial"/>
          <w:lang w:val="es-PR"/>
        </w:rPr>
        <w:t>proyectos de manera dividida es decir que</w:t>
      </w:r>
      <w:r w:rsidR="00255753">
        <w:rPr>
          <w:rFonts w:ascii="Arial" w:hAnsi="Arial" w:cs="Arial"/>
          <w:lang w:val="es-PR"/>
        </w:rPr>
        <w:t xml:space="preserve"> una división que está localizada en Francia </w:t>
      </w:r>
      <w:r w:rsidR="007F62D2">
        <w:rPr>
          <w:rFonts w:ascii="Arial" w:hAnsi="Arial" w:cs="Arial"/>
          <w:lang w:val="es-PR"/>
        </w:rPr>
        <w:t xml:space="preserve">puede compartir su progreso con la división que </w:t>
      </w:r>
      <w:r w:rsidR="00297AB4">
        <w:rPr>
          <w:rFonts w:ascii="Arial" w:hAnsi="Arial" w:cs="Arial"/>
          <w:lang w:val="es-PR"/>
        </w:rPr>
        <w:t>se localiza en China y nuevamente compartirla de vuelta</w:t>
      </w:r>
      <w:r w:rsidR="00AE7378">
        <w:rPr>
          <w:rFonts w:ascii="Arial" w:hAnsi="Arial" w:cs="Arial"/>
          <w:lang w:val="es-PR"/>
        </w:rPr>
        <w:t xml:space="preserve"> en esto demuestra </w:t>
      </w:r>
      <w:r w:rsidR="000C13A4">
        <w:rPr>
          <w:rFonts w:ascii="Arial" w:hAnsi="Arial" w:cs="Arial"/>
          <w:lang w:val="es-PR"/>
        </w:rPr>
        <w:t>la red WAN que esta tiene en diferentes partes del mundo.</w:t>
      </w:r>
    </w:p>
    <w:sectPr w:rsidR="001440A5" w:rsidRPr="001E4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4E7F"/>
    <w:multiLevelType w:val="hybridMultilevel"/>
    <w:tmpl w:val="E6A02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93A2A"/>
    <w:multiLevelType w:val="hybridMultilevel"/>
    <w:tmpl w:val="8EAE4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810CC"/>
    <w:multiLevelType w:val="hybridMultilevel"/>
    <w:tmpl w:val="32C8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76B66"/>
    <w:multiLevelType w:val="hybridMultilevel"/>
    <w:tmpl w:val="C3205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4275E"/>
    <w:multiLevelType w:val="hybridMultilevel"/>
    <w:tmpl w:val="4284573A"/>
    <w:lvl w:ilvl="0" w:tplc="BF7C89DC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F1D22EB"/>
    <w:multiLevelType w:val="hybridMultilevel"/>
    <w:tmpl w:val="01A8D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479201">
    <w:abstractNumId w:val="5"/>
  </w:num>
  <w:num w:numId="2" w16cid:durableId="1650208679">
    <w:abstractNumId w:val="3"/>
  </w:num>
  <w:num w:numId="3" w16cid:durableId="592860881">
    <w:abstractNumId w:val="1"/>
  </w:num>
  <w:num w:numId="4" w16cid:durableId="2024356802">
    <w:abstractNumId w:val="2"/>
  </w:num>
  <w:num w:numId="5" w16cid:durableId="853810187">
    <w:abstractNumId w:val="0"/>
  </w:num>
  <w:num w:numId="6" w16cid:durableId="1316107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CF"/>
    <w:rsid w:val="00040E44"/>
    <w:rsid w:val="00042AC4"/>
    <w:rsid w:val="00052441"/>
    <w:rsid w:val="0009725A"/>
    <w:rsid w:val="000B400E"/>
    <w:rsid w:val="000C13A4"/>
    <w:rsid w:val="000D04AC"/>
    <w:rsid w:val="000E3905"/>
    <w:rsid w:val="00115794"/>
    <w:rsid w:val="001211D8"/>
    <w:rsid w:val="001440A5"/>
    <w:rsid w:val="0015133A"/>
    <w:rsid w:val="00163FF6"/>
    <w:rsid w:val="001A2440"/>
    <w:rsid w:val="001C24AA"/>
    <w:rsid w:val="001C28C6"/>
    <w:rsid w:val="001E423F"/>
    <w:rsid w:val="0023794A"/>
    <w:rsid w:val="00255753"/>
    <w:rsid w:val="00263ABB"/>
    <w:rsid w:val="00267B26"/>
    <w:rsid w:val="00297AB4"/>
    <w:rsid w:val="002F0690"/>
    <w:rsid w:val="002F258A"/>
    <w:rsid w:val="002F4D00"/>
    <w:rsid w:val="0033671D"/>
    <w:rsid w:val="00354A16"/>
    <w:rsid w:val="00377B95"/>
    <w:rsid w:val="00385D9E"/>
    <w:rsid w:val="003C5926"/>
    <w:rsid w:val="003C6AC9"/>
    <w:rsid w:val="003D37CD"/>
    <w:rsid w:val="003E20A4"/>
    <w:rsid w:val="004725AA"/>
    <w:rsid w:val="00481F32"/>
    <w:rsid w:val="004A145C"/>
    <w:rsid w:val="004B3CBF"/>
    <w:rsid w:val="004D0520"/>
    <w:rsid w:val="004E4EBB"/>
    <w:rsid w:val="005210DD"/>
    <w:rsid w:val="00522003"/>
    <w:rsid w:val="0052211F"/>
    <w:rsid w:val="00526DC4"/>
    <w:rsid w:val="005339AF"/>
    <w:rsid w:val="005366F5"/>
    <w:rsid w:val="005451A5"/>
    <w:rsid w:val="00595C06"/>
    <w:rsid w:val="00617FA0"/>
    <w:rsid w:val="006331F8"/>
    <w:rsid w:val="006D05D4"/>
    <w:rsid w:val="006F0E16"/>
    <w:rsid w:val="006F3BC3"/>
    <w:rsid w:val="006F79C4"/>
    <w:rsid w:val="00752663"/>
    <w:rsid w:val="00763CBF"/>
    <w:rsid w:val="00770244"/>
    <w:rsid w:val="007B12D5"/>
    <w:rsid w:val="007B46F3"/>
    <w:rsid w:val="007C2532"/>
    <w:rsid w:val="007D2A31"/>
    <w:rsid w:val="007F0DEC"/>
    <w:rsid w:val="007F62D2"/>
    <w:rsid w:val="0081772D"/>
    <w:rsid w:val="00820DB5"/>
    <w:rsid w:val="00835FC0"/>
    <w:rsid w:val="00836690"/>
    <w:rsid w:val="00844FB0"/>
    <w:rsid w:val="008528FD"/>
    <w:rsid w:val="00853886"/>
    <w:rsid w:val="00861945"/>
    <w:rsid w:val="008855CF"/>
    <w:rsid w:val="00886225"/>
    <w:rsid w:val="008A5673"/>
    <w:rsid w:val="008F1AA8"/>
    <w:rsid w:val="00925141"/>
    <w:rsid w:val="00947C3A"/>
    <w:rsid w:val="0096412C"/>
    <w:rsid w:val="00987E1A"/>
    <w:rsid w:val="00A00694"/>
    <w:rsid w:val="00A465CB"/>
    <w:rsid w:val="00A62FC1"/>
    <w:rsid w:val="00A825AD"/>
    <w:rsid w:val="00A9200A"/>
    <w:rsid w:val="00A93F13"/>
    <w:rsid w:val="00AA1591"/>
    <w:rsid w:val="00AC6AFE"/>
    <w:rsid w:val="00AC6B9F"/>
    <w:rsid w:val="00AD5D1A"/>
    <w:rsid w:val="00AE7378"/>
    <w:rsid w:val="00B55835"/>
    <w:rsid w:val="00B766B7"/>
    <w:rsid w:val="00B81E0E"/>
    <w:rsid w:val="00BD6405"/>
    <w:rsid w:val="00BE2DE8"/>
    <w:rsid w:val="00BE7392"/>
    <w:rsid w:val="00BF4C21"/>
    <w:rsid w:val="00C1363E"/>
    <w:rsid w:val="00C168C9"/>
    <w:rsid w:val="00C3388F"/>
    <w:rsid w:val="00CC353C"/>
    <w:rsid w:val="00CE15B3"/>
    <w:rsid w:val="00CE1718"/>
    <w:rsid w:val="00CE7296"/>
    <w:rsid w:val="00D119C6"/>
    <w:rsid w:val="00D25C64"/>
    <w:rsid w:val="00D72AEB"/>
    <w:rsid w:val="00DA14A1"/>
    <w:rsid w:val="00DF1337"/>
    <w:rsid w:val="00DF165F"/>
    <w:rsid w:val="00E17FFE"/>
    <w:rsid w:val="00E34CA5"/>
    <w:rsid w:val="00E764D6"/>
    <w:rsid w:val="00E83720"/>
    <w:rsid w:val="00E903AD"/>
    <w:rsid w:val="00EE70FA"/>
    <w:rsid w:val="00EF0715"/>
    <w:rsid w:val="00F039CF"/>
    <w:rsid w:val="00F5293C"/>
    <w:rsid w:val="00FC4AE1"/>
    <w:rsid w:val="00F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6299"/>
  <w15:chartTrackingRefBased/>
  <w15:docId w15:val="{961CB595-8CAB-4B94-B2B2-F56260A4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2546</TotalTime>
  <Pages>5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117</cp:revision>
  <dcterms:created xsi:type="dcterms:W3CDTF">2025-09-09T14:02:00Z</dcterms:created>
  <dcterms:modified xsi:type="dcterms:W3CDTF">2025-09-13T00:27:00Z</dcterms:modified>
</cp:coreProperties>
</file>