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5B72" w14:textId="266BE041" w:rsidR="00FB1596" w:rsidRPr="00FB1596" w:rsidRDefault="00FB1596" w:rsidP="00FB1596">
      <w:pPr>
        <w:jc w:val="center"/>
        <w:rPr>
          <w:rFonts w:ascii="Times New Roman" w:hAnsi="Times New Roman" w:cs="Times New Roman"/>
          <w:b/>
          <w:bCs/>
          <w:lang w:val="es-PR"/>
        </w:rPr>
      </w:pPr>
      <w:r w:rsidRPr="00FB1596">
        <w:rPr>
          <w:rFonts w:ascii="Times New Roman" w:hAnsi="Times New Roman" w:cs="Times New Roman"/>
          <w:b/>
          <w:bCs/>
          <w:lang w:val="es-PR"/>
        </w:rPr>
        <w:t>Biograf</w:t>
      </w:r>
      <w:r w:rsidR="002F089D">
        <w:rPr>
          <w:rFonts w:ascii="Times New Roman" w:hAnsi="Times New Roman" w:cs="Times New Roman"/>
          <w:b/>
          <w:bCs/>
          <w:lang w:val="es-PR"/>
        </w:rPr>
        <w:t>í</w:t>
      </w:r>
      <w:r w:rsidRPr="00FB1596">
        <w:rPr>
          <w:rFonts w:ascii="Times New Roman" w:hAnsi="Times New Roman" w:cs="Times New Roman"/>
          <w:b/>
          <w:bCs/>
          <w:lang w:val="es-PR"/>
        </w:rPr>
        <w:t>as de los Grandes M</w:t>
      </w:r>
      <w:r w:rsidR="002F089D">
        <w:rPr>
          <w:rFonts w:ascii="Times New Roman" w:hAnsi="Times New Roman" w:cs="Times New Roman"/>
          <w:b/>
          <w:bCs/>
          <w:lang w:val="es-PR"/>
        </w:rPr>
        <w:t>ú</w:t>
      </w:r>
      <w:r w:rsidRPr="00FB1596">
        <w:rPr>
          <w:rFonts w:ascii="Times New Roman" w:hAnsi="Times New Roman" w:cs="Times New Roman"/>
          <w:b/>
          <w:bCs/>
          <w:lang w:val="es-PR"/>
        </w:rPr>
        <w:t xml:space="preserve">sicos de la </w:t>
      </w:r>
      <w:r w:rsidR="002F089D">
        <w:rPr>
          <w:rFonts w:ascii="Times New Roman" w:hAnsi="Times New Roman" w:cs="Times New Roman"/>
          <w:b/>
          <w:bCs/>
          <w:lang w:val="es-PR"/>
        </w:rPr>
        <w:t>É</w:t>
      </w:r>
      <w:r w:rsidRPr="00FB1596">
        <w:rPr>
          <w:rFonts w:ascii="Times New Roman" w:hAnsi="Times New Roman" w:cs="Times New Roman"/>
          <w:b/>
          <w:bCs/>
          <w:lang w:val="es-PR"/>
        </w:rPr>
        <w:t>poca del Clasicismo</w:t>
      </w:r>
    </w:p>
    <w:p w14:paraId="028D80B1" w14:textId="77777777" w:rsidR="00FB1596" w:rsidRPr="00FB1596" w:rsidRDefault="00FB1596" w:rsidP="00FB1596">
      <w:pPr>
        <w:jc w:val="center"/>
        <w:rPr>
          <w:rFonts w:ascii="Times New Roman" w:hAnsi="Times New Roman" w:cs="Times New Roman"/>
          <w:b/>
          <w:bCs/>
          <w:lang w:val="es-PR"/>
        </w:rPr>
      </w:pPr>
    </w:p>
    <w:p w14:paraId="44544F23" w14:textId="59DAFF59" w:rsidR="00FB1596" w:rsidRDefault="002F089D" w:rsidP="00FB1596">
      <w:pPr>
        <w:jc w:val="center"/>
        <w:rPr>
          <w:rFonts w:ascii="Times New Roman" w:hAnsi="Times New Roman" w:cs="Times New Roman"/>
          <w:b/>
          <w:bCs/>
          <w:sz w:val="32"/>
          <w:szCs w:val="32"/>
          <w:lang w:val="es-PR"/>
        </w:rPr>
      </w:pPr>
      <w:r w:rsidRPr="002F089D">
        <w:rPr>
          <w:rFonts w:ascii="Times New Roman" w:hAnsi="Times New Roman" w:cs="Times New Roman"/>
          <w:noProof/>
          <w:lang w:val="es-PR"/>
        </w:rPr>
        <w:drawing>
          <wp:anchor distT="0" distB="0" distL="114300" distR="114300" simplePos="0" relativeHeight="251658240" behindDoc="1" locked="0" layoutInCell="1" allowOverlap="1" wp14:anchorId="262FF883" wp14:editId="35942709">
            <wp:simplePos x="0" y="0"/>
            <wp:positionH relativeFrom="column">
              <wp:posOffset>12700</wp:posOffset>
            </wp:positionH>
            <wp:positionV relativeFrom="paragraph">
              <wp:posOffset>377190</wp:posOffset>
            </wp:positionV>
            <wp:extent cx="2028190" cy="2506345"/>
            <wp:effectExtent l="0" t="0" r="3810" b="0"/>
            <wp:wrapTight wrapText="bothSides">
              <wp:wrapPolygon edited="0">
                <wp:start x="0" y="0"/>
                <wp:lineTo x="0" y="21452"/>
                <wp:lineTo x="21505" y="21452"/>
                <wp:lineTo x="21505" y="0"/>
                <wp:lineTo x="0" y="0"/>
              </wp:wrapPolygon>
            </wp:wrapTight>
            <wp:docPr id="160593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32516" name=""/>
                    <pic:cNvPicPr/>
                  </pic:nvPicPr>
                  <pic:blipFill>
                    <a:blip r:embed="rId5">
                      <a:extLst>
                        <a:ext uri="{28A0092B-C50C-407E-A947-70E740481C1C}">
                          <a14:useLocalDpi xmlns:a14="http://schemas.microsoft.com/office/drawing/2010/main" val="0"/>
                        </a:ext>
                      </a:extLst>
                    </a:blip>
                    <a:stretch>
                      <a:fillRect/>
                    </a:stretch>
                  </pic:blipFill>
                  <pic:spPr>
                    <a:xfrm>
                      <a:off x="0" y="0"/>
                      <a:ext cx="2028190" cy="2506345"/>
                    </a:xfrm>
                    <a:prstGeom prst="rect">
                      <a:avLst/>
                    </a:prstGeom>
                  </pic:spPr>
                </pic:pic>
              </a:graphicData>
            </a:graphic>
            <wp14:sizeRelH relativeFrom="page">
              <wp14:pctWidth>0</wp14:pctWidth>
            </wp14:sizeRelH>
            <wp14:sizeRelV relativeFrom="page">
              <wp14:pctHeight>0</wp14:pctHeight>
            </wp14:sizeRelV>
          </wp:anchor>
        </w:drawing>
      </w:r>
      <w:r w:rsidR="00FB1596" w:rsidRPr="00FB1596">
        <w:rPr>
          <w:rFonts w:ascii="Times New Roman" w:hAnsi="Times New Roman" w:cs="Times New Roman"/>
          <w:b/>
          <w:bCs/>
          <w:sz w:val="32"/>
          <w:szCs w:val="32"/>
          <w:lang w:val="es-PR"/>
        </w:rPr>
        <w:t>Franz Joseph Haydn</w:t>
      </w:r>
    </w:p>
    <w:p w14:paraId="59BFBC37" w14:textId="47E2C3C9" w:rsidR="00FB1596" w:rsidRDefault="00FB1596" w:rsidP="002F089D">
      <w:pPr>
        <w:jc w:val="both"/>
        <w:rPr>
          <w:rFonts w:ascii="Times New Roman" w:hAnsi="Times New Roman" w:cs="Times New Roman"/>
          <w:lang w:val="es-PR"/>
        </w:rPr>
      </w:pPr>
      <w:r w:rsidRPr="00FB1596">
        <w:rPr>
          <w:rFonts w:ascii="Times New Roman" w:hAnsi="Times New Roman" w:cs="Times New Roman"/>
          <w:lang w:val="es-PR"/>
        </w:rPr>
        <w:t xml:space="preserve">Nació el 31 de marzo de 1732 y murió el 31 de mayo de 1809. Mejor conocido como Joseph Haydn, fue un compositor </w:t>
      </w:r>
      <w:r w:rsidR="002F089D">
        <w:rPr>
          <w:rFonts w:ascii="Times New Roman" w:hAnsi="Times New Roman" w:cs="Times New Roman"/>
          <w:kern w:val="0"/>
          <w:lang w:val="es-PR"/>
          <w14:ligatures w14:val="none"/>
        </w:rPr>
        <w:t xml:space="preserve">austríaco y uno de los máximos representantes del periodo </w:t>
      </w:r>
      <w:r w:rsidR="00085259">
        <w:rPr>
          <w:rFonts w:ascii="Times New Roman" w:hAnsi="Times New Roman" w:cs="Times New Roman"/>
          <w:kern w:val="0"/>
          <w:lang w:val="es-PR"/>
          <w14:ligatures w14:val="none"/>
        </w:rPr>
        <w:t>c</w:t>
      </w:r>
      <w:r w:rsidR="002F089D">
        <w:rPr>
          <w:rFonts w:ascii="Times New Roman" w:hAnsi="Times New Roman" w:cs="Times New Roman"/>
          <w:kern w:val="0"/>
          <w:lang w:val="es-PR"/>
          <w14:ligatures w14:val="none"/>
        </w:rPr>
        <w:t>lásico, es conocido como el “padre de la sinfonía”</w:t>
      </w:r>
      <w:r w:rsidRPr="00FB1596">
        <w:rPr>
          <w:rFonts w:ascii="Times New Roman" w:hAnsi="Times New Roman" w:cs="Times New Roman"/>
          <w:lang w:val="es-PR"/>
        </w:rPr>
        <w:t xml:space="preserve"> y el “padre del cuarteto de cuerda”</w:t>
      </w:r>
      <w:r>
        <w:rPr>
          <w:rFonts w:ascii="Times New Roman" w:hAnsi="Times New Roman" w:cs="Times New Roman"/>
          <w:lang w:val="es-PR"/>
        </w:rPr>
        <w:t xml:space="preserve"> </w:t>
      </w:r>
    </w:p>
    <w:p w14:paraId="7B6818E2" w14:textId="7155BB12" w:rsidR="00FB1596" w:rsidRDefault="00FB1596" w:rsidP="002F089D">
      <w:pPr>
        <w:jc w:val="both"/>
        <w:rPr>
          <w:rFonts w:ascii="Times New Roman" w:hAnsi="Times New Roman" w:cs="Times New Roman"/>
          <w:lang w:val="es-PR"/>
        </w:rPr>
      </w:pPr>
      <w:r>
        <w:rPr>
          <w:rFonts w:ascii="Times New Roman" w:hAnsi="Times New Roman" w:cs="Times New Roman"/>
          <w:lang w:val="es-PR"/>
        </w:rPr>
        <w:t>Sus padres se dieron cuenta de su talento musical, y como sabian que no tendria oportunidad de tener una educacion musical adecuada donde vivia, aceptaron la proposicion de su pariente Johann Matthias Frankh, quien era director de una escuela de musica y maestro de coro, para que Haydn aprendiera en su casa y practicara como musico, y desde los seis años Haydn no volvio a vivir con sus padres.</w:t>
      </w:r>
      <w:r w:rsidR="00AC0113">
        <w:rPr>
          <w:rFonts w:ascii="Times New Roman" w:hAnsi="Times New Roman" w:cs="Times New Roman"/>
          <w:lang w:val="es-PR"/>
        </w:rPr>
        <w:t xml:space="preserve"> Su vida allá no fue f</w:t>
      </w:r>
      <w:r w:rsidR="002F089D">
        <w:rPr>
          <w:rFonts w:ascii="Times New Roman" w:hAnsi="Times New Roman" w:cs="Times New Roman"/>
          <w:lang w:val="es-PR"/>
        </w:rPr>
        <w:t>ácil;</w:t>
      </w:r>
      <w:r w:rsidR="00AC0113">
        <w:rPr>
          <w:rFonts w:ascii="Times New Roman" w:hAnsi="Times New Roman" w:cs="Times New Roman"/>
          <w:lang w:val="es-PR"/>
        </w:rPr>
        <w:t xml:space="preserve"> recordó pasar hambre y ser humillado por el estado de su ropa. Pero a</w:t>
      </w:r>
      <w:r w:rsidR="002F089D">
        <w:rPr>
          <w:rFonts w:ascii="Times New Roman" w:hAnsi="Times New Roman" w:cs="Times New Roman"/>
          <w:lang w:val="es-PR"/>
        </w:rPr>
        <w:t>u</w:t>
      </w:r>
      <w:r w:rsidR="00AC0113">
        <w:rPr>
          <w:rFonts w:ascii="Times New Roman" w:hAnsi="Times New Roman" w:cs="Times New Roman"/>
          <w:lang w:val="es-PR"/>
        </w:rPr>
        <w:t xml:space="preserve">n así continuó con sus estudios musicales. </w:t>
      </w:r>
    </w:p>
    <w:p w14:paraId="581D65C5" w14:textId="48DA172D" w:rsidR="00AC0113" w:rsidRDefault="00AC0113" w:rsidP="00FB1596">
      <w:pPr>
        <w:rPr>
          <w:rFonts w:ascii="Times New Roman" w:hAnsi="Times New Roman" w:cs="Times New Roman"/>
          <w:lang w:val="es-PR"/>
        </w:rPr>
      </w:pPr>
    </w:p>
    <w:p w14:paraId="37438018" w14:textId="3395E213" w:rsidR="00085259" w:rsidRDefault="00AC0113" w:rsidP="00085259">
      <w:pPr>
        <w:jc w:val="center"/>
        <w:rPr>
          <w:rFonts w:ascii="Times New Roman" w:hAnsi="Times New Roman" w:cs="Times New Roman"/>
          <w:b/>
          <w:bCs/>
          <w:sz w:val="32"/>
          <w:szCs w:val="32"/>
          <w:lang w:val="es-PR"/>
        </w:rPr>
      </w:pPr>
      <w:r w:rsidRPr="00AC0113">
        <w:rPr>
          <w:rFonts w:ascii="Times New Roman" w:hAnsi="Times New Roman" w:cs="Times New Roman"/>
          <w:b/>
          <w:bCs/>
          <w:sz w:val="32"/>
          <w:szCs w:val="32"/>
          <w:lang w:val="es-PR"/>
        </w:rPr>
        <w:t>Wolfgang Amadeus Mozart</w:t>
      </w:r>
    </w:p>
    <w:p w14:paraId="319F07FA" w14:textId="77777777" w:rsidR="00085259" w:rsidRDefault="00085259" w:rsidP="00085259">
      <w:pPr>
        <w:jc w:val="both"/>
        <w:rPr>
          <w:rFonts w:ascii="Times New Roman" w:hAnsi="Times New Roman" w:cs="Times New Roman"/>
          <w:lang w:val="es-PR"/>
        </w:rPr>
      </w:pPr>
      <w:r w:rsidRPr="002F089D">
        <w:rPr>
          <w:rFonts w:ascii="Times New Roman" w:hAnsi="Times New Roman" w:cs="Times New Roman"/>
          <w:b/>
          <w:bCs/>
          <w:noProof/>
          <w:sz w:val="32"/>
          <w:szCs w:val="32"/>
          <w:lang w:val="es-PR"/>
        </w:rPr>
        <w:drawing>
          <wp:anchor distT="0" distB="0" distL="114300" distR="114300" simplePos="0" relativeHeight="251659264" behindDoc="1" locked="0" layoutInCell="1" allowOverlap="1" wp14:anchorId="7DCEB600" wp14:editId="75E1B3DB">
            <wp:simplePos x="0" y="0"/>
            <wp:positionH relativeFrom="column">
              <wp:posOffset>30480</wp:posOffset>
            </wp:positionH>
            <wp:positionV relativeFrom="paragraph">
              <wp:posOffset>43180</wp:posOffset>
            </wp:positionV>
            <wp:extent cx="2010410" cy="2752725"/>
            <wp:effectExtent l="0" t="0" r="0" b="3175"/>
            <wp:wrapTight wrapText="bothSides">
              <wp:wrapPolygon edited="0">
                <wp:start x="0" y="0"/>
                <wp:lineTo x="0" y="21525"/>
                <wp:lineTo x="21423" y="21525"/>
                <wp:lineTo x="21423" y="0"/>
                <wp:lineTo x="0" y="0"/>
              </wp:wrapPolygon>
            </wp:wrapTight>
            <wp:docPr id="29856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688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0410" cy="2752725"/>
                    </a:xfrm>
                    <a:prstGeom prst="rect">
                      <a:avLst/>
                    </a:prstGeom>
                  </pic:spPr>
                </pic:pic>
              </a:graphicData>
            </a:graphic>
            <wp14:sizeRelH relativeFrom="page">
              <wp14:pctWidth>0</wp14:pctWidth>
            </wp14:sizeRelH>
            <wp14:sizeRelV relativeFrom="page">
              <wp14:pctHeight>0</wp14:pctHeight>
            </wp14:sizeRelV>
          </wp:anchor>
        </w:drawing>
      </w:r>
      <w:r w:rsidR="002F089D" w:rsidRPr="00CC793F">
        <w:rPr>
          <w:rFonts w:ascii="Times New Roman" w:hAnsi="Times New Roman" w:cs="Times New Roman"/>
          <w:lang w:val="es-PR"/>
        </w:rPr>
        <w:t>Naci</w:t>
      </w:r>
      <w:r w:rsidR="00CC793F" w:rsidRPr="00CC793F">
        <w:rPr>
          <w:rFonts w:ascii="Times New Roman" w:hAnsi="Times New Roman" w:cs="Times New Roman"/>
          <w:lang w:val="es-PR"/>
        </w:rPr>
        <w:t>ó</w:t>
      </w:r>
      <w:r w:rsidR="002F089D" w:rsidRPr="00CC793F">
        <w:rPr>
          <w:rFonts w:ascii="Times New Roman" w:hAnsi="Times New Roman" w:cs="Times New Roman"/>
          <w:lang w:val="es-PR"/>
        </w:rPr>
        <w:t xml:space="preserve"> el 27 de enero de 1756 y muri</w:t>
      </w:r>
      <w:r w:rsidR="00CC793F" w:rsidRPr="00CC793F">
        <w:rPr>
          <w:rFonts w:ascii="Times New Roman" w:hAnsi="Times New Roman" w:cs="Times New Roman"/>
          <w:lang w:val="es-PR"/>
        </w:rPr>
        <w:t>ó</w:t>
      </w:r>
      <w:r w:rsidR="002F089D" w:rsidRPr="00CC793F">
        <w:rPr>
          <w:rFonts w:ascii="Times New Roman" w:hAnsi="Times New Roman" w:cs="Times New Roman"/>
          <w:lang w:val="es-PR"/>
        </w:rPr>
        <w:t xml:space="preserve"> el 5 de diciembre de 1791</w:t>
      </w:r>
      <w:r w:rsidR="00CC793F" w:rsidRPr="00CC793F">
        <w:rPr>
          <w:rFonts w:ascii="Times New Roman" w:hAnsi="Times New Roman" w:cs="Times New Roman"/>
          <w:lang w:val="es-PR"/>
        </w:rPr>
        <w:t xml:space="preserve">. Fue maestro del clasicismo; es considerado como uno de los músicos más influyentes y destacados de la historia. En su niñez mostró una capacidad prodigiosa en el dominio de instrumentos de tecla y del violín. Fue compositor, pianista, director de orquesta y profesor de origen austríaco. </w:t>
      </w:r>
    </w:p>
    <w:p w14:paraId="392C8056" w14:textId="617DC943" w:rsidR="00085259" w:rsidRDefault="00CC793F" w:rsidP="00085259">
      <w:pPr>
        <w:jc w:val="both"/>
        <w:rPr>
          <w:rFonts w:ascii="Times New Roman" w:hAnsi="Times New Roman" w:cs="Times New Roman"/>
          <w:lang w:val="es-PR"/>
        </w:rPr>
      </w:pPr>
      <w:r w:rsidRPr="00CC793F">
        <w:rPr>
          <w:rFonts w:ascii="Times New Roman" w:hAnsi="Times New Roman" w:cs="Times New Roman"/>
          <w:color w:val="202122"/>
          <w:shd w:val="clear" w:color="auto" w:fill="FFFFFF"/>
        </w:rPr>
        <w:t xml:space="preserve">Con tan solo cinco años ya componía obras musicales y sus interpretaciones eran del aprecio de la aristocracia </w:t>
      </w:r>
      <w:r w:rsidRPr="00CC793F">
        <w:rPr>
          <w:rFonts w:ascii="Times New Roman" w:hAnsi="Times New Roman" w:cs="Times New Roman"/>
          <w:color w:val="000000" w:themeColor="text1"/>
          <w:shd w:val="clear" w:color="auto" w:fill="FFFFFF"/>
        </w:rPr>
        <w:t>y </w:t>
      </w:r>
      <w:r>
        <w:rPr>
          <w:rFonts w:ascii="Times New Roman" w:hAnsi="Times New Roman" w:cs="Times New Roman"/>
          <w:color w:val="000000" w:themeColor="text1"/>
        </w:rPr>
        <w:t>realeza europea</w:t>
      </w:r>
      <w:r w:rsidRPr="00CC793F">
        <w:rPr>
          <w:rFonts w:ascii="Times New Roman" w:hAnsi="Times New Roman" w:cs="Times New Roman"/>
          <w:color w:val="000000" w:themeColor="text1"/>
          <w:shd w:val="clear" w:color="auto" w:fill="FFFFFF"/>
        </w:rPr>
        <w:t xml:space="preserve">. </w:t>
      </w:r>
      <w:r w:rsidRPr="00CC793F">
        <w:rPr>
          <w:rFonts w:ascii="Times New Roman" w:hAnsi="Times New Roman" w:cs="Times New Roman"/>
          <w:color w:val="202122"/>
          <w:shd w:val="clear" w:color="auto" w:fill="FFFFFF"/>
        </w:rPr>
        <w:t>A los diecisiete años fue contratado como músico en la corte de Salzburgo, pero su inquietud le llevó a viajar en busca de una mejor posición, siempre componiendo de forma prolífica.</w:t>
      </w:r>
      <w:r>
        <w:rPr>
          <w:rFonts w:ascii="Times New Roman" w:hAnsi="Times New Roman" w:cs="Times New Roman"/>
          <w:color w:val="202122"/>
          <w:shd w:val="clear" w:color="auto" w:fill="FFFFFF"/>
        </w:rPr>
        <w:t xml:space="preserve"> </w:t>
      </w:r>
      <w:r>
        <w:rPr>
          <w:rFonts w:ascii="Times New Roman" w:hAnsi="Times New Roman" w:cs="Times New Roman"/>
          <w:color w:val="202122"/>
          <w:kern w:val="0"/>
          <w:shd w:val="clear" w:color="auto" w:fill="FFFFFF"/>
          <w14:ligatures w14:val="none"/>
        </w:rPr>
        <w:t>Después de ser despedido de su puesto en la corte, decidió mudarse a Viena</w:t>
      </w:r>
      <w:r w:rsidR="00085259">
        <w:rPr>
          <w:rFonts w:ascii="Times New Roman" w:hAnsi="Times New Roman" w:cs="Times New Roman"/>
          <w:color w:val="202122"/>
          <w:kern w:val="0"/>
          <w:shd w:val="clear" w:color="auto" w:fill="FFFFFF"/>
          <w14:ligatures w14:val="none"/>
        </w:rPr>
        <w:t>,</w:t>
      </w:r>
      <w:r>
        <w:rPr>
          <w:rFonts w:ascii="Times New Roman" w:hAnsi="Times New Roman" w:cs="Times New Roman"/>
          <w:color w:val="202122"/>
          <w:kern w:val="0"/>
          <w:shd w:val="clear" w:color="auto" w:fill="FFFFFF"/>
          <w14:ligatures w14:val="none"/>
        </w:rPr>
        <w:t xml:space="preserve"> donde alcanzó</w:t>
      </w:r>
      <w:r>
        <w:rPr>
          <w:rFonts w:ascii="Times New Roman" w:hAnsi="Times New Roman" w:cs="Times New Roman"/>
          <w:color w:val="202122"/>
          <w:shd w:val="clear" w:color="auto" w:fill="FFFFFF"/>
        </w:rPr>
        <w:t xml:space="preserve"> la fama que mantuvo el resto de su vida.</w:t>
      </w:r>
    </w:p>
    <w:p w14:paraId="723CB5C6" w14:textId="77777777" w:rsidR="00085259" w:rsidRDefault="00085259" w:rsidP="00085259">
      <w:pPr>
        <w:jc w:val="both"/>
        <w:rPr>
          <w:rFonts w:ascii="Times New Roman" w:hAnsi="Times New Roman" w:cs="Times New Roman"/>
          <w:lang w:val="es-PR"/>
        </w:rPr>
      </w:pPr>
    </w:p>
    <w:p w14:paraId="5C93AC76" w14:textId="77777777" w:rsidR="00085259" w:rsidRPr="00085259" w:rsidRDefault="00085259" w:rsidP="00085259">
      <w:pPr>
        <w:jc w:val="both"/>
        <w:rPr>
          <w:rFonts w:ascii="Times New Roman" w:hAnsi="Times New Roman" w:cs="Times New Roman"/>
          <w:lang w:val="es-PR"/>
        </w:rPr>
      </w:pPr>
    </w:p>
    <w:p w14:paraId="10635B80" w14:textId="61FCE44C" w:rsidR="000368DC" w:rsidRDefault="00085259" w:rsidP="00FB1596">
      <w:pPr>
        <w:jc w:val="center"/>
        <w:rPr>
          <w:rFonts w:ascii="Times New Roman" w:hAnsi="Times New Roman" w:cs="Times New Roman"/>
          <w:b/>
          <w:bCs/>
          <w:sz w:val="32"/>
          <w:szCs w:val="32"/>
          <w:lang w:val="es-PR"/>
        </w:rPr>
      </w:pPr>
      <w:r w:rsidRPr="00085259">
        <w:rPr>
          <w:rFonts w:ascii="Times New Roman" w:hAnsi="Times New Roman" w:cs="Times New Roman"/>
          <w:b/>
          <w:bCs/>
          <w:noProof/>
          <w:lang w:val="es-PR"/>
        </w:rPr>
        <w:lastRenderedPageBreak/>
        <w:drawing>
          <wp:anchor distT="0" distB="0" distL="114300" distR="114300" simplePos="0" relativeHeight="251660288" behindDoc="1" locked="0" layoutInCell="1" allowOverlap="1" wp14:anchorId="0333C49D" wp14:editId="6594B011">
            <wp:simplePos x="0" y="0"/>
            <wp:positionH relativeFrom="column">
              <wp:posOffset>40005</wp:posOffset>
            </wp:positionH>
            <wp:positionV relativeFrom="page">
              <wp:posOffset>1273810</wp:posOffset>
            </wp:positionV>
            <wp:extent cx="2000885" cy="2506345"/>
            <wp:effectExtent l="0" t="0" r="5715" b="0"/>
            <wp:wrapSquare wrapText="bothSides"/>
            <wp:docPr id="969100958" name="Picture 1" descr="A person with a red scarf writing on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0958" name="Picture 1" descr="A person with a red scarf writing on a boo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00885" cy="2506345"/>
                    </a:xfrm>
                    <a:prstGeom prst="rect">
                      <a:avLst/>
                    </a:prstGeom>
                  </pic:spPr>
                </pic:pic>
              </a:graphicData>
            </a:graphic>
            <wp14:sizeRelH relativeFrom="page">
              <wp14:pctWidth>0</wp14:pctWidth>
            </wp14:sizeRelH>
            <wp14:sizeRelV relativeFrom="page">
              <wp14:pctHeight>0</wp14:pctHeight>
            </wp14:sizeRelV>
          </wp:anchor>
        </w:drawing>
      </w:r>
      <w:r w:rsidR="000368DC">
        <w:rPr>
          <w:rFonts w:ascii="Times New Roman" w:hAnsi="Times New Roman" w:cs="Times New Roman"/>
          <w:b/>
          <w:bCs/>
          <w:sz w:val="32"/>
          <w:szCs w:val="32"/>
          <w:lang w:val="es-PR"/>
        </w:rPr>
        <w:t>Ludwig van Beethoven</w:t>
      </w:r>
    </w:p>
    <w:p w14:paraId="14CF7685" w14:textId="77777777" w:rsidR="00085259" w:rsidRDefault="00935A8F" w:rsidP="00085259">
      <w:pPr>
        <w:jc w:val="both"/>
        <w:rPr>
          <w:rFonts w:ascii="Times New Roman" w:hAnsi="Times New Roman" w:cs="Times New Roman"/>
          <w:lang w:val="es-PR"/>
        </w:rPr>
      </w:pPr>
      <w:r w:rsidRPr="00085259">
        <w:rPr>
          <w:rFonts w:ascii="Times New Roman" w:hAnsi="Times New Roman" w:cs="Times New Roman"/>
          <w:lang w:val="es-PR"/>
        </w:rPr>
        <w:t>Nació en el año 1770 y murió el 26 de marzo de 1827. Fue un compositor alemán, director de orquesta y pianista. Su legado abarca desde el clasicismo hasta el romanticismo. Es considerado uno de los compositores más importantes de la historia de la música. Siendo el último representante del clasicismo. Beethoven consiguió trascender la música al ro</w:t>
      </w:r>
      <w:r w:rsidR="00085259">
        <w:rPr>
          <w:rFonts w:ascii="Times New Roman" w:hAnsi="Times New Roman" w:cs="Times New Roman"/>
          <w:lang w:val="es-PR"/>
        </w:rPr>
        <w:t>manticismo</w:t>
      </w:r>
      <w:r w:rsidRPr="00085259">
        <w:rPr>
          <w:rFonts w:ascii="Times New Roman" w:hAnsi="Times New Roman" w:cs="Times New Roman"/>
          <w:lang w:val="es-PR"/>
        </w:rPr>
        <w:t xml:space="preserve">. </w:t>
      </w:r>
    </w:p>
    <w:p w14:paraId="71CECF80" w14:textId="3039CFB1" w:rsidR="00935A8F" w:rsidRDefault="00935A8F" w:rsidP="00085259">
      <w:pPr>
        <w:jc w:val="both"/>
        <w:rPr>
          <w:rFonts w:ascii="Times New Roman" w:hAnsi="Times New Roman" w:cs="Times New Roman"/>
          <w:lang w:val="es-PR"/>
        </w:rPr>
      </w:pPr>
      <w:r w:rsidRPr="00085259">
        <w:rPr>
          <w:rFonts w:ascii="Times New Roman" w:hAnsi="Times New Roman" w:cs="Times New Roman"/>
          <w:lang w:val="es-PR"/>
        </w:rPr>
        <w:t xml:space="preserve">Él vivía bajo condiciones modestas. Su padre estaba grandemente </w:t>
      </w:r>
      <w:r w:rsidR="00085259" w:rsidRPr="00085259">
        <w:rPr>
          <w:rFonts w:ascii="Times New Roman" w:hAnsi="Times New Roman" w:cs="Times New Roman"/>
          <w:kern w:val="0"/>
          <w:lang w:val="es-PR"/>
          <w14:ligatures w14:val="none"/>
        </w:rPr>
        <w:t>impresionado de que Mozart diera conciertos con solo siete años y quería que su hijo siguiera</w:t>
      </w:r>
      <w:r w:rsidRPr="00085259">
        <w:rPr>
          <w:rFonts w:ascii="Times New Roman" w:hAnsi="Times New Roman" w:cs="Times New Roman"/>
          <w:lang w:val="es-PR"/>
        </w:rPr>
        <w:t xml:space="preserve"> en sus pasos. Con la </w:t>
      </w:r>
      <w:r w:rsidR="00085259" w:rsidRPr="00085259">
        <w:rPr>
          <w:rFonts w:ascii="Times New Roman" w:hAnsi="Times New Roman" w:cs="Times New Roman"/>
          <w:kern w:val="0"/>
          <w:lang w:val="es-PR"/>
          <w14:ligatures w14:val="none"/>
        </w:rPr>
        <w:t>intención de que Beethoven fuera un nuevo niño prodigo, comenzó a enseñarle piano, órgano</w:t>
      </w:r>
      <w:r w:rsidR="00085259" w:rsidRPr="00085259">
        <w:rPr>
          <w:rFonts w:ascii="Times New Roman" w:hAnsi="Times New Roman" w:cs="Times New Roman"/>
          <w:lang w:val="es-PR"/>
        </w:rPr>
        <w:t xml:space="preserve"> y clarinete a temprana edad. </w:t>
      </w:r>
      <w:r w:rsidR="00085259">
        <w:rPr>
          <w:rFonts w:ascii="Times New Roman" w:hAnsi="Times New Roman" w:cs="Times New Roman"/>
          <w:lang w:val="es-PR"/>
        </w:rPr>
        <w:t xml:space="preserve">A sus once años, Beethoven publicó su primera composición, titulada Nueve variaciones sobre una marca de Ernst Christoph Dressler (WoO 63), que es un conjunto de nueve variaciones compuestas por él. </w:t>
      </w:r>
    </w:p>
    <w:p w14:paraId="3A67C45A" w14:textId="77777777" w:rsidR="00370156" w:rsidRDefault="00370156" w:rsidP="00370156">
      <w:pPr>
        <w:shd w:val="clear" w:color="auto" w:fill="FFFFFF"/>
        <w:spacing w:after="240" w:line="276" w:lineRule="auto"/>
        <w:jc w:val="both"/>
        <w:rPr>
          <w:rFonts w:ascii="Times New Roman" w:hAnsi="Times New Roman" w:cs="Times New Roman"/>
          <w:lang w:val="es-PR"/>
        </w:rPr>
      </w:pPr>
    </w:p>
    <w:p w14:paraId="734989CA" w14:textId="7FA00EE1" w:rsidR="00B302ED" w:rsidRDefault="00B302ED" w:rsidP="00370156">
      <w:pPr>
        <w:shd w:val="clear" w:color="auto" w:fill="FFFFFF"/>
        <w:spacing w:after="240" w:line="276" w:lineRule="auto"/>
        <w:jc w:val="both"/>
        <w:rPr>
          <w:rStyle w:val="Strong"/>
          <w:rFonts w:ascii="Times New Roman" w:hAnsi="Times New Roman" w:cs="Times New Roman"/>
          <w:color w:val="001D35"/>
        </w:rPr>
      </w:pPr>
      <w:r w:rsidRPr="00B302ED">
        <w:rPr>
          <w:rStyle w:val="Strong"/>
          <w:rFonts w:ascii="Times New Roman" w:hAnsi="Times New Roman" w:cs="Times New Roman"/>
          <w:color w:val="001D35"/>
        </w:rPr>
        <w:t>Otros compositores notables:</w:t>
      </w:r>
    </w:p>
    <w:p w14:paraId="76230337" w14:textId="68225EE6" w:rsidR="00370156" w:rsidRPr="00370156" w:rsidRDefault="00370156" w:rsidP="00370156">
      <w:pPr>
        <w:shd w:val="clear" w:color="auto" w:fill="FFFFFF"/>
        <w:spacing w:after="240" w:line="276" w:lineRule="auto"/>
        <w:jc w:val="both"/>
        <w:rPr>
          <w:rStyle w:val="Strong"/>
          <w:rFonts w:ascii="Times New Roman" w:hAnsi="Times New Roman" w:cs="Times New Roman"/>
          <w:b w:val="0"/>
          <w:bCs w:val="0"/>
          <w:color w:val="001D35"/>
        </w:rPr>
      </w:pPr>
      <w:r w:rsidRPr="00370156">
        <w:rPr>
          <w:rStyle w:val="Strong"/>
          <w:rFonts w:ascii="Times New Roman" w:hAnsi="Times New Roman" w:cs="Times New Roman"/>
          <w:b w:val="0"/>
          <w:bCs w:val="0"/>
          <w:color w:val="001D35"/>
        </w:rPr>
        <w:t>Franz Schubert</w:t>
      </w:r>
    </w:p>
    <w:p w14:paraId="6738118D" w14:textId="77777777" w:rsidR="00B302ED" w:rsidRPr="00B302ED" w:rsidRDefault="00B302ED" w:rsidP="00370156">
      <w:pPr>
        <w:shd w:val="clear" w:color="auto" w:fill="FFFFFF"/>
        <w:spacing w:after="240" w:line="276" w:lineRule="auto"/>
        <w:jc w:val="both"/>
        <w:rPr>
          <w:rFonts w:ascii="Times New Roman" w:hAnsi="Times New Roman" w:cs="Times New Roman"/>
          <w:color w:val="001D35"/>
        </w:rPr>
      </w:pPr>
      <w:r w:rsidRPr="00B302ED">
        <w:rPr>
          <w:rStyle w:val="t286pc"/>
          <w:rFonts w:ascii="Times New Roman" w:hAnsi="Times New Roman" w:cs="Times New Roman"/>
          <w:color w:val="001D35"/>
        </w:rPr>
        <w:t>Carl Philipp Emanuel Bach</w:t>
      </w:r>
    </w:p>
    <w:p w14:paraId="6D064222" w14:textId="77777777" w:rsidR="00B302ED" w:rsidRPr="00B302ED" w:rsidRDefault="00B302ED" w:rsidP="00370156">
      <w:pPr>
        <w:shd w:val="clear" w:color="auto" w:fill="FFFFFF"/>
        <w:spacing w:after="240" w:line="276" w:lineRule="auto"/>
        <w:jc w:val="both"/>
        <w:rPr>
          <w:rFonts w:ascii="Times New Roman" w:hAnsi="Times New Roman" w:cs="Times New Roman"/>
          <w:color w:val="001D35"/>
        </w:rPr>
      </w:pPr>
      <w:r w:rsidRPr="00B302ED">
        <w:rPr>
          <w:rStyle w:val="t286pc"/>
          <w:rFonts w:ascii="Times New Roman" w:hAnsi="Times New Roman" w:cs="Times New Roman"/>
          <w:color w:val="001D35"/>
        </w:rPr>
        <w:t>Johann Christian Bach</w:t>
      </w:r>
    </w:p>
    <w:p w14:paraId="2424127B" w14:textId="77777777" w:rsidR="00B302ED" w:rsidRPr="00B302ED" w:rsidRDefault="00B302ED" w:rsidP="00370156">
      <w:pPr>
        <w:shd w:val="clear" w:color="auto" w:fill="FFFFFF"/>
        <w:spacing w:after="240" w:line="276" w:lineRule="auto"/>
        <w:jc w:val="both"/>
        <w:rPr>
          <w:rFonts w:ascii="Times New Roman" w:hAnsi="Times New Roman" w:cs="Times New Roman"/>
          <w:color w:val="001D35"/>
        </w:rPr>
      </w:pPr>
      <w:r w:rsidRPr="00B302ED">
        <w:rPr>
          <w:rStyle w:val="t286pc"/>
          <w:rFonts w:ascii="Times New Roman" w:hAnsi="Times New Roman" w:cs="Times New Roman"/>
          <w:color w:val="001D35"/>
        </w:rPr>
        <w:t>Luigi Boccherini</w:t>
      </w:r>
    </w:p>
    <w:p w14:paraId="16E5C364" w14:textId="77777777" w:rsidR="00B302ED" w:rsidRPr="00B302ED" w:rsidRDefault="00B302ED" w:rsidP="00370156">
      <w:pPr>
        <w:shd w:val="clear" w:color="auto" w:fill="FFFFFF"/>
        <w:spacing w:after="240" w:line="276" w:lineRule="auto"/>
        <w:jc w:val="both"/>
        <w:rPr>
          <w:rFonts w:ascii="Times New Roman" w:hAnsi="Times New Roman" w:cs="Times New Roman"/>
          <w:color w:val="001D35"/>
        </w:rPr>
      </w:pPr>
      <w:r w:rsidRPr="00B302ED">
        <w:rPr>
          <w:rStyle w:val="t286pc"/>
          <w:rFonts w:ascii="Times New Roman" w:hAnsi="Times New Roman" w:cs="Times New Roman"/>
          <w:color w:val="001D35"/>
        </w:rPr>
        <w:t>Christoph Willibald Gluck</w:t>
      </w:r>
    </w:p>
    <w:p w14:paraId="07858A7B" w14:textId="6D8AF698" w:rsidR="00B302ED" w:rsidRDefault="00CB74E2" w:rsidP="00370156">
      <w:pPr>
        <w:shd w:val="clear" w:color="auto" w:fill="FFFFFF"/>
        <w:spacing w:after="240" w:line="276" w:lineRule="auto"/>
        <w:jc w:val="both"/>
        <w:rPr>
          <w:rStyle w:val="t286pc"/>
          <w:rFonts w:ascii="Times New Roman" w:hAnsi="Times New Roman" w:cs="Times New Roman"/>
          <w:color w:val="001D35"/>
        </w:rPr>
      </w:pPr>
      <w:r>
        <w:rPr>
          <w:rStyle w:val="t286pc"/>
          <w:rFonts w:ascii="Times New Roman" w:hAnsi="Times New Roman" w:cs="Times New Roman"/>
          <w:color w:val="001D35"/>
        </w:rPr>
        <w:t>Domen</w:t>
      </w:r>
      <w:r w:rsidR="00370156">
        <w:rPr>
          <w:rStyle w:val="t286pc"/>
          <w:rFonts w:ascii="Times New Roman" w:hAnsi="Times New Roman" w:cs="Times New Roman"/>
          <w:color w:val="001D35"/>
        </w:rPr>
        <w:t>ico Cimarosa</w:t>
      </w:r>
    </w:p>
    <w:p w14:paraId="6899466A" w14:textId="15719123" w:rsidR="00370156" w:rsidRPr="00B302ED" w:rsidRDefault="00370156" w:rsidP="00370156">
      <w:pPr>
        <w:shd w:val="clear" w:color="auto" w:fill="FFFFFF"/>
        <w:spacing w:after="240" w:line="276" w:lineRule="auto"/>
        <w:jc w:val="both"/>
        <w:rPr>
          <w:rFonts w:ascii="Times New Roman" w:hAnsi="Times New Roman" w:cs="Times New Roman"/>
          <w:color w:val="001D35"/>
        </w:rPr>
      </w:pPr>
      <w:r>
        <w:rPr>
          <w:rStyle w:val="t286pc"/>
          <w:rFonts w:ascii="Times New Roman" w:hAnsi="Times New Roman" w:cs="Times New Roman"/>
          <w:color w:val="001D35"/>
        </w:rPr>
        <w:t>Muzio Clementi</w:t>
      </w:r>
    </w:p>
    <w:p w14:paraId="1E632F4F" w14:textId="77777777" w:rsidR="00B302ED" w:rsidRPr="00CB74E2" w:rsidRDefault="00B302ED" w:rsidP="00085259">
      <w:pPr>
        <w:jc w:val="both"/>
        <w:rPr>
          <w:rFonts w:ascii="Times New Roman" w:hAnsi="Times New Roman" w:cs="Times New Roman"/>
        </w:rPr>
      </w:pPr>
    </w:p>
    <w:sectPr w:rsidR="00B302ED" w:rsidRPr="00CB74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83A"/>
    <w:multiLevelType w:val="multilevel"/>
    <w:tmpl w:val="5398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A377BB"/>
    <w:multiLevelType w:val="hybridMultilevel"/>
    <w:tmpl w:val="05F4A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640538">
    <w:abstractNumId w:val="0"/>
  </w:num>
  <w:num w:numId="2" w16cid:durableId="110975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96"/>
    <w:rsid w:val="000368DC"/>
    <w:rsid w:val="00085259"/>
    <w:rsid w:val="002D4ACF"/>
    <w:rsid w:val="002E552E"/>
    <w:rsid w:val="002F089D"/>
    <w:rsid w:val="00370156"/>
    <w:rsid w:val="00935A8F"/>
    <w:rsid w:val="00AC0113"/>
    <w:rsid w:val="00B302ED"/>
    <w:rsid w:val="00CB74E2"/>
    <w:rsid w:val="00CC793F"/>
    <w:rsid w:val="00CE112B"/>
    <w:rsid w:val="00D269E4"/>
    <w:rsid w:val="00E80EBD"/>
    <w:rsid w:val="00FB1596"/>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866F"/>
  <w15:chartTrackingRefBased/>
  <w15:docId w15:val="{00657682-0FDA-E24D-93CA-4D587D65B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596"/>
    <w:rPr>
      <w:rFonts w:eastAsiaTheme="majorEastAsia" w:cstheme="majorBidi"/>
      <w:color w:val="272727" w:themeColor="text1" w:themeTint="D8"/>
    </w:rPr>
  </w:style>
  <w:style w:type="paragraph" w:styleId="Title">
    <w:name w:val="Title"/>
    <w:basedOn w:val="Normal"/>
    <w:next w:val="Normal"/>
    <w:link w:val="TitleChar"/>
    <w:uiPriority w:val="10"/>
    <w:qFormat/>
    <w:rsid w:val="00FB1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596"/>
    <w:pPr>
      <w:spacing w:before="160"/>
      <w:jc w:val="center"/>
    </w:pPr>
    <w:rPr>
      <w:i/>
      <w:iCs/>
      <w:color w:val="404040" w:themeColor="text1" w:themeTint="BF"/>
    </w:rPr>
  </w:style>
  <w:style w:type="character" w:customStyle="1" w:styleId="QuoteChar">
    <w:name w:val="Quote Char"/>
    <w:basedOn w:val="DefaultParagraphFont"/>
    <w:link w:val="Quote"/>
    <w:uiPriority w:val="29"/>
    <w:rsid w:val="00FB1596"/>
    <w:rPr>
      <w:i/>
      <w:iCs/>
      <w:color w:val="404040" w:themeColor="text1" w:themeTint="BF"/>
    </w:rPr>
  </w:style>
  <w:style w:type="paragraph" w:styleId="ListParagraph">
    <w:name w:val="List Paragraph"/>
    <w:basedOn w:val="Normal"/>
    <w:uiPriority w:val="34"/>
    <w:qFormat/>
    <w:rsid w:val="00FB1596"/>
    <w:pPr>
      <w:ind w:left="720"/>
      <w:contextualSpacing/>
    </w:pPr>
  </w:style>
  <w:style w:type="character" w:styleId="IntenseEmphasis">
    <w:name w:val="Intense Emphasis"/>
    <w:basedOn w:val="DefaultParagraphFont"/>
    <w:uiPriority w:val="21"/>
    <w:qFormat/>
    <w:rsid w:val="00FB1596"/>
    <w:rPr>
      <w:i/>
      <w:iCs/>
      <w:color w:val="0F4761" w:themeColor="accent1" w:themeShade="BF"/>
    </w:rPr>
  </w:style>
  <w:style w:type="paragraph" w:styleId="IntenseQuote">
    <w:name w:val="Intense Quote"/>
    <w:basedOn w:val="Normal"/>
    <w:next w:val="Normal"/>
    <w:link w:val="IntenseQuoteChar"/>
    <w:uiPriority w:val="30"/>
    <w:qFormat/>
    <w:rsid w:val="00FB1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596"/>
    <w:rPr>
      <w:i/>
      <w:iCs/>
      <w:color w:val="0F4761" w:themeColor="accent1" w:themeShade="BF"/>
    </w:rPr>
  </w:style>
  <w:style w:type="character" w:styleId="IntenseReference">
    <w:name w:val="Intense Reference"/>
    <w:basedOn w:val="DefaultParagraphFont"/>
    <w:uiPriority w:val="32"/>
    <w:qFormat/>
    <w:rsid w:val="00FB1596"/>
    <w:rPr>
      <w:b/>
      <w:bCs/>
      <w:smallCaps/>
      <w:color w:val="0F4761" w:themeColor="accent1" w:themeShade="BF"/>
      <w:spacing w:val="5"/>
    </w:rPr>
  </w:style>
  <w:style w:type="character" w:styleId="Hyperlink">
    <w:name w:val="Hyperlink"/>
    <w:basedOn w:val="DefaultParagraphFont"/>
    <w:uiPriority w:val="99"/>
    <w:semiHidden/>
    <w:unhideWhenUsed/>
    <w:rsid w:val="00CC793F"/>
    <w:rPr>
      <w:color w:val="0000FF"/>
      <w:u w:val="single"/>
    </w:rPr>
  </w:style>
  <w:style w:type="character" w:styleId="FollowedHyperlink">
    <w:name w:val="FollowedHyperlink"/>
    <w:basedOn w:val="DefaultParagraphFont"/>
    <w:uiPriority w:val="99"/>
    <w:semiHidden/>
    <w:unhideWhenUsed/>
    <w:rsid w:val="00CC793F"/>
    <w:rPr>
      <w:color w:val="96607D" w:themeColor="followedHyperlink"/>
      <w:u w:val="single"/>
    </w:rPr>
  </w:style>
  <w:style w:type="character" w:customStyle="1" w:styleId="vkekvd">
    <w:name w:val="vkekvd"/>
    <w:basedOn w:val="DefaultParagraphFont"/>
    <w:rsid w:val="00B302ED"/>
  </w:style>
  <w:style w:type="character" w:customStyle="1" w:styleId="t286pc">
    <w:name w:val="t286pc"/>
    <w:basedOn w:val="DefaultParagraphFont"/>
    <w:rsid w:val="00B302ED"/>
  </w:style>
  <w:style w:type="character" w:styleId="Strong">
    <w:name w:val="Strong"/>
    <w:basedOn w:val="DefaultParagraphFont"/>
    <w:uiPriority w:val="22"/>
    <w:qFormat/>
    <w:rsid w:val="00B302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Genesis Guzman Velez</dc:creator>
  <cp:keywords/>
  <dc:description/>
  <cp:lastModifiedBy>Genesis Guzman Velez</cp:lastModifiedBy>
  <cp:revision>3</cp:revision>
  <dcterms:created xsi:type="dcterms:W3CDTF">2025-10-18T22:25:00Z</dcterms:created>
  <dcterms:modified xsi:type="dcterms:W3CDTF">2025-10-18T22:27:00Z</dcterms:modified>
</cp:coreProperties>
</file>