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57" w:rsidRDefault="006E1A57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7E5F4F" w:rsidRDefault="007E5F4F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8A0AAE" w:rsidRPr="00BA7259" w:rsidRDefault="00D03062" w:rsidP="00CC1DDD">
      <w:pPr>
        <w:ind w:right="567"/>
        <w:jc w:val="right"/>
        <w:rPr>
          <w:rFonts w:ascii="TH SarabunPSK" w:hAnsi="TH SarabunPSK" w:cs="TH SarabunPSK"/>
          <w:b/>
          <w:bCs/>
          <w:sz w:val="26"/>
          <w:szCs w:val="26"/>
        </w:rPr>
      </w:pPr>
      <w:r w:rsidRPr="00785196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66675</wp:posOffset>
            </wp:positionV>
            <wp:extent cx="657225" cy="647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AAE" w:rsidRPr="00BA7259">
        <w:rPr>
          <w:rFonts w:ascii="TH SarabunPSK" w:hAnsi="TH SarabunPSK" w:cs="TH SarabunPSK"/>
          <w:b/>
          <w:bCs/>
          <w:color w:val="FF0000"/>
          <w:sz w:val="26"/>
          <w:szCs w:val="26"/>
        </w:rPr>
        <w:t xml:space="preserve">                          </w:t>
      </w:r>
      <w:r w:rsidR="00CC1DDD">
        <w:rPr>
          <w:rFonts w:ascii="TH SarabunPSK" w:hAnsi="TH SarabunPSK" w:cs="TH SarabunPSK"/>
          <w:b/>
          <w:bCs/>
          <w:color w:val="FF0000"/>
          <w:sz w:val="26"/>
          <w:szCs w:val="26"/>
        </w:rPr>
        <w:t xml:space="preserve">                           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 xml:space="preserve">แบบ. </w:t>
      </w:r>
      <w:proofErr w:type="spellStart"/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>มข</w:t>
      </w:r>
      <w:proofErr w:type="spellEnd"/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 xml:space="preserve">.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 xml:space="preserve">–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>กง.-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>16</w:t>
      </w:r>
    </w:p>
    <w:p w:rsidR="00E133B5" w:rsidRPr="00BA7259" w:rsidRDefault="00E133B5" w:rsidP="008A0AAE">
      <w:pPr>
        <w:spacing w:after="60" w:line="240" w:lineRule="auto"/>
        <w:jc w:val="center"/>
        <w:rPr>
          <w:rFonts w:ascii="TH SarabunPSK" w:hAnsi="TH SarabunPSK" w:cs="TH SarabunPSK"/>
          <w:sz w:val="26"/>
          <w:szCs w:val="26"/>
        </w:rPr>
      </w:pPr>
    </w:p>
    <w:p w:rsidR="00223102" w:rsidRPr="00BA7259" w:rsidRDefault="008A0AAE" w:rsidP="008A0AA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A7259">
        <w:rPr>
          <w:rFonts w:ascii="TH SarabunPSK" w:hAnsi="TH SarabunPSK" w:cs="TH SarabunPSK"/>
          <w:sz w:val="26"/>
          <w:szCs w:val="26"/>
        </w:rPr>
        <w:t xml:space="preserve">                </w:t>
      </w:r>
      <w:r w:rsidR="00E133B5" w:rsidRPr="00BA725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ใช้เงินรายได้</w:t>
      </w:r>
      <w:r w:rsidR="00F94CF0" w:rsidRPr="00BA7259">
        <w:rPr>
          <w:rFonts w:ascii="TH SarabunPSK" w:hAnsi="TH SarabunPSK" w:cs="TH SarabunPSK" w:hint="cs"/>
          <w:b/>
          <w:bCs/>
          <w:color w:val="FF0000"/>
          <w:sz w:val="26"/>
          <w:szCs w:val="26"/>
          <w:cs/>
        </w:rPr>
        <w:t xml:space="preserve">                                       </w:t>
      </w:r>
      <w:r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450824"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546B33"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บันทึกข้อความ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sz w:val="25"/>
          <w:szCs w:val="25"/>
          <w:cs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ส่วนราชการ</w:t>
      </w:r>
      <w:r w:rsidRPr="00BA7259">
        <w:rPr>
          <w:rFonts w:ascii="TH SarabunPSK" w:hAnsi="TH SarabunPSK" w:cs="TH SarabunPSK"/>
          <w:b/>
          <w:bCs/>
          <w:sz w:val="25"/>
          <w:szCs w:val="25"/>
        </w:rPr>
        <w:t xml:space="preserve">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ภาควิชาวิทยาการคอมพิวเตอร์  คณะวิทยาศาสตร์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         </w:t>
      </w:r>
      <w:r w:rsidR="008A0AAE" w:rsidRPr="00BA7259">
        <w:rPr>
          <w:rFonts w:ascii="TH SarabunPSK" w:hAnsi="TH SarabunPSK" w:cs="TH SarabunPSK"/>
          <w:sz w:val="25"/>
          <w:szCs w:val="25"/>
        </w:rPr>
        <w:t xml:space="preserve">                               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โทร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44456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ที่ ศธ.0514.2.9/</w:t>
      </w:r>
      <w:r w:rsidR="00EF53BF" w:rsidRPr="00BA7259">
        <w:t xml:space="preserve"> </w:t>
      </w:r>
      <w:r w:rsidR="008A0AAE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</w:t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วันที่</w:t>
      </w:r>
      <w:r w:rsidR="008D3EB5">
        <w:rPr>
          <w:rFonts w:ascii="TH SarabunPSK" w:hAnsi="TH SarabunPSK" w:cs="TH SarabunPSK"/>
          <w:b/>
          <w:bCs/>
          <w:sz w:val="25"/>
          <w:szCs w:val="25"/>
        </w:rPr>
        <w:t xml:space="preserve"> April 1, 2561 </w:t>
      </w:r>
    </w:p>
    <w:p w:rsidR="0017286F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เรื่อง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ขออนุมัติเดินทางไปราชการในราชอาณาจักร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="008F0F6A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DC79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17286F">
        <w:rPr>
          <w:rFonts w:ascii="Segoe Print" w:hAnsi="Segoe Print" w:cstheme="minorBidi" w:hint="cs"/>
          <w:szCs w:val="22"/>
          <w:cs/>
        </w:rPr>
        <w:t xml:space="preserve"> 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รหัสโครงการ</w:t>
      </w:r>
      <w:r w:rsidR="0030296F" w:rsidRPr="00BA7259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9614AA">
        <w:rPr>
          <w:rFonts w:ascii="TH SarabunPSK" w:hAnsi="TH SarabunPSK" w:cs="TH SarabunPSK"/>
          <w:b/>
          <w:bCs/>
          <w:sz w:val="25"/>
          <w:szCs w:val="25"/>
        </w:rPr>
        <w:t>ผลิตบัณฑิตหลักสูตรวิทยาศาสตร์บัณฑิต  สาขาวิทยาการคอมพิวเตอร์</w:t>
      </w:r>
    </w:p>
    <w:p w:rsidR="005778F0" w:rsidRPr="00BA7259" w:rsidRDefault="005778F0" w:rsidP="00213EFA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เรียน  </w:t>
      </w:r>
      <w:r w:rsidR="007C605F" w:rsidRPr="007C605F">
        <w:rPr>
          <w:rFonts w:ascii="TH SarabunPSK" w:hAnsi="TH SarabunPSK" w:cs="TH SarabunPSK"/>
          <w:b/>
          <w:bCs/>
          <w:sz w:val="25"/>
          <w:szCs w:val="25"/>
          <w:cs/>
        </w:rPr>
        <w:t>คณบดีคณะวิทยาศาสตร์</w:t>
      </w:r>
    </w:p>
    <w:p w:rsidR="005778F0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  <w:cs/>
        </w:rPr>
      </w:pPr>
      <w:r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ด้วยมีราชการเกี่ยวกับ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9614AA" w:rsidRPr="00CB62F0">
        <w:rPr>
          <w:rFonts w:ascii="TH SarabunPSK" w:hAnsi="TH SarabunPSK" w:cs="TH SarabunPSK"/>
          <w:sz w:val="25"/>
          <w:szCs w:val="25"/>
        </w:rPr>
        <w:t>แข่งขันหุ่นยนต์</w:t>
      </w:r>
    </w:p>
    <w:p w:rsidR="003877CC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จึงเห็นควรให้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 w:rsidRPr="00CB62F0">
        <w:rPr>
          <w:rFonts w:ascii="TH SarabunPSK" w:hAnsi="TH SarabunPSK" w:cs="TH SarabunPSK"/>
          <w:sz w:val="25"/>
          <w:szCs w:val="25"/>
        </w:rPr>
        <w:t>ผศ. พุธษดี ศิริแสงตระกูล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4C1C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พร้อมด้วย</w:t>
      </w:r>
      <w:r w:rsidR="008D3EB5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D6708D" w:rsidRPr="00CB62F0">
        <w:rPr>
          <w:rFonts w:ascii="TH SarabunPSK" w:hAnsi="TH SarabunPSK" w:cs="TH SarabunPSK"/>
          <w:sz w:val="25"/>
          <w:szCs w:val="25"/>
        </w:rPr>
        <w:t>ผศ. อุรฉัตร โคแก้ว,ผศ. ธีระยุทธ ทองเครือ</w:t>
      </w:r>
      <w:r w:rsidR="00D6708D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เดินทางไปราชการ ณ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 w:rsidRPr="00CB62F0">
        <w:rPr>
          <w:rFonts w:ascii="TH SarabunPSK" w:hAnsi="TH SarabunPSK" w:cs="TH SarabunPSK"/>
          <w:sz w:val="25"/>
          <w:szCs w:val="25"/>
        </w:rPr>
        <w:t>กรุงเทพมหานคร   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</w:p>
    <w:p w:rsidR="003877CC" w:rsidRPr="00CB62F0" w:rsidRDefault="005778F0" w:rsidP="002B19AD">
      <w:pPr>
        <w:tabs>
          <w:tab w:val="left" w:pos="5812"/>
        </w:tabs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โดยออกเดินทางจากที่พัก/ที่ทำงาน</w:t>
      </w:r>
      <w:r w:rsidR="003877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ตั้งแต่วันที่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April 9, 2561 </w:t>
      </w:r>
      <w:r w:rsidR="00AC1D42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6242B6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และเดินทางกลับถึงที่พัก/ที่ทำงาน</w:t>
      </w:r>
      <w:r w:rsidR="003877CC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ในวันที่</w:t>
      </w:r>
      <w:r w:rsidR="005F566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295BF3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April 12, 2561 </w:t>
      </w:r>
    </w:p>
    <w:p w:rsidR="00D6295F" w:rsidRPr="00CB62F0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ค่าใช้จ่าย</w:t>
      </w:r>
      <w:r w:rsidR="00B17FC1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ในการเดินทางไปราชการประมาณ</w:t>
      </w:r>
      <w:r w:rsidR="008540D7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313443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8D3EB5" w:rsidRPr="00CB62F0">
        <w:rPr>
          <w:rFonts w:ascii="TH SarabunPSK" w:hAnsi="TH SarabunPSK" w:cs="TH SarabunPSK"/>
          <w:sz w:val="25"/>
          <w:szCs w:val="25"/>
        </w:rPr>
        <w:t>222 </w:t>
      </w:r>
      <w:r w:rsidR="008540D7" w:rsidRPr="00CB62F0">
        <w:rPr>
          <w:rFonts w:ascii="TH SarabunPSK" w:hAnsi="TH SarabunPSK" w:cs="TH SarabunPSK"/>
          <w:b/>
          <w:bCs/>
          <w:sz w:val="25"/>
          <w:szCs w:val="25"/>
        </w:rPr>
        <w:t xml:space="preserve">.-   </w:t>
      </w:r>
      <w:r w:rsidR="0030296F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บาท</w:t>
      </w:r>
      <w:r w:rsidR="001143B1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 </w:t>
      </w:r>
      <w:r w:rsidR="003200CA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จา</w:t>
      </w:r>
      <w:r w:rsidR="006D0156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ก</w:t>
      </w:r>
      <w:r w:rsidR="0030296F" w:rsidRPr="00CB62F0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30296F" w:rsidRPr="00CB62F0">
        <w:rPr>
          <w:rFonts w:ascii="TH SarabunPSK" w:hAnsi="TH SarabunPSK" w:cs="TH SarabunPSK"/>
          <w:b/>
          <w:bCs/>
          <w:sz w:val="25"/>
          <w:szCs w:val="25"/>
          <w:cs/>
        </w:rPr>
        <w:t>แผนงานงบประมาณ</w:t>
      </w:r>
      <w:r w:rsidR="000C0B99"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03175E" w:rsidRPr="00CB62F0">
        <w:rPr>
          <w:rFonts w:ascii="TH SarabunPSK" w:hAnsi="TH SarabunPSK" w:cs="TH SarabunPSK"/>
          <w:sz w:val="25"/>
          <w:szCs w:val="25"/>
        </w:rPr>
        <w:t>งบเงินอุดหนุน เงินอุดหนุนทั่วไป-อุดหนุนค่าใช้จ่ายดำเนินงาน </w:t>
      </w:r>
    </w:p>
    <w:p w:rsidR="006D0156" w:rsidRPr="00CB62F0" w:rsidRDefault="003200C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CB62F0">
        <w:rPr>
          <w:rFonts w:ascii="TH SarabunPSK" w:hAnsi="TH SarabunPSK" w:cs="TH SarabunPSK" w:hint="cs"/>
          <w:b/>
          <w:bCs/>
          <w:sz w:val="25"/>
          <w:szCs w:val="25"/>
          <w:cs/>
        </w:rPr>
        <w:t>หมวดรายจ่าย</w:t>
      </w:r>
      <w:r w:rsidR="00833BCE" w:rsidRPr="00CB62F0">
        <w:rPr>
          <w:rFonts w:ascii="TH SarabunPSK" w:hAnsi="TH SarabunPSK" w:cs="TH SarabunPSK"/>
          <w:b/>
          <w:bCs/>
          <w:sz w:val="25"/>
          <w:szCs w:val="25"/>
        </w:rPr>
        <w:t xml:space="preserve">  </w:t>
      </w:r>
      <w:r w:rsidR="0017286F" w:rsidRPr="00CB62F0">
        <w:rPr>
          <w:rFonts w:ascii="TH SarabunPSK" w:hAnsi="TH SarabunPSK" w:cs="TH SarabunPSK"/>
          <w:sz w:val="25"/>
          <w:szCs w:val="25"/>
        </w:rPr>
        <w:t>งบดำเนินงาน (ค่าใช้สอย)</w:t>
      </w:r>
    </w:p>
    <w:p w:rsidR="00270C52" w:rsidRPr="00BA7259" w:rsidRDefault="0030296F" w:rsidP="0074477A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bookmarkStart w:id="0" w:name="_GoBack"/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>/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bookmarkEnd w:id="0"/>
      <w:r w:rsidRPr="00BA7259">
        <w:rPr>
          <w:rFonts w:ascii="TH SarabunPSK" w:hAnsi="TH SarabunPSK" w:cs="TH SarabunPSK" w:hint="cs"/>
          <w:sz w:val="25"/>
          <w:szCs w:val="25"/>
          <w:cs/>
        </w:rPr>
        <w:t>)  เงินงบประมาณแผ่นดิน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="00CC1DDD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/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270C52" w:rsidRPr="00BA7259">
        <w:rPr>
          <w:rFonts w:ascii="TH SarabunPSK" w:hAnsi="TH SarabunPSK" w:cs="TH SarabunPSK" w:hint="cs"/>
          <w:sz w:val="25"/>
          <w:szCs w:val="25"/>
          <w:cs/>
        </w:rPr>
        <w:t>)  เงินรายได้มหาวิทยาลัย</w:t>
      </w:r>
      <w:r w:rsidR="00BC481B" w:rsidRPr="00BA7259">
        <w:rPr>
          <w:rFonts w:ascii="TH SarabunPSK" w:hAnsi="TH SarabunPSK" w:cs="TH SarabunPSK"/>
          <w:sz w:val="25"/>
          <w:szCs w:val="25"/>
        </w:rPr>
        <w:t xml:space="preserve"> </w:t>
      </w:r>
    </w:p>
    <w:p w:rsidR="00270C52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ในการเดินทางไปราชการครั้งนี้ จะเดินทางโดย</w:t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/</w:t>
      </w:r>
      <w:r w:rsidR="00AA0228" w:rsidRPr="00BA7259"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ใช้ยานพาหนะประจำทาง</w:t>
      </w:r>
    </w:p>
    <w:p w:rsidR="00AB338F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ใช้ยานพาหนะรับจ้าง</w:t>
      </w:r>
    </w:p>
    <w:p w:rsidR="003A6519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ใช้ยานพาหนะส่วนตัว หมายเลขทะเบียน</w:t>
      </w:r>
      <w:r w:rsidR="00D67620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FA287B" w:rsidRPr="00BA7259">
        <w:rPr>
          <w:rFonts w:ascii="TH SarabunPSK" w:hAnsi="TH SarabunPSK" w:cs="TH SarabunPSK"/>
          <w:sz w:val="25"/>
          <w:szCs w:val="25"/>
        </w:rPr>
        <w:t>-</w:t>
      </w:r>
      <w:r w:rsidR="009A2E7E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โดยขอเบิกจ่ายเงินชดเชย</w:t>
      </w:r>
    </w:p>
    <w:p w:rsidR="003A6519" w:rsidRPr="00BA7259" w:rsidRDefault="00D03062" w:rsidP="009A04E4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7851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171450</wp:posOffset>
                </wp:positionV>
                <wp:extent cx="2476500" cy="10858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5B6B" w:rsidRPr="00DA5B6B" w:rsidRDefault="00DA5B6B" w:rsidP="00DA5B6B">
                            <w:pPr>
                              <w:spacing w:after="60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ยืมเงินทดรองจ่ายจากเงินหมุนเวียนคณะวิทยาศาสตร์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 xml:space="preserve"> ผู้ยืม...............................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จำนวนเงิน......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  <w:p w:rsidR="005E6449" w:rsidRP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เลขที่สัญญา...........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4.55pt;margin-top:13.5pt;width:19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" fillcolor="window" strokecolor="windowText" strokeweight="1pt">
                <v:path arrowok="t"/>
                <v:textbox>
                  <w:txbxContent>
                    <w:p w:rsidR="00DA5B6B" w:rsidRPr="00DA5B6B" w:rsidRDefault="00DA5B6B" w:rsidP="00DA5B6B">
                      <w:pPr>
                        <w:spacing w:after="60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ยืมเงินทดรองจ่ายจากเงินหมุนเวียนคณะวิทยาศาสตร์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 xml:space="preserve"> ผู้ยืม...............................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..............................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จำนวนเงิน......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  <w:p w:rsidR="005E6449" w:rsidRP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เลขที่สัญญา...........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..........................................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 xml:space="preserve">เป็นค่าพาหนะในลักษณะเหมาจ่าย 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ซึ่งจะได้ขออนุ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>ญาตจากผู้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มีอำนาจต่อไป</w:t>
      </w:r>
    </w:p>
    <w:p w:rsidR="00BC7055" w:rsidRPr="00BA7259" w:rsidRDefault="009A2E7E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ใช้ยานพาหนะของทางราชการ หมายเลขทะเบียน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CB62F0">
        <w:rPr>
          <w:rFonts w:ascii="TH SarabunPSK" w:hAnsi="TH SarabunPSK" w:cs="TH SarabunPSK"/>
          <w:sz w:val="24"/>
          <w:szCs w:val="24"/>
        </w:rPr>
        <w:t>-</w:t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โดยได้รับความเห็นชอบจากผู้มีอำนาจเกี่ยวกับการใช้รถยนต์ของทางราชการแล้ว</w:t>
      </w:r>
    </w:p>
    <w:p w:rsidR="00F35418" w:rsidRPr="00BA7259" w:rsidRDefault="009C2F6D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7C78E0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>) เครื่องบิน ระหว่าง</w:t>
      </w:r>
      <w:r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AA25CF" w:rsidRPr="00CB62F0">
        <w:rPr>
          <w:rFonts w:ascii="TH SarabunPSK" w:hAnsi="TH SarabunPSK" w:cs="TH SarabunPSK"/>
          <w:sz w:val="24"/>
          <w:szCs w:val="24"/>
        </w:rPr>
        <w:t>-</w:t>
      </w:r>
    </w:p>
    <w:p w:rsidR="00F35418" w:rsidRPr="00BA7259" w:rsidRDefault="00AA25CF" w:rsidP="00AA25CF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proofErr w:type="gramStart"/>
      <w:r w:rsidRPr="00BA7259">
        <w:rPr>
          <w:rFonts w:ascii="TH SarabunPSK" w:hAnsi="TH SarabunPSK" w:cs="TH SarabunPSK"/>
          <w:sz w:val="25"/>
          <w:szCs w:val="25"/>
        </w:rPr>
        <w:t>(</w:t>
      </w:r>
      <w:r>
        <w:rPr>
          <w:rFonts w:ascii="TH SarabunPSK" w:hAnsi="TH SarabunPSK" w:cs="TH SarabunPSK"/>
          <w:sz w:val="25"/>
          <w:szCs w:val="25"/>
        </w:rPr>
        <w:t xml:space="preserve"> </w:t>
      </w:r>
      <w:r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BA7259">
        <w:rPr>
          <w:rFonts w:ascii="TH SarabunPSK" w:hAnsi="TH SarabunPSK" w:cs="TH SarabunPSK"/>
          <w:sz w:val="25"/>
          <w:szCs w:val="25"/>
        </w:rPr>
        <w:t>)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 xml:space="preserve"> อื่น ๆ</w:t>
      </w:r>
      <w:r>
        <w:rPr>
          <w:rFonts w:ascii="TH SarabunPSK" w:hAnsi="TH SarabunPSK" w:cs="TH SarabunPSK"/>
          <w:sz w:val="25"/>
          <w:szCs w:val="25"/>
        </w:rPr>
        <w:t xml:space="preserve"> </w:t>
      </w:r>
      <w:r w:rsidRPr="00CB62F0">
        <w:rPr>
          <w:rFonts w:ascii="TH SarabunPSK" w:hAnsi="TH SarabunPSK" w:cs="TH SarabunPSK"/>
          <w:sz w:val="24"/>
          <w:szCs w:val="24"/>
        </w:rPr>
        <w:t>-</w:t>
      </w:r>
    </w:p>
    <w:p w:rsidR="00F35418" w:rsidRPr="00BA7259" w:rsidRDefault="00F35418" w:rsidP="007E5F4F">
      <w:pPr>
        <w:spacing w:after="20" w:line="240" w:lineRule="auto"/>
        <w:ind w:right="-143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และขออนุมัติยืมเงินทดรองจ่ายในการเดินทางไปราชการครั้งนี้ จำนวน</w:t>
      </w:r>
      <w:r w:rsidR="007D10CB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D00BF4" w:rsidRPr="00CB62F0">
        <w:rPr>
          <w:rFonts w:ascii="TH SarabunPSK" w:hAnsi="TH SarabunPSK" w:cs="TH SarabunPSK"/>
          <w:sz w:val="24"/>
          <w:szCs w:val="24"/>
        </w:rPr>
        <w:t>222</w:t>
      </w:r>
      <w:r w:rsidR="007D10CB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E51B5F" w:rsidRPr="00BA7259">
        <w:rPr>
          <w:rFonts w:ascii="TH SarabunPSK" w:hAnsi="TH SarabunPSK" w:cs="TH SarabunPSK"/>
          <w:sz w:val="25"/>
          <w:szCs w:val="25"/>
        </w:rPr>
        <w:t xml:space="preserve">.-  </w:t>
      </w:r>
      <w:r w:rsidRPr="00BA7259">
        <w:rPr>
          <w:rFonts w:ascii="TH SarabunPSK" w:hAnsi="TH SarabunPSK" w:cs="TH SarabunPSK"/>
          <w:sz w:val="25"/>
          <w:szCs w:val="25"/>
          <w:cs/>
        </w:rPr>
        <w:t>บาท</w:t>
      </w:r>
      <w:r w:rsidR="00274AF6" w:rsidRPr="00BA7259">
        <w:rPr>
          <w:rFonts w:ascii="TH SarabunPSK" w:hAnsi="TH SarabunPSK" w:cs="TH SarabunPSK" w:hint="cs"/>
          <w:sz w:val="25"/>
          <w:szCs w:val="25"/>
          <w:cs/>
        </w:rPr>
        <w:t xml:space="preserve"> 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ตามสัญญาการยืมเงินที่แนบ</w:t>
      </w:r>
    </w:p>
    <w:p w:rsidR="00F35418" w:rsidRPr="00BA7259" w:rsidRDefault="00F35418" w:rsidP="007E5F4F">
      <w:pPr>
        <w:spacing w:after="20"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sz w:val="25"/>
          <w:szCs w:val="25"/>
          <w:cs/>
        </w:rPr>
        <w:t>จึงเรียนมาเพื่อโปรดพิจารณาอนุมัติ</w:t>
      </w: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4"/>
        <w:gridCol w:w="2261"/>
        <w:gridCol w:w="2164"/>
        <w:gridCol w:w="4962"/>
      </w:tblGrid>
      <w:tr w:rsidR="00B47FAC" w:rsidRPr="00BA7259" w:rsidTr="003A2F92"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D78" w:rsidRPr="00BA7259" w:rsidRDefault="00B47FAC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คุมยอดผูกพันลำดับที่</w:t>
            </w:r>
          </w:p>
          <w:p w:rsidR="009C544A" w:rsidRPr="00BA7259" w:rsidRDefault="009C544A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เจ้าของเรื่อง</w:t>
            </w:r>
          </w:p>
          <w:p w:rsidR="009C544A" w:rsidRPr="00BA7259" w:rsidRDefault="00CB62F0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${approv2}</w:t>
            </w:r>
          </w:p>
          <w:p w:rsidR="00B47FAC" w:rsidRPr="00BA7259" w:rsidRDefault="00B47FAC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130F" w:rsidRPr="00BA7259" w:rsidRDefault="0091130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……………………………………………………………</w:t>
            </w:r>
          </w:p>
          <w:p w:rsidR="00B47FAC" w:rsidRPr="00BA7259" w:rsidRDefault="00E51B5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="00CB62F0" w:rsidRPr="00CB62F0">
              <w:rPr>
                <w:rFonts w:ascii="TH SarabunPSK" w:hAnsi="TH SarabunPSK" w:cs="TH SarabunPSK"/>
                <w:sz w:val="25"/>
                <w:szCs w:val="25"/>
              </w:rPr>
              <w:t>รศ. สมจิตร อาจอินทร์</w:t>
            </w:r>
            <w:r w:rsidR="00B47FAC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)</w:t>
            </w:r>
          </w:p>
          <w:p w:rsidR="00CA0D81" w:rsidRPr="00BA7259" w:rsidRDefault="00CA0D81" w:rsidP="00CB62F0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ตำแหน่ง </w:t>
            </w:r>
            <w:r w:rsidR="00CB62F0" w:rsidRPr="00CB62F0">
              <w:rPr>
                <w:rFonts w:ascii="TH SarabunPSK" w:hAnsi="TH SarabunPSK" w:cs="TH SarabunPSK"/>
                <w:sz w:val="25"/>
                <w:szCs w:val="25"/>
              </w:rPr>
              <w:t>${approv1_pos}</w:t>
            </w:r>
          </w:p>
        </w:tc>
      </w:tr>
      <w:tr w:rsidR="00066E46" w:rsidRPr="00BA7259" w:rsidTr="003A2F92">
        <w:trPr>
          <w:trHeight w:val="1950"/>
        </w:trPr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34164" w:rsidRPr="00BA7259" w:rsidRDefault="00A34164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เรียน.......................................</w:t>
            </w:r>
          </w:p>
          <w:p w:rsidR="009C544A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ตรวจสอบแล้ว เห็นควรอนุมัติให้เดินทางไปราชการได้ตามเสนอและอนุมัติ</w:t>
            </w:r>
          </w:p>
          <w:p w:rsidR="009C544A" w:rsidRPr="00BA7259" w:rsidRDefault="009C544A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ให้ยืมเงินทดรองจ่าย จำนวน  </w:t>
            </w:r>
            <w:r w:rsidR="004C5E1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</w:t>
            </w: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บาท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………………………….………………………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…………………..…………………………</w:t>
            </w:r>
          </w:p>
        </w:tc>
        <w:tc>
          <w:tcPr>
            <w:tcW w:w="496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อนุมัติตามเสนอ</w:t>
            </w:r>
          </w:p>
          <w:p w:rsidR="009C544A" w:rsidRPr="00BA7259" w:rsidRDefault="009C544A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9C544A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(.................................................................)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ตำแหน่ง......................................................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วันที่............................................................</w:t>
            </w:r>
          </w:p>
        </w:tc>
      </w:tr>
      <w:tr w:rsidR="0037633C" w:rsidRPr="00BA7259" w:rsidTr="003A2F92">
        <w:trPr>
          <w:trHeight w:val="3044"/>
        </w:trPr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785C46" w:rsidRPr="00BA7259" w:rsidRDefault="00785C46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ที่ </w:t>
            </w:r>
            <w:proofErr w:type="spellStart"/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ศธ</w:t>
            </w:r>
            <w:proofErr w:type="spellEnd"/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.0514.2.9/              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ลงวันที่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>…………..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คณบดี</w:t>
            </w:r>
          </w:p>
          <w:p w:rsidR="00AA167B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พร้อมนี้ได้แนบรายงานการเดินทางไปราชการ ของบุคคลดังกล่าวซึ่งได้ปฏิบัติหน้าที่ราชการเรียบร้อยแล้ว  โดยขอเบิกจ่ายเงินค่าใช้จ่ายในการเดินทางไปราชการ 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จำนวน</w:t>
            </w:r>
            <w:r w:rsidR="00FC4732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 บาท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</w:t>
            </w:r>
          </w:p>
          <w:p w:rsidR="00CB62F0" w:rsidRPr="00CB62F0" w:rsidRDefault="00CB62F0" w:rsidP="00CB62F0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CB62F0">
              <w:rPr>
                <w:rFonts w:ascii="TH SarabunPSK" w:hAnsi="TH SarabunPSK" w:cs="TH SarabunPSK"/>
                <w:sz w:val="25"/>
                <w:szCs w:val="25"/>
                <w:cs/>
              </w:rPr>
              <w:t>(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รศ. สมจิตร อาจอินทร์)</w:t>
            </w:r>
          </w:p>
          <w:p w:rsidR="0037633C" w:rsidRPr="00BA7259" w:rsidRDefault="00CB62F0" w:rsidP="00CB62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CB62F0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ตำแหน่ง </w:t>
            </w:r>
            <w:r w:rsidRPr="00CB62F0">
              <w:rPr>
                <w:rFonts w:ascii="TH SarabunPSK" w:hAnsi="TH SarabunPSK" w:cs="TH SarabunPSK"/>
                <w:sz w:val="25"/>
                <w:szCs w:val="25"/>
              </w:rPr>
              <w:t>${approv1_pos}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4022B6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สำหรับคณะ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สถาบัน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สำนัก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ศูนย์ที่ส่งเอกสารเพื่อวางฎีกา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</w:p>
          <w:p w:rsidR="0037633C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ที่กองคลัง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ที่ ทม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…………………………….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…………………………………..</w:t>
            </w:r>
          </w:p>
          <w:p w:rsidR="0037633C" w:rsidRPr="00BA7259" w:rsidRDefault="0037633C" w:rsidP="003A2F92">
            <w:pPr>
              <w:spacing w:after="0" w:line="240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ผู้อำนวยการกองคลัง</w:t>
            </w:r>
          </w:p>
          <w:p w:rsidR="0037633C" w:rsidRPr="00BA7259" w:rsidRDefault="0037633C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พร้อมนี้ได้ส่งรายงานการเดินทางไปราชการพร้อมเอกสารประกอบ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โดยขอเบิกจ่ายเงินค่าใช้จ่ายในการเดินทางไปราชการในครั้งนี้จำนวน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FF6C08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บาท เพื่อชำระแก่ผู้มีสิทธิต่อไป</w:t>
            </w:r>
          </w:p>
          <w:p w:rsidR="00956C66" w:rsidRPr="00BA7259" w:rsidRDefault="00956C66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(……………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………………………….)</w:t>
            </w:r>
          </w:p>
          <w:p w:rsidR="0037633C" w:rsidRPr="00BA7259" w:rsidRDefault="007D7570" w:rsidP="003A2F92">
            <w:pPr>
              <w:spacing w:after="0" w:line="36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ตำแหน่ง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……………..………..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</w:p>
        </w:tc>
      </w:tr>
      <w:tr w:rsidR="00806158" w:rsidRPr="00BA7259" w:rsidTr="003A2F92"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lastRenderedPageBreak/>
              <w:t xml:space="preserve">(5)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เรียน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ตรวจรายงานการเดินทางไปราชการ ถูกต้องแล้ว เห็นควรอนุมัติเบิกจ่ายเงินค่าใช้จ่ายในการเดินทางไปราชการในรายงานการเดินทางไปราชการที่แนบ</w:t>
            </w:r>
          </w:p>
          <w:p w:rsidR="00806158" w:rsidRPr="00BA7259" w:rsidRDefault="0080615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806158" w:rsidRPr="00BA7259" w:rsidRDefault="00806158" w:rsidP="00806158">
            <w:pPr>
              <w:pStyle w:val="3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กองคลัง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  ลำดับที่</w:t>
            </w:r>
            <w:r w:rsidR="00663FD8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  <w:p w:rsidR="00806158" w:rsidRPr="00BA7259" w:rsidRDefault="00663FD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วันที่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</w:p>
        </w:tc>
      </w:tr>
      <w:tr w:rsidR="003C6DB7" w:rsidRPr="003A2F92" w:rsidTr="003A2F92">
        <w:trPr>
          <w:trHeight w:val="680"/>
        </w:trPr>
        <w:tc>
          <w:tcPr>
            <w:tcW w:w="1954" w:type="dxa"/>
            <w:tcBorders>
              <w:lef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176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</w:t>
            </w:r>
          </w:p>
          <w:p w:rsidR="003C6DB7" w:rsidRPr="00BA7259" w:rsidRDefault="003C6DB7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ลำดับที่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9C544A" w:rsidRPr="00BA7259">
              <w:rPr>
                <w:rFonts w:ascii="TH SarabunPSK" w:hAnsi="TH SarabunPSK" w:cs="TH SarabunPSK"/>
                <w:sz w:val="25"/>
                <w:szCs w:val="25"/>
              </w:rPr>
              <w:t>…..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</w:p>
        </w:tc>
        <w:tc>
          <w:tcPr>
            <w:tcW w:w="4425" w:type="dxa"/>
            <w:gridSpan w:val="2"/>
            <w:shd w:val="clear" w:color="auto" w:fill="auto"/>
          </w:tcPr>
          <w:p w:rsidR="009C544A" w:rsidRPr="00BA7259" w:rsidRDefault="009C544A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BA7259" w:rsidRDefault="003C6DB7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</w:p>
          <w:p w:rsidR="003C6DB7" w:rsidRPr="00BA7259" w:rsidRDefault="007D32D0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ตรวจหลักฐานถูกต้องแล้ว</w:t>
            </w:r>
          </w:p>
          <w:p w:rsidR="009C544A" w:rsidRPr="00BA7259" w:rsidRDefault="009C544A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3A2F92" w:rsidRDefault="00D8285A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     ……………………..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</w:tr>
    </w:tbl>
    <w:p w:rsidR="00352E6A" w:rsidRPr="004A6D24" w:rsidRDefault="00352E6A" w:rsidP="00B53DA3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sectPr w:rsidR="00352E6A" w:rsidRPr="004A6D24" w:rsidSect="005E3C81">
      <w:pgSz w:w="12240" w:h="20160" w:code="5"/>
      <w:pgMar w:top="284" w:right="49" w:bottom="3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4D"/>
    <w:rsid w:val="000115B1"/>
    <w:rsid w:val="0003175E"/>
    <w:rsid w:val="0003205D"/>
    <w:rsid w:val="00032EB7"/>
    <w:rsid w:val="000374FF"/>
    <w:rsid w:val="00066E46"/>
    <w:rsid w:val="00070999"/>
    <w:rsid w:val="00081EC1"/>
    <w:rsid w:val="000C0B99"/>
    <w:rsid w:val="000D31FA"/>
    <w:rsid w:val="000D775C"/>
    <w:rsid w:val="001143B1"/>
    <w:rsid w:val="00172062"/>
    <w:rsid w:val="0017286F"/>
    <w:rsid w:val="0018705C"/>
    <w:rsid w:val="00213EFA"/>
    <w:rsid w:val="00270C52"/>
    <w:rsid w:val="00274AF6"/>
    <w:rsid w:val="002817FB"/>
    <w:rsid w:val="00284227"/>
    <w:rsid w:val="00295BF3"/>
    <w:rsid w:val="002A205D"/>
    <w:rsid w:val="002B19AD"/>
    <w:rsid w:val="002C4BF3"/>
    <w:rsid w:val="002C4C4F"/>
    <w:rsid w:val="002D5D70"/>
    <w:rsid w:val="002F3598"/>
    <w:rsid w:val="0030296F"/>
    <w:rsid w:val="00311013"/>
    <w:rsid w:val="00313443"/>
    <w:rsid w:val="003200CA"/>
    <w:rsid w:val="00352E6A"/>
    <w:rsid w:val="0037633C"/>
    <w:rsid w:val="003877CC"/>
    <w:rsid w:val="00392C15"/>
    <w:rsid w:val="003A2F92"/>
    <w:rsid w:val="003A6519"/>
    <w:rsid w:val="003C6DB7"/>
    <w:rsid w:val="003D5419"/>
    <w:rsid w:val="003E5F86"/>
    <w:rsid w:val="004022B6"/>
    <w:rsid w:val="004027C7"/>
    <w:rsid w:val="004040DF"/>
    <w:rsid w:val="00425ED9"/>
    <w:rsid w:val="0042702F"/>
    <w:rsid w:val="00450824"/>
    <w:rsid w:val="0049049C"/>
    <w:rsid w:val="004A6D24"/>
    <w:rsid w:val="004C1CCC"/>
    <w:rsid w:val="004C5924"/>
    <w:rsid w:val="004C5E16"/>
    <w:rsid w:val="004C7273"/>
    <w:rsid w:val="004F0A7F"/>
    <w:rsid w:val="005025A8"/>
    <w:rsid w:val="00504419"/>
    <w:rsid w:val="005127B0"/>
    <w:rsid w:val="00546B33"/>
    <w:rsid w:val="0054741F"/>
    <w:rsid w:val="00551EE4"/>
    <w:rsid w:val="005778F0"/>
    <w:rsid w:val="0059336B"/>
    <w:rsid w:val="005E1D95"/>
    <w:rsid w:val="005E325A"/>
    <w:rsid w:val="005E3C81"/>
    <w:rsid w:val="005E6449"/>
    <w:rsid w:val="005F566A"/>
    <w:rsid w:val="00600FFB"/>
    <w:rsid w:val="006206BD"/>
    <w:rsid w:val="00623770"/>
    <w:rsid w:val="006242B6"/>
    <w:rsid w:val="0062546D"/>
    <w:rsid w:val="00633F7B"/>
    <w:rsid w:val="00633FA4"/>
    <w:rsid w:val="00663FD8"/>
    <w:rsid w:val="00666C83"/>
    <w:rsid w:val="006B6ADE"/>
    <w:rsid w:val="006C02FC"/>
    <w:rsid w:val="006D0156"/>
    <w:rsid w:val="006E1A57"/>
    <w:rsid w:val="0070334F"/>
    <w:rsid w:val="007306F0"/>
    <w:rsid w:val="00735DAC"/>
    <w:rsid w:val="00742060"/>
    <w:rsid w:val="00742E4F"/>
    <w:rsid w:val="0074477A"/>
    <w:rsid w:val="0074563B"/>
    <w:rsid w:val="007741BF"/>
    <w:rsid w:val="00782896"/>
    <w:rsid w:val="00785196"/>
    <w:rsid w:val="00785C46"/>
    <w:rsid w:val="007B0CA2"/>
    <w:rsid w:val="007C605F"/>
    <w:rsid w:val="007C78E0"/>
    <w:rsid w:val="007D10CB"/>
    <w:rsid w:val="007D32D0"/>
    <w:rsid w:val="007D394D"/>
    <w:rsid w:val="007D7536"/>
    <w:rsid w:val="007D7569"/>
    <w:rsid w:val="007D7570"/>
    <w:rsid w:val="007E5F4F"/>
    <w:rsid w:val="007F1253"/>
    <w:rsid w:val="007F20B9"/>
    <w:rsid w:val="007F49C6"/>
    <w:rsid w:val="00806158"/>
    <w:rsid w:val="00811962"/>
    <w:rsid w:val="00832013"/>
    <w:rsid w:val="00833BCE"/>
    <w:rsid w:val="008540D7"/>
    <w:rsid w:val="00854693"/>
    <w:rsid w:val="00855BF3"/>
    <w:rsid w:val="008A0AAE"/>
    <w:rsid w:val="008A1BCC"/>
    <w:rsid w:val="008D3EB5"/>
    <w:rsid w:val="008E02DC"/>
    <w:rsid w:val="008F0F6A"/>
    <w:rsid w:val="008F63AC"/>
    <w:rsid w:val="0091130F"/>
    <w:rsid w:val="00956C66"/>
    <w:rsid w:val="009614AA"/>
    <w:rsid w:val="009629A0"/>
    <w:rsid w:val="009A04E4"/>
    <w:rsid w:val="009A2E7E"/>
    <w:rsid w:val="009C2F6D"/>
    <w:rsid w:val="009C544A"/>
    <w:rsid w:val="009D118B"/>
    <w:rsid w:val="009D13FC"/>
    <w:rsid w:val="009D71F3"/>
    <w:rsid w:val="00A34164"/>
    <w:rsid w:val="00A343AC"/>
    <w:rsid w:val="00A5374D"/>
    <w:rsid w:val="00A87265"/>
    <w:rsid w:val="00AA0228"/>
    <w:rsid w:val="00AA167B"/>
    <w:rsid w:val="00AA25CF"/>
    <w:rsid w:val="00AA3D3E"/>
    <w:rsid w:val="00AB338F"/>
    <w:rsid w:val="00AC1D42"/>
    <w:rsid w:val="00AE1C7C"/>
    <w:rsid w:val="00AE48DB"/>
    <w:rsid w:val="00AF0B65"/>
    <w:rsid w:val="00B0070D"/>
    <w:rsid w:val="00B105A1"/>
    <w:rsid w:val="00B12FBF"/>
    <w:rsid w:val="00B17FC1"/>
    <w:rsid w:val="00B225CE"/>
    <w:rsid w:val="00B23E85"/>
    <w:rsid w:val="00B41EAA"/>
    <w:rsid w:val="00B45525"/>
    <w:rsid w:val="00B47FAC"/>
    <w:rsid w:val="00B53DA3"/>
    <w:rsid w:val="00B56C56"/>
    <w:rsid w:val="00B750A0"/>
    <w:rsid w:val="00BA17E9"/>
    <w:rsid w:val="00BA7259"/>
    <w:rsid w:val="00BB58BF"/>
    <w:rsid w:val="00BC481B"/>
    <w:rsid w:val="00BC7055"/>
    <w:rsid w:val="00BE7FE2"/>
    <w:rsid w:val="00BF5433"/>
    <w:rsid w:val="00BF7695"/>
    <w:rsid w:val="00C21B01"/>
    <w:rsid w:val="00C639EE"/>
    <w:rsid w:val="00C71443"/>
    <w:rsid w:val="00C8520C"/>
    <w:rsid w:val="00C903BB"/>
    <w:rsid w:val="00CA0D81"/>
    <w:rsid w:val="00CB36EF"/>
    <w:rsid w:val="00CB62F0"/>
    <w:rsid w:val="00CC1DDD"/>
    <w:rsid w:val="00CD272A"/>
    <w:rsid w:val="00CD6672"/>
    <w:rsid w:val="00CE5135"/>
    <w:rsid w:val="00CF00DC"/>
    <w:rsid w:val="00D00BF4"/>
    <w:rsid w:val="00D03062"/>
    <w:rsid w:val="00D1231B"/>
    <w:rsid w:val="00D14952"/>
    <w:rsid w:val="00D159BC"/>
    <w:rsid w:val="00D57123"/>
    <w:rsid w:val="00D6295F"/>
    <w:rsid w:val="00D6708D"/>
    <w:rsid w:val="00D67620"/>
    <w:rsid w:val="00D81924"/>
    <w:rsid w:val="00D8285A"/>
    <w:rsid w:val="00DA5B6B"/>
    <w:rsid w:val="00DB6B93"/>
    <w:rsid w:val="00DC79CC"/>
    <w:rsid w:val="00DE4409"/>
    <w:rsid w:val="00DE7D78"/>
    <w:rsid w:val="00E133B5"/>
    <w:rsid w:val="00E179FA"/>
    <w:rsid w:val="00E51B5F"/>
    <w:rsid w:val="00E813FB"/>
    <w:rsid w:val="00EA29BB"/>
    <w:rsid w:val="00EB073F"/>
    <w:rsid w:val="00EB53E9"/>
    <w:rsid w:val="00EF53BF"/>
    <w:rsid w:val="00F12100"/>
    <w:rsid w:val="00F35418"/>
    <w:rsid w:val="00F36CC2"/>
    <w:rsid w:val="00F57E26"/>
    <w:rsid w:val="00F750BC"/>
    <w:rsid w:val="00F81951"/>
    <w:rsid w:val="00F94CF0"/>
    <w:rsid w:val="00FA287B"/>
    <w:rsid w:val="00FC4732"/>
    <w:rsid w:val="00FE161D"/>
    <w:rsid w:val="00FE6611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7808E-E495-4B86-AC57-FBA3464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D272A"/>
    <w:pPr>
      <w:spacing w:after="160" w:line="259" w:lineRule="auto"/>
    </w:pPr>
    <w:rPr>
      <w:sz w:val="22"/>
      <w:szCs w:val="28"/>
    </w:rPr>
  </w:style>
  <w:style w:type="paragraph" w:styleId="3">
    <w:name w:val="heading 3"/>
    <w:basedOn w:val="a"/>
    <w:next w:val="a"/>
    <w:link w:val="30"/>
    <w:qFormat/>
    <w:rsid w:val="00806158"/>
    <w:pPr>
      <w:keepNext/>
      <w:spacing w:after="0" w:line="240" w:lineRule="auto"/>
      <w:ind w:right="-108"/>
      <w:jc w:val="center"/>
      <w:outlineLvl w:val="2"/>
    </w:pPr>
    <w:rPr>
      <w:rFonts w:ascii="Angsana New" w:eastAsia="Cordia New" w:hAnsi="Angsana New" w:cs="Angsana New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rsid w:val="00CA0D81"/>
    <w:rPr>
      <w:sz w:val="16"/>
      <w:szCs w:val="18"/>
    </w:rPr>
  </w:style>
  <w:style w:type="paragraph" w:styleId="a5">
    <w:name w:val="annotation text"/>
    <w:basedOn w:val="a"/>
    <w:link w:val="a6"/>
    <w:rsid w:val="00CA0D81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link w:val="a5"/>
    <w:rsid w:val="00CA0D81"/>
    <w:rPr>
      <w:sz w:val="20"/>
      <w:szCs w:val="25"/>
    </w:rPr>
  </w:style>
  <w:style w:type="paragraph" w:styleId="a7">
    <w:name w:val="annotation subject"/>
    <w:basedOn w:val="a5"/>
    <w:next w:val="a5"/>
    <w:link w:val="a8"/>
    <w:rsid w:val="00CA0D81"/>
    <w:rPr>
      <w:b/>
      <w:bCs/>
    </w:rPr>
  </w:style>
  <w:style w:type="character" w:customStyle="1" w:styleId="a8">
    <w:name w:val="ชื่อเรื่องของข้อคิดเห็น อักขระ"/>
    <w:link w:val="a7"/>
    <w:rsid w:val="00CA0D81"/>
    <w:rPr>
      <w:b/>
      <w:bCs/>
      <w:sz w:val="20"/>
      <w:szCs w:val="25"/>
    </w:rPr>
  </w:style>
  <w:style w:type="paragraph" w:styleId="a9">
    <w:name w:val="Balloon Text"/>
    <w:basedOn w:val="a"/>
    <w:link w:val="aa"/>
    <w:rsid w:val="00CA0D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link w:val="a9"/>
    <w:rsid w:val="00CA0D81"/>
    <w:rPr>
      <w:rFonts w:ascii="Segoe UI" w:hAnsi="Segoe UI" w:cs="Angsana New"/>
      <w:sz w:val="18"/>
      <w:szCs w:val="22"/>
    </w:rPr>
  </w:style>
  <w:style w:type="character" w:customStyle="1" w:styleId="30">
    <w:name w:val="หัวเรื่อง 3 อักขระ"/>
    <w:link w:val="3"/>
    <w:rsid w:val="00806158"/>
    <w:rPr>
      <w:rFonts w:ascii="Angsana New" w:eastAsia="Cordia New" w:hAnsi="Angsana New" w:cs="Angsana New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KhonKaen University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</dc:creator>
  <cp:keywords/>
  <dc:description/>
  <cp:lastModifiedBy>parisa jaihan</cp:lastModifiedBy>
  <cp:revision>21</cp:revision>
  <cp:lastPrinted>2016-10-31T08:38:00Z</cp:lastPrinted>
  <dcterms:created xsi:type="dcterms:W3CDTF">2017-08-28T03:54:00Z</dcterms:created>
  <dcterms:modified xsi:type="dcterms:W3CDTF">2018-05-06T04:03:00Z</dcterms:modified>
</cp:coreProperties>
</file>