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4EC38E" w14:textId="77777777" w:rsidR="00F54484" w:rsidRPr="00DA5C42" w:rsidRDefault="00F54484" w:rsidP="00F54484">
      <w:pPr>
        <w:pageBreakBefore/>
        <w:shd w:val="clear" w:color="auto" w:fill="FFFFFF"/>
        <w:ind w:firstLine="567"/>
        <w:jc w:val="center"/>
        <w:rPr>
          <w:rFonts w:ascii="Arial" w:hAnsi="Arial" w:cs="Arial"/>
          <w:b/>
          <w:color w:val="000000"/>
          <w:sz w:val="36"/>
          <w:szCs w:val="36"/>
        </w:rPr>
      </w:pPr>
      <w:r w:rsidRPr="00DA5C42">
        <w:rPr>
          <w:rFonts w:ascii="Arial" w:hAnsi="Arial" w:cs="Arial"/>
          <w:b/>
          <w:color w:val="000000"/>
          <w:sz w:val="36"/>
          <w:szCs w:val="36"/>
        </w:rPr>
        <w:t>Московский государственный технический</w:t>
      </w:r>
    </w:p>
    <w:p w14:paraId="22B0C1A8" w14:textId="77777777" w:rsidR="00F54484" w:rsidRPr="00DA5C42" w:rsidRDefault="00F54484" w:rsidP="00F54484">
      <w:pPr>
        <w:shd w:val="clear" w:color="auto" w:fill="FFFFFF"/>
        <w:ind w:firstLine="567"/>
        <w:jc w:val="center"/>
        <w:rPr>
          <w:rFonts w:ascii="Arial" w:hAnsi="Arial" w:cs="Arial"/>
          <w:b/>
          <w:color w:val="000000"/>
          <w:sz w:val="36"/>
          <w:szCs w:val="36"/>
        </w:rPr>
      </w:pPr>
      <w:r w:rsidRPr="00DA5C42">
        <w:rPr>
          <w:rFonts w:ascii="Arial" w:hAnsi="Arial" w:cs="Arial"/>
          <w:b/>
          <w:color w:val="000000"/>
          <w:sz w:val="36"/>
          <w:szCs w:val="36"/>
        </w:rPr>
        <w:t>университет им. Н.</w:t>
      </w:r>
      <w:r>
        <w:rPr>
          <w:rFonts w:ascii="Arial" w:hAnsi="Arial" w:cs="Arial"/>
          <w:b/>
          <w:color w:val="000000"/>
          <w:sz w:val="36"/>
          <w:szCs w:val="36"/>
        </w:rPr>
        <w:t xml:space="preserve"> </w:t>
      </w:r>
      <w:r w:rsidRPr="00DA5C42">
        <w:rPr>
          <w:rFonts w:ascii="Arial" w:hAnsi="Arial" w:cs="Arial"/>
          <w:b/>
          <w:color w:val="000000"/>
          <w:sz w:val="36"/>
          <w:szCs w:val="36"/>
        </w:rPr>
        <w:t>Э. Баумана.</w:t>
      </w:r>
    </w:p>
    <w:p w14:paraId="7201FDCE" w14:textId="77777777" w:rsidR="00F54484" w:rsidRDefault="00F54484" w:rsidP="00F54484">
      <w:pPr>
        <w:shd w:val="clear" w:color="auto" w:fill="FFFFFF"/>
        <w:ind w:firstLine="567"/>
        <w:jc w:val="center"/>
        <w:rPr>
          <w:rFonts w:ascii="Arial" w:hAnsi="Arial" w:cs="Arial"/>
          <w:b/>
          <w:color w:val="000000"/>
          <w:sz w:val="28"/>
          <w:szCs w:val="28"/>
        </w:rPr>
      </w:pPr>
    </w:p>
    <w:p w14:paraId="5172CC62" w14:textId="77777777" w:rsidR="00F54484" w:rsidRDefault="00F54484" w:rsidP="00F54484">
      <w:pPr>
        <w:shd w:val="clear" w:color="auto" w:fill="FFFFFF"/>
        <w:ind w:firstLine="567"/>
        <w:jc w:val="center"/>
        <w:rPr>
          <w:rFonts w:ascii="Arial" w:hAnsi="Arial" w:cs="Arial"/>
          <w:b/>
          <w:color w:val="000000"/>
          <w:sz w:val="28"/>
          <w:szCs w:val="28"/>
        </w:rPr>
      </w:pPr>
    </w:p>
    <w:p w14:paraId="3C17B1E1" w14:textId="77777777" w:rsidR="00F54484" w:rsidRDefault="00F54484" w:rsidP="00F54484">
      <w:pPr>
        <w:shd w:val="clear" w:color="auto" w:fill="FFFFFF"/>
        <w:ind w:firstLine="567"/>
        <w:jc w:val="center"/>
        <w:rPr>
          <w:rFonts w:ascii="Arial" w:hAnsi="Arial" w:cs="Arial"/>
          <w:b/>
          <w:color w:val="000000"/>
          <w:sz w:val="28"/>
          <w:szCs w:val="28"/>
        </w:rPr>
      </w:pPr>
    </w:p>
    <w:p w14:paraId="740FDC40" w14:textId="77777777" w:rsidR="00F54484" w:rsidRPr="00DA5C42" w:rsidRDefault="00F54484" w:rsidP="00F54484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1F818973" w14:textId="77777777" w:rsidR="00F54484" w:rsidRDefault="00F54484" w:rsidP="00F54484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  <w:r w:rsidRPr="00DA5C42">
        <w:rPr>
          <w:rFonts w:ascii="Arial" w:hAnsi="Arial" w:cs="Arial"/>
          <w:color w:val="000000"/>
          <w:sz w:val="28"/>
          <w:szCs w:val="28"/>
        </w:rPr>
        <w:t>Факультет «Информатика и системы управления»</w:t>
      </w:r>
    </w:p>
    <w:p w14:paraId="4782C08B" w14:textId="77777777" w:rsidR="00F54484" w:rsidRPr="00DA5C42" w:rsidRDefault="00F54484" w:rsidP="00F54484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7E215E12" w14:textId="77777777" w:rsidR="00F54484" w:rsidRPr="00DA5C42" w:rsidRDefault="00F54484" w:rsidP="00F54484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  <w:r w:rsidRPr="00DA5C42">
        <w:rPr>
          <w:rFonts w:ascii="Arial" w:hAnsi="Arial" w:cs="Arial"/>
          <w:color w:val="000000"/>
          <w:sz w:val="28"/>
          <w:szCs w:val="28"/>
        </w:rPr>
        <w:t>Кафедра ИУ5 «Системы обработки информации и управления»</w:t>
      </w:r>
    </w:p>
    <w:p w14:paraId="6122E6FA" w14:textId="77777777" w:rsidR="00F54484" w:rsidRDefault="00F54484" w:rsidP="00F54484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1303EA34" w14:textId="77777777" w:rsidR="00F54484" w:rsidRDefault="00F54484" w:rsidP="00F54484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183C7727" w14:textId="77777777" w:rsidR="00F54484" w:rsidRDefault="00F54484" w:rsidP="00F54484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62B3D7BA" w14:textId="77777777" w:rsidR="00F54484" w:rsidRDefault="00F54484" w:rsidP="00F54484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2867DC21" w14:textId="77777777" w:rsidR="00F54484" w:rsidRDefault="00F54484" w:rsidP="00F54484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3374A47F" w14:textId="77777777" w:rsidR="00F54484" w:rsidRDefault="00F54484" w:rsidP="00F54484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1CD7730E" w14:textId="77777777" w:rsidR="00F54484" w:rsidRDefault="00F54484" w:rsidP="00F54484">
      <w:pPr>
        <w:shd w:val="clear" w:color="auto" w:fill="FFFFFF"/>
        <w:jc w:val="center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 xml:space="preserve">Курс «Основы </w:t>
      </w:r>
      <w:r w:rsidRPr="0092473A">
        <w:rPr>
          <w:rFonts w:ascii="Arial" w:hAnsi="Arial" w:cs="Arial"/>
          <w:color w:val="000000"/>
          <w:sz w:val="28"/>
          <w:szCs w:val="28"/>
        </w:rPr>
        <w:t>программирования</w:t>
      </w:r>
      <w:r>
        <w:rPr>
          <w:rFonts w:ascii="Arial" w:hAnsi="Arial" w:cs="Arial"/>
          <w:color w:val="000000"/>
          <w:sz w:val="28"/>
          <w:szCs w:val="28"/>
        </w:rPr>
        <w:t>»</w:t>
      </w:r>
    </w:p>
    <w:p w14:paraId="1065AE8A" w14:textId="77777777" w:rsidR="00F54484" w:rsidRDefault="00F54484" w:rsidP="00F54484">
      <w:pPr>
        <w:shd w:val="clear" w:color="auto" w:fill="FFFFFF"/>
        <w:jc w:val="center"/>
        <w:rPr>
          <w:rFonts w:ascii="Arial" w:hAnsi="Arial" w:cs="Arial"/>
          <w:color w:val="000000"/>
          <w:sz w:val="28"/>
          <w:szCs w:val="28"/>
        </w:rPr>
      </w:pPr>
    </w:p>
    <w:p w14:paraId="27E59E6E" w14:textId="77777777" w:rsidR="00F54484" w:rsidRDefault="00F54484" w:rsidP="00F54484">
      <w:pPr>
        <w:shd w:val="clear" w:color="auto" w:fill="FFFFFF"/>
        <w:jc w:val="center"/>
        <w:rPr>
          <w:rFonts w:ascii="Arial" w:hAnsi="Arial" w:cs="Arial"/>
          <w:color w:val="000000"/>
          <w:sz w:val="28"/>
          <w:szCs w:val="28"/>
        </w:rPr>
      </w:pPr>
    </w:p>
    <w:p w14:paraId="2EFBA194" w14:textId="1B5A2042" w:rsidR="00F54484" w:rsidRDefault="00F54484" w:rsidP="00F54484">
      <w:pPr>
        <w:shd w:val="clear" w:color="auto" w:fill="FFFFFF"/>
        <w:jc w:val="center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 xml:space="preserve">Отчет по лабораторной работе № </w:t>
      </w:r>
      <w:r w:rsidR="003E310E">
        <w:rPr>
          <w:rFonts w:ascii="Arial" w:hAnsi="Arial" w:cs="Arial"/>
          <w:color w:val="000000"/>
          <w:sz w:val="28"/>
          <w:szCs w:val="28"/>
        </w:rPr>
        <w:t>5</w:t>
      </w:r>
    </w:p>
    <w:p w14:paraId="0672666A" w14:textId="591E93ED" w:rsidR="00F54484" w:rsidRPr="00DA5C42" w:rsidRDefault="00F54484" w:rsidP="00F54484">
      <w:pPr>
        <w:shd w:val="clear" w:color="auto" w:fill="FFFFFF"/>
        <w:spacing w:after="120"/>
        <w:ind w:left="45"/>
        <w:jc w:val="center"/>
        <w:rPr>
          <w:rFonts w:eastAsia="Times New Roman"/>
        </w:rPr>
      </w:pPr>
      <w:r>
        <w:rPr>
          <w:rFonts w:ascii="Arial" w:hAnsi="Arial" w:cs="Arial"/>
          <w:bCs/>
          <w:color w:val="000000"/>
          <w:spacing w:val="-5"/>
          <w:sz w:val="28"/>
          <w:szCs w:val="28"/>
        </w:rPr>
        <w:t>«</w:t>
      </w:r>
      <w:r w:rsidR="003E310E" w:rsidRPr="003E310E">
        <w:rPr>
          <w:rFonts w:ascii="Arial" w:hAnsi="Arial" w:cs="Arial"/>
          <w:bCs/>
          <w:sz w:val="28"/>
          <w:szCs w:val="28"/>
        </w:rPr>
        <w:t>Сортировка одномерного числового массива</w:t>
      </w:r>
      <w:r>
        <w:rPr>
          <w:rFonts w:ascii="Arial" w:hAnsi="Arial" w:cs="Arial"/>
          <w:bCs/>
          <w:color w:val="000000"/>
          <w:spacing w:val="-5"/>
          <w:sz w:val="28"/>
          <w:szCs w:val="28"/>
        </w:rPr>
        <w:t>»</w:t>
      </w:r>
    </w:p>
    <w:p w14:paraId="6DCF9419" w14:textId="77777777" w:rsidR="00F54484" w:rsidRDefault="00F54484" w:rsidP="00F54484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4F7167A3" w14:textId="77777777" w:rsidR="00F54484" w:rsidRDefault="00F54484" w:rsidP="00F54484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4CA1A910" w14:textId="77777777" w:rsidR="00F54484" w:rsidRDefault="00F54484" w:rsidP="00F54484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70DFA446" w14:textId="77777777" w:rsidR="00F54484" w:rsidRDefault="00F54484" w:rsidP="00F54484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4EAE0CFC" w14:textId="77777777" w:rsidR="00F54484" w:rsidRDefault="00F54484" w:rsidP="00F54484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06350D9F" w14:textId="77777777" w:rsidR="00F54484" w:rsidRDefault="00F54484" w:rsidP="00F54484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3C5839B8" w14:textId="77777777" w:rsidR="00F54484" w:rsidRDefault="00F54484" w:rsidP="00F54484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1FAB2116" w14:textId="77777777" w:rsidR="00F54484" w:rsidRDefault="00F54484" w:rsidP="00F54484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03210949" w14:textId="77777777" w:rsidR="00F54484" w:rsidRDefault="00F54484" w:rsidP="00F54484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256DE327" w14:textId="77777777" w:rsidR="00F54484" w:rsidRDefault="00F54484" w:rsidP="00F54484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03B01A67" w14:textId="77777777" w:rsidR="00F54484" w:rsidRDefault="00F54484" w:rsidP="00F54484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15F1939F" w14:textId="77777777" w:rsidR="00F54484" w:rsidRDefault="00F54484" w:rsidP="00F54484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6FB9090F" w14:textId="77777777" w:rsidR="00F54484" w:rsidRDefault="00F54484" w:rsidP="00F54484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289D7D89" w14:textId="77777777" w:rsidR="00F54484" w:rsidRDefault="00F54484" w:rsidP="00F54484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3793"/>
        <w:gridCol w:w="2775"/>
        <w:gridCol w:w="3285"/>
      </w:tblGrid>
      <w:tr w:rsidR="00F54484" w:rsidRPr="00DA5C42" w14:paraId="43FCDFFC" w14:textId="77777777" w:rsidTr="00BC4EA0">
        <w:tc>
          <w:tcPr>
            <w:tcW w:w="3793" w:type="dxa"/>
            <w:hideMark/>
          </w:tcPr>
          <w:p w14:paraId="3CE5B8A0" w14:textId="77777777" w:rsidR="00F54484" w:rsidRPr="00DA5C42" w:rsidRDefault="00F54484" w:rsidP="00BC4EA0">
            <w:pPr>
              <w:snapToGrid w:val="0"/>
              <w:rPr>
                <w:rFonts w:ascii="Arial" w:hAnsi="Arial" w:cs="Arial"/>
                <w:color w:val="000000"/>
              </w:rPr>
            </w:pPr>
            <w:r w:rsidRPr="00DA5C42">
              <w:rPr>
                <w:rFonts w:ascii="Arial" w:hAnsi="Arial" w:cs="Arial"/>
                <w:color w:val="000000"/>
              </w:rPr>
              <w:t>Выполнил:</w:t>
            </w:r>
          </w:p>
        </w:tc>
        <w:tc>
          <w:tcPr>
            <w:tcW w:w="2775" w:type="dxa"/>
          </w:tcPr>
          <w:p w14:paraId="53E8B362" w14:textId="77777777" w:rsidR="00F54484" w:rsidRPr="00DA5C42" w:rsidRDefault="00F54484" w:rsidP="00BC4EA0">
            <w:pPr>
              <w:snapToGrid w:val="0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3285" w:type="dxa"/>
            <w:hideMark/>
          </w:tcPr>
          <w:p w14:paraId="2136879A" w14:textId="77777777" w:rsidR="00F54484" w:rsidRPr="00DA5C42" w:rsidRDefault="00F54484" w:rsidP="00BC4EA0">
            <w:pPr>
              <w:snapToGrid w:val="0"/>
              <w:rPr>
                <w:rFonts w:ascii="Arial" w:hAnsi="Arial" w:cs="Arial"/>
                <w:color w:val="000000"/>
              </w:rPr>
            </w:pPr>
            <w:r w:rsidRPr="00DA5C42">
              <w:rPr>
                <w:rFonts w:ascii="Arial" w:hAnsi="Arial" w:cs="Arial"/>
                <w:color w:val="000000"/>
              </w:rPr>
              <w:t>Проверил:</w:t>
            </w:r>
          </w:p>
        </w:tc>
      </w:tr>
      <w:tr w:rsidR="00F54484" w:rsidRPr="00DA5C42" w14:paraId="2D9DD2BC" w14:textId="77777777" w:rsidTr="00BC4EA0">
        <w:tc>
          <w:tcPr>
            <w:tcW w:w="3793" w:type="dxa"/>
            <w:hideMark/>
          </w:tcPr>
          <w:p w14:paraId="5729937F" w14:textId="77777777" w:rsidR="00F54484" w:rsidRPr="00DA5C42" w:rsidRDefault="00F54484" w:rsidP="00BC4EA0">
            <w:pPr>
              <w:snapToGrid w:val="0"/>
              <w:jc w:val="right"/>
              <w:rPr>
                <w:rFonts w:ascii="Arial" w:hAnsi="Arial" w:cs="Arial"/>
                <w:color w:val="000000"/>
              </w:rPr>
            </w:pPr>
            <w:r w:rsidRPr="00DA5C42">
              <w:rPr>
                <w:rFonts w:ascii="Arial" w:hAnsi="Arial" w:cs="Arial"/>
                <w:color w:val="000000"/>
              </w:rPr>
              <w:t>студент группы ИУ5-12Б</w:t>
            </w:r>
          </w:p>
        </w:tc>
        <w:tc>
          <w:tcPr>
            <w:tcW w:w="2775" w:type="dxa"/>
          </w:tcPr>
          <w:p w14:paraId="710C5DE1" w14:textId="77777777" w:rsidR="00F54484" w:rsidRPr="00DA5C42" w:rsidRDefault="00F54484" w:rsidP="00BC4EA0">
            <w:pPr>
              <w:snapToGrid w:val="0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3285" w:type="dxa"/>
            <w:hideMark/>
          </w:tcPr>
          <w:p w14:paraId="027A6C6A" w14:textId="77777777" w:rsidR="00F54484" w:rsidRPr="00DA5C42" w:rsidRDefault="00F54484" w:rsidP="00BC4EA0">
            <w:pPr>
              <w:snapToGrid w:val="0"/>
              <w:jc w:val="right"/>
              <w:rPr>
                <w:rFonts w:ascii="Arial" w:hAnsi="Arial" w:cs="Arial"/>
                <w:color w:val="000000"/>
              </w:rPr>
            </w:pPr>
            <w:r w:rsidRPr="00DA5C42">
              <w:rPr>
                <w:rFonts w:ascii="Arial" w:hAnsi="Arial" w:cs="Arial"/>
                <w:color w:val="000000"/>
              </w:rPr>
              <w:t>преподаватель каф. ИУ5</w:t>
            </w:r>
          </w:p>
        </w:tc>
      </w:tr>
      <w:tr w:rsidR="00F54484" w:rsidRPr="00DA5C42" w14:paraId="66EE28BC" w14:textId="77777777" w:rsidTr="00BC4EA0">
        <w:tc>
          <w:tcPr>
            <w:tcW w:w="3793" w:type="dxa"/>
          </w:tcPr>
          <w:p w14:paraId="1AAA40EE" w14:textId="77777777" w:rsidR="00F54484" w:rsidRPr="00DA5C42" w:rsidRDefault="00F54484" w:rsidP="00BC4EA0">
            <w:pPr>
              <w:snapToGrid w:val="0"/>
              <w:jc w:val="right"/>
              <w:rPr>
                <w:rFonts w:ascii="Arial" w:hAnsi="Arial" w:cs="Arial"/>
                <w:color w:val="000000"/>
              </w:rPr>
            </w:pPr>
            <w:r w:rsidRPr="00DA5C42">
              <w:rPr>
                <w:rFonts w:ascii="Arial" w:hAnsi="Arial" w:cs="Arial"/>
                <w:color w:val="000000"/>
              </w:rPr>
              <w:t>Поляков Леонид</w:t>
            </w:r>
          </w:p>
          <w:p w14:paraId="1089B1A5" w14:textId="77777777" w:rsidR="00F54484" w:rsidRPr="00DA5C42" w:rsidRDefault="00F54484" w:rsidP="00BC4EA0">
            <w:pPr>
              <w:snapToGrid w:val="0"/>
              <w:jc w:val="right"/>
              <w:rPr>
                <w:rFonts w:ascii="Arial" w:hAnsi="Arial" w:cs="Arial"/>
                <w:color w:val="000000"/>
              </w:rPr>
            </w:pPr>
          </w:p>
        </w:tc>
        <w:tc>
          <w:tcPr>
            <w:tcW w:w="2775" w:type="dxa"/>
          </w:tcPr>
          <w:p w14:paraId="0D70CFDA" w14:textId="77777777" w:rsidR="00F54484" w:rsidRPr="00DA5C42" w:rsidRDefault="00F54484" w:rsidP="00BC4EA0">
            <w:pPr>
              <w:snapToGrid w:val="0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3285" w:type="dxa"/>
          </w:tcPr>
          <w:p w14:paraId="3BE2878E" w14:textId="77777777" w:rsidR="00F54484" w:rsidRPr="00DA5C42" w:rsidRDefault="00F54484" w:rsidP="00BC4EA0">
            <w:pPr>
              <w:snapToGrid w:val="0"/>
              <w:jc w:val="right"/>
              <w:rPr>
                <w:rFonts w:ascii="Arial" w:hAnsi="Arial" w:cs="Arial"/>
                <w:color w:val="000000"/>
              </w:rPr>
            </w:pPr>
            <w:r w:rsidRPr="00DA5C42">
              <w:rPr>
                <w:rFonts w:ascii="Arial" w:hAnsi="Arial" w:cs="Arial"/>
                <w:color w:val="000000"/>
              </w:rPr>
              <w:t>Правдина А. Н.</w:t>
            </w:r>
          </w:p>
          <w:p w14:paraId="7C77369D" w14:textId="77777777" w:rsidR="00F54484" w:rsidRPr="00DA5C42" w:rsidRDefault="00F54484" w:rsidP="00BC4EA0">
            <w:pPr>
              <w:snapToGrid w:val="0"/>
              <w:jc w:val="right"/>
              <w:rPr>
                <w:rFonts w:ascii="Arial" w:hAnsi="Arial" w:cs="Arial"/>
                <w:color w:val="000000"/>
              </w:rPr>
            </w:pPr>
          </w:p>
          <w:p w14:paraId="047711AF" w14:textId="77777777" w:rsidR="00F54484" w:rsidRPr="00DA5C42" w:rsidRDefault="00F54484" w:rsidP="00BC4EA0">
            <w:pPr>
              <w:snapToGrid w:val="0"/>
              <w:jc w:val="right"/>
              <w:rPr>
                <w:rFonts w:ascii="Arial" w:hAnsi="Arial" w:cs="Arial"/>
                <w:color w:val="000000"/>
              </w:rPr>
            </w:pPr>
          </w:p>
        </w:tc>
      </w:tr>
      <w:tr w:rsidR="00F54484" w:rsidRPr="00DA5C42" w14:paraId="730CD8C6" w14:textId="77777777" w:rsidTr="00BC4EA0">
        <w:tc>
          <w:tcPr>
            <w:tcW w:w="3793" w:type="dxa"/>
          </w:tcPr>
          <w:p w14:paraId="599D9D0C" w14:textId="77777777" w:rsidR="00F54484" w:rsidRPr="00DA5C42" w:rsidRDefault="00F54484" w:rsidP="00BC4EA0">
            <w:pPr>
              <w:snapToGrid w:val="0"/>
              <w:rPr>
                <w:rFonts w:ascii="Arial" w:hAnsi="Arial" w:cs="Arial"/>
                <w:color w:val="000000"/>
              </w:rPr>
            </w:pPr>
            <w:r w:rsidRPr="00DA5C42">
              <w:rPr>
                <w:rFonts w:ascii="Arial" w:hAnsi="Arial" w:cs="Arial"/>
                <w:color w:val="000000"/>
              </w:rPr>
              <w:t xml:space="preserve">Подпись и дата: </w:t>
            </w:r>
          </w:p>
          <w:p w14:paraId="0E9EACA7" w14:textId="77777777" w:rsidR="00F54484" w:rsidRPr="00DA5C42" w:rsidRDefault="00F54484" w:rsidP="00BC4EA0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2775" w:type="dxa"/>
          </w:tcPr>
          <w:p w14:paraId="78524D98" w14:textId="77777777" w:rsidR="00F54484" w:rsidRPr="00DA5C42" w:rsidRDefault="00F54484" w:rsidP="00BC4EA0">
            <w:pPr>
              <w:snapToGrid w:val="0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3285" w:type="dxa"/>
            <w:hideMark/>
          </w:tcPr>
          <w:p w14:paraId="0877B2A3" w14:textId="77777777" w:rsidR="00F54484" w:rsidRPr="00DA5C42" w:rsidRDefault="00F54484" w:rsidP="00BC4EA0">
            <w:pPr>
              <w:snapToGrid w:val="0"/>
              <w:rPr>
                <w:rFonts w:ascii="Arial" w:hAnsi="Arial" w:cs="Arial"/>
                <w:color w:val="000000"/>
              </w:rPr>
            </w:pPr>
            <w:r w:rsidRPr="00DA5C42">
              <w:rPr>
                <w:rFonts w:ascii="Arial" w:hAnsi="Arial" w:cs="Arial"/>
                <w:color w:val="000000"/>
              </w:rPr>
              <w:t>Подпись и дата:</w:t>
            </w:r>
          </w:p>
        </w:tc>
      </w:tr>
    </w:tbl>
    <w:p w14:paraId="4EE521A9" w14:textId="77777777" w:rsidR="00F54484" w:rsidRDefault="00F54484" w:rsidP="00F54484">
      <w:pPr>
        <w:shd w:val="clear" w:color="auto" w:fill="FFFFFF"/>
        <w:rPr>
          <w:rFonts w:ascii="Arial" w:hAnsi="Arial" w:cs="Arial"/>
          <w:b/>
          <w:color w:val="000000"/>
        </w:rPr>
      </w:pPr>
    </w:p>
    <w:p w14:paraId="47492271" w14:textId="77777777" w:rsidR="00F54484" w:rsidRDefault="00F54484" w:rsidP="00F54484">
      <w:pPr>
        <w:shd w:val="clear" w:color="auto" w:fill="FFFFFF"/>
        <w:ind w:firstLine="567"/>
        <w:jc w:val="center"/>
        <w:rPr>
          <w:rFonts w:ascii="Arial" w:hAnsi="Arial" w:cs="Arial"/>
          <w:color w:val="000000"/>
          <w:spacing w:val="-5"/>
          <w:sz w:val="28"/>
          <w:szCs w:val="28"/>
        </w:rPr>
      </w:pPr>
      <w:r>
        <w:rPr>
          <w:rFonts w:ascii="Arial" w:hAnsi="Arial" w:cs="Arial"/>
          <w:color w:val="000000"/>
          <w:spacing w:val="-5"/>
          <w:sz w:val="28"/>
          <w:szCs w:val="28"/>
        </w:rPr>
        <w:t>Москва, 20</w:t>
      </w:r>
      <w:r>
        <w:rPr>
          <w:rFonts w:ascii="Arial" w:hAnsi="Arial" w:cs="Arial"/>
          <w:color w:val="000000"/>
          <w:spacing w:val="-5"/>
          <w:sz w:val="28"/>
          <w:szCs w:val="28"/>
          <w:lang w:val="en-US"/>
        </w:rPr>
        <w:t>2</w:t>
      </w:r>
      <w:r>
        <w:rPr>
          <w:rFonts w:ascii="Arial" w:hAnsi="Arial" w:cs="Arial"/>
          <w:color w:val="000000"/>
          <w:spacing w:val="-5"/>
          <w:sz w:val="28"/>
          <w:szCs w:val="28"/>
        </w:rPr>
        <w:t>3 г.</w:t>
      </w:r>
    </w:p>
    <w:p w14:paraId="5BBB1EEB" w14:textId="77777777" w:rsidR="00F54484" w:rsidRDefault="00F54484" w:rsidP="00F54484">
      <w:pPr>
        <w:shd w:val="clear" w:color="auto" w:fill="FFFFFF"/>
        <w:ind w:firstLine="567"/>
        <w:jc w:val="center"/>
        <w:rPr>
          <w:rFonts w:ascii="Arial" w:hAnsi="Arial" w:cs="Arial"/>
          <w:color w:val="000000"/>
          <w:spacing w:val="-5"/>
          <w:sz w:val="28"/>
          <w:szCs w:val="28"/>
        </w:rPr>
      </w:pPr>
    </w:p>
    <w:p w14:paraId="349DFD5B" w14:textId="77777777" w:rsidR="00F54484" w:rsidRDefault="00F54484" w:rsidP="00F54484">
      <w:pPr>
        <w:shd w:val="clear" w:color="auto" w:fill="FFFFFF"/>
        <w:rPr>
          <w:b/>
          <w:bCs/>
          <w:color w:val="000000"/>
          <w:spacing w:val="-5"/>
          <w:sz w:val="32"/>
          <w:szCs w:val="32"/>
        </w:rPr>
      </w:pPr>
    </w:p>
    <w:p w14:paraId="37B3B550" w14:textId="77777777" w:rsidR="00F54484" w:rsidRDefault="00F54484" w:rsidP="00F54484">
      <w:pPr>
        <w:shd w:val="clear" w:color="auto" w:fill="FFFFFF"/>
        <w:rPr>
          <w:b/>
          <w:bCs/>
          <w:color w:val="000000"/>
          <w:spacing w:val="-5"/>
          <w:sz w:val="32"/>
          <w:szCs w:val="32"/>
        </w:rPr>
      </w:pPr>
      <w:r w:rsidRPr="00571059">
        <w:rPr>
          <w:b/>
          <w:bCs/>
          <w:color w:val="000000"/>
          <w:spacing w:val="-5"/>
          <w:sz w:val="32"/>
          <w:szCs w:val="32"/>
        </w:rPr>
        <w:t>Постановка задачи</w:t>
      </w:r>
    </w:p>
    <w:p w14:paraId="139D0C94" w14:textId="77777777" w:rsidR="00F54484" w:rsidRPr="00571059" w:rsidRDefault="00F54484" w:rsidP="00F54484">
      <w:pPr>
        <w:shd w:val="clear" w:color="auto" w:fill="FFFFFF"/>
        <w:rPr>
          <w:b/>
          <w:bCs/>
          <w:color w:val="000000"/>
          <w:spacing w:val="-5"/>
          <w:sz w:val="32"/>
          <w:szCs w:val="32"/>
        </w:rPr>
      </w:pPr>
    </w:p>
    <w:p w14:paraId="581E80AF" w14:textId="534F0993" w:rsidR="00F54484" w:rsidRPr="00F54484" w:rsidRDefault="00F54484" w:rsidP="003E310E">
      <w:pPr>
        <w:ind w:firstLine="426"/>
        <w:jc w:val="both"/>
        <w:rPr>
          <w:sz w:val="28"/>
          <w:szCs w:val="28"/>
        </w:rPr>
      </w:pPr>
      <w:r w:rsidRPr="00F54484">
        <w:rPr>
          <w:sz w:val="28"/>
          <w:szCs w:val="28"/>
        </w:rPr>
        <w:t>Отсортировать числовой массив методами:</w:t>
      </w:r>
    </w:p>
    <w:p w14:paraId="253BAD7E" w14:textId="77777777" w:rsidR="00F54484" w:rsidRPr="00F54484" w:rsidRDefault="00F54484" w:rsidP="00F54484">
      <w:pPr>
        <w:pStyle w:val="a3"/>
        <w:numPr>
          <w:ilvl w:val="0"/>
          <w:numId w:val="1"/>
        </w:numPr>
        <w:jc w:val="both"/>
        <w:rPr>
          <w:sz w:val="28"/>
          <w:szCs w:val="28"/>
        </w:rPr>
      </w:pPr>
      <w:r w:rsidRPr="00F54484">
        <w:rPr>
          <w:sz w:val="28"/>
          <w:szCs w:val="28"/>
        </w:rPr>
        <w:t>метод сортировки выбором;</w:t>
      </w:r>
    </w:p>
    <w:p w14:paraId="7D7B6E2C" w14:textId="77777777" w:rsidR="00F54484" w:rsidRDefault="00F54484" w:rsidP="00F54484">
      <w:pPr>
        <w:pStyle w:val="a3"/>
        <w:numPr>
          <w:ilvl w:val="0"/>
          <w:numId w:val="1"/>
        </w:numPr>
        <w:jc w:val="both"/>
        <w:rPr>
          <w:sz w:val="28"/>
          <w:szCs w:val="28"/>
        </w:rPr>
      </w:pPr>
      <w:r w:rsidRPr="00F54484">
        <w:rPr>
          <w:sz w:val="28"/>
          <w:szCs w:val="28"/>
        </w:rPr>
        <w:t>методом пузырькового всплытия.</w:t>
      </w:r>
    </w:p>
    <w:p w14:paraId="6A428257" w14:textId="77777777" w:rsidR="00F54484" w:rsidRPr="00F54484" w:rsidRDefault="00F54484" w:rsidP="00F54484">
      <w:pPr>
        <w:ind w:left="786"/>
        <w:jc w:val="both"/>
        <w:rPr>
          <w:sz w:val="28"/>
          <w:szCs w:val="28"/>
        </w:rPr>
      </w:pPr>
    </w:p>
    <w:p w14:paraId="0F9CF350" w14:textId="4C46CDB9" w:rsidR="00F54484" w:rsidRPr="00F54484" w:rsidRDefault="00F54484" w:rsidP="003E310E">
      <w:pPr>
        <w:ind w:firstLine="426"/>
        <w:jc w:val="both"/>
        <w:rPr>
          <w:sz w:val="28"/>
          <w:szCs w:val="28"/>
        </w:rPr>
      </w:pPr>
      <w:r w:rsidRPr="00F54484">
        <w:rPr>
          <w:sz w:val="28"/>
          <w:szCs w:val="28"/>
        </w:rPr>
        <w:t>По окончании сортировки вывести:</w:t>
      </w:r>
    </w:p>
    <w:p w14:paraId="132EF286" w14:textId="77777777" w:rsidR="00F54484" w:rsidRPr="00F54484" w:rsidRDefault="00F54484" w:rsidP="00F54484">
      <w:pPr>
        <w:pStyle w:val="a3"/>
        <w:numPr>
          <w:ilvl w:val="0"/>
          <w:numId w:val="3"/>
        </w:numPr>
        <w:jc w:val="both"/>
        <w:rPr>
          <w:sz w:val="28"/>
          <w:szCs w:val="28"/>
        </w:rPr>
      </w:pPr>
      <w:r w:rsidRPr="00F54484">
        <w:rPr>
          <w:sz w:val="28"/>
          <w:szCs w:val="28"/>
        </w:rPr>
        <w:t>отсортированный массив;</w:t>
      </w:r>
    </w:p>
    <w:p w14:paraId="0B1ABA7A" w14:textId="77777777" w:rsidR="00F54484" w:rsidRPr="00F54484" w:rsidRDefault="00F54484" w:rsidP="00F54484">
      <w:pPr>
        <w:pStyle w:val="a3"/>
        <w:numPr>
          <w:ilvl w:val="0"/>
          <w:numId w:val="2"/>
        </w:numPr>
        <w:jc w:val="both"/>
        <w:rPr>
          <w:sz w:val="28"/>
          <w:szCs w:val="28"/>
        </w:rPr>
      </w:pPr>
      <w:r w:rsidRPr="00F54484">
        <w:rPr>
          <w:sz w:val="28"/>
          <w:szCs w:val="28"/>
        </w:rPr>
        <w:t>количество сделанных сравнений;</w:t>
      </w:r>
    </w:p>
    <w:p w14:paraId="1B708BDA" w14:textId="77777777" w:rsidR="00F54484" w:rsidRDefault="00F54484" w:rsidP="00F54484">
      <w:pPr>
        <w:pStyle w:val="a3"/>
        <w:numPr>
          <w:ilvl w:val="0"/>
          <w:numId w:val="2"/>
        </w:numPr>
        <w:jc w:val="both"/>
        <w:rPr>
          <w:sz w:val="28"/>
          <w:szCs w:val="28"/>
        </w:rPr>
      </w:pPr>
      <w:r w:rsidRPr="00F54484">
        <w:rPr>
          <w:sz w:val="28"/>
          <w:szCs w:val="28"/>
        </w:rPr>
        <w:t>перестановок элементов.</w:t>
      </w:r>
    </w:p>
    <w:p w14:paraId="47544694" w14:textId="77777777" w:rsidR="00F54484" w:rsidRPr="00F54484" w:rsidRDefault="00F54484" w:rsidP="00F54484">
      <w:pPr>
        <w:jc w:val="both"/>
        <w:rPr>
          <w:sz w:val="28"/>
          <w:szCs w:val="28"/>
        </w:rPr>
      </w:pPr>
    </w:p>
    <w:p w14:paraId="47B1E025" w14:textId="77777777" w:rsidR="00F54484" w:rsidRPr="00F54484" w:rsidRDefault="00F54484" w:rsidP="00F54484">
      <w:pPr>
        <w:ind w:firstLine="426"/>
        <w:jc w:val="both"/>
        <w:rPr>
          <w:sz w:val="28"/>
          <w:szCs w:val="28"/>
        </w:rPr>
      </w:pPr>
      <w:r w:rsidRPr="00F54484">
        <w:rPr>
          <w:sz w:val="28"/>
          <w:szCs w:val="28"/>
        </w:rPr>
        <w:t>Сравнить быстродействие алгоритмов, которое определяется числом сравнений и перестановок, для исходного неотсортированного массива и для исходного массива, отсортированного в прямом и обратном порядке.</w:t>
      </w:r>
    </w:p>
    <w:p w14:paraId="0DF0BCE4" w14:textId="77777777" w:rsidR="00F54484" w:rsidRPr="00F54484" w:rsidRDefault="00F54484" w:rsidP="00F54484">
      <w:pPr>
        <w:ind w:firstLine="426"/>
        <w:jc w:val="both"/>
        <w:rPr>
          <w:sz w:val="28"/>
          <w:szCs w:val="28"/>
        </w:rPr>
      </w:pPr>
    </w:p>
    <w:p w14:paraId="220799DB" w14:textId="678B3B4F" w:rsidR="00F54484" w:rsidRDefault="00F54484" w:rsidP="00F54484">
      <w:pPr>
        <w:ind w:firstLine="426"/>
        <w:jc w:val="both"/>
        <w:rPr>
          <w:sz w:val="28"/>
          <w:szCs w:val="28"/>
        </w:rPr>
      </w:pPr>
      <w:r w:rsidRPr="00F54484">
        <w:rPr>
          <w:sz w:val="28"/>
          <w:szCs w:val="28"/>
        </w:rPr>
        <w:t>Исследовать зависимость быстродействия от размера массива. Возможность изменения длины массива реализуйте с помощью динамического массива, а для его инициализации используйте датчик случайных чисел. Результаты исследования выведите в виде таблицы (без рамок).</w:t>
      </w:r>
    </w:p>
    <w:p w14:paraId="5894DE05" w14:textId="77777777" w:rsidR="00F54484" w:rsidRDefault="00F54484" w:rsidP="00F54484">
      <w:pPr>
        <w:ind w:firstLine="426"/>
        <w:jc w:val="both"/>
        <w:rPr>
          <w:sz w:val="28"/>
          <w:szCs w:val="28"/>
        </w:rPr>
      </w:pPr>
    </w:p>
    <w:p w14:paraId="6332B642" w14:textId="77777777" w:rsidR="00F54484" w:rsidRPr="00F54484" w:rsidRDefault="00F54484" w:rsidP="00F54484">
      <w:pPr>
        <w:ind w:firstLine="426"/>
        <w:jc w:val="both"/>
        <w:rPr>
          <w:sz w:val="28"/>
          <w:szCs w:val="28"/>
        </w:rPr>
      </w:pPr>
      <w:r w:rsidRPr="00F54484">
        <w:rPr>
          <w:sz w:val="28"/>
          <w:szCs w:val="28"/>
        </w:rPr>
        <w:t>В начале выводится результат работы для случайно сгенерированного динамического массива. Количество элементов в массиве: 5. Сортировка осуществляется по возрастанию и по убыванию. Сравнение быстродействия алгоритмов:</w:t>
      </w:r>
    </w:p>
    <w:p w14:paraId="2B86FAC3" w14:textId="77777777" w:rsidR="00F54484" w:rsidRPr="00F54484" w:rsidRDefault="00F54484" w:rsidP="00F54484">
      <w:pPr>
        <w:ind w:firstLine="426"/>
        <w:jc w:val="both"/>
        <w:rPr>
          <w:sz w:val="28"/>
          <w:szCs w:val="28"/>
        </w:rPr>
      </w:pPr>
    </w:p>
    <w:p w14:paraId="744EDD2F" w14:textId="77777777" w:rsidR="00F54484" w:rsidRPr="00F54484" w:rsidRDefault="00F54484" w:rsidP="00F54484">
      <w:pPr>
        <w:pStyle w:val="a3"/>
        <w:numPr>
          <w:ilvl w:val="0"/>
          <w:numId w:val="4"/>
        </w:numPr>
        <w:jc w:val="both"/>
        <w:rPr>
          <w:sz w:val="28"/>
          <w:szCs w:val="28"/>
        </w:rPr>
      </w:pPr>
      <w:r w:rsidRPr="00F54484">
        <w:rPr>
          <w:sz w:val="28"/>
          <w:szCs w:val="28"/>
        </w:rPr>
        <w:t>сначала сортировка применяется к неотсортированному массиву (&lt;название метода&gt; (n));</w:t>
      </w:r>
    </w:p>
    <w:p w14:paraId="0A27A69F" w14:textId="108845D2" w:rsidR="00F54484" w:rsidRDefault="00F54484" w:rsidP="00F54484">
      <w:pPr>
        <w:pStyle w:val="a3"/>
        <w:numPr>
          <w:ilvl w:val="0"/>
          <w:numId w:val="4"/>
        </w:numPr>
        <w:jc w:val="both"/>
        <w:rPr>
          <w:sz w:val="28"/>
          <w:szCs w:val="28"/>
        </w:rPr>
      </w:pPr>
      <w:r w:rsidRPr="00F54484">
        <w:rPr>
          <w:sz w:val="28"/>
          <w:szCs w:val="28"/>
        </w:rPr>
        <w:t>затем сортировка применяется к отсортированному массиву (&lt;название метода&gt; (o)).</w:t>
      </w:r>
    </w:p>
    <w:p w14:paraId="5924F832" w14:textId="77777777" w:rsidR="00F54484" w:rsidRPr="00F54484" w:rsidRDefault="00F54484" w:rsidP="00F54484">
      <w:pPr>
        <w:jc w:val="both"/>
        <w:rPr>
          <w:sz w:val="28"/>
          <w:szCs w:val="28"/>
        </w:rPr>
      </w:pPr>
    </w:p>
    <w:p w14:paraId="7D7DA092" w14:textId="77777777" w:rsidR="00F54484" w:rsidRDefault="00F54484" w:rsidP="00F54484">
      <w:pPr>
        <w:rPr>
          <w:sz w:val="28"/>
          <w:szCs w:val="28"/>
        </w:rPr>
      </w:pPr>
      <w:r w:rsidRPr="00F54484">
        <w:rPr>
          <w:sz w:val="28"/>
          <w:szCs w:val="28"/>
        </w:rPr>
        <w:t>Затем генерируются массивы с количеством элементов 5, 50, 500. Сгенерированные массивы не выводить в консоль. Методы необходимо сравнивать на одинаковых массивах. Осуществлять сортировку по возрастанию на неотсортированном массиве.</w:t>
      </w:r>
    </w:p>
    <w:p w14:paraId="3986838B" w14:textId="77777777" w:rsidR="005F1D36" w:rsidRDefault="005F1D36" w:rsidP="00F54484">
      <w:pPr>
        <w:rPr>
          <w:sz w:val="28"/>
          <w:szCs w:val="28"/>
        </w:rPr>
      </w:pPr>
    </w:p>
    <w:p w14:paraId="39BECC4A" w14:textId="77777777" w:rsidR="00BC1B1B" w:rsidRDefault="00BC1B1B" w:rsidP="00F54484">
      <w:pPr>
        <w:rPr>
          <w:b/>
          <w:bCs/>
          <w:color w:val="000000"/>
          <w:sz w:val="32"/>
          <w:szCs w:val="32"/>
        </w:rPr>
      </w:pPr>
    </w:p>
    <w:p w14:paraId="671BAFEE" w14:textId="77777777" w:rsidR="00BC1B1B" w:rsidRDefault="00BC1B1B" w:rsidP="00F54484">
      <w:pPr>
        <w:rPr>
          <w:b/>
          <w:bCs/>
          <w:color w:val="000000"/>
          <w:sz w:val="32"/>
          <w:szCs w:val="32"/>
        </w:rPr>
      </w:pPr>
    </w:p>
    <w:p w14:paraId="282B1506" w14:textId="77777777" w:rsidR="00BC1B1B" w:rsidRDefault="00BC1B1B" w:rsidP="00F54484">
      <w:pPr>
        <w:rPr>
          <w:b/>
          <w:bCs/>
          <w:color w:val="000000"/>
          <w:sz w:val="32"/>
          <w:szCs w:val="32"/>
        </w:rPr>
      </w:pPr>
    </w:p>
    <w:p w14:paraId="77774CD2" w14:textId="77777777" w:rsidR="00BC1B1B" w:rsidRDefault="00BC1B1B" w:rsidP="00F54484">
      <w:pPr>
        <w:rPr>
          <w:b/>
          <w:bCs/>
          <w:color w:val="000000"/>
          <w:sz w:val="32"/>
          <w:szCs w:val="32"/>
        </w:rPr>
      </w:pPr>
    </w:p>
    <w:p w14:paraId="2685070B" w14:textId="77777777" w:rsidR="00BC1B1B" w:rsidRDefault="00BC1B1B" w:rsidP="00F54484">
      <w:pPr>
        <w:rPr>
          <w:b/>
          <w:bCs/>
          <w:color w:val="000000"/>
          <w:sz w:val="32"/>
          <w:szCs w:val="32"/>
        </w:rPr>
      </w:pPr>
    </w:p>
    <w:p w14:paraId="3E81E39F" w14:textId="77777777" w:rsidR="00BC1B1B" w:rsidRDefault="00BC1B1B" w:rsidP="00F54484">
      <w:pPr>
        <w:rPr>
          <w:b/>
          <w:bCs/>
          <w:color w:val="000000"/>
          <w:sz w:val="32"/>
          <w:szCs w:val="32"/>
        </w:rPr>
      </w:pPr>
    </w:p>
    <w:p w14:paraId="2C69A6D2" w14:textId="586BE6CB" w:rsidR="005F1D36" w:rsidRDefault="005F1D36" w:rsidP="00F54484">
      <w:pPr>
        <w:rPr>
          <w:b/>
          <w:bCs/>
          <w:color w:val="000000"/>
          <w:sz w:val="32"/>
          <w:szCs w:val="32"/>
        </w:rPr>
      </w:pPr>
      <w:r w:rsidRPr="00571059">
        <w:rPr>
          <w:b/>
          <w:bCs/>
          <w:color w:val="000000"/>
          <w:sz w:val="32"/>
          <w:szCs w:val="32"/>
        </w:rPr>
        <w:lastRenderedPageBreak/>
        <w:t>Разработка алгоритма</w:t>
      </w:r>
    </w:p>
    <w:p w14:paraId="2BCD7528" w14:textId="77777777" w:rsidR="000E3522" w:rsidRPr="0051696A" w:rsidRDefault="000E3522" w:rsidP="00F54484">
      <w:pPr>
        <w:rPr>
          <w:b/>
          <w:bCs/>
          <w:color w:val="000000"/>
          <w:sz w:val="32"/>
          <w:szCs w:val="32"/>
        </w:rPr>
      </w:pPr>
    </w:p>
    <w:p w14:paraId="7CB61367" w14:textId="77777777" w:rsidR="00ED271D" w:rsidRDefault="0051696A" w:rsidP="00F54484">
      <w:pPr>
        <w:rPr>
          <w:rFonts w:ascii="Cascadia Mono" w:eastAsiaTheme="minorHAnsi" w:hAnsi="Cascadia Mono" w:cs="Cascadia Mono"/>
          <w:color w:val="000000"/>
          <w:kern w:val="0"/>
          <w:sz w:val="21"/>
          <w:szCs w:val="21"/>
          <w:lang w:eastAsia="en-US"/>
          <w14:ligatures w14:val="standardContextual"/>
        </w:rPr>
      </w:pPr>
      <w:r>
        <w:rPr>
          <w:sz w:val="28"/>
          <w:szCs w:val="28"/>
        </w:rPr>
        <w:t xml:space="preserve">В данной лабораторной работе сортировка массива методом пузырька и сортировка массива выбора реализованы с помощью соответствующих функций, принимающих на вход указатель на динамический массив, длину этого массива и </w:t>
      </w:r>
      <w:proofErr w:type="spellStart"/>
      <w:r w:rsidR="003E310E">
        <w:rPr>
          <w:sz w:val="28"/>
          <w:szCs w:val="28"/>
        </w:rPr>
        <w:t>булевое</w:t>
      </w:r>
      <w:proofErr w:type="spellEnd"/>
      <w:r w:rsidR="003E310E">
        <w:rPr>
          <w:sz w:val="28"/>
          <w:szCs w:val="28"/>
        </w:rPr>
        <w:t xml:space="preserve"> значение, отвечающее за порядок сортировки (прямой или обратный)</w:t>
      </w:r>
      <w:r w:rsidR="00ED271D">
        <w:rPr>
          <w:sz w:val="28"/>
          <w:szCs w:val="28"/>
        </w:rPr>
        <w:t xml:space="preserve">. Для сортировки массива используются такие функции как </w:t>
      </w:r>
      <w:r w:rsidR="00ED271D" w:rsidRPr="003E310E">
        <w:rPr>
          <w:rFonts w:ascii="Cascadia Mono" w:eastAsiaTheme="minorHAnsi" w:hAnsi="Cascadia Mono" w:cs="Cascadia Mono"/>
          <w:color w:val="0000FF"/>
          <w:kern w:val="0"/>
          <w:sz w:val="21"/>
          <w:szCs w:val="21"/>
          <w:lang w:val="en-US" w:eastAsia="en-US"/>
          <w14:ligatures w14:val="standardContextual"/>
        </w:rPr>
        <w:t>void</w:t>
      </w:r>
      <w:r w:rsidR="00ED271D" w:rsidRPr="00ED271D">
        <w:rPr>
          <w:rFonts w:ascii="Cascadia Mono" w:eastAsiaTheme="minorHAnsi" w:hAnsi="Cascadia Mono" w:cs="Cascadia Mono"/>
          <w:color w:val="000000"/>
          <w:kern w:val="0"/>
          <w:sz w:val="21"/>
          <w:szCs w:val="21"/>
          <w:lang w:eastAsia="en-US"/>
          <w14:ligatures w14:val="standardContextual"/>
        </w:rPr>
        <w:t xml:space="preserve"> </w:t>
      </w:r>
      <w:proofErr w:type="spellStart"/>
      <w:proofErr w:type="gramStart"/>
      <w:r w:rsidR="00ED271D" w:rsidRPr="003E310E">
        <w:rPr>
          <w:rFonts w:ascii="Cascadia Mono" w:eastAsiaTheme="minorHAnsi" w:hAnsi="Cascadia Mono" w:cs="Cascadia Mono"/>
          <w:color w:val="000000"/>
          <w:kern w:val="0"/>
          <w:sz w:val="21"/>
          <w:szCs w:val="21"/>
          <w:lang w:val="en-US" w:eastAsia="en-US"/>
          <w14:ligatures w14:val="standardContextual"/>
        </w:rPr>
        <w:t>bubblesort</w:t>
      </w:r>
      <w:proofErr w:type="spellEnd"/>
      <w:r w:rsidR="00ED271D" w:rsidRPr="00ED271D">
        <w:rPr>
          <w:rFonts w:ascii="Cascadia Mono" w:eastAsiaTheme="minorHAnsi" w:hAnsi="Cascadia Mono" w:cs="Cascadia Mono"/>
          <w:color w:val="000000"/>
          <w:kern w:val="0"/>
          <w:sz w:val="21"/>
          <w:szCs w:val="21"/>
          <w:lang w:eastAsia="en-US"/>
          <w14:ligatures w14:val="standardContextual"/>
        </w:rPr>
        <w:t>(</w:t>
      </w:r>
      <w:proofErr w:type="gramEnd"/>
      <w:r w:rsidR="00ED271D" w:rsidRPr="003E310E">
        <w:rPr>
          <w:rFonts w:ascii="Cascadia Mono" w:eastAsiaTheme="minorHAnsi" w:hAnsi="Cascadia Mono" w:cs="Cascadia Mono"/>
          <w:color w:val="0000FF"/>
          <w:kern w:val="0"/>
          <w:sz w:val="21"/>
          <w:szCs w:val="21"/>
          <w:lang w:val="en-US" w:eastAsia="en-US"/>
          <w14:ligatures w14:val="standardContextual"/>
        </w:rPr>
        <w:t>int</w:t>
      </w:r>
      <w:r w:rsidR="00ED271D" w:rsidRPr="00ED271D">
        <w:rPr>
          <w:rFonts w:ascii="Cascadia Mono" w:eastAsiaTheme="minorHAnsi" w:hAnsi="Cascadia Mono" w:cs="Cascadia Mono"/>
          <w:color w:val="000000"/>
          <w:kern w:val="0"/>
          <w:sz w:val="21"/>
          <w:szCs w:val="21"/>
          <w:lang w:eastAsia="en-US"/>
          <w14:ligatures w14:val="standardContextual"/>
        </w:rPr>
        <w:t xml:space="preserve"> [], </w:t>
      </w:r>
      <w:r w:rsidR="00ED271D" w:rsidRPr="003E310E">
        <w:rPr>
          <w:rFonts w:ascii="Cascadia Mono" w:eastAsiaTheme="minorHAnsi" w:hAnsi="Cascadia Mono" w:cs="Cascadia Mono"/>
          <w:color w:val="0000FF"/>
          <w:kern w:val="0"/>
          <w:sz w:val="21"/>
          <w:szCs w:val="21"/>
          <w:lang w:val="en-US" w:eastAsia="en-US"/>
          <w14:ligatures w14:val="standardContextual"/>
        </w:rPr>
        <w:t>unsigned</w:t>
      </w:r>
      <w:r w:rsidR="00ED271D" w:rsidRPr="00ED271D">
        <w:rPr>
          <w:rFonts w:ascii="Cascadia Mono" w:eastAsiaTheme="minorHAnsi" w:hAnsi="Cascadia Mono" w:cs="Cascadia Mono"/>
          <w:color w:val="000000"/>
          <w:kern w:val="0"/>
          <w:sz w:val="21"/>
          <w:szCs w:val="21"/>
          <w:lang w:eastAsia="en-US"/>
          <w14:ligatures w14:val="standardContextual"/>
        </w:rPr>
        <w:t xml:space="preserve">, </w:t>
      </w:r>
      <w:r w:rsidR="00ED271D" w:rsidRPr="003E310E">
        <w:rPr>
          <w:rFonts w:ascii="Cascadia Mono" w:eastAsiaTheme="minorHAnsi" w:hAnsi="Cascadia Mono" w:cs="Cascadia Mono"/>
          <w:color w:val="0000FF"/>
          <w:kern w:val="0"/>
          <w:sz w:val="21"/>
          <w:szCs w:val="21"/>
          <w:lang w:val="en-US" w:eastAsia="en-US"/>
          <w14:ligatures w14:val="standardContextual"/>
        </w:rPr>
        <w:t>bool</w:t>
      </w:r>
      <w:r w:rsidR="00ED271D" w:rsidRPr="00ED271D">
        <w:rPr>
          <w:rFonts w:ascii="Cascadia Mono" w:eastAsiaTheme="minorHAnsi" w:hAnsi="Cascadia Mono" w:cs="Cascadia Mono"/>
          <w:color w:val="000000"/>
          <w:kern w:val="0"/>
          <w:sz w:val="21"/>
          <w:szCs w:val="21"/>
          <w:lang w:eastAsia="en-US"/>
          <w14:ligatures w14:val="standardContextual"/>
        </w:rPr>
        <w:t>)</w:t>
      </w:r>
      <w:r w:rsidR="00ED271D">
        <w:rPr>
          <w:rFonts w:ascii="Cascadia Mono" w:eastAsiaTheme="minorHAnsi" w:hAnsi="Cascadia Mono" w:cs="Cascadia Mono"/>
          <w:color w:val="000000"/>
          <w:kern w:val="0"/>
          <w:sz w:val="21"/>
          <w:szCs w:val="21"/>
          <w:lang w:eastAsia="en-US"/>
          <w14:ligatures w14:val="standardContextual"/>
        </w:rPr>
        <w:t>;</w:t>
      </w:r>
    </w:p>
    <w:p w14:paraId="70EE0EBB" w14:textId="4EE4CA81" w:rsidR="0051696A" w:rsidRDefault="00ED271D" w:rsidP="00F54484">
      <w:pPr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eastAsia="en-US"/>
          <w14:ligatures w14:val="standardContextual"/>
        </w:rPr>
      </w:pPr>
      <w:r w:rsidRPr="003E310E">
        <w:rPr>
          <w:rFonts w:ascii="Cascadia Mono" w:eastAsiaTheme="minorHAnsi" w:hAnsi="Cascadia Mono" w:cs="Cascadia Mono"/>
          <w:color w:val="0000FF"/>
          <w:kern w:val="0"/>
          <w:sz w:val="21"/>
          <w:szCs w:val="21"/>
          <w:lang w:val="en-US" w:eastAsia="en-US"/>
          <w14:ligatures w14:val="standardContextual"/>
        </w:rPr>
        <w:t>void</w:t>
      </w:r>
      <w:r w:rsidRPr="00ED271D">
        <w:rPr>
          <w:rFonts w:ascii="Cascadia Mono" w:eastAsiaTheme="minorHAnsi" w:hAnsi="Cascadia Mono" w:cs="Cascadia Mono"/>
          <w:color w:val="000000"/>
          <w:kern w:val="0"/>
          <w:sz w:val="21"/>
          <w:szCs w:val="21"/>
          <w:lang w:eastAsia="en-US"/>
          <w14:ligatures w14:val="standardContextual"/>
        </w:rPr>
        <w:t xml:space="preserve"> </w:t>
      </w:r>
      <w:r w:rsidRPr="003E310E">
        <w:rPr>
          <w:rFonts w:ascii="Cascadia Mono" w:eastAsiaTheme="minorHAnsi" w:hAnsi="Cascadia Mono" w:cs="Cascadia Mono"/>
          <w:color w:val="000000"/>
          <w:kern w:val="0"/>
          <w:sz w:val="21"/>
          <w:szCs w:val="21"/>
          <w:lang w:val="en-US" w:eastAsia="en-US"/>
          <w14:ligatures w14:val="standardContextual"/>
        </w:rPr>
        <w:t>selection</w:t>
      </w:r>
      <w:r w:rsidRPr="00ED271D">
        <w:rPr>
          <w:rFonts w:ascii="Cascadia Mono" w:eastAsiaTheme="minorHAnsi" w:hAnsi="Cascadia Mono" w:cs="Cascadia Mono"/>
          <w:color w:val="000000"/>
          <w:kern w:val="0"/>
          <w:sz w:val="21"/>
          <w:szCs w:val="21"/>
          <w:lang w:eastAsia="en-US"/>
          <w14:ligatures w14:val="standardContextual"/>
        </w:rPr>
        <w:t>_</w:t>
      </w:r>
      <w:r w:rsidRPr="003E310E">
        <w:rPr>
          <w:rFonts w:ascii="Cascadia Mono" w:eastAsiaTheme="minorHAnsi" w:hAnsi="Cascadia Mono" w:cs="Cascadia Mono"/>
          <w:color w:val="000000"/>
          <w:kern w:val="0"/>
          <w:sz w:val="21"/>
          <w:szCs w:val="21"/>
          <w:lang w:val="en-US" w:eastAsia="en-US"/>
          <w14:ligatures w14:val="standardContextual"/>
        </w:rPr>
        <w:t>sort</w:t>
      </w:r>
      <w:r w:rsidRPr="00ED271D">
        <w:rPr>
          <w:rFonts w:ascii="Cascadia Mono" w:eastAsiaTheme="minorHAnsi" w:hAnsi="Cascadia Mono" w:cs="Cascadia Mono"/>
          <w:color w:val="000000"/>
          <w:kern w:val="0"/>
          <w:sz w:val="21"/>
          <w:szCs w:val="21"/>
          <w:lang w:eastAsia="en-US"/>
          <w14:ligatures w14:val="standardContextual"/>
        </w:rPr>
        <w:t>(</w:t>
      </w:r>
      <w:proofErr w:type="gramStart"/>
      <w:r w:rsidRPr="003E310E">
        <w:rPr>
          <w:rFonts w:ascii="Cascadia Mono" w:eastAsiaTheme="minorHAnsi" w:hAnsi="Cascadia Mono" w:cs="Cascadia Mono"/>
          <w:color w:val="0000FF"/>
          <w:kern w:val="0"/>
          <w:sz w:val="21"/>
          <w:szCs w:val="21"/>
          <w:lang w:val="en-US" w:eastAsia="en-US"/>
          <w14:ligatures w14:val="standardContextual"/>
        </w:rPr>
        <w:t>int</w:t>
      </w:r>
      <w:r w:rsidRPr="00ED271D">
        <w:rPr>
          <w:rFonts w:ascii="Cascadia Mono" w:eastAsiaTheme="minorHAnsi" w:hAnsi="Cascadia Mono" w:cs="Cascadia Mono"/>
          <w:color w:val="000000"/>
          <w:kern w:val="0"/>
          <w:sz w:val="21"/>
          <w:szCs w:val="21"/>
          <w:lang w:eastAsia="en-US"/>
          <w14:ligatures w14:val="standardContextual"/>
        </w:rPr>
        <w:t>[</w:t>
      </w:r>
      <w:proofErr w:type="gramEnd"/>
      <w:r w:rsidRPr="00ED271D">
        <w:rPr>
          <w:rFonts w:ascii="Cascadia Mono" w:eastAsiaTheme="minorHAnsi" w:hAnsi="Cascadia Mono" w:cs="Cascadia Mono"/>
          <w:color w:val="000000"/>
          <w:kern w:val="0"/>
          <w:sz w:val="21"/>
          <w:szCs w:val="21"/>
          <w:lang w:eastAsia="en-US"/>
          <w14:ligatures w14:val="standardContextual"/>
        </w:rPr>
        <w:t xml:space="preserve">], </w:t>
      </w:r>
      <w:r w:rsidRPr="003E310E">
        <w:rPr>
          <w:rFonts w:ascii="Cascadia Mono" w:eastAsiaTheme="minorHAnsi" w:hAnsi="Cascadia Mono" w:cs="Cascadia Mono"/>
          <w:color w:val="0000FF"/>
          <w:kern w:val="0"/>
          <w:sz w:val="21"/>
          <w:szCs w:val="21"/>
          <w:lang w:val="en-US" w:eastAsia="en-US"/>
          <w14:ligatures w14:val="standardContextual"/>
        </w:rPr>
        <w:t>unsigned</w:t>
      </w:r>
      <w:r w:rsidRPr="00ED271D">
        <w:rPr>
          <w:rFonts w:ascii="Cascadia Mono" w:eastAsiaTheme="minorHAnsi" w:hAnsi="Cascadia Mono" w:cs="Cascadia Mono"/>
          <w:color w:val="000000"/>
          <w:kern w:val="0"/>
          <w:sz w:val="21"/>
          <w:szCs w:val="21"/>
          <w:lang w:eastAsia="en-US"/>
          <w14:ligatures w14:val="standardContextual"/>
        </w:rPr>
        <w:t xml:space="preserve">, </w:t>
      </w:r>
      <w:r w:rsidRPr="003E310E">
        <w:rPr>
          <w:rFonts w:ascii="Cascadia Mono" w:eastAsiaTheme="minorHAnsi" w:hAnsi="Cascadia Mono" w:cs="Cascadia Mono"/>
          <w:color w:val="0000FF"/>
          <w:kern w:val="0"/>
          <w:sz w:val="21"/>
          <w:szCs w:val="21"/>
          <w:lang w:val="en-US" w:eastAsia="en-US"/>
          <w14:ligatures w14:val="standardContextual"/>
        </w:rPr>
        <w:t>bool</w:t>
      </w:r>
      <w:r w:rsidRPr="00ED271D">
        <w:rPr>
          <w:rFonts w:ascii="Cascadia Mono" w:eastAsiaTheme="minorHAnsi" w:hAnsi="Cascadia Mono" w:cs="Cascadia Mono"/>
          <w:color w:val="000000"/>
          <w:kern w:val="0"/>
          <w:sz w:val="21"/>
          <w:szCs w:val="21"/>
          <w:lang w:eastAsia="en-US"/>
          <w14:ligatures w14:val="standardContextual"/>
        </w:rPr>
        <w:t xml:space="preserve">); </w:t>
      </w:r>
      <w:r>
        <w:rPr>
          <w:rFonts w:eastAsiaTheme="minorHAnsi"/>
          <w:color w:val="000000"/>
          <w:kern w:val="0"/>
          <w:sz w:val="28"/>
          <w:szCs w:val="28"/>
          <w:lang w:eastAsia="en-US"/>
          <w14:ligatures w14:val="standardContextual"/>
        </w:rPr>
        <w:t>они</w:t>
      </w:r>
      <w:r w:rsidRPr="00ED271D">
        <w:rPr>
          <w:rFonts w:eastAsiaTheme="minorHAnsi"/>
          <w:color w:val="000000"/>
          <w:kern w:val="0"/>
          <w:sz w:val="28"/>
          <w:szCs w:val="28"/>
          <w:lang w:eastAsia="en-US"/>
          <w14:ligatures w14:val="standardContextual"/>
        </w:rPr>
        <w:t xml:space="preserve"> </w:t>
      </w:r>
      <w:r>
        <w:rPr>
          <w:rFonts w:eastAsiaTheme="minorHAnsi"/>
          <w:color w:val="000000"/>
          <w:kern w:val="0"/>
          <w:sz w:val="28"/>
          <w:szCs w:val="28"/>
          <w:lang w:eastAsia="en-US"/>
          <w14:ligatures w14:val="standardContextual"/>
        </w:rPr>
        <w:t>сортируют</w:t>
      </w:r>
      <w:r w:rsidRPr="00ED271D">
        <w:rPr>
          <w:rFonts w:eastAsiaTheme="minorHAnsi"/>
          <w:color w:val="000000"/>
          <w:kern w:val="0"/>
          <w:sz w:val="28"/>
          <w:szCs w:val="28"/>
          <w:lang w:eastAsia="en-US"/>
          <w14:ligatures w14:val="standardContextual"/>
        </w:rPr>
        <w:t xml:space="preserve"> </w:t>
      </w:r>
      <w:r>
        <w:rPr>
          <w:rFonts w:eastAsiaTheme="minorHAnsi"/>
          <w:color w:val="000000"/>
          <w:kern w:val="0"/>
          <w:sz w:val="28"/>
          <w:szCs w:val="28"/>
          <w:lang w:eastAsia="en-US"/>
          <w14:ligatures w14:val="standardContextual"/>
        </w:rPr>
        <w:t>массив</w:t>
      </w:r>
      <w:r w:rsidRPr="00ED271D">
        <w:rPr>
          <w:rFonts w:eastAsiaTheme="minorHAnsi"/>
          <w:color w:val="000000"/>
          <w:kern w:val="0"/>
          <w:sz w:val="28"/>
          <w:szCs w:val="28"/>
          <w:lang w:eastAsia="en-US"/>
          <w14:ligatures w14:val="standardContextual"/>
        </w:rPr>
        <w:t xml:space="preserve"> </w:t>
      </w:r>
      <w:r>
        <w:rPr>
          <w:rFonts w:eastAsiaTheme="minorHAnsi"/>
          <w:color w:val="000000"/>
          <w:kern w:val="0"/>
          <w:sz w:val="28"/>
          <w:szCs w:val="28"/>
          <w:lang w:eastAsia="en-US"/>
          <w14:ligatures w14:val="standardContextual"/>
        </w:rPr>
        <w:t>методами</w:t>
      </w:r>
      <w:r w:rsidRPr="00ED271D">
        <w:rPr>
          <w:rFonts w:eastAsiaTheme="minorHAnsi"/>
          <w:color w:val="000000"/>
          <w:kern w:val="0"/>
          <w:sz w:val="28"/>
          <w:szCs w:val="28"/>
          <w:lang w:eastAsia="en-US"/>
          <w14:ligatures w14:val="standardContextual"/>
        </w:rPr>
        <w:t xml:space="preserve"> </w:t>
      </w:r>
      <w:r>
        <w:rPr>
          <w:rFonts w:eastAsiaTheme="minorHAnsi"/>
          <w:color w:val="000000"/>
          <w:kern w:val="0"/>
          <w:sz w:val="28"/>
          <w:szCs w:val="28"/>
          <w:lang w:eastAsia="en-US"/>
          <w14:ligatures w14:val="standardContextual"/>
        </w:rPr>
        <w:t>пузырька</w:t>
      </w:r>
      <w:r w:rsidRPr="00ED271D">
        <w:rPr>
          <w:rFonts w:eastAsiaTheme="minorHAnsi"/>
          <w:color w:val="000000"/>
          <w:kern w:val="0"/>
          <w:sz w:val="28"/>
          <w:szCs w:val="28"/>
          <w:lang w:eastAsia="en-US"/>
          <w14:ligatures w14:val="standardContextual"/>
        </w:rPr>
        <w:t xml:space="preserve"> </w:t>
      </w:r>
      <w:r>
        <w:rPr>
          <w:rFonts w:eastAsiaTheme="minorHAnsi"/>
          <w:color w:val="000000"/>
          <w:kern w:val="0"/>
          <w:sz w:val="28"/>
          <w:szCs w:val="28"/>
          <w:lang w:eastAsia="en-US"/>
          <w14:ligatures w14:val="standardContextual"/>
        </w:rPr>
        <w:t xml:space="preserve">и выбора соответственно. Для заполнения массива случайными числами используется функция </w:t>
      </w:r>
      <w:proofErr w:type="spellStart"/>
      <w:r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eastAsia="en-US"/>
          <w14:ligatures w14:val="standardContextual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>fill_</w:t>
      </w:r>
      <w:proofErr w:type="gramStart"/>
      <w:r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>array</w:t>
      </w:r>
      <w:proofErr w:type="spellEnd"/>
      <w:r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>(</w:t>
      </w:r>
      <w:proofErr w:type="spellStart"/>
      <w:proofErr w:type="gramEnd"/>
      <w:r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eastAsia="en-US"/>
          <w14:ligatures w14:val="standardContextual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 xml:space="preserve">*, </w:t>
      </w:r>
      <w:proofErr w:type="spellStart"/>
      <w:r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eastAsia="en-US"/>
          <w14:ligatures w14:val="standardContextual"/>
        </w:rPr>
        <w:t>unsigned</w:t>
      </w:r>
      <w:proofErr w:type="spellEnd"/>
      <w:r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eastAsia="en-US"/>
          <w14:ligatures w14:val="standardContextual"/>
        </w:rPr>
        <w:t>int</w:t>
      </w:r>
      <w:proofErr w:type="spellEnd"/>
      <w:r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eastAsia="en-US"/>
          <w14:ligatures w14:val="standardContextual"/>
        </w:rPr>
        <w:t xml:space="preserve">, </w:t>
      </w:r>
      <w:r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val="en-US" w:eastAsia="en-US"/>
          <w14:ligatures w14:val="standardContextual"/>
        </w:rPr>
        <w:t>int</w:t>
      </w:r>
      <w:r w:rsidRPr="00ED271D"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eastAsia="en-US"/>
          <w14:ligatures w14:val="standardContextual"/>
        </w:rPr>
        <w:t xml:space="preserve">, </w:t>
      </w:r>
      <w:r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val="en-US" w:eastAsia="en-US"/>
          <w14:ligatures w14:val="standardContextual"/>
        </w:rPr>
        <w:t>bool</w:t>
      </w:r>
      <w:r w:rsidRPr="00ED271D"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eastAsia="en-US"/>
          <w14:ligatures w14:val="standardContextual"/>
        </w:rPr>
        <w:t>);</w:t>
      </w:r>
    </w:p>
    <w:p w14:paraId="4F45A5FB" w14:textId="1806177E" w:rsidR="00ED271D" w:rsidRPr="00BC1B1B" w:rsidRDefault="00ED271D" w:rsidP="00F54484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она </w:t>
      </w:r>
      <w:r w:rsidRPr="00ED271D">
        <w:rPr>
          <w:color w:val="000000" w:themeColor="text1"/>
          <w:sz w:val="28"/>
          <w:szCs w:val="28"/>
        </w:rPr>
        <w:t>принимает</w:t>
      </w:r>
      <w:r>
        <w:rPr>
          <w:color w:val="000000" w:themeColor="text1"/>
          <w:sz w:val="28"/>
          <w:szCs w:val="28"/>
        </w:rPr>
        <w:t xml:space="preserve"> на вход указатель на динамический массив, размер этого массива, верхнюю и нижнюю границы числового промежутка, из которого нужно брать числа, а также </w:t>
      </w:r>
      <w:proofErr w:type="spellStart"/>
      <w:r>
        <w:rPr>
          <w:color w:val="000000" w:themeColor="text1"/>
          <w:sz w:val="28"/>
          <w:szCs w:val="28"/>
        </w:rPr>
        <w:t>булевое</w:t>
      </w:r>
      <w:proofErr w:type="spellEnd"/>
      <w:r>
        <w:rPr>
          <w:color w:val="000000" w:themeColor="text1"/>
          <w:sz w:val="28"/>
          <w:szCs w:val="28"/>
        </w:rPr>
        <w:t xml:space="preserve"> значение, отвечающее за то, будет ли функция брать отрицательные числа для заполнения. Копирование массивов производится с помощью функции </w:t>
      </w:r>
      <w:proofErr w:type="spellStart"/>
      <w:r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eastAsia="en-US"/>
          <w14:ligatures w14:val="standardContextual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>copy_array</w:t>
      </w:r>
      <w:proofErr w:type="spellEnd"/>
      <w:r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>(</w:t>
      </w:r>
      <w:proofErr w:type="spellStart"/>
      <w:proofErr w:type="gramStart"/>
      <w:r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eastAsia="en-US"/>
          <w14:ligatures w14:val="standardContextual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>[</w:t>
      </w:r>
      <w:proofErr w:type="gramEnd"/>
      <w:r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 xml:space="preserve">], </w:t>
      </w:r>
      <w:proofErr w:type="spellStart"/>
      <w:r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eastAsia="en-US"/>
          <w14:ligatures w14:val="standardContextual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 xml:space="preserve">[], </w:t>
      </w:r>
      <w:proofErr w:type="spellStart"/>
      <w:r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eastAsia="en-US"/>
          <w14:ligatures w14:val="standardContextual"/>
        </w:rPr>
        <w:t>unsigned</w:t>
      </w:r>
      <w:proofErr w:type="spellEnd"/>
      <w:r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>);</w:t>
      </w:r>
      <w:r w:rsidRPr="00ED271D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eastAsiaTheme="minorHAnsi"/>
          <w:color w:val="000000"/>
          <w:kern w:val="0"/>
          <w:sz w:val="28"/>
          <w:szCs w:val="28"/>
          <w:lang w:eastAsia="en-US"/>
          <w14:ligatures w14:val="standardContextual"/>
        </w:rPr>
        <w:t xml:space="preserve">она принимает на вход указатель на массив, который надо скопировать, указатель на массив, куда требуется скопировать </w:t>
      </w:r>
      <w:r w:rsidR="00BC1B1B">
        <w:rPr>
          <w:rFonts w:eastAsiaTheme="minorHAnsi"/>
          <w:color w:val="000000"/>
          <w:kern w:val="0"/>
          <w:sz w:val="28"/>
          <w:szCs w:val="28"/>
          <w:lang w:eastAsia="en-US"/>
          <w14:ligatures w14:val="standardContextual"/>
        </w:rPr>
        <w:t xml:space="preserve">элементы, и размер этих массивов. Вывод результатов на экран в виде таблицы производится с помощью функций </w:t>
      </w:r>
      <w:proofErr w:type="spellStart"/>
      <w:r w:rsidR="00BC1B1B"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eastAsia="en-US"/>
          <w14:ligatures w14:val="standardContextual"/>
        </w:rPr>
        <w:t>void</w:t>
      </w:r>
      <w:proofErr w:type="spellEnd"/>
      <w:r w:rsidR="00BC1B1B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 w:rsidR="00BC1B1B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>print_result</w:t>
      </w:r>
      <w:proofErr w:type="spellEnd"/>
      <w:r w:rsidR="00BC1B1B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>(</w:t>
      </w:r>
      <w:proofErr w:type="spellStart"/>
      <w:r w:rsidR="00BC1B1B"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eastAsia="en-US"/>
          <w14:ligatures w14:val="standardContextual"/>
        </w:rPr>
        <w:t>int</w:t>
      </w:r>
      <w:proofErr w:type="spellEnd"/>
      <w:r w:rsidR="00BC1B1B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 xml:space="preserve"> [], </w:t>
      </w:r>
      <w:proofErr w:type="spellStart"/>
      <w:r w:rsidR="00BC1B1B"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eastAsia="en-US"/>
          <w14:ligatures w14:val="standardContextual"/>
        </w:rPr>
        <w:t>int</w:t>
      </w:r>
      <w:proofErr w:type="spellEnd"/>
      <w:r w:rsidR="00BC1B1B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 xml:space="preserve"> [], </w:t>
      </w:r>
      <w:proofErr w:type="spellStart"/>
      <w:r w:rsidR="00BC1B1B"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eastAsia="en-US"/>
          <w14:ligatures w14:val="standardContextual"/>
        </w:rPr>
        <w:t>unsigned</w:t>
      </w:r>
      <w:proofErr w:type="spellEnd"/>
      <w:r w:rsidR="00BC1B1B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 xml:space="preserve">, </w:t>
      </w:r>
      <w:proofErr w:type="spellStart"/>
      <w:r w:rsidR="00BC1B1B"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eastAsia="en-US"/>
          <w14:ligatures w14:val="standardContextual"/>
        </w:rPr>
        <w:t>bool</w:t>
      </w:r>
      <w:proofErr w:type="spellEnd"/>
      <w:r w:rsidR="00BC1B1B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 xml:space="preserve">); </w:t>
      </w:r>
      <w:proofErr w:type="spellStart"/>
      <w:r w:rsidR="00BC1B1B"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eastAsia="en-US"/>
          <w14:ligatures w14:val="standardContextual"/>
        </w:rPr>
        <w:t>void</w:t>
      </w:r>
      <w:proofErr w:type="spellEnd"/>
      <w:r w:rsidR="00BC1B1B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 w:rsidR="00BC1B1B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>print_result_bubble_sort</w:t>
      </w:r>
      <w:proofErr w:type="spellEnd"/>
      <w:r w:rsidR="00BC1B1B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>(</w:t>
      </w:r>
      <w:proofErr w:type="spellStart"/>
      <w:r w:rsidR="00BC1B1B"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eastAsia="en-US"/>
          <w14:ligatures w14:val="standardContextual"/>
        </w:rPr>
        <w:t>int</w:t>
      </w:r>
      <w:proofErr w:type="spellEnd"/>
      <w:r w:rsidR="00BC1B1B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 xml:space="preserve"> [], </w:t>
      </w:r>
      <w:proofErr w:type="spellStart"/>
      <w:r w:rsidR="00BC1B1B"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eastAsia="en-US"/>
          <w14:ligatures w14:val="standardContextual"/>
        </w:rPr>
        <w:t>int</w:t>
      </w:r>
      <w:proofErr w:type="spellEnd"/>
      <w:r w:rsidR="00BC1B1B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 xml:space="preserve"> [], </w:t>
      </w:r>
      <w:proofErr w:type="spellStart"/>
      <w:r w:rsidR="00BC1B1B"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eastAsia="en-US"/>
          <w14:ligatures w14:val="standardContextual"/>
        </w:rPr>
        <w:t>int</w:t>
      </w:r>
      <w:proofErr w:type="spellEnd"/>
      <w:r w:rsidR="00BC1B1B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 xml:space="preserve"> []); </w:t>
      </w:r>
      <w:proofErr w:type="spellStart"/>
      <w:r w:rsidR="00BC1B1B"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eastAsia="en-US"/>
          <w14:ligatures w14:val="standardContextual"/>
        </w:rPr>
        <w:t>void</w:t>
      </w:r>
      <w:proofErr w:type="spellEnd"/>
      <w:r w:rsidR="00BC1B1B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 w:rsidR="00BC1B1B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>print_result_selection_sort</w:t>
      </w:r>
      <w:proofErr w:type="spellEnd"/>
      <w:r w:rsidR="00BC1B1B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>(</w:t>
      </w:r>
      <w:proofErr w:type="spellStart"/>
      <w:r w:rsidR="00BC1B1B"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eastAsia="en-US"/>
          <w14:ligatures w14:val="standardContextual"/>
        </w:rPr>
        <w:t>int</w:t>
      </w:r>
      <w:proofErr w:type="spellEnd"/>
      <w:r w:rsidR="00BC1B1B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 xml:space="preserve"> [], </w:t>
      </w:r>
      <w:proofErr w:type="spellStart"/>
      <w:r w:rsidR="00BC1B1B"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eastAsia="en-US"/>
          <w14:ligatures w14:val="standardContextual"/>
        </w:rPr>
        <w:t>int</w:t>
      </w:r>
      <w:proofErr w:type="spellEnd"/>
      <w:r w:rsidR="00BC1B1B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 xml:space="preserve"> [], </w:t>
      </w:r>
      <w:proofErr w:type="spellStart"/>
      <w:r w:rsidR="00BC1B1B"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eastAsia="en-US"/>
          <w14:ligatures w14:val="standardContextual"/>
        </w:rPr>
        <w:t>int</w:t>
      </w:r>
      <w:proofErr w:type="spellEnd"/>
      <w:r w:rsidR="00BC1B1B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 xml:space="preserve"> []); </w:t>
      </w:r>
      <w:r w:rsidR="00BC1B1B">
        <w:rPr>
          <w:rFonts w:eastAsiaTheme="minorHAnsi"/>
          <w:color w:val="000000"/>
          <w:kern w:val="0"/>
          <w:sz w:val="28"/>
          <w:szCs w:val="28"/>
          <w:lang w:eastAsia="en-US"/>
          <w14:ligatures w14:val="standardContextual"/>
        </w:rPr>
        <w:t xml:space="preserve">Первая из них сравнивает методы сортировки пузырьком и выбором на массивах размером 5 элементов, в отсортированном и в неотсортированном состоянии, в прямом и в обратном порядке. Другие две сортируют массивы размером 5, 50, 500 элементов (каждая своим методом), после чего выводят результат на экран в виде таблицы, где показано число сравнений и перестановок для каждого </w:t>
      </w:r>
      <w:proofErr w:type="spellStart"/>
      <w:r w:rsidR="00BC1B1B">
        <w:rPr>
          <w:rFonts w:eastAsiaTheme="minorHAnsi"/>
          <w:color w:val="000000"/>
          <w:kern w:val="0"/>
          <w:sz w:val="28"/>
          <w:szCs w:val="28"/>
          <w:lang w:eastAsia="en-US"/>
          <w14:ligatures w14:val="standardContextual"/>
        </w:rPr>
        <w:t>масссива</w:t>
      </w:r>
      <w:proofErr w:type="spellEnd"/>
      <w:r w:rsidR="00BC1B1B">
        <w:rPr>
          <w:rFonts w:eastAsiaTheme="minorHAnsi"/>
          <w:color w:val="000000"/>
          <w:kern w:val="0"/>
          <w:sz w:val="28"/>
          <w:szCs w:val="28"/>
          <w:lang w:eastAsia="en-US"/>
          <w14:ligatures w14:val="standardContextual"/>
        </w:rPr>
        <w:t>.</w:t>
      </w:r>
    </w:p>
    <w:p w14:paraId="31A15D7C" w14:textId="77777777" w:rsidR="003E310E" w:rsidRPr="00ED271D" w:rsidRDefault="003E310E" w:rsidP="00F54484">
      <w:pPr>
        <w:rPr>
          <w:sz w:val="28"/>
          <w:szCs w:val="28"/>
        </w:rPr>
      </w:pPr>
    </w:p>
    <w:p w14:paraId="20FB46A4" w14:textId="77777777" w:rsidR="00BC1B1B" w:rsidRDefault="00BC1B1B" w:rsidP="00F54484">
      <w:pPr>
        <w:rPr>
          <w:b/>
          <w:bCs/>
          <w:sz w:val="28"/>
          <w:szCs w:val="28"/>
        </w:rPr>
      </w:pPr>
    </w:p>
    <w:p w14:paraId="21DF4E7A" w14:textId="77777777" w:rsidR="00BC1B1B" w:rsidRDefault="00BC1B1B" w:rsidP="00F54484">
      <w:pPr>
        <w:rPr>
          <w:b/>
          <w:bCs/>
          <w:sz w:val="28"/>
          <w:szCs w:val="28"/>
        </w:rPr>
      </w:pPr>
    </w:p>
    <w:p w14:paraId="3700209E" w14:textId="77777777" w:rsidR="00BC1B1B" w:rsidRDefault="00BC1B1B" w:rsidP="00F54484">
      <w:pPr>
        <w:rPr>
          <w:b/>
          <w:bCs/>
          <w:sz w:val="28"/>
          <w:szCs w:val="28"/>
        </w:rPr>
      </w:pPr>
    </w:p>
    <w:p w14:paraId="07975DEF" w14:textId="77777777" w:rsidR="00BC1B1B" w:rsidRDefault="00BC1B1B" w:rsidP="00F54484">
      <w:pPr>
        <w:rPr>
          <w:b/>
          <w:bCs/>
          <w:sz w:val="28"/>
          <w:szCs w:val="28"/>
        </w:rPr>
      </w:pPr>
    </w:p>
    <w:p w14:paraId="48BA2A2B" w14:textId="77777777" w:rsidR="00BC1B1B" w:rsidRDefault="00BC1B1B" w:rsidP="00F54484">
      <w:pPr>
        <w:rPr>
          <w:b/>
          <w:bCs/>
          <w:sz w:val="28"/>
          <w:szCs w:val="28"/>
        </w:rPr>
      </w:pPr>
    </w:p>
    <w:p w14:paraId="31164688" w14:textId="77777777" w:rsidR="00BC1B1B" w:rsidRDefault="00BC1B1B" w:rsidP="00F54484">
      <w:pPr>
        <w:rPr>
          <w:b/>
          <w:bCs/>
          <w:sz w:val="28"/>
          <w:szCs w:val="28"/>
        </w:rPr>
      </w:pPr>
    </w:p>
    <w:p w14:paraId="16783CB7" w14:textId="77777777" w:rsidR="00BC1B1B" w:rsidRDefault="00BC1B1B" w:rsidP="00F54484">
      <w:pPr>
        <w:rPr>
          <w:b/>
          <w:bCs/>
          <w:sz w:val="28"/>
          <w:szCs w:val="28"/>
        </w:rPr>
      </w:pPr>
    </w:p>
    <w:p w14:paraId="1ADDFE7F" w14:textId="77777777" w:rsidR="00BC1B1B" w:rsidRDefault="00BC1B1B" w:rsidP="00F54484">
      <w:pPr>
        <w:rPr>
          <w:b/>
          <w:bCs/>
          <w:sz w:val="28"/>
          <w:szCs w:val="28"/>
        </w:rPr>
      </w:pPr>
    </w:p>
    <w:p w14:paraId="2C537DC9" w14:textId="77777777" w:rsidR="00BC1B1B" w:rsidRDefault="00BC1B1B" w:rsidP="00F54484">
      <w:pPr>
        <w:rPr>
          <w:b/>
          <w:bCs/>
          <w:sz w:val="28"/>
          <w:szCs w:val="28"/>
        </w:rPr>
      </w:pPr>
    </w:p>
    <w:p w14:paraId="0959E12F" w14:textId="77777777" w:rsidR="00BC1B1B" w:rsidRDefault="00BC1B1B" w:rsidP="00F54484">
      <w:pPr>
        <w:rPr>
          <w:b/>
          <w:bCs/>
          <w:sz w:val="28"/>
          <w:szCs w:val="28"/>
        </w:rPr>
      </w:pPr>
    </w:p>
    <w:p w14:paraId="6F2E190B" w14:textId="77777777" w:rsidR="00BC1B1B" w:rsidRDefault="00BC1B1B" w:rsidP="00F54484">
      <w:pPr>
        <w:rPr>
          <w:b/>
          <w:bCs/>
          <w:sz w:val="28"/>
          <w:szCs w:val="28"/>
        </w:rPr>
      </w:pPr>
    </w:p>
    <w:p w14:paraId="1230B936" w14:textId="77777777" w:rsidR="00BC1B1B" w:rsidRDefault="00BC1B1B" w:rsidP="00F54484">
      <w:pPr>
        <w:rPr>
          <w:b/>
          <w:bCs/>
          <w:sz w:val="28"/>
          <w:szCs w:val="28"/>
        </w:rPr>
      </w:pPr>
    </w:p>
    <w:p w14:paraId="520BEE11" w14:textId="77777777" w:rsidR="00BC1B1B" w:rsidRDefault="00BC1B1B" w:rsidP="00F54484">
      <w:pPr>
        <w:rPr>
          <w:b/>
          <w:bCs/>
          <w:sz w:val="28"/>
          <w:szCs w:val="28"/>
        </w:rPr>
      </w:pPr>
    </w:p>
    <w:p w14:paraId="07897859" w14:textId="77777777" w:rsidR="00BC1B1B" w:rsidRDefault="00BC1B1B" w:rsidP="00F54484">
      <w:pPr>
        <w:rPr>
          <w:b/>
          <w:bCs/>
          <w:sz w:val="28"/>
          <w:szCs w:val="28"/>
        </w:rPr>
      </w:pPr>
    </w:p>
    <w:p w14:paraId="43EB37F0" w14:textId="77777777" w:rsidR="00BC1B1B" w:rsidRDefault="00BC1B1B" w:rsidP="00F54484">
      <w:pPr>
        <w:rPr>
          <w:b/>
          <w:bCs/>
          <w:sz w:val="28"/>
          <w:szCs w:val="28"/>
        </w:rPr>
      </w:pPr>
    </w:p>
    <w:p w14:paraId="2A7098EC" w14:textId="77777777" w:rsidR="00BC1B1B" w:rsidRDefault="00BC1B1B" w:rsidP="00F54484">
      <w:pPr>
        <w:rPr>
          <w:b/>
          <w:bCs/>
          <w:sz w:val="28"/>
          <w:szCs w:val="28"/>
        </w:rPr>
      </w:pPr>
    </w:p>
    <w:p w14:paraId="19F2EC0A" w14:textId="3CBFF040" w:rsidR="003E310E" w:rsidRPr="003E310E" w:rsidRDefault="003E310E" w:rsidP="00F54484">
      <w:pPr>
        <w:rPr>
          <w:sz w:val="28"/>
          <w:szCs w:val="28"/>
          <w:lang w:val="en-US"/>
        </w:rPr>
      </w:pPr>
      <w:r w:rsidRPr="003E310E">
        <w:rPr>
          <w:b/>
          <w:bCs/>
          <w:sz w:val="28"/>
          <w:szCs w:val="28"/>
        </w:rPr>
        <w:lastRenderedPageBreak/>
        <w:t>Функция</w:t>
      </w:r>
      <w:r w:rsidRPr="003E310E">
        <w:rPr>
          <w:b/>
          <w:bCs/>
          <w:sz w:val="28"/>
          <w:szCs w:val="28"/>
          <w:lang w:val="en-US"/>
        </w:rPr>
        <w:t xml:space="preserve"> </w:t>
      </w:r>
      <w:r w:rsidRPr="003E310E">
        <w:rPr>
          <w:b/>
          <w:bCs/>
          <w:sz w:val="28"/>
          <w:szCs w:val="28"/>
        </w:rPr>
        <w:t>сортировки</w:t>
      </w:r>
      <w:r w:rsidRPr="003E310E">
        <w:rPr>
          <w:b/>
          <w:bCs/>
          <w:sz w:val="28"/>
          <w:szCs w:val="28"/>
          <w:lang w:val="en-US"/>
        </w:rPr>
        <w:t xml:space="preserve"> </w:t>
      </w:r>
      <w:r w:rsidRPr="003E310E">
        <w:rPr>
          <w:b/>
          <w:bCs/>
          <w:sz w:val="28"/>
          <w:szCs w:val="28"/>
        </w:rPr>
        <w:t>пузырьком</w:t>
      </w:r>
      <w:r w:rsidRPr="003E310E">
        <w:rPr>
          <w:sz w:val="28"/>
          <w:szCs w:val="28"/>
          <w:lang w:val="en-US"/>
        </w:rPr>
        <w:t xml:space="preserve"> </w:t>
      </w:r>
      <w:r w:rsidRPr="003E310E">
        <w:rPr>
          <w:rFonts w:ascii="Cascadia Mono" w:eastAsiaTheme="minorHAnsi" w:hAnsi="Cascadia Mono" w:cs="Cascadia Mono"/>
          <w:color w:val="0000FF"/>
          <w:kern w:val="0"/>
          <w:sz w:val="21"/>
          <w:szCs w:val="21"/>
          <w:lang w:val="en-US" w:eastAsia="en-US"/>
          <w14:ligatures w14:val="standardContextual"/>
        </w:rPr>
        <w:t>void</w:t>
      </w:r>
      <w:r w:rsidRPr="003E310E">
        <w:rPr>
          <w:rFonts w:ascii="Cascadia Mono" w:eastAsiaTheme="minorHAnsi" w:hAnsi="Cascadia Mono" w:cs="Cascadia Mono"/>
          <w:color w:val="000000"/>
          <w:kern w:val="0"/>
          <w:sz w:val="21"/>
          <w:szCs w:val="21"/>
          <w:lang w:val="en-US" w:eastAsia="en-US"/>
          <w14:ligatures w14:val="standardContextual"/>
        </w:rPr>
        <w:t xml:space="preserve"> </w:t>
      </w:r>
      <w:proofErr w:type="spellStart"/>
      <w:proofErr w:type="gramStart"/>
      <w:r w:rsidRPr="003E310E">
        <w:rPr>
          <w:rFonts w:ascii="Cascadia Mono" w:eastAsiaTheme="minorHAnsi" w:hAnsi="Cascadia Mono" w:cs="Cascadia Mono"/>
          <w:color w:val="000000"/>
          <w:kern w:val="0"/>
          <w:sz w:val="21"/>
          <w:szCs w:val="21"/>
          <w:lang w:val="en-US" w:eastAsia="en-US"/>
          <w14:ligatures w14:val="standardContextual"/>
        </w:rPr>
        <w:t>bubblesort</w:t>
      </w:r>
      <w:proofErr w:type="spellEnd"/>
      <w:r w:rsidRPr="003E310E">
        <w:rPr>
          <w:rFonts w:ascii="Cascadia Mono" w:eastAsiaTheme="minorHAnsi" w:hAnsi="Cascadia Mono" w:cs="Cascadia Mono"/>
          <w:color w:val="000000"/>
          <w:kern w:val="0"/>
          <w:sz w:val="21"/>
          <w:szCs w:val="21"/>
          <w:lang w:val="en-US" w:eastAsia="en-US"/>
          <w14:ligatures w14:val="standardContextual"/>
        </w:rPr>
        <w:t>(</w:t>
      </w:r>
      <w:proofErr w:type="gramEnd"/>
      <w:r w:rsidRPr="003E310E">
        <w:rPr>
          <w:rFonts w:ascii="Cascadia Mono" w:eastAsiaTheme="minorHAnsi" w:hAnsi="Cascadia Mono" w:cs="Cascadia Mono"/>
          <w:color w:val="0000FF"/>
          <w:kern w:val="0"/>
          <w:sz w:val="21"/>
          <w:szCs w:val="21"/>
          <w:lang w:val="en-US" w:eastAsia="en-US"/>
          <w14:ligatures w14:val="standardContextual"/>
        </w:rPr>
        <w:t>int</w:t>
      </w:r>
      <w:r w:rsidRPr="003E310E">
        <w:rPr>
          <w:rFonts w:ascii="Cascadia Mono" w:eastAsiaTheme="minorHAnsi" w:hAnsi="Cascadia Mono" w:cs="Cascadia Mono"/>
          <w:color w:val="000000"/>
          <w:kern w:val="0"/>
          <w:sz w:val="21"/>
          <w:szCs w:val="21"/>
          <w:lang w:val="en-US" w:eastAsia="en-US"/>
          <w14:ligatures w14:val="standardContextual"/>
        </w:rPr>
        <w:t xml:space="preserve"> [], </w:t>
      </w:r>
      <w:r w:rsidRPr="003E310E">
        <w:rPr>
          <w:rFonts w:ascii="Cascadia Mono" w:eastAsiaTheme="minorHAnsi" w:hAnsi="Cascadia Mono" w:cs="Cascadia Mono"/>
          <w:color w:val="0000FF"/>
          <w:kern w:val="0"/>
          <w:sz w:val="21"/>
          <w:szCs w:val="21"/>
          <w:lang w:val="en-US" w:eastAsia="en-US"/>
          <w14:ligatures w14:val="standardContextual"/>
        </w:rPr>
        <w:t>unsigned</w:t>
      </w:r>
      <w:r w:rsidRPr="003E310E">
        <w:rPr>
          <w:rFonts w:ascii="Cascadia Mono" w:eastAsiaTheme="minorHAnsi" w:hAnsi="Cascadia Mono" w:cs="Cascadia Mono"/>
          <w:color w:val="000000"/>
          <w:kern w:val="0"/>
          <w:sz w:val="21"/>
          <w:szCs w:val="21"/>
          <w:lang w:val="en-US" w:eastAsia="en-US"/>
          <w14:ligatures w14:val="standardContextual"/>
        </w:rPr>
        <w:t xml:space="preserve">, </w:t>
      </w:r>
      <w:r w:rsidRPr="003E310E">
        <w:rPr>
          <w:rFonts w:ascii="Cascadia Mono" w:eastAsiaTheme="minorHAnsi" w:hAnsi="Cascadia Mono" w:cs="Cascadia Mono"/>
          <w:color w:val="0000FF"/>
          <w:kern w:val="0"/>
          <w:sz w:val="21"/>
          <w:szCs w:val="21"/>
          <w:lang w:val="en-US" w:eastAsia="en-US"/>
          <w14:ligatures w14:val="standardContextual"/>
        </w:rPr>
        <w:t>bool</w:t>
      </w:r>
      <w:r w:rsidRPr="003E310E">
        <w:rPr>
          <w:rFonts w:ascii="Cascadia Mono" w:eastAsiaTheme="minorHAnsi" w:hAnsi="Cascadia Mono" w:cs="Cascadia Mono"/>
          <w:color w:val="000000"/>
          <w:kern w:val="0"/>
          <w:sz w:val="21"/>
          <w:szCs w:val="21"/>
          <w:lang w:val="en-US" w:eastAsia="en-US"/>
          <w14:ligatures w14:val="standardContextual"/>
        </w:rPr>
        <w:t>);</w:t>
      </w:r>
    </w:p>
    <w:p w14:paraId="46AA39D7" w14:textId="546921D0" w:rsidR="005F1D36" w:rsidRPr="00F54484" w:rsidRDefault="003B53CF" w:rsidP="00F54484">
      <w:pPr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6042F8BC" wp14:editId="7E542F2F">
            <wp:extent cx="5940425" cy="6609715"/>
            <wp:effectExtent l="0" t="0" r="0" b="0"/>
            <wp:docPr id="129622774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227748" name="Рисунок 129622774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0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4B1D6" w14:textId="05B1DFE2" w:rsidR="00F54484" w:rsidRPr="00C6717F" w:rsidRDefault="00C05A7F" w:rsidP="00F5448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данной функции указатели на переменные </w:t>
      </w:r>
      <w:r>
        <w:rPr>
          <w:sz w:val="28"/>
          <w:szCs w:val="28"/>
          <w:lang w:val="en-US"/>
        </w:rPr>
        <w:t>swaps</w:t>
      </w:r>
      <w:r w:rsidRPr="00C05A7F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C05A7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comparisons</w:t>
      </w:r>
      <w:r w:rsidRPr="00C05A7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отвечают за подсчёт общего числа перестановок и сравнений для сортировки конкретного массива. При каждом новом вызове функции сортировки значения </w:t>
      </w:r>
      <w:r w:rsidR="00472C0C">
        <w:rPr>
          <w:sz w:val="28"/>
          <w:szCs w:val="28"/>
        </w:rPr>
        <w:t>в</w:t>
      </w:r>
      <w:r>
        <w:rPr>
          <w:sz w:val="28"/>
          <w:szCs w:val="28"/>
        </w:rPr>
        <w:t xml:space="preserve"> них обнуляются. Параметры функции – указатель на динамический массив(</w:t>
      </w:r>
      <w:proofErr w:type="spellStart"/>
      <w:r>
        <w:rPr>
          <w:sz w:val="28"/>
          <w:szCs w:val="28"/>
          <w:lang w:val="en-US"/>
        </w:rPr>
        <w:t>arr</w:t>
      </w:r>
      <w:proofErr w:type="spellEnd"/>
      <w:r>
        <w:rPr>
          <w:sz w:val="28"/>
          <w:szCs w:val="28"/>
        </w:rPr>
        <w:t>), размер этого массива</w:t>
      </w:r>
      <w:r w:rsidRPr="00C05A7F">
        <w:rPr>
          <w:sz w:val="28"/>
          <w:szCs w:val="28"/>
        </w:rPr>
        <w:t>(</w:t>
      </w:r>
      <w:proofErr w:type="spellStart"/>
      <w:r>
        <w:rPr>
          <w:sz w:val="28"/>
          <w:szCs w:val="28"/>
          <w:lang w:val="en-US"/>
        </w:rPr>
        <w:t>arr</w:t>
      </w:r>
      <w:proofErr w:type="spellEnd"/>
      <w:r w:rsidRPr="00C05A7F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size</w:t>
      </w:r>
      <w:r w:rsidRPr="00C05A7F">
        <w:rPr>
          <w:sz w:val="28"/>
          <w:szCs w:val="28"/>
        </w:rPr>
        <w:t>)</w:t>
      </w:r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булевая</w:t>
      </w:r>
      <w:proofErr w:type="spellEnd"/>
      <w:r>
        <w:rPr>
          <w:sz w:val="28"/>
          <w:szCs w:val="28"/>
        </w:rPr>
        <w:t xml:space="preserve"> переменная </w:t>
      </w:r>
      <w:r>
        <w:rPr>
          <w:sz w:val="28"/>
          <w:szCs w:val="28"/>
          <w:lang w:val="en-US"/>
        </w:rPr>
        <w:t>reverse</w:t>
      </w:r>
      <w:r w:rsidRPr="00C05A7F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отвечающая за порядок сортировки (значение </w:t>
      </w:r>
      <w:r>
        <w:rPr>
          <w:sz w:val="28"/>
          <w:szCs w:val="28"/>
          <w:lang w:val="en-US"/>
        </w:rPr>
        <w:t>true</w:t>
      </w:r>
      <w:r w:rsidRPr="00C05A7F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если сортировка идёт по убыванию, значение </w:t>
      </w:r>
      <w:r>
        <w:rPr>
          <w:sz w:val="28"/>
          <w:szCs w:val="28"/>
          <w:lang w:val="en-US"/>
        </w:rPr>
        <w:t>false</w:t>
      </w:r>
      <w:r w:rsidRPr="00C05A7F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C05A7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если по возрастанию). Переменная </w:t>
      </w:r>
      <w:r w:rsidR="00C6717F">
        <w:rPr>
          <w:sz w:val="28"/>
          <w:szCs w:val="28"/>
          <w:lang w:val="en-US"/>
        </w:rPr>
        <w:t>current</w:t>
      </w:r>
      <w:r w:rsidR="00C6717F" w:rsidRPr="00C6717F">
        <w:rPr>
          <w:sz w:val="28"/>
          <w:szCs w:val="28"/>
        </w:rPr>
        <w:t>_</w:t>
      </w:r>
      <w:r w:rsidR="00C6717F">
        <w:rPr>
          <w:sz w:val="28"/>
          <w:szCs w:val="28"/>
          <w:lang w:val="en-US"/>
        </w:rPr>
        <w:t>swaps</w:t>
      </w:r>
      <w:r w:rsidR="00C6717F" w:rsidRPr="00C6717F">
        <w:rPr>
          <w:sz w:val="28"/>
          <w:szCs w:val="28"/>
        </w:rPr>
        <w:t xml:space="preserve"> </w:t>
      </w:r>
      <w:r w:rsidR="00C6717F">
        <w:rPr>
          <w:sz w:val="28"/>
          <w:szCs w:val="28"/>
        </w:rPr>
        <w:t xml:space="preserve">считает количество перестановок на конкретной итерации цикла, и если на момент очередного прохождения по массиву оказалось, что </w:t>
      </w:r>
      <w:r w:rsidR="00C6717F">
        <w:rPr>
          <w:sz w:val="28"/>
          <w:szCs w:val="28"/>
          <w:lang w:val="en-US"/>
        </w:rPr>
        <w:t>current</w:t>
      </w:r>
      <w:r w:rsidR="00C6717F" w:rsidRPr="00C6717F">
        <w:rPr>
          <w:sz w:val="28"/>
          <w:szCs w:val="28"/>
        </w:rPr>
        <w:t>_</w:t>
      </w:r>
      <w:r w:rsidR="00C6717F">
        <w:rPr>
          <w:sz w:val="28"/>
          <w:szCs w:val="28"/>
          <w:lang w:val="en-US"/>
        </w:rPr>
        <w:t>swaps</w:t>
      </w:r>
      <w:r w:rsidR="00C6717F" w:rsidRPr="00C6717F">
        <w:rPr>
          <w:sz w:val="28"/>
          <w:szCs w:val="28"/>
        </w:rPr>
        <w:t xml:space="preserve"> == 0, </w:t>
      </w:r>
      <w:r w:rsidR="00C6717F">
        <w:rPr>
          <w:sz w:val="28"/>
          <w:szCs w:val="28"/>
        </w:rPr>
        <w:t>то это значит, что ни один элемент не поменял своей позиции, что говорит о том, что массив уже отсортирован, и функция сортировки завершает своё выполнение.</w:t>
      </w:r>
    </w:p>
    <w:p w14:paraId="6D080645" w14:textId="54528330" w:rsidR="003E310E" w:rsidRDefault="003E310E" w:rsidP="000D1C39">
      <w:pPr>
        <w:rPr>
          <w:rFonts w:ascii="Cascadia Mono" w:eastAsiaTheme="minorHAnsi" w:hAnsi="Cascadia Mono" w:cs="Cascadia Mono"/>
          <w:color w:val="000000"/>
          <w:kern w:val="0"/>
          <w:sz w:val="21"/>
          <w:szCs w:val="21"/>
          <w:lang w:val="en-US" w:eastAsia="en-US"/>
          <w14:ligatures w14:val="standardContextual"/>
        </w:rPr>
      </w:pPr>
      <w:r w:rsidRPr="003E310E">
        <w:rPr>
          <w:b/>
          <w:bCs/>
          <w:sz w:val="28"/>
          <w:szCs w:val="28"/>
        </w:rPr>
        <w:lastRenderedPageBreak/>
        <w:t>Функция</w:t>
      </w:r>
      <w:r w:rsidRPr="003E310E">
        <w:rPr>
          <w:b/>
          <w:bCs/>
          <w:sz w:val="28"/>
          <w:szCs w:val="28"/>
          <w:lang w:val="en-US"/>
        </w:rPr>
        <w:t xml:space="preserve"> </w:t>
      </w:r>
      <w:r w:rsidRPr="003E310E">
        <w:rPr>
          <w:b/>
          <w:bCs/>
          <w:sz w:val="28"/>
          <w:szCs w:val="28"/>
        </w:rPr>
        <w:t>сортировки</w:t>
      </w:r>
      <w:r w:rsidRPr="003E310E">
        <w:rPr>
          <w:b/>
          <w:bCs/>
          <w:sz w:val="28"/>
          <w:szCs w:val="28"/>
          <w:lang w:val="en-US"/>
        </w:rPr>
        <w:t xml:space="preserve"> </w:t>
      </w:r>
      <w:r w:rsidRPr="003E310E">
        <w:rPr>
          <w:b/>
          <w:bCs/>
          <w:sz w:val="28"/>
          <w:szCs w:val="28"/>
        </w:rPr>
        <w:t>выбором</w:t>
      </w:r>
      <w:r w:rsidRPr="003E310E">
        <w:rPr>
          <w:b/>
          <w:bCs/>
          <w:sz w:val="28"/>
          <w:szCs w:val="28"/>
          <w:lang w:val="en-US"/>
        </w:rPr>
        <w:t xml:space="preserve"> </w:t>
      </w:r>
      <w:r w:rsidRPr="003E310E">
        <w:rPr>
          <w:rFonts w:ascii="Cascadia Mono" w:eastAsiaTheme="minorHAnsi" w:hAnsi="Cascadia Mono" w:cs="Cascadia Mono"/>
          <w:color w:val="0000FF"/>
          <w:kern w:val="0"/>
          <w:sz w:val="21"/>
          <w:szCs w:val="21"/>
          <w:lang w:val="en-US" w:eastAsia="en-US"/>
          <w14:ligatures w14:val="standardContextual"/>
        </w:rPr>
        <w:t>void</w:t>
      </w:r>
      <w:r w:rsidRPr="003E310E">
        <w:rPr>
          <w:rFonts w:ascii="Cascadia Mono" w:eastAsiaTheme="minorHAnsi" w:hAnsi="Cascadia Mono" w:cs="Cascadia Mono"/>
          <w:color w:val="000000"/>
          <w:kern w:val="0"/>
          <w:sz w:val="21"/>
          <w:szCs w:val="21"/>
          <w:lang w:val="en-US" w:eastAsia="en-US"/>
          <w14:ligatures w14:val="standardContextual"/>
        </w:rPr>
        <w:t xml:space="preserve"> </w:t>
      </w:r>
      <w:proofErr w:type="spellStart"/>
      <w:r w:rsidRPr="003E310E">
        <w:rPr>
          <w:rFonts w:ascii="Cascadia Mono" w:eastAsiaTheme="minorHAnsi" w:hAnsi="Cascadia Mono" w:cs="Cascadia Mono"/>
          <w:color w:val="000000"/>
          <w:kern w:val="0"/>
          <w:sz w:val="21"/>
          <w:szCs w:val="21"/>
          <w:lang w:val="en-US" w:eastAsia="en-US"/>
          <w14:ligatures w14:val="standardContextual"/>
        </w:rPr>
        <w:t>selection_sort</w:t>
      </w:r>
      <w:proofErr w:type="spellEnd"/>
      <w:r w:rsidRPr="003E310E">
        <w:rPr>
          <w:rFonts w:ascii="Cascadia Mono" w:eastAsiaTheme="minorHAnsi" w:hAnsi="Cascadia Mono" w:cs="Cascadia Mono"/>
          <w:color w:val="000000"/>
          <w:kern w:val="0"/>
          <w:sz w:val="21"/>
          <w:szCs w:val="21"/>
          <w:lang w:val="en-US" w:eastAsia="en-US"/>
          <w14:ligatures w14:val="standardContextual"/>
        </w:rPr>
        <w:t>(</w:t>
      </w:r>
      <w:proofErr w:type="gramStart"/>
      <w:r w:rsidRPr="003E310E">
        <w:rPr>
          <w:rFonts w:ascii="Cascadia Mono" w:eastAsiaTheme="minorHAnsi" w:hAnsi="Cascadia Mono" w:cs="Cascadia Mono"/>
          <w:color w:val="0000FF"/>
          <w:kern w:val="0"/>
          <w:sz w:val="21"/>
          <w:szCs w:val="21"/>
          <w:lang w:val="en-US" w:eastAsia="en-US"/>
          <w14:ligatures w14:val="standardContextual"/>
        </w:rPr>
        <w:t>int</w:t>
      </w:r>
      <w:r w:rsidRPr="003E310E">
        <w:rPr>
          <w:rFonts w:ascii="Cascadia Mono" w:eastAsiaTheme="minorHAnsi" w:hAnsi="Cascadia Mono" w:cs="Cascadia Mono"/>
          <w:color w:val="000000"/>
          <w:kern w:val="0"/>
          <w:sz w:val="21"/>
          <w:szCs w:val="21"/>
          <w:lang w:val="en-US" w:eastAsia="en-US"/>
          <w14:ligatures w14:val="standardContextual"/>
        </w:rPr>
        <w:t>[</w:t>
      </w:r>
      <w:proofErr w:type="gramEnd"/>
      <w:r w:rsidRPr="003E310E">
        <w:rPr>
          <w:rFonts w:ascii="Cascadia Mono" w:eastAsiaTheme="minorHAnsi" w:hAnsi="Cascadia Mono" w:cs="Cascadia Mono"/>
          <w:color w:val="000000"/>
          <w:kern w:val="0"/>
          <w:sz w:val="21"/>
          <w:szCs w:val="21"/>
          <w:lang w:val="en-US" w:eastAsia="en-US"/>
          <w14:ligatures w14:val="standardContextual"/>
        </w:rPr>
        <w:t xml:space="preserve">], </w:t>
      </w:r>
      <w:r w:rsidRPr="003E310E">
        <w:rPr>
          <w:rFonts w:ascii="Cascadia Mono" w:eastAsiaTheme="minorHAnsi" w:hAnsi="Cascadia Mono" w:cs="Cascadia Mono"/>
          <w:color w:val="0000FF"/>
          <w:kern w:val="0"/>
          <w:sz w:val="21"/>
          <w:szCs w:val="21"/>
          <w:lang w:val="en-US" w:eastAsia="en-US"/>
          <w14:ligatures w14:val="standardContextual"/>
        </w:rPr>
        <w:t>unsigned</w:t>
      </w:r>
      <w:r w:rsidRPr="003E310E">
        <w:rPr>
          <w:rFonts w:ascii="Cascadia Mono" w:eastAsiaTheme="minorHAnsi" w:hAnsi="Cascadia Mono" w:cs="Cascadia Mono"/>
          <w:color w:val="000000"/>
          <w:kern w:val="0"/>
          <w:sz w:val="21"/>
          <w:szCs w:val="21"/>
          <w:lang w:val="en-US" w:eastAsia="en-US"/>
          <w14:ligatures w14:val="standardContextual"/>
        </w:rPr>
        <w:t xml:space="preserve">, </w:t>
      </w:r>
      <w:r w:rsidRPr="003E310E">
        <w:rPr>
          <w:rFonts w:ascii="Cascadia Mono" w:eastAsiaTheme="minorHAnsi" w:hAnsi="Cascadia Mono" w:cs="Cascadia Mono"/>
          <w:color w:val="0000FF"/>
          <w:kern w:val="0"/>
          <w:sz w:val="21"/>
          <w:szCs w:val="21"/>
          <w:lang w:val="en-US" w:eastAsia="en-US"/>
          <w14:ligatures w14:val="standardContextual"/>
        </w:rPr>
        <w:t>bool</w:t>
      </w:r>
      <w:r w:rsidRPr="003E310E">
        <w:rPr>
          <w:rFonts w:ascii="Cascadia Mono" w:eastAsiaTheme="minorHAnsi" w:hAnsi="Cascadia Mono" w:cs="Cascadia Mono"/>
          <w:color w:val="000000"/>
          <w:kern w:val="0"/>
          <w:sz w:val="21"/>
          <w:szCs w:val="21"/>
          <w:lang w:val="en-US" w:eastAsia="en-US"/>
          <w14:ligatures w14:val="standardContextual"/>
        </w:rPr>
        <w:t>);</w:t>
      </w:r>
      <w:r w:rsidR="000D1C39">
        <w:rPr>
          <w:rFonts w:ascii="Cascadia Mono" w:eastAsiaTheme="minorHAnsi" w:hAnsi="Cascadia Mono" w:cs="Cascadia Mono"/>
          <w:noProof/>
          <w:color w:val="000000"/>
          <w:kern w:val="0"/>
          <w:sz w:val="21"/>
          <w:szCs w:val="21"/>
          <w:lang w:val="en-US" w:eastAsia="en-US"/>
          <w14:ligatures w14:val="standardContextual"/>
        </w:rPr>
        <w:drawing>
          <wp:inline distT="0" distB="0" distL="0" distR="0" wp14:anchorId="7C7FA6FE" wp14:editId="64EB58F0">
            <wp:extent cx="6387746" cy="6347460"/>
            <wp:effectExtent l="0" t="0" r="0" b="0"/>
            <wp:docPr id="52844979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449797" name="Рисунок 52844979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5678" cy="635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AE776" w14:textId="77777777" w:rsidR="00B279AA" w:rsidRDefault="00B279AA" w:rsidP="00F54484">
      <w:pPr>
        <w:jc w:val="both"/>
        <w:rPr>
          <w:rFonts w:ascii="Cascadia Mono" w:eastAsiaTheme="minorHAnsi" w:hAnsi="Cascadia Mono" w:cs="Cascadia Mono"/>
          <w:color w:val="000000"/>
          <w:kern w:val="0"/>
          <w:sz w:val="21"/>
          <w:szCs w:val="21"/>
          <w:lang w:val="en-US" w:eastAsia="en-US"/>
          <w14:ligatures w14:val="standardContextual"/>
        </w:rPr>
      </w:pPr>
    </w:p>
    <w:p w14:paraId="6FF8BCDC" w14:textId="1009E180" w:rsidR="00B279AA" w:rsidRPr="00C6717F" w:rsidRDefault="00C6717F" w:rsidP="00F54484">
      <w:pPr>
        <w:jc w:val="both"/>
        <w:rPr>
          <w:rFonts w:ascii="Cascadia Mono" w:eastAsiaTheme="minorHAnsi" w:hAnsi="Cascadia Mono" w:cs="Cascadia Mono"/>
          <w:color w:val="000000"/>
          <w:kern w:val="0"/>
          <w:sz w:val="21"/>
          <w:szCs w:val="21"/>
          <w:lang w:eastAsia="en-US"/>
          <w14:ligatures w14:val="standardContextual"/>
        </w:rPr>
      </w:pPr>
      <w:r>
        <w:rPr>
          <w:sz w:val="28"/>
          <w:szCs w:val="28"/>
        </w:rPr>
        <w:t xml:space="preserve">В данной функции указатели на переменные </w:t>
      </w:r>
      <w:r>
        <w:rPr>
          <w:sz w:val="28"/>
          <w:szCs w:val="28"/>
          <w:lang w:val="en-US"/>
        </w:rPr>
        <w:t>swaps</w:t>
      </w:r>
      <w:r w:rsidRPr="00C05A7F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C05A7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comparisons</w:t>
      </w:r>
      <w:r w:rsidRPr="00C05A7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отвечают за подсчёт общего числа перестановок и сравнений для сортировки конкретного массива. При каждом новом вызове функции сортировки значения </w:t>
      </w:r>
      <w:r w:rsidR="00472C0C">
        <w:rPr>
          <w:sz w:val="28"/>
          <w:szCs w:val="28"/>
        </w:rPr>
        <w:t>в</w:t>
      </w:r>
      <w:r>
        <w:rPr>
          <w:sz w:val="28"/>
          <w:szCs w:val="28"/>
        </w:rPr>
        <w:t xml:space="preserve"> них обнуляются. Параметры функции – указатель на динамический массив(</w:t>
      </w:r>
      <w:proofErr w:type="spellStart"/>
      <w:r>
        <w:rPr>
          <w:sz w:val="28"/>
          <w:szCs w:val="28"/>
          <w:lang w:val="en-US"/>
        </w:rPr>
        <w:t>arr</w:t>
      </w:r>
      <w:proofErr w:type="spellEnd"/>
      <w:r>
        <w:rPr>
          <w:sz w:val="28"/>
          <w:szCs w:val="28"/>
        </w:rPr>
        <w:t>), размер этого массива</w:t>
      </w:r>
      <w:r w:rsidRPr="00C05A7F">
        <w:rPr>
          <w:sz w:val="28"/>
          <w:szCs w:val="28"/>
        </w:rPr>
        <w:t>(</w:t>
      </w:r>
      <w:proofErr w:type="spellStart"/>
      <w:r>
        <w:rPr>
          <w:sz w:val="28"/>
          <w:szCs w:val="28"/>
          <w:lang w:val="en-US"/>
        </w:rPr>
        <w:t>arr</w:t>
      </w:r>
      <w:proofErr w:type="spellEnd"/>
      <w:r w:rsidRPr="00C05A7F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size</w:t>
      </w:r>
      <w:r w:rsidRPr="00C05A7F">
        <w:rPr>
          <w:sz w:val="28"/>
          <w:szCs w:val="28"/>
        </w:rPr>
        <w:t>)</w:t>
      </w:r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булевая</w:t>
      </w:r>
      <w:proofErr w:type="spellEnd"/>
      <w:r>
        <w:rPr>
          <w:sz w:val="28"/>
          <w:szCs w:val="28"/>
        </w:rPr>
        <w:t xml:space="preserve"> переменная </w:t>
      </w:r>
      <w:r>
        <w:rPr>
          <w:sz w:val="28"/>
          <w:szCs w:val="28"/>
          <w:lang w:val="en-US"/>
        </w:rPr>
        <w:t>reverse</w:t>
      </w:r>
      <w:r w:rsidRPr="00C05A7F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отвечающая за порядок сортировки (значение </w:t>
      </w:r>
      <w:r>
        <w:rPr>
          <w:sz w:val="28"/>
          <w:szCs w:val="28"/>
          <w:lang w:val="en-US"/>
        </w:rPr>
        <w:t>true</w:t>
      </w:r>
      <w:r w:rsidRPr="00C05A7F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если сортировка идёт по убыванию, значение </w:t>
      </w:r>
      <w:r>
        <w:rPr>
          <w:sz w:val="28"/>
          <w:szCs w:val="28"/>
          <w:lang w:val="en-US"/>
        </w:rPr>
        <w:t>false</w:t>
      </w:r>
      <w:r w:rsidRPr="00C05A7F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C05A7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если по возрастанию). Переменные </w:t>
      </w:r>
      <w:r>
        <w:rPr>
          <w:sz w:val="28"/>
          <w:szCs w:val="28"/>
          <w:lang w:val="en-US"/>
        </w:rPr>
        <w:t>max</w:t>
      </w:r>
      <w:r w:rsidRPr="00C6717F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index</w:t>
      </w:r>
      <w:r w:rsidRPr="00C6717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min</w:t>
      </w:r>
      <w:r w:rsidRPr="00C6717F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index</w:t>
      </w:r>
      <w:r w:rsidRPr="00C6717F">
        <w:rPr>
          <w:sz w:val="28"/>
          <w:szCs w:val="28"/>
        </w:rPr>
        <w:t xml:space="preserve"> </w:t>
      </w:r>
      <w:r>
        <w:rPr>
          <w:sz w:val="28"/>
          <w:szCs w:val="28"/>
        </w:rPr>
        <w:t>хранят в себе на каждой итерации индексы максимального и минимального ещё неотсортированного элемента в массиве соответственно.</w:t>
      </w:r>
    </w:p>
    <w:p w14:paraId="60A3D6CC" w14:textId="77777777" w:rsidR="000D1C39" w:rsidRDefault="000D1C39" w:rsidP="00C6717F">
      <w:pPr>
        <w:jc w:val="center"/>
        <w:rPr>
          <w:rFonts w:eastAsiaTheme="minorHAnsi"/>
          <w:b/>
          <w:bCs/>
          <w:color w:val="000000"/>
          <w:kern w:val="0"/>
          <w:sz w:val="28"/>
          <w:szCs w:val="28"/>
          <w:lang w:eastAsia="en-US"/>
          <w14:ligatures w14:val="standardContextual"/>
        </w:rPr>
      </w:pPr>
    </w:p>
    <w:p w14:paraId="6F5CB433" w14:textId="77777777" w:rsidR="000D1C39" w:rsidRDefault="000D1C39" w:rsidP="00C6717F">
      <w:pPr>
        <w:jc w:val="center"/>
        <w:rPr>
          <w:rFonts w:eastAsiaTheme="minorHAnsi"/>
          <w:b/>
          <w:bCs/>
          <w:color w:val="000000"/>
          <w:kern w:val="0"/>
          <w:sz w:val="28"/>
          <w:szCs w:val="28"/>
          <w:lang w:eastAsia="en-US"/>
          <w14:ligatures w14:val="standardContextual"/>
        </w:rPr>
      </w:pPr>
    </w:p>
    <w:p w14:paraId="2DA54B94" w14:textId="77777777" w:rsidR="000D1C39" w:rsidRDefault="000D1C39" w:rsidP="00C6717F">
      <w:pPr>
        <w:jc w:val="center"/>
        <w:rPr>
          <w:rFonts w:eastAsiaTheme="minorHAnsi"/>
          <w:b/>
          <w:bCs/>
          <w:color w:val="000000"/>
          <w:kern w:val="0"/>
          <w:sz w:val="28"/>
          <w:szCs w:val="28"/>
          <w:lang w:eastAsia="en-US"/>
          <w14:ligatures w14:val="standardContextual"/>
        </w:rPr>
      </w:pPr>
    </w:p>
    <w:p w14:paraId="64AB43FB" w14:textId="527A01D6" w:rsidR="00B279AA" w:rsidRPr="00BA06BD" w:rsidRDefault="00B279AA" w:rsidP="00C6717F">
      <w:pPr>
        <w:jc w:val="center"/>
        <w:rPr>
          <w:rFonts w:eastAsiaTheme="minorHAnsi"/>
          <w:b/>
          <w:bCs/>
          <w:color w:val="000000"/>
          <w:kern w:val="0"/>
          <w:sz w:val="28"/>
          <w:szCs w:val="28"/>
          <w:lang w:val="en-US" w:eastAsia="en-US"/>
          <w14:ligatures w14:val="standardContextual"/>
        </w:rPr>
      </w:pPr>
      <w:r w:rsidRPr="00B279AA">
        <w:rPr>
          <w:rFonts w:eastAsiaTheme="minorHAnsi"/>
          <w:b/>
          <w:bCs/>
          <w:color w:val="000000"/>
          <w:kern w:val="0"/>
          <w:sz w:val="28"/>
          <w:szCs w:val="28"/>
          <w:lang w:eastAsia="en-US"/>
          <w14:ligatures w14:val="standardContextual"/>
        </w:rPr>
        <w:lastRenderedPageBreak/>
        <w:t>Функция</w:t>
      </w:r>
      <w:r w:rsidRPr="00BA06BD">
        <w:rPr>
          <w:rFonts w:eastAsiaTheme="minorHAnsi"/>
          <w:b/>
          <w:bCs/>
          <w:color w:val="000000"/>
          <w:kern w:val="0"/>
          <w:sz w:val="28"/>
          <w:szCs w:val="28"/>
          <w:lang w:val="en-US" w:eastAsia="en-US"/>
          <w14:ligatures w14:val="standardContextual"/>
        </w:rPr>
        <w:t xml:space="preserve"> </w:t>
      </w:r>
      <w:r w:rsidRPr="00B279AA">
        <w:rPr>
          <w:rFonts w:eastAsiaTheme="minorHAnsi"/>
          <w:b/>
          <w:bCs/>
          <w:color w:val="000000"/>
          <w:kern w:val="0"/>
          <w:sz w:val="28"/>
          <w:szCs w:val="28"/>
          <w:lang w:eastAsia="en-US"/>
          <w14:ligatures w14:val="standardContextual"/>
        </w:rPr>
        <w:t>копирования</w:t>
      </w:r>
      <w:r w:rsidRPr="00BA06BD">
        <w:rPr>
          <w:rFonts w:eastAsiaTheme="minorHAnsi"/>
          <w:b/>
          <w:bCs/>
          <w:color w:val="000000"/>
          <w:kern w:val="0"/>
          <w:sz w:val="28"/>
          <w:szCs w:val="28"/>
          <w:lang w:val="en-US" w:eastAsia="en-US"/>
          <w14:ligatures w14:val="standardContextual"/>
        </w:rPr>
        <w:t xml:space="preserve"> </w:t>
      </w:r>
      <w:r w:rsidRPr="00B279AA">
        <w:rPr>
          <w:rFonts w:eastAsiaTheme="minorHAnsi"/>
          <w:b/>
          <w:bCs/>
          <w:color w:val="000000"/>
          <w:kern w:val="0"/>
          <w:sz w:val="28"/>
          <w:szCs w:val="28"/>
          <w:lang w:eastAsia="en-US"/>
          <w14:ligatures w14:val="standardContextual"/>
        </w:rPr>
        <w:t>массива</w:t>
      </w:r>
    </w:p>
    <w:p w14:paraId="6C3DAE06" w14:textId="54416F2D" w:rsidR="00B279AA" w:rsidRPr="00B279AA" w:rsidRDefault="00B279AA" w:rsidP="00F54484">
      <w:pPr>
        <w:jc w:val="both"/>
        <w:rPr>
          <w:rFonts w:ascii="Cascadia Mono" w:eastAsiaTheme="minorHAnsi" w:hAnsi="Cascadia Mono" w:cs="Cascadia Mono"/>
          <w:color w:val="000000"/>
          <w:kern w:val="0"/>
          <w:sz w:val="21"/>
          <w:szCs w:val="21"/>
          <w:lang w:val="en-US" w:eastAsia="en-US"/>
          <w14:ligatures w14:val="standardContextual"/>
        </w:rPr>
      </w:pPr>
      <w:r w:rsidRPr="00B279AA"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val="en-US" w:eastAsia="en-US"/>
          <w14:ligatures w14:val="standardContextual"/>
        </w:rPr>
        <w:t>void</w:t>
      </w:r>
      <w:r w:rsidRPr="00B279AA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279AA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>copy_</w:t>
      </w:r>
      <w:proofErr w:type="gramStart"/>
      <w:r w:rsidRPr="00B279AA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>array</w:t>
      </w:r>
      <w:proofErr w:type="spellEnd"/>
      <w:r w:rsidRPr="00B279AA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279AA"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val="en-US" w:eastAsia="en-US"/>
          <w14:ligatures w14:val="standardContextual"/>
        </w:rPr>
        <w:t>int</w:t>
      </w:r>
      <w:r w:rsidRPr="00B279AA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279AA">
        <w:rPr>
          <w:rFonts w:ascii="Cascadia Mono" w:eastAsiaTheme="minorHAnsi" w:hAnsi="Cascadia Mono" w:cs="Cascadia Mono"/>
          <w:color w:val="808080"/>
          <w:kern w:val="0"/>
          <w:sz w:val="19"/>
          <w:szCs w:val="19"/>
          <w:lang w:val="en-US" w:eastAsia="en-US"/>
          <w14:ligatures w14:val="standardContextual"/>
        </w:rPr>
        <w:t>arr_to_be_copied</w:t>
      </w:r>
      <w:proofErr w:type="spellEnd"/>
      <w:r w:rsidRPr="00B279AA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[], </w:t>
      </w:r>
      <w:r w:rsidRPr="00B279AA"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val="en-US" w:eastAsia="en-US"/>
          <w14:ligatures w14:val="standardContextual"/>
        </w:rPr>
        <w:t>int</w:t>
      </w:r>
      <w:r w:rsidRPr="00B279AA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279AA">
        <w:rPr>
          <w:rFonts w:ascii="Cascadia Mono" w:eastAsiaTheme="minorHAnsi" w:hAnsi="Cascadia Mono" w:cs="Cascadia Mono"/>
          <w:color w:val="808080"/>
          <w:kern w:val="0"/>
          <w:sz w:val="19"/>
          <w:szCs w:val="19"/>
          <w:lang w:val="en-US" w:eastAsia="en-US"/>
          <w14:ligatures w14:val="standardContextual"/>
        </w:rPr>
        <w:t>arr_where_to_copy</w:t>
      </w:r>
      <w:proofErr w:type="spellEnd"/>
      <w:r w:rsidRPr="00B279AA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[], </w:t>
      </w:r>
      <w:r w:rsidRPr="00B279AA"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val="en-US" w:eastAsia="en-US"/>
          <w14:ligatures w14:val="standardContextual"/>
        </w:rPr>
        <w:t>unsigned</w:t>
      </w:r>
      <w:r w:rsidRPr="00B279AA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279AA">
        <w:rPr>
          <w:rFonts w:ascii="Cascadia Mono" w:eastAsiaTheme="minorHAnsi" w:hAnsi="Cascadia Mono" w:cs="Cascadia Mono"/>
          <w:color w:val="808080"/>
          <w:kern w:val="0"/>
          <w:sz w:val="19"/>
          <w:szCs w:val="19"/>
          <w:lang w:val="en-US" w:eastAsia="en-US"/>
          <w14:ligatures w14:val="standardContextual"/>
        </w:rPr>
        <w:t>arr_size</w:t>
      </w:r>
      <w:proofErr w:type="spellEnd"/>
      <w:r w:rsidRPr="00B279AA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>)</w:t>
      </w:r>
    </w:p>
    <w:p w14:paraId="1376260B" w14:textId="10A7A58A" w:rsidR="00B279AA" w:rsidRDefault="00FA1EEE" w:rsidP="00FA1EEE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0A86468C" wp14:editId="55C1EF7F">
            <wp:extent cx="4457700" cy="2760346"/>
            <wp:effectExtent l="0" t="0" r="0" b="0"/>
            <wp:docPr id="105282844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828442" name="Рисунок 105282844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8681" cy="277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2D15F" w14:textId="77777777" w:rsidR="00F97EFF" w:rsidRDefault="00B279AA" w:rsidP="00B279AA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Текст программы</w:t>
      </w:r>
    </w:p>
    <w:p w14:paraId="75632E4E" w14:textId="77777777" w:rsidR="00F97EFF" w:rsidRPr="00F97EFF" w:rsidRDefault="00F97EFF" w:rsidP="00B279AA">
      <w:pPr>
        <w:jc w:val="center"/>
        <w:rPr>
          <w:b/>
          <w:bCs/>
          <w:sz w:val="28"/>
          <w:szCs w:val="28"/>
        </w:rPr>
      </w:pPr>
    </w:p>
    <w:p w14:paraId="2E545F8D" w14:textId="2C4446A4" w:rsidR="00F97EFF" w:rsidRPr="00F97EFF" w:rsidRDefault="00F97EFF" w:rsidP="00F97EFF">
      <w:pPr>
        <w:rPr>
          <w:b/>
          <w:bCs/>
          <w:sz w:val="28"/>
          <w:szCs w:val="28"/>
          <w:lang w:val="en-US"/>
        </w:rPr>
      </w:pPr>
      <w:proofErr w:type="spellStart"/>
      <w:r w:rsidRPr="00F97EFF">
        <w:rPr>
          <w:b/>
          <w:bCs/>
          <w:sz w:val="28"/>
          <w:szCs w:val="28"/>
          <w:lang w:val="en-US"/>
        </w:rPr>
        <w:t>constants.h</w:t>
      </w:r>
      <w:proofErr w:type="spellEnd"/>
    </w:p>
    <w:p w14:paraId="70623054" w14:textId="587F7ADF" w:rsidR="00B279AA" w:rsidRDefault="00F97EFF" w:rsidP="00F97EFF">
      <w:pPr>
        <w:pStyle w:val="a4"/>
        <w:keepNext/>
        <w:rPr>
          <w:i w:val="0"/>
          <w:iCs w:val="0"/>
          <w:noProof/>
          <w:sz w:val="28"/>
          <w:szCs w:val="28"/>
          <w14:ligatures w14:val="standardContextual"/>
        </w:rPr>
      </w:pPr>
      <w:r>
        <w:rPr>
          <w:b/>
          <w:bCs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2F94EC64" wp14:editId="28ED33DA">
            <wp:extent cx="5940425" cy="1245870"/>
            <wp:effectExtent l="0" t="0" r="3175" b="0"/>
            <wp:docPr id="1893961383" name="Рисунок 6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961383" name="Рисунок 6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A75A4" w14:textId="77777777" w:rsidR="00BE108A" w:rsidRDefault="00F97EFF" w:rsidP="00F97EFF">
      <w:pPr>
        <w:rPr>
          <w:b/>
          <w:bCs/>
          <w:sz w:val="28"/>
          <w:szCs w:val="28"/>
          <w:lang w:val="en-US"/>
        </w:rPr>
      </w:pPr>
      <w:proofErr w:type="spellStart"/>
      <w:r w:rsidRPr="00F97EFF">
        <w:rPr>
          <w:b/>
          <w:bCs/>
          <w:sz w:val="28"/>
          <w:szCs w:val="28"/>
          <w:lang w:val="en-US"/>
        </w:rPr>
        <w:t>sorting_functions.h</w:t>
      </w:r>
      <w:proofErr w:type="spellEnd"/>
    </w:p>
    <w:p w14:paraId="76165EA6" w14:textId="18C6688D" w:rsidR="00F97EFF" w:rsidRPr="00BE108A" w:rsidRDefault="00F97EFF" w:rsidP="00F97EFF">
      <w:pPr>
        <w:rPr>
          <w:i/>
          <w:iCs/>
          <w:noProof/>
          <w:sz w:val="28"/>
          <w:szCs w:val="28"/>
          <w:lang w:val="en-US"/>
          <w14:ligatures w14:val="standardContextual"/>
        </w:rPr>
      </w:pPr>
      <w:r>
        <w:rPr>
          <w:i/>
          <w:iCs/>
          <w:noProof/>
          <w:sz w:val="28"/>
          <w:szCs w:val="28"/>
          <w14:ligatures w14:val="standardContextual"/>
        </w:rPr>
        <w:drawing>
          <wp:inline distT="0" distB="0" distL="0" distR="0" wp14:anchorId="4AE78D6C" wp14:editId="524078E7">
            <wp:extent cx="4472940" cy="1320604"/>
            <wp:effectExtent l="0" t="0" r="3810" b="0"/>
            <wp:docPr id="596779089" name="Рисунок 7" descr="Изображение выглядит как текст, Шрифт, число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779089" name="Рисунок 7" descr="Изображение выглядит как текст, Шрифт, число, снимок экрана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437" cy="132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65257" w14:textId="77777777" w:rsidR="00F87E0C" w:rsidRDefault="00F87E0C" w:rsidP="00F97EFF">
      <w:pPr>
        <w:rPr>
          <w:b/>
          <w:bCs/>
          <w:sz w:val="28"/>
          <w:szCs w:val="28"/>
          <w:lang w:val="en-US"/>
        </w:rPr>
      </w:pPr>
    </w:p>
    <w:p w14:paraId="705E25E8" w14:textId="3EF7E77F" w:rsidR="00F97EFF" w:rsidRDefault="00F97EFF" w:rsidP="00F97EFF">
      <w:pPr>
        <w:rPr>
          <w:b/>
          <w:bCs/>
          <w:sz w:val="28"/>
          <w:szCs w:val="28"/>
          <w:lang w:val="en-US"/>
        </w:rPr>
      </w:pPr>
      <w:proofErr w:type="spellStart"/>
      <w:r w:rsidRPr="00F97EFF">
        <w:rPr>
          <w:b/>
          <w:bCs/>
          <w:sz w:val="28"/>
          <w:szCs w:val="28"/>
          <w:lang w:val="en-US"/>
        </w:rPr>
        <w:t>print_result.h</w:t>
      </w:r>
      <w:proofErr w:type="spellEnd"/>
      <w:r w:rsidR="00BA06BD">
        <w:rPr>
          <w:b/>
          <w:bCs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4778D046" wp14:editId="44514C80">
            <wp:extent cx="5311600" cy="1928027"/>
            <wp:effectExtent l="0" t="0" r="3810" b="0"/>
            <wp:docPr id="644047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04776" name="Рисунок 6440477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FB6AC" w14:textId="77777777" w:rsidR="00F97EFF" w:rsidRDefault="00F97EFF" w:rsidP="00F97EFF">
      <w:pPr>
        <w:rPr>
          <w:b/>
          <w:bCs/>
          <w:sz w:val="28"/>
          <w:szCs w:val="28"/>
          <w:lang w:val="en-US"/>
        </w:rPr>
      </w:pPr>
    </w:p>
    <w:p w14:paraId="45E31EA5" w14:textId="28EC1C47" w:rsidR="00F97EFF" w:rsidRDefault="00F97EFF" w:rsidP="00F97EFF">
      <w:pPr>
        <w:rPr>
          <w:b/>
          <w:bCs/>
          <w:sz w:val="28"/>
          <w:szCs w:val="28"/>
          <w:lang w:val="en-US"/>
        </w:rPr>
      </w:pPr>
      <w:r w:rsidRPr="00F97EFF">
        <w:rPr>
          <w:b/>
          <w:bCs/>
          <w:sz w:val="28"/>
          <w:szCs w:val="28"/>
          <w:lang w:val="en-US"/>
        </w:rPr>
        <w:lastRenderedPageBreak/>
        <w:t>sorting_functions.</w:t>
      </w:r>
      <w:r>
        <w:rPr>
          <w:b/>
          <w:bCs/>
          <w:sz w:val="28"/>
          <w:szCs w:val="28"/>
          <w:lang w:val="en-US"/>
        </w:rPr>
        <w:t>cpp</w:t>
      </w:r>
      <w:r w:rsidR="00BE108A">
        <w:rPr>
          <w:b/>
          <w:bCs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78CF36DD" wp14:editId="16826EE7">
            <wp:extent cx="5940425" cy="2413000"/>
            <wp:effectExtent l="0" t="0" r="3175" b="6350"/>
            <wp:docPr id="422989676" name="Рисунок 9" descr="Изображение выглядит как текст, Шрифт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989676" name="Рисунок 9" descr="Изображение выглядит как текст, Шрифт, программное обеспечение, число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7FC4">
        <w:rPr>
          <w:b/>
          <w:bCs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05059B66" wp14:editId="1F30F20B">
            <wp:extent cx="4137660" cy="4016914"/>
            <wp:effectExtent l="0" t="0" r="0" b="3175"/>
            <wp:docPr id="109858492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584925" name="Рисунок 109858492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420" cy="403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7D3E">
        <w:rPr>
          <w:b/>
          <w:bCs/>
          <w:noProof/>
          <w:sz w:val="28"/>
          <w:szCs w:val="28"/>
          <w:lang w:val="en-US"/>
          <w14:ligatures w14:val="standardContextual"/>
        </w:rPr>
        <w:lastRenderedPageBreak/>
        <w:drawing>
          <wp:inline distT="0" distB="0" distL="0" distR="0" wp14:anchorId="77F73305" wp14:editId="2D1BB148">
            <wp:extent cx="6146396" cy="5722620"/>
            <wp:effectExtent l="0" t="0" r="6985" b="0"/>
            <wp:docPr id="105054634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546342" name="Рисунок 105054634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9049" cy="57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5648" w14:textId="77777777" w:rsidR="00BE108A" w:rsidRDefault="00BE108A" w:rsidP="00F97EFF">
      <w:pPr>
        <w:rPr>
          <w:b/>
          <w:bCs/>
          <w:sz w:val="28"/>
          <w:szCs w:val="28"/>
          <w:lang w:val="en-US"/>
        </w:rPr>
      </w:pPr>
    </w:p>
    <w:p w14:paraId="04334D06" w14:textId="77777777" w:rsidR="00BE108A" w:rsidRDefault="00BE108A" w:rsidP="00F97EFF">
      <w:pPr>
        <w:rPr>
          <w:b/>
          <w:bCs/>
          <w:sz w:val="28"/>
          <w:szCs w:val="28"/>
          <w:lang w:val="en-US"/>
        </w:rPr>
      </w:pPr>
    </w:p>
    <w:p w14:paraId="1071C54A" w14:textId="77777777" w:rsidR="00BE108A" w:rsidRDefault="00BE108A" w:rsidP="00F97EFF">
      <w:pPr>
        <w:rPr>
          <w:b/>
          <w:bCs/>
          <w:sz w:val="28"/>
          <w:szCs w:val="28"/>
          <w:lang w:val="en-US"/>
        </w:rPr>
      </w:pPr>
    </w:p>
    <w:p w14:paraId="5BF01C12" w14:textId="77777777" w:rsidR="00BE108A" w:rsidRDefault="00BE108A" w:rsidP="00F97EFF">
      <w:pPr>
        <w:rPr>
          <w:b/>
          <w:bCs/>
          <w:sz w:val="28"/>
          <w:szCs w:val="28"/>
          <w:lang w:val="en-US"/>
        </w:rPr>
      </w:pPr>
    </w:p>
    <w:p w14:paraId="16483816" w14:textId="77777777" w:rsidR="00BE108A" w:rsidRDefault="00BE108A" w:rsidP="00F97EFF">
      <w:pPr>
        <w:rPr>
          <w:b/>
          <w:bCs/>
          <w:sz w:val="28"/>
          <w:szCs w:val="28"/>
          <w:lang w:val="en-US"/>
        </w:rPr>
      </w:pPr>
    </w:p>
    <w:p w14:paraId="69781562" w14:textId="77777777" w:rsidR="00BE108A" w:rsidRDefault="00BE108A" w:rsidP="00F97EFF">
      <w:pPr>
        <w:rPr>
          <w:b/>
          <w:bCs/>
          <w:sz w:val="28"/>
          <w:szCs w:val="28"/>
          <w:lang w:val="en-US"/>
        </w:rPr>
      </w:pPr>
    </w:p>
    <w:p w14:paraId="2DFE6E8D" w14:textId="77777777" w:rsidR="00BE108A" w:rsidRDefault="00BE108A" w:rsidP="00F97EFF">
      <w:pPr>
        <w:rPr>
          <w:b/>
          <w:bCs/>
          <w:sz w:val="28"/>
          <w:szCs w:val="28"/>
          <w:lang w:val="en-US"/>
        </w:rPr>
      </w:pPr>
    </w:p>
    <w:p w14:paraId="03373771" w14:textId="77777777" w:rsidR="00BE108A" w:rsidRDefault="00BE108A" w:rsidP="00F97EFF">
      <w:pPr>
        <w:rPr>
          <w:b/>
          <w:bCs/>
          <w:sz w:val="28"/>
          <w:szCs w:val="28"/>
          <w:lang w:val="en-US"/>
        </w:rPr>
      </w:pPr>
    </w:p>
    <w:p w14:paraId="2FB20107" w14:textId="77777777" w:rsidR="00BE108A" w:rsidRDefault="00BE108A" w:rsidP="00F97EFF">
      <w:pPr>
        <w:rPr>
          <w:b/>
          <w:bCs/>
          <w:sz w:val="28"/>
          <w:szCs w:val="28"/>
          <w:lang w:val="en-US"/>
        </w:rPr>
      </w:pPr>
    </w:p>
    <w:p w14:paraId="185C3FDA" w14:textId="77777777" w:rsidR="00BE108A" w:rsidRDefault="00BE108A" w:rsidP="00F97EFF">
      <w:pPr>
        <w:rPr>
          <w:b/>
          <w:bCs/>
          <w:sz w:val="28"/>
          <w:szCs w:val="28"/>
          <w:lang w:val="en-US"/>
        </w:rPr>
      </w:pPr>
    </w:p>
    <w:p w14:paraId="71B73E77" w14:textId="77777777" w:rsidR="00BE108A" w:rsidRDefault="00BE108A" w:rsidP="00F97EFF">
      <w:pPr>
        <w:rPr>
          <w:b/>
          <w:bCs/>
          <w:sz w:val="28"/>
          <w:szCs w:val="28"/>
          <w:lang w:val="en-US"/>
        </w:rPr>
      </w:pPr>
    </w:p>
    <w:p w14:paraId="5AFC556F" w14:textId="77777777" w:rsidR="00BE108A" w:rsidRDefault="00BE108A" w:rsidP="00F97EFF">
      <w:pPr>
        <w:rPr>
          <w:b/>
          <w:bCs/>
          <w:sz w:val="28"/>
          <w:szCs w:val="28"/>
          <w:lang w:val="en-US"/>
        </w:rPr>
      </w:pPr>
    </w:p>
    <w:p w14:paraId="7D80A9DD" w14:textId="77777777" w:rsidR="00BE108A" w:rsidRDefault="00BE108A" w:rsidP="00F97EFF">
      <w:pPr>
        <w:rPr>
          <w:b/>
          <w:bCs/>
          <w:sz w:val="28"/>
          <w:szCs w:val="28"/>
          <w:lang w:val="en-US"/>
        </w:rPr>
      </w:pPr>
    </w:p>
    <w:p w14:paraId="6F43D991" w14:textId="77777777" w:rsidR="00BE108A" w:rsidRDefault="00BE108A" w:rsidP="00F97EFF">
      <w:pPr>
        <w:rPr>
          <w:b/>
          <w:bCs/>
          <w:sz w:val="28"/>
          <w:szCs w:val="28"/>
          <w:lang w:val="en-US"/>
        </w:rPr>
      </w:pPr>
    </w:p>
    <w:p w14:paraId="79529783" w14:textId="77777777" w:rsidR="00BE108A" w:rsidRDefault="00BE108A" w:rsidP="00F97EFF">
      <w:pPr>
        <w:rPr>
          <w:b/>
          <w:bCs/>
          <w:sz w:val="28"/>
          <w:szCs w:val="28"/>
          <w:lang w:val="en-US"/>
        </w:rPr>
      </w:pPr>
    </w:p>
    <w:p w14:paraId="332DDED6" w14:textId="77777777" w:rsidR="00BE108A" w:rsidRDefault="00BE108A" w:rsidP="00F97EFF">
      <w:pPr>
        <w:rPr>
          <w:b/>
          <w:bCs/>
          <w:sz w:val="28"/>
          <w:szCs w:val="28"/>
          <w:lang w:val="en-US"/>
        </w:rPr>
      </w:pPr>
    </w:p>
    <w:p w14:paraId="5003F80C" w14:textId="77777777" w:rsidR="00BE108A" w:rsidRDefault="00BE108A" w:rsidP="00F97EFF">
      <w:pPr>
        <w:rPr>
          <w:b/>
          <w:bCs/>
          <w:sz w:val="28"/>
          <w:szCs w:val="28"/>
          <w:lang w:val="en-US"/>
        </w:rPr>
      </w:pPr>
    </w:p>
    <w:p w14:paraId="68B98C4A" w14:textId="7C79C8E7" w:rsidR="00BE108A" w:rsidRDefault="00BE108A" w:rsidP="00F97EF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print_result.cpp</w:t>
      </w:r>
      <w:r w:rsidR="00BA06BD">
        <w:rPr>
          <w:b/>
          <w:bCs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7CFE93F3" wp14:editId="6C02FCAD">
            <wp:extent cx="5940425" cy="5525135"/>
            <wp:effectExtent l="0" t="0" r="3175" b="0"/>
            <wp:docPr id="64725560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255604" name="Рисунок 64725560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2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06BD">
        <w:rPr>
          <w:b/>
          <w:bCs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671D393B" wp14:editId="3CF2872A">
            <wp:extent cx="5940425" cy="3051175"/>
            <wp:effectExtent l="0" t="0" r="3175" b="0"/>
            <wp:docPr id="169095547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955476" name="Рисунок 169095547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43E93" w14:textId="77777777" w:rsidR="00BE108A" w:rsidRDefault="00BE108A" w:rsidP="00F97EFF">
      <w:pPr>
        <w:rPr>
          <w:b/>
          <w:bCs/>
          <w:sz w:val="28"/>
          <w:szCs w:val="28"/>
          <w:lang w:val="en-US"/>
        </w:rPr>
      </w:pPr>
    </w:p>
    <w:p w14:paraId="182D3543" w14:textId="77777777" w:rsidR="00BE108A" w:rsidRDefault="00BE108A" w:rsidP="00F97EFF">
      <w:pPr>
        <w:rPr>
          <w:b/>
          <w:bCs/>
          <w:sz w:val="28"/>
          <w:szCs w:val="28"/>
          <w:lang w:val="en-US"/>
        </w:rPr>
      </w:pPr>
    </w:p>
    <w:p w14:paraId="4C322185" w14:textId="46ABBF39" w:rsidR="00BE108A" w:rsidRDefault="00BE108A" w:rsidP="00F97EF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main.cpp</w:t>
      </w:r>
      <w:r>
        <w:rPr>
          <w:b/>
          <w:bCs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59BAEFC3" wp14:editId="27EC026E">
            <wp:extent cx="5654040" cy="3675881"/>
            <wp:effectExtent l="0" t="0" r="3810" b="1270"/>
            <wp:docPr id="1571885159" name="Рисунок 16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885159" name="Рисунок 16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9900" cy="367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4EE1" w14:textId="77777777" w:rsidR="008865DE" w:rsidRDefault="008865DE" w:rsidP="00F97EFF">
      <w:pPr>
        <w:rPr>
          <w:b/>
          <w:bCs/>
          <w:sz w:val="28"/>
          <w:szCs w:val="28"/>
          <w:lang w:val="en-US"/>
        </w:rPr>
      </w:pPr>
    </w:p>
    <w:p w14:paraId="23EDB699" w14:textId="12EB0FE5" w:rsidR="008865DE" w:rsidRDefault="008865DE" w:rsidP="008865DE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Анализ Результатов</w:t>
      </w:r>
      <w:r w:rsidR="00437D3E">
        <w:rPr>
          <w:b/>
          <w:bCs/>
          <w:noProof/>
          <w:sz w:val="32"/>
          <w:szCs w:val="32"/>
          <w14:ligatures w14:val="standardContextual"/>
        </w:rPr>
        <w:drawing>
          <wp:inline distT="0" distB="0" distL="0" distR="0" wp14:anchorId="5ECD7DE2" wp14:editId="34105317">
            <wp:extent cx="5554980" cy="2645964"/>
            <wp:effectExtent l="0" t="0" r="7620" b="2540"/>
            <wp:docPr id="8231799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179902" name="Рисунок 82317990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3446" cy="265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8F1DF" w14:textId="1DC7B9DC" w:rsidR="008865DE" w:rsidRDefault="008909A5" w:rsidP="008909A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Результат работы программы соответствует ожиданиям и полностью удовлетворяет требованиям ТЗ</w:t>
      </w:r>
    </w:p>
    <w:p w14:paraId="5F2E2BB3" w14:textId="77777777" w:rsidR="008909A5" w:rsidRPr="008909A5" w:rsidRDefault="008909A5" w:rsidP="008909A5">
      <w:pPr>
        <w:rPr>
          <w:b/>
          <w:bCs/>
          <w:sz w:val="32"/>
          <w:szCs w:val="32"/>
        </w:rPr>
      </w:pPr>
    </w:p>
    <w:p w14:paraId="4B7D880A" w14:textId="2F36FF83" w:rsidR="008865DE" w:rsidRDefault="008865DE" w:rsidP="008865D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Вывод</w:t>
      </w:r>
    </w:p>
    <w:p w14:paraId="47678E79" w14:textId="632F4713" w:rsidR="008865DE" w:rsidRDefault="008865DE" w:rsidP="008865DE">
      <w:pPr>
        <w:rPr>
          <w:sz w:val="28"/>
          <w:szCs w:val="28"/>
        </w:rPr>
      </w:pPr>
      <w:r>
        <w:rPr>
          <w:sz w:val="28"/>
          <w:szCs w:val="28"/>
        </w:rPr>
        <w:t xml:space="preserve">На небольших массивах (в данном случае размером 5 элементов) оба метода сортировки справляются одинаково хорошо. Но когда размер массива увеличивается </w:t>
      </w:r>
      <w:r w:rsidR="008909A5">
        <w:rPr>
          <w:sz w:val="28"/>
          <w:szCs w:val="28"/>
        </w:rPr>
        <w:t>на несколько порядков, то чётко начинает прослеживаться преимущество сортировки методом выбора перед сортировкой пузырьком, так как последний метод совершает примерно в 1</w:t>
      </w:r>
      <w:r w:rsidR="00437D3E" w:rsidRPr="00437D3E">
        <w:rPr>
          <w:sz w:val="28"/>
          <w:szCs w:val="28"/>
        </w:rPr>
        <w:t>21</w:t>
      </w:r>
      <w:r w:rsidR="008909A5">
        <w:rPr>
          <w:sz w:val="28"/>
          <w:szCs w:val="28"/>
        </w:rPr>
        <w:t xml:space="preserve"> раз больше перестановок при сортировке массива размером 500 элементов.</w:t>
      </w:r>
    </w:p>
    <w:p w14:paraId="59EAB974" w14:textId="77777777" w:rsidR="008909A5" w:rsidRDefault="008909A5" w:rsidP="008909A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Использованные источники</w:t>
      </w:r>
    </w:p>
    <w:p w14:paraId="1CD972A1" w14:textId="77777777" w:rsidR="008909A5" w:rsidRDefault="008909A5" w:rsidP="008909A5">
      <w:pPr>
        <w:rPr>
          <w:b/>
          <w:bCs/>
          <w:sz w:val="32"/>
          <w:szCs w:val="32"/>
        </w:rPr>
      </w:pPr>
    </w:p>
    <w:p w14:paraId="5D0F5C02" w14:textId="77777777" w:rsidR="008909A5" w:rsidRDefault="008909A5" w:rsidP="008909A5">
      <w:pPr>
        <w:pStyle w:val="a3"/>
        <w:numPr>
          <w:ilvl w:val="0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Веб-сайт кафедры ИУ5, курс «основы программирования»</w:t>
      </w:r>
    </w:p>
    <w:p w14:paraId="3149AA8B" w14:textId="77777777" w:rsidR="008909A5" w:rsidRPr="003B5F34" w:rsidRDefault="008909A5" w:rsidP="008909A5">
      <w:pPr>
        <w:pStyle w:val="a3"/>
        <w:rPr>
          <w:b/>
          <w:bCs/>
          <w:sz w:val="32"/>
          <w:szCs w:val="32"/>
        </w:rPr>
      </w:pPr>
    </w:p>
    <w:p w14:paraId="72206CF6" w14:textId="77777777" w:rsidR="008909A5" w:rsidRDefault="00000000" w:rsidP="008909A5">
      <w:pPr>
        <w:pStyle w:val="a3"/>
        <w:rPr>
          <w:b/>
          <w:bCs/>
          <w:sz w:val="32"/>
          <w:szCs w:val="32"/>
        </w:rPr>
      </w:pPr>
      <w:hyperlink r:id="rId21" w:history="1">
        <w:r w:rsidR="008909A5" w:rsidRPr="0085073F">
          <w:rPr>
            <w:rStyle w:val="a5"/>
            <w:b/>
            <w:bCs/>
            <w:sz w:val="32"/>
            <w:szCs w:val="32"/>
          </w:rPr>
          <w:t>https://cpp1.wiki.iu5edu.ru</w:t>
        </w:r>
      </w:hyperlink>
    </w:p>
    <w:p w14:paraId="61010ABB" w14:textId="77777777" w:rsidR="008909A5" w:rsidRDefault="008909A5" w:rsidP="008909A5">
      <w:pPr>
        <w:rPr>
          <w:b/>
          <w:bCs/>
          <w:sz w:val="32"/>
          <w:szCs w:val="32"/>
        </w:rPr>
      </w:pPr>
    </w:p>
    <w:p w14:paraId="0005A166" w14:textId="77777777" w:rsidR="008909A5" w:rsidRDefault="008909A5" w:rsidP="008909A5">
      <w:pPr>
        <w:rPr>
          <w:b/>
          <w:bCs/>
          <w:sz w:val="32"/>
          <w:szCs w:val="32"/>
        </w:rPr>
      </w:pPr>
    </w:p>
    <w:p w14:paraId="730D6406" w14:textId="77777777" w:rsidR="008909A5" w:rsidRDefault="008909A5" w:rsidP="008909A5">
      <w:pPr>
        <w:pStyle w:val="a3"/>
        <w:numPr>
          <w:ilvl w:val="0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Веб-сайт кафедры ИУ5 «автоматизированные системы обработки информации и управления»</w:t>
      </w:r>
    </w:p>
    <w:p w14:paraId="63C32D32" w14:textId="77777777" w:rsidR="008909A5" w:rsidRDefault="008909A5" w:rsidP="008909A5">
      <w:pPr>
        <w:pStyle w:val="a3"/>
        <w:rPr>
          <w:b/>
          <w:bCs/>
          <w:sz w:val="32"/>
          <w:szCs w:val="32"/>
        </w:rPr>
      </w:pPr>
    </w:p>
    <w:p w14:paraId="51A9B7E5" w14:textId="77777777" w:rsidR="008909A5" w:rsidRPr="003C7154" w:rsidRDefault="008909A5" w:rsidP="008909A5">
      <w:pPr>
        <w:pStyle w:val="a3"/>
        <w:rPr>
          <w:b/>
          <w:bCs/>
          <w:sz w:val="32"/>
          <w:szCs w:val="32"/>
        </w:rPr>
      </w:pPr>
      <w:r w:rsidRPr="003C7154">
        <w:rPr>
          <w:b/>
          <w:bCs/>
          <w:sz w:val="32"/>
          <w:szCs w:val="32"/>
        </w:rPr>
        <w:t>https://e-learning.bmstu.ru/iu5/mod/folder/view.php?id=277</w:t>
      </w:r>
    </w:p>
    <w:p w14:paraId="233FC46B" w14:textId="77777777" w:rsidR="008909A5" w:rsidRDefault="008909A5" w:rsidP="008865DE">
      <w:pPr>
        <w:rPr>
          <w:sz w:val="28"/>
          <w:szCs w:val="28"/>
        </w:rPr>
      </w:pPr>
    </w:p>
    <w:p w14:paraId="35B30972" w14:textId="77777777" w:rsidR="008909A5" w:rsidRPr="008865DE" w:rsidRDefault="008909A5" w:rsidP="008865DE">
      <w:pPr>
        <w:rPr>
          <w:sz w:val="28"/>
          <w:szCs w:val="28"/>
        </w:rPr>
      </w:pPr>
    </w:p>
    <w:sectPr w:rsidR="008909A5" w:rsidRPr="008865D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ndale Sans UI">
    <w:altName w:val="Calibri"/>
    <w:charset w:val="CC"/>
    <w:family w:val="auto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211F1"/>
    <w:multiLevelType w:val="hybridMultilevel"/>
    <w:tmpl w:val="540EFD38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" w15:restartNumberingAfterBreak="0">
    <w:nsid w:val="09106C3E"/>
    <w:multiLevelType w:val="hybridMultilevel"/>
    <w:tmpl w:val="F1B688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3418BC"/>
    <w:multiLevelType w:val="hybridMultilevel"/>
    <w:tmpl w:val="8D043864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6B6A0CC1"/>
    <w:multiLevelType w:val="hybridMultilevel"/>
    <w:tmpl w:val="F91A2198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7E4E39BF"/>
    <w:multiLevelType w:val="hybridMultilevel"/>
    <w:tmpl w:val="D130BBD2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 w16cid:durableId="770973877">
    <w:abstractNumId w:val="4"/>
  </w:num>
  <w:num w:numId="2" w16cid:durableId="660700235">
    <w:abstractNumId w:val="2"/>
  </w:num>
  <w:num w:numId="3" w16cid:durableId="1473861373">
    <w:abstractNumId w:val="3"/>
  </w:num>
  <w:num w:numId="4" w16cid:durableId="998382019">
    <w:abstractNumId w:val="0"/>
  </w:num>
  <w:num w:numId="5" w16cid:durableId="9753324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484"/>
    <w:rsid w:val="000D1C39"/>
    <w:rsid w:val="000E3522"/>
    <w:rsid w:val="003B53CF"/>
    <w:rsid w:val="003E310E"/>
    <w:rsid w:val="00437D3E"/>
    <w:rsid w:val="00472C0C"/>
    <w:rsid w:val="0051696A"/>
    <w:rsid w:val="005F1D36"/>
    <w:rsid w:val="006A629A"/>
    <w:rsid w:val="008865DE"/>
    <w:rsid w:val="008909A5"/>
    <w:rsid w:val="00AB31A4"/>
    <w:rsid w:val="00B279AA"/>
    <w:rsid w:val="00BA06BD"/>
    <w:rsid w:val="00BC1B1B"/>
    <w:rsid w:val="00BE108A"/>
    <w:rsid w:val="00C05A7F"/>
    <w:rsid w:val="00C6717F"/>
    <w:rsid w:val="00ED271D"/>
    <w:rsid w:val="00EF7FC4"/>
    <w:rsid w:val="00F54484"/>
    <w:rsid w:val="00F87E0C"/>
    <w:rsid w:val="00F97EFF"/>
    <w:rsid w:val="00FA1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1A6FA6"/>
  <w15:chartTrackingRefBased/>
  <w15:docId w15:val="{691583A9-5F5B-49A2-BD7D-479840CAE2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54484"/>
    <w:pPr>
      <w:widowControl w:val="0"/>
      <w:suppressAutoHyphens/>
      <w:spacing w:after="0" w:line="240" w:lineRule="auto"/>
    </w:pPr>
    <w:rPr>
      <w:rFonts w:ascii="Times New Roman" w:eastAsia="Andale Sans UI" w:hAnsi="Times New Roman" w:cs="Times New Roman"/>
      <w:sz w:val="24"/>
      <w:szCs w:val="24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4484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F97EFF"/>
    <w:pPr>
      <w:spacing w:after="200"/>
    </w:pPr>
    <w:rPr>
      <w:i/>
      <w:iCs/>
      <w:color w:val="44546A" w:themeColor="text2"/>
      <w:sz w:val="18"/>
      <w:szCs w:val="18"/>
    </w:rPr>
  </w:style>
  <w:style w:type="character" w:styleId="a5">
    <w:name w:val="Hyperlink"/>
    <w:basedOn w:val="a0"/>
    <w:uiPriority w:val="99"/>
    <w:unhideWhenUsed/>
    <w:rsid w:val="008909A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93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1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8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5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cpp1.wiki.iu5edu.ru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sv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11</Pages>
  <Words>924</Words>
  <Characters>5271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DJ Tape</dc:creator>
  <cp:keywords/>
  <dc:description/>
  <cp:lastModifiedBy>DJ Tape</cp:lastModifiedBy>
  <cp:revision>5</cp:revision>
  <dcterms:created xsi:type="dcterms:W3CDTF">2023-12-12T01:06:00Z</dcterms:created>
  <dcterms:modified xsi:type="dcterms:W3CDTF">2023-12-18T12:15:00Z</dcterms:modified>
</cp:coreProperties>
</file>