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1B868" w14:textId="77777777" w:rsidR="00B05092" w:rsidRPr="0039774C" w:rsidRDefault="007B7258">
      <w:r w:rsidRPr="0039774C">
        <w:rPr>
          <w:noProof/>
        </w:rPr>
        <w:drawing>
          <wp:anchor distT="0" distB="0" distL="114300" distR="114300" simplePos="0" relativeHeight="251656704" behindDoc="1" locked="0" layoutInCell="1" allowOverlap="1" wp14:anchorId="32233C0A" wp14:editId="0CC314C4">
            <wp:simplePos x="0" y="0"/>
            <wp:positionH relativeFrom="column">
              <wp:posOffset>13335</wp:posOffset>
            </wp:positionH>
            <wp:positionV relativeFrom="paragraph">
              <wp:posOffset>-636</wp:posOffset>
            </wp:positionV>
            <wp:extent cx="6105525" cy="2009775"/>
            <wp:effectExtent l="0" t="0" r="9525" b="9525"/>
            <wp:wrapNone/>
            <wp:docPr id="3" name="그림 2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10901-034369.png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b="7702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024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006178" wp14:editId="30A81043">
                <wp:simplePos x="0" y="0"/>
                <wp:positionH relativeFrom="column">
                  <wp:posOffset>-5715</wp:posOffset>
                </wp:positionH>
                <wp:positionV relativeFrom="paragraph">
                  <wp:posOffset>-10795</wp:posOffset>
                </wp:positionV>
                <wp:extent cx="6125210" cy="0"/>
                <wp:effectExtent l="9525" t="18415" r="18415" b="10160"/>
                <wp:wrapNone/>
                <wp:docPr id="1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521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E9E7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6" type="#_x0000_t32" style="position:absolute;left:0;text-align:left;margin-left:-.45pt;margin-top:-.85pt;width:482.3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" strokeweight="1.5pt"/>
            </w:pict>
          </mc:Fallback>
        </mc:AlternateContent>
      </w:r>
      <w:r w:rsidR="00C9024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84A1BF" wp14:editId="0D3DFA33">
                <wp:simplePos x="0" y="0"/>
                <wp:positionH relativeFrom="column">
                  <wp:posOffset>5032375</wp:posOffset>
                </wp:positionH>
                <wp:positionV relativeFrom="paragraph">
                  <wp:posOffset>-451485</wp:posOffset>
                </wp:positionV>
                <wp:extent cx="1125220" cy="191770"/>
                <wp:effectExtent l="0" t="0" r="0" b="1905"/>
                <wp:wrapNone/>
                <wp:docPr id="10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220" cy="191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A80DB" id="Rectangle 36" o:spid="_x0000_s1026" style="position:absolute;left:0;text-align:left;margin-left:396.25pt;margin-top:-35.55pt;width:88.6pt;height:15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" stroked="f"/>
            </w:pict>
          </mc:Fallback>
        </mc:AlternateContent>
      </w:r>
      <w:r w:rsidR="00521404" w:rsidRPr="0039774C">
        <w:rPr>
          <w:noProof/>
        </w:rPr>
        <w:drawing>
          <wp:anchor distT="0" distB="0" distL="114300" distR="114300" simplePos="0" relativeHeight="251654656" behindDoc="1" locked="0" layoutInCell="1" allowOverlap="1" wp14:anchorId="1DB439E4" wp14:editId="261D9E9F">
            <wp:simplePos x="0" y="0"/>
            <wp:positionH relativeFrom="column">
              <wp:posOffset>7018198</wp:posOffset>
            </wp:positionH>
            <wp:positionV relativeFrom="paragraph">
              <wp:posOffset>-982818</wp:posOffset>
            </wp:positionV>
            <wp:extent cx="6477443" cy="9282224"/>
            <wp:effectExtent l="19050" t="0" r="0" b="0"/>
            <wp:wrapNone/>
            <wp:docPr id="1" name="그림 0" descr="K-20110901-034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-20110901-03436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443" cy="928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AB5060" w:rsidRPr="0039774C" w14:paraId="56C62C09" w14:textId="77777777" w:rsidTr="001F07CA">
        <w:trPr>
          <w:trHeight w:val="540"/>
          <w:jc w:val="center"/>
        </w:trPr>
        <w:tc>
          <w:tcPr>
            <w:tcW w:w="9761" w:type="dxa"/>
            <w:vAlign w:val="center"/>
          </w:tcPr>
          <w:p w14:paraId="2666BD5F" w14:textId="5970B77A" w:rsidR="00024D3C" w:rsidRPr="001F07CA" w:rsidRDefault="00024D3C" w:rsidP="00B674E8">
            <w:pPr>
              <w:jc w:val="center"/>
              <w:rPr>
                <w:rFonts w:ascii="바탕" w:eastAsia="바탕" w:hAnsi="바탕" w:cs="바탕"/>
                <w:b/>
                <w:bCs/>
                <w:spacing w:val="-8"/>
                <w:sz w:val="56"/>
              </w:rPr>
            </w:pPr>
            <w:r w:rsidRPr="001F07CA">
              <w:rPr>
                <w:rFonts w:ascii="바탕" w:eastAsia="바탕" w:hAnsi="바탕" w:cs="바탕" w:hint="eastAsia"/>
                <w:b/>
                <w:bCs/>
                <w:spacing w:val="-8"/>
                <w:sz w:val="56"/>
              </w:rPr>
              <w:t>엔지니어링데이터베이스</w:t>
            </w:r>
            <w:r w:rsidR="00202169" w:rsidRPr="001F07CA">
              <w:rPr>
                <w:rFonts w:ascii="바탕" w:eastAsia="바탕" w:hAnsi="바탕" w:cs="바탕" w:hint="eastAsia"/>
                <w:b/>
                <w:bCs/>
                <w:spacing w:val="-8"/>
                <w:sz w:val="56"/>
              </w:rPr>
              <w:t xml:space="preserve"> </w:t>
            </w:r>
            <w:r w:rsidRPr="001F07CA">
              <w:rPr>
                <w:rFonts w:ascii="바탕" w:eastAsia="바탕" w:hAnsi="바탕" w:cs="바탕" w:hint="eastAsia"/>
                <w:b/>
                <w:bCs/>
                <w:spacing w:val="-8"/>
                <w:sz w:val="56"/>
              </w:rPr>
              <w:t>관리론</w:t>
            </w:r>
          </w:p>
          <w:p w14:paraId="616D22A4" w14:textId="2A6D042A" w:rsidR="00AB5060" w:rsidRPr="001F07CA" w:rsidRDefault="00202169" w:rsidP="00B674E8">
            <w:pPr>
              <w:jc w:val="center"/>
              <w:rPr>
                <w:rFonts w:ascii="바탕" w:eastAsia="바탕" w:hAnsi="바탕" w:cs="바탕"/>
                <w:b/>
                <w:bCs/>
                <w:spacing w:val="-8"/>
                <w:sz w:val="56"/>
              </w:rPr>
            </w:pPr>
            <w:r w:rsidRPr="001F07CA">
              <w:rPr>
                <w:rFonts w:ascii="바탕" w:eastAsia="바탕" w:hAnsi="바탕" w:cs="바탕" w:hint="eastAsia"/>
                <w:b/>
                <w:bCs/>
                <w:spacing w:val="-8"/>
                <w:sz w:val="56"/>
              </w:rPr>
              <w:t xml:space="preserve">프로젝트 </w:t>
            </w:r>
            <w:r w:rsidR="00024D3C" w:rsidRPr="001F07CA">
              <w:rPr>
                <w:rFonts w:ascii="바탕" w:eastAsia="바탕" w:hAnsi="바탕" w:cs="바탕" w:hint="eastAsia"/>
                <w:b/>
                <w:bCs/>
                <w:spacing w:val="-8"/>
                <w:sz w:val="56"/>
              </w:rPr>
              <w:t>제안서</w:t>
            </w:r>
          </w:p>
          <w:p w14:paraId="314C4A2B" w14:textId="26CB4D2F" w:rsidR="00D758B6" w:rsidRPr="001F07CA" w:rsidRDefault="00D758B6" w:rsidP="00B674E8">
            <w:pPr>
              <w:jc w:val="center"/>
              <w:rPr>
                <w:rFonts w:ascii="Cambria" w:eastAsia="나눔명조 ExtraBold" w:hAnsi="Cambria"/>
                <w:b/>
                <w:bCs/>
                <w:spacing w:val="-8"/>
              </w:rPr>
            </w:pPr>
          </w:p>
        </w:tc>
      </w:tr>
      <w:tr w:rsidR="00AB5060" w:rsidRPr="0039774C" w14:paraId="1D285B0E" w14:textId="77777777" w:rsidTr="003666C8">
        <w:trPr>
          <w:trHeight w:val="1350"/>
          <w:jc w:val="center"/>
        </w:trPr>
        <w:tc>
          <w:tcPr>
            <w:tcW w:w="9761" w:type="dxa"/>
          </w:tcPr>
          <w:p w14:paraId="2F5004B5" w14:textId="77777777" w:rsidR="00AE27A2" w:rsidRDefault="00AE27A2" w:rsidP="00B674E8">
            <w:pPr>
              <w:jc w:val="center"/>
              <w:rPr>
                <w:rFonts w:ascii="바탕" w:eastAsia="바탕" w:hAnsi="바탕" w:cs="바탕"/>
                <w:b/>
                <w:bCs/>
                <w:color w:val="FF0000"/>
                <w:spacing w:val="-28"/>
                <w:sz w:val="28"/>
                <w:szCs w:val="28"/>
              </w:rPr>
            </w:pPr>
            <w:commentRangeStart w:id="0"/>
            <w:r w:rsidRPr="00AE27A2">
              <w:rPr>
                <w:rFonts w:ascii="바탕" w:eastAsia="바탕" w:hAnsi="바탕" w:cs="바탕" w:hint="eastAsia"/>
                <w:b/>
                <w:bCs/>
                <w:color w:val="FF0000"/>
                <w:spacing w:val="-28"/>
                <w:sz w:val="28"/>
                <w:szCs w:val="28"/>
              </w:rPr>
              <w:t>포트홀</w:t>
            </w:r>
            <w:r w:rsidRPr="00AE27A2">
              <w:rPr>
                <w:rFonts w:ascii="바탕" w:eastAsia="바탕" w:hAnsi="바탕" w:cs="바탕"/>
                <w:b/>
                <w:bCs/>
                <w:color w:val="FF0000"/>
                <w:spacing w:val="-28"/>
                <w:sz w:val="28"/>
                <w:szCs w:val="28"/>
              </w:rPr>
              <w:t xml:space="preserve"> 공공데이터 기반 DB 설계 및</w:t>
            </w:r>
          </w:p>
          <w:p w14:paraId="50CE8099" w14:textId="46457CCB" w:rsidR="000D66EB" w:rsidRPr="002D42CC" w:rsidRDefault="00AE27A2" w:rsidP="00B674E8">
            <w:pPr>
              <w:jc w:val="center"/>
              <w:rPr>
                <w:rFonts w:ascii="바탕" w:eastAsia="바탕" w:hAnsi="바탕"/>
                <w:b/>
                <w:bCs/>
                <w:color w:val="FF0000"/>
                <w:spacing w:val="-28"/>
                <w:sz w:val="28"/>
                <w:szCs w:val="28"/>
              </w:rPr>
            </w:pPr>
            <w:r w:rsidRPr="00AE27A2">
              <w:rPr>
                <w:rFonts w:ascii="바탕" w:eastAsia="바탕" w:hAnsi="바탕" w:cs="바탕"/>
                <w:b/>
                <w:bCs/>
                <w:color w:val="FF0000"/>
                <w:spacing w:val="-28"/>
                <w:sz w:val="28"/>
                <w:szCs w:val="28"/>
              </w:rPr>
              <w:t xml:space="preserve">예방 정비를 위한 상관관계 분석과 </w:t>
            </w:r>
            <w:r w:rsidR="0058654B">
              <w:rPr>
                <w:rFonts w:ascii="바탕" w:eastAsia="바탕" w:hAnsi="바탕" w:cs="바탕" w:hint="eastAsia"/>
                <w:b/>
                <w:bCs/>
                <w:color w:val="FF0000"/>
                <w:spacing w:val="-28"/>
                <w:sz w:val="28"/>
                <w:szCs w:val="28"/>
              </w:rPr>
              <w:t>포트홀 위험 안내</w:t>
            </w:r>
            <w:r w:rsidRPr="00AE27A2">
              <w:rPr>
                <w:rFonts w:ascii="바탕" w:eastAsia="바탕" w:hAnsi="바탕" w:cs="바탕"/>
                <w:b/>
                <w:bCs/>
                <w:color w:val="FF0000"/>
                <w:spacing w:val="-28"/>
                <w:sz w:val="28"/>
                <w:szCs w:val="28"/>
              </w:rPr>
              <w:t xml:space="preserve"> </w:t>
            </w:r>
            <w:r w:rsidR="0058654B">
              <w:rPr>
                <w:rFonts w:ascii="바탕" w:eastAsia="바탕" w:hAnsi="바탕" w:cs="바탕" w:hint="eastAsia"/>
                <w:b/>
                <w:bCs/>
                <w:color w:val="FF0000"/>
                <w:spacing w:val="-28"/>
                <w:sz w:val="28"/>
                <w:szCs w:val="28"/>
              </w:rPr>
              <w:t xml:space="preserve">내비게이션 </w:t>
            </w:r>
            <w:r w:rsidRPr="00AE27A2">
              <w:rPr>
                <w:rFonts w:ascii="바탕" w:eastAsia="바탕" w:hAnsi="바탕" w:cs="바탕"/>
                <w:b/>
                <w:bCs/>
                <w:color w:val="FF0000"/>
                <w:spacing w:val="-28"/>
                <w:sz w:val="28"/>
                <w:szCs w:val="28"/>
              </w:rPr>
              <w:t>시스템 제안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</w:tbl>
    <w:p w14:paraId="3039EA06" w14:textId="77777777" w:rsidR="00B05092" w:rsidRPr="0039774C" w:rsidRDefault="00C90240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5AF57A" wp14:editId="1188409C">
                <wp:simplePos x="0" y="0"/>
                <wp:positionH relativeFrom="column">
                  <wp:posOffset>15240</wp:posOffset>
                </wp:positionH>
                <wp:positionV relativeFrom="paragraph">
                  <wp:posOffset>19685</wp:posOffset>
                </wp:positionV>
                <wp:extent cx="6142355" cy="0"/>
                <wp:effectExtent l="11430" t="5080" r="8890" b="13970"/>
                <wp:wrapNone/>
                <wp:docPr id="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235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0A28A" id="AutoShape 25" o:spid="_x0000_s1026" type="#_x0000_t32" style="position:absolute;left:0;text-align:left;margin-left:1.2pt;margin-top:1.55pt;width:483.6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" strokeweight=".25pt"/>
            </w:pict>
          </mc:Fallback>
        </mc:AlternateContent>
      </w:r>
    </w:p>
    <w:p w14:paraId="38D3BC06" w14:textId="77777777" w:rsidR="00B05092" w:rsidRPr="0039774C" w:rsidRDefault="00B05092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2F0F7C8C" w14:textId="77777777" w:rsidR="00B05092" w:rsidRPr="0039774C" w:rsidRDefault="00B05092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0029DD7B" w14:textId="76233D2E" w:rsidR="00B05092" w:rsidRPr="0039774C" w:rsidRDefault="00B05092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61226A42" w14:textId="62309E3C" w:rsidR="00B05092" w:rsidRPr="0039774C" w:rsidRDefault="00B05092" w:rsidP="00CF0B76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00535720" w14:textId="7C0F9834" w:rsidR="00B05092" w:rsidRPr="0039774C" w:rsidRDefault="00B05092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18420CC4" w14:textId="5D3CCF83" w:rsidR="00B05092" w:rsidRPr="0039774C" w:rsidRDefault="00B05092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38F08024" w14:textId="7E334234" w:rsidR="00B05092" w:rsidRPr="0039774C" w:rsidRDefault="00C746D7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23C3D7AB" wp14:editId="47256A9A">
            <wp:simplePos x="0" y="0"/>
            <wp:positionH relativeFrom="margin">
              <wp:align>center</wp:align>
            </wp:positionH>
            <wp:positionV relativeFrom="paragraph">
              <wp:posOffset>113665</wp:posOffset>
            </wp:positionV>
            <wp:extent cx="2000250" cy="1200150"/>
            <wp:effectExtent l="0" t="0" r="0" b="0"/>
            <wp:wrapNone/>
            <wp:docPr id="1915786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70AB1D" w14:textId="6C1B6221" w:rsidR="00B05092" w:rsidRPr="0039774C" w:rsidRDefault="00B05092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6661793C" w14:textId="77777777" w:rsidR="00B05092" w:rsidRPr="0039774C" w:rsidRDefault="00B05092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4474DCD2" w14:textId="77777777" w:rsidR="00B05092" w:rsidRPr="0039774C" w:rsidRDefault="00B05092" w:rsidP="003666C8">
      <w:pPr>
        <w:spacing w:after="0" w:line="240" w:lineRule="auto"/>
        <w:jc w:val="left"/>
        <w:rPr>
          <w:rFonts w:ascii="NanumGothic" w:eastAsia="NanumGothic" w:hAnsi="NanumGothic"/>
          <w:sz w:val="18"/>
          <w:szCs w:val="18"/>
        </w:rPr>
      </w:pPr>
    </w:p>
    <w:p w14:paraId="52483EF4" w14:textId="77777777" w:rsidR="00B05092" w:rsidRPr="0039774C" w:rsidRDefault="00B05092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38A3E83D" w14:textId="77777777" w:rsidR="00B05092" w:rsidRPr="0039774C" w:rsidRDefault="00B05092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03113E96" w14:textId="77777777" w:rsidR="00B05092" w:rsidRPr="0039774C" w:rsidRDefault="00B05092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479AAC7A" w14:textId="77777777" w:rsidR="00B05092" w:rsidRDefault="00B05092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13D78FB4" w14:textId="77777777" w:rsidR="004D3F11" w:rsidRPr="0039774C" w:rsidRDefault="004D3F11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4FB0AC87" w14:textId="77777777" w:rsidR="003666C8" w:rsidRPr="0039774C" w:rsidRDefault="003666C8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47D7A377" w14:textId="77777777" w:rsidR="003666C8" w:rsidRPr="0039774C" w:rsidRDefault="003666C8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36A6DFB4" w14:textId="77777777" w:rsidR="003666C8" w:rsidRPr="0039774C" w:rsidRDefault="003666C8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3AE0BD34" w14:textId="77777777" w:rsidR="003666C8" w:rsidRDefault="003666C8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5AC7524D" w14:textId="77777777" w:rsidR="00B8564D" w:rsidRDefault="00B8564D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2BAD28B8" w14:textId="77777777" w:rsidR="004D3F11" w:rsidRDefault="004D3F11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2CFFDF08" w14:textId="77777777" w:rsidR="00B8564D" w:rsidRDefault="00B8564D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p w14:paraId="1E8452E0" w14:textId="77777777" w:rsidR="00B8564D" w:rsidRDefault="00B8564D" w:rsidP="00B05092">
      <w:pPr>
        <w:spacing w:after="0" w:line="240" w:lineRule="auto"/>
        <w:rPr>
          <w:rFonts w:ascii="NanumGothic" w:eastAsia="NanumGothic" w:hAnsi="NanumGothic"/>
          <w:sz w:val="18"/>
          <w:szCs w:val="18"/>
        </w:rPr>
      </w:pPr>
    </w:p>
    <w:tbl>
      <w:tblPr>
        <w:tblStyle w:val="TableGrid"/>
        <w:tblpPr w:leftFromText="142" w:rightFromText="142" w:vertAnchor="text" w:horzAnchor="margin" w:tblpXSpec="center" w:tblpY="296"/>
        <w:tblW w:w="7408" w:type="dxa"/>
        <w:tblBorders>
          <w:top w:val="single" w:sz="1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3"/>
        <w:gridCol w:w="2413"/>
        <w:gridCol w:w="309"/>
        <w:gridCol w:w="1085"/>
        <w:gridCol w:w="2328"/>
      </w:tblGrid>
      <w:tr w:rsidR="004D3F11" w:rsidRPr="0039774C" w14:paraId="726EEE69" w14:textId="77777777" w:rsidTr="004D3F11">
        <w:trPr>
          <w:trHeight w:val="632"/>
        </w:trPr>
        <w:tc>
          <w:tcPr>
            <w:tcW w:w="1273" w:type="dxa"/>
            <w:vAlign w:val="center"/>
          </w:tcPr>
          <w:p w14:paraId="556C306B" w14:textId="77777777" w:rsidR="004D3F11" w:rsidRPr="00202169" w:rsidRDefault="004D3F11" w:rsidP="004D3F11">
            <w:pPr>
              <w:jc w:val="left"/>
              <w:rPr>
                <w:rFonts w:ascii="맑은 고딕" w:eastAsia="맑은 고딕" w:hAnsi="맑은 고딕"/>
                <w:szCs w:val="18"/>
              </w:rPr>
            </w:pPr>
            <w:r w:rsidRPr="00202169">
              <w:rPr>
                <w:rFonts w:ascii="맑은 고딕" w:eastAsia="맑은 고딕" w:hAnsi="맑은 고딕" w:hint="eastAsia"/>
                <w:szCs w:val="18"/>
              </w:rPr>
              <w:t>제</w:t>
            </w:r>
            <w:r w:rsidRPr="00202169">
              <w:rPr>
                <w:rFonts w:ascii="맑은 고딕" w:eastAsia="맑은 고딕" w:hAnsi="맑은 고딕" w:cs="바탕" w:hint="eastAsia"/>
                <w:szCs w:val="18"/>
              </w:rPr>
              <w:t>출일</w:t>
            </w:r>
            <w:r w:rsidRPr="00202169">
              <w:rPr>
                <w:rFonts w:ascii="맑은 고딕" w:eastAsia="맑은 고딕" w:hAnsi="맑은 고딕" w:hint="eastAsia"/>
                <w:szCs w:val="18"/>
              </w:rPr>
              <w:t xml:space="preserve">     </w:t>
            </w:r>
          </w:p>
        </w:tc>
        <w:tc>
          <w:tcPr>
            <w:tcW w:w="2413" w:type="dxa"/>
            <w:vAlign w:val="center"/>
          </w:tcPr>
          <w:p w14:paraId="328A58EE" w14:textId="2AF7ACFC" w:rsidR="004D3F11" w:rsidRPr="00202169" w:rsidRDefault="004D3B3A" w:rsidP="004D3F11">
            <w:pPr>
              <w:jc w:val="left"/>
              <w:rPr>
                <w:rFonts w:ascii="맑은 고딕" w:eastAsia="맑은 고딕" w:hAnsi="맑은 고딕"/>
                <w:szCs w:val="18"/>
              </w:rPr>
            </w:pPr>
            <w:r w:rsidRPr="00202169">
              <w:rPr>
                <w:rFonts w:ascii="맑은 고딕" w:eastAsia="맑은 고딕" w:hAnsi="맑은 고딕" w:hint="eastAsia"/>
                <w:szCs w:val="18"/>
              </w:rPr>
              <w:t>20</w:t>
            </w:r>
            <w:r w:rsidR="00CD2823" w:rsidRPr="00202169">
              <w:rPr>
                <w:rFonts w:ascii="맑은 고딕" w:eastAsia="맑은 고딕" w:hAnsi="맑은 고딕"/>
                <w:szCs w:val="18"/>
              </w:rPr>
              <w:t>2</w:t>
            </w:r>
            <w:r w:rsidR="00024D3C" w:rsidRPr="00202169">
              <w:rPr>
                <w:rFonts w:ascii="맑은 고딕" w:eastAsia="맑은 고딕" w:hAnsi="맑은 고딕" w:hint="eastAsia"/>
                <w:szCs w:val="18"/>
              </w:rPr>
              <w:t>5</w:t>
            </w:r>
            <w:r w:rsidRPr="00202169">
              <w:rPr>
                <w:rFonts w:ascii="맑은 고딕" w:eastAsia="맑은 고딕" w:hAnsi="맑은 고딕" w:hint="eastAsia"/>
                <w:szCs w:val="18"/>
              </w:rPr>
              <w:t xml:space="preserve">. </w:t>
            </w:r>
            <w:r w:rsidR="00024D3C" w:rsidRPr="00202169">
              <w:rPr>
                <w:rFonts w:ascii="맑은 고딕" w:eastAsia="맑은 고딕" w:hAnsi="맑은 고딕" w:hint="eastAsia"/>
                <w:szCs w:val="18"/>
              </w:rPr>
              <w:t>05</w:t>
            </w:r>
            <w:r w:rsidR="00315A47" w:rsidRPr="00202169">
              <w:rPr>
                <w:rFonts w:ascii="맑은 고딕" w:eastAsia="맑은 고딕" w:hAnsi="맑은 고딕" w:hint="eastAsia"/>
                <w:szCs w:val="18"/>
              </w:rPr>
              <w:t>.</w:t>
            </w:r>
            <w:r w:rsidRPr="00202169">
              <w:rPr>
                <w:rFonts w:ascii="맑은 고딕" w:eastAsia="맑은 고딕" w:hAnsi="맑은 고딕" w:hint="eastAsia"/>
                <w:szCs w:val="18"/>
              </w:rPr>
              <w:t xml:space="preserve"> </w:t>
            </w:r>
            <w:r w:rsidR="00202169" w:rsidRPr="00202169">
              <w:rPr>
                <w:rFonts w:ascii="맑은 고딕" w:eastAsia="맑은 고딕" w:hAnsi="맑은 고딕" w:hint="eastAsia"/>
                <w:szCs w:val="18"/>
              </w:rPr>
              <w:t>1</w:t>
            </w:r>
            <w:r w:rsidR="00C366A8">
              <w:rPr>
                <w:rFonts w:ascii="맑은 고딕" w:eastAsia="맑은 고딕" w:hAnsi="맑은 고딕" w:hint="eastAsia"/>
                <w:szCs w:val="18"/>
              </w:rPr>
              <w:t>5</w:t>
            </w:r>
          </w:p>
        </w:tc>
        <w:tc>
          <w:tcPr>
            <w:tcW w:w="309" w:type="dxa"/>
            <w:vAlign w:val="center"/>
          </w:tcPr>
          <w:p w14:paraId="0082770F" w14:textId="77777777" w:rsidR="004D3F11" w:rsidRPr="00202169" w:rsidRDefault="004D3F11" w:rsidP="004D3F11">
            <w:pPr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281E30B3" w14:textId="77777777" w:rsidR="004D3F11" w:rsidRPr="00202169" w:rsidRDefault="004D3F11" w:rsidP="004D3F11">
            <w:pPr>
              <w:rPr>
                <w:rFonts w:ascii="맑은 고딕" w:eastAsia="맑은 고딕" w:hAnsi="맑은 고딕"/>
                <w:szCs w:val="18"/>
              </w:rPr>
            </w:pPr>
            <w:r w:rsidRPr="00202169">
              <w:rPr>
                <w:rFonts w:ascii="맑은 고딕" w:eastAsia="맑은 고딕" w:hAnsi="맑은 고딕" w:cs="바탕" w:hint="eastAsia"/>
                <w:szCs w:val="18"/>
              </w:rPr>
              <w:t>전</w:t>
            </w:r>
            <w:r w:rsidRPr="00202169">
              <w:rPr>
                <w:rFonts w:ascii="맑은 고딕" w:eastAsia="맑은 고딕" w:hAnsi="맑은 고딕" w:cs="___WRD_EMBED_SUB_53" w:hint="eastAsia"/>
                <w:szCs w:val="18"/>
              </w:rPr>
              <w:t>공</w:t>
            </w:r>
          </w:p>
        </w:tc>
        <w:tc>
          <w:tcPr>
            <w:tcW w:w="2328" w:type="dxa"/>
            <w:vAlign w:val="center"/>
          </w:tcPr>
          <w:p w14:paraId="293F09FD" w14:textId="10E19DD8" w:rsidR="004D3F11" w:rsidRPr="00202169" w:rsidRDefault="00CD6947" w:rsidP="004D3F11">
            <w:pPr>
              <w:jc w:val="left"/>
              <w:rPr>
                <w:rFonts w:ascii="맑은 고딕" w:eastAsia="맑은 고딕" w:hAnsi="맑은 고딕"/>
                <w:szCs w:val="18"/>
              </w:rPr>
            </w:pPr>
            <w:r w:rsidRPr="00202169">
              <w:rPr>
                <w:rFonts w:ascii="맑은 고딕" w:eastAsia="맑은 고딕" w:hAnsi="맑은 고딕" w:cs="바탕" w:hint="eastAsia"/>
                <w:szCs w:val="18"/>
              </w:rPr>
              <w:t>융합시스템</w:t>
            </w:r>
            <w:r w:rsidR="004D3F11" w:rsidRPr="00202169">
              <w:rPr>
                <w:rFonts w:ascii="맑은 고딕" w:eastAsia="맑은 고딕" w:hAnsi="맑은 고딕" w:hint="eastAsia"/>
                <w:szCs w:val="18"/>
              </w:rPr>
              <w:t>공학과</w:t>
            </w:r>
          </w:p>
        </w:tc>
      </w:tr>
      <w:tr w:rsidR="004D3F11" w:rsidRPr="0039774C" w14:paraId="267A4FC2" w14:textId="77777777" w:rsidTr="004D3F11">
        <w:trPr>
          <w:trHeight w:val="632"/>
        </w:trPr>
        <w:tc>
          <w:tcPr>
            <w:tcW w:w="1273" w:type="dxa"/>
            <w:vAlign w:val="center"/>
          </w:tcPr>
          <w:p w14:paraId="24BD1CE2" w14:textId="77777777" w:rsidR="004D3F11" w:rsidRPr="00202169" w:rsidRDefault="004D3F11" w:rsidP="004D3F11">
            <w:pPr>
              <w:jc w:val="left"/>
              <w:rPr>
                <w:rFonts w:ascii="맑은 고딕" w:eastAsia="맑은 고딕" w:hAnsi="맑은 고딕"/>
                <w:szCs w:val="18"/>
              </w:rPr>
            </w:pPr>
            <w:r w:rsidRPr="00202169">
              <w:rPr>
                <w:rFonts w:ascii="맑은 고딕" w:eastAsia="맑은 고딕" w:hAnsi="맑은 고딕" w:hint="eastAsia"/>
                <w:szCs w:val="18"/>
              </w:rPr>
              <w:t xml:space="preserve">과목       </w:t>
            </w:r>
          </w:p>
        </w:tc>
        <w:tc>
          <w:tcPr>
            <w:tcW w:w="2413" w:type="dxa"/>
            <w:vAlign w:val="center"/>
          </w:tcPr>
          <w:p w14:paraId="05FE93B3" w14:textId="77777777" w:rsidR="00202169" w:rsidRPr="00202169" w:rsidRDefault="00024D3C" w:rsidP="004D3F11">
            <w:pPr>
              <w:jc w:val="left"/>
              <w:rPr>
                <w:rFonts w:ascii="맑은 고딕" w:eastAsia="맑은 고딕" w:hAnsi="맑은 고딕"/>
                <w:szCs w:val="18"/>
              </w:rPr>
            </w:pPr>
            <w:r w:rsidRPr="00202169">
              <w:rPr>
                <w:rFonts w:ascii="맑은 고딕" w:eastAsia="맑은 고딕" w:hAnsi="맑은 고딕" w:hint="eastAsia"/>
                <w:szCs w:val="18"/>
              </w:rPr>
              <w:t>엔지니어링</w:t>
            </w:r>
          </w:p>
          <w:p w14:paraId="0609C72C" w14:textId="13CBA17A" w:rsidR="004D3F11" w:rsidRPr="00202169" w:rsidRDefault="00024D3C" w:rsidP="004D3F11">
            <w:pPr>
              <w:jc w:val="left"/>
              <w:rPr>
                <w:rFonts w:ascii="맑은 고딕" w:eastAsia="맑은 고딕" w:hAnsi="맑은 고딕"/>
                <w:szCs w:val="18"/>
              </w:rPr>
            </w:pPr>
            <w:r w:rsidRPr="00202169">
              <w:rPr>
                <w:rFonts w:ascii="맑은 고딕" w:eastAsia="맑은 고딕" w:hAnsi="맑은 고딕" w:hint="eastAsia"/>
                <w:szCs w:val="18"/>
              </w:rPr>
              <w:t>데이터베이스관리론</w:t>
            </w:r>
          </w:p>
        </w:tc>
        <w:tc>
          <w:tcPr>
            <w:tcW w:w="309" w:type="dxa"/>
            <w:vAlign w:val="center"/>
          </w:tcPr>
          <w:p w14:paraId="402A97E2" w14:textId="77777777" w:rsidR="004D3F11" w:rsidRPr="00202169" w:rsidRDefault="004D3F11" w:rsidP="004D3F11">
            <w:pPr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3D119C15" w14:textId="658E2381" w:rsidR="004D3F11" w:rsidRPr="00202169" w:rsidRDefault="00024D3C" w:rsidP="004D3F11">
            <w:pPr>
              <w:rPr>
                <w:rFonts w:ascii="맑은 고딕" w:eastAsia="맑은 고딕" w:hAnsi="맑은 고딕"/>
                <w:szCs w:val="18"/>
              </w:rPr>
            </w:pPr>
            <w:r w:rsidRPr="00202169">
              <w:rPr>
                <w:rFonts w:ascii="맑은 고딕" w:eastAsia="맑은 고딕" w:hAnsi="맑은 고딕" w:hint="eastAsia"/>
                <w:szCs w:val="18"/>
              </w:rPr>
              <w:t>조</w:t>
            </w:r>
          </w:p>
        </w:tc>
        <w:tc>
          <w:tcPr>
            <w:tcW w:w="2328" w:type="dxa"/>
            <w:vAlign w:val="center"/>
          </w:tcPr>
          <w:p w14:paraId="679DA971" w14:textId="5BD9440B" w:rsidR="004D3F11" w:rsidRPr="00202169" w:rsidRDefault="00BC6ADF" w:rsidP="004D3F11">
            <w:pPr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9</w:t>
            </w:r>
            <w:r w:rsidR="00024D3C" w:rsidRPr="00202169">
              <w:rPr>
                <w:rFonts w:ascii="맑은 고딕" w:eastAsia="맑은 고딕" w:hAnsi="맑은 고딕" w:hint="eastAsia"/>
                <w:szCs w:val="18"/>
              </w:rPr>
              <w:t>조</w:t>
            </w:r>
          </w:p>
        </w:tc>
      </w:tr>
      <w:tr w:rsidR="004D3F11" w:rsidRPr="0039774C" w14:paraId="0B22097B" w14:textId="77777777" w:rsidTr="004D3F11">
        <w:trPr>
          <w:trHeight w:val="632"/>
        </w:trPr>
        <w:tc>
          <w:tcPr>
            <w:tcW w:w="1273" w:type="dxa"/>
            <w:vAlign w:val="center"/>
          </w:tcPr>
          <w:p w14:paraId="3D529B0C" w14:textId="77777777" w:rsidR="004D3F11" w:rsidRPr="00202169" w:rsidRDefault="004D3F11" w:rsidP="004D3F11">
            <w:pPr>
              <w:jc w:val="left"/>
              <w:rPr>
                <w:rFonts w:ascii="맑은 고딕" w:eastAsia="맑은 고딕" w:hAnsi="맑은 고딕"/>
                <w:szCs w:val="18"/>
              </w:rPr>
            </w:pPr>
            <w:r w:rsidRPr="00202169">
              <w:rPr>
                <w:rFonts w:ascii="맑은 고딕" w:eastAsia="맑은 고딕" w:hAnsi="맑은 고딕" w:cs="바탕" w:hint="eastAsia"/>
                <w:szCs w:val="18"/>
              </w:rPr>
              <w:t>담당교수</w:t>
            </w:r>
            <w:r w:rsidRPr="00202169">
              <w:rPr>
                <w:rFonts w:ascii="맑은 고딕" w:eastAsia="맑은 고딕" w:hAnsi="맑은 고딕" w:hint="eastAsia"/>
                <w:szCs w:val="18"/>
              </w:rPr>
              <w:t xml:space="preserve">   </w:t>
            </w:r>
          </w:p>
        </w:tc>
        <w:tc>
          <w:tcPr>
            <w:tcW w:w="2413" w:type="dxa"/>
            <w:vAlign w:val="center"/>
          </w:tcPr>
          <w:p w14:paraId="2512DF79" w14:textId="1B80BDD3" w:rsidR="004D3F11" w:rsidRPr="00202169" w:rsidRDefault="00024D3C" w:rsidP="004D3F11">
            <w:pPr>
              <w:jc w:val="left"/>
              <w:rPr>
                <w:rFonts w:ascii="맑은 고딕" w:eastAsia="맑은 고딕" w:hAnsi="맑은 고딕"/>
                <w:szCs w:val="18"/>
              </w:rPr>
            </w:pPr>
            <w:r w:rsidRPr="00202169">
              <w:rPr>
                <w:rFonts w:ascii="맑은 고딕" w:eastAsia="맑은 고딕" w:hAnsi="맑은 고딕" w:hint="eastAsia"/>
                <w:szCs w:val="18"/>
              </w:rPr>
              <w:t>박기진</w:t>
            </w:r>
            <w:r w:rsidR="003E243C" w:rsidRPr="00202169">
              <w:rPr>
                <w:rFonts w:ascii="맑은 고딕" w:eastAsia="맑은 고딕" w:hAnsi="맑은 고딕" w:hint="eastAsia"/>
                <w:szCs w:val="18"/>
              </w:rPr>
              <w:t xml:space="preserve"> 교수님</w:t>
            </w:r>
          </w:p>
        </w:tc>
        <w:tc>
          <w:tcPr>
            <w:tcW w:w="309" w:type="dxa"/>
            <w:vAlign w:val="center"/>
          </w:tcPr>
          <w:p w14:paraId="6013DCB4" w14:textId="77777777" w:rsidR="004D3F11" w:rsidRPr="00202169" w:rsidRDefault="004D3F11" w:rsidP="004D3F11">
            <w:pPr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1085" w:type="dxa"/>
            <w:vAlign w:val="center"/>
          </w:tcPr>
          <w:p w14:paraId="7506C49F" w14:textId="1A1D9237" w:rsidR="004D3F11" w:rsidRPr="00202169" w:rsidRDefault="00024D3C" w:rsidP="004D3F11">
            <w:pPr>
              <w:rPr>
                <w:rFonts w:ascii="맑은 고딕" w:eastAsia="맑은 고딕" w:hAnsi="맑은 고딕"/>
                <w:szCs w:val="18"/>
              </w:rPr>
            </w:pPr>
            <w:r w:rsidRPr="00202169">
              <w:rPr>
                <w:rFonts w:ascii="맑은 고딕" w:eastAsia="맑은 고딕" w:hAnsi="맑은 고딕" w:hint="eastAsia"/>
                <w:szCs w:val="18"/>
              </w:rPr>
              <w:t>조장</w:t>
            </w:r>
          </w:p>
        </w:tc>
        <w:tc>
          <w:tcPr>
            <w:tcW w:w="2328" w:type="dxa"/>
            <w:vAlign w:val="center"/>
          </w:tcPr>
          <w:p w14:paraId="1FB202CC" w14:textId="48D718C6" w:rsidR="004D3F11" w:rsidRPr="00202169" w:rsidRDefault="00024D3C" w:rsidP="004D3F11">
            <w:pPr>
              <w:rPr>
                <w:rFonts w:ascii="맑은 고딕" w:eastAsia="맑은 고딕" w:hAnsi="맑은 고딕"/>
                <w:szCs w:val="18"/>
              </w:rPr>
            </w:pPr>
            <w:r w:rsidRPr="00202169">
              <w:rPr>
                <w:rFonts w:ascii="맑은 고딕" w:eastAsia="맑은 고딕" w:hAnsi="맑은 고딕" w:hint="eastAsia"/>
                <w:szCs w:val="18"/>
              </w:rPr>
              <w:t>김범수</w:t>
            </w:r>
          </w:p>
        </w:tc>
      </w:tr>
      <w:tr w:rsidR="00024D3C" w:rsidRPr="0039774C" w14:paraId="30B20A7D" w14:textId="77777777" w:rsidTr="00244A89">
        <w:trPr>
          <w:trHeight w:val="632"/>
        </w:trPr>
        <w:tc>
          <w:tcPr>
            <w:tcW w:w="1273" w:type="dxa"/>
            <w:vAlign w:val="center"/>
          </w:tcPr>
          <w:p w14:paraId="204CF778" w14:textId="41A03590" w:rsidR="00024D3C" w:rsidRPr="00202169" w:rsidRDefault="00024D3C" w:rsidP="00024D3C">
            <w:pPr>
              <w:jc w:val="left"/>
              <w:rPr>
                <w:rFonts w:ascii="맑은 고딕" w:eastAsia="맑은 고딕" w:hAnsi="맑은 고딕" w:cs="바탕"/>
                <w:szCs w:val="18"/>
              </w:rPr>
            </w:pPr>
            <w:r w:rsidRPr="00202169">
              <w:rPr>
                <w:rFonts w:ascii="맑은 고딕" w:eastAsia="맑은 고딕" w:hAnsi="맑은 고딕" w:cs="바탕" w:hint="eastAsia"/>
                <w:szCs w:val="18"/>
              </w:rPr>
              <w:t>조원</w:t>
            </w:r>
          </w:p>
        </w:tc>
        <w:tc>
          <w:tcPr>
            <w:tcW w:w="6135" w:type="dxa"/>
            <w:gridSpan w:val="4"/>
            <w:vAlign w:val="center"/>
          </w:tcPr>
          <w:p w14:paraId="6209785F" w14:textId="7AA9686E" w:rsidR="00896BE1" w:rsidRPr="00202169" w:rsidRDefault="00896BE1" w:rsidP="00024D3C">
            <w:pPr>
              <w:rPr>
                <w:rFonts w:ascii="맑은 고딕" w:eastAsia="맑은 고딕" w:hAnsi="맑은 고딕"/>
                <w:szCs w:val="18"/>
              </w:rPr>
            </w:pPr>
            <w:r w:rsidRPr="00202169">
              <w:rPr>
                <w:rFonts w:ascii="맑은 고딕" w:eastAsia="맑은 고딕" w:hAnsi="맑은 고딕" w:hint="eastAsia"/>
                <w:szCs w:val="18"/>
              </w:rPr>
              <w:t>강연정(</w:t>
            </w:r>
            <w:r w:rsidRPr="00202169">
              <w:rPr>
                <w:rFonts w:ascii="맑은 고딕" w:eastAsia="맑은 고딕" w:hAnsi="맑은 고딕"/>
                <w:szCs w:val="18"/>
              </w:rPr>
              <w:t>202320616</w:t>
            </w:r>
            <w:r w:rsidRPr="00202169">
              <w:rPr>
                <w:rFonts w:ascii="맑은 고딕" w:eastAsia="맑은 고딕" w:hAnsi="맑은 고딕" w:hint="eastAsia"/>
                <w:szCs w:val="18"/>
              </w:rPr>
              <w:t xml:space="preserve">), </w:t>
            </w:r>
            <w:r w:rsidR="00024D3C" w:rsidRPr="00202169">
              <w:rPr>
                <w:rFonts w:ascii="맑은 고딕" w:eastAsia="맑은 고딕" w:hAnsi="맑은 고딕" w:hint="eastAsia"/>
                <w:szCs w:val="18"/>
              </w:rPr>
              <w:t>김범수(202320614)</w:t>
            </w:r>
            <w:r w:rsidRPr="00202169">
              <w:rPr>
                <w:rFonts w:ascii="맑은 고딕" w:eastAsia="맑은 고딕" w:hAnsi="맑은 고딕" w:hint="eastAsia"/>
                <w:szCs w:val="18"/>
              </w:rPr>
              <w:t>,</w:t>
            </w:r>
          </w:p>
          <w:p w14:paraId="00D61A0D" w14:textId="1BD3FCAD" w:rsidR="00024D3C" w:rsidRPr="00202169" w:rsidRDefault="00024D3C" w:rsidP="00024D3C">
            <w:pPr>
              <w:rPr>
                <w:rFonts w:ascii="맑은 고딕" w:eastAsia="맑은 고딕" w:hAnsi="맑은 고딕"/>
                <w:szCs w:val="18"/>
              </w:rPr>
            </w:pPr>
            <w:r w:rsidRPr="00202169">
              <w:rPr>
                <w:rFonts w:ascii="맑은 고딕" w:eastAsia="맑은 고딕" w:hAnsi="맑은 고딕" w:hint="eastAsia"/>
                <w:szCs w:val="18"/>
              </w:rPr>
              <w:t>이시훈(</w:t>
            </w:r>
            <w:r w:rsidR="00896BE1" w:rsidRPr="00202169">
              <w:rPr>
                <w:rFonts w:ascii="맑은 고딕" w:eastAsia="맑은 고딕" w:hAnsi="맑은 고딕"/>
                <w:szCs w:val="18"/>
              </w:rPr>
              <w:t>202320609</w:t>
            </w:r>
            <w:r w:rsidRPr="00202169">
              <w:rPr>
                <w:rFonts w:ascii="맑은 고딕" w:eastAsia="맑은 고딕" w:hAnsi="맑은 고딕" w:hint="eastAsia"/>
                <w:szCs w:val="18"/>
              </w:rPr>
              <w:t>), 정혜림(</w:t>
            </w:r>
            <w:r w:rsidR="00D758B6" w:rsidRPr="00202169">
              <w:rPr>
                <w:rFonts w:ascii="맑은 고딕" w:eastAsia="맑은 고딕" w:hAnsi="맑은 고딕"/>
                <w:szCs w:val="18"/>
              </w:rPr>
              <w:t>202320633</w:t>
            </w:r>
            <w:r w:rsidRPr="00202169">
              <w:rPr>
                <w:rFonts w:ascii="맑은 고딕" w:eastAsia="맑은 고딕" w:hAnsi="맑은 고딕" w:hint="eastAsia"/>
                <w:szCs w:val="18"/>
              </w:rPr>
              <w:t>)</w:t>
            </w:r>
          </w:p>
        </w:tc>
      </w:tr>
    </w:tbl>
    <w:p w14:paraId="33D25E18" w14:textId="77777777" w:rsidR="003666C8" w:rsidRPr="0039774C" w:rsidRDefault="003666C8" w:rsidP="008A4505">
      <w:pPr>
        <w:widowControl/>
        <w:wordWrap/>
        <w:autoSpaceDE/>
        <w:autoSpaceDN/>
        <w:rPr>
          <w:rFonts w:ascii="NanumGothic" w:eastAsia="NanumGothic" w:hAnsi="NanumGothic"/>
          <w:sz w:val="18"/>
          <w:szCs w:val="18"/>
        </w:rPr>
        <w:sectPr w:rsidR="003666C8" w:rsidRPr="0039774C" w:rsidSect="009062C1">
          <w:headerReference w:type="default" r:id="rId20"/>
          <w:footerReference w:type="default" r:id="rId21"/>
          <w:headerReference w:type="first" r:id="rId22"/>
          <w:pgSz w:w="11906" w:h="16838" w:code="9"/>
          <w:pgMar w:top="1531" w:right="1134" w:bottom="1531" w:left="1134" w:header="1020" w:footer="284" w:gutter="0"/>
          <w:pgBorders w:zOrder="back">
            <w:top w:val="single" w:sz="8" w:space="8" w:color="auto"/>
            <w:bottom w:val="single" w:sz="8" w:space="8" w:color="auto"/>
          </w:pgBorders>
          <w:cols w:space="425"/>
          <w:titlePg/>
          <w:docGrid w:linePitch="360"/>
        </w:sectPr>
      </w:pPr>
    </w:p>
    <w:sdt>
      <w:sdtPr>
        <w:rPr>
          <w:rFonts w:ascii="맑은 고딕" w:eastAsia="맑은 고딕" w:hAnsi="맑은 고딕" w:cstheme="minorBidi"/>
          <w:color w:val="auto"/>
          <w:kern w:val="2"/>
          <w:sz w:val="20"/>
          <w:szCs w:val="20"/>
          <w:lang w:val="en-US"/>
        </w:rPr>
        <w:id w:val="-745262879"/>
        <w:docPartObj>
          <w:docPartGallery w:val="Table of Contents"/>
          <w:docPartUnique/>
        </w:docPartObj>
      </w:sdtPr>
      <w:sdtContent>
        <w:p w14:paraId="00236B88" w14:textId="5061202E" w:rsidR="00B13D84" w:rsidRPr="00202169" w:rsidRDefault="003E243C" w:rsidP="004F10E0">
          <w:pPr>
            <w:pStyle w:val="TOCHeading"/>
            <w:rPr>
              <w:rFonts w:ascii="맑은 고딕" w:eastAsia="맑은 고딕" w:hAnsi="맑은 고딕" w:cstheme="minorBidi"/>
              <w:b/>
              <w:bCs/>
              <w:color w:val="auto"/>
              <w:kern w:val="2"/>
              <w:sz w:val="40"/>
              <w:szCs w:val="40"/>
              <w:lang w:val="en-US"/>
            </w:rPr>
          </w:pPr>
          <w:r w:rsidRPr="00202169">
            <w:rPr>
              <w:rFonts w:ascii="맑은 고딕" w:eastAsia="맑은 고딕" w:hAnsi="맑은 고딕" w:cstheme="minorBidi" w:hint="eastAsia"/>
              <w:b/>
              <w:bCs/>
              <w:color w:val="auto"/>
              <w:kern w:val="2"/>
              <w:sz w:val="40"/>
              <w:szCs w:val="40"/>
              <w:lang w:val="en-US"/>
            </w:rPr>
            <w:t>목차</w:t>
          </w:r>
        </w:p>
        <w:p w14:paraId="52A3D9A8" w14:textId="5F06061E" w:rsidR="003E243C" w:rsidRPr="00202169" w:rsidRDefault="00D758B6" w:rsidP="003105F6">
          <w:pPr>
            <w:pStyle w:val="ListParagraph"/>
            <w:numPr>
              <w:ilvl w:val="0"/>
              <w:numId w:val="10"/>
            </w:numPr>
            <w:ind w:leftChars="0"/>
            <w:rPr>
              <w:rFonts w:ascii="맑은 고딕" w:eastAsia="맑은 고딕" w:hAnsi="맑은 고딕"/>
              <w:b/>
              <w:bCs/>
              <w:sz w:val="22"/>
              <w:szCs w:val="22"/>
            </w:rPr>
          </w:pPr>
          <w:r w:rsidRPr="00202169">
            <w:rPr>
              <w:rFonts w:ascii="맑은 고딕" w:eastAsia="맑은 고딕" w:hAnsi="맑은 고딕" w:hint="eastAsia"/>
              <w:b/>
              <w:bCs/>
              <w:sz w:val="22"/>
              <w:szCs w:val="22"/>
            </w:rPr>
            <w:t>프로젝트 개요</w:t>
          </w:r>
        </w:p>
        <w:p w14:paraId="5A6A8573" w14:textId="44E5EA04" w:rsidR="00D758B6" w:rsidRPr="00202169" w:rsidRDefault="00D758B6" w:rsidP="00C65AFB">
          <w:pPr>
            <w:pStyle w:val="ListParagraph"/>
            <w:numPr>
              <w:ilvl w:val="1"/>
              <w:numId w:val="10"/>
            </w:numPr>
            <w:ind w:leftChars="0"/>
            <w:rPr>
              <w:rFonts w:ascii="맑은 고딕" w:eastAsia="맑은 고딕" w:hAnsi="맑은 고딕"/>
            </w:rPr>
          </w:pPr>
          <w:r w:rsidRPr="00202169">
            <w:rPr>
              <w:rFonts w:ascii="맑은 고딕" w:eastAsia="맑은 고딕" w:hAnsi="맑은 고딕" w:hint="eastAsia"/>
            </w:rPr>
            <w:t>프로젝트 요약</w:t>
          </w:r>
        </w:p>
        <w:p w14:paraId="45AB26F4" w14:textId="535B6279" w:rsidR="00D758B6" w:rsidRPr="00202169" w:rsidRDefault="00CF0B76" w:rsidP="00D758B6">
          <w:pPr>
            <w:pStyle w:val="ListParagraph"/>
            <w:numPr>
              <w:ilvl w:val="1"/>
              <w:numId w:val="10"/>
            </w:numPr>
            <w:ind w:leftChars="0"/>
            <w:rPr>
              <w:rFonts w:ascii="맑은 고딕" w:eastAsia="맑은 고딕" w:hAnsi="맑은 고딕"/>
            </w:rPr>
          </w:pPr>
          <w:r w:rsidRPr="00202169">
            <w:rPr>
              <w:rFonts w:ascii="맑은 고딕" w:eastAsia="맑은 고딕" w:hAnsi="맑은 고딕" w:hint="eastAsia"/>
            </w:rPr>
            <w:t>기대효과</w:t>
          </w:r>
        </w:p>
        <w:p w14:paraId="4ECF4B7D" w14:textId="520A72C7" w:rsidR="003E243C" w:rsidRPr="00202169" w:rsidRDefault="00D758B6" w:rsidP="003105F6">
          <w:pPr>
            <w:pStyle w:val="ListParagraph"/>
            <w:numPr>
              <w:ilvl w:val="0"/>
              <w:numId w:val="10"/>
            </w:numPr>
            <w:ind w:leftChars="0"/>
            <w:rPr>
              <w:rFonts w:ascii="맑은 고딕" w:eastAsia="맑은 고딕" w:hAnsi="맑은 고딕"/>
              <w:b/>
              <w:bCs/>
              <w:sz w:val="22"/>
              <w:szCs w:val="22"/>
            </w:rPr>
          </w:pPr>
          <w:r w:rsidRPr="00202169">
            <w:rPr>
              <w:rFonts w:ascii="맑은 고딕" w:eastAsia="맑은 고딕" w:hAnsi="맑은 고딕" w:hint="eastAsia"/>
              <w:b/>
              <w:bCs/>
              <w:sz w:val="22"/>
              <w:szCs w:val="22"/>
            </w:rPr>
            <w:t>조 구성</w:t>
          </w:r>
        </w:p>
        <w:p w14:paraId="1A9546BA" w14:textId="7ACC4830" w:rsidR="003E243C" w:rsidRPr="00202169" w:rsidRDefault="00D758B6" w:rsidP="00E25B6D">
          <w:pPr>
            <w:pStyle w:val="ListParagraph"/>
            <w:numPr>
              <w:ilvl w:val="1"/>
              <w:numId w:val="10"/>
            </w:numPr>
            <w:ind w:leftChars="0"/>
            <w:rPr>
              <w:rFonts w:ascii="맑은 고딕" w:eastAsia="맑은 고딕" w:hAnsi="맑은 고딕"/>
            </w:rPr>
          </w:pPr>
          <w:r w:rsidRPr="00202169">
            <w:rPr>
              <w:rFonts w:ascii="맑은 고딕" w:eastAsia="맑은 고딕" w:hAnsi="맑은 고딕" w:hint="eastAsia"/>
            </w:rPr>
            <w:t>조</w:t>
          </w:r>
          <w:r w:rsidR="00B95614">
            <w:rPr>
              <w:rFonts w:ascii="맑은 고딕" w:eastAsia="맑은 고딕" w:hAnsi="맑은 고딕" w:hint="eastAsia"/>
            </w:rPr>
            <w:t xml:space="preserve"> </w:t>
          </w:r>
          <w:r w:rsidRPr="00202169">
            <w:rPr>
              <w:rFonts w:ascii="맑은 고딕" w:eastAsia="맑은 고딕" w:hAnsi="맑은 고딕" w:hint="eastAsia"/>
            </w:rPr>
            <w:t>구성</w:t>
          </w:r>
          <w:r w:rsidR="00E04872">
            <w:rPr>
              <w:rFonts w:ascii="맑은 고딕" w:eastAsia="맑은 고딕" w:hAnsi="맑은 고딕" w:hint="eastAsia"/>
            </w:rPr>
            <w:t xml:space="preserve"> 및 역할 분담</w:t>
          </w:r>
        </w:p>
        <w:p w14:paraId="70F6AC58" w14:textId="2F1D5F99" w:rsidR="003E243C" w:rsidRPr="00202169" w:rsidRDefault="00D758B6" w:rsidP="003105F6">
          <w:pPr>
            <w:pStyle w:val="ListParagraph"/>
            <w:numPr>
              <w:ilvl w:val="0"/>
              <w:numId w:val="10"/>
            </w:numPr>
            <w:ind w:leftChars="0"/>
            <w:rPr>
              <w:rFonts w:ascii="맑은 고딕" w:eastAsia="맑은 고딕" w:hAnsi="맑은 고딕"/>
              <w:b/>
              <w:bCs/>
              <w:sz w:val="22"/>
              <w:szCs w:val="22"/>
            </w:rPr>
          </w:pPr>
          <w:r w:rsidRPr="00202169">
            <w:rPr>
              <w:rFonts w:ascii="맑은 고딕" w:eastAsia="맑은 고딕" w:hAnsi="맑은 고딕" w:hint="eastAsia"/>
              <w:b/>
              <w:bCs/>
              <w:sz w:val="22"/>
              <w:szCs w:val="22"/>
            </w:rPr>
            <w:t>프로젝트 수행 내용</w:t>
          </w:r>
        </w:p>
        <w:p w14:paraId="42CE4032" w14:textId="7CF5071F" w:rsidR="003E243C" w:rsidRPr="00202169" w:rsidRDefault="00CF0B76" w:rsidP="003105F6">
          <w:pPr>
            <w:pStyle w:val="ListParagraph"/>
            <w:numPr>
              <w:ilvl w:val="1"/>
              <w:numId w:val="10"/>
            </w:numPr>
            <w:ind w:leftChars="0"/>
            <w:rPr>
              <w:rFonts w:ascii="맑은 고딕" w:eastAsia="맑은 고딕" w:hAnsi="맑은 고딕"/>
            </w:rPr>
          </w:pPr>
          <w:r w:rsidRPr="00202169">
            <w:rPr>
              <w:rFonts w:ascii="맑은 고딕" w:eastAsia="맑은 고딕" w:hAnsi="맑은 고딕" w:hint="eastAsia"/>
            </w:rPr>
            <w:t>프로젝트 제안 배경 및 문제 정의</w:t>
          </w:r>
        </w:p>
        <w:p w14:paraId="178AAC27" w14:textId="1C1C83AC" w:rsidR="003E243C" w:rsidRPr="00202169" w:rsidRDefault="00CF0B76" w:rsidP="003105F6">
          <w:pPr>
            <w:pStyle w:val="ListParagraph"/>
            <w:numPr>
              <w:ilvl w:val="1"/>
              <w:numId w:val="10"/>
            </w:numPr>
            <w:ind w:leftChars="0"/>
            <w:rPr>
              <w:rFonts w:ascii="맑은 고딕" w:eastAsia="맑은 고딕" w:hAnsi="맑은 고딕"/>
            </w:rPr>
          </w:pPr>
          <w:r w:rsidRPr="00202169">
            <w:rPr>
              <w:rFonts w:ascii="맑은 고딕" w:eastAsia="맑은 고딕" w:hAnsi="맑은 고딕" w:hint="eastAsia"/>
            </w:rPr>
            <w:t>활용 데이터 선정 근거 및 사용 계획</w:t>
          </w:r>
        </w:p>
        <w:p w14:paraId="6DE74AED" w14:textId="1DB816B2" w:rsidR="00CF0B76" w:rsidRPr="00202169" w:rsidRDefault="00CF0B76" w:rsidP="003105F6">
          <w:pPr>
            <w:pStyle w:val="ListParagraph"/>
            <w:numPr>
              <w:ilvl w:val="1"/>
              <w:numId w:val="10"/>
            </w:numPr>
            <w:ind w:leftChars="0"/>
            <w:rPr>
              <w:rFonts w:ascii="맑은 고딕" w:eastAsia="맑은 고딕" w:hAnsi="맑은 고딕"/>
            </w:rPr>
          </w:pPr>
          <w:r w:rsidRPr="00202169">
            <w:rPr>
              <w:rFonts w:ascii="맑은 고딕" w:eastAsia="맑은 고딕" w:hAnsi="맑은 고딕" w:hint="eastAsia"/>
            </w:rPr>
            <w:t>데이터베이스 설계 및 구현 방안</w:t>
          </w:r>
        </w:p>
        <w:p w14:paraId="4BE38414" w14:textId="1F39A24E" w:rsidR="00CF0B76" w:rsidRPr="00202169" w:rsidRDefault="00CF0B76" w:rsidP="00CF0B76">
          <w:pPr>
            <w:pStyle w:val="ListParagraph"/>
            <w:numPr>
              <w:ilvl w:val="1"/>
              <w:numId w:val="10"/>
            </w:numPr>
            <w:ind w:leftChars="0"/>
            <w:rPr>
              <w:rFonts w:ascii="맑은 고딕" w:eastAsia="맑은 고딕" w:hAnsi="맑은 고딕"/>
            </w:rPr>
          </w:pPr>
          <w:r w:rsidRPr="00202169">
            <w:rPr>
              <w:rFonts w:ascii="맑은 고딕" w:eastAsia="맑은 고딕" w:hAnsi="맑은 고딕" w:hint="eastAsia"/>
            </w:rPr>
            <w:t>데이터 분석 및 시각화 예상 결과물</w:t>
          </w:r>
        </w:p>
        <w:p w14:paraId="7F025FFA" w14:textId="22812C36" w:rsidR="00202169" w:rsidRPr="00202169" w:rsidRDefault="00202169" w:rsidP="00CF0B76">
          <w:pPr>
            <w:pStyle w:val="ListParagraph"/>
            <w:numPr>
              <w:ilvl w:val="1"/>
              <w:numId w:val="10"/>
            </w:numPr>
            <w:ind w:leftChars="0"/>
            <w:rPr>
              <w:rFonts w:ascii="맑은 고딕" w:eastAsia="맑은 고딕" w:hAnsi="맑은 고딕"/>
            </w:rPr>
          </w:pPr>
          <w:r w:rsidRPr="00202169">
            <w:rPr>
              <w:rFonts w:ascii="맑은 고딕" w:eastAsia="맑은 고딕" w:hAnsi="맑은 고딕" w:hint="eastAsia"/>
            </w:rPr>
            <w:t>요구사항 만족 확인</w:t>
          </w:r>
        </w:p>
        <w:p w14:paraId="35341A63" w14:textId="5D0DD791" w:rsidR="00202169" w:rsidRPr="00202169" w:rsidRDefault="00E25B6D" w:rsidP="00E66944">
          <w:pPr>
            <w:pStyle w:val="ListParagraph"/>
            <w:numPr>
              <w:ilvl w:val="1"/>
              <w:numId w:val="10"/>
            </w:numPr>
            <w:ind w:leftChars="0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 xml:space="preserve">프로젝트 </w:t>
          </w:r>
          <w:r w:rsidR="00CF0B76" w:rsidRPr="00202169">
            <w:rPr>
              <w:rFonts w:ascii="맑은 고딕" w:eastAsia="맑은 고딕" w:hAnsi="맑은 고딕" w:hint="eastAsia"/>
            </w:rPr>
            <w:t>수행 예상 일정</w:t>
          </w:r>
        </w:p>
        <w:p w14:paraId="4A4C2B50" w14:textId="77777777" w:rsidR="00202169" w:rsidRPr="00202169" w:rsidRDefault="00202169" w:rsidP="00202169">
          <w:pPr>
            <w:rPr>
              <w:rFonts w:ascii="맑은 고딕" w:eastAsia="맑은 고딕" w:hAnsi="맑은 고딕"/>
            </w:rPr>
          </w:pPr>
        </w:p>
        <w:p w14:paraId="489FFAF0" w14:textId="77777777" w:rsidR="00202169" w:rsidRPr="00202169" w:rsidRDefault="00202169" w:rsidP="00202169">
          <w:pPr>
            <w:rPr>
              <w:rFonts w:ascii="맑은 고딕" w:eastAsia="맑은 고딕" w:hAnsi="맑은 고딕"/>
            </w:rPr>
          </w:pPr>
        </w:p>
        <w:p w14:paraId="5F95F0E4" w14:textId="77777777" w:rsidR="00202169" w:rsidRPr="00202169" w:rsidRDefault="00202169" w:rsidP="00202169">
          <w:pPr>
            <w:rPr>
              <w:rFonts w:ascii="맑은 고딕" w:eastAsia="맑은 고딕" w:hAnsi="맑은 고딕"/>
            </w:rPr>
          </w:pPr>
        </w:p>
        <w:p w14:paraId="4499D758" w14:textId="77777777" w:rsidR="00202169" w:rsidRPr="00202169" w:rsidRDefault="00202169" w:rsidP="00202169">
          <w:pPr>
            <w:rPr>
              <w:rFonts w:ascii="맑은 고딕" w:eastAsia="맑은 고딕" w:hAnsi="맑은 고딕"/>
            </w:rPr>
          </w:pPr>
        </w:p>
        <w:p w14:paraId="2C141882" w14:textId="77777777" w:rsidR="00202169" w:rsidRPr="00202169" w:rsidRDefault="00202169" w:rsidP="00202169">
          <w:pPr>
            <w:rPr>
              <w:rFonts w:ascii="맑은 고딕" w:eastAsia="맑은 고딕" w:hAnsi="맑은 고딕"/>
            </w:rPr>
          </w:pPr>
        </w:p>
        <w:p w14:paraId="3D3F01F2" w14:textId="77777777" w:rsidR="00202169" w:rsidRPr="00202169" w:rsidRDefault="00202169" w:rsidP="00202169">
          <w:pPr>
            <w:rPr>
              <w:rFonts w:ascii="맑은 고딕" w:eastAsia="맑은 고딕" w:hAnsi="맑은 고딕"/>
            </w:rPr>
          </w:pPr>
        </w:p>
        <w:p w14:paraId="1D2B4AD1" w14:textId="77777777" w:rsidR="00202169" w:rsidRPr="00202169" w:rsidRDefault="00202169" w:rsidP="00202169">
          <w:pPr>
            <w:rPr>
              <w:rFonts w:ascii="맑은 고딕" w:eastAsia="맑은 고딕" w:hAnsi="맑은 고딕"/>
            </w:rPr>
          </w:pPr>
        </w:p>
        <w:p w14:paraId="69E0EBCA" w14:textId="353A6B18" w:rsidR="00B13D84" w:rsidRPr="00202169" w:rsidRDefault="00000000" w:rsidP="00202169">
          <w:pPr>
            <w:rPr>
              <w:rFonts w:ascii="맑은 고딕" w:eastAsia="맑은 고딕" w:hAnsi="맑은 고딕"/>
            </w:rPr>
          </w:pPr>
        </w:p>
      </w:sdtContent>
    </w:sdt>
    <w:p w14:paraId="5B1C57FB" w14:textId="6DA7DF36" w:rsidR="00202169" w:rsidRPr="00202169" w:rsidRDefault="00202169" w:rsidP="009C0FB6">
      <w:pPr>
        <w:pStyle w:val="Heading1"/>
        <w:rPr>
          <w:rFonts w:ascii="맑은 고딕" w:eastAsia="맑은 고딕" w:hAnsi="맑은 고딕"/>
        </w:rPr>
      </w:pPr>
      <w:r w:rsidRPr="00202169">
        <w:rPr>
          <w:rFonts w:ascii="맑은 고딕" w:eastAsia="맑은 고딕" w:hAnsi="맑은 고딕" w:hint="eastAsia"/>
        </w:rPr>
        <w:lastRenderedPageBreak/>
        <w:t>프로젝트 개요</w:t>
      </w:r>
    </w:p>
    <w:p w14:paraId="17FDEEFF" w14:textId="0DB30EBB" w:rsidR="00202169" w:rsidRPr="00202169" w:rsidRDefault="00202169" w:rsidP="00202169">
      <w:pPr>
        <w:pStyle w:val="ListParagraph"/>
        <w:numPr>
          <w:ilvl w:val="0"/>
          <w:numId w:val="21"/>
        </w:numPr>
        <w:ind w:leftChars="0"/>
        <w:rPr>
          <w:rFonts w:ascii="맑은 고딕" w:eastAsia="맑은 고딕" w:hAnsi="맑은 고딕"/>
          <w:sz w:val="24"/>
          <w:szCs w:val="24"/>
          <w:lang w:val="ko-KR"/>
        </w:rPr>
      </w:pPr>
      <w:r w:rsidRPr="00202169">
        <w:rPr>
          <w:rFonts w:ascii="맑은 고딕" w:eastAsia="맑은 고딕" w:hAnsi="맑은 고딕" w:hint="eastAsia"/>
          <w:sz w:val="24"/>
          <w:szCs w:val="24"/>
          <w:lang w:val="ko-KR"/>
        </w:rPr>
        <w:t>프로젝트 요약</w:t>
      </w:r>
    </w:p>
    <w:p w14:paraId="34E4B8EE" w14:textId="767B5489" w:rsidR="00E04872" w:rsidRPr="00E04872" w:rsidRDefault="00E04872" w:rsidP="00E04872">
      <w:pPr>
        <w:pStyle w:val="ListParagraph"/>
        <w:ind w:firstLineChars="100" w:firstLine="200"/>
        <w:rPr>
          <w:rFonts w:ascii="맑은 고딕" w:eastAsia="맑은 고딕" w:hAnsi="맑은 고딕"/>
          <w:lang w:val="ko-KR"/>
        </w:rPr>
      </w:pPr>
      <w:r w:rsidRPr="00E04872">
        <w:rPr>
          <w:rFonts w:ascii="맑은 고딕" w:eastAsia="맑은 고딕" w:hAnsi="맑은 고딕" w:hint="eastAsia"/>
          <w:lang w:val="ko-KR"/>
        </w:rPr>
        <w:t>본</w:t>
      </w:r>
      <w:r w:rsidRPr="00E04872">
        <w:rPr>
          <w:rFonts w:ascii="맑은 고딕" w:eastAsia="맑은 고딕" w:hAnsi="맑은 고딕"/>
          <w:lang w:val="ko-KR"/>
        </w:rPr>
        <w:t xml:space="preserve"> 프로젝트는 『엔지니어링데이터베이스 관리론』 수업에서 배운 내용을 바탕으로, 실생활 문제 해결에 적합한 데이터베이스를 설계</w:t>
      </w:r>
      <w:r w:rsidR="00610E59">
        <w:rPr>
          <w:rFonts w:ascii="맑은 고딕" w:eastAsia="맑은 고딕" w:hAnsi="맑은 고딕" w:hint="eastAsia"/>
          <w:lang w:val="ko-KR"/>
        </w:rPr>
        <w:t xml:space="preserve"> 및 </w:t>
      </w:r>
      <w:r w:rsidRPr="00E04872">
        <w:rPr>
          <w:rFonts w:ascii="맑은 고딕" w:eastAsia="맑은 고딕" w:hAnsi="맑은 고딕"/>
          <w:lang w:val="ko-KR"/>
        </w:rPr>
        <w:t>구현하고, 이를 기반으로 유의미한 데이터를 분석하는 것을 목표로 한다.</w:t>
      </w:r>
    </w:p>
    <w:p w14:paraId="423B6886" w14:textId="1BABD094" w:rsidR="00202169" w:rsidRDefault="00E04872" w:rsidP="00E04872">
      <w:pPr>
        <w:ind w:left="800" w:firstLineChars="100" w:firstLine="200"/>
        <w:rPr>
          <w:rFonts w:ascii="맑은 고딕" w:eastAsia="맑은 고딕" w:hAnsi="맑은 고딕"/>
          <w:lang w:val="ko-KR"/>
        </w:rPr>
      </w:pPr>
      <w:r w:rsidRPr="00E04872">
        <w:rPr>
          <w:rFonts w:ascii="맑은 고딕" w:eastAsia="맑은 고딕" w:hAnsi="맑은 고딕" w:hint="eastAsia"/>
          <w:lang w:val="ko-KR"/>
        </w:rPr>
        <w:t>최근</w:t>
      </w:r>
      <w:r w:rsidRPr="00E04872">
        <w:rPr>
          <w:rFonts w:ascii="맑은 고딕" w:eastAsia="맑은 고딕" w:hAnsi="맑은 고딕"/>
          <w:lang w:val="ko-KR"/>
        </w:rPr>
        <w:t xml:space="preserve"> 몇 년간 도심 도로에서 포트홀 발생이 급증하고 있으며, 이는 시민 안전과 교통 흐름에 직접적인 영향을 미친다. 본 프로젝트에서는 공공 데이터(날씨, 제설제 사용량, 포트홀 발생 현황 등)를 연계하여 포트홀 발생 원인을 분석하고, 효과적인 대응을 위한 데이터베이스 시스템을 구축한다.</w:t>
      </w:r>
    </w:p>
    <w:p w14:paraId="2B03F63E" w14:textId="77777777" w:rsidR="00B95614" w:rsidRDefault="00B95614" w:rsidP="00E04872">
      <w:pPr>
        <w:ind w:left="800" w:firstLineChars="100" w:firstLine="200"/>
        <w:rPr>
          <w:rFonts w:ascii="맑은 고딕" w:eastAsia="맑은 고딕" w:hAnsi="맑은 고딕"/>
          <w:lang w:val="ko-KR"/>
        </w:rPr>
      </w:pPr>
    </w:p>
    <w:p w14:paraId="7657D6C3" w14:textId="728BA694" w:rsidR="00202169" w:rsidRPr="00202169" w:rsidRDefault="00202169" w:rsidP="00202169">
      <w:pPr>
        <w:pStyle w:val="ListParagraph"/>
        <w:numPr>
          <w:ilvl w:val="0"/>
          <w:numId w:val="21"/>
        </w:numPr>
        <w:ind w:leftChars="0"/>
        <w:rPr>
          <w:rFonts w:ascii="맑은 고딕" w:eastAsia="맑은 고딕" w:hAnsi="맑은 고딕"/>
          <w:sz w:val="24"/>
          <w:szCs w:val="24"/>
          <w:lang w:val="ko-KR"/>
        </w:rPr>
      </w:pPr>
      <w:r w:rsidRPr="00202169">
        <w:rPr>
          <w:rFonts w:ascii="맑은 고딕" w:eastAsia="맑은 고딕" w:hAnsi="맑은 고딕" w:hint="eastAsia"/>
          <w:sz w:val="24"/>
          <w:szCs w:val="24"/>
          <w:lang w:val="ko-KR"/>
        </w:rPr>
        <w:t>기대효과</w:t>
      </w:r>
    </w:p>
    <w:p w14:paraId="505BC44B" w14:textId="2DB3CBA6" w:rsidR="00E04872" w:rsidRPr="00E25B6D" w:rsidRDefault="00E04872" w:rsidP="00EB15E0">
      <w:pPr>
        <w:pStyle w:val="ListParagraph"/>
        <w:numPr>
          <w:ilvl w:val="1"/>
          <w:numId w:val="25"/>
        </w:numPr>
        <w:ind w:leftChars="0"/>
        <w:rPr>
          <w:rFonts w:ascii="맑은 고딕" w:eastAsia="맑은 고딕" w:hAnsi="맑은 고딕"/>
          <w:lang w:val="ko-KR"/>
        </w:rPr>
      </w:pPr>
      <w:r w:rsidRPr="00E25B6D">
        <w:rPr>
          <w:rFonts w:ascii="맑은 고딕" w:eastAsia="맑은 고딕" w:hAnsi="맑은 고딕" w:hint="eastAsia"/>
          <w:lang w:val="ko-KR"/>
        </w:rPr>
        <w:t>기상</w:t>
      </w:r>
      <w:r w:rsidRPr="00E25B6D">
        <w:rPr>
          <w:rFonts w:ascii="맑은 고딕" w:eastAsia="맑은 고딕" w:hAnsi="맑은 고딕"/>
          <w:lang w:val="ko-KR"/>
        </w:rPr>
        <w:t xml:space="preserve"> 조건(강수, 기온, 강설 등)과 포트홀 발생 간의 상관관계를 분석하여, 특정 날씨 조건에서의 도로 손상 가능성을 예</w:t>
      </w:r>
      <w:r w:rsidR="00E25B6D" w:rsidRPr="00E25B6D">
        <w:rPr>
          <w:rFonts w:ascii="맑은 고딕" w:eastAsia="맑은 고딕" w:hAnsi="맑은 고딕" w:hint="eastAsia"/>
          <w:lang w:val="ko-KR"/>
        </w:rPr>
        <w:t>측하고</w:t>
      </w:r>
      <w:r w:rsidR="00E25B6D">
        <w:rPr>
          <w:rFonts w:ascii="맑은 고딕" w:eastAsia="맑은 고딕" w:hAnsi="맑은 고딕" w:hint="eastAsia"/>
          <w:lang w:val="ko-KR"/>
        </w:rPr>
        <w:t xml:space="preserve">, </w:t>
      </w:r>
      <w:r w:rsidRPr="00E25B6D">
        <w:rPr>
          <w:rFonts w:ascii="맑은 고딕" w:eastAsia="맑은 고딕" w:hAnsi="맑은 고딕" w:hint="eastAsia"/>
          <w:lang w:val="ko-KR"/>
        </w:rPr>
        <w:t>이를</w:t>
      </w:r>
      <w:r w:rsidRPr="00E25B6D">
        <w:rPr>
          <w:rFonts w:ascii="맑은 고딕" w:eastAsia="맑은 고딕" w:hAnsi="맑은 고딕"/>
          <w:lang w:val="ko-KR"/>
        </w:rPr>
        <w:t xml:space="preserve"> 통해 도로 보수 인력 및 예산을 사전 계획함으로써 도시 안전 관리 체계를 효율적으로 개선할 수 있다.</w:t>
      </w:r>
    </w:p>
    <w:p w14:paraId="48C6E45E" w14:textId="18FE680C" w:rsidR="00202169" w:rsidRDefault="00E04872" w:rsidP="00E04872">
      <w:pPr>
        <w:pStyle w:val="ListParagraph"/>
        <w:numPr>
          <w:ilvl w:val="1"/>
          <w:numId w:val="25"/>
        </w:numPr>
        <w:ind w:leftChars="0"/>
        <w:rPr>
          <w:rFonts w:ascii="맑은 고딕" w:eastAsia="맑은 고딕" w:hAnsi="맑은 고딕"/>
          <w:lang w:val="ko-KR"/>
        </w:rPr>
      </w:pPr>
      <w:r w:rsidRPr="00E04872">
        <w:rPr>
          <w:rFonts w:ascii="맑은 고딕" w:eastAsia="맑은 고딕" w:hAnsi="맑은 고딕" w:hint="eastAsia"/>
          <w:lang w:val="ko-KR"/>
        </w:rPr>
        <w:t>또한</w:t>
      </w:r>
      <w:r w:rsidRPr="00E04872">
        <w:rPr>
          <w:rFonts w:ascii="맑은 고딕" w:eastAsia="맑은 고딕" w:hAnsi="맑은 고딕"/>
          <w:lang w:val="ko-KR"/>
        </w:rPr>
        <w:t>, 위경도 기반 포트홀 발생 정보를 시각화하고 내비게이션 시스템과 연동 가능한 형태로 가공함으로써, 향후 TMAP, 네이버지도 등 외부 API와의 연동이 용이한 데이터베이스 구축 기반을 마련한다.</w:t>
      </w:r>
    </w:p>
    <w:p w14:paraId="2E54B773" w14:textId="77777777" w:rsidR="00610E59" w:rsidRPr="00610E59" w:rsidRDefault="00610E59" w:rsidP="00610E59">
      <w:pPr>
        <w:rPr>
          <w:rFonts w:ascii="맑은 고딕" w:eastAsia="맑은 고딕" w:hAnsi="맑은 고딕"/>
          <w:lang w:val="ko-KR"/>
        </w:rPr>
      </w:pPr>
    </w:p>
    <w:p w14:paraId="5C0639A1" w14:textId="7D869D63" w:rsidR="00202169" w:rsidRPr="00202169" w:rsidRDefault="00E04872" w:rsidP="009C0FB6">
      <w:pPr>
        <w:pStyle w:val="Heading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조 구성</w:t>
      </w:r>
    </w:p>
    <w:p w14:paraId="102BA9AD" w14:textId="09FA43FD" w:rsidR="00202169" w:rsidRDefault="00E25B6D" w:rsidP="00202169">
      <w:pPr>
        <w:pStyle w:val="ListParagraph"/>
        <w:numPr>
          <w:ilvl w:val="0"/>
          <w:numId w:val="22"/>
        </w:numPr>
        <w:ind w:leftChars="0"/>
        <w:rPr>
          <w:rFonts w:ascii="맑은 고딕" w:eastAsia="맑은 고딕" w:hAnsi="맑은 고딕"/>
          <w:sz w:val="24"/>
          <w:szCs w:val="24"/>
          <w:lang w:val="ko-KR"/>
        </w:rPr>
      </w:pPr>
      <w:r>
        <w:rPr>
          <w:rFonts w:ascii="맑은 고딕" w:eastAsia="맑은 고딕" w:hAnsi="맑은 고딕" w:hint="eastAsia"/>
          <w:sz w:val="24"/>
          <w:szCs w:val="24"/>
          <w:lang w:val="ko-KR"/>
        </w:rPr>
        <w:t>조</w:t>
      </w:r>
      <w:r w:rsidR="00B95614">
        <w:rPr>
          <w:rFonts w:ascii="맑은 고딕" w:eastAsia="맑은 고딕" w:hAnsi="맑은 고딕" w:hint="eastAsia"/>
          <w:sz w:val="24"/>
          <w:szCs w:val="24"/>
          <w:lang w:val="ko-KR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  <w:lang w:val="ko-KR"/>
        </w:rPr>
        <w:t xml:space="preserve">구성 및 </w:t>
      </w:r>
      <w:r w:rsidR="00202169" w:rsidRPr="00202169">
        <w:rPr>
          <w:rFonts w:ascii="맑은 고딕" w:eastAsia="맑은 고딕" w:hAnsi="맑은 고딕" w:hint="eastAsia"/>
          <w:sz w:val="24"/>
          <w:szCs w:val="24"/>
          <w:lang w:val="ko-KR"/>
        </w:rPr>
        <w:t>역할분담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10E59" w:rsidRPr="00C70D38" w14:paraId="4349B4A9" w14:textId="77777777" w:rsidTr="00A27D73">
        <w:trPr>
          <w:trHeight w:val="330"/>
        </w:trPr>
        <w:tc>
          <w:tcPr>
            <w:tcW w:w="1696" w:type="dxa"/>
            <w:tcBorders>
              <w:bottom w:val="double" w:sz="4" w:space="0" w:color="000000" w:themeColor="text1"/>
            </w:tcBorders>
            <w:noWrap/>
            <w:vAlign w:val="center"/>
            <w:hideMark/>
          </w:tcPr>
          <w:p w14:paraId="6BDA763E" w14:textId="77777777" w:rsidR="00610E59" w:rsidRPr="00C70D38" w:rsidRDefault="00610E59" w:rsidP="00A27D73">
            <w:pPr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 w:rsidRPr="00C70D38">
              <w:rPr>
                <w:rFonts w:ascii="맑은 고딕" w:eastAsia="맑은 고딕" w:hAnsi="맑은 고딕" w:hint="eastAsia"/>
                <w:sz w:val="22"/>
                <w:szCs w:val="22"/>
              </w:rPr>
              <w:t>조원</w:t>
            </w:r>
          </w:p>
        </w:tc>
        <w:tc>
          <w:tcPr>
            <w:tcW w:w="7320" w:type="dxa"/>
            <w:tcBorders>
              <w:bottom w:val="double" w:sz="4" w:space="0" w:color="000000" w:themeColor="text1"/>
            </w:tcBorders>
            <w:noWrap/>
            <w:vAlign w:val="center"/>
            <w:hideMark/>
          </w:tcPr>
          <w:p w14:paraId="36F72B6D" w14:textId="77777777" w:rsidR="00610E59" w:rsidRPr="00C70D38" w:rsidRDefault="00610E59" w:rsidP="00A27D73">
            <w:pPr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 w:rsidRPr="00C70D38">
              <w:rPr>
                <w:rFonts w:ascii="맑은 고딕" w:eastAsia="맑은 고딕" w:hAnsi="맑은 고딕" w:hint="eastAsia"/>
                <w:sz w:val="22"/>
                <w:szCs w:val="22"/>
              </w:rPr>
              <w:t>역할</w:t>
            </w:r>
          </w:p>
        </w:tc>
      </w:tr>
      <w:tr w:rsidR="00610E59" w:rsidRPr="00C70D38" w14:paraId="5F866112" w14:textId="77777777" w:rsidTr="00A27D73">
        <w:trPr>
          <w:trHeight w:val="990"/>
        </w:trPr>
        <w:tc>
          <w:tcPr>
            <w:tcW w:w="1696" w:type="dxa"/>
            <w:tcBorders>
              <w:top w:val="double" w:sz="4" w:space="0" w:color="000000" w:themeColor="text1"/>
            </w:tcBorders>
            <w:noWrap/>
            <w:vAlign w:val="center"/>
            <w:hideMark/>
          </w:tcPr>
          <w:p w14:paraId="7DA49CD8" w14:textId="77777777" w:rsidR="00610E59" w:rsidRDefault="00610E59" w:rsidP="00A27D73">
            <w:pPr>
              <w:jc w:val="center"/>
              <w:rPr>
                <w:rFonts w:ascii="맑은 고딕" w:eastAsia="맑은 고딕" w:hAnsi="맑은 고딕"/>
              </w:rPr>
            </w:pPr>
            <w:r w:rsidRPr="00C70D38">
              <w:rPr>
                <w:rFonts w:ascii="맑은 고딕" w:eastAsia="맑은 고딕" w:hAnsi="맑은 고딕" w:hint="eastAsia"/>
              </w:rPr>
              <w:t>김범수</w:t>
            </w:r>
          </w:p>
          <w:p w14:paraId="2F22086D" w14:textId="77777777" w:rsidR="00610E59" w:rsidRPr="00C70D38" w:rsidRDefault="00610E59" w:rsidP="00A27D7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(조장)</w:t>
            </w:r>
          </w:p>
        </w:tc>
        <w:tc>
          <w:tcPr>
            <w:tcW w:w="7320" w:type="dxa"/>
            <w:tcBorders>
              <w:top w:val="double" w:sz="4" w:space="0" w:color="000000" w:themeColor="text1"/>
            </w:tcBorders>
            <w:vAlign w:val="center"/>
            <w:hideMark/>
          </w:tcPr>
          <w:p w14:paraId="47A9FE1C" w14:textId="77777777" w:rsidR="00610E59" w:rsidRPr="00C70D38" w:rsidRDefault="00610E59" w:rsidP="00A27D73">
            <w:pPr>
              <w:rPr>
                <w:rFonts w:ascii="맑은 고딕" w:eastAsia="맑은 고딕" w:hAnsi="맑은 고딕"/>
              </w:rPr>
            </w:pPr>
            <w:r w:rsidRPr="00C70D38">
              <w:rPr>
                <w:rFonts w:ascii="맑은 고딕" w:eastAsia="맑은 고딕" w:hAnsi="맑은 고딕" w:hint="eastAsia"/>
              </w:rPr>
              <w:t>- 프로젝트 총괄 및 진행 관리</w:t>
            </w:r>
            <w:r w:rsidRPr="00C70D38">
              <w:rPr>
                <w:rFonts w:ascii="맑은 고딕" w:eastAsia="맑은 고딕" w:hAnsi="맑은 고딕" w:hint="eastAsia"/>
              </w:rPr>
              <w:br/>
              <w:t>- 제안서 작성 및 요구사항 분석 수행</w:t>
            </w:r>
            <w:r w:rsidRPr="00C70D38">
              <w:rPr>
                <w:rFonts w:ascii="맑은 고딕" w:eastAsia="맑은 고딕" w:hAnsi="맑은 고딕" w:hint="eastAsia"/>
              </w:rPr>
              <w:br/>
              <w:t>- ER 모델링 및 데이터 분석</w:t>
            </w:r>
          </w:p>
        </w:tc>
      </w:tr>
      <w:tr w:rsidR="00610E59" w:rsidRPr="00C70D38" w14:paraId="77432669" w14:textId="77777777" w:rsidTr="00A27D73">
        <w:trPr>
          <w:trHeight w:val="660"/>
        </w:trPr>
        <w:tc>
          <w:tcPr>
            <w:tcW w:w="1696" w:type="dxa"/>
            <w:noWrap/>
            <w:vAlign w:val="center"/>
            <w:hideMark/>
          </w:tcPr>
          <w:p w14:paraId="4146D4C4" w14:textId="77777777" w:rsidR="00610E59" w:rsidRPr="00C70D38" w:rsidRDefault="00610E59" w:rsidP="00A27D73">
            <w:pPr>
              <w:jc w:val="center"/>
              <w:rPr>
                <w:rFonts w:ascii="맑은 고딕" w:eastAsia="맑은 고딕" w:hAnsi="맑은 고딕"/>
              </w:rPr>
            </w:pPr>
            <w:r w:rsidRPr="00C70D38">
              <w:rPr>
                <w:rFonts w:ascii="맑은 고딕" w:eastAsia="맑은 고딕" w:hAnsi="맑은 고딕" w:hint="eastAsia"/>
              </w:rPr>
              <w:t>강연정</w:t>
            </w:r>
          </w:p>
        </w:tc>
        <w:tc>
          <w:tcPr>
            <w:tcW w:w="7320" w:type="dxa"/>
            <w:vAlign w:val="center"/>
            <w:hideMark/>
          </w:tcPr>
          <w:p w14:paraId="555D4C40" w14:textId="77777777" w:rsidR="00610E59" w:rsidRPr="00C70D38" w:rsidRDefault="00610E59" w:rsidP="00A27D73">
            <w:pPr>
              <w:rPr>
                <w:rFonts w:ascii="맑은 고딕" w:eastAsia="맑은 고딕" w:hAnsi="맑은 고딕"/>
              </w:rPr>
            </w:pPr>
            <w:r w:rsidRPr="00C70D38">
              <w:rPr>
                <w:rFonts w:ascii="맑은 고딕" w:eastAsia="맑은 고딕" w:hAnsi="맑은 고딕" w:hint="eastAsia"/>
              </w:rPr>
              <w:t>- 최종 보고서 작성 및 문서 편집</w:t>
            </w:r>
            <w:r w:rsidRPr="00C70D38">
              <w:rPr>
                <w:rFonts w:ascii="맑은 고딕" w:eastAsia="맑은 고딕" w:hAnsi="맑은 고딕" w:hint="eastAsia"/>
              </w:rPr>
              <w:br/>
              <w:t>- 문서 흐름 정리 및 보조 데이터 정리</w:t>
            </w:r>
          </w:p>
        </w:tc>
      </w:tr>
      <w:tr w:rsidR="00610E59" w:rsidRPr="00C70D38" w14:paraId="456D5996" w14:textId="77777777" w:rsidTr="00A27D73">
        <w:trPr>
          <w:trHeight w:val="660"/>
        </w:trPr>
        <w:tc>
          <w:tcPr>
            <w:tcW w:w="1696" w:type="dxa"/>
            <w:noWrap/>
            <w:vAlign w:val="center"/>
            <w:hideMark/>
          </w:tcPr>
          <w:p w14:paraId="66259150" w14:textId="77777777" w:rsidR="00610E59" w:rsidRPr="00C70D38" w:rsidRDefault="00610E59" w:rsidP="00A27D73">
            <w:pPr>
              <w:jc w:val="center"/>
              <w:rPr>
                <w:rFonts w:ascii="맑은 고딕" w:eastAsia="맑은 고딕" w:hAnsi="맑은 고딕"/>
              </w:rPr>
            </w:pPr>
            <w:r w:rsidRPr="00C70D38">
              <w:rPr>
                <w:rFonts w:ascii="맑은 고딕" w:eastAsia="맑은 고딕" w:hAnsi="맑은 고딕" w:hint="eastAsia"/>
              </w:rPr>
              <w:t>이시훈</w:t>
            </w:r>
          </w:p>
        </w:tc>
        <w:tc>
          <w:tcPr>
            <w:tcW w:w="7320" w:type="dxa"/>
            <w:vAlign w:val="center"/>
            <w:hideMark/>
          </w:tcPr>
          <w:p w14:paraId="4A449DFA" w14:textId="77777777" w:rsidR="00610E59" w:rsidRPr="00C70D38" w:rsidRDefault="00610E59" w:rsidP="00A27D73">
            <w:pPr>
              <w:rPr>
                <w:rFonts w:ascii="맑은 고딕" w:eastAsia="맑은 고딕" w:hAnsi="맑은 고딕"/>
              </w:rPr>
            </w:pPr>
            <w:r w:rsidRPr="00C70D38">
              <w:rPr>
                <w:rFonts w:ascii="맑은 고딕" w:eastAsia="맑은 고딕" w:hAnsi="맑은 고딕" w:hint="eastAsia"/>
              </w:rPr>
              <w:t>- 데이터 시각화 작업 수행 (지도 API, 그래프 등)</w:t>
            </w:r>
            <w:r w:rsidRPr="00C70D38">
              <w:rPr>
                <w:rFonts w:ascii="맑은 고딕" w:eastAsia="맑은 고딕" w:hAnsi="맑은 고딕" w:hint="eastAsia"/>
              </w:rPr>
              <w:br/>
              <w:t>- 시각화 도구 활용 및 결과물 설계</w:t>
            </w:r>
          </w:p>
        </w:tc>
      </w:tr>
      <w:tr w:rsidR="00610E59" w:rsidRPr="00C70D38" w14:paraId="6E5AB3B2" w14:textId="77777777" w:rsidTr="00A27D73">
        <w:trPr>
          <w:trHeight w:val="660"/>
        </w:trPr>
        <w:tc>
          <w:tcPr>
            <w:tcW w:w="1696" w:type="dxa"/>
            <w:noWrap/>
            <w:vAlign w:val="center"/>
            <w:hideMark/>
          </w:tcPr>
          <w:p w14:paraId="0F129A33" w14:textId="77777777" w:rsidR="00610E59" w:rsidRPr="00C70D38" w:rsidRDefault="00610E59" w:rsidP="00A27D73">
            <w:pPr>
              <w:jc w:val="center"/>
              <w:rPr>
                <w:rFonts w:ascii="맑은 고딕" w:eastAsia="맑은 고딕" w:hAnsi="맑은 고딕"/>
              </w:rPr>
            </w:pPr>
            <w:r w:rsidRPr="00C70D38">
              <w:rPr>
                <w:rFonts w:ascii="맑은 고딕" w:eastAsia="맑은 고딕" w:hAnsi="맑은 고딕" w:hint="eastAsia"/>
              </w:rPr>
              <w:lastRenderedPageBreak/>
              <w:t>정혜림</w:t>
            </w:r>
          </w:p>
        </w:tc>
        <w:tc>
          <w:tcPr>
            <w:tcW w:w="7320" w:type="dxa"/>
            <w:vAlign w:val="center"/>
            <w:hideMark/>
          </w:tcPr>
          <w:p w14:paraId="57B24DAC" w14:textId="77777777" w:rsidR="00610E59" w:rsidRPr="00C70D38" w:rsidRDefault="00610E59" w:rsidP="00A27D73">
            <w:pPr>
              <w:rPr>
                <w:rFonts w:ascii="맑은 고딕" w:eastAsia="맑은 고딕" w:hAnsi="맑은 고딕"/>
              </w:rPr>
            </w:pPr>
            <w:r w:rsidRPr="00C70D38">
              <w:rPr>
                <w:rFonts w:ascii="맑은 고딕" w:eastAsia="맑은 고딕" w:hAnsi="맑은 고딕" w:hint="eastAsia"/>
              </w:rPr>
              <w:t>- 발표용 PPT 자료 제작 및 시각 구성 디자인</w:t>
            </w:r>
            <w:r w:rsidRPr="00C70D38">
              <w:rPr>
                <w:rFonts w:ascii="맑은 고딕" w:eastAsia="맑은 고딕" w:hAnsi="맑은 고딕" w:hint="eastAsia"/>
              </w:rPr>
              <w:br/>
              <w:t>- 최종 발표 정리 및 발표 시나리오 구성</w:t>
            </w:r>
          </w:p>
        </w:tc>
      </w:tr>
      <w:tr w:rsidR="00610E59" w:rsidRPr="00C70D38" w14:paraId="12181957" w14:textId="77777777" w:rsidTr="00A27D73">
        <w:trPr>
          <w:trHeight w:val="1650"/>
        </w:trPr>
        <w:tc>
          <w:tcPr>
            <w:tcW w:w="1696" w:type="dxa"/>
            <w:noWrap/>
            <w:vAlign w:val="center"/>
            <w:hideMark/>
          </w:tcPr>
          <w:p w14:paraId="28ACA94E" w14:textId="77777777" w:rsidR="00610E59" w:rsidRPr="00C70D38" w:rsidRDefault="00610E59" w:rsidP="00A27D73">
            <w:pPr>
              <w:jc w:val="center"/>
              <w:rPr>
                <w:rFonts w:ascii="맑은 고딕" w:eastAsia="맑은 고딕" w:hAnsi="맑은 고딕"/>
              </w:rPr>
            </w:pPr>
            <w:r w:rsidRPr="00C70D38">
              <w:rPr>
                <w:rFonts w:ascii="맑은 고딕" w:eastAsia="맑은 고딕" w:hAnsi="맑은 고딕" w:hint="eastAsia"/>
              </w:rPr>
              <w:t>공통</w:t>
            </w:r>
          </w:p>
        </w:tc>
        <w:tc>
          <w:tcPr>
            <w:tcW w:w="7320" w:type="dxa"/>
            <w:vAlign w:val="center"/>
            <w:hideMark/>
          </w:tcPr>
          <w:p w14:paraId="02E7CFB6" w14:textId="77777777" w:rsidR="00610E59" w:rsidRPr="00C70D38" w:rsidRDefault="00610E59" w:rsidP="00A27D73">
            <w:pPr>
              <w:rPr>
                <w:rFonts w:ascii="맑은 고딕" w:eastAsia="맑은 고딕" w:hAnsi="맑은 고딕"/>
              </w:rPr>
            </w:pPr>
            <w:r w:rsidRPr="00C70D38">
              <w:rPr>
                <w:rFonts w:ascii="맑은 고딕" w:eastAsia="맑은 고딕" w:hAnsi="맑은 고딕" w:hint="eastAsia"/>
              </w:rPr>
              <w:t>- 데이터 수집</w:t>
            </w:r>
            <w:r w:rsidRPr="00C70D38">
              <w:rPr>
                <w:rFonts w:ascii="맑은 고딕" w:eastAsia="맑은 고딕" w:hAnsi="맑은 고딕" w:hint="eastAsia"/>
              </w:rPr>
              <w:br/>
              <w:t>- SQL 질의 테스트 및 결과 검토</w:t>
            </w:r>
            <w:r w:rsidRPr="00C70D38">
              <w:rPr>
                <w:rFonts w:ascii="맑은 고딕" w:eastAsia="맑은 고딕" w:hAnsi="맑은 고딕" w:hint="eastAsia"/>
              </w:rPr>
              <w:br/>
              <w:t>- ERD 및 정규화 검토, 결과물에 대한 피드백 제공</w:t>
            </w:r>
            <w:r w:rsidRPr="00C70D38">
              <w:rPr>
                <w:rFonts w:ascii="맑은 고딕" w:eastAsia="맑은 고딕" w:hAnsi="맑은 고딕" w:hint="eastAsia"/>
              </w:rPr>
              <w:br/>
              <w:t>- 기타 DB 생성 5단계의 논리, 물리적 설계에 대해 수업시간에 배울 내용을 바탕으로 분배할 예정</w:t>
            </w:r>
          </w:p>
        </w:tc>
      </w:tr>
    </w:tbl>
    <w:p w14:paraId="6EF5EEE3" w14:textId="77777777" w:rsidR="00610E59" w:rsidRPr="00610E59" w:rsidRDefault="00610E59" w:rsidP="00610E59">
      <w:pPr>
        <w:rPr>
          <w:rFonts w:ascii="맑은 고딕" w:eastAsia="맑은 고딕" w:hAnsi="맑은 고딕"/>
          <w:lang w:val="ko-KR"/>
        </w:rPr>
      </w:pPr>
    </w:p>
    <w:p w14:paraId="57F1B4C7" w14:textId="2D64C8C6" w:rsidR="00202169" w:rsidRPr="00202169" w:rsidRDefault="00C70D38" w:rsidP="009C0FB6">
      <w:pPr>
        <w:pStyle w:val="Heading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프로젝트 수행 내용</w:t>
      </w:r>
    </w:p>
    <w:p w14:paraId="6FAF9E1E" w14:textId="3FEF6878" w:rsidR="00202169" w:rsidRPr="00202169" w:rsidRDefault="00202169" w:rsidP="00202169">
      <w:pPr>
        <w:pStyle w:val="ListParagraph"/>
        <w:numPr>
          <w:ilvl w:val="0"/>
          <w:numId w:val="23"/>
        </w:numPr>
        <w:ind w:leftChars="0"/>
        <w:rPr>
          <w:rFonts w:ascii="맑은 고딕" w:eastAsia="맑은 고딕" w:hAnsi="맑은 고딕"/>
          <w:sz w:val="24"/>
          <w:szCs w:val="24"/>
          <w:lang w:val="ko-KR"/>
        </w:rPr>
      </w:pPr>
      <w:r w:rsidRPr="00202169">
        <w:rPr>
          <w:rFonts w:ascii="맑은 고딕" w:eastAsia="맑은 고딕" w:hAnsi="맑은 고딕" w:hint="eastAsia"/>
          <w:sz w:val="24"/>
          <w:szCs w:val="24"/>
          <w:lang w:val="ko-KR"/>
        </w:rPr>
        <w:t>프로젝트 제안 배경 및 문제 정의</w:t>
      </w:r>
    </w:p>
    <w:p w14:paraId="6366BB38" w14:textId="0718131B" w:rsidR="00A31720" w:rsidRPr="00A31720" w:rsidRDefault="00A31720" w:rsidP="00A31720">
      <w:pPr>
        <w:pStyle w:val="ListParagraph"/>
        <w:ind w:firstLineChars="100" w:firstLine="200"/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t>2022~23</w:t>
      </w:r>
      <w:r w:rsidRPr="00A31720">
        <w:rPr>
          <w:rFonts w:ascii="맑은 고딕" w:eastAsia="맑은 고딕" w:hAnsi="맑은 고딕"/>
          <w:lang w:val="ko-KR"/>
        </w:rPr>
        <w:t xml:space="preserve">년 겨울, 전국적으로 폭설이 자주 발생하면서 도로에 제설 작업이 빈번하게 이루어졌다. 그 영향으로 2023년 봄 무렵에는 도로 곳곳에서 포트홀이 다수 발생해 운전 중 도로가 움푹 파인 구간이 쉽게 체감될 정도였다. </w:t>
      </w:r>
      <w:r>
        <w:rPr>
          <w:rFonts w:ascii="맑은 고딕" w:eastAsia="맑은 고딕" w:hAnsi="맑은 고딕" w:hint="eastAsia"/>
          <w:lang w:val="ko-KR"/>
        </w:rPr>
        <w:t>전국의 고속도로에는</w:t>
      </w:r>
      <w:r w:rsidRPr="00A31720">
        <w:rPr>
          <w:rFonts w:ascii="맑은 고딕" w:eastAsia="맑은 고딕" w:hAnsi="맑은 고딕"/>
          <w:lang w:val="ko-KR"/>
        </w:rPr>
        <w:t xml:space="preserve"> 2022년 약 4,500건, 2023년에는 약 5,800건의 포트홀이 발생한 것으로 보고되어, 1년 사이 약 30% 가까운 증가율을 보였다. 이는 기상 조건과 도로 관리 사이의 상관관계에 대</w:t>
      </w:r>
      <w:r>
        <w:rPr>
          <w:rFonts w:ascii="맑은 고딕" w:eastAsia="맑은 고딕" w:hAnsi="맑은 고딕" w:hint="eastAsia"/>
          <w:lang w:val="ko-KR"/>
        </w:rPr>
        <w:t>한 분석의 필요성을 말</w:t>
      </w:r>
      <w:r w:rsidR="00C65AFB">
        <w:rPr>
          <w:rFonts w:ascii="맑은 고딕" w:eastAsia="맑은 고딕" w:hAnsi="맑은 고딕" w:hint="eastAsia"/>
          <w:lang w:val="ko-KR"/>
        </w:rPr>
        <w:t>해준</w:t>
      </w:r>
      <w:r>
        <w:rPr>
          <w:rFonts w:ascii="맑은 고딕" w:eastAsia="맑은 고딕" w:hAnsi="맑은 고딕" w:hint="eastAsia"/>
          <w:lang w:val="ko-KR"/>
        </w:rPr>
        <w:t>다.</w:t>
      </w:r>
    </w:p>
    <w:p w14:paraId="01BFD55D" w14:textId="77777777" w:rsidR="00A31720" w:rsidRPr="00A31720" w:rsidRDefault="00A31720" w:rsidP="00A31720">
      <w:pPr>
        <w:pStyle w:val="ListParagraph"/>
        <w:ind w:firstLineChars="100" w:firstLine="200"/>
        <w:rPr>
          <w:rFonts w:ascii="맑은 고딕" w:eastAsia="맑은 고딕" w:hAnsi="맑은 고딕"/>
          <w:lang w:val="ko-KR"/>
        </w:rPr>
      </w:pPr>
      <w:r w:rsidRPr="00A31720">
        <w:rPr>
          <w:rFonts w:ascii="맑은 고딕" w:eastAsia="맑은 고딕" w:hAnsi="맑은 고딕" w:hint="eastAsia"/>
          <w:lang w:val="ko-KR"/>
        </w:rPr>
        <w:t>또한</w:t>
      </w:r>
      <w:r w:rsidRPr="00A31720">
        <w:rPr>
          <w:rFonts w:ascii="맑은 고딕" w:eastAsia="맑은 고딕" w:hAnsi="맑은 고딕"/>
          <w:lang w:val="ko-KR"/>
        </w:rPr>
        <w:t xml:space="preserve"> 본 조원 중 한 명은 실제 운전 중 포트홀에 숨어 있던 금속 조각을 밟아 타이어 펑크 피해를 입은 경험이 있으며, 이는 포트홀이 시민의 일상 속에서 실질적인 사고 위험 요소로 작용함을 보여준다.</w:t>
      </w:r>
    </w:p>
    <w:p w14:paraId="50ECA600" w14:textId="1F667DEF" w:rsidR="00A31720" w:rsidRPr="00A31720" w:rsidRDefault="00A31720" w:rsidP="00A31720">
      <w:pPr>
        <w:pStyle w:val="ListParagraph"/>
        <w:ind w:firstLineChars="100" w:firstLine="200"/>
        <w:rPr>
          <w:rFonts w:ascii="맑은 고딕" w:eastAsia="맑은 고딕" w:hAnsi="맑은 고딕"/>
          <w:lang w:val="ko-KR"/>
        </w:rPr>
      </w:pPr>
      <w:r w:rsidRPr="00A31720">
        <w:rPr>
          <w:rFonts w:ascii="맑은 고딕" w:eastAsia="맑은 고딕" w:hAnsi="맑은 고딕" w:hint="eastAsia"/>
          <w:lang w:val="ko-KR"/>
        </w:rPr>
        <w:t>그러나</w:t>
      </w:r>
      <w:r w:rsidRPr="00A31720">
        <w:rPr>
          <w:rFonts w:ascii="맑은 고딕" w:eastAsia="맑은 고딕" w:hAnsi="맑은 고딕"/>
          <w:lang w:val="ko-KR"/>
        </w:rPr>
        <w:t xml:space="preserve"> 현재 내비게이션 시스템(TMAP, 네이버지도 등)에서는 포트홀의 위치나 위험 구간에 대한 실시간 정보 제공이 이루어지지 않고 있으며, 이를 제공하는 API 또한 없는 상황이다. 따라서 운전자는 사전에 위험 정보를 파악할 수 없어 실시간 대응이 어렵고, 반복적인 피해가 발생할 가능성이 높</w:t>
      </w:r>
      <w:r>
        <w:rPr>
          <w:rFonts w:ascii="맑은 고딕" w:eastAsia="맑은 고딕" w:hAnsi="맑은 고딕" w:hint="eastAsia"/>
          <w:lang w:val="ko-KR"/>
        </w:rPr>
        <w:t>다</w:t>
      </w:r>
      <w:r w:rsidRPr="00A31720">
        <w:rPr>
          <w:rFonts w:ascii="맑은 고딕" w:eastAsia="맑은 고딕" w:hAnsi="맑은 고딕"/>
          <w:lang w:val="ko-KR"/>
        </w:rPr>
        <w:t>.</w:t>
      </w:r>
      <w:r>
        <w:rPr>
          <w:rFonts w:ascii="맑은 고딕" w:eastAsia="맑은 고딕" w:hAnsi="맑은 고딕" w:hint="eastAsia"/>
          <w:lang w:val="ko-KR"/>
        </w:rPr>
        <w:t xml:space="preserve"> </w:t>
      </w:r>
      <w:r w:rsidRPr="00A31720">
        <w:rPr>
          <w:rFonts w:ascii="맑은 고딕" w:eastAsia="맑은 고딕" w:hAnsi="맑은 고딕" w:hint="eastAsia"/>
          <w:lang w:val="ko-KR"/>
        </w:rPr>
        <w:t>실제로</w:t>
      </w:r>
      <w:r w:rsidRPr="00A31720">
        <w:rPr>
          <w:rFonts w:ascii="맑은 고딕" w:eastAsia="맑은 고딕" w:hAnsi="맑은 고딕"/>
          <w:lang w:val="ko-KR"/>
        </w:rPr>
        <w:t xml:space="preserve"> 포트홀로 인한 타이어 파손, 차량 손상 등의 피해가 발생할 경우, 발생 위치에 따라 한국도로공사, 국토교통부, 지방자치단체 등이 배상 책임을 지는 구조이며, 이는 곧 국가와 지자체의 재정 부담으로 이어지는 사회적 손실로 볼 수 있다.</w:t>
      </w:r>
    </w:p>
    <w:p w14:paraId="6E2B9F82" w14:textId="1BE27B21" w:rsidR="00FC69A4" w:rsidRPr="00124E81" w:rsidRDefault="00FC69A4" w:rsidP="00FC69A4">
      <w:pPr>
        <w:pStyle w:val="ListParagraph"/>
        <w:ind w:firstLineChars="100" w:firstLine="200"/>
        <w:rPr>
          <w:rFonts w:ascii="맑은 고딕" w:eastAsia="맑은 고딕" w:hAnsi="맑은 고딕"/>
          <w:color w:val="FF0000"/>
          <w:lang w:val="ko-KR"/>
        </w:rPr>
      </w:pPr>
      <w:commentRangeStart w:id="1"/>
      <w:r w:rsidRPr="00124E81">
        <w:rPr>
          <w:rFonts w:ascii="맑은 고딕" w:eastAsia="맑은 고딕" w:hAnsi="맑은 고딕" w:hint="eastAsia"/>
          <w:color w:val="FF0000"/>
          <w:lang w:val="ko-KR"/>
        </w:rPr>
        <w:t>이러한</w:t>
      </w:r>
      <w:r w:rsidRPr="00124E81">
        <w:rPr>
          <w:rFonts w:ascii="맑은 고딕" w:eastAsia="맑은 고딕" w:hAnsi="맑은 고딕"/>
          <w:color w:val="FF0000"/>
          <w:lang w:val="ko-KR"/>
        </w:rPr>
        <w:t xml:space="preserve"> 문제를 해결하기 위해 본 프로젝트는 공공 데이터를 기반으로 포트홀 발생 위치 및 관련 정보를 체계적으로 데이터베이스화하고, 이를 분석 및 </w:t>
      </w:r>
      <w:r w:rsidR="00160BCC" w:rsidRPr="00124E81">
        <w:rPr>
          <w:rFonts w:ascii="맑은 고딕" w:eastAsia="맑은 고딕" w:hAnsi="맑은 고딕" w:hint="eastAsia"/>
          <w:color w:val="FF0000"/>
          <w:lang w:val="ko-KR"/>
        </w:rPr>
        <w:t>시각화 하는</w:t>
      </w:r>
      <w:r w:rsidRPr="00124E81">
        <w:rPr>
          <w:rFonts w:ascii="맑은 고딕" w:eastAsia="맑은 고딕" w:hAnsi="맑은 고딕"/>
          <w:color w:val="FF0000"/>
          <w:lang w:val="ko-KR"/>
        </w:rPr>
        <w:t xml:space="preserve"> 정보 시스템을 구축하고자 한다.</w:t>
      </w:r>
    </w:p>
    <w:p w14:paraId="5BF488E3" w14:textId="2354266E" w:rsidR="00FC69A4" w:rsidRPr="00124E81" w:rsidRDefault="00FC69A4" w:rsidP="00FC69A4">
      <w:pPr>
        <w:pStyle w:val="ListParagraph"/>
        <w:ind w:firstLineChars="100" w:firstLine="200"/>
        <w:rPr>
          <w:rFonts w:ascii="맑은 고딕" w:eastAsia="맑은 고딕" w:hAnsi="맑은 고딕"/>
          <w:color w:val="FF0000"/>
          <w:lang w:val="ko-KR"/>
        </w:rPr>
      </w:pPr>
      <w:r w:rsidRPr="00124E81">
        <w:rPr>
          <w:rFonts w:ascii="맑은 고딕" w:eastAsia="맑은 고딕" w:hAnsi="맑은 고딕" w:hint="eastAsia"/>
          <w:color w:val="FF0000"/>
          <w:lang w:val="ko-KR"/>
        </w:rPr>
        <w:t>특히</w:t>
      </w:r>
      <w:r w:rsidRPr="00124E81">
        <w:rPr>
          <w:rFonts w:ascii="맑은 고딕" w:eastAsia="맑은 고딕" w:hAnsi="맑은 고딕"/>
          <w:color w:val="FF0000"/>
          <w:lang w:val="ko-KR"/>
        </w:rPr>
        <w:t xml:space="preserve"> 서울시의 실시간 포트홀 측정 데이터를 수집하여, 포트홀이 감지된 도로 구간의 </w:t>
      </w:r>
      <w:r w:rsidRPr="00124E81">
        <w:rPr>
          <w:rFonts w:ascii="맑은 고딕" w:eastAsia="맑은 고딕" w:hAnsi="맑은 고딕"/>
          <w:color w:val="FF0000"/>
          <w:lang w:val="ko-KR"/>
        </w:rPr>
        <w:lastRenderedPageBreak/>
        <w:t>정보를 내비게이션이나 지도 서비스에 연동 가능한 구조(API 제공 가능성 포함)로 구성할 계획이다.</w:t>
      </w:r>
      <w:r w:rsidRPr="00124E81">
        <w:rPr>
          <w:rFonts w:ascii="맑은 고딕" w:eastAsia="맑은 고딕" w:hAnsi="맑은 고딕" w:hint="eastAsia"/>
          <w:color w:val="FF0000"/>
          <w:lang w:val="ko-KR"/>
        </w:rPr>
        <w:t xml:space="preserve"> 예를</w:t>
      </w:r>
      <w:r w:rsidRPr="00124E81">
        <w:rPr>
          <w:rFonts w:ascii="맑은 고딕" w:eastAsia="맑은 고딕" w:hAnsi="맑은 고딕"/>
          <w:color w:val="FF0000"/>
          <w:lang w:val="ko-KR"/>
        </w:rPr>
        <w:t xml:space="preserve"> 들어, 과속방지턱 알림처럼, 포트홀이 자주 발생하거나 실시간 측정된 위험 구간을 운전자가 지나게 될 경우, 해당 위치를 안내하는 방식으로 응용할 수 있는 가능성을 고려하고 있다.</w:t>
      </w:r>
    </w:p>
    <w:p w14:paraId="42FEE80D" w14:textId="723EAD57" w:rsidR="00C70D38" w:rsidRPr="00124E81" w:rsidRDefault="00FC69A4" w:rsidP="00FC69A4">
      <w:pPr>
        <w:pStyle w:val="ListParagraph"/>
        <w:ind w:firstLineChars="100" w:firstLine="200"/>
        <w:rPr>
          <w:rFonts w:ascii="맑은 고딕" w:eastAsia="맑은 고딕" w:hAnsi="맑은 고딕"/>
          <w:color w:val="FF0000"/>
        </w:rPr>
      </w:pPr>
      <w:r w:rsidRPr="00124E81">
        <w:rPr>
          <w:rFonts w:ascii="맑은 고딕" w:eastAsia="맑은 고딕" w:hAnsi="맑은 고딕" w:hint="eastAsia"/>
          <w:color w:val="FF0000"/>
          <w:lang w:val="ko-KR"/>
        </w:rPr>
        <w:t>아울러</w:t>
      </w:r>
      <w:r w:rsidRPr="00124E81">
        <w:rPr>
          <w:rFonts w:ascii="맑은 고딕" w:eastAsia="맑은 고딕" w:hAnsi="맑은 고딕"/>
          <w:color w:val="FF0000"/>
          <w:lang w:val="ko-KR"/>
        </w:rPr>
        <w:t>, 본 프로젝트는 단순한 사후 복구(AM: After Maintenance)가 아닌, 예방 정비(PM: Preventive Maintenance) 관점에서도 활용될 수 있도록 설계된다.</w:t>
      </w:r>
      <w:r w:rsidRPr="00124E81">
        <w:rPr>
          <w:rFonts w:ascii="맑은 고딕" w:eastAsia="맑은 고딕" w:hAnsi="맑은 고딕" w:hint="eastAsia"/>
          <w:color w:val="FF0000"/>
          <w:lang w:val="ko-KR"/>
        </w:rPr>
        <w:t xml:space="preserve"> 예를</w:t>
      </w:r>
      <w:r w:rsidRPr="00124E81">
        <w:rPr>
          <w:rFonts w:ascii="맑은 고딕" w:eastAsia="맑은 고딕" w:hAnsi="맑은 고딕"/>
          <w:color w:val="FF0000"/>
          <w:lang w:val="ko-KR"/>
        </w:rPr>
        <w:t xml:space="preserve"> 들어, 강수량, 강설량과 같은 기상 요소와 포트홀 발생 간의 상관관계를 분석한 결과를 바탕으로,</w:t>
      </w:r>
      <w:r w:rsidRPr="00124E81">
        <w:rPr>
          <w:rFonts w:ascii="맑은 고딕" w:eastAsia="맑은 고딕" w:hAnsi="맑은 고딕" w:hint="eastAsia"/>
          <w:color w:val="FF0000"/>
          <w:lang w:val="ko-KR"/>
        </w:rPr>
        <w:t xml:space="preserve"> 향후</w:t>
      </w:r>
      <w:r w:rsidRPr="00124E81">
        <w:rPr>
          <w:rFonts w:ascii="맑은 고딕" w:eastAsia="맑은 고딕" w:hAnsi="맑은 고딕"/>
          <w:color w:val="FF0000"/>
          <w:lang w:val="ko-KR"/>
        </w:rPr>
        <w:t xml:space="preserve"> 특정 해에 눈이나 비가 많이 올 것으로 예상된다면, 포트홀 보수 예산과 인력을 사전에 확보하고 대응할 수 있는 정책적 의사결정 지원 데이터로 활용될 수 있다.</w:t>
      </w:r>
      <w:commentRangeEnd w:id="1"/>
      <w:r w:rsidRPr="00124E81">
        <w:rPr>
          <w:rStyle w:val="CommentReference"/>
          <w:color w:val="FF0000"/>
        </w:rPr>
        <w:commentReference w:id="1"/>
      </w:r>
    </w:p>
    <w:p w14:paraId="3E686981" w14:textId="77777777" w:rsidR="00202169" w:rsidRPr="00202169" w:rsidRDefault="00202169" w:rsidP="00202169">
      <w:pPr>
        <w:pStyle w:val="ListParagraph"/>
        <w:numPr>
          <w:ilvl w:val="0"/>
          <w:numId w:val="23"/>
        </w:numPr>
        <w:ind w:leftChars="0"/>
        <w:rPr>
          <w:rFonts w:ascii="맑은 고딕" w:eastAsia="맑은 고딕" w:hAnsi="맑은 고딕"/>
          <w:sz w:val="24"/>
          <w:szCs w:val="24"/>
          <w:lang w:val="ko-KR"/>
        </w:rPr>
      </w:pPr>
      <w:r w:rsidRPr="00202169">
        <w:rPr>
          <w:rFonts w:ascii="맑은 고딕" w:eastAsia="맑은 고딕" w:hAnsi="맑은 고딕" w:hint="eastAsia"/>
          <w:sz w:val="24"/>
          <w:szCs w:val="24"/>
          <w:lang w:val="ko-KR"/>
        </w:rPr>
        <w:t>활용</w:t>
      </w:r>
      <w:r w:rsidRPr="00202169">
        <w:rPr>
          <w:rFonts w:ascii="맑은 고딕" w:eastAsia="맑은 고딕" w:hAnsi="맑은 고딕"/>
          <w:sz w:val="24"/>
          <w:szCs w:val="24"/>
          <w:lang w:val="ko-KR"/>
        </w:rPr>
        <w:t xml:space="preserve"> 데이터 선정 근거 및 사용 계획</w:t>
      </w:r>
    </w:p>
    <w:p w14:paraId="5E195CE8" w14:textId="262F2955" w:rsidR="00FC6FE8" w:rsidRDefault="00FC6FE8" w:rsidP="00FC6FE8">
      <w:pPr>
        <w:pStyle w:val="ListParagraph"/>
        <w:ind w:leftChars="0" w:left="88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lang w:val="ko-KR"/>
        </w:rPr>
        <w:t>모든 데이터는 공공데이터로 아래의 표와 같이 사용될 예정이며, 실제 수행단계에서 삭제 또는 추가될 수 있다.</w:t>
      </w:r>
      <w:r w:rsidR="008447E3">
        <w:rPr>
          <w:rFonts w:ascii="맑은 고딕" w:eastAsia="맑은 고딕" w:hAnsi="맑은 고딕" w:hint="eastAsia"/>
          <w:lang w:val="ko-KR"/>
        </w:rPr>
        <w:t xml:space="preserve"> </w:t>
      </w:r>
      <w:r w:rsidR="004C19CA">
        <w:rPr>
          <w:rFonts w:ascii="맑은 고딕" w:eastAsia="맑은 고딕" w:hAnsi="맑은 고딕" w:hint="eastAsia"/>
        </w:rPr>
        <w:t>현재 전국적인 포트홀 데이터는 수집되고 있지 않으며 서울시 위주로 분석을 하고, 전국 데이터는 주로 비교 용도로 사용예정이다.</w:t>
      </w:r>
    </w:p>
    <w:tbl>
      <w:tblPr>
        <w:tblStyle w:val="TableGrid"/>
        <w:tblW w:w="8930" w:type="dxa"/>
        <w:tblInd w:w="137" w:type="dxa"/>
        <w:tblLook w:val="04A0" w:firstRow="1" w:lastRow="0" w:firstColumn="1" w:lastColumn="0" w:noHBand="0" w:noVBand="1"/>
      </w:tblPr>
      <w:tblGrid>
        <w:gridCol w:w="3076"/>
        <w:gridCol w:w="5854"/>
      </w:tblGrid>
      <w:tr w:rsidR="00B95614" w:rsidRPr="00FC6FE8" w14:paraId="02CDF318" w14:textId="77777777" w:rsidTr="008C471C">
        <w:trPr>
          <w:trHeight w:val="330"/>
        </w:trPr>
        <w:tc>
          <w:tcPr>
            <w:tcW w:w="3076" w:type="dxa"/>
            <w:tcBorders>
              <w:bottom w:val="double" w:sz="4" w:space="0" w:color="000000" w:themeColor="text1"/>
            </w:tcBorders>
            <w:vAlign w:val="center"/>
            <w:hideMark/>
          </w:tcPr>
          <w:p w14:paraId="1F94F411" w14:textId="77777777" w:rsidR="00B95614" w:rsidRPr="008447E3" w:rsidRDefault="00B95614" w:rsidP="00B64E77">
            <w:pPr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 w:rsidRPr="008447E3">
              <w:rPr>
                <w:rFonts w:ascii="맑은 고딕" w:eastAsia="맑은 고딕" w:hAnsi="맑은 고딕" w:hint="eastAsia"/>
                <w:sz w:val="22"/>
                <w:szCs w:val="22"/>
              </w:rPr>
              <w:t>데이터</w:t>
            </w:r>
          </w:p>
        </w:tc>
        <w:tc>
          <w:tcPr>
            <w:tcW w:w="5854" w:type="dxa"/>
            <w:tcBorders>
              <w:bottom w:val="double" w:sz="4" w:space="0" w:color="000000" w:themeColor="text1"/>
            </w:tcBorders>
            <w:vAlign w:val="center"/>
            <w:hideMark/>
          </w:tcPr>
          <w:p w14:paraId="3063E17B" w14:textId="77777777" w:rsidR="00B95614" w:rsidRPr="008447E3" w:rsidRDefault="00B95614" w:rsidP="00B64E77">
            <w:pPr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 w:rsidRPr="008447E3">
              <w:rPr>
                <w:rFonts w:ascii="맑은 고딕" w:eastAsia="맑은 고딕" w:hAnsi="맑은 고딕" w:hint="eastAsia"/>
                <w:sz w:val="22"/>
                <w:szCs w:val="22"/>
              </w:rPr>
              <w:t>선정 근거 및 사용 계획</w:t>
            </w:r>
          </w:p>
        </w:tc>
      </w:tr>
      <w:tr w:rsidR="00B95614" w:rsidRPr="00FC6FE8" w14:paraId="77633E9E" w14:textId="77777777" w:rsidTr="008C471C">
        <w:trPr>
          <w:trHeight w:val="330"/>
        </w:trPr>
        <w:tc>
          <w:tcPr>
            <w:tcW w:w="3076" w:type="dxa"/>
            <w:tcBorders>
              <w:top w:val="double" w:sz="4" w:space="0" w:color="000000" w:themeColor="text1"/>
            </w:tcBorders>
            <w:vAlign w:val="center"/>
            <w:hideMark/>
          </w:tcPr>
          <w:p w14:paraId="31F3972B" w14:textId="77777777" w:rsidR="00B95614" w:rsidRPr="00FC6FE8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r w:rsidRPr="00FC6FE8">
              <w:rPr>
                <w:rFonts w:ascii="맑은 고딕" w:eastAsia="맑은 고딕" w:hAnsi="맑은 고딕" w:hint="eastAsia"/>
              </w:rPr>
              <w:t>서울시 포트홀 정보 서비스</w:t>
            </w:r>
          </w:p>
        </w:tc>
        <w:tc>
          <w:tcPr>
            <w:tcW w:w="5854" w:type="dxa"/>
            <w:tcBorders>
              <w:top w:val="double" w:sz="4" w:space="0" w:color="000000" w:themeColor="text1"/>
            </w:tcBorders>
            <w:vAlign w:val="center"/>
            <w:hideMark/>
          </w:tcPr>
          <w:p w14:paraId="68FB0FFB" w14:textId="77777777" w:rsidR="00B95614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r w:rsidRPr="00FC6FE8">
              <w:rPr>
                <w:rFonts w:ascii="맑은 고딕" w:eastAsia="맑은 고딕" w:hAnsi="맑은 고딕" w:hint="eastAsia"/>
              </w:rPr>
              <w:t>실시간 포트홀 위치(위도/경도)를 지도에</w:t>
            </w:r>
          </w:p>
          <w:p w14:paraId="02A10C58" w14:textId="77777777" w:rsidR="00B95614" w:rsidRPr="00FC6FE8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r w:rsidRPr="00FC6FE8">
              <w:rPr>
                <w:rFonts w:ascii="맑은 고딕" w:eastAsia="맑은 고딕" w:hAnsi="맑은 고딕" w:hint="eastAsia"/>
              </w:rPr>
              <w:t>시각화하여 도로 위험 구간 파악</w:t>
            </w:r>
          </w:p>
        </w:tc>
      </w:tr>
      <w:tr w:rsidR="00B95614" w:rsidRPr="00FC6FE8" w14:paraId="53A9B424" w14:textId="77777777" w:rsidTr="008C471C">
        <w:trPr>
          <w:trHeight w:val="330"/>
        </w:trPr>
        <w:tc>
          <w:tcPr>
            <w:tcW w:w="3076" w:type="dxa"/>
            <w:vAlign w:val="center"/>
            <w:hideMark/>
          </w:tcPr>
          <w:p w14:paraId="35662B83" w14:textId="77777777" w:rsidR="00B95614" w:rsidRPr="00FC6FE8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r w:rsidRPr="00FC6FE8">
              <w:rPr>
                <w:rFonts w:ascii="맑은 고딕" w:eastAsia="맑은 고딕" w:hAnsi="맑은 고딕" w:hint="eastAsia"/>
              </w:rPr>
              <w:t>서울시 포트홀 보수 위치</w:t>
            </w:r>
          </w:p>
        </w:tc>
        <w:tc>
          <w:tcPr>
            <w:tcW w:w="5854" w:type="dxa"/>
            <w:vAlign w:val="center"/>
            <w:hideMark/>
          </w:tcPr>
          <w:p w14:paraId="2BA01197" w14:textId="77777777" w:rsidR="00B95614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r w:rsidRPr="00FC6FE8">
              <w:rPr>
                <w:rFonts w:ascii="맑은 고딕" w:eastAsia="맑은 고딕" w:hAnsi="맑은 고딕" w:hint="eastAsia"/>
              </w:rPr>
              <w:t>년도별 발생한 포트홀</w:t>
            </w:r>
          </w:p>
          <w:p w14:paraId="36CF8EE5" w14:textId="77777777" w:rsidR="00B95614" w:rsidRPr="00FC6FE8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위치 파악</w:t>
            </w:r>
          </w:p>
        </w:tc>
      </w:tr>
      <w:tr w:rsidR="00B95614" w:rsidRPr="00FC6FE8" w14:paraId="2B846AC3" w14:textId="77777777" w:rsidTr="008C471C">
        <w:trPr>
          <w:trHeight w:val="330"/>
        </w:trPr>
        <w:tc>
          <w:tcPr>
            <w:tcW w:w="3076" w:type="dxa"/>
            <w:vAlign w:val="center"/>
            <w:hideMark/>
          </w:tcPr>
          <w:p w14:paraId="3070B7D3" w14:textId="77777777" w:rsidR="00B95614" w:rsidRPr="00FC6FE8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r w:rsidRPr="00FC6FE8">
              <w:rPr>
                <w:rFonts w:ascii="맑은 고딕" w:eastAsia="맑은 고딕" w:hAnsi="맑은 고딕" w:hint="eastAsia"/>
              </w:rPr>
              <w:t>서울시 시도 포트홀 보수현황</w:t>
            </w:r>
          </w:p>
        </w:tc>
        <w:tc>
          <w:tcPr>
            <w:tcW w:w="5854" w:type="dxa"/>
            <w:vAlign w:val="center"/>
            <w:hideMark/>
          </w:tcPr>
          <w:p w14:paraId="6F48DEF5" w14:textId="77777777" w:rsidR="00B95614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r w:rsidRPr="00FC6FE8">
              <w:rPr>
                <w:rFonts w:ascii="맑은 고딕" w:eastAsia="맑은 고딕" w:hAnsi="맑은 고딕" w:hint="eastAsia"/>
              </w:rPr>
              <w:t>년도별 발생한 포트홀</w:t>
            </w:r>
          </w:p>
          <w:p w14:paraId="599E5DE1" w14:textId="77777777" w:rsidR="00B95614" w:rsidRPr="00FC6FE8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r w:rsidRPr="00FC6FE8">
              <w:rPr>
                <w:rFonts w:ascii="맑은 고딕" w:eastAsia="맑은 고딕" w:hAnsi="맑은 고딕" w:hint="eastAsia"/>
              </w:rPr>
              <w:t>수량에 대한 파악</w:t>
            </w:r>
          </w:p>
        </w:tc>
      </w:tr>
      <w:tr w:rsidR="00B95614" w:rsidRPr="00FC6FE8" w14:paraId="7C09853A" w14:textId="77777777" w:rsidTr="008C471C">
        <w:trPr>
          <w:trHeight w:val="330"/>
        </w:trPr>
        <w:tc>
          <w:tcPr>
            <w:tcW w:w="3076" w:type="dxa"/>
            <w:vAlign w:val="center"/>
            <w:hideMark/>
          </w:tcPr>
          <w:p w14:paraId="12009582" w14:textId="77777777" w:rsidR="00B95614" w:rsidRPr="00FC6FE8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r w:rsidRPr="00FC6FE8">
              <w:rPr>
                <w:rFonts w:ascii="맑은 고딕" w:eastAsia="맑은 고딕" w:hAnsi="맑은 고딕" w:hint="eastAsia"/>
              </w:rPr>
              <w:t>서울시 제설제 사용 현황</w:t>
            </w:r>
          </w:p>
        </w:tc>
        <w:tc>
          <w:tcPr>
            <w:tcW w:w="5854" w:type="dxa"/>
            <w:vAlign w:val="center"/>
            <w:hideMark/>
          </w:tcPr>
          <w:p w14:paraId="3B744776" w14:textId="77777777" w:rsidR="00B95614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r w:rsidRPr="00FC6FE8">
              <w:rPr>
                <w:rFonts w:ascii="맑은 고딕" w:eastAsia="맑은 고딕" w:hAnsi="맑은 고딕" w:hint="eastAsia"/>
              </w:rPr>
              <w:t>제설제(염화칼슘) 사용량과 포트홀</w:t>
            </w:r>
          </w:p>
          <w:p w14:paraId="76E64C49" w14:textId="77777777" w:rsidR="00B95614" w:rsidRPr="00FC6FE8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r w:rsidRPr="00FC6FE8">
              <w:rPr>
                <w:rFonts w:ascii="맑은 고딕" w:eastAsia="맑은 고딕" w:hAnsi="맑은 고딕" w:hint="eastAsia"/>
              </w:rPr>
              <w:t>발생 간의 상관관계 분석</w:t>
            </w:r>
          </w:p>
        </w:tc>
      </w:tr>
      <w:tr w:rsidR="00B95614" w:rsidRPr="00FC6FE8" w14:paraId="621D39ED" w14:textId="77777777" w:rsidTr="008C471C">
        <w:trPr>
          <w:trHeight w:val="330"/>
        </w:trPr>
        <w:tc>
          <w:tcPr>
            <w:tcW w:w="3076" w:type="dxa"/>
            <w:vAlign w:val="center"/>
            <w:hideMark/>
          </w:tcPr>
          <w:p w14:paraId="1448F3E4" w14:textId="77777777" w:rsidR="00B95614" w:rsidRPr="00FC6FE8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r w:rsidRPr="00FC6FE8">
              <w:rPr>
                <w:rFonts w:ascii="맑은 고딕" w:eastAsia="맑은 고딕" w:hAnsi="맑은 고딕" w:hint="eastAsia"/>
              </w:rPr>
              <w:t>날씨</w:t>
            </w:r>
          </w:p>
        </w:tc>
        <w:tc>
          <w:tcPr>
            <w:tcW w:w="5854" w:type="dxa"/>
            <w:vAlign w:val="center"/>
            <w:hideMark/>
          </w:tcPr>
          <w:p w14:paraId="4DC12202" w14:textId="77777777" w:rsidR="00B95614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r w:rsidRPr="00FC6FE8">
              <w:rPr>
                <w:rFonts w:ascii="맑은 고딕" w:eastAsia="맑은 고딕" w:hAnsi="맑은 고딕" w:hint="eastAsia"/>
              </w:rPr>
              <w:t>강수량, 적설량 등의 기상 요소와</w:t>
            </w:r>
          </w:p>
          <w:p w14:paraId="054278B4" w14:textId="77777777" w:rsidR="00B95614" w:rsidRPr="00FC6FE8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r w:rsidRPr="00FC6FE8">
              <w:rPr>
                <w:rFonts w:ascii="맑은 고딕" w:eastAsia="맑은 고딕" w:hAnsi="맑은 고딕" w:hint="eastAsia"/>
              </w:rPr>
              <w:t>포트홀 발생 추이 분석</w:t>
            </w:r>
          </w:p>
        </w:tc>
      </w:tr>
      <w:tr w:rsidR="00B95614" w:rsidRPr="00FC6FE8" w14:paraId="13999631" w14:textId="77777777" w:rsidTr="008C471C">
        <w:trPr>
          <w:trHeight w:val="330"/>
        </w:trPr>
        <w:tc>
          <w:tcPr>
            <w:tcW w:w="3076" w:type="dxa"/>
            <w:vAlign w:val="center"/>
            <w:hideMark/>
          </w:tcPr>
          <w:p w14:paraId="16441D34" w14:textId="77777777" w:rsidR="00B95614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r w:rsidRPr="00FC6FE8">
              <w:rPr>
                <w:rFonts w:ascii="맑은 고딕" w:eastAsia="맑은 고딕" w:hAnsi="맑은 고딕" w:hint="eastAsia"/>
              </w:rPr>
              <w:t>한국도로공사_포트홀 및</w:t>
            </w:r>
          </w:p>
          <w:p w14:paraId="4E212124" w14:textId="77777777" w:rsidR="00B95614" w:rsidRPr="00FC6FE8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r w:rsidRPr="00FC6FE8">
              <w:rPr>
                <w:rFonts w:ascii="맑은 고딕" w:eastAsia="맑은 고딕" w:hAnsi="맑은 고딕" w:hint="eastAsia"/>
              </w:rPr>
              <w:t>피해배상 현황</w:t>
            </w:r>
          </w:p>
        </w:tc>
        <w:tc>
          <w:tcPr>
            <w:tcW w:w="5854" w:type="dxa"/>
            <w:vAlign w:val="center"/>
            <w:hideMark/>
          </w:tcPr>
          <w:p w14:paraId="68014654" w14:textId="77777777" w:rsidR="00B95614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r w:rsidRPr="00FC6FE8">
              <w:rPr>
                <w:rFonts w:ascii="맑은 고딕" w:eastAsia="맑은 고딕" w:hAnsi="맑은 고딕" w:hint="eastAsia"/>
              </w:rPr>
              <w:t>포트홀로 인한 실제 피해 및</w:t>
            </w:r>
          </w:p>
          <w:p w14:paraId="13F40612" w14:textId="77777777" w:rsidR="00B95614" w:rsidRPr="00FC6FE8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r w:rsidRPr="00FC6FE8">
              <w:rPr>
                <w:rFonts w:ascii="맑은 고딕" w:eastAsia="맑은 고딕" w:hAnsi="맑은 고딕" w:hint="eastAsia"/>
              </w:rPr>
              <w:t>국가 보상 현황 데이터로 사회적 비용 분석</w:t>
            </w:r>
          </w:p>
        </w:tc>
      </w:tr>
      <w:tr w:rsidR="00B95614" w:rsidRPr="00FC6FE8" w14:paraId="1D8A80FF" w14:textId="77777777" w:rsidTr="008C471C">
        <w:trPr>
          <w:trHeight w:val="330"/>
        </w:trPr>
        <w:tc>
          <w:tcPr>
            <w:tcW w:w="3076" w:type="dxa"/>
            <w:vAlign w:val="center"/>
            <w:hideMark/>
          </w:tcPr>
          <w:p w14:paraId="06238B61" w14:textId="77777777" w:rsidR="00B95614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r w:rsidRPr="00FC6FE8">
              <w:rPr>
                <w:rFonts w:ascii="맑은 고딕" w:eastAsia="맑은 고딕" w:hAnsi="맑은 고딕" w:hint="eastAsia"/>
              </w:rPr>
              <w:t>한국도로공사_도로파임</w:t>
            </w:r>
          </w:p>
          <w:p w14:paraId="1CA6B6D9" w14:textId="77777777" w:rsidR="00B95614" w:rsidRPr="00FC6FE8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r w:rsidRPr="00FC6FE8">
              <w:rPr>
                <w:rFonts w:ascii="맑은 고딕" w:eastAsia="맑은 고딕" w:hAnsi="맑은 고딕" w:hint="eastAsia"/>
              </w:rPr>
              <w:t>발생 정보</w:t>
            </w:r>
          </w:p>
        </w:tc>
        <w:tc>
          <w:tcPr>
            <w:tcW w:w="5854" w:type="dxa"/>
            <w:vAlign w:val="center"/>
            <w:hideMark/>
          </w:tcPr>
          <w:p w14:paraId="42C1558F" w14:textId="77777777" w:rsidR="00B95614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r w:rsidRPr="00FC6FE8">
              <w:rPr>
                <w:rFonts w:ascii="맑은 고딕" w:eastAsia="맑은 고딕" w:hAnsi="맑은 고딕" w:hint="eastAsia"/>
              </w:rPr>
              <w:t>장기적 추세 파악을 위한</w:t>
            </w:r>
          </w:p>
          <w:p w14:paraId="0DFC27AB" w14:textId="77777777" w:rsidR="00B95614" w:rsidRPr="00FC6FE8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r w:rsidRPr="00FC6FE8">
              <w:rPr>
                <w:rFonts w:ascii="맑은 고딕" w:eastAsia="맑은 고딕" w:hAnsi="맑은 고딕" w:hint="eastAsia"/>
              </w:rPr>
              <w:t>전국 포트홀 발생 데이터 활용</w:t>
            </w:r>
          </w:p>
        </w:tc>
      </w:tr>
      <w:tr w:rsidR="00B95614" w:rsidRPr="00FC6FE8" w14:paraId="4310246B" w14:textId="77777777" w:rsidTr="008C471C">
        <w:trPr>
          <w:trHeight w:val="330"/>
        </w:trPr>
        <w:tc>
          <w:tcPr>
            <w:tcW w:w="3076" w:type="dxa"/>
            <w:vAlign w:val="center"/>
            <w:hideMark/>
          </w:tcPr>
          <w:p w14:paraId="6583811D" w14:textId="77777777" w:rsidR="00B95614" w:rsidRPr="00FC6FE8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r w:rsidRPr="00FC6FE8">
              <w:rPr>
                <w:rFonts w:ascii="맑은 고딕" w:eastAsia="맑은 고딕" w:hAnsi="맑은 고딕" w:hint="eastAsia"/>
              </w:rPr>
              <w:t>지도 API (구글</w:t>
            </w:r>
            <w:r>
              <w:rPr>
                <w:rFonts w:ascii="맑은 고딕" w:eastAsia="맑은 고딕" w:hAnsi="맑은 고딕" w:hint="eastAsia"/>
              </w:rPr>
              <w:t>맵</w:t>
            </w:r>
            <w:r w:rsidRPr="00FC6FE8">
              <w:rPr>
                <w:rFonts w:ascii="맑은 고딕" w:eastAsia="맑은 고딕" w:hAnsi="맑은 고딕" w:hint="eastAsia"/>
              </w:rPr>
              <w:t xml:space="preserve"> 등)</w:t>
            </w:r>
          </w:p>
        </w:tc>
        <w:tc>
          <w:tcPr>
            <w:tcW w:w="5854" w:type="dxa"/>
            <w:vAlign w:val="center"/>
            <w:hideMark/>
          </w:tcPr>
          <w:p w14:paraId="00FD2482" w14:textId="77777777" w:rsidR="00B95614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r w:rsidRPr="00FC6FE8">
              <w:rPr>
                <w:rFonts w:ascii="맑은 고딕" w:eastAsia="맑은 고딕" w:hAnsi="맑은 고딕" w:hint="eastAsia"/>
              </w:rPr>
              <w:t>포트홀 위치를 지도에 시각적으로</w:t>
            </w:r>
          </w:p>
          <w:p w14:paraId="0A6E4315" w14:textId="77777777" w:rsidR="00B95614" w:rsidRPr="00FC6FE8" w:rsidRDefault="00B95614" w:rsidP="00B64E77">
            <w:pPr>
              <w:jc w:val="center"/>
              <w:rPr>
                <w:rFonts w:ascii="맑은 고딕" w:eastAsia="맑은 고딕" w:hAnsi="맑은 고딕"/>
              </w:rPr>
            </w:pPr>
            <w:r w:rsidRPr="00FC6FE8">
              <w:rPr>
                <w:rFonts w:ascii="맑은 고딕" w:eastAsia="맑은 고딕" w:hAnsi="맑은 고딕" w:hint="eastAsia"/>
              </w:rPr>
              <w:t>표시하기 위한 시각화 도구</w:t>
            </w:r>
          </w:p>
        </w:tc>
      </w:tr>
    </w:tbl>
    <w:p w14:paraId="5918983B" w14:textId="58D2AB4D" w:rsidR="00B95614" w:rsidRPr="008C471C" w:rsidRDefault="008C471C" w:rsidP="008C471C">
      <w:pPr>
        <w:pStyle w:val="ListParagraph"/>
        <w:ind w:leftChars="0" w:left="880"/>
        <w:jc w:val="right"/>
        <w:rPr>
          <w:rFonts w:ascii="맑은 고딕" w:eastAsia="맑은 고딕" w:hAnsi="맑은 고딕"/>
          <w:i/>
          <w:iCs/>
        </w:rPr>
      </w:pPr>
      <w:r w:rsidRPr="008C471C">
        <w:rPr>
          <w:rFonts w:ascii="맑은 고딕" w:eastAsia="맑은 고딕" w:hAnsi="맑은 고딕" w:hint="eastAsia"/>
          <w:i/>
          <w:iCs/>
          <w:lang w:val="ko-KR"/>
        </w:rPr>
        <w:t>* 데이터의 출처는 미주 참조</w:t>
      </w:r>
    </w:p>
    <w:p w14:paraId="794334D2" w14:textId="77777777" w:rsidR="001F07CA" w:rsidRDefault="001F07CA" w:rsidP="00FC6FE8">
      <w:pPr>
        <w:pStyle w:val="ListParagraph"/>
        <w:ind w:leftChars="0" w:left="880"/>
        <w:rPr>
          <w:rFonts w:ascii="맑은 고딕" w:eastAsia="맑은 고딕" w:hAnsi="맑은 고딕"/>
        </w:rPr>
      </w:pPr>
    </w:p>
    <w:p w14:paraId="75E5837F" w14:textId="6BE540C7" w:rsidR="00202169" w:rsidRPr="00202169" w:rsidRDefault="00202169" w:rsidP="00202169">
      <w:pPr>
        <w:pStyle w:val="ListParagraph"/>
        <w:numPr>
          <w:ilvl w:val="0"/>
          <w:numId w:val="23"/>
        </w:numPr>
        <w:ind w:leftChars="0"/>
        <w:rPr>
          <w:rFonts w:ascii="맑은 고딕" w:eastAsia="맑은 고딕" w:hAnsi="맑은 고딕"/>
          <w:sz w:val="24"/>
          <w:szCs w:val="24"/>
          <w:lang w:val="ko-KR"/>
        </w:rPr>
      </w:pPr>
      <w:r w:rsidRPr="00202169">
        <w:rPr>
          <w:rFonts w:ascii="맑은 고딕" w:eastAsia="맑은 고딕" w:hAnsi="맑은 고딕" w:hint="eastAsia"/>
          <w:sz w:val="24"/>
          <w:szCs w:val="24"/>
          <w:lang w:val="ko-KR"/>
        </w:rPr>
        <w:lastRenderedPageBreak/>
        <w:t>데이터베이스</w:t>
      </w:r>
      <w:r w:rsidRPr="00202169">
        <w:rPr>
          <w:rFonts w:ascii="맑은 고딕" w:eastAsia="맑은 고딕" w:hAnsi="맑은 고딕"/>
          <w:sz w:val="24"/>
          <w:szCs w:val="24"/>
          <w:lang w:val="ko-KR"/>
        </w:rPr>
        <w:t xml:space="preserve"> 설계 및 구현 방</w:t>
      </w:r>
      <w:r w:rsidRPr="00202169">
        <w:rPr>
          <w:rFonts w:ascii="맑은 고딕" w:eastAsia="맑은 고딕" w:hAnsi="맑은 고딕" w:hint="eastAsia"/>
          <w:sz w:val="24"/>
          <w:szCs w:val="24"/>
          <w:lang w:val="ko-KR"/>
        </w:rPr>
        <w:t>안</w:t>
      </w:r>
    </w:p>
    <w:p w14:paraId="0A087BAF" w14:textId="0CA435F4" w:rsidR="00202169" w:rsidRPr="002D42CC" w:rsidRDefault="008447E3" w:rsidP="0086027F">
      <w:pPr>
        <w:pStyle w:val="ListParagraph"/>
        <w:ind w:leftChars="0" w:left="880" w:firstLineChars="100" w:firstLine="200"/>
        <w:rPr>
          <w:rFonts w:ascii="맑은 고딕" w:eastAsia="맑은 고딕" w:hAnsi="맑은 고딕"/>
          <w:color w:val="FF0000"/>
          <w:lang w:val="ko-KR"/>
        </w:rPr>
      </w:pPr>
      <w:commentRangeStart w:id="2"/>
      <w:r w:rsidRPr="002D42CC">
        <w:rPr>
          <w:rFonts w:ascii="맑은 고딕" w:eastAsia="맑은 고딕" w:hAnsi="맑은 고딕" w:hint="eastAsia"/>
          <w:color w:val="FF0000"/>
          <w:lang w:val="ko-KR"/>
        </w:rPr>
        <w:t>아래의 데이터베이스 설계 5단계에 따라 추후 수업시간에 배울 내용을 바탕으로 구현 예정이</w:t>
      </w:r>
      <w:r w:rsidR="002D42CC" w:rsidRPr="002D42CC">
        <w:rPr>
          <w:rFonts w:ascii="맑은 고딕" w:eastAsia="맑은 고딕" w:hAnsi="맑은 고딕" w:hint="eastAsia"/>
          <w:color w:val="FF0000"/>
          <w:lang w:val="ko-KR"/>
        </w:rPr>
        <w:t>며 학습 내용에 따라 단계별로 구체화할 계획이다</w:t>
      </w:r>
      <w:r w:rsidRPr="002D42CC">
        <w:rPr>
          <w:rFonts w:ascii="맑은 고딕" w:eastAsia="맑은 고딕" w:hAnsi="맑은 고딕" w:hint="eastAsia"/>
          <w:color w:val="FF0000"/>
          <w:lang w:val="ko-KR"/>
        </w:rPr>
        <w:t>.</w:t>
      </w:r>
    </w:p>
    <w:p w14:paraId="4004AD9B" w14:textId="1C816AD8" w:rsidR="008447E3" w:rsidRPr="002D42CC" w:rsidRDefault="008447E3" w:rsidP="008447E3">
      <w:pPr>
        <w:pStyle w:val="ListParagraph"/>
        <w:numPr>
          <w:ilvl w:val="0"/>
          <w:numId w:val="26"/>
        </w:numPr>
        <w:ind w:leftChars="0"/>
        <w:rPr>
          <w:rFonts w:ascii="맑은 고딕" w:eastAsia="맑은 고딕" w:hAnsi="맑은 고딕"/>
          <w:color w:val="FF0000"/>
          <w:lang w:val="ko-KR"/>
        </w:rPr>
      </w:pPr>
      <w:r w:rsidRPr="002D42CC">
        <w:rPr>
          <w:rFonts w:ascii="맑은 고딕" w:eastAsia="맑은 고딕" w:hAnsi="맑은 고딕"/>
          <w:color w:val="FF0000"/>
          <w:lang w:val="ko-KR"/>
        </w:rPr>
        <w:t>1단계</w:t>
      </w:r>
      <w:r w:rsidR="00E25B6D" w:rsidRPr="002D42CC">
        <w:rPr>
          <w:rFonts w:ascii="맑은 고딕" w:eastAsia="맑은 고딕" w:hAnsi="맑은 고딕" w:hint="eastAsia"/>
          <w:color w:val="FF0000"/>
          <w:lang w:val="ko-KR"/>
        </w:rPr>
        <w:t xml:space="preserve"> -</w:t>
      </w:r>
      <w:r w:rsidRPr="002D42CC">
        <w:rPr>
          <w:rFonts w:ascii="맑은 고딕" w:eastAsia="맑은 고딕" w:hAnsi="맑은 고딕"/>
          <w:color w:val="FF0000"/>
          <w:lang w:val="ko-KR"/>
        </w:rPr>
        <w:t xml:space="preserve"> 요구사항 분석</w:t>
      </w:r>
      <w:r w:rsidR="00E25B6D" w:rsidRPr="002D42CC">
        <w:rPr>
          <w:rFonts w:ascii="맑은 고딕" w:eastAsia="맑은 고딕" w:hAnsi="맑은 고딕" w:hint="eastAsia"/>
          <w:color w:val="FF0000"/>
          <w:lang w:val="ko-KR"/>
        </w:rPr>
        <w:t xml:space="preserve">: </w:t>
      </w:r>
      <w:r w:rsidR="009475A2" w:rsidRPr="002D42CC">
        <w:rPr>
          <w:rFonts w:ascii="맑은 고딕" w:eastAsia="맑은 고딕" w:hAnsi="맑은 고딕" w:hint="eastAsia"/>
          <w:color w:val="FF0000"/>
          <w:lang w:val="ko-KR"/>
        </w:rPr>
        <w:t>공공데이터</w:t>
      </w:r>
      <w:r w:rsidR="009475A2" w:rsidRPr="002D42CC">
        <w:rPr>
          <w:rFonts w:ascii="맑은 고딕" w:eastAsia="맑은 고딕" w:hAnsi="맑은 고딕"/>
          <w:color w:val="FF0000"/>
          <w:lang w:val="ko-KR"/>
        </w:rPr>
        <w:t xml:space="preserve"> 포털에서 확보한 도로 포트홀 및 관련 기상·제설 데이터의 구조를 분석하고, 위치, 발생 일자 등 필요한 데이터 속성을 식별한다. 각 속성별 활용 방안을 구체화하여 프로젝트 요구사항을 명확히 정의한다.</w:t>
      </w:r>
    </w:p>
    <w:p w14:paraId="0E84E522" w14:textId="3B0F24DD" w:rsidR="008447E3" w:rsidRPr="002D42CC" w:rsidRDefault="008447E3" w:rsidP="008447E3">
      <w:pPr>
        <w:pStyle w:val="ListParagraph"/>
        <w:numPr>
          <w:ilvl w:val="0"/>
          <w:numId w:val="26"/>
        </w:numPr>
        <w:ind w:leftChars="0"/>
        <w:rPr>
          <w:rFonts w:ascii="맑은 고딕" w:eastAsia="맑은 고딕" w:hAnsi="맑은 고딕"/>
          <w:color w:val="FF0000"/>
          <w:lang w:val="ko-KR"/>
        </w:rPr>
      </w:pPr>
      <w:r w:rsidRPr="002D42CC">
        <w:rPr>
          <w:rFonts w:ascii="맑은 고딕" w:eastAsia="맑은 고딕" w:hAnsi="맑은 고딕"/>
          <w:color w:val="FF0000"/>
          <w:lang w:val="ko-KR"/>
        </w:rPr>
        <w:t>2단계</w:t>
      </w:r>
      <w:r w:rsidR="00E25B6D" w:rsidRPr="002D42CC">
        <w:rPr>
          <w:rFonts w:ascii="맑은 고딕" w:eastAsia="맑은 고딕" w:hAnsi="맑은 고딕" w:hint="eastAsia"/>
          <w:color w:val="FF0000"/>
          <w:lang w:val="ko-KR"/>
        </w:rPr>
        <w:t xml:space="preserve"> - </w:t>
      </w:r>
      <w:r w:rsidRPr="002D42CC">
        <w:rPr>
          <w:rFonts w:ascii="맑은 고딕" w:eastAsia="맑은 고딕" w:hAnsi="맑은 고딕"/>
          <w:color w:val="FF0000"/>
          <w:lang w:val="ko-KR"/>
        </w:rPr>
        <w:t>개념적 설계</w:t>
      </w:r>
      <w:r w:rsidR="00E25B6D" w:rsidRPr="002D42CC">
        <w:rPr>
          <w:rFonts w:ascii="맑은 고딕" w:eastAsia="맑은 고딕" w:hAnsi="맑은 고딕" w:hint="eastAsia"/>
          <w:color w:val="FF0000"/>
          <w:lang w:val="ko-KR"/>
        </w:rPr>
        <w:t xml:space="preserve">: </w:t>
      </w:r>
      <w:r w:rsidR="009475A2" w:rsidRPr="002D42CC">
        <w:rPr>
          <w:rFonts w:ascii="맑은 고딕" w:eastAsia="맑은 고딕" w:hAnsi="맑은 고딕"/>
          <w:color w:val="FF0000"/>
          <w:lang w:val="ko-KR"/>
        </w:rPr>
        <w:t>ERD(개체-관계 다이어그램) 기법을 활용해 포트홀, 날씨, 제설제 사용, 보수 등의 핵심 엔티티와 이들 간의 관계를 정의한다. 예를 들어, 포트홀 엔티티 하나에 여러 보수 기록이 연결되는 일대다 관계를 설정하고 포트홀 발생 일자의 날씨 및 제설제 사용 엔티티와도 연관되도록 설계한다.</w:t>
      </w:r>
    </w:p>
    <w:p w14:paraId="1B570A51" w14:textId="6A181F5B" w:rsidR="008447E3" w:rsidRPr="002D42CC" w:rsidRDefault="008447E3" w:rsidP="008447E3">
      <w:pPr>
        <w:pStyle w:val="ListParagraph"/>
        <w:numPr>
          <w:ilvl w:val="0"/>
          <w:numId w:val="26"/>
        </w:numPr>
        <w:ind w:leftChars="0"/>
        <w:rPr>
          <w:rFonts w:ascii="맑은 고딕" w:eastAsia="맑은 고딕" w:hAnsi="맑은 고딕"/>
          <w:color w:val="FF0000"/>
          <w:lang w:val="ko-KR"/>
        </w:rPr>
      </w:pPr>
      <w:r w:rsidRPr="002D42CC">
        <w:rPr>
          <w:rFonts w:ascii="맑은 고딕" w:eastAsia="맑은 고딕" w:hAnsi="맑은 고딕"/>
          <w:color w:val="FF0000"/>
          <w:lang w:val="ko-KR"/>
        </w:rPr>
        <w:t>3단계</w:t>
      </w:r>
      <w:r w:rsidR="00E25B6D" w:rsidRPr="002D42CC">
        <w:rPr>
          <w:rFonts w:ascii="맑은 고딕" w:eastAsia="맑은 고딕" w:hAnsi="맑은 고딕" w:hint="eastAsia"/>
          <w:color w:val="FF0000"/>
          <w:lang w:val="ko-KR"/>
        </w:rPr>
        <w:t xml:space="preserve"> - </w:t>
      </w:r>
      <w:r w:rsidRPr="002D42CC">
        <w:rPr>
          <w:rFonts w:ascii="맑은 고딕" w:eastAsia="맑은 고딕" w:hAnsi="맑은 고딕"/>
          <w:color w:val="FF0000"/>
          <w:lang w:val="ko-KR"/>
        </w:rPr>
        <w:t>논리적 설계</w:t>
      </w:r>
      <w:r w:rsidR="00E25B6D" w:rsidRPr="002D42CC">
        <w:rPr>
          <w:rFonts w:ascii="맑은 고딕" w:eastAsia="맑은 고딕" w:hAnsi="맑은 고딕" w:hint="eastAsia"/>
          <w:color w:val="FF0000"/>
          <w:lang w:val="ko-KR"/>
        </w:rPr>
        <w:t xml:space="preserve">: </w:t>
      </w:r>
      <w:r w:rsidR="00174628" w:rsidRPr="002D42CC">
        <w:rPr>
          <w:rFonts w:ascii="맑은 고딕" w:eastAsia="맑은 고딕" w:hAnsi="맑은 고딕" w:hint="eastAsia"/>
          <w:color w:val="FF0000"/>
          <w:lang w:val="ko-KR"/>
        </w:rPr>
        <w:t>개념적</w:t>
      </w:r>
      <w:r w:rsidR="00174628" w:rsidRPr="002D42CC">
        <w:rPr>
          <w:rFonts w:ascii="맑은 고딕" w:eastAsia="맑은 고딕" w:hAnsi="맑은 고딕"/>
          <w:color w:val="FF0000"/>
          <w:lang w:val="ko-KR"/>
        </w:rPr>
        <w:t xml:space="preserve"> 설계 결과(ER 다이어그램)를 바탕으로 실제 구현 가능한 관계형 테이블 스키마를 작성한다. 각 테이블의 컬럼과 기본키·외래키 등의 제약 조건을 정의하고, 제3정규형까지 정규화를 적용하여 데이터 중복 및 이상 현상을 방지한다.</w:t>
      </w:r>
    </w:p>
    <w:p w14:paraId="75338B68" w14:textId="6B460D57" w:rsidR="008447E3" w:rsidRPr="002D42CC" w:rsidRDefault="008447E3" w:rsidP="008447E3">
      <w:pPr>
        <w:pStyle w:val="ListParagraph"/>
        <w:numPr>
          <w:ilvl w:val="0"/>
          <w:numId w:val="26"/>
        </w:numPr>
        <w:ind w:leftChars="0"/>
        <w:rPr>
          <w:rFonts w:ascii="맑은 고딕" w:eastAsia="맑은 고딕" w:hAnsi="맑은 고딕"/>
          <w:color w:val="FF0000"/>
          <w:lang w:val="ko-KR"/>
        </w:rPr>
      </w:pPr>
      <w:r w:rsidRPr="002D42CC">
        <w:rPr>
          <w:rFonts w:ascii="맑은 고딕" w:eastAsia="맑은 고딕" w:hAnsi="맑은 고딕"/>
          <w:color w:val="FF0000"/>
          <w:lang w:val="ko-KR"/>
        </w:rPr>
        <w:t>4단계</w:t>
      </w:r>
      <w:r w:rsidR="00E25B6D" w:rsidRPr="002D42CC">
        <w:rPr>
          <w:rFonts w:ascii="맑은 고딕" w:eastAsia="맑은 고딕" w:hAnsi="맑은 고딕" w:hint="eastAsia"/>
          <w:color w:val="FF0000"/>
          <w:lang w:val="ko-KR"/>
        </w:rPr>
        <w:t xml:space="preserve"> - </w:t>
      </w:r>
      <w:r w:rsidRPr="002D42CC">
        <w:rPr>
          <w:rFonts w:ascii="맑은 고딕" w:eastAsia="맑은 고딕" w:hAnsi="맑은 고딕"/>
          <w:color w:val="FF0000"/>
          <w:lang w:val="ko-KR"/>
        </w:rPr>
        <w:t>물리적 설계</w:t>
      </w:r>
      <w:r w:rsidR="00E25B6D" w:rsidRPr="002D42CC">
        <w:rPr>
          <w:rFonts w:ascii="맑은 고딕" w:eastAsia="맑은 고딕" w:hAnsi="맑은 고딕" w:hint="eastAsia"/>
          <w:color w:val="FF0000"/>
          <w:lang w:val="ko-KR"/>
        </w:rPr>
        <w:t xml:space="preserve">: </w:t>
      </w:r>
      <w:r w:rsidR="00174628" w:rsidRPr="002D42CC">
        <w:rPr>
          <w:rFonts w:ascii="맑은 고딕" w:eastAsia="맑은 고딕" w:hAnsi="맑은 고딕"/>
          <w:color w:val="FF0000"/>
          <w:lang w:val="ko-KR"/>
        </w:rPr>
        <w:t>MySQL DBMS 환경에서 논리 설계된 스키마를 실제 데이터베이스 구조로 변환한다. 각 테이블에 INT, VARCHAR, DATE 등 적절한 데이터 타입을 지정하고, 포트홀 테이블의 ID를 기본키로 설정하며 보수 테이블의 포트홀 ID를 외래키로 지정하는 등 모든 키 제약과 NOT NULL, UNIQUE 조건을 적용하여 데이터 무결성을 보장한다.</w:t>
      </w:r>
    </w:p>
    <w:p w14:paraId="04A29D41" w14:textId="78C218F9" w:rsidR="00E50B74" w:rsidRPr="002D42CC" w:rsidRDefault="008447E3" w:rsidP="00E50B74">
      <w:pPr>
        <w:pStyle w:val="ListParagraph"/>
        <w:numPr>
          <w:ilvl w:val="0"/>
          <w:numId w:val="26"/>
        </w:numPr>
        <w:ind w:leftChars="0"/>
        <w:rPr>
          <w:rFonts w:ascii="맑은 고딕" w:eastAsia="맑은 고딕" w:hAnsi="맑은 고딕"/>
          <w:color w:val="FF0000"/>
          <w:lang w:val="ko-KR"/>
        </w:rPr>
      </w:pPr>
      <w:r w:rsidRPr="002D42CC">
        <w:rPr>
          <w:rFonts w:ascii="맑은 고딕" w:eastAsia="맑은 고딕" w:hAnsi="맑은 고딕"/>
          <w:color w:val="FF0000"/>
          <w:lang w:val="ko-KR"/>
        </w:rPr>
        <w:t>5단계</w:t>
      </w:r>
      <w:r w:rsidR="00E50B74" w:rsidRPr="002D42CC">
        <w:rPr>
          <w:rFonts w:ascii="맑은 고딕" w:eastAsia="맑은 고딕" w:hAnsi="맑은 고딕" w:hint="eastAsia"/>
          <w:color w:val="FF0000"/>
          <w:lang w:val="ko-KR"/>
        </w:rPr>
        <w:t xml:space="preserve"> - </w:t>
      </w:r>
      <w:r w:rsidRPr="002D42CC">
        <w:rPr>
          <w:rFonts w:ascii="맑은 고딕" w:eastAsia="맑은 고딕" w:hAnsi="맑은 고딕"/>
          <w:color w:val="FF0000"/>
          <w:lang w:val="ko-KR"/>
        </w:rPr>
        <w:t>구현</w:t>
      </w:r>
      <w:r w:rsidR="00E25B6D" w:rsidRPr="002D42CC">
        <w:rPr>
          <w:rFonts w:ascii="맑은 고딕" w:eastAsia="맑은 고딕" w:hAnsi="맑은 고딕" w:hint="eastAsia"/>
          <w:color w:val="FF0000"/>
          <w:lang w:val="ko-KR"/>
        </w:rPr>
        <w:t xml:space="preserve"> 및 테스트</w:t>
      </w:r>
      <w:r w:rsidR="00E50B74" w:rsidRPr="002D42CC">
        <w:rPr>
          <w:rFonts w:ascii="맑은 고딕" w:eastAsia="맑은 고딕" w:hAnsi="맑은 고딕" w:hint="eastAsia"/>
          <w:color w:val="FF0000"/>
          <w:lang w:val="ko-KR"/>
        </w:rPr>
        <w:t xml:space="preserve">: </w:t>
      </w:r>
      <w:r w:rsidR="00174628" w:rsidRPr="002D42CC">
        <w:rPr>
          <w:rFonts w:ascii="맑은 고딕" w:eastAsia="맑은 고딕" w:hAnsi="맑은 고딕"/>
          <w:color w:val="FF0000"/>
          <w:lang w:val="ko-KR"/>
        </w:rPr>
        <w:t xml:space="preserve">SQL문을 이용해 앞 단계에서 설계한 테이블들을 실제 MySQL 데이터베이스에 생성하고 필요한 데이터를 삽입한다. 이후 포트홀별 보수 이력과 해당 일자의 날씨 정보를 조인하여 조회하는 등 </w:t>
      </w:r>
      <w:r w:rsidR="00174628" w:rsidRPr="002D42CC">
        <w:rPr>
          <w:rFonts w:ascii="맑은 고딕" w:eastAsia="맑은 고딕" w:hAnsi="맑은 고딕" w:hint="eastAsia"/>
          <w:color w:val="FF0000"/>
          <w:lang w:val="ko-KR"/>
        </w:rPr>
        <w:t xml:space="preserve">6, 7장에서 배운 </w:t>
      </w:r>
      <w:r w:rsidR="00174628" w:rsidRPr="002D42CC">
        <w:rPr>
          <w:rFonts w:ascii="맑은 고딕" w:eastAsia="맑은 고딕" w:hAnsi="맑은 고딕"/>
          <w:color w:val="FF0000"/>
          <w:lang w:val="ko-KR"/>
        </w:rPr>
        <w:t>다양한 SQL 쿼리를 실행해 데이터 삽입과 조회 기능이 정상적으로 작동하는지 테스트한다.</w:t>
      </w:r>
      <w:commentRangeEnd w:id="2"/>
      <w:r w:rsidR="002D42CC">
        <w:rPr>
          <w:rStyle w:val="CommentReference"/>
        </w:rPr>
        <w:commentReference w:id="2"/>
      </w:r>
    </w:p>
    <w:p w14:paraId="1BF5B0D8" w14:textId="77777777" w:rsidR="00F86A11" w:rsidRPr="00E50B74" w:rsidRDefault="00F86A11" w:rsidP="00B95614">
      <w:pPr>
        <w:pStyle w:val="ListParagraph"/>
        <w:ind w:leftChars="0" w:left="1240"/>
        <w:rPr>
          <w:rFonts w:ascii="맑은 고딕" w:eastAsia="맑은 고딕" w:hAnsi="맑은 고딕"/>
          <w:lang w:val="ko-KR"/>
        </w:rPr>
      </w:pPr>
    </w:p>
    <w:p w14:paraId="3A534621" w14:textId="77777777" w:rsidR="00202169" w:rsidRPr="00202169" w:rsidRDefault="00202169" w:rsidP="00202169">
      <w:pPr>
        <w:pStyle w:val="ListParagraph"/>
        <w:numPr>
          <w:ilvl w:val="0"/>
          <w:numId w:val="23"/>
        </w:numPr>
        <w:ind w:leftChars="0"/>
        <w:rPr>
          <w:rFonts w:ascii="맑은 고딕" w:eastAsia="맑은 고딕" w:hAnsi="맑은 고딕"/>
          <w:sz w:val="24"/>
          <w:szCs w:val="24"/>
          <w:lang w:val="ko-KR"/>
        </w:rPr>
      </w:pPr>
      <w:r w:rsidRPr="00202169">
        <w:rPr>
          <w:rFonts w:ascii="맑은 고딕" w:eastAsia="맑은 고딕" w:hAnsi="맑은 고딕" w:hint="eastAsia"/>
          <w:sz w:val="24"/>
          <w:szCs w:val="24"/>
          <w:lang w:val="ko-KR"/>
        </w:rPr>
        <w:t>데이터</w:t>
      </w:r>
      <w:r w:rsidRPr="00202169">
        <w:rPr>
          <w:rFonts w:ascii="맑은 고딕" w:eastAsia="맑은 고딕" w:hAnsi="맑은 고딕"/>
          <w:sz w:val="24"/>
          <w:szCs w:val="24"/>
          <w:lang w:val="ko-KR"/>
        </w:rPr>
        <w:t xml:space="preserve"> 분석 및 시각화 예상 결과물</w:t>
      </w:r>
    </w:p>
    <w:p w14:paraId="2F738E87" w14:textId="4CA039FA" w:rsidR="00CD40F6" w:rsidRPr="00124E81" w:rsidRDefault="00CD40F6" w:rsidP="00CD40F6">
      <w:pPr>
        <w:ind w:left="800" w:firstLineChars="100" w:firstLine="200"/>
        <w:rPr>
          <w:rFonts w:ascii="맑은 고딕" w:eastAsia="맑은 고딕" w:hAnsi="맑은 고딕"/>
          <w:color w:val="FF0000"/>
          <w:lang w:val="ko-KR"/>
        </w:rPr>
      </w:pPr>
      <w:commentRangeStart w:id="3"/>
      <w:r w:rsidRPr="00124E81">
        <w:rPr>
          <w:rFonts w:ascii="맑은 고딕" w:eastAsia="맑은 고딕" w:hAnsi="맑은 고딕" w:hint="eastAsia"/>
          <w:color w:val="FF0000"/>
          <w:lang w:val="ko-KR"/>
        </w:rPr>
        <w:t>데이터베이스에</w:t>
      </w:r>
      <w:r w:rsidRPr="00124E81">
        <w:rPr>
          <w:rFonts w:ascii="맑은 고딕" w:eastAsia="맑은 고딕" w:hAnsi="맑은 고딕"/>
          <w:color w:val="FF0000"/>
          <w:lang w:val="ko-KR"/>
        </w:rPr>
        <w:t xml:space="preserve"> 저장된 공공 데이터를 기반으로 SQL 질의문을 통해 필요한 정보를 추출하고, 이를 다양한 방식으로 분석 및 시각화</w:t>
      </w:r>
      <w:r w:rsidR="00160BCC" w:rsidRPr="00124E81">
        <w:rPr>
          <w:rFonts w:ascii="맑은 고딕" w:eastAsia="맑은 고딕" w:hAnsi="맑은 고딕" w:hint="eastAsia"/>
          <w:color w:val="FF0000"/>
          <w:lang w:val="ko-KR"/>
        </w:rPr>
        <w:t xml:space="preserve"> </w:t>
      </w:r>
      <w:r w:rsidRPr="00124E81">
        <w:rPr>
          <w:rFonts w:ascii="맑은 고딕" w:eastAsia="맑은 고딕" w:hAnsi="맑은 고딕"/>
          <w:color w:val="FF0000"/>
          <w:lang w:val="ko-KR"/>
        </w:rPr>
        <w:t xml:space="preserve">할 예정이다. 분석 결과는 시각적 자료로 변환되어 정책 수립 및 실시간 정보 안내에 활용 가능하다. 예상 분석 및 시각화 항목은 </w:t>
      </w:r>
      <w:r w:rsidRPr="00124E81">
        <w:rPr>
          <w:rFonts w:ascii="맑은 고딕" w:eastAsia="맑은 고딕" w:hAnsi="맑은 고딕"/>
          <w:color w:val="FF0000"/>
          <w:lang w:val="ko-KR"/>
        </w:rPr>
        <w:lastRenderedPageBreak/>
        <w:t>다음과 같</w:t>
      </w:r>
      <w:r w:rsidRPr="00124E81">
        <w:rPr>
          <w:rFonts w:ascii="맑은 고딕" w:eastAsia="맑은 고딕" w:hAnsi="맑은 고딕" w:hint="eastAsia"/>
          <w:color w:val="FF0000"/>
          <w:lang w:val="ko-KR"/>
        </w:rPr>
        <w:t xml:space="preserve">으며 과제 진행중 </w:t>
      </w:r>
      <w:r w:rsidR="000A4BFF">
        <w:rPr>
          <w:rFonts w:ascii="맑은 고딕" w:eastAsia="맑은 고딕" w:hAnsi="맑은 고딕" w:hint="eastAsia"/>
          <w:color w:val="FF0000"/>
          <w:lang w:val="ko-KR"/>
        </w:rPr>
        <w:t>확장</w:t>
      </w:r>
      <w:r w:rsidRPr="00124E81">
        <w:rPr>
          <w:rFonts w:ascii="맑은 고딕" w:eastAsia="맑은 고딕" w:hAnsi="맑은 고딕" w:hint="eastAsia"/>
          <w:color w:val="FF0000"/>
          <w:lang w:val="ko-KR"/>
        </w:rPr>
        <w:t>될 수 있다.</w:t>
      </w:r>
    </w:p>
    <w:p w14:paraId="340492FD" w14:textId="77777777" w:rsidR="00CD40F6" w:rsidRPr="00124E81" w:rsidRDefault="00CD40F6" w:rsidP="00CD40F6">
      <w:pPr>
        <w:ind w:left="800" w:firstLineChars="100" w:firstLine="200"/>
        <w:rPr>
          <w:rFonts w:ascii="맑은 고딕" w:eastAsia="맑은 고딕" w:hAnsi="맑은 고딕"/>
          <w:color w:val="FF0000"/>
          <w:lang w:val="ko-KR"/>
        </w:rPr>
      </w:pPr>
    </w:p>
    <w:p w14:paraId="5F45C0E8" w14:textId="77777777" w:rsidR="00CD40F6" w:rsidRPr="00124E81" w:rsidRDefault="00CD40F6" w:rsidP="00CD40F6">
      <w:pPr>
        <w:pStyle w:val="ListParagraph"/>
        <w:numPr>
          <w:ilvl w:val="0"/>
          <w:numId w:val="29"/>
        </w:numPr>
        <w:ind w:leftChars="0"/>
        <w:rPr>
          <w:rFonts w:ascii="맑은 고딕" w:eastAsia="맑은 고딕" w:hAnsi="맑은 고딕"/>
          <w:color w:val="FF0000"/>
        </w:rPr>
      </w:pPr>
      <w:r w:rsidRPr="00124E81">
        <w:rPr>
          <w:rFonts w:ascii="맑은 고딕" w:eastAsia="맑은 고딕" w:hAnsi="맑은 고딕" w:hint="eastAsia"/>
          <w:color w:val="FF0000"/>
        </w:rPr>
        <w:t>포트홀</w:t>
      </w:r>
      <w:r w:rsidRPr="00124E81">
        <w:rPr>
          <w:rFonts w:ascii="맑은 고딕" w:eastAsia="맑은 고딕" w:hAnsi="맑은 고딕"/>
          <w:color w:val="FF0000"/>
        </w:rPr>
        <w:t xml:space="preserve"> 위치 시각화 (지도 기반)</w:t>
      </w:r>
    </w:p>
    <w:p w14:paraId="12066E9C" w14:textId="0C479F5C" w:rsidR="00CD40F6" w:rsidRPr="00124E81" w:rsidRDefault="00CD40F6" w:rsidP="00CD40F6">
      <w:pPr>
        <w:pStyle w:val="ListParagraph"/>
        <w:numPr>
          <w:ilvl w:val="2"/>
          <w:numId w:val="25"/>
        </w:numPr>
        <w:ind w:leftChars="0"/>
        <w:rPr>
          <w:rFonts w:ascii="맑은 고딕" w:eastAsia="맑은 고딕" w:hAnsi="맑은 고딕"/>
          <w:color w:val="FF0000"/>
        </w:rPr>
      </w:pPr>
      <w:r w:rsidRPr="00124E81">
        <w:rPr>
          <w:rFonts w:ascii="맑은 고딕" w:eastAsia="맑은 고딕" w:hAnsi="맑은 고딕"/>
          <w:color w:val="FF0000"/>
        </w:rPr>
        <w:t>서울시 실시간 측정 데이터를 기반으로, 포트홀이 감지된 좌표 정보를 Google Maps API에 마커로 표시</w:t>
      </w:r>
    </w:p>
    <w:p w14:paraId="1BCE007C" w14:textId="28A8F59B" w:rsidR="00CD40F6" w:rsidRPr="00124E81" w:rsidRDefault="00CD40F6" w:rsidP="00CD40F6">
      <w:pPr>
        <w:pStyle w:val="ListParagraph"/>
        <w:numPr>
          <w:ilvl w:val="2"/>
          <w:numId w:val="25"/>
        </w:numPr>
        <w:ind w:leftChars="0"/>
        <w:rPr>
          <w:rFonts w:ascii="맑은 고딕" w:eastAsia="맑은 고딕" w:hAnsi="맑은 고딕"/>
          <w:color w:val="FF0000"/>
        </w:rPr>
      </w:pPr>
      <w:r w:rsidRPr="00124E81">
        <w:rPr>
          <w:rFonts w:ascii="맑은 고딕" w:eastAsia="맑은 고딕" w:hAnsi="맑은 고딕"/>
          <w:color w:val="FF0000"/>
        </w:rPr>
        <w:t>고위험 구간 시각화 및 지도 기반 경고 시스템의 시각적 근거 자료로 활용</w:t>
      </w:r>
    </w:p>
    <w:p w14:paraId="06F736D1" w14:textId="77777777" w:rsidR="00CD40F6" w:rsidRPr="00124E81" w:rsidRDefault="00CD40F6" w:rsidP="00CD40F6">
      <w:pPr>
        <w:pStyle w:val="ListParagraph"/>
        <w:numPr>
          <w:ilvl w:val="0"/>
          <w:numId w:val="29"/>
        </w:numPr>
        <w:ind w:leftChars="0"/>
        <w:rPr>
          <w:rFonts w:ascii="맑은 고딕" w:eastAsia="맑은 고딕" w:hAnsi="맑은 고딕"/>
          <w:color w:val="FF0000"/>
        </w:rPr>
      </w:pPr>
      <w:r w:rsidRPr="00124E81">
        <w:rPr>
          <w:rFonts w:ascii="맑은 고딕" w:eastAsia="맑은 고딕" w:hAnsi="맑은 고딕" w:hint="eastAsia"/>
          <w:color w:val="FF0000"/>
        </w:rPr>
        <w:t>연도별</w:t>
      </w:r>
      <w:r w:rsidRPr="00124E81">
        <w:rPr>
          <w:rFonts w:ascii="맑은 고딕" w:eastAsia="맑은 고딕" w:hAnsi="맑은 고딕"/>
          <w:color w:val="FF0000"/>
        </w:rPr>
        <w:t xml:space="preserve"> 포트홀 발생 추이 (시계열 분석)</w:t>
      </w:r>
    </w:p>
    <w:p w14:paraId="54FEB42F" w14:textId="7678FEF8" w:rsidR="00CD40F6" w:rsidRPr="00124E81" w:rsidRDefault="00CB07CC" w:rsidP="00CB07CC">
      <w:pPr>
        <w:pStyle w:val="ListParagraph"/>
        <w:numPr>
          <w:ilvl w:val="2"/>
          <w:numId w:val="25"/>
        </w:numPr>
        <w:ind w:leftChars="0"/>
        <w:rPr>
          <w:rFonts w:ascii="맑은 고딕" w:eastAsia="맑은 고딕" w:hAnsi="맑은 고딕"/>
          <w:color w:val="FF0000"/>
        </w:rPr>
      </w:pPr>
      <w:r w:rsidRPr="00124E81">
        <w:rPr>
          <w:rFonts w:ascii="맑은 고딕" w:eastAsia="맑은 고딕" w:hAnsi="맑은 고딕" w:hint="eastAsia"/>
          <w:color w:val="FF0000"/>
        </w:rPr>
        <w:t>연도별</w:t>
      </w:r>
      <w:r w:rsidRPr="00124E81">
        <w:rPr>
          <w:rFonts w:ascii="맑은 고딕" w:eastAsia="맑은 고딕" w:hAnsi="맑은 고딕"/>
          <w:color w:val="FF0000"/>
        </w:rPr>
        <w:t xml:space="preserve"> 포트홀 발생 데이터를 정리하여 시계열 흐름으로 시각화</w:t>
      </w:r>
    </w:p>
    <w:p w14:paraId="7ADB8B40" w14:textId="380AD0F2" w:rsidR="00CD40F6" w:rsidRPr="00124E81" w:rsidRDefault="00CB07CC" w:rsidP="00CD40F6">
      <w:pPr>
        <w:pStyle w:val="ListParagraph"/>
        <w:numPr>
          <w:ilvl w:val="2"/>
          <w:numId w:val="25"/>
        </w:numPr>
        <w:ind w:leftChars="0"/>
        <w:rPr>
          <w:rFonts w:ascii="맑은 고딕" w:eastAsia="맑은 고딕" w:hAnsi="맑은 고딕"/>
          <w:color w:val="FF0000"/>
        </w:rPr>
      </w:pPr>
      <w:r w:rsidRPr="00124E81">
        <w:rPr>
          <w:rFonts w:ascii="맑은 고딕" w:eastAsia="맑은 고딕" w:hAnsi="맑은 고딕" w:hint="eastAsia"/>
          <w:color w:val="FF0000"/>
        </w:rPr>
        <w:t>꺾은선</w:t>
      </w:r>
      <w:r w:rsidRPr="00124E81">
        <w:rPr>
          <w:rFonts w:ascii="맑은 고딕" w:eastAsia="맑은 고딕" w:hAnsi="맑은 고딕"/>
          <w:color w:val="FF0000"/>
        </w:rPr>
        <w:t xml:space="preserve"> 그래프를 통해 특정 연도에 포트홀이 급증한 시기나 장기적 추세를 직관적으로 확인</w:t>
      </w:r>
    </w:p>
    <w:p w14:paraId="537A1208" w14:textId="77777777" w:rsidR="00CD40F6" w:rsidRPr="00124E81" w:rsidRDefault="00CD40F6" w:rsidP="00CD40F6">
      <w:pPr>
        <w:pStyle w:val="ListParagraph"/>
        <w:numPr>
          <w:ilvl w:val="0"/>
          <w:numId w:val="29"/>
        </w:numPr>
        <w:ind w:leftChars="0"/>
        <w:rPr>
          <w:rFonts w:ascii="맑은 고딕" w:eastAsia="맑은 고딕" w:hAnsi="맑은 고딕"/>
          <w:color w:val="FF0000"/>
        </w:rPr>
      </w:pPr>
      <w:r w:rsidRPr="00124E81">
        <w:rPr>
          <w:rFonts w:ascii="맑은 고딕" w:eastAsia="맑은 고딕" w:hAnsi="맑은 고딕" w:hint="eastAsia"/>
          <w:color w:val="FF0000"/>
        </w:rPr>
        <w:t>제설제</w:t>
      </w:r>
      <w:r w:rsidRPr="00124E81">
        <w:rPr>
          <w:rFonts w:ascii="맑은 고딕" w:eastAsia="맑은 고딕" w:hAnsi="맑은 고딕"/>
          <w:color w:val="FF0000"/>
        </w:rPr>
        <w:t xml:space="preserve"> 사용량과 포트홀 발생의 상관 분석</w:t>
      </w:r>
    </w:p>
    <w:p w14:paraId="0D129972" w14:textId="6D364813" w:rsidR="00CD40F6" w:rsidRPr="00124E81" w:rsidRDefault="00CD40F6" w:rsidP="00CD40F6">
      <w:pPr>
        <w:pStyle w:val="ListParagraph"/>
        <w:numPr>
          <w:ilvl w:val="2"/>
          <w:numId w:val="25"/>
        </w:numPr>
        <w:ind w:leftChars="0"/>
        <w:rPr>
          <w:rFonts w:ascii="맑은 고딕" w:eastAsia="맑은 고딕" w:hAnsi="맑은 고딕"/>
          <w:color w:val="FF0000"/>
        </w:rPr>
      </w:pPr>
      <w:r w:rsidRPr="00124E81">
        <w:rPr>
          <w:rFonts w:ascii="맑은 고딕" w:eastAsia="맑은 고딕" w:hAnsi="맑은 고딕"/>
          <w:color w:val="FF0000"/>
        </w:rPr>
        <w:t xml:space="preserve"> 제설제 데이터와 포트홀 발생 데이터를 지역/기간 단위로 Join 후 분석</w:t>
      </w:r>
    </w:p>
    <w:p w14:paraId="081FCFE8" w14:textId="0C7DCB60" w:rsidR="00CD40F6" w:rsidRPr="00124E81" w:rsidRDefault="00CD40F6" w:rsidP="00CD40F6">
      <w:pPr>
        <w:pStyle w:val="ListParagraph"/>
        <w:numPr>
          <w:ilvl w:val="2"/>
          <w:numId w:val="25"/>
        </w:numPr>
        <w:ind w:leftChars="0"/>
        <w:rPr>
          <w:rFonts w:ascii="맑은 고딕" w:eastAsia="맑은 고딕" w:hAnsi="맑은 고딕"/>
          <w:color w:val="FF0000"/>
        </w:rPr>
      </w:pPr>
      <w:r w:rsidRPr="00124E81">
        <w:rPr>
          <w:rFonts w:ascii="맑은 고딕" w:eastAsia="맑은 고딕" w:hAnsi="맑은 고딕"/>
          <w:color w:val="FF0000"/>
        </w:rPr>
        <w:t xml:space="preserve"> 산점도 및 회귀선 그래프를 통해 제설제 과다 사용이 도로 손상에 미치는 영향 추정</w:t>
      </w:r>
    </w:p>
    <w:p w14:paraId="4777ACA1" w14:textId="77777777" w:rsidR="00CD40F6" w:rsidRPr="00124E81" w:rsidRDefault="00CD40F6" w:rsidP="00CD40F6">
      <w:pPr>
        <w:pStyle w:val="ListParagraph"/>
        <w:numPr>
          <w:ilvl w:val="0"/>
          <w:numId w:val="29"/>
        </w:numPr>
        <w:ind w:leftChars="0"/>
        <w:rPr>
          <w:rFonts w:ascii="맑은 고딕" w:eastAsia="맑은 고딕" w:hAnsi="맑은 고딕"/>
          <w:color w:val="FF0000"/>
        </w:rPr>
      </w:pPr>
      <w:r w:rsidRPr="00124E81">
        <w:rPr>
          <w:rFonts w:ascii="맑은 고딕" w:eastAsia="맑은 고딕" w:hAnsi="맑은 고딕" w:hint="eastAsia"/>
          <w:color w:val="FF0000"/>
        </w:rPr>
        <w:t>날씨</w:t>
      </w:r>
      <w:r w:rsidRPr="00124E81">
        <w:rPr>
          <w:rFonts w:ascii="맑은 고딕" w:eastAsia="맑은 고딕" w:hAnsi="맑은 고딕"/>
          <w:color w:val="FF0000"/>
        </w:rPr>
        <w:t xml:space="preserve"> 조건과 포트홀 발생 비교 분석</w:t>
      </w:r>
    </w:p>
    <w:p w14:paraId="552682EA" w14:textId="39C46CBF" w:rsidR="00CD40F6" w:rsidRPr="00124E81" w:rsidRDefault="00CD40F6" w:rsidP="00CD40F6">
      <w:pPr>
        <w:pStyle w:val="ListParagraph"/>
        <w:numPr>
          <w:ilvl w:val="2"/>
          <w:numId w:val="25"/>
        </w:numPr>
        <w:ind w:leftChars="0"/>
        <w:rPr>
          <w:rFonts w:ascii="맑은 고딕" w:eastAsia="맑은 고딕" w:hAnsi="맑은 고딕"/>
          <w:color w:val="FF0000"/>
        </w:rPr>
      </w:pPr>
      <w:r w:rsidRPr="00124E81">
        <w:rPr>
          <w:rFonts w:ascii="맑은 고딕" w:eastAsia="맑은 고딕" w:hAnsi="맑은 고딕"/>
          <w:color w:val="FF0000"/>
        </w:rPr>
        <w:t xml:space="preserve"> 일별 기상 데이터(강수량, 적설량)와 포트홀 데이터 Join</w:t>
      </w:r>
    </w:p>
    <w:p w14:paraId="3EF69016" w14:textId="369383B7" w:rsidR="00CD40F6" w:rsidRPr="00124E81" w:rsidRDefault="00CD40F6" w:rsidP="00CD40F6">
      <w:pPr>
        <w:pStyle w:val="ListParagraph"/>
        <w:numPr>
          <w:ilvl w:val="2"/>
          <w:numId w:val="25"/>
        </w:numPr>
        <w:ind w:leftChars="0"/>
        <w:rPr>
          <w:rFonts w:ascii="맑은 고딕" w:eastAsia="맑은 고딕" w:hAnsi="맑은 고딕"/>
          <w:color w:val="FF0000"/>
        </w:rPr>
      </w:pPr>
      <w:r w:rsidRPr="00124E81">
        <w:rPr>
          <w:rFonts w:ascii="맑은 고딕" w:eastAsia="맑은 고딕" w:hAnsi="맑은 고딕"/>
          <w:color w:val="FF0000"/>
        </w:rPr>
        <w:t xml:space="preserve"> 조건별 발생 비율을 히트맵으로 시각화하여, 포트홀 유발 가능성이 높은 날씨 조건 파악</w:t>
      </w:r>
    </w:p>
    <w:p w14:paraId="7B544813" w14:textId="60A11E41" w:rsidR="00CB07CC" w:rsidRPr="00124E81" w:rsidRDefault="00CB07CC" w:rsidP="00CB07CC">
      <w:pPr>
        <w:pStyle w:val="ListParagraph"/>
        <w:numPr>
          <w:ilvl w:val="0"/>
          <w:numId w:val="29"/>
        </w:numPr>
        <w:ind w:leftChars="0"/>
        <w:rPr>
          <w:rFonts w:ascii="맑은 고딕" w:eastAsia="맑은 고딕" w:hAnsi="맑은 고딕"/>
          <w:color w:val="FF0000"/>
        </w:rPr>
      </w:pPr>
      <w:r w:rsidRPr="00124E81">
        <w:rPr>
          <w:rFonts w:ascii="맑은 고딕" w:eastAsia="맑은 고딕" w:hAnsi="맑은 고딕" w:hint="eastAsia"/>
          <w:color w:val="FF0000"/>
        </w:rPr>
        <w:t>포트홀</w:t>
      </w:r>
      <w:r w:rsidRPr="00124E81">
        <w:rPr>
          <w:rFonts w:ascii="맑은 고딕" w:eastAsia="맑은 고딕" w:hAnsi="맑은 고딕"/>
          <w:color w:val="FF0000"/>
        </w:rPr>
        <w:t xml:space="preserve"> 밀집 지역 분석 (공간 기반)</w:t>
      </w:r>
    </w:p>
    <w:p w14:paraId="6B5DE8C0" w14:textId="69BCAC9E" w:rsidR="00CB07CC" w:rsidRPr="00124E81" w:rsidRDefault="00CB07CC" w:rsidP="00CB07CC">
      <w:pPr>
        <w:pStyle w:val="ListParagraph"/>
        <w:numPr>
          <w:ilvl w:val="2"/>
          <w:numId w:val="25"/>
        </w:numPr>
        <w:ind w:leftChars="0"/>
        <w:rPr>
          <w:rFonts w:ascii="맑은 고딕" w:eastAsia="맑은 고딕" w:hAnsi="맑은 고딕"/>
          <w:color w:val="FF0000"/>
        </w:rPr>
      </w:pPr>
      <w:r w:rsidRPr="00124E81">
        <w:rPr>
          <w:rFonts w:ascii="맑은 고딕" w:eastAsia="맑은 고딕" w:hAnsi="맑은 고딕"/>
          <w:color w:val="FF0000"/>
        </w:rPr>
        <w:t xml:space="preserve"> </w:t>
      </w:r>
      <w:r w:rsidRPr="00124E81">
        <w:rPr>
          <w:rFonts w:ascii="맑은 고딕" w:eastAsia="맑은 고딕" w:hAnsi="맑은 고딕" w:hint="eastAsia"/>
          <w:color w:val="FF0000"/>
        </w:rPr>
        <w:t>행정구역</w:t>
      </w:r>
      <w:r w:rsidRPr="00124E81">
        <w:rPr>
          <w:rFonts w:ascii="맑은 고딕" w:eastAsia="맑은 고딕" w:hAnsi="맑은 고딕"/>
          <w:color w:val="FF0000"/>
        </w:rPr>
        <w:t>(예: 자치구 또는 동 단위)별 포트홀 발생 건수를 집계하여 지역별 밀집도를 분석</w:t>
      </w:r>
    </w:p>
    <w:p w14:paraId="0CB704AA" w14:textId="4B962F84" w:rsidR="00CB07CC" w:rsidRPr="00124E81" w:rsidRDefault="00CB07CC" w:rsidP="00CB07CC">
      <w:pPr>
        <w:pStyle w:val="ListParagraph"/>
        <w:numPr>
          <w:ilvl w:val="2"/>
          <w:numId w:val="25"/>
        </w:numPr>
        <w:ind w:leftChars="0"/>
        <w:rPr>
          <w:rFonts w:ascii="맑은 고딕" w:eastAsia="맑은 고딕" w:hAnsi="맑은 고딕"/>
          <w:color w:val="FF0000"/>
        </w:rPr>
      </w:pPr>
      <w:r w:rsidRPr="00124E81">
        <w:rPr>
          <w:rFonts w:ascii="맑은 고딕" w:eastAsia="맑은 고딕" w:hAnsi="맑은 고딕"/>
          <w:color w:val="FF0000"/>
        </w:rPr>
        <w:t xml:space="preserve"> </w:t>
      </w:r>
      <w:r w:rsidRPr="00124E81">
        <w:rPr>
          <w:rFonts w:ascii="맑은 고딕" w:eastAsia="맑은 고딕" w:hAnsi="맑은 고딕" w:hint="eastAsia"/>
          <w:color w:val="FF0000"/>
        </w:rPr>
        <w:t>버블맵</w:t>
      </w:r>
      <w:r w:rsidRPr="00124E81">
        <w:rPr>
          <w:rFonts w:ascii="맑은 고딕" w:eastAsia="맑은 고딕" w:hAnsi="맑은 고딕"/>
          <w:color w:val="FF0000"/>
        </w:rPr>
        <w:t xml:space="preserve"> 또는 열지도를 통해 시각화하여, 도로 보수 우선 대상 지역을 직관적으로 도출</w:t>
      </w:r>
      <w:commentRangeEnd w:id="3"/>
      <w:r w:rsidR="00160BCC" w:rsidRPr="00124E81">
        <w:rPr>
          <w:rStyle w:val="CommentReference"/>
          <w:color w:val="FF0000"/>
        </w:rPr>
        <w:commentReference w:id="3"/>
      </w:r>
    </w:p>
    <w:p w14:paraId="5AD78873" w14:textId="77777777" w:rsidR="00B95614" w:rsidRPr="00CB07CC" w:rsidRDefault="00B95614" w:rsidP="00B95614">
      <w:pPr>
        <w:pStyle w:val="ListParagraph"/>
        <w:ind w:leftChars="0" w:left="1320"/>
        <w:rPr>
          <w:rFonts w:ascii="맑은 고딕" w:eastAsia="맑은 고딕" w:hAnsi="맑은 고딕"/>
        </w:rPr>
      </w:pPr>
    </w:p>
    <w:p w14:paraId="7753CA13" w14:textId="1F5620FB" w:rsidR="00202169" w:rsidRDefault="00202169" w:rsidP="00202169">
      <w:pPr>
        <w:pStyle w:val="ListParagraph"/>
        <w:numPr>
          <w:ilvl w:val="0"/>
          <w:numId w:val="23"/>
        </w:numPr>
        <w:ind w:leftChars="0"/>
        <w:rPr>
          <w:rFonts w:ascii="맑은 고딕" w:eastAsia="맑은 고딕" w:hAnsi="맑은 고딕"/>
          <w:sz w:val="24"/>
          <w:szCs w:val="24"/>
          <w:lang w:val="ko-KR"/>
        </w:rPr>
      </w:pPr>
      <w:r w:rsidRPr="00202169">
        <w:rPr>
          <w:rFonts w:ascii="맑은 고딕" w:eastAsia="맑은 고딕" w:hAnsi="맑은 고딕" w:hint="eastAsia"/>
          <w:sz w:val="24"/>
          <w:szCs w:val="24"/>
          <w:lang w:val="ko-KR"/>
        </w:rPr>
        <w:lastRenderedPageBreak/>
        <w:t>요구사항</w:t>
      </w:r>
      <w:r w:rsidRPr="00202169">
        <w:rPr>
          <w:rFonts w:ascii="맑은 고딕" w:eastAsia="맑은 고딕" w:hAnsi="맑은 고딕"/>
          <w:sz w:val="24"/>
          <w:szCs w:val="24"/>
          <w:lang w:val="ko-KR"/>
        </w:rPr>
        <w:t xml:space="preserve"> 만족 확인</w:t>
      </w:r>
    </w:p>
    <w:p w14:paraId="7F5E19E5" w14:textId="003B6A4E" w:rsidR="00C65AFB" w:rsidRPr="00C65AFB" w:rsidRDefault="00C65AFB" w:rsidP="00C65AFB">
      <w:pPr>
        <w:pStyle w:val="ListParagraph"/>
        <w:ind w:leftChars="0" w:left="880"/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t>제안서 상의 요구 사항을 아래와 같이 만족할 예정이다.</w:t>
      </w:r>
    </w:p>
    <w:p w14:paraId="4B4DDACA" w14:textId="1CA7B190" w:rsidR="00202169" w:rsidRDefault="00574D1B" w:rsidP="00E25B6D">
      <w:pPr>
        <w:pStyle w:val="ListParagraph"/>
        <w:numPr>
          <w:ilvl w:val="0"/>
          <w:numId w:val="28"/>
        </w:numPr>
        <w:ind w:leftChars="0"/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t>공공 데이터 사용: 공공데이터를 사용함</w:t>
      </w:r>
    </w:p>
    <w:p w14:paraId="7242759D" w14:textId="6853A7D1" w:rsidR="00574D1B" w:rsidRDefault="00574D1B" w:rsidP="00E25B6D">
      <w:pPr>
        <w:pStyle w:val="ListParagraph"/>
        <w:numPr>
          <w:ilvl w:val="0"/>
          <w:numId w:val="28"/>
        </w:numPr>
        <w:ind w:leftChars="0"/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t>SQL: MySQL의 내장 SQL을 사용하여 진행 예정</w:t>
      </w:r>
    </w:p>
    <w:p w14:paraId="708B9FF4" w14:textId="7AF770FC" w:rsidR="00574D1B" w:rsidRDefault="00B17811" w:rsidP="00E25B6D">
      <w:pPr>
        <w:pStyle w:val="ListParagraph"/>
        <w:numPr>
          <w:ilvl w:val="0"/>
          <w:numId w:val="28"/>
        </w:numPr>
        <w:ind w:leftChars="0"/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t xml:space="preserve">DB로부터 특정 필요 정보 생산: </w:t>
      </w:r>
      <w:r w:rsidR="004C19CA">
        <w:rPr>
          <w:rFonts w:ascii="맑은 고딕" w:eastAsia="맑은 고딕" w:hAnsi="맑은 고딕" w:hint="eastAsia"/>
          <w:lang w:val="ko-KR"/>
        </w:rPr>
        <w:t>포트홀 관련 유의미한</w:t>
      </w:r>
      <w:r>
        <w:rPr>
          <w:rFonts w:ascii="맑은 고딕" w:eastAsia="맑은 고딕" w:hAnsi="맑은 고딕" w:hint="eastAsia"/>
          <w:lang w:val="ko-KR"/>
        </w:rPr>
        <w:t xml:space="preserve"> 정보 생산</w:t>
      </w:r>
      <w:r w:rsidR="004C19CA">
        <w:rPr>
          <w:rFonts w:ascii="맑은 고딕" w:eastAsia="맑은 고딕" w:hAnsi="맑은 고딕" w:hint="eastAsia"/>
          <w:lang w:val="ko-KR"/>
        </w:rPr>
        <w:t xml:space="preserve"> 예정</w:t>
      </w:r>
    </w:p>
    <w:p w14:paraId="2AD40726" w14:textId="52E091B4" w:rsidR="00B17811" w:rsidRDefault="00B17811" w:rsidP="00E25B6D">
      <w:pPr>
        <w:pStyle w:val="ListParagraph"/>
        <w:numPr>
          <w:ilvl w:val="0"/>
          <w:numId w:val="28"/>
        </w:numPr>
        <w:ind w:leftChars="0"/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t xml:space="preserve">DB 설계 및 시각화: MySQL Workbench, Code Planner, </w:t>
      </w:r>
      <w:r w:rsidRPr="00B17811">
        <w:rPr>
          <w:rFonts w:ascii="맑은 고딕" w:eastAsia="맑은 고딕" w:hAnsi="맑은 고딕"/>
          <w:lang w:val="ko-KR"/>
        </w:rPr>
        <w:t>dbdiagram.io</w:t>
      </w:r>
      <w:r>
        <w:rPr>
          <w:rFonts w:ascii="맑은 고딕" w:eastAsia="맑은 고딕" w:hAnsi="맑은 고딕" w:hint="eastAsia"/>
          <w:lang w:val="ko-KR"/>
        </w:rPr>
        <w:t xml:space="preserve"> 등 사용 예정</w:t>
      </w:r>
    </w:p>
    <w:p w14:paraId="52FBA0B6" w14:textId="3E038643" w:rsidR="00B17811" w:rsidRDefault="00B17811" w:rsidP="00E25B6D">
      <w:pPr>
        <w:pStyle w:val="ListParagraph"/>
        <w:numPr>
          <w:ilvl w:val="0"/>
          <w:numId w:val="28"/>
        </w:numPr>
        <w:ind w:leftChars="0"/>
        <w:rPr>
          <w:rFonts w:ascii="맑은 고딕" w:eastAsia="맑은 고딕" w:hAnsi="맑은 고딕"/>
          <w:lang w:val="ko-KR"/>
        </w:rPr>
      </w:pPr>
      <w:r>
        <w:rPr>
          <w:rFonts w:ascii="맑은 고딕" w:eastAsia="맑은 고딕" w:hAnsi="맑은 고딕" w:hint="eastAsia"/>
          <w:lang w:val="ko-KR"/>
        </w:rPr>
        <w:t>DB 설계 5단계 충족: 8&amp;9장에서 배울</w:t>
      </w:r>
      <w:r w:rsidR="00C65AFB">
        <w:rPr>
          <w:rFonts w:ascii="맑은 고딕" w:eastAsia="맑은 고딕" w:hAnsi="맑은 고딕" w:hint="eastAsia"/>
          <w:lang w:val="ko-KR"/>
        </w:rPr>
        <w:t xml:space="preserve"> 요구사항 분석, ER 모델링, 정규화 검증</w:t>
      </w:r>
      <w:r>
        <w:rPr>
          <w:rFonts w:ascii="맑은 고딕" w:eastAsia="맑은 고딕" w:hAnsi="맑은 고딕" w:hint="eastAsia"/>
          <w:lang w:val="ko-KR"/>
        </w:rPr>
        <w:t xml:space="preserve"> 포함될 예정</w:t>
      </w:r>
    </w:p>
    <w:p w14:paraId="30C0FC3B" w14:textId="77777777" w:rsidR="001F07CA" w:rsidRPr="000A4BFF" w:rsidRDefault="001F07CA" w:rsidP="001F07CA">
      <w:pPr>
        <w:pStyle w:val="ListParagraph"/>
        <w:ind w:leftChars="0" w:left="1320"/>
        <w:rPr>
          <w:rFonts w:ascii="맑은 고딕" w:eastAsia="맑은 고딕" w:hAnsi="맑은 고딕"/>
          <w:color w:val="FF0000"/>
          <w:lang w:val="ko-KR"/>
        </w:rPr>
      </w:pPr>
    </w:p>
    <w:p w14:paraId="09A07E1C" w14:textId="6E873AB2" w:rsidR="00202169" w:rsidRPr="00202169" w:rsidRDefault="000A4BFF" w:rsidP="000544A3">
      <w:pPr>
        <w:pStyle w:val="ListParagraph"/>
        <w:numPr>
          <w:ilvl w:val="0"/>
          <w:numId w:val="23"/>
        </w:numPr>
        <w:ind w:leftChars="0"/>
        <w:rPr>
          <w:rFonts w:ascii="맑은 고딕" w:eastAsia="맑은 고딕" w:hAnsi="맑은 고딕"/>
          <w:sz w:val="24"/>
          <w:szCs w:val="24"/>
          <w:lang w:val="ko-KR"/>
        </w:rPr>
      </w:pPr>
      <w:r w:rsidRPr="000A4BFF">
        <w:drawing>
          <wp:anchor distT="0" distB="0" distL="114300" distR="114300" simplePos="0" relativeHeight="251700224" behindDoc="0" locked="0" layoutInCell="1" allowOverlap="1" wp14:anchorId="3012831D" wp14:editId="64889BE9">
            <wp:simplePos x="0" y="0"/>
            <wp:positionH relativeFrom="margin">
              <wp:posOffset>-866775</wp:posOffset>
            </wp:positionH>
            <wp:positionV relativeFrom="paragraph">
              <wp:posOffset>461645</wp:posOffset>
            </wp:positionV>
            <wp:extent cx="7458075" cy="4619625"/>
            <wp:effectExtent l="0" t="0" r="9525" b="9525"/>
            <wp:wrapThrough wrapText="bothSides">
              <wp:wrapPolygon edited="0">
                <wp:start x="0" y="0"/>
                <wp:lineTo x="0" y="267"/>
                <wp:lineTo x="1876" y="5701"/>
                <wp:lineTo x="0" y="5701"/>
                <wp:lineTo x="0" y="6948"/>
                <wp:lineTo x="2483" y="7126"/>
                <wp:lineTo x="2979" y="8551"/>
                <wp:lineTo x="0" y="8551"/>
                <wp:lineTo x="0" y="9442"/>
                <wp:lineTo x="772" y="9976"/>
                <wp:lineTo x="0" y="10600"/>
                <wp:lineTo x="0" y="10689"/>
                <wp:lineTo x="552" y="11401"/>
                <wp:lineTo x="0" y="12381"/>
                <wp:lineTo x="0" y="12470"/>
                <wp:lineTo x="772" y="12826"/>
                <wp:lineTo x="0" y="13094"/>
                <wp:lineTo x="0" y="14252"/>
                <wp:lineTo x="3090" y="14252"/>
                <wp:lineTo x="607" y="14608"/>
                <wp:lineTo x="607" y="15677"/>
                <wp:lineTo x="0" y="15855"/>
                <wp:lineTo x="0" y="16033"/>
                <wp:lineTo x="552" y="17102"/>
                <wp:lineTo x="0" y="17814"/>
                <wp:lineTo x="0" y="17904"/>
                <wp:lineTo x="552" y="18527"/>
                <wp:lineTo x="0" y="19596"/>
                <wp:lineTo x="0" y="19685"/>
                <wp:lineTo x="1214" y="19952"/>
                <wp:lineTo x="0" y="20487"/>
                <wp:lineTo x="0" y="21555"/>
                <wp:lineTo x="21572" y="21555"/>
                <wp:lineTo x="21572" y="0"/>
                <wp:lineTo x="0" y="0"/>
              </wp:wrapPolygon>
            </wp:wrapThrough>
            <wp:docPr id="8917220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5B6D" w:rsidRPr="00625143">
        <w:rPr>
          <w:rFonts w:ascii="맑은 고딕" w:eastAsia="맑은 고딕" w:hAnsi="맑은 고딕"/>
          <w:sz w:val="24"/>
          <w:szCs w:val="24"/>
          <w:lang w:val="ko-KR"/>
        </w:rPr>
        <w:t xml:space="preserve">프로젝트 </w:t>
      </w:r>
      <w:r w:rsidR="00202169" w:rsidRPr="00625143">
        <w:rPr>
          <w:rFonts w:ascii="맑은 고딕" w:eastAsia="맑은 고딕" w:hAnsi="맑은 고딕" w:hint="eastAsia"/>
          <w:sz w:val="24"/>
          <w:szCs w:val="24"/>
          <w:lang w:val="ko-KR"/>
        </w:rPr>
        <w:t>수행</w:t>
      </w:r>
      <w:r w:rsidR="00202169" w:rsidRPr="00625143">
        <w:rPr>
          <w:rFonts w:ascii="맑은 고딕" w:eastAsia="맑은 고딕" w:hAnsi="맑은 고딕"/>
          <w:sz w:val="24"/>
          <w:szCs w:val="24"/>
          <w:lang w:val="ko-KR"/>
        </w:rPr>
        <w:t xml:space="preserve"> 예상 일정</w:t>
      </w:r>
    </w:p>
    <w:p w14:paraId="7C39E4F7" w14:textId="77777777" w:rsidR="000A4BFF" w:rsidRDefault="000A4BFF" w:rsidP="00A36F77">
      <w:pPr>
        <w:pBdr>
          <w:bottom w:val="single" w:sz="6" w:space="1" w:color="auto"/>
        </w:pBdr>
        <w:rPr>
          <w:rFonts w:ascii="맑은 고딕" w:eastAsia="맑은 고딕" w:hAnsi="맑은 고딕" w:hint="eastAsia"/>
        </w:rPr>
      </w:pPr>
    </w:p>
    <w:p w14:paraId="4147AF1A" w14:textId="03421C8A" w:rsidR="00A36F77" w:rsidRPr="00497924" w:rsidRDefault="00A36F77" w:rsidP="00A36F77">
      <w:pPr>
        <w:rPr>
          <w:rFonts w:ascii="맑은 고딕" w:eastAsia="맑은 고딕" w:hAnsi="맑은 고딕"/>
          <w:i/>
          <w:iCs/>
          <w:sz w:val="16"/>
          <w:szCs w:val="16"/>
        </w:rPr>
      </w:pPr>
      <w:r w:rsidRPr="00497924">
        <w:rPr>
          <w:rFonts w:ascii="맑은 고딕" w:eastAsia="맑은 고딕" w:hAnsi="맑은 고딕" w:hint="eastAsia"/>
          <w:i/>
          <w:iCs/>
          <w:sz w:val="16"/>
          <w:szCs w:val="16"/>
        </w:rPr>
        <w:t>데이터 출처</w:t>
      </w:r>
    </w:p>
    <w:p w14:paraId="34B68B31" w14:textId="3E3271F5" w:rsidR="00A36F77" w:rsidRPr="00497924" w:rsidRDefault="00A36F77" w:rsidP="00A36F77">
      <w:pPr>
        <w:rPr>
          <w:rFonts w:ascii="맑은 고딕" w:eastAsia="맑은 고딕" w:hAnsi="맑은 고딕"/>
          <w:i/>
          <w:iCs/>
          <w:sz w:val="16"/>
          <w:szCs w:val="16"/>
        </w:rPr>
      </w:pPr>
      <w:r w:rsidRPr="00497924">
        <w:rPr>
          <w:rFonts w:ascii="맑은 고딕" w:eastAsia="맑은 고딕" w:hAnsi="맑은 고딕" w:hint="eastAsia"/>
          <w:i/>
          <w:iCs/>
          <w:sz w:val="16"/>
          <w:szCs w:val="16"/>
        </w:rPr>
        <w:t>서울시</w:t>
      </w:r>
      <w:r w:rsidRPr="00497924">
        <w:rPr>
          <w:rFonts w:ascii="맑은 고딕" w:eastAsia="맑은 고딕" w:hAnsi="맑은 고딕"/>
          <w:i/>
          <w:iCs/>
          <w:sz w:val="16"/>
          <w:szCs w:val="16"/>
        </w:rPr>
        <w:t xml:space="preserve"> 포트홀 정보 서비스</w:t>
      </w:r>
      <w:r w:rsidRPr="00497924">
        <w:rPr>
          <w:rFonts w:ascii="맑은 고딕" w:eastAsia="맑은 고딕" w:hAnsi="맑은 고딕" w:hint="eastAsia"/>
          <w:i/>
          <w:iCs/>
          <w:sz w:val="16"/>
          <w:szCs w:val="16"/>
        </w:rPr>
        <w:t xml:space="preserve">: </w:t>
      </w:r>
      <w:hyperlink r:id="rId24" w:history="1">
        <w:r w:rsidRPr="00497924">
          <w:rPr>
            <w:rStyle w:val="Hyperlink"/>
            <w:rFonts w:ascii="맑은 고딕" w:eastAsia="맑은 고딕" w:hAnsi="맑은 고딕"/>
            <w:i/>
            <w:iCs/>
            <w:sz w:val="16"/>
            <w:szCs w:val="16"/>
          </w:rPr>
          <w:t>https://t-data.seoul.go.kr/category/dataviewopenapi.do?data_id=10114</w:t>
        </w:r>
      </w:hyperlink>
    </w:p>
    <w:p w14:paraId="5A069E5B" w14:textId="54B12338" w:rsidR="00A36F77" w:rsidRPr="00497924" w:rsidRDefault="00A36F77" w:rsidP="00A36F77">
      <w:pPr>
        <w:rPr>
          <w:rFonts w:ascii="맑은 고딕" w:eastAsia="맑은 고딕" w:hAnsi="맑은 고딕"/>
          <w:i/>
          <w:iCs/>
          <w:sz w:val="16"/>
          <w:szCs w:val="16"/>
        </w:rPr>
      </w:pPr>
      <w:r w:rsidRPr="00497924">
        <w:rPr>
          <w:rFonts w:ascii="맑은 고딕" w:eastAsia="맑은 고딕" w:hAnsi="맑은 고딕" w:hint="eastAsia"/>
          <w:i/>
          <w:iCs/>
          <w:sz w:val="16"/>
          <w:szCs w:val="16"/>
        </w:rPr>
        <w:t>서울시</w:t>
      </w:r>
      <w:r w:rsidRPr="00497924">
        <w:rPr>
          <w:rFonts w:ascii="맑은 고딕" w:eastAsia="맑은 고딕" w:hAnsi="맑은 고딕"/>
          <w:i/>
          <w:iCs/>
          <w:sz w:val="16"/>
          <w:szCs w:val="16"/>
        </w:rPr>
        <w:t xml:space="preserve"> 포트홀 보수 위치</w:t>
      </w:r>
      <w:r w:rsidRPr="00497924">
        <w:rPr>
          <w:rFonts w:ascii="맑은 고딕" w:eastAsia="맑은 고딕" w:hAnsi="맑은 고딕" w:hint="eastAsia"/>
          <w:i/>
          <w:iCs/>
          <w:sz w:val="16"/>
          <w:szCs w:val="16"/>
        </w:rPr>
        <w:t>:</w:t>
      </w:r>
      <w:r w:rsidRPr="00497924">
        <w:rPr>
          <w:rFonts w:ascii="맑은 고딕" w:eastAsia="맑은 고딕" w:hAnsi="맑은 고딕"/>
          <w:i/>
          <w:iCs/>
          <w:sz w:val="16"/>
          <w:szCs w:val="16"/>
        </w:rPr>
        <w:tab/>
      </w:r>
      <w:hyperlink r:id="rId25" w:history="1">
        <w:r w:rsidRPr="00497924">
          <w:rPr>
            <w:rStyle w:val="Hyperlink"/>
            <w:rFonts w:ascii="맑은 고딕" w:eastAsia="맑은 고딕" w:hAnsi="맑은 고딕"/>
            <w:i/>
            <w:iCs/>
            <w:sz w:val="16"/>
            <w:szCs w:val="16"/>
          </w:rPr>
          <w:t>https://data.seoul.go.kr/dataList/OA-22398/F/1/datasetView.do</w:t>
        </w:r>
      </w:hyperlink>
    </w:p>
    <w:p w14:paraId="4AF5F4CE" w14:textId="118C1107" w:rsidR="00A36F77" w:rsidRPr="00497924" w:rsidRDefault="00A36F77" w:rsidP="00A36F77">
      <w:pPr>
        <w:rPr>
          <w:rFonts w:ascii="맑은 고딕" w:eastAsia="맑은 고딕" w:hAnsi="맑은 고딕"/>
          <w:i/>
          <w:iCs/>
          <w:sz w:val="16"/>
          <w:szCs w:val="16"/>
        </w:rPr>
      </w:pPr>
      <w:r w:rsidRPr="00497924">
        <w:rPr>
          <w:rFonts w:ascii="맑은 고딕" w:eastAsia="맑은 고딕" w:hAnsi="맑은 고딕" w:hint="eastAsia"/>
          <w:i/>
          <w:iCs/>
          <w:sz w:val="16"/>
          <w:szCs w:val="16"/>
        </w:rPr>
        <w:t xml:space="preserve">서울시 </w:t>
      </w:r>
      <w:r w:rsidRPr="00497924">
        <w:rPr>
          <w:rFonts w:ascii="맑은 고딕" w:eastAsia="맑은 고딕" w:hAnsi="맑은 고딕"/>
          <w:i/>
          <w:iCs/>
          <w:sz w:val="16"/>
          <w:szCs w:val="16"/>
        </w:rPr>
        <w:t>포트홀 보수현황</w:t>
      </w:r>
      <w:r w:rsidRPr="00497924">
        <w:rPr>
          <w:rFonts w:ascii="맑은 고딕" w:eastAsia="맑은 고딕" w:hAnsi="맑은 고딕" w:hint="eastAsia"/>
          <w:i/>
          <w:iCs/>
          <w:sz w:val="16"/>
          <w:szCs w:val="16"/>
        </w:rPr>
        <w:t xml:space="preserve">: </w:t>
      </w:r>
      <w:hyperlink r:id="rId26" w:history="1">
        <w:r w:rsidRPr="00497924">
          <w:rPr>
            <w:rStyle w:val="Hyperlink"/>
            <w:rFonts w:ascii="맑은 고딕" w:eastAsia="맑은 고딕" w:hAnsi="맑은 고딕"/>
            <w:i/>
            <w:iCs/>
            <w:sz w:val="16"/>
            <w:szCs w:val="16"/>
          </w:rPr>
          <w:t>https://data.seoul.go.kr/dataList/OA-15385/S/1/datasetView.do?tab=A</w:t>
        </w:r>
      </w:hyperlink>
    </w:p>
    <w:p w14:paraId="58BD6451" w14:textId="4118E973" w:rsidR="00A36F77" w:rsidRPr="00497924" w:rsidRDefault="00A36F77" w:rsidP="00A36F77">
      <w:pPr>
        <w:rPr>
          <w:rFonts w:ascii="맑은 고딕" w:eastAsia="맑은 고딕" w:hAnsi="맑은 고딕"/>
          <w:i/>
          <w:iCs/>
          <w:sz w:val="16"/>
          <w:szCs w:val="16"/>
        </w:rPr>
      </w:pPr>
      <w:r w:rsidRPr="00497924">
        <w:rPr>
          <w:rFonts w:ascii="맑은 고딕" w:eastAsia="맑은 고딕" w:hAnsi="맑은 고딕" w:hint="eastAsia"/>
          <w:i/>
          <w:iCs/>
          <w:sz w:val="16"/>
          <w:szCs w:val="16"/>
        </w:rPr>
        <w:t>서울시</w:t>
      </w:r>
      <w:r w:rsidRPr="00497924">
        <w:rPr>
          <w:rFonts w:ascii="맑은 고딕" w:eastAsia="맑은 고딕" w:hAnsi="맑은 고딕"/>
          <w:i/>
          <w:iCs/>
          <w:sz w:val="16"/>
          <w:szCs w:val="16"/>
        </w:rPr>
        <w:t xml:space="preserve"> 제설제 사용 현황</w:t>
      </w:r>
      <w:r w:rsidRPr="00497924">
        <w:rPr>
          <w:rFonts w:ascii="맑은 고딕" w:eastAsia="맑은 고딕" w:hAnsi="맑은 고딕" w:hint="eastAsia"/>
          <w:i/>
          <w:iCs/>
          <w:sz w:val="16"/>
          <w:szCs w:val="16"/>
        </w:rPr>
        <w:t xml:space="preserve">: </w:t>
      </w:r>
      <w:hyperlink r:id="rId27" w:history="1">
        <w:r w:rsidRPr="00497924">
          <w:rPr>
            <w:rStyle w:val="Hyperlink"/>
            <w:rFonts w:ascii="맑은 고딕" w:eastAsia="맑은 고딕" w:hAnsi="맑은 고딕"/>
            <w:i/>
            <w:iCs/>
            <w:sz w:val="16"/>
            <w:szCs w:val="16"/>
          </w:rPr>
          <w:t>https://data.seoul.go.kr/dataList/OA-22265/F/1/datasetView.do</w:t>
        </w:r>
      </w:hyperlink>
    </w:p>
    <w:p w14:paraId="74BE5D53" w14:textId="797FF8EF" w:rsidR="00A36F77" w:rsidRPr="00497924" w:rsidRDefault="00A36F77" w:rsidP="00A36F77">
      <w:pPr>
        <w:rPr>
          <w:rFonts w:ascii="맑은 고딕" w:eastAsia="맑은 고딕" w:hAnsi="맑은 고딕"/>
          <w:i/>
          <w:iCs/>
          <w:sz w:val="16"/>
          <w:szCs w:val="16"/>
        </w:rPr>
      </w:pPr>
      <w:r w:rsidRPr="00497924">
        <w:rPr>
          <w:rFonts w:ascii="맑은 고딕" w:eastAsia="맑은 고딕" w:hAnsi="맑은 고딕" w:hint="eastAsia"/>
          <w:i/>
          <w:iCs/>
          <w:sz w:val="16"/>
          <w:szCs w:val="16"/>
        </w:rPr>
        <w:t xml:space="preserve">날씨: </w:t>
      </w:r>
      <w:hyperlink r:id="rId28" w:history="1">
        <w:r w:rsidRPr="00497924">
          <w:rPr>
            <w:rStyle w:val="Hyperlink"/>
            <w:rFonts w:ascii="맑은 고딕" w:eastAsia="맑은 고딕" w:hAnsi="맑은 고딕"/>
            <w:i/>
            <w:iCs/>
            <w:sz w:val="16"/>
            <w:szCs w:val="16"/>
          </w:rPr>
          <w:t>https://www.weather.go.kr/w/observation/land/past-obs/obs-by-day.do</w:t>
        </w:r>
      </w:hyperlink>
    </w:p>
    <w:p w14:paraId="11AC91A8" w14:textId="5C40A6B1" w:rsidR="00A36F77" w:rsidRPr="00497924" w:rsidRDefault="00A36F77" w:rsidP="00A36F77">
      <w:pPr>
        <w:rPr>
          <w:rFonts w:ascii="맑은 고딕" w:eastAsia="맑은 고딕" w:hAnsi="맑은 고딕"/>
          <w:i/>
          <w:iCs/>
          <w:sz w:val="16"/>
          <w:szCs w:val="16"/>
        </w:rPr>
      </w:pPr>
      <w:r w:rsidRPr="00497924">
        <w:rPr>
          <w:rFonts w:ascii="맑은 고딕" w:eastAsia="맑은 고딕" w:hAnsi="맑은 고딕" w:hint="eastAsia"/>
          <w:i/>
          <w:iCs/>
          <w:sz w:val="16"/>
          <w:szCs w:val="16"/>
        </w:rPr>
        <w:t>한국도로공사</w:t>
      </w:r>
      <w:r w:rsidRPr="00497924">
        <w:rPr>
          <w:rFonts w:ascii="맑은 고딕" w:eastAsia="맑은 고딕" w:hAnsi="맑은 고딕"/>
          <w:i/>
          <w:iCs/>
          <w:sz w:val="16"/>
          <w:szCs w:val="16"/>
        </w:rPr>
        <w:t>_포트홀 및 피해배상 현황</w:t>
      </w:r>
      <w:r w:rsidRPr="00497924">
        <w:rPr>
          <w:rFonts w:ascii="맑은 고딕" w:eastAsia="맑은 고딕" w:hAnsi="맑은 고딕" w:hint="eastAsia"/>
          <w:i/>
          <w:iCs/>
          <w:sz w:val="16"/>
          <w:szCs w:val="16"/>
        </w:rPr>
        <w:t xml:space="preserve">: </w:t>
      </w:r>
      <w:hyperlink r:id="rId29" w:history="1">
        <w:r w:rsidRPr="00497924">
          <w:rPr>
            <w:rStyle w:val="Hyperlink"/>
            <w:rFonts w:ascii="맑은 고딕" w:eastAsia="맑은 고딕" w:hAnsi="맑은 고딕"/>
            <w:i/>
            <w:iCs/>
            <w:sz w:val="16"/>
            <w:szCs w:val="16"/>
          </w:rPr>
          <w:t>https://www.data.go.kr/data/15142616/fileData.do</w:t>
        </w:r>
      </w:hyperlink>
    </w:p>
    <w:p w14:paraId="2F27580C" w14:textId="7CB6F6E4" w:rsidR="00A36F77" w:rsidRPr="00497924" w:rsidRDefault="00A36F77" w:rsidP="00A36F77">
      <w:pPr>
        <w:rPr>
          <w:rFonts w:ascii="맑은 고딕" w:eastAsia="맑은 고딕" w:hAnsi="맑은 고딕"/>
          <w:i/>
          <w:iCs/>
          <w:sz w:val="16"/>
          <w:szCs w:val="16"/>
        </w:rPr>
      </w:pPr>
      <w:r w:rsidRPr="00497924">
        <w:rPr>
          <w:rFonts w:ascii="맑은 고딕" w:eastAsia="맑은 고딕" w:hAnsi="맑은 고딕" w:hint="eastAsia"/>
          <w:i/>
          <w:iCs/>
          <w:sz w:val="16"/>
          <w:szCs w:val="16"/>
        </w:rPr>
        <w:t>한국도로공사</w:t>
      </w:r>
      <w:r w:rsidRPr="00497924">
        <w:rPr>
          <w:rFonts w:ascii="맑은 고딕" w:eastAsia="맑은 고딕" w:hAnsi="맑은 고딕"/>
          <w:i/>
          <w:iCs/>
          <w:sz w:val="16"/>
          <w:szCs w:val="16"/>
        </w:rPr>
        <w:t>_도로파임 발생 정보</w:t>
      </w:r>
      <w:r w:rsidRPr="00497924">
        <w:rPr>
          <w:rFonts w:ascii="맑은 고딕" w:eastAsia="맑은 고딕" w:hAnsi="맑은 고딕" w:hint="eastAsia"/>
          <w:i/>
          <w:iCs/>
          <w:sz w:val="16"/>
          <w:szCs w:val="16"/>
        </w:rPr>
        <w:t xml:space="preserve">: </w:t>
      </w:r>
      <w:hyperlink r:id="rId30" w:history="1">
        <w:r w:rsidRPr="00497924">
          <w:rPr>
            <w:rStyle w:val="Hyperlink"/>
            <w:rFonts w:ascii="맑은 고딕" w:eastAsia="맑은 고딕" w:hAnsi="맑은 고딕"/>
            <w:i/>
            <w:iCs/>
            <w:sz w:val="16"/>
            <w:szCs w:val="16"/>
          </w:rPr>
          <w:t>https://www.data.go.kr/data/15101909/fileData.do</w:t>
        </w:r>
      </w:hyperlink>
    </w:p>
    <w:sectPr w:rsidR="00A36F77" w:rsidRPr="00497924" w:rsidSect="00202169">
      <w:pgSz w:w="11906" w:h="16838" w:code="9"/>
      <w:pgMar w:top="1843" w:right="1440" w:bottom="1560" w:left="1440" w:header="1191" w:footer="510" w:gutter="0"/>
      <w:pgBorders w:zOrder="back">
        <w:top w:val="single" w:sz="8" w:space="8" w:color="auto"/>
        <w:bottom w:val="single" w:sz="8" w:space="8" w:color="auto"/>
      </w:pgBorders>
      <w:cols w:sep="1"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범수 김" w:date="2025-05-15T19:52:00Z" w:initials="범김">
    <w:p w14:paraId="2BD15192" w14:textId="77777777" w:rsidR="00AE27A2" w:rsidRDefault="00AE27A2" w:rsidP="00AE27A2">
      <w:pPr>
        <w:pStyle w:val="CommentText"/>
      </w:pPr>
      <w:r>
        <w:rPr>
          <w:rStyle w:val="CommentReference"/>
        </w:rPr>
        <w:annotationRef/>
      </w:r>
      <w:r>
        <w:t>제목에서 프로젝트 전체의 목적 결과물이 포함되도록 구체적으로 변경하였습니다.</w:t>
      </w:r>
    </w:p>
  </w:comment>
  <w:comment w:id="1" w:author="범수 김" w:date="2025-05-14T22:34:00Z" w:initials="범김">
    <w:p w14:paraId="6E532140" w14:textId="7E1A1C06" w:rsidR="00FC69A4" w:rsidRDefault="00FC69A4" w:rsidP="00FC69A4">
      <w:pPr>
        <w:pStyle w:val="CommentText"/>
      </w:pPr>
      <w:r>
        <w:rPr>
          <w:rStyle w:val="CommentReference"/>
        </w:rPr>
        <w:annotationRef/>
      </w:r>
      <w:r>
        <w:t>예상 되는 결과에 대해 좀더 구체적으로 기술하였습니다.</w:t>
      </w:r>
    </w:p>
  </w:comment>
  <w:comment w:id="2" w:author="범수 김" w:date="2025-05-15T19:37:00Z" w:initials="범김">
    <w:p w14:paraId="6F954684" w14:textId="77777777" w:rsidR="00AE27A2" w:rsidRDefault="002D42CC" w:rsidP="00AE27A2">
      <w:pPr>
        <w:pStyle w:val="CommentText"/>
      </w:pPr>
      <w:r>
        <w:rPr>
          <w:rStyle w:val="CommentReference"/>
        </w:rPr>
        <w:annotationRef/>
      </w:r>
      <w:r w:rsidR="00AE27A2">
        <w:t>DB구현 방안 부분들을 조금 더 구체적으로 기술 하였습니다.</w:t>
      </w:r>
    </w:p>
  </w:comment>
  <w:comment w:id="3" w:author="범수 김" w:date="2025-05-14T22:57:00Z" w:initials="범김">
    <w:p w14:paraId="2845BEDB" w14:textId="1A3D4691" w:rsidR="00160BCC" w:rsidRDefault="00160BCC" w:rsidP="00160BCC">
      <w:pPr>
        <w:pStyle w:val="CommentText"/>
      </w:pPr>
      <w:r>
        <w:rPr>
          <w:rStyle w:val="CommentReference"/>
        </w:rPr>
        <w:annotationRef/>
      </w:r>
      <w:r>
        <w:t>예상되는 결과물에 대해 더 구체적으로 기술 하였습니다.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BD15192" w15:done="0"/>
  <w15:commentEx w15:paraId="6E532140" w15:done="0"/>
  <w15:commentEx w15:paraId="6F954684" w15:done="0"/>
  <w15:commentEx w15:paraId="2845BED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77C56F8" w16cex:dateUtc="2025-05-15T10:52:00Z"/>
  <w16cex:commentExtensible w16cex:durableId="0D49229A" w16cex:dateUtc="2025-05-14T13:34:00Z"/>
  <w16cex:commentExtensible w16cex:durableId="04B55645" w16cex:dateUtc="2025-05-15T10:37:00Z"/>
  <w16cex:commentExtensible w16cex:durableId="07904456" w16cex:dateUtc="2025-05-14T13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BD15192" w16cid:durableId="077C56F8"/>
  <w16cid:commentId w16cid:paraId="6E532140" w16cid:durableId="0D49229A"/>
  <w16cid:commentId w16cid:paraId="6F954684" w16cid:durableId="04B55645"/>
  <w16cid:commentId w16cid:paraId="2845BEDB" w16cid:durableId="0790445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17E5EC" w14:textId="77777777" w:rsidR="00B0068B" w:rsidRDefault="00B0068B" w:rsidP="00AB5060">
      <w:pPr>
        <w:spacing w:after="0" w:line="240" w:lineRule="auto"/>
      </w:pPr>
      <w:r>
        <w:separator/>
      </w:r>
    </w:p>
  </w:endnote>
  <w:endnote w:type="continuationSeparator" w:id="0">
    <w:p w14:paraId="3FCF93A0" w14:textId="77777777" w:rsidR="00B0068B" w:rsidRDefault="00B0068B" w:rsidP="00AB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3C04E543-93A5-4BC8-BA36-3C1DA7BDECCE}"/>
    <w:embedBold r:id="rId2" w:subsetted="1" w:fontKey="{FD023BE6-0C2C-462D-8F23-0FD768776581}"/>
    <w:embedItalic r:id="rId3" w:subsetted="1" w:fontKey="{ED6A5D25-5CD7-4637-B5EC-25182C161B32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oPubWorld돋움체_Pro Bold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Light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Medium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Regular r:id="rId4" w:subsetted="1" w:fontKey="{4D9BE220-728F-4E4E-BDBD-A6B6E1441745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  <w:embedBold r:id="rId5" w:subsetted="1" w:fontKey="{B148F893-8C1C-4951-81FE-FA1EA0B2D8E7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나눔명조 ExtraBold">
    <w:altName w:val="바탕"/>
    <w:charset w:val="81"/>
    <w:family w:val="roman"/>
    <w:pitch w:val="variable"/>
    <w:sig w:usb0="800002A7" w:usb1="09D7FCFB" w:usb2="00000010" w:usb3="00000000" w:csb0="00080001" w:csb1="00000000"/>
  </w:font>
  <w:font w:name="___WRD_EMBED_SUB_53">
    <w:charset w:val="81"/>
    <w:family w:val="roman"/>
    <w:pitch w:val="variable"/>
    <w:sig w:usb0="800002A7" w:usb1="09D7FCFB" w:usb2="00000010" w:usb3="00000000" w:csb0="00080001" w:csb1="00000000"/>
  </w:font>
  <w:font w:name="나눔명조">
    <w:altName w:val="바탕"/>
    <w:charset w:val="81"/>
    <w:family w:val="roman"/>
    <w:pitch w:val="variable"/>
    <w:sig w:usb0="800002A7" w:usb1="09D7FCFB" w:usb2="00000010" w:usb3="00000000" w:csb0="00080001" w:csb1="00000000"/>
    <w:embedRegular r:id="rId6" w:fontKey="{C12EF887-6AE8-4A37-A100-D189C8F9B300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F31E1" w14:textId="77777777" w:rsidR="003D69EC" w:rsidRPr="00502115" w:rsidRDefault="003D69EC" w:rsidP="00EF1752">
    <w:pPr>
      <w:jc w:val="center"/>
    </w:pPr>
    <w:r w:rsidRPr="00502115">
      <w:fldChar w:fldCharType="begin"/>
    </w:r>
    <w:r w:rsidRPr="00502115">
      <w:instrText>PAGE  \* Arabic  \* MERGEFORMAT</w:instrText>
    </w:r>
    <w:r w:rsidRPr="00502115">
      <w:fldChar w:fldCharType="separate"/>
    </w:r>
    <w:r w:rsidR="0043101F" w:rsidRPr="0043101F">
      <w:rPr>
        <w:noProof/>
        <w:lang w:val="ko-KR"/>
      </w:rPr>
      <w:t>2</w:t>
    </w:r>
    <w:r w:rsidRPr="00502115">
      <w:fldChar w:fldCharType="end"/>
    </w:r>
    <w:r w:rsidRPr="00502115">
      <w:rPr>
        <w:lang w:val="ko-KR"/>
      </w:rPr>
      <w:t xml:space="preserve"> / </w:t>
    </w:r>
    <w:fldSimple w:instr="NUMPAGES  \* Arabic  \* MERGEFORMAT">
      <w:r w:rsidR="0043101F" w:rsidRPr="0043101F">
        <w:rPr>
          <w:noProof/>
          <w:lang w:val="ko-KR"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065A3D" w14:textId="77777777" w:rsidR="00B0068B" w:rsidRDefault="00B0068B" w:rsidP="00AB5060">
      <w:pPr>
        <w:spacing w:after="0" w:line="240" w:lineRule="auto"/>
      </w:pPr>
      <w:r>
        <w:separator/>
      </w:r>
    </w:p>
  </w:footnote>
  <w:footnote w:type="continuationSeparator" w:id="0">
    <w:p w14:paraId="54DC454B" w14:textId="77777777" w:rsidR="00B0068B" w:rsidRDefault="00B0068B" w:rsidP="00AB5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953ED" w14:textId="77777777" w:rsidR="003D69EC" w:rsidRPr="00552B85" w:rsidRDefault="00721A0E" w:rsidP="00F77B1C">
    <w:pPr>
      <w:spacing w:beforeLines="100" w:before="240" w:after="0" w:line="240" w:lineRule="auto"/>
      <w:rPr>
        <w:rFonts w:ascii="NanumGothic" w:eastAsia="NanumGothic" w:hAnsi="NanumGothic" w:cstheme="majorBidi"/>
        <w:color w:val="000000" w:themeColor="text1"/>
        <w:sz w:val="16"/>
        <w:szCs w:val="24"/>
      </w:rPr>
    </w:pPr>
    <w:r>
      <w:rPr>
        <w:rFonts w:ascii="NanumGothic" w:eastAsia="NanumGothic" w:hAnsi="NanumGothic" w:cstheme="majorBidi" w:hint="eastAsia"/>
        <w:color w:val="000000" w:themeColor="text1"/>
        <w:sz w:val="16"/>
        <w:szCs w:val="24"/>
      </w:rPr>
      <w:t>교과목 명</w:t>
    </w:r>
    <w:r w:rsidR="003D69EC" w:rsidRPr="00552B85">
      <w:rPr>
        <w:rFonts w:ascii="NanumGothic" w:eastAsia="NanumGothic" w:hAnsi="NanumGothic" w:cstheme="majorBidi"/>
        <w:color w:val="000000" w:themeColor="text1"/>
        <w:sz w:val="16"/>
        <w:szCs w:val="24"/>
      </w:rPr>
      <w:ptab w:relativeTo="margin" w:alignment="center" w:leader="none"/>
    </w:r>
    <w:r>
      <w:rPr>
        <w:rFonts w:ascii="NanumGothic" w:eastAsia="NanumGothic" w:hAnsi="NanumGothic" w:cstheme="majorBidi" w:hint="eastAsia"/>
        <w:color w:val="000000" w:themeColor="text1"/>
        <w:sz w:val="16"/>
        <w:szCs w:val="24"/>
      </w:rPr>
      <w:t>보고서 제목</w:t>
    </w:r>
    <w:r w:rsidR="003D69EC" w:rsidRPr="00552B85">
      <w:rPr>
        <w:rFonts w:ascii="NanumGothic" w:eastAsia="NanumGothic" w:hAnsi="NanumGothic" w:cstheme="majorBidi"/>
        <w:color w:val="000000" w:themeColor="text1"/>
        <w:sz w:val="16"/>
        <w:szCs w:val="24"/>
      </w:rPr>
      <w:ptab w:relativeTo="margin" w:alignment="right" w:leader="none"/>
    </w:r>
    <w:r>
      <w:rPr>
        <w:rFonts w:ascii="NanumGothic" w:eastAsia="NanumGothic" w:hAnsi="NanumGothic" w:cstheme="majorBidi" w:hint="eastAsia"/>
        <w:color w:val="000000" w:themeColor="text1"/>
        <w:sz w:val="16"/>
        <w:szCs w:val="24"/>
      </w:rPr>
      <w:t>학번 이름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BE13B" w14:textId="77777777" w:rsidR="003D69EC" w:rsidRPr="00694819" w:rsidRDefault="003D69EC">
    <w:pPr>
      <w:rPr>
        <w:rFonts w:ascii="나눔명조" w:eastAsia="나눔명조" w:hAnsi="나눔명조"/>
        <w:sz w:val="16"/>
        <w:szCs w:val="16"/>
      </w:rPr>
    </w:pPr>
    <w:r w:rsidRPr="00694819">
      <w:rPr>
        <w:rFonts w:ascii="나눔명조" w:eastAsia="나눔명조" w:hAnsi="나눔명조" w:cstheme="majorBidi"/>
        <w:color w:val="4F81BD" w:themeColor="accent1"/>
        <w:sz w:val="16"/>
        <w:szCs w:val="16"/>
      </w:rPr>
      <w:ptab w:relativeTo="margin" w:alignment="right" w:leader="none"/>
    </w:r>
    <w:r w:rsidRPr="00694819">
      <w:rPr>
        <w:rFonts w:ascii="나눔명조" w:eastAsia="나눔명조" w:hAnsi="나눔명조" w:cstheme="majorBidi" w:hint="eastAsia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2693E"/>
    <w:multiLevelType w:val="hybridMultilevel"/>
    <w:tmpl w:val="5BD4347E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" w15:restartNumberingAfterBreak="0">
    <w:nsid w:val="0F933579"/>
    <w:multiLevelType w:val="multilevel"/>
    <w:tmpl w:val="3070A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8B0F55"/>
    <w:multiLevelType w:val="hybridMultilevel"/>
    <w:tmpl w:val="CA3AB9AC"/>
    <w:lvl w:ilvl="0" w:tplc="FFFFFFFF">
      <w:start w:val="1"/>
      <w:numFmt w:val="decimal"/>
      <w:lvlText w:val="%1)."/>
      <w:lvlJc w:val="left"/>
      <w:pPr>
        <w:ind w:left="880" w:hanging="440"/>
      </w:pPr>
      <w:rPr>
        <w:rFonts w:hint="eastAsia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CB61AAD"/>
    <w:multiLevelType w:val="hybridMultilevel"/>
    <w:tmpl w:val="36248FC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17051C1"/>
    <w:multiLevelType w:val="hybridMultilevel"/>
    <w:tmpl w:val="B694FDCE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5066FE2"/>
    <w:multiLevelType w:val="hybridMultilevel"/>
    <w:tmpl w:val="2320CD04"/>
    <w:lvl w:ilvl="0" w:tplc="04090001">
      <w:start w:val="1"/>
      <w:numFmt w:val="bullet"/>
      <w:lvlText w:val=""/>
      <w:lvlJc w:val="left"/>
      <w:pPr>
        <w:ind w:left="1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40"/>
      </w:pPr>
      <w:rPr>
        <w:rFonts w:ascii="Wingdings" w:hAnsi="Wingdings" w:hint="default"/>
      </w:rPr>
    </w:lvl>
  </w:abstractNum>
  <w:abstractNum w:abstractNumId="6" w15:restartNumberingAfterBreak="0">
    <w:nsid w:val="36F806D6"/>
    <w:multiLevelType w:val="multilevel"/>
    <w:tmpl w:val="BD16A592"/>
    <w:lvl w:ilvl="0">
      <w:start w:val="1"/>
      <w:numFmt w:val="decimal"/>
      <w:pStyle w:val="Heading1"/>
      <w:lvlText w:val="%1."/>
      <w:lvlJc w:val="left"/>
      <w:pPr>
        <w:ind w:left="142" w:hanging="14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284" w:hanging="2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3A3E21BC"/>
    <w:multiLevelType w:val="hybridMultilevel"/>
    <w:tmpl w:val="CA3274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41CE2D60"/>
    <w:multiLevelType w:val="hybridMultilevel"/>
    <w:tmpl w:val="FD4E30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434B4542"/>
    <w:multiLevelType w:val="hybridMultilevel"/>
    <w:tmpl w:val="500894D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43B526F9"/>
    <w:multiLevelType w:val="hybridMultilevel"/>
    <w:tmpl w:val="BDAA9D2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A864525"/>
    <w:multiLevelType w:val="hybridMultilevel"/>
    <w:tmpl w:val="A4A6E26C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2" w15:restartNumberingAfterBreak="0">
    <w:nsid w:val="4C0B7792"/>
    <w:multiLevelType w:val="multilevel"/>
    <w:tmpl w:val="714268F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567" w:firstLine="0"/>
      </w:pPr>
      <w:rPr>
        <w:rFonts w:ascii="맑은 고딕" w:eastAsia="맑은 고딕" w:hAnsi="맑은 고딕" w:cstheme="minorBidi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4CA1050B"/>
    <w:multiLevelType w:val="hybridMultilevel"/>
    <w:tmpl w:val="3CD06090"/>
    <w:lvl w:ilvl="0" w:tplc="FFFFFFFF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EC1E02C8">
      <w:start w:val="2025"/>
      <w:numFmt w:val="bullet"/>
      <w:lvlText w:val="-"/>
      <w:lvlJc w:val="left"/>
      <w:pPr>
        <w:ind w:left="1680" w:hanging="360"/>
      </w:pPr>
      <w:rPr>
        <w:rFonts w:ascii="맑은 고딕" w:eastAsia="맑은 고딕" w:hAnsi="맑은 고딕" w:cstheme="minorBidi" w:hint="eastAsia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54FD4185"/>
    <w:multiLevelType w:val="hybridMultilevel"/>
    <w:tmpl w:val="CA3AB9AC"/>
    <w:lvl w:ilvl="0" w:tplc="ACB29BBA">
      <w:start w:val="1"/>
      <w:numFmt w:val="decimal"/>
      <w:lvlText w:val="%1)."/>
      <w:lvlJc w:val="left"/>
      <w:pPr>
        <w:ind w:left="8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553B0C3D"/>
    <w:multiLevelType w:val="hybridMultilevel"/>
    <w:tmpl w:val="53CC12F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558764AD"/>
    <w:multiLevelType w:val="hybridMultilevel"/>
    <w:tmpl w:val="AEB0077A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561F2071"/>
    <w:multiLevelType w:val="hybridMultilevel"/>
    <w:tmpl w:val="837487C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7F63D96"/>
    <w:multiLevelType w:val="hybridMultilevel"/>
    <w:tmpl w:val="EBACD8AE"/>
    <w:lvl w:ilvl="0" w:tplc="04090001">
      <w:start w:val="1"/>
      <w:numFmt w:val="bullet"/>
      <w:lvlText w:val=""/>
      <w:lvlJc w:val="left"/>
      <w:pPr>
        <w:ind w:left="724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9" w15:restartNumberingAfterBreak="0">
    <w:nsid w:val="662E46E0"/>
    <w:multiLevelType w:val="hybridMultilevel"/>
    <w:tmpl w:val="A970CA6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68833760"/>
    <w:multiLevelType w:val="hybridMultilevel"/>
    <w:tmpl w:val="49F6E79A"/>
    <w:lvl w:ilvl="0" w:tplc="04090001">
      <w:start w:val="1"/>
      <w:numFmt w:val="bullet"/>
      <w:lvlText w:val=""/>
      <w:lvlJc w:val="left"/>
      <w:pPr>
        <w:ind w:left="724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21" w15:restartNumberingAfterBreak="0">
    <w:nsid w:val="694E1C63"/>
    <w:multiLevelType w:val="hybridMultilevel"/>
    <w:tmpl w:val="CA3AB9AC"/>
    <w:lvl w:ilvl="0" w:tplc="FFFFFFFF">
      <w:start w:val="1"/>
      <w:numFmt w:val="decimal"/>
      <w:lvlText w:val="%1).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A8A02EF"/>
    <w:multiLevelType w:val="hybridMultilevel"/>
    <w:tmpl w:val="73B4515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72ED3A74"/>
    <w:multiLevelType w:val="multilevel"/>
    <w:tmpl w:val="F112DAE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CC76F6"/>
    <w:multiLevelType w:val="hybridMultilevel"/>
    <w:tmpl w:val="18A831F6"/>
    <w:lvl w:ilvl="0" w:tplc="04090001">
      <w:start w:val="1"/>
      <w:numFmt w:val="bullet"/>
      <w:lvlText w:val=""/>
      <w:lvlJc w:val="left"/>
      <w:pPr>
        <w:ind w:left="724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25" w15:restartNumberingAfterBreak="0">
    <w:nsid w:val="759B00F5"/>
    <w:multiLevelType w:val="hybridMultilevel"/>
    <w:tmpl w:val="E14A873A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6736612"/>
    <w:multiLevelType w:val="hybridMultilevel"/>
    <w:tmpl w:val="2DD49AD4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7" w15:restartNumberingAfterBreak="0">
    <w:nsid w:val="77210A8F"/>
    <w:multiLevelType w:val="hybridMultilevel"/>
    <w:tmpl w:val="61EC39F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796B5358"/>
    <w:multiLevelType w:val="hybridMultilevel"/>
    <w:tmpl w:val="5A4A35F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90282076">
    <w:abstractNumId w:val="6"/>
  </w:num>
  <w:num w:numId="2" w16cid:durableId="531385544">
    <w:abstractNumId w:val="16"/>
  </w:num>
  <w:num w:numId="3" w16cid:durableId="1317492551">
    <w:abstractNumId w:val="25"/>
  </w:num>
  <w:num w:numId="4" w16cid:durableId="1013145848">
    <w:abstractNumId w:val="10"/>
  </w:num>
  <w:num w:numId="5" w16cid:durableId="1290621993">
    <w:abstractNumId w:val="22"/>
  </w:num>
  <w:num w:numId="6" w16cid:durableId="1961303584">
    <w:abstractNumId w:val="19"/>
  </w:num>
  <w:num w:numId="7" w16cid:durableId="30964627">
    <w:abstractNumId w:val="28"/>
  </w:num>
  <w:num w:numId="8" w16cid:durableId="1054281910">
    <w:abstractNumId w:val="7"/>
  </w:num>
  <w:num w:numId="9" w16cid:durableId="1068306755">
    <w:abstractNumId w:val="1"/>
  </w:num>
  <w:num w:numId="10" w16cid:durableId="1831288283">
    <w:abstractNumId w:val="12"/>
  </w:num>
  <w:num w:numId="11" w16cid:durableId="1561866395">
    <w:abstractNumId w:val="24"/>
  </w:num>
  <w:num w:numId="12" w16cid:durableId="820002111">
    <w:abstractNumId w:val="18"/>
  </w:num>
  <w:num w:numId="13" w16cid:durableId="13970640">
    <w:abstractNumId w:val="20"/>
  </w:num>
  <w:num w:numId="14" w16cid:durableId="87123365">
    <w:abstractNumId w:val="8"/>
  </w:num>
  <w:num w:numId="15" w16cid:durableId="906722406">
    <w:abstractNumId w:val="3"/>
  </w:num>
  <w:num w:numId="16" w16cid:durableId="1185053797">
    <w:abstractNumId w:val="27"/>
  </w:num>
  <w:num w:numId="17" w16cid:durableId="611666798">
    <w:abstractNumId w:val="23"/>
  </w:num>
  <w:num w:numId="18" w16cid:durableId="223296948">
    <w:abstractNumId w:val="4"/>
  </w:num>
  <w:num w:numId="19" w16cid:durableId="190386235">
    <w:abstractNumId w:val="15"/>
  </w:num>
  <w:num w:numId="20" w16cid:durableId="1890802382">
    <w:abstractNumId w:val="17"/>
  </w:num>
  <w:num w:numId="21" w16cid:durableId="841044872">
    <w:abstractNumId w:val="14"/>
  </w:num>
  <w:num w:numId="22" w16cid:durableId="1141843528">
    <w:abstractNumId w:val="21"/>
  </w:num>
  <w:num w:numId="23" w16cid:durableId="1835487477">
    <w:abstractNumId w:val="2"/>
  </w:num>
  <w:num w:numId="24" w16cid:durableId="1709911621">
    <w:abstractNumId w:val="9"/>
  </w:num>
  <w:num w:numId="25" w16cid:durableId="848716347">
    <w:abstractNumId w:val="13"/>
  </w:num>
  <w:num w:numId="26" w16cid:durableId="1164125405">
    <w:abstractNumId w:val="26"/>
  </w:num>
  <w:num w:numId="27" w16cid:durableId="1139424575">
    <w:abstractNumId w:val="11"/>
  </w:num>
  <w:num w:numId="28" w16cid:durableId="1676565236">
    <w:abstractNumId w:val="0"/>
  </w:num>
  <w:num w:numId="29" w16cid:durableId="1088110653">
    <w:abstractNumId w:val="5"/>
  </w:num>
  <w:numIdMacAtCleanup w:val="2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범수 김">
    <w15:presenceInfo w15:providerId="Windows Live" w15:userId="fc654ab9591ed2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displayBackgroundShape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060"/>
    <w:rsid w:val="000035C8"/>
    <w:rsid w:val="00005A32"/>
    <w:rsid w:val="00006C11"/>
    <w:rsid w:val="00013018"/>
    <w:rsid w:val="00021728"/>
    <w:rsid w:val="0002214F"/>
    <w:rsid w:val="00022517"/>
    <w:rsid w:val="00024D3C"/>
    <w:rsid w:val="00025AFB"/>
    <w:rsid w:val="00030A81"/>
    <w:rsid w:val="00032973"/>
    <w:rsid w:val="00036DB0"/>
    <w:rsid w:val="0004139F"/>
    <w:rsid w:val="00042E3E"/>
    <w:rsid w:val="00047C79"/>
    <w:rsid w:val="00056313"/>
    <w:rsid w:val="0006094F"/>
    <w:rsid w:val="00064901"/>
    <w:rsid w:val="00065434"/>
    <w:rsid w:val="000665A4"/>
    <w:rsid w:val="00067006"/>
    <w:rsid w:val="0007144E"/>
    <w:rsid w:val="00080FF9"/>
    <w:rsid w:val="00087573"/>
    <w:rsid w:val="000900D3"/>
    <w:rsid w:val="00092A18"/>
    <w:rsid w:val="000A0B4B"/>
    <w:rsid w:val="000A1350"/>
    <w:rsid w:val="000A14AD"/>
    <w:rsid w:val="000A14BE"/>
    <w:rsid w:val="000A4BFF"/>
    <w:rsid w:val="000A563F"/>
    <w:rsid w:val="000A6EB4"/>
    <w:rsid w:val="000B1A05"/>
    <w:rsid w:val="000C32FD"/>
    <w:rsid w:val="000D66EB"/>
    <w:rsid w:val="000F0C9D"/>
    <w:rsid w:val="00102AE3"/>
    <w:rsid w:val="00117256"/>
    <w:rsid w:val="00122BCD"/>
    <w:rsid w:val="00124E81"/>
    <w:rsid w:val="001315D3"/>
    <w:rsid w:val="00133E4A"/>
    <w:rsid w:val="0013467B"/>
    <w:rsid w:val="00135A81"/>
    <w:rsid w:val="00137F9F"/>
    <w:rsid w:val="00145F6A"/>
    <w:rsid w:val="00150278"/>
    <w:rsid w:val="00155549"/>
    <w:rsid w:val="0015709F"/>
    <w:rsid w:val="00160BCC"/>
    <w:rsid w:val="00165B61"/>
    <w:rsid w:val="00174628"/>
    <w:rsid w:val="00180AF5"/>
    <w:rsid w:val="001924DE"/>
    <w:rsid w:val="00195F7D"/>
    <w:rsid w:val="00197828"/>
    <w:rsid w:val="001A48DA"/>
    <w:rsid w:val="001B2E00"/>
    <w:rsid w:val="001C41E9"/>
    <w:rsid w:val="001D1A78"/>
    <w:rsid w:val="001E5858"/>
    <w:rsid w:val="001F07CA"/>
    <w:rsid w:val="001F1E8A"/>
    <w:rsid w:val="001F4361"/>
    <w:rsid w:val="001F4EC3"/>
    <w:rsid w:val="001F5D93"/>
    <w:rsid w:val="00202169"/>
    <w:rsid w:val="002022DA"/>
    <w:rsid w:val="002036CA"/>
    <w:rsid w:val="002117CB"/>
    <w:rsid w:val="002217FE"/>
    <w:rsid w:val="0022626F"/>
    <w:rsid w:val="0024298E"/>
    <w:rsid w:val="00242A4F"/>
    <w:rsid w:val="002432EE"/>
    <w:rsid w:val="00243CCC"/>
    <w:rsid w:val="00244220"/>
    <w:rsid w:val="00247580"/>
    <w:rsid w:val="00253898"/>
    <w:rsid w:val="00257FE1"/>
    <w:rsid w:val="00263554"/>
    <w:rsid w:val="00274260"/>
    <w:rsid w:val="00276B8C"/>
    <w:rsid w:val="00284DAF"/>
    <w:rsid w:val="0028570A"/>
    <w:rsid w:val="002A3239"/>
    <w:rsid w:val="002A6422"/>
    <w:rsid w:val="002A6E00"/>
    <w:rsid w:val="002B47B0"/>
    <w:rsid w:val="002C1888"/>
    <w:rsid w:val="002C1D48"/>
    <w:rsid w:val="002C2228"/>
    <w:rsid w:val="002C400B"/>
    <w:rsid w:val="002C6913"/>
    <w:rsid w:val="002C7EC4"/>
    <w:rsid w:val="002D13EB"/>
    <w:rsid w:val="002D42CC"/>
    <w:rsid w:val="002E227F"/>
    <w:rsid w:val="002E346E"/>
    <w:rsid w:val="002E4237"/>
    <w:rsid w:val="002E486D"/>
    <w:rsid w:val="002E70CE"/>
    <w:rsid w:val="003027C2"/>
    <w:rsid w:val="003105F6"/>
    <w:rsid w:val="003109CF"/>
    <w:rsid w:val="0031270F"/>
    <w:rsid w:val="00315A47"/>
    <w:rsid w:val="003226D6"/>
    <w:rsid w:val="003230F1"/>
    <w:rsid w:val="00326EFE"/>
    <w:rsid w:val="00330108"/>
    <w:rsid w:val="003306F6"/>
    <w:rsid w:val="00335118"/>
    <w:rsid w:val="00336D7D"/>
    <w:rsid w:val="00343889"/>
    <w:rsid w:val="0035116E"/>
    <w:rsid w:val="00356996"/>
    <w:rsid w:val="003630D9"/>
    <w:rsid w:val="003666C8"/>
    <w:rsid w:val="00380276"/>
    <w:rsid w:val="003817E2"/>
    <w:rsid w:val="003976BF"/>
    <w:rsid w:val="0039774C"/>
    <w:rsid w:val="003A3658"/>
    <w:rsid w:val="003A520E"/>
    <w:rsid w:val="003C3647"/>
    <w:rsid w:val="003C7DBB"/>
    <w:rsid w:val="003D2984"/>
    <w:rsid w:val="003D3351"/>
    <w:rsid w:val="003D51F6"/>
    <w:rsid w:val="003D69EC"/>
    <w:rsid w:val="003E243C"/>
    <w:rsid w:val="003F6CE0"/>
    <w:rsid w:val="004045A4"/>
    <w:rsid w:val="004111A9"/>
    <w:rsid w:val="0041174F"/>
    <w:rsid w:val="004168BA"/>
    <w:rsid w:val="0042611D"/>
    <w:rsid w:val="00426A28"/>
    <w:rsid w:val="00426FE9"/>
    <w:rsid w:val="004300D3"/>
    <w:rsid w:val="0043101F"/>
    <w:rsid w:val="00433550"/>
    <w:rsid w:val="00436555"/>
    <w:rsid w:val="00437F3F"/>
    <w:rsid w:val="00445D49"/>
    <w:rsid w:val="004475F1"/>
    <w:rsid w:val="00455201"/>
    <w:rsid w:val="0045664C"/>
    <w:rsid w:val="004614A3"/>
    <w:rsid w:val="004711A6"/>
    <w:rsid w:val="00480DB7"/>
    <w:rsid w:val="00481A6E"/>
    <w:rsid w:val="00481B44"/>
    <w:rsid w:val="00485E40"/>
    <w:rsid w:val="00487E51"/>
    <w:rsid w:val="004933AF"/>
    <w:rsid w:val="00495561"/>
    <w:rsid w:val="00497924"/>
    <w:rsid w:val="004B0BC5"/>
    <w:rsid w:val="004B7983"/>
    <w:rsid w:val="004C0481"/>
    <w:rsid w:val="004C19CA"/>
    <w:rsid w:val="004C6EFA"/>
    <w:rsid w:val="004D0B65"/>
    <w:rsid w:val="004D2599"/>
    <w:rsid w:val="004D2CDA"/>
    <w:rsid w:val="004D3B3A"/>
    <w:rsid w:val="004D3F11"/>
    <w:rsid w:val="004D5751"/>
    <w:rsid w:val="004E05F6"/>
    <w:rsid w:val="004E36BD"/>
    <w:rsid w:val="004E6FA9"/>
    <w:rsid w:val="004F10E0"/>
    <w:rsid w:val="004F49A4"/>
    <w:rsid w:val="00502115"/>
    <w:rsid w:val="00502395"/>
    <w:rsid w:val="00511127"/>
    <w:rsid w:val="00514CCA"/>
    <w:rsid w:val="0051616A"/>
    <w:rsid w:val="00517B62"/>
    <w:rsid w:val="00521404"/>
    <w:rsid w:val="00525C2B"/>
    <w:rsid w:val="00530D86"/>
    <w:rsid w:val="00532A17"/>
    <w:rsid w:val="005430BA"/>
    <w:rsid w:val="005477EA"/>
    <w:rsid w:val="00550C89"/>
    <w:rsid w:val="005516E9"/>
    <w:rsid w:val="00552B85"/>
    <w:rsid w:val="0055404D"/>
    <w:rsid w:val="005549EC"/>
    <w:rsid w:val="0055705C"/>
    <w:rsid w:val="00560B2C"/>
    <w:rsid w:val="00567B3D"/>
    <w:rsid w:val="00570D0E"/>
    <w:rsid w:val="00574D1B"/>
    <w:rsid w:val="0057501A"/>
    <w:rsid w:val="005820F4"/>
    <w:rsid w:val="005826A4"/>
    <w:rsid w:val="0058654B"/>
    <w:rsid w:val="005954D6"/>
    <w:rsid w:val="005B3D61"/>
    <w:rsid w:val="005B4A6B"/>
    <w:rsid w:val="005B4C15"/>
    <w:rsid w:val="005C2B20"/>
    <w:rsid w:val="005C7588"/>
    <w:rsid w:val="005C7624"/>
    <w:rsid w:val="005D7A2D"/>
    <w:rsid w:val="005E3C63"/>
    <w:rsid w:val="005F4655"/>
    <w:rsid w:val="005F6510"/>
    <w:rsid w:val="0060301E"/>
    <w:rsid w:val="00605114"/>
    <w:rsid w:val="00606AAE"/>
    <w:rsid w:val="00610E59"/>
    <w:rsid w:val="006248C1"/>
    <w:rsid w:val="00625143"/>
    <w:rsid w:val="00625AE4"/>
    <w:rsid w:val="00632AF2"/>
    <w:rsid w:val="00632DD6"/>
    <w:rsid w:val="006411A3"/>
    <w:rsid w:val="00643FE0"/>
    <w:rsid w:val="006526AA"/>
    <w:rsid w:val="006546C3"/>
    <w:rsid w:val="00662241"/>
    <w:rsid w:val="00667B05"/>
    <w:rsid w:val="0067018B"/>
    <w:rsid w:val="0067433D"/>
    <w:rsid w:val="00676AB6"/>
    <w:rsid w:val="00682797"/>
    <w:rsid w:val="00682D10"/>
    <w:rsid w:val="006853A0"/>
    <w:rsid w:val="00690218"/>
    <w:rsid w:val="00694819"/>
    <w:rsid w:val="006A4CB3"/>
    <w:rsid w:val="006B0BC8"/>
    <w:rsid w:val="006B1F74"/>
    <w:rsid w:val="006B458E"/>
    <w:rsid w:val="006C27C7"/>
    <w:rsid w:val="006C55DE"/>
    <w:rsid w:val="006D5AD7"/>
    <w:rsid w:val="006D789D"/>
    <w:rsid w:val="006E5ECA"/>
    <w:rsid w:val="006F2104"/>
    <w:rsid w:val="006F228C"/>
    <w:rsid w:val="007014FE"/>
    <w:rsid w:val="0071485F"/>
    <w:rsid w:val="00714BD0"/>
    <w:rsid w:val="007153B9"/>
    <w:rsid w:val="00721A0E"/>
    <w:rsid w:val="00732752"/>
    <w:rsid w:val="0073553B"/>
    <w:rsid w:val="0074138F"/>
    <w:rsid w:val="007430A2"/>
    <w:rsid w:val="007437FF"/>
    <w:rsid w:val="00745D6C"/>
    <w:rsid w:val="0074671A"/>
    <w:rsid w:val="007467AE"/>
    <w:rsid w:val="007519DD"/>
    <w:rsid w:val="00755EF4"/>
    <w:rsid w:val="00773200"/>
    <w:rsid w:val="00774A55"/>
    <w:rsid w:val="0077508E"/>
    <w:rsid w:val="00786949"/>
    <w:rsid w:val="00797D42"/>
    <w:rsid w:val="007A2071"/>
    <w:rsid w:val="007A362B"/>
    <w:rsid w:val="007A597F"/>
    <w:rsid w:val="007B7258"/>
    <w:rsid w:val="007C691B"/>
    <w:rsid w:val="007D1486"/>
    <w:rsid w:val="007E6EE6"/>
    <w:rsid w:val="007F2E19"/>
    <w:rsid w:val="007F6823"/>
    <w:rsid w:val="00800954"/>
    <w:rsid w:val="00800B29"/>
    <w:rsid w:val="008017D4"/>
    <w:rsid w:val="00802239"/>
    <w:rsid w:val="00816DBF"/>
    <w:rsid w:val="00825272"/>
    <w:rsid w:val="00827D16"/>
    <w:rsid w:val="00831C1A"/>
    <w:rsid w:val="00834213"/>
    <w:rsid w:val="00841BC2"/>
    <w:rsid w:val="00843F14"/>
    <w:rsid w:val="008447E3"/>
    <w:rsid w:val="008507F1"/>
    <w:rsid w:val="0085225A"/>
    <w:rsid w:val="008531A3"/>
    <w:rsid w:val="00853C5F"/>
    <w:rsid w:val="00855A0E"/>
    <w:rsid w:val="00857AB5"/>
    <w:rsid w:val="0086027F"/>
    <w:rsid w:val="008630F8"/>
    <w:rsid w:val="00876BB7"/>
    <w:rsid w:val="008773E0"/>
    <w:rsid w:val="008779F9"/>
    <w:rsid w:val="008819E9"/>
    <w:rsid w:val="008839B9"/>
    <w:rsid w:val="00886006"/>
    <w:rsid w:val="00890B9C"/>
    <w:rsid w:val="00895504"/>
    <w:rsid w:val="00895CF3"/>
    <w:rsid w:val="00896BE1"/>
    <w:rsid w:val="008A4505"/>
    <w:rsid w:val="008B4BC1"/>
    <w:rsid w:val="008B519A"/>
    <w:rsid w:val="008B59F8"/>
    <w:rsid w:val="008B5CAB"/>
    <w:rsid w:val="008C3B74"/>
    <w:rsid w:val="008C471C"/>
    <w:rsid w:val="008D039C"/>
    <w:rsid w:val="008D06AC"/>
    <w:rsid w:val="008D12E2"/>
    <w:rsid w:val="008E0F51"/>
    <w:rsid w:val="008E20E1"/>
    <w:rsid w:val="008E3A69"/>
    <w:rsid w:val="008F2728"/>
    <w:rsid w:val="00901035"/>
    <w:rsid w:val="009062C1"/>
    <w:rsid w:val="00910C1E"/>
    <w:rsid w:val="00911103"/>
    <w:rsid w:val="00917116"/>
    <w:rsid w:val="00917CF8"/>
    <w:rsid w:val="009200ED"/>
    <w:rsid w:val="009217A3"/>
    <w:rsid w:val="009259DA"/>
    <w:rsid w:val="0092698B"/>
    <w:rsid w:val="0094417F"/>
    <w:rsid w:val="00946B6F"/>
    <w:rsid w:val="009475A2"/>
    <w:rsid w:val="00950C90"/>
    <w:rsid w:val="00952D35"/>
    <w:rsid w:val="009554D1"/>
    <w:rsid w:val="00961CAC"/>
    <w:rsid w:val="00981BA0"/>
    <w:rsid w:val="00983ED2"/>
    <w:rsid w:val="009862FD"/>
    <w:rsid w:val="00986B5C"/>
    <w:rsid w:val="00991329"/>
    <w:rsid w:val="00991719"/>
    <w:rsid w:val="009969DF"/>
    <w:rsid w:val="009B1F31"/>
    <w:rsid w:val="009B561C"/>
    <w:rsid w:val="009C0FB6"/>
    <w:rsid w:val="009C6ED3"/>
    <w:rsid w:val="009D3624"/>
    <w:rsid w:val="009E4141"/>
    <w:rsid w:val="009E7CB1"/>
    <w:rsid w:val="009F0AD6"/>
    <w:rsid w:val="00A034EB"/>
    <w:rsid w:val="00A05E1C"/>
    <w:rsid w:val="00A075AB"/>
    <w:rsid w:val="00A079F3"/>
    <w:rsid w:val="00A105C5"/>
    <w:rsid w:val="00A13CDF"/>
    <w:rsid w:val="00A26F51"/>
    <w:rsid w:val="00A306EB"/>
    <w:rsid w:val="00A31720"/>
    <w:rsid w:val="00A32E3F"/>
    <w:rsid w:val="00A36F77"/>
    <w:rsid w:val="00A3775E"/>
    <w:rsid w:val="00A52DAD"/>
    <w:rsid w:val="00A537B5"/>
    <w:rsid w:val="00A619CF"/>
    <w:rsid w:val="00A63D11"/>
    <w:rsid w:val="00A642C3"/>
    <w:rsid w:val="00A64BA0"/>
    <w:rsid w:val="00A663DA"/>
    <w:rsid w:val="00A72348"/>
    <w:rsid w:val="00A72B09"/>
    <w:rsid w:val="00A91931"/>
    <w:rsid w:val="00A91B97"/>
    <w:rsid w:val="00AA2151"/>
    <w:rsid w:val="00AA6A0A"/>
    <w:rsid w:val="00AA777A"/>
    <w:rsid w:val="00AB3348"/>
    <w:rsid w:val="00AB5060"/>
    <w:rsid w:val="00AC00DB"/>
    <w:rsid w:val="00AC32B5"/>
    <w:rsid w:val="00AC5831"/>
    <w:rsid w:val="00AD3604"/>
    <w:rsid w:val="00AD532B"/>
    <w:rsid w:val="00AD5350"/>
    <w:rsid w:val="00AD7062"/>
    <w:rsid w:val="00AE27A2"/>
    <w:rsid w:val="00AE3EC1"/>
    <w:rsid w:val="00B0068B"/>
    <w:rsid w:val="00B01812"/>
    <w:rsid w:val="00B04B48"/>
    <w:rsid w:val="00B05092"/>
    <w:rsid w:val="00B071C7"/>
    <w:rsid w:val="00B13D84"/>
    <w:rsid w:val="00B16157"/>
    <w:rsid w:val="00B16FD3"/>
    <w:rsid w:val="00B17811"/>
    <w:rsid w:val="00B2055B"/>
    <w:rsid w:val="00B23C34"/>
    <w:rsid w:val="00B23E02"/>
    <w:rsid w:val="00B31712"/>
    <w:rsid w:val="00B35AE8"/>
    <w:rsid w:val="00B36923"/>
    <w:rsid w:val="00B37F8C"/>
    <w:rsid w:val="00B54057"/>
    <w:rsid w:val="00B56DFB"/>
    <w:rsid w:val="00B57746"/>
    <w:rsid w:val="00B674E8"/>
    <w:rsid w:val="00B7017D"/>
    <w:rsid w:val="00B7194D"/>
    <w:rsid w:val="00B76C51"/>
    <w:rsid w:val="00B812D1"/>
    <w:rsid w:val="00B84988"/>
    <w:rsid w:val="00B8554F"/>
    <w:rsid w:val="00B8564D"/>
    <w:rsid w:val="00B95614"/>
    <w:rsid w:val="00BA36A5"/>
    <w:rsid w:val="00BA75EB"/>
    <w:rsid w:val="00BB1D7A"/>
    <w:rsid w:val="00BB29BA"/>
    <w:rsid w:val="00BB68BF"/>
    <w:rsid w:val="00BC0644"/>
    <w:rsid w:val="00BC10E2"/>
    <w:rsid w:val="00BC4E51"/>
    <w:rsid w:val="00BC6ADF"/>
    <w:rsid w:val="00BD15CE"/>
    <w:rsid w:val="00BD5AED"/>
    <w:rsid w:val="00BE092E"/>
    <w:rsid w:val="00BE2988"/>
    <w:rsid w:val="00BE2B97"/>
    <w:rsid w:val="00BE5273"/>
    <w:rsid w:val="00BE787A"/>
    <w:rsid w:val="00BF7C61"/>
    <w:rsid w:val="00C07194"/>
    <w:rsid w:val="00C103E0"/>
    <w:rsid w:val="00C21787"/>
    <w:rsid w:val="00C2213D"/>
    <w:rsid w:val="00C2290F"/>
    <w:rsid w:val="00C22D10"/>
    <w:rsid w:val="00C35CDF"/>
    <w:rsid w:val="00C366A8"/>
    <w:rsid w:val="00C43F4C"/>
    <w:rsid w:val="00C45BF2"/>
    <w:rsid w:val="00C46765"/>
    <w:rsid w:val="00C52311"/>
    <w:rsid w:val="00C52C3B"/>
    <w:rsid w:val="00C563C2"/>
    <w:rsid w:val="00C61380"/>
    <w:rsid w:val="00C64D6A"/>
    <w:rsid w:val="00C65AFB"/>
    <w:rsid w:val="00C662D6"/>
    <w:rsid w:val="00C70D38"/>
    <w:rsid w:val="00C73570"/>
    <w:rsid w:val="00C746D7"/>
    <w:rsid w:val="00C75BF2"/>
    <w:rsid w:val="00C90240"/>
    <w:rsid w:val="00C90468"/>
    <w:rsid w:val="00C962E8"/>
    <w:rsid w:val="00CA3F18"/>
    <w:rsid w:val="00CA57B8"/>
    <w:rsid w:val="00CB0544"/>
    <w:rsid w:val="00CB07CC"/>
    <w:rsid w:val="00CB1375"/>
    <w:rsid w:val="00CB37EC"/>
    <w:rsid w:val="00CC414E"/>
    <w:rsid w:val="00CC7D0A"/>
    <w:rsid w:val="00CD2823"/>
    <w:rsid w:val="00CD40F6"/>
    <w:rsid w:val="00CD6947"/>
    <w:rsid w:val="00CE1DF0"/>
    <w:rsid w:val="00CF060D"/>
    <w:rsid w:val="00CF0B76"/>
    <w:rsid w:val="00CF4D3D"/>
    <w:rsid w:val="00D04D16"/>
    <w:rsid w:val="00D06888"/>
    <w:rsid w:val="00D13A26"/>
    <w:rsid w:val="00D203A1"/>
    <w:rsid w:val="00D259E7"/>
    <w:rsid w:val="00D338D0"/>
    <w:rsid w:val="00D3697D"/>
    <w:rsid w:val="00D521F6"/>
    <w:rsid w:val="00D530C4"/>
    <w:rsid w:val="00D620CC"/>
    <w:rsid w:val="00D6563A"/>
    <w:rsid w:val="00D67BE0"/>
    <w:rsid w:val="00D713CC"/>
    <w:rsid w:val="00D71559"/>
    <w:rsid w:val="00D758B6"/>
    <w:rsid w:val="00D77705"/>
    <w:rsid w:val="00D778EA"/>
    <w:rsid w:val="00D85CF3"/>
    <w:rsid w:val="00DA5E7F"/>
    <w:rsid w:val="00DA7404"/>
    <w:rsid w:val="00DB4F6B"/>
    <w:rsid w:val="00DB5685"/>
    <w:rsid w:val="00DB6803"/>
    <w:rsid w:val="00DC3CC1"/>
    <w:rsid w:val="00DD2178"/>
    <w:rsid w:val="00DD6D87"/>
    <w:rsid w:val="00DE2A39"/>
    <w:rsid w:val="00DE5244"/>
    <w:rsid w:val="00DE7070"/>
    <w:rsid w:val="00DE79CC"/>
    <w:rsid w:val="00DF232E"/>
    <w:rsid w:val="00DF2CE7"/>
    <w:rsid w:val="00E04872"/>
    <w:rsid w:val="00E13D95"/>
    <w:rsid w:val="00E15585"/>
    <w:rsid w:val="00E170A4"/>
    <w:rsid w:val="00E24804"/>
    <w:rsid w:val="00E25B6D"/>
    <w:rsid w:val="00E25C16"/>
    <w:rsid w:val="00E3267C"/>
    <w:rsid w:val="00E402A0"/>
    <w:rsid w:val="00E50B74"/>
    <w:rsid w:val="00E516D5"/>
    <w:rsid w:val="00E613F7"/>
    <w:rsid w:val="00E64499"/>
    <w:rsid w:val="00E649B7"/>
    <w:rsid w:val="00E649E7"/>
    <w:rsid w:val="00E7029C"/>
    <w:rsid w:val="00E73B56"/>
    <w:rsid w:val="00E73E6D"/>
    <w:rsid w:val="00E81308"/>
    <w:rsid w:val="00E835C7"/>
    <w:rsid w:val="00EA09AD"/>
    <w:rsid w:val="00EA37E8"/>
    <w:rsid w:val="00EA387A"/>
    <w:rsid w:val="00EA5E65"/>
    <w:rsid w:val="00EB1F43"/>
    <w:rsid w:val="00EC37C5"/>
    <w:rsid w:val="00ED0808"/>
    <w:rsid w:val="00ED0FF4"/>
    <w:rsid w:val="00ED25C7"/>
    <w:rsid w:val="00ED5BB3"/>
    <w:rsid w:val="00EE181B"/>
    <w:rsid w:val="00EE234A"/>
    <w:rsid w:val="00EE2F8B"/>
    <w:rsid w:val="00EE6B11"/>
    <w:rsid w:val="00EF1752"/>
    <w:rsid w:val="00F128DB"/>
    <w:rsid w:val="00F14960"/>
    <w:rsid w:val="00F14F9F"/>
    <w:rsid w:val="00F21F19"/>
    <w:rsid w:val="00F41B88"/>
    <w:rsid w:val="00F4755B"/>
    <w:rsid w:val="00F475E8"/>
    <w:rsid w:val="00F565E2"/>
    <w:rsid w:val="00F576E0"/>
    <w:rsid w:val="00F635E9"/>
    <w:rsid w:val="00F66BF4"/>
    <w:rsid w:val="00F71D4F"/>
    <w:rsid w:val="00F77B1C"/>
    <w:rsid w:val="00F802D4"/>
    <w:rsid w:val="00F80CA7"/>
    <w:rsid w:val="00F86A11"/>
    <w:rsid w:val="00F91649"/>
    <w:rsid w:val="00F92F6E"/>
    <w:rsid w:val="00F95CF7"/>
    <w:rsid w:val="00F9748D"/>
    <w:rsid w:val="00FA4F0F"/>
    <w:rsid w:val="00FA6333"/>
    <w:rsid w:val="00FA6730"/>
    <w:rsid w:val="00FB09DD"/>
    <w:rsid w:val="00FB2529"/>
    <w:rsid w:val="00FC2F7B"/>
    <w:rsid w:val="00FC498C"/>
    <w:rsid w:val="00FC4FCB"/>
    <w:rsid w:val="00FC69A4"/>
    <w:rsid w:val="00FC6FE8"/>
    <w:rsid w:val="00FD748D"/>
    <w:rsid w:val="00FE022D"/>
    <w:rsid w:val="00FE4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E031A"/>
  <w15:docId w15:val="{BE9B47C6-4AA7-41CE-9DE1-764FE668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39B9"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C0FB6"/>
    <w:pPr>
      <w:keepNext/>
      <w:numPr>
        <w:numId w:val="1"/>
      </w:numPr>
      <w:spacing w:after="0" w:line="240" w:lineRule="auto"/>
      <w:contextualSpacing/>
      <w:outlineLvl w:val="0"/>
    </w:pPr>
    <w:rPr>
      <w:rFonts w:ascii="KoPubWorld돋움체_Pro Bold" w:eastAsia="KoPubWorld돋움체_Pro Bold" w:hAnsi="KoPubWorld돋움체_Pro Bold" w:cs="KoPubWorld돋움체_Pro Bold"/>
      <w:sz w:val="36"/>
      <w:szCs w:val="36"/>
      <w:lang w:val="ko-K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C55DE"/>
    <w:pPr>
      <w:keepNext/>
      <w:numPr>
        <w:ilvl w:val="1"/>
        <w:numId w:val="1"/>
      </w:numPr>
      <w:spacing w:after="0" w:line="240" w:lineRule="auto"/>
      <w:contextualSpacing/>
      <w:jc w:val="left"/>
      <w:outlineLvl w:val="1"/>
    </w:pPr>
    <w:rPr>
      <w:rFonts w:ascii="KoPubWorld돋움체_Pro Light" w:eastAsia="KoPubWorld돋움체_Pro Light" w:hAnsi="KoPubWorld돋움체_Pro Light" w:cs="KoPubWorld돋움체_Pro Light"/>
      <w:b/>
      <w:bCs/>
      <w:sz w:val="28"/>
      <w:szCs w:val="24"/>
      <w:lang w:val="ko-K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1A3"/>
    <w:pPr>
      <w:keepNext/>
      <w:numPr>
        <w:ilvl w:val="2"/>
        <w:numId w:val="1"/>
      </w:numPr>
      <w:spacing w:after="0"/>
      <w:outlineLvl w:val="2"/>
    </w:pPr>
    <w:rPr>
      <w:rFonts w:ascii="KoPubWorld돋움체_Pro Light" w:eastAsia="KoPubWorld돋움체_Pro Light" w:hAnsi="KoPubWorld돋움체_Pro Light" w:cs="KoPubWorld돋움체_Pro Light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31A3"/>
    <w:pPr>
      <w:keepNext/>
      <w:numPr>
        <w:ilvl w:val="3"/>
        <w:numId w:val="1"/>
      </w:numPr>
      <w:spacing w:after="0"/>
      <w:outlineLvl w:val="3"/>
    </w:pPr>
    <w:rPr>
      <w:rFonts w:ascii="KoPubWorld돋움체_Pro Light" w:eastAsia="KoPubWorld돋움체_Pro Light" w:hAnsi="KoPubWorld돋움체_Pro Light" w:cs="KoPubWorld돋움체_Pro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A0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21A0E"/>
  </w:style>
  <w:style w:type="paragraph" w:styleId="TOC1">
    <w:name w:val="toc 1"/>
    <w:basedOn w:val="Normal"/>
    <w:next w:val="Normal"/>
    <w:autoRedefine/>
    <w:uiPriority w:val="39"/>
    <w:unhideWhenUsed/>
    <w:rsid w:val="00F14960"/>
    <w:pPr>
      <w:tabs>
        <w:tab w:val="left" w:pos="425"/>
        <w:tab w:val="right" w:leader="dot" w:pos="9016"/>
      </w:tabs>
    </w:pPr>
    <w:rPr>
      <w:rFonts w:ascii="KoPubWorld돋움체_Pro Medium" w:eastAsia="KoPubWorld돋움체_Pro Medium" w:hAnsi="KoPubWorld돋움체_Pro Medium" w:cs="Times New Roman"/>
      <w:noProof/>
      <w:sz w:val="2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2">
    <w:name w:val="toc 2"/>
    <w:basedOn w:val="Normal"/>
    <w:next w:val="Normal"/>
    <w:autoRedefine/>
    <w:uiPriority w:val="39"/>
    <w:unhideWhenUsed/>
    <w:rsid w:val="004D5751"/>
    <w:pPr>
      <w:ind w:leftChars="200" w:left="425"/>
    </w:pPr>
    <w:rPr>
      <w:rFonts w:eastAsia="KoPubWorld돋움체_Pro Ligh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0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59"/>
    <w:rsid w:val="00AB50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911103"/>
    <w:pPr>
      <w:snapToGrid w:val="0"/>
      <w:spacing w:after="0"/>
      <w:jc w:val="left"/>
    </w:pPr>
    <w:rPr>
      <w:rFonts w:eastAsia="NanumGothic"/>
      <w:sz w:val="1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1103"/>
    <w:rPr>
      <w:rFonts w:eastAsia="NanumGothic"/>
      <w:sz w:val="14"/>
    </w:rPr>
  </w:style>
  <w:style w:type="character" w:styleId="FootnoteReference">
    <w:name w:val="footnote reference"/>
    <w:basedOn w:val="DefaultParagraphFont"/>
    <w:uiPriority w:val="99"/>
    <w:semiHidden/>
    <w:unhideWhenUsed/>
    <w:rsid w:val="00C52311"/>
    <w:rPr>
      <w:vertAlign w:val="superscript"/>
    </w:rPr>
  </w:style>
  <w:style w:type="paragraph" w:styleId="Caption">
    <w:name w:val="caption"/>
    <w:basedOn w:val="Normal"/>
    <w:next w:val="Normal"/>
    <w:link w:val="CaptionChar"/>
    <w:uiPriority w:val="35"/>
    <w:unhideWhenUsed/>
    <w:rsid w:val="0004139F"/>
    <w:rPr>
      <w:b/>
      <w:bCs/>
    </w:rPr>
  </w:style>
  <w:style w:type="table" w:styleId="LightShading-Accent2">
    <w:name w:val="Light Shading Accent 2"/>
    <w:basedOn w:val="TableNormal"/>
    <w:uiPriority w:val="60"/>
    <w:rsid w:val="00485E4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link w:val="ListParagraphChar"/>
    <w:uiPriority w:val="34"/>
    <w:rsid w:val="00102AE3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6853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144E"/>
    <w:rPr>
      <w:color w:val="800080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1725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338D0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338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338D0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3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38D0"/>
    <w:rPr>
      <w:rFonts w:ascii="굴림체" w:eastAsia="굴림체" w:hAnsi="굴림체" w:cs="굴림체"/>
      <w:kern w:val="0"/>
      <w:sz w:val="24"/>
      <w:szCs w:val="24"/>
    </w:rPr>
  </w:style>
  <w:style w:type="character" w:customStyle="1" w:styleId="CaptionChar">
    <w:name w:val="Caption Char"/>
    <w:basedOn w:val="DefaultParagraphFont"/>
    <w:link w:val="Caption"/>
    <w:uiPriority w:val="35"/>
    <w:rsid w:val="004168BA"/>
    <w:rPr>
      <w:b/>
      <w:bCs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0FB6"/>
    <w:rPr>
      <w:rFonts w:ascii="KoPubWorld돋움체_Pro Bold" w:eastAsia="KoPubWorld돋움체_Pro Bold" w:hAnsi="KoPubWorld돋움체_Pro Bold" w:cs="KoPubWorld돋움체_Pro Bold"/>
      <w:sz w:val="36"/>
      <w:szCs w:val="36"/>
      <w:lang w:val="ko-KR"/>
    </w:rPr>
  </w:style>
  <w:style w:type="paragraph" w:styleId="TOC3">
    <w:name w:val="toc 3"/>
    <w:basedOn w:val="Normal"/>
    <w:next w:val="Normal"/>
    <w:autoRedefine/>
    <w:uiPriority w:val="39"/>
    <w:unhideWhenUsed/>
    <w:rsid w:val="004D5751"/>
    <w:pPr>
      <w:ind w:leftChars="400" w:left="850"/>
    </w:pPr>
    <w:rPr>
      <w:rFonts w:eastAsia="KoPubWorld돋움체_Pro Light"/>
    </w:rPr>
  </w:style>
  <w:style w:type="character" w:customStyle="1" w:styleId="Heading3Char">
    <w:name w:val="Heading 3 Char"/>
    <w:basedOn w:val="DefaultParagraphFont"/>
    <w:link w:val="Heading3"/>
    <w:uiPriority w:val="9"/>
    <w:rsid w:val="008531A3"/>
    <w:rPr>
      <w:rFonts w:ascii="KoPubWorld돋움체_Pro Light" w:eastAsia="KoPubWorld돋움체_Pro Light" w:hAnsi="KoPubWorld돋움체_Pro Light" w:cs="KoPubWorld돋움체_Pro Light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C55DE"/>
    <w:rPr>
      <w:rFonts w:ascii="KoPubWorld돋움체_Pro Light" w:eastAsia="KoPubWorld돋움체_Pro Light" w:hAnsi="KoPubWorld돋움체_Pro Light" w:cs="KoPubWorld돋움체_Pro Light"/>
      <w:b/>
      <w:bCs/>
      <w:sz w:val="28"/>
      <w:szCs w:val="24"/>
      <w:lang w:val="ko-KR"/>
    </w:rPr>
  </w:style>
  <w:style w:type="character" w:customStyle="1" w:styleId="Heading4Char">
    <w:name w:val="Heading 4 Char"/>
    <w:basedOn w:val="DefaultParagraphFont"/>
    <w:link w:val="Heading4"/>
    <w:uiPriority w:val="9"/>
    <w:rsid w:val="008531A3"/>
    <w:rPr>
      <w:rFonts w:ascii="KoPubWorld돋움체_Pro Light" w:eastAsia="KoPubWorld돋움체_Pro Light" w:hAnsi="KoPubWorld돋움체_Pro Light" w:cs="KoPubWorld돋움체_Pro Light"/>
      <w:sz w:val="22"/>
      <w:szCs w:val="22"/>
    </w:rPr>
  </w:style>
  <w:style w:type="paragraph" w:styleId="TOCHeading">
    <w:name w:val="TOC Heading"/>
    <w:aliases w:val="목차 제목"/>
    <w:basedOn w:val="Heading1"/>
    <w:next w:val="Normal"/>
    <w:uiPriority w:val="39"/>
    <w:unhideWhenUsed/>
    <w:qFormat/>
    <w:rsid w:val="004F10E0"/>
    <w:pPr>
      <w:keepLines/>
      <w:widowControl/>
      <w:numPr>
        <w:numId w:val="0"/>
      </w:numPr>
      <w:wordWrap/>
      <w:autoSpaceDE/>
      <w:autoSpaceDN/>
      <w:spacing w:before="240" w:line="259" w:lineRule="auto"/>
      <w:contextualSpacing w:val="0"/>
      <w:jc w:val="center"/>
      <w:outlineLvl w:val="9"/>
    </w:pPr>
    <w:rPr>
      <w:rFonts w:ascii="KoPubWorld돋움체_Pro Medium" w:eastAsia="KoPubWorld돋움체_Pro Medium" w:hAnsi="KoPubWorld돋움체_Pro Medium" w:cs="KoPubWorld돋움체_Pro Medium"/>
      <w:color w:val="000000" w:themeColor="text1"/>
      <w:kern w:val="0"/>
    </w:rPr>
  </w:style>
  <w:style w:type="paragraph" w:customStyle="1" w:styleId="ng-scope">
    <w:name w:val="ng-scope"/>
    <w:basedOn w:val="Normal"/>
    <w:rsid w:val="00BE29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B57746"/>
    <w:pPr>
      <w:spacing w:after="0" w:line="240" w:lineRule="auto"/>
      <w:jc w:val="left"/>
    </w:pPr>
    <w:rPr>
      <w:rFonts w:eastAsiaTheme="minorHAnsi" w:cs="KoPubWorld돋움체_Pro Light"/>
    </w:rPr>
  </w:style>
  <w:style w:type="character" w:customStyle="1" w:styleId="BodyTextChar">
    <w:name w:val="Body Text Char"/>
    <w:basedOn w:val="DefaultParagraphFont"/>
    <w:link w:val="BodyText"/>
    <w:uiPriority w:val="99"/>
    <w:rsid w:val="00B57746"/>
    <w:rPr>
      <w:rFonts w:eastAsiaTheme="minorHAnsi" w:cs="KoPubWorld돋움체_Pro Light"/>
    </w:rPr>
  </w:style>
  <w:style w:type="paragraph" w:styleId="Footer">
    <w:name w:val="footer"/>
    <w:basedOn w:val="Normal"/>
    <w:link w:val="FooterChar"/>
    <w:uiPriority w:val="99"/>
    <w:unhideWhenUsed/>
    <w:rsid w:val="00242A4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42A4F"/>
  </w:style>
  <w:style w:type="table" w:styleId="GridTable1Light">
    <w:name w:val="Grid Table 1 Light"/>
    <w:basedOn w:val="TableNormal"/>
    <w:uiPriority w:val="46"/>
    <w:rsid w:val="006C55D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36F7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C69A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FC69A4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FC69A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9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9A4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C2B20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C2B20"/>
  </w:style>
  <w:style w:type="character" w:styleId="EndnoteReference">
    <w:name w:val="endnote reference"/>
    <w:basedOn w:val="DefaultParagraphFont"/>
    <w:uiPriority w:val="99"/>
    <w:semiHidden/>
    <w:unhideWhenUsed/>
    <w:rsid w:val="005C2B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5378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16085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2036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</w:divsChild>
    </w:div>
    <w:div w:id="7496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1.wdp"/><Relationship Id="rId18" Type="http://schemas.microsoft.com/office/2018/08/relationships/commentsExtensible" Target="commentsExtensible.xml"/><Relationship Id="rId26" Type="http://schemas.openxmlformats.org/officeDocument/2006/relationships/hyperlink" Target="https://data.seoul.go.kr/dataList/OA-15385/S/1/datasetView.do?tab=A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microsoft.com/office/2016/09/relationships/commentsIds" Target="commentsIds.xml"/><Relationship Id="rId25" Type="http://schemas.openxmlformats.org/officeDocument/2006/relationships/hyperlink" Target="https://data.seoul.go.kr/dataList/OA-22398/F/1/datasetView.do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header" Target="header1.xml"/><Relationship Id="rId29" Type="http://schemas.openxmlformats.org/officeDocument/2006/relationships/hyperlink" Target="https://www.data.go.kr/data/15142616/fileData.do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t-data.seoul.go.kr/category/dataviewopenapi.do?data_id=10114" TargetMode="External"/><Relationship Id="rId32" Type="http://schemas.microsoft.com/office/2011/relationships/people" Target="people.xml"/><Relationship Id="rId5" Type="http://schemas.openxmlformats.org/officeDocument/2006/relationships/customXml" Target="../customXml/item5.xml"/><Relationship Id="rId15" Type="http://schemas.openxmlformats.org/officeDocument/2006/relationships/comments" Target="comments.xml"/><Relationship Id="rId23" Type="http://schemas.openxmlformats.org/officeDocument/2006/relationships/image" Target="media/image4.emf"/><Relationship Id="rId28" Type="http://schemas.openxmlformats.org/officeDocument/2006/relationships/hyperlink" Target="https://www.weather.go.kr/w/observation/land/past-obs/obs-by-day.do" TargetMode="Externa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header" Target="header2.xml"/><Relationship Id="rId27" Type="http://schemas.openxmlformats.org/officeDocument/2006/relationships/hyperlink" Target="https://data.seoul.go.kr/dataList/OA-22265/F/1/datasetView.do" TargetMode="External"/><Relationship Id="rId30" Type="http://schemas.openxmlformats.org/officeDocument/2006/relationships/hyperlink" Target="https://www.data.go.kr/data/15101909/fileData.do" TargetMode="External"/><Relationship Id="rId8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ㄹ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BFEDEC2EBD69440A7146A7A2FB09AF5" ma:contentTypeVersion="2" ma:contentTypeDescription="새 문서를 만듭니다." ma:contentTypeScope="" ma:versionID="4d1ce9324a5064849cd51ad68eb02f11">
  <xsd:schema xmlns:xsd="http://www.w3.org/2001/XMLSchema" xmlns:xs="http://www.w3.org/2001/XMLSchema" xmlns:p="http://schemas.microsoft.com/office/2006/metadata/properties" xmlns:ns3="af8c5e50-f5f3-48c8-9a68-7750391eda69" targetNamespace="http://schemas.microsoft.com/office/2006/metadata/properties" ma:root="true" ma:fieldsID="1c71882a79395bd29faf3c1c6447756a" ns3:_="">
    <xsd:import namespace="af8c5e50-f5f3-48c8-9a68-7750391eda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c5e50-f5f3-48c8-9a68-7750391ed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62F602-3EE5-4C38-8C3A-46007249B5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8c5e50-f5f3-48c8-9a68-7750391ed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009505-39F6-4EAB-A7C1-08781EDCF9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9320B1-53A8-4F73-B651-1E5A67B379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5C2D997-AA64-4A98-9AC7-1971EB957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9</Pages>
  <Words>931</Words>
  <Characters>5312</Characters>
  <Application>Microsoft Office Word</Application>
  <DocSecurity>2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범수 김</dc:creator>
  <cp:keywords/>
  <dc:description/>
  <cp:lastModifiedBy>범수 김</cp:lastModifiedBy>
  <cp:revision>27</cp:revision>
  <cp:lastPrinted>2025-05-10T06:15:00Z</cp:lastPrinted>
  <dcterms:created xsi:type="dcterms:W3CDTF">2025-05-10T11:19:00Z</dcterms:created>
  <dcterms:modified xsi:type="dcterms:W3CDTF">2025-05-15T11:19:00Z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0x0101003BFEDEC2EBD69440A7146A7A2FB09AF5</vt:lpwstr>
  </property>
</Properties>
</file>