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2B196" w14:textId="212181EE" w:rsidR="006246BC" w:rsidRDefault="006246BC" w:rsidP="009666F1">
      <w:pPr>
        <w:ind w:left="720" w:hanging="360"/>
      </w:pPr>
    </w:p>
    <w:p w14:paraId="27A7AE0A" w14:textId="5B1BCE2F" w:rsidR="001B5D22" w:rsidRPr="00EB6CC7" w:rsidRDefault="006246BC" w:rsidP="00EB6CC7">
      <w:pPr>
        <w:pStyle w:val="ListParagraph"/>
        <w:numPr>
          <w:ilvl w:val="0"/>
          <w:numId w:val="3"/>
        </w:numPr>
        <w:rPr>
          <w:rFonts w:ascii="Times New Roman" w:eastAsia="Times New Roman" w:hAnsi="Times New Roman" w:cs="Times New Roman"/>
          <w:sz w:val="36"/>
          <w:szCs w:val="36"/>
        </w:rPr>
      </w:pPr>
      <w:r w:rsidRPr="00EB6CC7">
        <w:rPr>
          <w:rFonts w:ascii="Times New Roman" w:eastAsia="Times New Roman" w:hAnsi="Times New Roman" w:cs="Times New Roman"/>
          <w:sz w:val="36"/>
          <w:szCs w:val="36"/>
        </w:rPr>
        <w:t xml:space="preserve">Khái niệm: Thể dục thể thao là nhóm ngành học mà trong đó người rèn luyện với cường độ cao về mặt thể chất và </w:t>
      </w:r>
    </w:p>
    <w:p w14:paraId="359BAB18" w14:textId="77777777" w:rsidR="001B5D22" w:rsidRDefault="006246BC" w:rsidP="00EB6CC7">
      <w:pPr>
        <w:pStyle w:val="ListParagraph"/>
        <w:ind w:left="990"/>
        <w:rPr>
          <w:rFonts w:ascii="Times New Roman" w:eastAsia="Times New Roman" w:hAnsi="Times New Roman" w:cs="Times New Roman"/>
          <w:sz w:val="36"/>
          <w:szCs w:val="36"/>
        </w:rPr>
      </w:pPr>
      <w:r w:rsidRPr="002207F1">
        <w:rPr>
          <w:rFonts w:ascii="Times New Roman" w:eastAsia="Times New Roman" w:hAnsi="Times New Roman" w:cs="Times New Roman"/>
          <w:sz w:val="36"/>
          <w:szCs w:val="36"/>
        </w:rPr>
        <w:t>các k</w:t>
      </w:r>
      <w:r w:rsidR="002207F1" w:rsidRPr="002207F1">
        <w:rPr>
          <w:rFonts w:ascii="Times New Roman" w:eastAsia="Times New Roman" w:hAnsi="Times New Roman" w:cs="Times New Roman"/>
          <w:sz w:val="36"/>
          <w:szCs w:val="36"/>
        </w:rPr>
        <w:t>ỹ</w:t>
      </w:r>
      <w:r w:rsidRPr="002207F1">
        <w:rPr>
          <w:rFonts w:ascii="Times New Roman" w:eastAsia="Times New Roman" w:hAnsi="Times New Roman" w:cs="Times New Roman"/>
          <w:sz w:val="36"/>
          <w:szCs w:val="36"/>
        </w:rPr>
        <w:t xml:space="preserve"> năng liên quan đến hoạt  động thể chất.</w:t>
      </w:r>
      <w:r w:rsidR="001B5D22" w:rsidRPr="001B5D22">
        <w:rPr>
          <w:rFonts w:ascii="Times New Roman" w:eastAsia="Times New Roman" w:hAnsi="Times New Roman" w:cs="Times New Roman"/>
          <w:sz w:val="36"/>
          <w:szCs w:val="36"/>
        </w:rPr>
        <w:t xml:space="preserve"> </w:t>
      </w:r>
    </w:p>
    <w:p w14:paraId="15B159AD" w14:textId="6A705648" w:rsidR="006246BC" w:rsidRPr="001B5D22" w:rsidRDefault="001B5D22" w:rsidP="001B5D22">
      <w:pPr>
        <w:ind w:left="630"/>
        <w:rPr>
          <w:rFonts w:ascii="Times New Roman" w:eastAsia="Times New Roman" w:hAnsi="Times New Roman" w:cs="Times New Roman"/>
          <w:sz w:val="36"/>
          <w:szCs w:val="36"/>
        </w:rPr>
      </w:pPr>
      <w:r>
        <w:rPr>
          <w:rFonts w:ascii="Times New Roman" w:eastAsia="Times New Roman" w:hAnsi="Times New Roman" w:cs="Times New Roman"/>
          <w:sz w:val="36"/>
          <w:szCs w:val="36"/>
        </w:rPr>
        <w:t>1</w:t>
      </w:r>
      <w:r w:rsidR="00EB6CC7">
        <w:rPr>
          <w:rFonts w:ascii="Times New Roman" w:eastAsia="Times New Roman" w:hAnsi="Times New Roman" w:cs="Times New Roman"/>
          <w:sz w:val="36"/>
          <w:szCs w:val="36"/>
        </w:rPr>
        <w:t>.</w:t>
      </w:r>
      <w:r w:rsidRPr="001B5D22">
        <w:rPr>
          <w:rFonts w:ascii="Times New Roman" w:eastAsia="Times New Roman" w:hAnsi="Times New Roman" w:cs="Times New Roman"/>
          <w:sz w:val="36"/>
          <w:szCs w:val="36"/>
        </w:rPr>
        <w:t>Ý nghĩa và vai trò của thẻ dục thể thao</w:t>
      </w:r>
    </w:p>
    <w:p w14:paraId="63B2B247" w14:textId="54D8A150" w:rsidR="00AE3E0E" w:rsidRPr="002207F1" w:rsidRDefault="00AE3E0E" w:rsidP="009666F1">
      <w:pPr>
        <w:pStyle w:val="ListParagraph"/>
        <w:numPr>
          <w:ilvl w:val="0"/>
          <w:numId w:val="3"/>
        </w:numPr>
        <w:rPr>
          <w:rFonts w:ascii="Times New Roman" w:eastAsia="Times New Roman" w:hAnsi="Times New Roman" w:cs="Times New Roman"/>
          <w:sz w:val="36"/>
          <w:szCs w:val="36"/>
        </w:rPr>
      </w:pPr>
      <w:r w:rsidRPr="002207F1">
        <w:rPr>
          <w:rFonts w:ascii="Times New Roman" w:eastAsia="Times New Roman" w:hAnsi="Times New Roman" w:cs="Times New Roman"/>
          <w:sz w:val="36"/>
          <w:szCs w:val="36"/>
        </w:rPr>
        <w:t>Ý nghĩa</w:t>
      </w:r>
    </w:p>
    <w:p w14:paraId="5CB1E6A1" w14:textId="193B0FF1" w:rsidR="00370D75" w:rsidRPr="002207F1" w:rsidRDefault="00AE3E0E" w:rsidP="009666F1">
      <w:pPr>
        <w:pStyle w:val="ListParagraph"/>
        <w:numPr>
          <w:ilvl w:val="0"/>
          <w:numId w:val="2"/>
        </w:numPr>
        <w:rPr>
          <w:sz w:val="36"/>
          <w:szCs w:val="36"/>
        </w:rPr>
      </w:pPr>
      <w:r w:rsidRPr="002207F1">
        <w:rPr>
          <w:rFonts w:ascii="Times New Roman" w:eastAsia="Times New Roman" w:hAnsi="Times New Roman" w:cs="Times New Roman"/>
          <w:sz w:val="36"/>
          <w:szCs w:val="36"/>
        </w:rPr>
        <w:t>TDTT giúp chúng ta có được sức khỏe tốt</w:t>
      </w:r>
      <w:r w:rsidR="002207F1">
        <w:rPr>
          <w:rFonts w:ascii="Times New Roman" w:eastAsia="Times New Roman" w:hAnsi="Times New Roman" w:cs="Times New Roman"/>
          <w:sz w:val="36"/>
          <w:szCs w:val="36"/>
        </w:rPr>
        <w:t>, nâng cao sức đề kháng</w:t>
      </w:r>
    </w:p>
    <w:p w14:paraId="52005837" w14:textId="7970F15F" w:rsidR="00AE3E0E" w:rsidRPr="002207F1" w:rsidRDefault="00AE3E0E" w:rsidP="009666F1">
      <w:pPr>
        <w:pStyle w:val="ListParagraph"/>
        <w:numPr>
          <w:ilvl w:val="0"/>
          <w:numId w:val="2"/>
        </w:numPr>
        <w:rPr>
          <w:sz w:val="36"/>
          <w:szCs w:val="36"/>
        </w:rPr>
      </w:pPr>
      <w:r w:rsidRPr="002207F1">
        <w:rPr>
          <w:rFonts w:ascii="Times New Roman" w:eastAsia="Times New Roman" w:hAnsi="Times New Roman" w:cs="Times New Roman"/>
          <w:sz w:val="36"/>
          <w:szCs w:val="36"/>
        </w:rPr>
        <w:t xml:space="preserve">góp phần nâng cao chất lượng giáo </w:t>
      </w:r>
      <w:r w:rsidR="002207F1">
        <w:rPr>
          <w:rFonts w:ascii="Times New Roman" w:eastAsia="Times New Roman" w:hAnsi="Times New Roman" w:cs="Times New Roman"/>
          <w:sz w:val="36"/>
          <w:szCs w:val="36"/>
        </w:rPr>
        <w:t>dục</w:t>
      </w:r>
    </w:p>
    <w:p w14:paraId="6C3EAC38" w14:textId="52B0211E" w:rsidR="00AE3E0E" w:rsidRPr="002207F1" w:rsidRDefault="00AE3E0E" w:rsidP="009666F1">
      <w:pPr>
        <w:pStyle w:val="ListParagraph"/>
        <w:numPr>
          <w:ilvl w:val="0"/>
          <w:numId w:val="2"/>
        </w:numPr>
        <w:rPr>
          <w:sz w:val="36"/>
          <w:szCs w:val="36"/>
        </w:rPr>
      </w:pPr>
      <w:r w:rsidRPr="002207F1">
        <w:rPr>
          <w:rFonts w:ascii="Times New Roman" w:eastAsia="Times New Roman" w:hAnsi="Times New Roman" w:cs="Times New Roman"/>
          <w:sz w:val="36"/>
          <w:szCs w:val="36"/>
        </w:rPr>
        <w:t>giúp phòng bệnh và chữa bệnh rất tích cực</w:t>
      </w:r>
    </w:p>
    <w:p w14:paraId="49F355F6" w14:textId="734105D8" w:rsidR="009666F1" w:rsidRPr="002207F1" w:rsidRDefault="009666F1" w:rsidP="009666F1">
      <w:pPr>
        <w:pStyle w:val="ListParagraph"/>
        <w:numPr>
          <w:ilvl w:val="0"/>
          <w:numId w:val="2"/>
        </w:numPr>
        <w:jc w:val="both"/>
        <w:rPr>
          <w:sz w:val="36"/>
          <w:szCs w:val="36"/>
        </w:rPr>
      </w:pPr>
      <w:r w:rsidRPr="002207F1">
        <w:rPr>
          <w:rFonts w:ascii="Times New Roman" w:eastAsia="Times New Roman" w:hAnsi="Times New Roman" w:cs="Times New Roman"/>
          <w:sz w:val="36"/>
          <w:szCs w:val="36"/>
          <w:lang w:val="vi-VN" w:eastAsia="ja-JP"/>
        </w:rPr>
        <w:t xml:space="preserve"> </w:t>
      </w:r>
      <w:r w:rsidR="002207F1" w:rsidRPr="002207F1">
        <w:rPr>
          <w:rFonts w:ascii="Times New Roman" w:eastAsia="Times New Roman" w:hAnsi="Times New Roman" w:cs="Times New Roman"/>
          <w:sz w:val="36"/>
          <w:szCs w:val="36"/>
          <w:lang w:eastAsia="ja-JP"/>
        </w:rPr>
        <w:t>Duy trì cơ thể cân đối</w:t>
      </w:r>
    </w:p>
    <w:p w14:paraId="351EA3A8" w14:textId="37BE4F8F" w:rsidR="002207F1" w:rsidRDefault="002207F1" w:rsidP="009666F1">
      <w:pPr>
        <w:pStyle w:val="ListParagraph"/>
        <w:numPr>
          <w:ilvl w:val="0"/>
          <w:numId w:val="2"/>
        </w:numPr>
        <w:jc w:val="both"/>
        <w:rPr>
          <w:sz w:val="36"/>
          <w:szCs w:val="36"/>
        </w:rPr>
      </w:pPr>
      <w:r>
        <w:rPr>
          <w:sz w:val="36"/>
          <w:szCs w:val="36"/>
        </w:rPr>
        <w:t>Tốt cho não bộ, ngăn ngừa bệnh Alzheimer</w:t>
      </w:r>
    </w:p>
    <w:p w14:paraId="4731B861" w14:textId="77777777" w:rsidR="006F0105" w:rsidRPr="005E0608" w:rsidRDefault="006F0105" w:rsidP="006F0105">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u w:val="single"/>
        </w:rPr>
      </w:pPr>
      <w:r w:rsidRPr="006F0105">
        <w:rPr>
          <w:rFonts w:ascii="Times New Roman" w:hAnsi="Times New Roman" w:cs="Times New Roman"/>
          <w:sz w:val="36"/>
          <w:szCs w:val="36"/>
        </w:rPr>
        <w:t>Việc luyện tập thường xuyên và liên tục một cách có khoa học các bài tập thể dục buổi sáng, bài thể dục giữa giờ và các hoạt động TDTT khác là một trong những biện pháp quan trọng giúp nâng cao tuổi thọ</w:t>
      </w:r>
      <w:r w:rsidRPr="005E0608">
        <w:rPr>
          <w:rFonts w:ascii="Times New Roman" w:hAnsi="Times New Roman" w:cs="Times New Roman"/>
          <w:sz w:val="28"/>
          <w:szCs w:val="28"/>
        </w:rPr>
        <w:t>.</w:t>
      </w:r>
    </w:p>
    <w:p w14:paraId="1AFEF16D" w14:textId="65318C93" w:rsidR="002207F1" w:rsidRDefault="001B5D22" w:rsidP="001B5D22">
      <w:pPr>
        <w:pStyle w:val="ListParagraph"/>
        <w:numPr>
          <w:ilvl w:val="0"/>
          <w:numId w:val="2"/>
        </w:numPr>
        <w:rPr>
          <w:sz w:val="36"/>
          <w:szCs w:val="36"/>
        </w:rPr>
      </w:pPr>
      <w:r w:rsidRPr="001B5D22">
        <w:rPr>
          <w:sz w:val="36"/>
          <w:szCs w:val="36"/>
        </w:rPr>
        <w:t>Tập luyện TDTT làm cho các tổ chức trong cơ thể thay đổi về hình thức và năng lực hoạt động.</w:t>
      </w:r>
    </w:p>
    <w:p w14:paraId="38EAD43F" w14:textId="6F1C417B" w:rsidR="001B5D22" w:rsidRPr="001B5D22" w:rsidRDefault="001B5D22" w:rsidP="001B5D22">
      <w:pPr>
        <w:pStyle w:val="ListParagraph"/>
        <w:numPr>
          <w:ilvl w:val="0"/>
          <w:numId w:val="2"/>
        </w:numPr>
        <w:rPr>
          <w:sz w:val="36"/>
          <w:szCs w:val="36"/>
        </w:rPr>
      </w:pPr>
      <w:r>
        <w:rPr>
          <w:sz w:val="36"/>
          <w:szCs w:val="36"/>
        </w:rPr>
        <w:t xml:space="preserve">Giúp </w:t>
      </w:r>
      <w:r w:rsidR="00257946">
        <w:rPr>
          <w:sz w:val="36"/>
          <w:szCs w:val="36"/>
        </w:rPr>
        <w:t>tăng</w:t>
      </w:r>
      <w:r>
        <w:rPr>
          <w:sz w:val="36"/>
          <w:szCs w:val="36"/>
        </w:rPr>
        <w:t xml:space="preserve"> cường khả năng miễn dịch cho cơ thể</w:t>
      </w:r>
    </w:p>
    <w:p w14:paraId="0D334422" w14:textId="7BDC2B61" w:rsidR="009666F1" w:rsidRDefault="00230133" w:rsidP="00230133">
      <w:pPr>
        <w:pStyle w:val="ListParagraph"/>
        <w:numPr>
          <w:ilvl w:val="0"/>
          <w:numId w:val="3"/>
        </w:numPr>
        <w:jc w:val="both"/>
        <w:rPr>
          <w:sz w:val="36"/>
          <w:szCs w:val="36"/>
        </w:rPr>
      </w:pPr>
      <w:r w:rsidRPr="002207F1">
        <w:rPr>
          <w:sz w:val="36"/>
          <w:szCs w:val="36"/>
        </w:rPr>
        <w:t>Vai trò</w:t>
      </w:r>
    </w:p>
    <w:p w14:paraId="48792F69" w14:textId="3C1B6F20" w:rsidR="001B5D22" w:rsidRDefault="00EB6CC7" w:rsidP="001B5D22">
      <w:pPr>
        <w:jc w:val="both"/>
        <w:rPr>
          <w:rFonts w:ascii="Times New Roman" w:eastAsia="Times New Roman" w:hAnsi="Times New Roman" w:cs="Times New Roman"/>
          <w:noProof/>
          <w:sz w:val="36"/>
          <w:szCs w:val="36"/>
        </w:rPr>
      </w:pPr>
      <w:r>
        <w:rPr>
          <w:sz w:val="36"/>
          <w:szCs w:val="36"/>
        </w:rPr>
        <w:t>-</w:t>
      </w:r>
      <w:r w:rsidR="001B5D22">
        <w:rPr>
          <w:sz w:val="36"/>
          <w:szCs w:val="36"/>
        </w:rPr>
        <w:t xml:space="preserve"> </w:t>
      </w:r>
      <w:r w:rsidRPr="00257946">
        <w:rPr>
          <w:rFonts w:ascii="Times New Roman" w:eastAsia="Times New Roman" w:hAnsi="Times New Roman" w:cs="Times New Roman"/>
          <w:noProof/>
          <w:sz w:val="36"/>
          <w:szCs w:val="36"/>
          <w:lang w:val="vi-VN"/>
        </w:rPr>
        <w:t>Thể dục thể thao rèn luyện và nâng cao sức khỏe</w:t>
      </w:r>
      <w:r w:rsidRPr="00257946">
        <w:rPr>
          <w:rFonts w:ascii="Times New Roman" w:eastAsia="Times New Roman" w:hAnsi="Times New Roman" w:cs="Times New Roman"/>
          <w:noProof/>
          <w:sz w:val="36"/>
          <w:szCs w:val="36"/>
        </w:rPr>
        <w:t xml:space="preserve"> con người</w:t>
      </w:r>
      <w:r>
        <w:rPr>
          <w:rFonts w:ascii="Times New Roman" w:eastAsia="Times New Roman" w:hAnsi="Times New Roman" w:cs="Times New Roman"/>
          <w:noProof/>
          <w:sz w:val="36"/>
          <w:szCs w:val="36"/>
        </w:rPr>
        <w:t>:</w:t>
      </w:r>
    </w:p>
    <w:p w14:paraId="5102757F" w14:textId="27E514EA" w:rsidR="00EB6CC7" w:rsidRDefault="00EB6CC7" w:rsidP="00EB6CC7">
      <w:pPr>
        <w:numPr>
          <w:ilvl w:val="1"/>
          <w:numId w:val="5"/>
        </w:numPr>
        <w:spacing w:after="0" w:line="360" w:lineRule="auto"/>
        <w:jc w:val="both"/>
        <w:rPr>
          <w:rFonts w:ascii="Times New Roman" w:eastAsia="Times New Roman" w:hAnsi="Times New Roman" w:cs="Times New Roman"/>
          <w:noProof/>
          <w:sz w:val="28"/>
          <w:szCs w:val="28"/>
          <w:lang w:val="vi-VN"/>
        </w:rPr>
      </w:pPr>
      <w:r>
        <w:rPr>
          <w:sz w:val="36"/>
          <w:szCs w:val="36"/>
        </w:rPr>
        <w:t>+</w:t>
      </w:r>
      <w:r w:rsidRPr="00EB6CC7">
        <w:rPr>
          <w:rFonts w:ascii="Times New Roman" w:eastAsia="Times New Roman" w:hAnsi="Times New Roman" w:cs="Times New Roman"/>
          <w:noProof/>
          <w:sz w:val="28"/>
          <w:szCs w:val="28"/>
          <w:lang w:val="vi-VN"/>
        </w:rPr>
        <w:t xml:space="preserve"> </w:t>
      </w:r>
      <w:r w:rsidRPr="009F185C">
        <w:rPr>
          <w:rFonts w:ascii="Times New Roman" w:eastAsia="Times New Roman" w:hAnsi="Times New Roman" w:cs="Times New Roman"/>
          <w:noProof/>
          <w:sz w:val="28"/>
          <w:szCs w:val="28"/>
          <w:lang w:val="vi-VN"/>
        </w:rPr>
        <w:t>Kích thích sự hoạt động của hệ cơ, hệ hô hấp, hệ tim mạch, hệ bài tiết và hệ thần kinh, từ đó kích thích quá trình trao đổi chất, quá trình thải độc tố cơ thể, giúp cho chúng ta được khỏe mạnh về cả thân và tâm.</w:t>
      </w:r>
    </w:p>
    <w:p w14:paraId="36DA5A08" w14:textId="77777777" w:rsidR="00EB6CC7" w:rsidRPr="009F185C" w:rsidRDefault="00EB6CC7" w:rsidP="00EB6CC7">
      <w:pPr>
        <w:numPr>
          <w:ilvl w:val="1"/>
          <w:numId w:val="5"/>
        </w:numPr>
        <w:spacing w:after="0" w:line="360" w:lineRule="auto"/>
        <w:jc w:val="both"/>
        <w:rPr>
          <w:rFonts w:ascii="Times New Roman" w:eastAsia="Times New Roman" w:hAnsi="Times New Roman" w:cs="Times New Roman"/>
          <w:noProof/>
          <w:sz w:val="28"/>
          <w:szCs w:val="28"/>
          <w:lang w:val="vi-VN"/>
        </w:rPr>
      </w:pPr>
      <w:r>
        <w:rPr>
          <w:rFonts w:ascii="Times New Roman" w:eastAsia="Times New Roman" w:hAnsi="Times New Roman" w:cs="Times New Roman"/>
          <w:noProof/>
          <w:sz w:val="28"/>
          <w:szCs w:val="28"/>
        </w:rPr>
        <w:lastRenderedPageBreak/>
        <w:t xml:space="preserve">+ </w:t>
      </w:r>
      <w:r w:rsidRPr="009F185C">
        <w:rPr>
          <w:rFonts w:ascii="Times New Roman" w:eastAsia="Times New Roman" w:hAnsi="Times New Roman" w:cs="Times New Roman"/>
          <w:noProof/>
          <w:sz w:val="28"/>
          <w:szCs w:val="28"/>
          <w:lang w:val="vi-VN"/>
        </w:rPr>
        <w:t>Tăng cường hệ miễn dịch cho cơ thể, từ đó nâng cao sức đề kháng cho con người.</w:t>
      </w:r>
    </w:p>
    <w:p w14:paraId="6C9DF535" w14:textId="77777777" w:rsidR="00EB6CC7" w:rsidRPr="009F185C" w:rsidRDefault="00EB6CC7" w:rsidP="00EB6CC7">
      <w:pPr>
        <w:numPr>
          <w:ilvl w:val="1"/>
          <w:numId w:val="5"/>
        </w:numPr>
        <w:spacing w:after="0" w:line="360" w:lineRule="auto"/>
        <w:jc w:val="both"/>
        <w:rPr>
          <w:rFonts w:ascii="Times New Roman" w:eastAsia="Times New Roman" w:hAnsi="Times New Roman" w:cs="Times New Roman"/>
          <w:noProof/>
          <w:sz w:val="28"/>
          <w:szCs w:val="28"/>
          <w:lang w:val="vi-VN"/>
        </w:rPr>
      </w:pPr>
      <w:r>
        <w:rPr>
          <w:rFonts w:ascii="Times New Roman" w:eastAsia="Times New Roman" w:hAnsi="Times New Roman" w:cs="Times New Roman"/>
          <w:noProof/>
          <w:sz w:val="28"/>
          <w:szCs w:val="28"/>
        </w:rPr>
        <w:t xml:space="preserve">+ </w:t>
      </w:r>
      <w:r w:rsidRPr="009F185C">
        <w:rPr>
          <w:rFonts w:ascii="Times New Roman" w:eastAsia="Times New Roman" w:hAnsi="Times New Roman" w:cs="Times New Roman"/>
          <w:noProof/>
          <w:sz w:val="28"/>
          <w:szCs w:val="28"/>
          <w:lang w:val="vi-VN"/>
        </w:rPr>
        <w:t>Tăng cường sự nhanh nhẹn, tháo vát, khéo léo nhờ rèn luyện phản xạ trong các hoạt động thể dục thể thao.</w:t>
      </w:r>
    </w:p>
    <w:p w14:paraId="516EA269" w14:textId="77777777" w:rsidR="00EB6CC7" w:rsidRPr="009F185C" w:rsidRDefault="00EB6CC7" w:rsidP="00EB6CC7">
      <w:pPr>
        <w:numPr>
          <w:ilvl w:val="1"/>
          <w:numId w:val="5"/>
        </w:numPr>
        <w:spacing w:after="0" w:line="360" w:lineRule="auto"/>
        <w:jc w:val="both"/>
        <w:rPr>
          <w:rFonts w:ascii="Times New Roman" w:eastAsia="Times New Roman" w:hAnsi="Times New Roman" w:cs="Times New Roman"/>
          <w:noProof/>
          <w:sz w:val="28"/>
          <w:szCs w:val="28"/>
          <w:lang w:val="vi-VN"/>
        </w:rPr>
      </w:pPr>
      <w:r>
        <w:rPr>
          <w:rFonts w:ascii="Times New Roman" w:eastAsia="Times New Roman" w:hAnsi="Times New Roman" w:cs="Times New Roman"/>
          <w:noProof/>
          <w:sz w:val="28"/>
          <w:szCs w:val="28"/>
        </w:rPr>
        <w:t xml:space="preserve">+ </w:t>
      </w:r>
      <w:r w:rsidRPr="009F185C">
        <w:rPr>
          <w:rFonts w:ascii="Times New Roman" w:eastAsia="Times New Roman" w:hAnsi="Times New Roman" w:cs="Times New Roman"/>
          <w:noProof/>
          <w:sz w:val="28"/>
          <w:szCs w:val="28"/>
          <w:lang w:val="vi-VN"/>
        </w:rPr>
        <w:t>Tăng cường sự bền bỉ dẻo dai nhờ các bài tập rèn luyện về thể lực và kỹ thuật.</w:t>
      </w:r>
    </w:p>
    <w:p w14:paraId="39D02FCE" w14:textId="7E8B159F" w:rsidR="00EB6CC7" w:rsidRPr="00257946" w:rsidRDefault="00EB6CC7" w:rsidP="00EB6CC7">
      <w:pPr>
        <w:pStyle w:val="ListParagraph"/>
        <w:numPr>
          <w:ilvl w:val="0"/>
          <w:numId w:val="2"/>
        </w:numPr>
        <w:spacing w:after="0" w:line="360" w:lineRule="auto"/>
        <w:jc w:val="both"/>
        <w:rPr>
          <w:rFonts w:ascii="Times New Roman" w:eastAsia="Times New Roman" w:hAnsi="Times New Roman" w:cs="Times New Roman"/>
          <w:noProof/>
          <w:sz w:val="36"/>
          <w:szCs w:val="36"/>
          <w:lang w:val="vi-VN"/>
        </w:rPr>
      </w:pPr>
      <w:r w:rsidRPr="00257946">
        <w:rPr>
          <w:rFonts w:ascii="Times New Roman" w:eastAsia="Times New Roman" w:hAnsi="Times New Roman" w:cs="Times New Roman"/>
          <w:noProof/>
          <w:sz w:val="36"/>
          <w:szCs w:val="36"/>
          <w:lang w:val="vi-VN"/>
        </w:rPr>
        <w:t>Thể dục thể thao rèn luyện các phẩm chất đạo đức cho con người</w:t>
      </w:r>
      <w:r w:rsidR="00257946">
        <w:rPr>
          <w:rFonts w:ascii="Times New Roman" w:eastAsia="Times New Roman" w:hAnsi="Times New Roman" w:cs="Times New Roman"/>
          <w:noProof/>
          <w:sz w:val="36"/>
          <w:szCs w:val="36"/>
        </w:rPr>
        <w:t>:</w:t>
      </w:r>
    </w:p>
    <w:p w14:paraId="63B4BF20" w14:textId="4C3F7F53" w:rsidR="00257946" w:rsidRDefault="00257946" w:rsidP="00257946">
      <w:pPr>
        <w:numPr>
          <w:ilvl w:val="1"/>
          <w:numId w:val="5"/>
        </w:numPr>
        <w:spacing w:after="0" w:line="360" w:lineRule="auto"/>
        <w:jc w:val="both"/>
        <w:rPr>
          <w:rFonts w:ascii="Times New Roman" w:eastAsia="Times New Roman" w:hAnsi="Times New Roman" w:cs="Times New Roman"/>
          <w:noProof/>
          <w:sz w:val="28"/>
          <w:szCs w:val="28"/>
          <w:lang w:val="vi-VN"/>
        </w:rPr>
      </w:pPr>
      <w:r w:rsidRPr="00257946">
        <w:rPr>
          <w:rFonts w:ascii="Times New Roman" w:eastAsia="Times New Roman" w:hAnsi="Times New Roman" w:cs="Times New Roman"/>
          <w:noProof/>
          <w:sz w:val="28"/>
          <w:szCs w:val="28"/>
        </w:rPr>
        <w:t>+</w:t>
      </w:r>
      <w:r>
        <w:rPr>
          <w:rFonts w:ascii="Times New Roman" w:eastAsia="Times New Roman" w:hAnsi="Times New Roman" w:cs="Times New Roman"/>
          <w:noProof/>
          <w:sz w:val="28"/>
          <w:szCs w:val="28"/>
        </w:rPr>
        <w:t xml:space="preserve"> </w:t>
      </w:r>
      <w:r w:rsidRPr="009F185C">
        <w:rPr>
          <w:rFonts w:ascii="Times New Roman" w:eastAsia="Times New Roman" w:hAnsi="Times New Roman" w:cs="Times New Roman"/>
          <w:noProof/>
          <w:sz w:val="28"/>
          <w:szCs w:val="28"/>
          <w:lang w:val="vi-VN"/>
        </w:rPr>
        <w:t>Rèn luyện nghị lực và tính kỷ luật nhờ việc bền bỉ rèn luyện thể dục thể thao thường xuyên.</w:t>
      </w:r>
    </w:p>
    <w:p w14:paraId="0BBB8809" w14:textId="77777777" w:rsidR="00257946" w:rsidRPr="009F185C" w:rsidRDefault="00257946" w:rsidP="00257946">
      <w:pPr>
        <w:numPr>
          <w:ilvl w:val="1"/>
          <w:numId w:val="5"/>
        </w:numPr>
        <w:spacing w:after="0" w:line="360" w:lineRule="auto"/>
        <w:jc w:val="both"/>
        <w:rPr>
          <w:rFonts w:ascii="Times New Roman" w:eastAsia="Times New Roman" w:hAnsi="Times New Roman" w:cs="Times New Roman"/>
          <w:noProof/>
          <w:sz w:val="28"/>
          <w:szCs w:val="28"/>
          <w:lang w:val="vi-VN"/>
        </w:rPr>
      </w:pPr>
      <w:r>
        <w:rPr>
          <w:rFonts w:ascii="Times New Roman" w:eastAsia="Times New Roman" w:hAnsi="Times New Roman" w:cs="Times New Roman"/>
          <w:noProof/>
          <w:sz w:val="28"/>
          <w:szCs w:val="28"/>
        </w:rPr>
        <w:t xml:space="preserve">+ </w:t>
      </w:r>
      <w:r w:rsidRPr="009F185C">
        <w:rPr>
          <w:rFonts w:ascii="Times New Roman" w:eastAsia="Times New Roman" w:hAnsi="Times New Roman" w:cs="Times New Roman"/>
          <w:noProof/>
          <w:sz w:val="28"/>
          <w:szCs w:val="28"/>
          <w:lang w:val="vi-VN"/>
        </w:rPr>
        <w:t>Rèn luyện năng lực quan sát khi tập các kỹ thuật trong thể dục thể thao.</w:t>
      </w:r>
    </w:p>
    <w:p w14:paraId="3B0468B9" w14:textId="345E7EA3" w:rsidR="00257946" w:rsidRPr="009F185C" w:rsidRDefault="00257946" w:rsidP="00257946">
      <w:pPr>
        <w:numPr>
          <w:ilvl w:val="1"/>
          <w:numId w:val="5"/>
        </w:numPr>
        <w:spacing w:after="0" w:line="360" w:lineRule="auto"/>
        <w:jc w:val="both"/>
        <w:rPr>
          <w:rFonts w:ascii="Times New Roman" w:eastAsia="Times New Roman" w:hAnsi="Times New Roman" w:cs="Times New Roman"/>
          <w:noProof/>
          <w:sz w:val="28"/>
          <w:szCs w:val="28"/>
          <w:lang w:val="vi-VN"/>
        </w:rPr>
      </w:pPr>
    </w:p>
    <w:p w14:paraId="38C96EF8" w14:textId="281522B1" w:rsidR="00257946" w:rsidRPr="00257946" w:rsidRDefault="00257946" w:rsidP="00257946">
      <w:pPr>
        <w:pStyle w:val="ListParagraph"/>
        <w:spacing w:after="0" w:line="360" w:lineRule="auto"/>
        <w:ind w:left="360"/>
        <w:jc w:val="both"/>
        <w:rPr>
          <w:rFonts w:ascii="Times New Roman" w:eastAsia="Times New Roman" w:hAnsi="Times New Roman" w:cs="Times New Roman"/>
          <w:noProof/>
          <w:sz w:val="28"/>
          <w:szCs w:val="28"/>
          <w:lang w:val="vi-VN"/>
        </w:rPr>
      </w:pPr>
    </w:p>
    <w:p w14:paraId="1A60185F" w14:textId="673ACADD" w:rsidR="00EB6CC7" w:rsidRDefault="006C04D5" w:rsidP="00EB6CC7">
      <w:pPr>
        <w:pStyle w:val="ListParagraph"/>
        <w:numPr>
          <w:ilvl w:val="0"/>
          <w:numId w:val="2"/>
        </w:numPr>
        <w:spacing w:after="0" w:line="360" w:lineRule="auto"/>
        <w:jc w:val="both"/>
        <w:rPr>
          <w:rFonts w:ascii="Times New Roman" w:eastAsia="Times New Roman" w:hAnsi="Times New Roman" w:cs="Times New Roman"/>
          <w:noProof/>
          <w:sz w:val="36"/>
          <w:szCs w:val="36"/>
        </w:rPr>
      </w:pPr>
      <w:r>
        <w:rPr>
          <w:rFonts w:ascii="Times New Roman" w:eastAsia="Times New Roman" w:hAnsi="Times New Roman" w:cs="Times New Roman"/>
          <w:noProof/>
          <w:sz w:val="36"/>
          <w:szCs w:val="36"/>
        </w:rPr>
        <w:t>Phần 3 cảm nhận của em</w:t>
      </w:r>
    </w:p>
    <w:p w14:paraId="55856058" w14:textId="7BFA1CBC" w:rsidR="006C04D5" w:rsidRPr="00EB6CC7" w:rsidRDefault="006C04D5" w:rsidP="00EB6CC7">
      <w:pPr>
        <w:pStyle w:val="ListParagraph"/>
        <w:numPr>
          <w:ilvl w:val="0"/>
          <w:numId w:val="2"/>
        </w:numPr>
        <w:spacing w:after="0" w:line="360" w:lineRule="auto"/>
        <w:jc w:val="both"/>
        <w:rPr>
          <w:rFonts w:ascii="Times New Roman" w:eastAsia="Times New Roman" w:hAnsi="Times New Roman" w:cs="Times New Roman"/>
          <w:noProof/>
          <w:sz w:val="36"/>
          <w:szCs w:val="36"/>
        </w:rPr>
      </w:pPr>
      <w:r>
        <w:rPr>
          <w:rFonts w:ascii="Times New Roman" w:eastAsia="Times New Roman" w:hAnsi="Times New Roman" w:cs="Times New Roman"/>
          <w:noProof/>
          <w:sz w:val="36"/>
          <w:szCs w:val="36"/>
        </w:rPr>
        <w:t>Theo bạn tuấn dự: sau khi trải qua quá trình rèn luyện thể chất tại Vovinam, em thấy mình đã thay đổi và học hỏi được rất nhiều. Em đã được rèn tính kỉ luật, sự tập trung</w:t>
      </w:r>
      <w:r w:rsidR="0027756F">
        <w:rPr>
          <w:rFonts w:ascii="Times New Roman" w:eastAsia="Times New Roman" w:hAnsi="Times New Roman" w:cs="Times New Roman"/>
          <w:noProof/>
          <w:sz w:val="36"/>
          <w:szCs w:val="36"/>
        </w:rPr>
        <w:t xml:space="preserve"> và thể lực. Ngoài ra, mình còn có thể được kết thân và làm quen với rất nhiều người bạn mới với đủ các tính cách.</w:t>
      </w:r>
    </w:p>
    <w:p w14:paraId="79D32017" w14:textId="66627C86" w:rsidR="00EB6CC7" w:rsidRPr="00EB6CC7" w:rsidRDefault="00EB6CC7" w:rsidP="001B5D22">
      <w:pPr>
        <w:jc w:val="both"/>
        <w:rPr>
          <w:sz w:val="36"/>
          <w:szCs w:val="36"/>
        </w:rPr>
      </w:pPr>
    </w:p>
    <w:p w14:paraId="59158CEE" w14:textId="4F3CF012" w:rsidR="00370E85" w:rsidRPr="00370E85" w:rsidRDefault="006246BC" w:rsidP="00370E85">
      <w:pPr>
        <w:pStyle w:val="Heading4"/>
        <w:spacing w:line="360" w:lineRule="auto"/>
        <w:rPr>
          <w:rFonts w:ascii="Times New Roman" w:eastAsia="Times New Roman" w:hAnsi="Times New Roman" w:cs="Times New Roman"/>
          <w:i w:val="0"/>
          <w:color w:val="000000"/>
          <w:sz w:val="28"/>
          <w:szCs w:val="28"/>
          <w:lang w:val="en-US"/>
        </w:rPr>
      </w:pPr>
      <w:r>
        <w:rPr>
          <w:rFonts w:ascii="Times New Roman" w:eastAsia="Times New Roman" w:hAnsi="Times New Roman" w:cs="Times New Roman"/>
          <w:i w:val="0"/>
          <w:color w:val="000000"/>
          <w:sz w:val="28"/>
          <w:szCs w:val="28"/>
          <w:lang w:val="en-US"/>
        </w:rPr>
        <w:t xml:space="preserve">       </w:t>
      </w:r>
    </w:p>
    <w:p w14:paraId="6C74A64B" w14:textId="5F304F48" w:rsidR="00230133" w:rsidRPr="00370E85" w:rsidRDefault="00230133" w:rsidP="00370E85">
      <w:pPr>
        <w:jc w:val="both"/>
        <w:rPr>
          <w:sz w:val="28"/>
          <w:szCs w:val="28"/>
        </w:rPr>
      </w:pPr>
    </w:p>
    <w:sectPr w:rsidR="00230133" w:rsidRPr="0037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5336"/>
    <w:multiLevelType w:val="hybridMultilevel"/>
    <w:tmpl w:val="F2927BC6"/>
    <w:lvl w:ilvl="0" w:tplc="822EB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31B2"/>
    <w:multiLevelType w:val="multilevel"/>
    <w:tmpl w:val="5F884686"/>
    <w:lvl w:ilvl="0">
      <w:start w:val="1"/>
      <w:numFmt w:val="bullet"/>
      <w:lvlText w:val="●"/>
      <w:lvlJc w:val="left"/>
      <w:pPr>
        <w:ind w:left="720" w:hanging="360"/>
      </w:pPr>
      <w:rPr>
        <w:u w:val="none"/>
      </w:rPr>
    </w:lvl>
    <w:lvl w:ilvl="1">
      <w:start w:val="1"/>
      <w:numFmt w:val="bullet"/>
      <w:lvlText w:val="○"/>
      <w:lvlJc w:val="left"/>
      <w:pPr>
        <w:ind w:left="9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84817"/>
    <w:multiLevelType w:val="hybridMultilevel"/>
    <w:tmpl w:val="64521104"/>
    <w:lvl w:ilvl="0" w:tplc="71E86CD4">
      <w:start w:val="1"/>
      <w:numFmt w:val="bullet"/>
      <w:lvlText w:val=""/>
      <w:lvlJc w:val="left"/>
      <w:pPr>
        <w:ind w:left="990" w:hanging="360"/>
      </w:pPr>
      <w:rPr>
        <w:rFonts w:ascii="Symbol" w:eastAsia="Times New Roman" w:hAnsi="Symbol"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71A63CA6"/>
    <w:multiLevelType w:val="multilevel"/>
    <w:tmpl w:val="CD48FA34"/>
    <w:lvl w:ilvl="0">
      <w:start w:val="7"/>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728365D9"/>
    <w:multiLevelType w:val="hybridMultilevel"/>
    <w:tmpl w:val="D206EAD4"/>
    <w:lvl w:ilvl="0" w:tplc="07744B3C">
      <w:start w:val="1"/>
      <w:numFmt w:val="bullet"/>
      <w:lvlText w:val="-"/>
      <w:lvlJc w:val="left"/>
      <w:pPr>
        <w:ind w:left="360" w:hanging="360"/>
      </w:pPr>
      <w:rPr>
        <w:rFonts w:ascii="Times New Roman" w:eastAsia="Times New Roman" w:hAnsi="Times New Roman" w:cs="Times New Roman"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23666404">
    <w:abstractNumId w:val="0"/>
  </w:num>
  <w:num w:numId="2" w16cid:durableId="2060274439">
    <w:abstractNumId w:val="4"/>
  </w:num>
  <w:num w:numId="3" w16cid:durableId="577638388">
    <w:abstractNumId w:val="2"/>
  </w:num>
  <w:num w:numId="4" w16cid:durableId="177890610">
    <w:abstractNumId w:val="3"/>
  </w:num>
  <w:num w:numId="5" w16cid:durableId="506362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0E"/>
    <w:rsid w:val="001B5D22"/>
    <w:rsid w:val="002207F1"/>
    <w:rsid w:val="00230133"/>
    <w:rsid w:val="00257946"/>
    <w:rsid w:val="0027756F"/>
    <w:rsid w:val="00370D75"/>
    <w:rsid w:val="00370E85"/>
    <w:rsid w:val="006246BC"/>
    <w:rsid w:val="006C04D5"/>
    <w:rsid w:val="006F0105"/>
    <w:rsid w:val="009666F1"/>
    <w:rsid w:val="00AE3E0E"/>
    <w:rsid w:val="00EB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FAC7"/>
  <w15:chartTrackingRefBased/>
  <w15:docId w15:val="{48FA0BC6-BFC1-40ED-A57E-CB584F4C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230133"/>
    <w:pPr>
      <w:keepNext/>
      <w:keepLines/>
      <w:spacing w:before="40" w:after="0" w:line="240" w:lineRule="auto"/>
      <w:jc w:val="both"/>
      <w:outlineLvl w:val="3"/>
    </w:pPr>
    <w:rPr>
      <w:rFonts w:asciiTheme="majorHAnsi" w:eastAsiaTheme="majorEastAsia" w:hAnsiTheme="majorHAnsi" w:cstheme="majorBidi"/>
      <w:i/>
      <w:iCs/>
      <w:color w:val="2F5496" w:themeColor="accent1" w:themeShade="BF"/>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E0E"/>
    <w:pPr>
      <w:ind w:left="720"/>
      <w:contextualSpacing/>
    </w:pPr>
  </w:style>
  <w:style w:type="character" w:customStyle="1" w:styleId="Heading4Char">
    <w:name w:val="Heading 4 Char"/>
    <w:basedOn w:val="DefaultParagraphFont"/>
    <w:link w:val="Heading4"/>
    <w:uiPriority w:val="9"/>
    <w:rsid w:val="00230133"/>
    <w:rPr>
      <w:rFonts w:asciiTheme="majorHAnsi" w:eastAsiaTheme="majorEastAsia" w:hAnsiTheme="majorHAnsi" w:cstheme="majorBidi"/>
      <w:i/>
      <w:iCs/>
      <w:color w:val="2F5496" w:themeColor="accent1" w:themeShade="BF"/>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Dự</dc:creator>
  <cp:keywords/>
  <dc:description/>
  <cp:lastModifiedBy>Tuấn Dự</cp:lastModifiedBy>
  <cp:revision>3</cp:revision>
  <dcterms:created xsi:type="dcterms:W3CDTF">2022-06-11T10:08:00Z</dcterms:created>
  <dcterms:modified xsi:type="dcterms:W3CDTF">2022-06-11T11:02:00Z</dcterms:modified>
</cp:coreProperties>
</file>