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7FF" w:rsidRDefault="00A26094" w:rsidP="00A26094">
      <w:pPr>
        <w:pStyle w:val="1"/>
        <w:numPr>
          <w:ilvl w:val="0"/>
          <w:numId w:val="1"/>
        </w:numPr>
      </w:pPr>
      <w:r>
        <w:rPr>
          <w:rFonts w:hint="eastAsia"/>
        </w:rPr>
        <w:t>搭建流程</w:t>
      </w:r>
    </w:p>
    <w:p w:rsidR="00D4274D" w:rsidRDefault="00D4274D" w:rsidP="00D4274D">
      <w:pPr>
        <w:pStyle w:val="2"/>
        <w:numPr>
          <w:ilvl w:val="1"/>
          <w:numId w:val="4"/>
        </w:numPr>
      </w:pPr>
      <w:r>
        <w:rPr>
          <w:rFonts w:hint="eastAsia"/>
        </w:rPr>
        <w:t>环境搭建</w:t>
      </w:r>
    </w:p>
    <w:p w:rsidR="00D4274D" w:rsidRDefault="00D4274D" w:rsidP="00D4274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安装p</w:t>
      </w:r>
      <w:r>
        <w:t>ython3</w:t>
      </w:r>
      <w:r>
        <w:rPr>
          <w:rFonts w:hint="eastAsia"/>
        </w:rPr>
        <w:t>；</w:t>
      </w:r>
    </w:p>
    <w:p w:rsidR="00D4274D" w:rsidRDefault="00D4274D" w:rsidP="00D4274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进入项目根目录，打开命令行，输入</w:t>
      </w:r>
      <w:r>
        <w:t>pip install -r requirements.txt</w:t>
      </w:r>
      <w:r>
        <w:rPr>
          <w:rFonts w:hint="eastAsia"/>
        </w:rPr>
        <w:t>安装依赖库；</w:t>
      </w:r>
    </w:p>
    <w:p w:rsidR="00D4274D" w:rsidRDefault="00D4274D" w:rsidP="00D4274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安装m</w:t>
      </w:r>
      <w:r>
        <w:t>ysql</w:t>
      </w:r>
      <w:r>
        <w:rPr>
          <w:rFonts w:hint="eastAsia"/>
        </w:rPr>
        <w:t>，运行s</w:t>
      </w:r>
      <w:r>
        <w:t>ql</w:t>
      </w:r>
      <w:r>
        <w:rPr>
          <w:rFonts w:hint="eastAsia"/>
        </w:rPr>
        <w:t>语句创建库表结构；</w:t>
      </w:r>
    </w:p>
    <w:p w:rsidR="00D4274D" w:rsidRDefault="00D4274D" w:rsidP="00D4274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最好安装p</w:t>
      </w:r>
      <w:r>
        <w:t>ycharm</w:t>
      </w:r>
      <w:r>
        <w:rPr>
          <w:rFonts w:hint="eastAsia"/>
        </w:rPr>
        <w:t>用于编辑代码及调试，安装</w:t>
      </w:r>
      <w:r>
        <w:t>navicat</w:t>
      </w:r>
      <w:r>
        <w:rPr>
          <w:rFonts w:hint="eastAsia"/>
        </w:rPr>
        <w:t>查看数据库内容。</w:t>
      </w:r>
    </w:p>
    <w:p w:rsidR="00A26094" w:rsidRDefault="00A26094" w:rsidP="00D4274D">
      <w:pPr>
        <w:pStyle w:val="2"/>
        <w:numPr>
          <w:ilvl w:val="1"/>
          <w:numId w:val="4"/>
        </w:numPr>
      </w:pPr>
      <w:r>
        <w:rPr>
          <w:rFonts w:hint="eastAsia"/>
        </w:rPr>
        <w:t>系统变量配置</w:t>
      </w:r>
    </w:p>
    <w:p w:rsidR="00A26094" w:rsidRDefault="00356698" w:rsidP="003566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数据库配置：项目根目录/</w:t>
      </w:r>
      <w:r w:rsidR="00A26094" w:rsidRPr="00A26094">
        <w:t>SmartDocRetrieval/settings.py</w:t>
      </w:r>
      <w:r>
        <w:rPr>
          <w:rFonts w:hint="eastAsia"/>
        </w:rPr>
        <w:t>中，找到</w:t>
      </w:r>
      <w:r>
        <w:t>DATABASES</w:t>
      </w:r>
      <w:r>
        <w:rPr>
          <w:rFonts w:hint="eastAsia"/>
        </w:rPr>
        <w:t>变量，修改H</w:t>
      </w:r>
      <w:r>
        <w:t>OST</w:t>
      </w:r>
      <w:r>
        <w:rPr>
          <w:rFonts w:hint="eastAsia"/>
        </w:rPr>
        <w:t>为数据库服务器地址，USER为用户名，PASSWORD为</w:t>
      </w:r>
      <w:r w:rsidR="00D4274D">
        <w:rPr>
          <w:rFonts w:hint="eastAsia"/>
        </w:rPr>
        <w:t>密码；</w:t>
      </w:r>
    </w:p>
    <w:p w:rsidR="00356698" w:rsidRDefault="00356698" w:rsidP="00356698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89D7284" wp14:editId="4451EBEF">
            <wp:extent cx="3781425" cy="2057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98" w:rsidRDefault="00D4274D" w:rsidP="00D427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预处理参数配置：项目根目录/</w:t>
      </w:r>
      <w:r w:rsidRPr="00D4274D">
        <w:t>apps/PreComputeModule/tf_idf_calculator.py</w:t>
      </w:r>
      <w:r>
        <w:rPr>
          <w:rFonts w:hint="eastAsia"/>
        </w:rPr>
        <w:t>，修改</w:t>
      </w:r>
      <w:r w:rsidRPr="00D4274D">
        <w:t>REP_DOC_NUM</w:t>
      </w:r>
      <w:r>
        <w:rPr>
          <w:rFonts w:hint="eastAsia"/>
        </w:rPr>
        <w:t>为代表性文章数量，</w:t>
      </w:r>
      <w:r w:rsidRPr="00D4274D">
        <w:t>CLASS_NUM</w:t>
      </w:r>
      <w:r>
        <w:rPr>
          <w:rFonts w:hint="eastAsia"/>
        </w:rPr>
        <w:t>为聚类数量；</w:t>
      </w:r>
    </w:p>
    <w:p w:rsidR="00D4274D" w:rsidRDefault="00D4274D" w:rsidP="00D4274D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9B3964F" wp14:editId="699A1D3A">
            <wp:extent cx="2514600" cy="1019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4D" w:rsidRDefault="000D5887" w:rsidP="000D588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预处理数据库配置：</w:t>
      </w:r>
      <w:r>
        <w:rPr>
          <w:rFonts w:hint="eastAsia"/>
        </w:rPr>
        <w:t>项目根目录/</w:t>
      </w:r>
      <w:r w:rsidRPr="00D4274D">
        <w:t>apps/PreComputeModule/tf_idf_calculator.py</w:t>
      </w:r>
      <w:r>
        <w:rPr>
          <w:rFonts w:hint="eastAsia"/>
        </w:rPr>
        <w:t>，修改c</w:t>
      </w:r>
      <w:r>
        <w:t>onnector</w:t>
      </w:r>
      <w:r>
        <w:rPr>
          <w:rFonts w:hint="eastAsia"/>
        </w:rPr>
        <w:t>参数为文章所在数据库，参数依次为数据库服务器地址、用户名、密码、数据库名称；</w:t>
      </w:r>
    </w:p>
    <w:p w:rsidR="000D5887" w:rsidRDefault="000D5887" w:rsidP="000D5887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764C623" wp14:editId="7F347A9F">
            <wp:extent cx="5274310" cy="324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887" w:rsidRDefault="000D5887" w:rsidP="000D5887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预处理</w:t>
      </w:r>
    </w:p>
    <w:p w:rsidR="000D5887" w:rsidRDefault="000D5887" w:rsidP="000D58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项目根目录/</w:t>
      </w:r>
      <w:r w:rsidRPr="00D4274D">
        <w:t>apps/PreComputeModule/tf_idf_calculator.py</w:t>
      </w:r>
      <w:r>
        <w:rPr>
          <w:rFonts w:hint="eastAsia"/>
        </w:rPr>
        <w:t>文件对文章进行聚类并对数据库中所有文章进行分类;</w:t>
      </w:r>
    </w:p>
    <w:p w:rsidR="000D5887" w:rsidRDefault="000D5887" w:rsidP="000D58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聚类结束后得到类别名称，填写到项目根目录/</w:t>
      </w:r>
      <w:r w:rsidRPr="000D5887">
        <w:t>apps/RetrievalCore/views.py</w:t>
      </w:r>
      <w:r>
        <w:rPr>
          <w:rFonts w:hint="eastAsia"/>
        </w:rPr>
        <w:t>的C</w:t>
      </w:r>
      <w:r>
        <w:t>LASS_NAMES</w:t>
      </w:r>
      <w:r>
        <w:rPr>
          <w:rFonts w:hint="eastAsia"/>
        </w:rPr>
        <w:t>变量里。</w:t>
      </w:r>
    </w:p>
    <w:p w:rsidR="000D5887" w:rsidRDefault="000D5887" w:rsidP="000D5887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94F8314" wp14:editId="157A9909">
            <wp:extent cx="5274310" cy="1193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887" w:rsidRDefault="000D5887" w:rsidP="000D5887">
      <w:pPr>
        <w:pStyle w:val="2"/>
        <w:numPr>
          <w:ilvl w:val="1"/>
          <w:numId w:val="4"/>
        </w:numPr>
      </w:pPr>
      <w:r>
        <w:rPr>
          <w:rFonts w:hint="eastAsia"/>
        </w:rPr>
        <w:t>运行服务器</w:t>
      </w:r>
    </w:p>
    <w:p w:rsidR="000D5887" w:rsidRPr="000D5887" w:rsidRDefault="000D5887" w:rsidP="00A215BB">
      <w:pPr>
        <w:ind w:firstLineChars="200" w:firstLine="420"/>
        <w:rPr>
          <w:rFonts w:hint="eastAsia"/>
        </w:rPr>
      </w:pPr>
      <w:r>
        <w:rPr>
          <w:rFonts w:hint="eastAsia"/>
        </w:rPr>
        <w:t>直接在p</w:t>
      </w:r>
      <w:r>
        <w:t>ycharm</w:t>
      </w:r>
      <w:r>
        <w:rPr>
          <w:rFonts w:hint="eastAsia"/>
        </w:rPr>
        <w:t>中点击运行按钮或在项目根目录下打开命令行，输入命令p</w:t>
      </w:r>
      <w:r>
        <w:t xml:space="preserve">ython manage.py runserver </w:t>
      </w:r>
      <w:r w:rsidR="006B6F46">
        <w:rPr>
          <w:rFonts w:hint="eastAsia"/>
        </w:rPr>
        <w:t>服务器地址</w:t>
      </w:r>
      <w:r w:rsidR="00A215BB">
        <w:rPr>
          <w:rFonts w:hint="eastAsia"/>
        </w:rPr>
        <w:t>:</w:t>
      </w:r>
      <w:r w:rsidR="006B6F46">
        <w:rPr>
          <w:rFonts w:hint="eastAsia"/>
        </w:rPr>
        <w:t>端口号，例如一般本地运行使用命令</w:t>
      </w:r>
      <w:r w:rsidR="006B6F46">
        <w:rPr>
          <w:rFonts w:hint="eastAsia"/>
        </w:rPr>
        <w:t>p</w:t>
      </w:r>
      <w:r w:rsidR="006B6F46">
        <w:t xml:space="preserve">ython manage.py runserver </w:t>
      </w:r>
      <w:r w:rsidR="006B6F46">
        <w:rPr>
          <w:rFonts w:hint="eastAsia"/>
        </w:rPr>
        <w:t>127.0.0.1</w:t>
      </w:r>
      <w:r w:rsidR="00A215BB">
        <w:rPr>
          <w:rFonts w:hint="eastAsia"/>
        </w:rPr>
        <w:t>:</w:t>
      </w:r>
      <w:r w:rsidR="006B6F46">
        <w:rPr>
          <w:rFonts w:hint="eastAsia"/>
        </w:rPr>
        <w:t>8080</w:t>
      </w:r>
      <w:r w:rsidR="00A215BB">
        <w:rPr>
          <w:rFonts w:hint="eastAsia"/>
        </w:rPr>
        <w:t>。</w:t>
      </w:r>
    </w:p>
    <w:p w:rsidR="00A26094" w:rsidRDefault="00A26094" w:rsidP="00A26094">
      <w:pPr>
        <w:pStyle w:val="1"/>
        <w:numPr>
          <w:ilvl w:val="0"/>
          <w:numId w:val="1"/>
        </w:numPr>
      </w:pPr>
      <w:r>
        <w:rPr>
          <w:rFonts w:hint="eastAsia"/>
        </w:rPr>
        <w:t>使用流程</w:t>
      </w:r>
    </w:p>
    <w:p w:rsidR="00A26094" w:rsidRDefault="00A215BB" w:rsidP="00A215BB">
      <w:pPr>
        <w:pStyle w:val="2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登录</w:t>
      </w:r>
    </w:p>
    <w:p w:rsidR="00A215BB" w:rsidRDefault="00A215BB" w:rsidP="00A215BB">
      <w:r>
        <w:t xml:space="preserve">a) </w:t>
      </w:r>
      <w:r>
        <w:rPr>
          <w:rFonts w:hint="eastAsia"/>
        </w:rPr>
        <w:t>在浏览器地址栏输入1.4节的服务器地址:端口号/</w:t>
      </w:r>
      <w:r>
        <w:t>user/login</w:t>
      </w:r>
      <w:r>
        <w:rPr>
          <w:rFonts w:hint="eastAsia"/>
        </w:rPr>
        <w:t>，如下图中用的是1</w:t>
      </w:r>
      <w:r>
        <w:t>27.0.0.1:8000/user/login</w:t>
      </w:r>
      <w:r>
        <w:rPr>
          <w:rFonts w:hint="eastAsia"/>
        </w:rPr>
        <w:t>；</w:t>
      </w:r>
    </w:p>
    <w:p w:rsidR="00A215BB" w:rsidRDefault="00A215BB" w:rsidP="00A215BB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4B6B2A30" wp14:editId="5C00C97D">
            <wp:extent cx="5274310" cy="22510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5BB" w:rsidRDefault="00A215BB" w:rsidP="00A215B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点击注册按钮跳转到注册页面，填写并提交注册信息；</w:t>
      </w:r>
    </w:p>
    <w:p w:rsidR="00A215BB" w:rsidRDefault="00A215BB" w:rsidP="00A215BB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70087DA" wp14:editId="0F9E4E07">
            <wp:extent cx="2724150" cy="13361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5775" cy="134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5BB" w:rsidRDefault="00A215BB" w:rsidP="00A215B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注册成功回到登录页面，填写帐号密码登录</w:t>
      </w:r>
      <w:r w:rsidR="00241872">
        <w:rPr>
          <w:rFonts w:hint="eastAsia"/>
        </w:rPr>
        <w:t>系统。</w:t>
      </w:r>
    </w:p>
    <w:p w:rsidR="00241872" w:rsidRDefault="00241872" w:rsidP="00241872">
      <w:pPr>
        <w:pStyle w:val="2"/>
      </w:pPr>
      <w:r>
        <w:t xml:space="preserve">2,2 </w:t>
      </w:r>
      <w:r>
        <w:rPr>
          <w:rFonts w:hint="eastAsia"/>
        </w:rPr>
        <w:t>初始化兴趣值</w:t>
      </w:r>
    </w:p>
    <w:p w:rsidR="00A215BB" w:rsidRDefault="00A215BB" w:rsidP="00241872">
      <w:pPr>
        <w:pStyle w:val="a3"/>
        <w:numPr>
          <w:ilvl w:val="0"/>
          <w:numId w:val="8"/>
        </w:numPr>
        <w:ind w:firstLineChars="0"/>
      </w:pPr>
      <w:r>
        <w:t>D</w:t>
      </w:r>
      <w:r>
        <w:rPr>
          <w:rFonts w:hint="eastAsia"/>
        </w:rPr>
        <w:t>值为初始值时，即全0</w:t>
      </w:r>
      <w:r w:rsidR="00234FA3">
        <w:rPr>
          <w:rFonts w:hint="eastAsia"/>
        </w:rPr>
        <w:t>情况下，会先进入D值设置页面，如图：</w:t>
      </w:r>
    </w:p>
    <w:p w:rsidR="00234FA3" w:rsidRDefault="00234FA3" w:rsidP="00234FA3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17A3D89" wp14:editId="0D391CAE">
            <wp:extent cx="5274310" cy="28314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FA3" w:rsidRDefault="00234FA3" w:rsidP="0024187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拖动滑块修改兴趣值点击提交，当修改值仍为全0时表示不修改D值;</w:t>
      </w:r>
    </w:p>
    <w:p w:rsidR="00234FA3" w:rsidRDefault="00234FA3" w:rsidP="0024187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进入文章列表页面，点击左侧自定义偏好重置D</w:t>
      </w:r>
      <w:r w:rsidR="00241872">
        <w:rPr>
          <w:rFonts w:hint="eastAsia"/>
        </w:rPr>
        <w:t>值。</w:t>
      </w:r>
    </w:p>
    <w:p w:rsidR="00234FA3" w:rsidRDefault="00234FA3" w:rsidP="00234FA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3E30BA4" wp14:editId="4F64C445">
            <wp:extent cx="5274310" cy="19951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872" w:rsidRDefault="00241872" w:rsidP="00241872">
      <w:pPr>
        <w:pStyle w:val="2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浏览文章</w:t>
      </w:r>
    </w:p>
    <w:p w:rsidR="00234FA3" w:rsidRDefault="00241872" w:rsidP="00241872">
      <w:pPr>
        <w:pStyle w:val="a3"/>
        <w:ind w:left="360" w:firstLineChars="0" w:firstLine="0"/>
      </w:pPr>
      <w:r>
        <w:rPr>
          <w:rFonts w:hint="eastAsia"/>
        </w:rPr>
        <w:t>a</w:t>
      </w:r>
      <w:r>
        <w:t xml:space="preserve">) </w:t>
      </w:r>
      <w:r w:rsidR="00234FA3">
        <w:rPr>
          <w:rFonts w:hint="eastAsia"/>
        </w:rPr>
        <w:t>点击文章标题进入文章详情页面，浏览文章，可直接返回或拉动滑块反馈该文章的兴趣值;</w:t>
      </w:r>
    </w:p>
    <w:p w:rsidR="00234FA3" w:rsidRDefault="00234FA3" w:rsidP="00234FA3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0E82C14" wp14:editId="350A6E7E">
            <wp:extent cx="3543300" cy="171576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466" cy="172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FA3" w:rsidRDefault="00234FA3" w:rsidP="0024187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浏览若干文章后，回到文章列表，点击退出会话按钮，进入相关文章勾选页面</w:t>
      </w:r>
      <w:r w:rsidR="00241872">
        <w:rPr>
          <w:rFonts w:hint="eastAsia"/>
        </w:rPr>
        <w:t>。</w:t>
      </w:r>
    </w:p>
    <w:p w:rsidR="00234FA3" w:rsidRDefault="00234FA3" w:rsidP="00234FA3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9CAA14F" wp14:editId="20F202B0">
            <wp:extent cx="4486275" cy="2434342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2813" cy="2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FA3" w:rsidRDefault="00234FA3" w:rsidP="00234FA3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845A462" wp14:editId="50C8C150">
            <wp:extent cx="5274310" cy="28606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872" w:rsidRDefault="00241872" w:rsidP="00241872">
      <w:pPr>
        <w:pStyle w:val="2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评估准确率</w:t>
      </w:r>
    </w:p>
    <w:p w:rsidR="00234FA3" w:rsidRDefault="00241872" w:rsidP="00241872">
      <w:r>
        <w:rPr>
          <w:rFonts w:hint="eastAsia"/>
        </w:rPr>
        <w:t>a</w:t>
      </w:r>
      <w:r>
        <w:t xml:space="preserve">) </w:t>
      </w:r>
      <w:r w:rsidR="00234FA3">
        <w:rPr>
          <w:rFonts w:hint="eastAsia"/>
        </w:rPr>
        <w:t>勾选相关文章并提交，后台计算推荐准确率并存储到</w:t>
      </w:r>
      <w:r w:rsidR="00234FA3" w:rsidRPr="00234FA3">
        <w:t>retrievalcore_session</w:t>
      </w:r>
      <w:r w:rsidR="00234FA3">
        <w:rPr>
          <w:rFonts w:hint="eastAsia"/>
        </w:rPr>
        <w:t>表;</w:t>
      </w:r>
    </w:p>
    <w:p w:rsidR="00234FA3" w:rsidRDefault="00234FA3" w:rsidP="00234FA3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6FCFCE5" wp14:editId="512F569C">
            <wp:extent cx="4218372" cy="24860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9251" cy="249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872" w:rsidRDefault="00241872" w:rsidP="00241872">
      <w:pPr>
        <w:ind w:left="360"/>
        <w:rPr>
          <w:rFonts w:hint="eastAsia"/>
        </w:rPr>
      </w:pPr>
      <w:r>
        <w:rPr>
          <w:rFonts w:hint="eastAsia"/>
        </w:rPr>
        <w:t>b) 进入数据库查看准确率记录详情。</w:t>
      </w:r>
    </w:p>
    <w:p w:rsidR="00234FA3" w:rsidRDefault="00234FA3" w:rsidP="00234FA3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494620C" wp14:editId="49A30C8A">
            <wp:extent cx="3714750" cy="286321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968" cy="287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FA3" w:rsidRDefault="00241872" w:rsidP="00241872">
      <w:pPr>
        <w:pStyle w:val="2"/>
      </w:pP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退出系统</w:t>
      </w:r>
    </w:p>
    <w:p w:rsidR="00241872" w:rsidRDefault="00241872" w:rsidP="00241872">
      <w:r>
        <w:rPr>
          <w:rFonts w:hint="eastAsia"/>
        </w:rPr>
        <w:t>a</w:t>
      </w:r>
      <w:r>
        <w:t>)  session</w:t>
      </w:r>
      <w:r>
        <w:rPr>
          <w:rFonts w:hint="eastAsia"/>
        </w:rPr>
        <w:t>结束后回到新一轮s</w:t>
      </w:r>
      <w:r>
        <w:t>ession</w:t>
      </w:r>
      <w:r>
        <w:rPr>
          <w:rFonts w:hint="eastAsia"/>
        </w:rPr>
        <w:t>的文章列表，可继续浏览文章，也可以点击左侧退出系统按钮;</w:t>
      </w:r>
    </w:p>
    <w:p w:rsidR="00241872" w:rsidRDefault="00241872" w:rsidP="00241872">
      <w:r>
        <w:rPr>
          <w:noProof/>
        </w:rPr>
        <w:drawing>
          <wp:inline distT="0" distB="0" distL="0" distR="0" wp14:anchorId="5EC78693" wp14:editId="27FB5846">
            <wp:extent cx="5274310" cy="10617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872" w:rsidRDefault="00241872" w:rsidP="0024187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进入用户偏好反馈页面拉动滑块修改兴趣值，修改结束点击提交退出系统。</w:t>
      </w:r>
    </w:p>
    <w:p w:rsidR="00241872" w:rsidRPr="00241872" w:rsidRDefault="00241872" w:rsidP="00241872">
      <w:pPr>
        <w:pStyle w:val="a3"/>
        <w:ind w:left="360" w:firstLineChars="0" w:firstLine="0"/>
        <w:jc w:val="center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03F2A46" wp14:editId="5560899D">
            <wp:extent cx="3724275" cy="23706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9710" cy="237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41872" w:rsidRPr="00241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7CD"/>
    <w:multiLevelType w:val="hybridMultilevel"/>
    <w:tmpl w:val="BD782C0E"/>
    <w:lvl w:ilvl="0" w:tplc="4070956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E1216A"/>
    <w:multiLevelType w:val="hybridMultilevel"/>
    <w:tmpl w:val="54641234"/>
    <w:lvl w:ilvl="0" w:tplc="DAEC07F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7364D2"/>
    <w:multiLevelType w:val="multilevel"/>
    <w:tmpl w:val="10F278F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809387D"/>
    <w:multiLevelType w:val="hybridMultilevel"/>
    <w:tmpl w:val="9AF4EAA0"/>
    <w:lvl w:ilvl="0" w:tplc="B3068E46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1D6595"/>
    <w:multiLevelType w:val="hybridMultilevel"/>
    <w:tmpl w:val="F4F02208"/>
    <w:lvl w:ilvl="0" w:tplc="8BF4779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4D1E12"/>
    <w:multiLevelType w:val="multilevel"/>
    <w:tmpl w:val="C2B8B6A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2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7231F39"/>
    <w:multiLevelType w:val="hybridMultilevel"/>
    <w:tmpl w:val="8584AC70"/>
    <w:lvl w:ilvl="0" w:tplc="BA0873CA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0B516A"/>
    <w:multiLevelType w:val="hybridMultilevel"/>
    <w:tmpl w:val="1010B20C"/>
    <w:lvl w:ilvl="0" w:tplc="8994905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5979B3"/>
    <w:multiLevelType w:val="hybridMultilevel"/>
    <w:tmpl w:val="5F663120"/>
    <w:lvl w:ilvl="0" w:tplc="EEB42B52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0DA"/>
    <w:rsid w:val="000D5887"/>
    <w:rsid w:val="00234FA3"/>
    <w:rsid w:val="00241872"/>
    <w:rsid w:val="00356698"/>
    <w:rsid w:val="005F40DA"/>
    <w:rsid w:val="006B6F46"/>
    <w:rsid w:val="00A215BB"/>
    <w:rsid w:val="00A26094"/>
    <w:rsid w:val="00D4274D"/>
    <w:rsid w:val="00FA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2AE5"/>
  <w15:chartTrackingRefBased/>
  <w15:docId w15:val="{71A91E68-B92F-4421-92A2-AD4A3081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60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60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609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2609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2609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壮</dc:creator>
  <cp:keywords/>
  <dc:description/>
  <cp:lastModifiedBy>赵 壮</cp:lastModifiedBy>
  <cp:revision>3</cp:revision>
  <dcterms:created xsi:type="dcterms:W3CDTF">2020-04-11T13:04:00Z</dcterms:created>
  <dcterms:modified xsi:type="dcterms:W3CDTF">2020-04-11T14:18:00Z</dcterms:modified>
</cp:coreProperties>
</file>