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02" w:rsidRPr="00DB2F57" w:rsidRDefault="007E1702" w:rsidP="007E1702">
      <w:pPr>
        <w:spacing w:line="400" w:lineRule="exact"/>
        <w:rPr>
          <w:b/>
          <w:color w:val="000000"/>
          <w:sz w:val="24"/>
        </w:rPr>
      </w:pPr>
    </w:p>
    <w:p w:rsidR="007E1702" w:rsidRPr="00DB2F57" w:rsidRDefault="007E1702" w:rsidP="007E1702">
      <w:pPr>
        <w:rPr>
          <w:color w:val="000000"/>
          <w:sz w:val="24"/>
        </w:rPr>
      </w:pPr>
    </w:p>
    <w:p w:rsidR="007E1702" w:rsidRPr="00DB2F57" w:rsidRDefault="007E1702" w:rsidP="007E1702">
      <w:pPr>
        <w:rPr>
          <w:color w:val="000000"/>
          <w:sz w:val="24"/>
        </w:rPr>
      </w:pPr>
    </w:p>
    <w:p w:rsidR="007E1702" w:rsidRPr="00DB2F57" w:rsidRDefault="007E1702" w:rsidP="007E1702">
      <w:pPr>
        <w:rPr>
          <w:color w:val="000000"/>
          <w:sz w:val="24"/>
        </w:rPr>
      </w:pPr>
    </w:p>
    <w:p w:rsidR="007E1702" w:rsidRPr="00DB2F57" w:rsidRDefault="007E1702" w:rsidP="007E1702">
      <w:pPr>
        <w:jc w:val="center"/>
        <w:rPr>
          <w:b/>
          <w:color w:val="000000"/>
          <w:sz w:val="44"/>
          <w:szCs w:val="96"/>
        </w:rPr>
      </w:pPr>
      <w:r w:rsidRPr="00DB2F57">
        <w:rPr>
          <w:rFonts w:hint="eastAsia"/>
          <w:b/>
          <w:color w:val="000000"/>
          <w:sz w:val="44"/>
          <w:szCs w:val="96"/>
        </w:rPr>
        <w:t>南京中医药大学信息技术学院</w:t>
      </w:r>
    </w:p>
    <w:p w:rsidR="007E1702" w:rsidRPr="00DB2F57" w:rsidRDefault="007E1702" w:rsidP="007E1702">
      <w:pPr>
        <w:jc w:val="center"/>
        <w:rPr>
          <w:rFonts w:eastAsia="黑体"/>
          <w:b/>
          <w:color w:val="000000"/>
          <w:sz w:val="52"/>
          <w:szCs w:val="52"/>
        </w:rPr>
      </w:pPr>
      <w:r w:rsidRPr="00DB2F57">
        <w:rPr>
          <w:rFonts w:eastAsia="黑体" w:hint="eastAsia"/>
          <w:b/>
          <w:color w:val="000000"/>
          <w:sz w:val="52"/>
          <w:szCs w:val="52"/>
        </w:rPr>
        <w:t>毕业设计（论文）开题报告</w:t>
      </w:r>
    </w:p>
    <w:p w:rsidR="007E1702" w:rsidRPr="00DB2F57" w:rsidRDefault="007E1702" w:rsidP="007E1702">
      <w:pPr>
        <w:rPr>
          <w:color w:val="000000"/>
        </w:rPr>
      </w:pPr>
    </w:p>
    <w:p w:rsidR="007E1702" w:rsidRPr="00DB2F57" w:rsidRDefault="007E1702" w:rsidP="007E1702">
      <w:pPr>
        <w:rPr>
          <w:color w:val="000000"/>
        </w:rPr>
      </w:pPr>
    </w:p>
    <w:p w:rsidR="007E1702" w:rsidRPr="00DB2F57" w:rsidRDefault="007E1702" w:rsidP="007E1702">
      <w:pPr>
        <w:rPr>
          <w:color w:val="000000"/>
        </w:rPr>
      </w:pPr>
    </w:p>
    <w:p w:rsidR="007E1702" w:rsidRPr="00DB2F57" w:rsidRDefault="007E1702" w:rsidP="007E1702">
      <w:pPr>
        <w:rPr>
          <w:color w:val="000000"/>
        </w:rPr>
      </w:pPr>
    </w:p>
    <w:p w:rsidR="007E1702" w:rsidRPr="00DB2F57" w:rsidRDefault="007E1702" w:rsidP="007E1702">
      <w:pPr>
        <w:rPr>
          <w:color w:val="000000"/>
        </w:rPr>
      </w:pPr>
    </w:p>
    <w:p w:rsidR="007E1702" w:rsidRPr="00DB2F57" w:rsidRDefault="007E1702" w:rsidP="007E1702">
      <w:pPr>
        <w:rPr>
          <w:color w:val="000000"/>
        </w:rPr>
      </w:pPr>
    </w:p>
    <w:p w:rsidR="001C5295" w:rsidRDefault="007E1702" w:rsidP="007E1702">
      <w:pPr>
        <w:ind w:firstLineChars="393" w:firstLine="1258"/>
        <w:rPr>
          <w:color w:val="000000"/>
          <w:sz w:val="32"/>
          <w:szCs w:val="28"/>
          <w:u w:val="single"/>
        </w:rPr>
      </w:pPr>
      <w:r w:rsidRPr="00DB2F57">
        <w:rPr>
          <w:rFonts w:hint="eastAsia"/>
          <w:color w:val="000000"/>
          <w:sz w:val="32"/>
          <w:szCs w:val="28"/>
        </w:rPr>
        <w:t>课 题 名 称：</w:t>
      </w:r>
      <w:r w:rsidRPr="007E1702">
        <w:rPr>
          <w:rFonts w:hint="eastAsia"/>
          <w:color w:val="000000"/>
          <w:sz w:val="32"/>
          <w:szCs w:val="28"/>
          <w:u w:val="single"/>
        </w:rPr>
        <w:t>中医藏象辨证量化诊断系统的</w:t>
      </w:r>
    </w:p>
    <w:p w:rsidR="007E1702" w:rsidRPr="00DB2F57" w:rsidRDefault="00175FD0" w:rsidP="001C5295">
      <w:pPr>
        <w:ind w:firstLineChars="1500" w:firstLine="4800"/>
        <w:rPr>
          <w:color w:val="000000"/>
          <w:sz w:val="32"/>
          <w:szCs w:val="28"/>
          <w:u w:val="single"/>
        </w:rPr>
      </w:pPr>
      <w:r>
        <w:rPr>
          <w:rFonts w:hint="eastAsia"/>
          <w:color w:val="000000"/>
          <w:sz w:val="32"/>
          <w:szCs w:val="28"/>
          <w:u w:val="single"/>
        </w:rPr>
        <w:t>设计与</w:t>
      </w:r>
      <w:r w:rsidR="007E1702" w:rsidRPr="007E1702">
        <w:rPr>
          <w:rFonts w:hint="eastAsia"/>
          <w:color w:val="000000"/>
          <w:sz w:val="32"/>
          <w:szCs w:val="28"/>
          <w:u w:val="single"/>
        </w:rPr>
        <w:t>实现</w:t>
      </w:r>
    </w:p>
    <w:p w:rsidR="007E1702" w:rsidRPr="00DB2F57" w:rsidRDefault="007E1702" w:rsidP="007E1702">
      <w:pPr>
        <w:ind w:firstLineChars="393" w:firstLine="1258"/>
        <w:rPr>
          <w:color w:val="000000"/>
          <w:sz w:val="32"/>
          <w:szCs w:val="28"/>
          <w:u w:val="single"/>
        </w:rPr>
      </w:pPr>
    </w:p>
    <w:p w:rsidR="007E1702" w:rsidRPr="00DB2F57" w:rsidRDefault="007E1702" w:rsidP="007E1702">
      <w:pPr>
        <w:ind w:firstLineChars="393" w:firstLine="1258"/>
        <w:rPr>
          <w:color w:val="000000"/>
          <w:sz w:val="32"/>
          <w:szCs w:val="28"/>
          <w:u w:val="single"/>
        </w:rPr>
      </w:pPr>
      <w:r w:rsidRPr="00DB2F57">
        <w:rPr>
          <w:rFonts w:hint="eastAsia"/>
          <w:color w:val="000000"/>
          <w:sz w:val="32"/>
          <w:szCs w:val="28"/>
        </w:rPr>
        <w:t>学 生 姓 名：</w:t>
      </w:r>
      <w:r w:rsidRPr="00DB2F57">
        <w:rPr>
          <w:rFonts w:hint="eastAsia"/>
          <w:color w:val="000000"/>
          <w:sz w:val="32"/>
          <w:szCs w:val="28"/>
          <w:u w:val="single"/>
        </w:rPr>
        <w:t xml:space="preserve">          </w:t>
      </w:r>
      <w:r w:rsidR="001C5295">
        <w:rPr>
          <w:rFonts w:hint="eastAsia"/>
          <w:color w:val="000000"/>
          <w:sz w:val="32"/>
          <w:szCs w:val="28"/>
          <w:u w:val="single"/>
        </w:rPr>
        <w:t xml:space="preserve">赵壮     </w:t>
      </w:r>
      <w:r w:rsidRPr="00DB2F57">
        <w:rPr>
          <w:rFonts w:hint="eastAsia"/>
          <w:color w:val="000000"/>
          <w:sz w:val="32"/>
          <w:szCs w:val="28"/>
          <w:u w:val="single"/>
        </w:rPr>
        <w:t xml:space="preserve">    </w:t>
      </w:r>
      <w:r w:rsidR="001C5295">
        <w:rPr>
          <w:color w:val="000000"/>
          <w:sz w:val="32"/>
          <w:szCs w:val="28"/>
          <w:u w:val="single"/>
        </w:rPr>
        <w:t xml:space="preserve"> </w:t>
      </w:r>
      <w:r w:rsidRPr="00DB2F57">
        <w:rPr>
          <w:rFonts w:hint="eastAsia"/>
          <w:color w:val="000000"/>
          <w:sz w:val="32"/>
          <w:szCs w:val="28"/>
          <w:u w:val="single"/>
        </w:rPr>
        <w:t xml:space="preserve">  </w:t>
      </w:r>
    </w:p>
    <w:p w:rsidR="007E1702" w:rsidRPr="00DB2F57" w:rsidRDefault="007E1702" w:rsidP="007E1702">
      <w:pPr>
        <w:ind w:firstLineChars="393" w:firstLine="1258"/>
        <w:rPr>
          <w:color w:val="000000"/>
          <w:sz w:val="32"/>
          <w:szCs w:val="28"/>
          <w:u w:val="single"/>
        </w:rPr>
      </w:pPr>
    </w:p>
    <w:p w:rsidR="007E1702" w:rsidRPr="00DB2F57" w:rsidRDefault="007E1702" w:rsidP="007E1702">
      <w:pPr>
        <w:ind w:firstLineChars="393" w:firstLine="1258"/>
        <w:rPr>
          <w:color w:val="000000"/>
          <w:sz w:val="32"/>
          <w:szCs w:val="28"/>
          <w:u w:val="single"/>
        </w:rPr>
      </w:pPr>
      <w:r w:rsidRPr="00DB2F57">
        <w:rPr>
          <w:rFonts w:hint="eastAsia"/>
          <w:color w:val="000000"/>
          <w:sz w:val="32"/>
          <w:szCs w:val="28"/>
        </w:rPr>
        <w:t>学       号：</w:t>
      </w:r>
      <w:r w:rsidRPr="00DB2F57">
        <w:rPr>
          <w:rFonts w:hint="eastAsia"/>
          <w:color w:val="000000"/>
          <w:sz w:val="32"/>
          <w:szCs w:val="28"/>
          <w:u w:val="single"/>
        </w:rPr>
        <w:t xml:space="preserve">       </w:t>
      </w:r>
      <w:r w:rsidR="001C5295">
        <w:rPr>
          <w:rFonts w:hint="eastAsia"/>
          <w:color w:val="000000"/>
          <w:sz w:val="32"/>
          <w:szCs w:val="28"/>
          <w:u w:val="single"/>
        </w:rPr>
        <w:t>084015125</w:t>
      </w:r>
      <w:r w:rsidRPr="00DB2F57">
        <w:rPr>
          <w:rFonts w:hint="eastAsia"/>
          <w:color w:val="000000"/>
          <w:sz w:val="32"/>
          <w:szCs w:val="28"/>
          <w:u w:val="single"/>
        </w:rPr>
        <w:t xml:space="preserve">     </w:t>
      </w:r>
      <w:r w:rsidR="001C5295">
        <w:rPr>
          <w:color w:val="000000"/>
          <w:sz w:val="32"/>
          <w:szCs w:val="28"/>
          <w:u w:val="single"/>
        </w:rPr>
        <w:t xml:space="preserve"> </w:t>
      </w:r>
      <w:r w:rsidRPr="00DB2F57">
        <w:rPr>
          <w:rFonts w:hint="eastAsia"/>
          <w:color w:val="000000"/>
          <w:sz w:val="32"/>
          <w:szCs w:val="28"/>
          <w:u w:val="single"/>
        </w:rPr>
        <w:t xml:space="preserve">   </w:t>
      </w:r>
    </w:p>
    <w:p w:rsidR="007E1702" w:rsidRPr="00DB2F57" w:rsidRDefault="007E1702" w:rsidP="007E1702">
      <w:pPr>
        <w:ind w:firstLineChars="393" w:firstLine="1258"/>
        <w:rPr>
          <w:color w:val="000000"/>
          <w:sz w:val="32"/>
          <w:szCs w:val="28"/>
          <w:u w:val="single"/>
        </w:rPr>
      </w:pPr>
    </w:p>
    <w:p w:rsidR="007E1702" w:rsidRPr="00DB2F57" w:rsidRDefault="007E1702" w:rsidP="007E1702">
      <w:pPr>
        <w:ind w:firstLineChars="393" w:firstLine="1258"/>
        <w:rPr>
          <w:color w:val="000000"/>
          <w:sz w:val="32"/>
          <w:szCs w:val="28"/>
          <w:u w:val="single"/>
        </w:rPr>
      </w:pPr>
      <w:r>
        <w:rPr>
          <w:rFonts w:hint="eastAsia"/>
          <w:color w:val="000000"/>
          <w:sz w:val="32"/>
          <w:szCs w:val="28"/>
        </w:rPr>
        <w:t>班       级</w:t>
      </w:r>
      <w:r w:rsidRPr="00DB2F57">
        <w:rPr>
          <w:rFonts w:hint="eastAsia"/>
          <w:color w:val="000000"/>
          <w:sz w:val="32"/>
          <w:szCs w:val="28"/>
        </w:rPr>
        <w:t>：</w:t>
      </w:r>
      <w:r w:rsidRPr="00DB2F57">
        <w:rPr>
          <w:rFonts w:hint="eastAsia"/>
          <w:color w:val="000000"/>
          <w:sz w:val="32"/>
          <w:szCs w:val="28"/>
          <w:u w:val="single"/>
        </w:rPr>
        <w:t xml:space="preserve">   </w:t>
      </w:r>
      <w:r w:rsidR="001C5295">
        <w:rPr>
          <w:rFonts w:hint="eastAsia"/>
          <w:color w:val="000000"/>
          <w:sz w:val="32"/>
          <w:szCs w:val="28"/>
          <w:u w:val="single"/>
        </w:rPr>
        <w:t>计算机科学与技术151</w:t>
      </w:r>
      <w:r w:rsidRPr="00DB2F57">
        <w:rPr>
          <w:rFonts w:hint="eastAsia"/>
          <w:color w:val="000000"/>
          <w:sz w:val="32"/>
          <w:szCs w:val="28"/>
          <w:u w:val="single"/>
        </w:rPr>
        <w:t xml:space="preserve"> </w:t>
      </w:r>
      <w:r w:rsidR="001C5295">
        <w:rPr>
          <w:color w:val="000000"/>
          <w:sz w:val="32"/>
          <w:szCs w:val="28"/>
          <w:u w:val="single"/>
        </w:rPr>
        <w:t xml:space="preserve"> </w:t>
      </w:r>
      <w:r w:rsidRPr="00DB2F57">
        <w:rPr>
          <w:rFonts w:hint="eastAsia"/>
          <w:color w:val="000000"/>
          <w:sz w:val="32"/>
          <w:szCs w:val="28"/>
          <w:u w:val="single"/>
        </w:rPr>
        <w:t xml:space="preserve"> </w:t>
      </w:r>
    </w:p>
    <w:p w:rsidR="007E1702" w:rsidRPr="00DB2F57" w:rsidRDefault="007E1702" w:rsidP="007E1702">
      <w:pPr>
        <w:ind w:firstLineChars="393" w:firstLine="1258"/>
        <w:rPr>
          <w:color w:val="000000"/>
          <w:sz w:val="32"/>
          <w:szCs w:val="28"/>
          <w:u w:val="single"/>
        </w:rPr>
      </w:pPr>
    </w:p>
    <w:p w:rsidR="007E1702" w:rsidRPr="00DB2F57" w:rsidRDefault="007E1702" w:rsidP="007E1702">
      <w:pPr>
        <w:ind w:firstLineChars="393" w:firstLine="1258"/>
        <w:rPr>
          <w:color w:val="000000"/>
          <w:sz w:val="32"/>
          <w:szCs w:val="28"/>
          <w:u w:val="single"/>
        </w:rPr>
      </w:pPr>
      <w:r>
        <w:rPr>
          <w:rFonts w:hint="eastAsia"/>
          <w:color w:val="000000"/>
          <w:sz w:val="32"/>
          <w:szCs w:val="28"/>
        </w:rPr>
        <w:t>指 导 教 师</w:t>
      </w:r>
      <w:r w:rsidRPr="00DB2F57">
        <w:rPr>
          <w:rFonts w:hint="eastAsia"/>
          <w:color w:val="000000"/>
          <w:sz w:val="32"/>
          <w:szCs w:val="28"/>
        </w:rPr>
        <w:t>：</w:t>
      </w:r>
      <w:r w:rsidRPr="00DB2F57">
        <w:rPr>
          <w:rFonts w:hint="eastAsia"/>
          <w:color w:val="000000"/>
          <w:sz w:val="32"/>
          <w:szCs w:val="28"/>
          <w:u w:val="single"/>
        </w:rPr>
        <w:t xml:space="preserve">         </w:t>
      </w:r>
      <w:r w:rsidR="00B765E1">
        <w:rPr>
          <w:color w:val="000000"/>
          <w:sz w:val="32"/>
          <w:szCs w:val="28"/>
          <w:u w:val="single"/>
        </w:rPr>
        <w:t xml:space="preserve"> </w:t>
      </w:r>
      <w:r w:rsidR="001C5295">
        <w:rPr>
          <w:rFonts w:hint="eastAsia"/>
          <w:color w:val="000000"/>
          <w:sz w:val="32"/>
          <w:szCs w:val="28"/>
          <w:u w:val="single"/>
        </w:rPr>
        <w:t xml:space="preserve">杨涛   </w:t>
      </w:r>
      <w:r w:rsidR="00B765E1">
        <w:rPr>
          <w:rFonts w:hint="eastAsia"/>
          <w:color w:val="000000"/>
          <w:sz w:val="32"/>
          <w:szCs w:val="28"/>
          <w:u w:val="single"/>
        </w:rPr>
        <w:t xml:space="preserve">     </w:t>
      </w:r>
      <w:r w:rsidRPr="00DB2F57">
        <w:rPr>
          <w:rFonts w:hint="eastAsia"/>
          <w:color w:val="000000"/>
          <w:sz w:val="32"/>
          <w:szCs w:val="28"/>
          <w:u w:val="single"/>
        </w:rPr>
        <w:t xml:space="preserve">   </w:t>
      </w:r>
    </w:p>
    <w:p w:rsidR="007E1702" w:rsidRPr="00DB2F57" w:rsidRDefault="007E1702" w:rsidP="007E1702">
      <w:pPr>
        <w:jc w:val="center"/>
        <w:rPr>
          <w:color w:val="000000"/>
          <w:sz w:val="28"/>
          <w:szCs w:val="28"/>
        </w:rPr>
      </w:pPr>
    </w:p>
    <w:p w:rsidR="007E1702" w:rsidRPr="00DB2F57" w:rsidRDefault="007E1702" w:rsidP="007E1702">
      <w:pPr>
        <w:jc w:val="center"/>
        <w:rPr>
          <w:color w:val="000000"/>
          <w:sz w:val="28"/>
          <w:szCs w:val="28"/>
        </w:rPr>
      </w:pPr>
    </w:p>
    <w:p w:rsidR="007E1702" w:rsidRPr="00DB2F57" w:rsidRDefault="00B765E1" w:rsidP="007E1702">
      <w:pPr>
        <w:jc w:val="center"/>
        <w:rPr>
          <w:color w:val="000000"/>
          <w:sz w:val="28"/>
          <w:szCs w:val="28"/>
        </w:rPr>
      </w:pPr>
      <w:r>
        <w:rPr>
          <w:rFonts w:hint="eastAsia"/>
          <w:color w:val="000000"/>
          <w:sz w:val="28"/>
          <w:szCs w:val="28"/>
        </w:rPr>
        <w:t>2018</w:t>
      </w:r>
      <w:r w:rsidR="007E1702" w:rsidRPr="00DB2F57">
        <w:rPr>
          <w:rFonts w:hint="eastAsia"/>
          <w:color w:val="000000"/>
          <w:sz w:val="28"/>
          <w:szCs w:val="28"/>
        </w:rPr>
        <w:t xml:space="preserve">年 </w:t>
      </w:r>
      <w:r>
        <w:rPr>
          <w:rFonts w:hint="eastAsia"/>
          <w:color w:val="000000"/>
          <w:sz w:val="28"/>
          <w:szCs w:val="28"/>
        </w:rPr>
        <w:t xml:space="preserve">　12</w:t>
      </w:r>
      <w:r>
        <w:rPr>
          <w:color w:val="000000"/>
          <w:sz w:val="28"/>
          <w:szCs w:val="28"/>
        </w:rPr>
        <w:t xml:space="preserve"> </w:t>
      </w:r>
      <w:r w:rsidR="007E1702" w:rsidRPr="00DB2F57">
        <w:rPr>
          <w:rFonts w:hint="eastAsia"/>
          <w:color w:val="000000"/>
          <w:sz w:val="28"/>
          <w:szCs w:val="28"/>
        </w:rPr>
        <w:t xml:space="preserve"> 月 　</w:t>
      </w:r>
      <w:r>
        <w:rPr>
          <w:rFonts w:hint="eastAsia"/>
          <w:color w:val="000000"/>
          <w:sz w:val="28"/>
          <w:szCs w:val="28"/>
        </w:rPr>
        <w:t>28</w:t>
      </w:r>
      <w:r w:rsidR="007E1702" w:rsidRPr="00DB2F57">
        <w:rPr>
          <w:rFonts w:hint="eastAsia"/>
          <w:color w:val="000000"/>
          <w:sz w:val="28"/>
          <w:szCs w:val="28"/>
        </w:rPr>
        <w:t xml:space="preserve">　 日</w:t>
      </w:r>
    </w:p>
    <w:p w:rsidR="007E1702" w:rsidRPr="00DB2F57" w:rsidRDefault="007E1702" w:rsidP="007E1702">
      <w:pPr>
        <w:adjustRightInd w:val="0"/>
        <w:snapToGrid w:val="0"/>
        <w:spacing w:line="360" w:lineRule="auto"/>
        <w:jc w:val="center"/>
        <w:rPr>
          <w:b/>
          <w:bCs/>
          <w:color w:val="000000"/>
          <w:sz w:val="32"/>
        </w:rPr>
      </w:pPr>
    </w:p>
    <w:p w:rsidR="007E1702" w:rsidRPr="00DB2F57" w:rsidRDefault="007E1702" w:rsidP="007E1702">
      <w:pPr>
        <w:adjustRightInd w:val="0"/>
        <w:snapToGrid w:val="0"/>
        <w:spacing w:line="360" w:lineRule="auto"/>
        <w:jc w:val="center"/>
        <w:rPr>
          <w:b/>
          <w:bCs/>
          <w:color w:val="000000"/>
          <w:sz w:val="32"/>
        </w:rPr>
      </w:pPr>
    </w:p>
    <w:p w:rsidR="007E1702" w:rsidRPr="00DB2F57" w:rsidRDefault="007E1702" w:rsidP="007E1702">
      <w:pPr>
        <w:adjustRightInd w:val="0"/>
        <w:snapToGrid w:val="0"/>
        <w:spacing w:line="360" w:lineRule="auto"/>
        <w:jc w:val="center"/>
        <w:rPr>
          <w:b/>
          <w:bCs/>
          <w:color w:val="000000"/>
          <w:sz w:val="32"/>
        </w:rPr>
      </w:pPr>
      <w:r w:rsidRPr="00DB2F57">
        <w:rPr>
          <w:rFonts w:hint="eastAsia"/>
          <w:b/>
          <w:bCs/>
          <w:color w:val="000000"/>
          <w:sz w:val="32"/>
        </w:rPr>
        <w:t>说       明</w:t>
      </w:r>
    </w:p>
    <w:p w:rsidR="007E1702" w:rsidRPr="00875A9A" w:rsidRDefault="007E1702" w:rsidP="007E1702">
      <w:pPr>
        <w:snapToGrid w:val="0"/>
        <w:spacing w:line="360" w:lineRule="auto"/>
        <w:ind w:firstLineChars="200" w:firstLine="560"/>
        <w:rPr>
          <w:rFonts w:ascii="宋体" w:eastAsia="宋体" w:hAnsi="宋体"/>
          <w:color w:val="000000"/>
          <w:sz w:val="28"/>
          <w:szCs w:val="28"/>
        </w:rPr>
      </w:pPr>
      <w:r w:rsidRPr="00875A9A">
        <w:rPr>
          <w:rFonts w:ascii="宋体" w:eastAsia="宋体" w:hAnsi="宋体" w:hint="eastAsia"/>
          <w:color w:val="000000"/>
          <w:sz w:val="28"/>
          <w:szCs w:val="28"/>
        </w:rPr>
        <w:t>1．根据教育部对毕业设计（论文）的评估标准，学生必须撰写</w:t>
      </w:r>
      <w:r w:rsidRPr="00875A9A">
        <w:rPr>
          <w:rFonts w:ascii="宋体" w:eastAsia="宋体" w:hAnsi="宋体" w:hint="eastAsia"/>
          <w:color w:val="000000"/>
          <w:sz w:val="28"/>
          <w:szCs w:val="32"/>
        </w:rPr>
        <w:t>《毕业设计（论文）开题报告》</w:t>
      </w:r>
      <w:r w:rsidRPr="00875A9A">
        <w:rPr>
          <w:rFonts w:ascii="宋体" w:eastAsia="宋体" w:hAnsi="宋体" w:hint="eastAsia"/>
          <w:color w:val="000000"/>
          <w:sz w:val="28"/>
          <w:szCs w:val="28"/>
        </w:rPr>
        <w:t>，由指导教师签署意见、毕业设计（论文）指导小组审查，学院教学院长批准后实施。</w:t>
      </w:r>
    </w:p>
    <w:p w:rsidR="007E1702" w:rsidRPr="00DB2F57" w:rsidRDefault="007E1702" w:rsidP="007E1702">
      <w:pPr>
        <w:pStyle w:val="a4"/>
        <w:spacing w:line="360" w:lineRule="auto"/>
        <w:ind w:rightChars="12" w:right="25" w:firstLineChars="192" w:firstLine="538"/>
        <w:jc w:val="left"/>
        <w:rPr>
          <w:rFonts w:ascii="宋体" w:hAnsi="宋体"/>
          <w:b w:val="0"/>
          <w:color w:val="000000"/>
          <w:kern w:val="2"/>
          <w:sz w:val="28"/>
          <w:szCs w:val="28"/>
        </w:rPr>
      </w:pPr>
      <w:r w:rsidRPr="00DB2F57">
        <w:rPr>
          <w:rFonts w:ascii="宋体" w:hAnsi="宋体" w:hint="eastAsia"/>
          <w:b w:val="0"/>
          <w:color w:val="000000"/>
          <w:kern w:val="2"/>
          <w:sz w:val="28"/>
          <w:szCs w:val="28"/>
        </w:rPr>
        <w:t>2．开题报告是毕业设计（论文）答辩委员会对学生答辩资格审查的依据材料之一。学生应当在毕业设计（论文）工作前期内完成，开题报告不合格者不得参加答辩。</w:t>
      </w:r>
    </w:p>
    <w:p w:rsidR="007E1702" w:rsidRPr="00DB2F57" w:rsidRDefault="007E1702" w:rsidP="007E1702">
      <w:pPr>
        <w:pStyle w:val="a4"/>
        <w:spacing w:line="360" w:lineRule="auto"/>
        <w:ind w:rightChars="12" w:right="25" w:firstLineChars="192" w:firstLine="538"/>
        <w:jc w:val="left"/>
        <w:rPr>
          <w:rFonts w:ascii="宋体" w:hAnsi="宋体"/>
          <w:b w:val="0"/>
          <w:color w:val="000000"/>
          <w:kern w:val="2"/>
          <w:sz w:val="28"/>
          <w:szCs w:val="28"/>
        </w:rPr>
      </w:pPr>
      <w:r w:rsidRPr="00DB2F57">
        <w:rPr>
          <w:rFonts w:ascii="宋体" w:hAnsi="宋体" w:hint="eastAsia"/>
          <w:b w:val="0"/>
          <w:color w:val="000000"/>
          <w:kern w:val="2"/>
          <w:sz w:val="28"/>
          <w:szCs w:val="28"/>
        </w:rPr>
        <w:t>3．毕业设计开题报告各项内容要实事求是，逐条认真填写。其中的文字表达要明确、严谨，语言通顺，外来语要同时用原文和中文表达。第一次出现缩写词，须注出全称。</w:t>
      </w:r>
    </w:p>
    <w:p w:rsidR="007E1702" w:rsidRPr="00DB2F57" w:rsidRDefault="007E1702" w:rsidP="007E1702">
      <w:pPr>
        <w:pStyle w:val="a4"/>
        <w:spacing w:line="360" w:lineRule="auto"/>
        <w:ind w:rightChars="12" w:right="25" w:firstLineChars="192" w:firstLine="538"/>
        <w:jc w:val="left"/>
        <w:rPr>
          <w:rFonts w:ascii="宋体" w:hAnsi="宋体"/>
          <w:b w:val="0"/>
          <w:color w:val="000000"/>
          <w:kern w:val="2"/>
          <w:sz w:val="28"/>
          <w:szCs w:val="28"/>
        </w:rPr>
      </w:pPr>
      <w:r w:rsidRPr="00DB2F57">
        <w:rPr>
          <w:rFonts w:ascii="宋体" w:hAnsi="宋体" w:hint="eastAsia"/>
          <w:b w:val="0"/>
          <w:color w:val="000000"/>
          <w:kern w:val="2"/>
          <w:sz w:val="28"/>
          <w:szCs w:val="28"/>
        </w:rPr>
        <w:t>4．本报告中，由学生本人撰写的对课题和研究工作的分析及描述，应不少于2000字，没有经过整理归纳，缺乏个人见解仅仅从网上下载材料拼凑而成的开题报告按不合格论。</w:t>
      </w:r>
    </w:p>
    <w:p w:rsidR="007E1702" w:rsidRPr="009C3952" w:rsidRDefault="007E1702" w:rsidP="007E1702">
      <w:pPr>
        <w:spacing w:line="360" w:lineRule="auto"/>
        <w:ind w:firstLineChars="200" w:firstLine="560"/>
        <w:rPr>
          <w:rFonts w:ascii="宋体" w:eastAsia="宋体" w:hAnsi="宋体"/>
          <w:color w:val="000000"/>
          <w:sz w:val="28"/>
          <w:szCs w:val="28"/>
        </w:rPr>
      </w:pPr>
      <w:r w:rsidRPr="009C3952">
        <w:rPr>
          <w:rFonts w:ascii="宋体" w:eastAsia="宋体" w:hAnsi="宋体" w:hint="eastAsia"/>
          <w:color w:val="000000"/>
          <w:sz w:val="28"/>
          <w:szCs w:val="28"/>
        </w:rPr>
        <w:t>5．开题报告原则上在第七学期18周前完成，各教研室完成毕业设计开题检查后，各设计指导小组应写一份开题情况总结报告报学院。</w:t>
      </w:r>
    </w:p>
    <w:p w:rsidR="007E1702" w:rsidRPr="007703DC" w:rsidRDefault="007E1702" w:rsidP="007E1702">
      <w:pPr>
        <w:adjustRightInd w:val="0"/>
        <w:snapToGrid w:val="0"/>
        <w:jc w:val="center"/>
        <w:rPr>
          <w:rFonts w:ascii="黑体" w:eastAsia="黑体"/>
          <w:b/>
          <w:bCs/>
          <w:color w:val="000000"/>
          <w:sz w:val="36"/>
          <w:szCs w:val="36"/>
        </w:rPr>
      </w:pPr>
      <w:r w:rsidRPr="00DB2F57">
        <w:rPr>
          <w:rFonts w:ascii="宋体" w:hAnsi="宋体"/>
          <w:color w:val="000000"/>
          <w:sz w:val="28"/>
          <w:szCs w:val="28"/>
        </w:rPr>
        <w:br w:type="page"/>
      </w:r>
      <w:r w:rsidRPr="007703DC">
        <w:rPr>
          <w:rFonts w:ascii="黑体" w:eastAsia="黑体" w:hint="eastAsia"/>
          <w:b/>
          <w:bCs/>
          <w:color w:val="000000"/>
          <w:sz w:val="36"/>
          <w:szCs w:val="36"/>
        </w:rPr>
        <w:lastRenderedPageBreak/>
        <w:t>南京中医药大学信息技术学院</w:t>
      </w:r>
    </w:p>
    <w:p w:rsidR="007E1702" w:rsidRPr="007703DC" w:rsidRDefault="007E1702" w:rsidP="007E1702">
      <w:pPr>
        <w:adjustRightInd w:val="0"/>
        <w:snapToGrid w:val="0"/>
        <w:jc w:val="center"/>
        <w:rPr>
          <w:rFonts w:ascii="黑体" w:eastAsia="黑体"/>
          <w:b/>
          <w:bCs/>
          <w:color w:val="000000"/>
          <w:sz w:val="36"/>
          <w:szCs w:val="36"/>
        </w:rPr>
      </w:pPr>
      <w:r w:rsidRPr="007703DC">
        <w:rPr>
          <w:rFonts w:ascii="黑体" w:eastAsia="黑体" w:hint="eastAsia"/>
          <w:b/>
          <w:bCs/>
          <w:color w:val="000000"/>
          <w:sz w:val="36"/>
          <w:szCs w:val="36"/>
        </w:rPr>
        <w:t>毕业设计(论文)开题报告</w:t>
      </w:r>
    </w:p>
    <w:tbl>
      <w:tblPr>
        <w:tblW w:w="10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5"/>
        <w:gridCol w:w="856"/>
        <w:gridCol w:w="1320"/>
        <w:gridCol w:w="3712"/>
        <w:gridCol w:w="225"/>
        <w:gridCol w:w="1143"/>
        <w:gridCol w:w="1686"/>
      </w:tblGrid>
      <w:tr w:rsidR="001F19B6" w:rsidRPr="00DB2F57" w:rsidTr="001F19B6">
        <w:trPr>
          <w:jc w:val="center"/>
        </w:trPr>
        <w:tc>
          <w:tcPr>
            <w:tcW w:w="1185" w:type="dxa"/>
            <w:vAlign w:val="center"/>
          </w:tcPr>
          <w:p w:rsidR="007E1702" w:rsidRPr="007703DC" w:rsidRDefault="007E1702" w:rsidP="001C1EBB">
            <w:pPr>
              <w:adjustRightInd w:val="0"/>
              <w:snapToGrid w:val="0"/>
              <w:jc w:val="center"/>
              <w:rPr>
                <w:color w:val="000000"/>
                <w:sz w:val="24"/>
                <w:szCs w:val="24"/>
              </w:rPr>
            </w:pPr>
            <w:r w:rsidRPr="007703DC">
              <w:rPr>
                <w:rFonts w:hint="eastAsia"/>
                <w:color w:val="000000"/>
                <w:sz w:val="24"/>
                <w:szCs w:val="24"/>
              </w:rPr>
              <w:t>学生姓名</w:t>
            </w:r>
          </w:p>
        </w:tc>
        <w:tc>
          <w:tcPr>
            <w:tcW w:w="856" w:type="dxa"/>
            <w:vAlign w:val="center"/>
          </w:tcPr>
          <w:p w:rsidR="007E1702" w:rsidRPr="007703DC" w:rsidRDefault="009E53ED" w:rsidP="001C1EBB">
            <w:pPr>
              <w:adjustRightInd w:val="0"/>
              <w:snapToGrid w:val="0"/>
              <w:spacing w:line="360" w:lineRule="auto"/>
              <w:jc w:val="center"/>
              <w:rPr>
                <w:color w:val="000000"/>
                <w:sz w:val="24"/>
                <w:szCs w:val="24"/>
              </w:rPr>
            </w:pPr>
            <w:r>
              <w:rPr>
                <w:rFonts w:hint="eastAsia"/>
                <w:color w:val="000000"/>
                <w:sz w:val="24"/>
                <w:szCs w:val="24"/>
              </w:rPr>
              <w:t>赵壮</w:t>
            </w:r>
          </w:p>
        </w:tc>
        <w:tc>
          <w:tcPr>
            <w:tcW w:w="1320" w:type="dxa"/>
            <w:vAlign w:val="center"/>
          </w:tcPr>
          <w:p w:rsidR="007E1702" w:rsidRPr="007703DC" w:rsidRDefault="007E1702" w:rsidP="001C1EBB">
            <w:pPr>
              <w:adjustRightInd w:val="0"/>
              <w:snapToGrid w:val="0"/>
              <w:spacing w:line="360" w:lineRule="auto"/>
              <w:jc w:val="center"/>
              <w:rPr>
                <w:color w:val="000000"/>
                <w:sz w:val="24"/>
                <w:szCs w:val="24"/>
              </w:rPr>
            </w:pPr>
            <w:r w:rsidRPr="007703DC">
              <w:rPr>
                <w:rFonts w:hint="eastAsia"/>
                <w:color w:val="000000"/>
                <w:sz w:val="24"/>
                <w:szCs w:val="24"/>
              </w:rPr>
              <w:t>学 号</w:t>
            </w:r>
          </w:p>
        </w:tc>
        <w:tc>
          <w:tcPr>
            <w:tcW w:w="3712" w:type="dxa"/>
            <w:vAlign w:val="center"/>
          </w:tcPr>
          <w:p w:rsidR="007E1702" w:rsidRPr="007703DC" w:rsidRDefault="009E53ED" w:rsidP="001C1EBB">
            <w:pPr>
              <w:adjustRightInd w:val="0"/>
              <w:snapToGrid w:val="0"/>
              <w:spacing w:line="360" w:lineRule="auto"/>
              <w:jc w:val="center"/>
              <w:rPr>
                <w:color w:val="000000"/>
                <w:sz w:val="24"/>
                <w:szCs w:val="24"/>
              </w:rPr>
            </w:pPr>
            <w:r>
              <w:rPr>
                <w:rFonts w:hint="eastAsia"/>
                <w:color w:val="000000"/>
                <w:sz w:val="24"/>
                <w:szCs w:val="24"/>
              </w:rPr>
              <w:t>084015125</w:t>
            </w:r>
          </w:p>
        </w:tc>
        <w:tc>
          <w:tcPr>
            <w:tcW w:w="1368" w:type="dxa"/>
            <w:gridSpan w:val="2"/>
            <w:vAlign w:val="center"/>
          </w:tcPr>
          <w:p w:rsidR="007E1702" w:rsidRPr="007703DC" w:rsidRDefault="007E1702" w:rsidP="001C1EBB">
            <w:pPr>
              <w:adjustRightInd w:val="0"/>
              <w:snapToGrid w:val="0"/>
              <w:spacing w:line="360" w:lineRule="auto"/>
              <w:jc w:val="center"/>
              <w:rPr>
                <w:color w:val="000000"/>
                <w:sz w:val="24"/>
                <w:szCs w:val="24"/>
              </w:rPr>
            </w:pPr>
            <w:r w:rsidRPr="007703DC">
              <w:rPr>
                <w:rFonts w:hint="eastAsia"/>
                <w:color w:val="000000"/>
                <w:sz w:val="24"/>
                <w:szCs w:val="24"/>
              </w:rPr>
              <w:t>班 级</w:t>
            </w:r>
          </w:p>
        </w:tc>
        <w:tc>
          <w:tcPr>
            <w:tcW w:w="1686" w:type="dxa"/>
            <w:vAlign w:val="center"/>
          </w:tcPr>
          <w:p w:rsidR="007E1702" w:rsidRPr="007703DC" w:rsidRDefault="009E53ED" w:rsidP="001C1EBB">
            <w:pPr>
              <w:adjustRightInd w:val="0"/>
              <w:snapToGrid w:val="0"/>
              <w:spacing w:line="360" w:lineRule="auto"/>
              <w:jc w:val="center"/>
              <w:rPr>
                <w:color w:val="000000"/>
                <w:sz w:val="24"/>
                <w:szCs w:val="24"/>
              </w:rPr>
            </w:pPr>
            <w:r>
              <w:rPr>
                <w:rFonts w:hint="eastAsia"/>
                <w:color w:val="000000"/>
                <w:sz w:val="24"/>
                <w:szCs w:val="24"/>
              </w:rPr>
              <w:t>计算机151</w:t>
            </w:r>
          </w:p>
        </w:tc>
      </w:tr>
      <w:tr w:rsidR="001F19B6" w:rsidRPr="00DB2F57" w:rsidTr="001F19B6">
        <w:trPr>
          <w:jc w:val="center"/>
        </w:trPr>
        <w:tc>
          <w:tcPr>
            <w:tcW w:w="1185" w:type="dxa"/>
            <w:vAlign w:val="center"/>
          </w:tcPr>
          <w:p w:rsidR="007E1702" w:rsidRPr="007703DC" w:rsidRDefault="007E1702" w:rsidP="001C1EBB">
            <w:pPr>
              <w:adjustRightInd w:val="0"/>
              <w:snapToGrid w:val="0"/>
              <w:jc w:val="center"/>
              <w:rPr>
                <w:color w:val="000000"/>
                <w:sz w:val="24"/>
                <w:szCs w:val="24"/>
              </w:rPr>
            </w:pPr>
            <w:r w:rsidRPr="007703DC">
              <w:rPr>
                <w:rFonts w:hint="eastAsia"/>
                <w:color w:val="000000"/>
                <w:sz w:val="24"/>
                <w:szCs w:val="24"/>
              </w:rPr>
              <w:t>指导教师姓名</w:t>
            </w:r>
          </w:p>
        </w:tc>
        <w:tc>
          <w:tcPr>
            <w:tcW w:w="856" w:type="dxa"/>
            <w:vAlign w:val="center"/>
          </w:tcPr>
          <w:p w:rsidR="007E1702" w:rsidRPr="007703DC" w:rsidRDefault="009E53ED" w:rsidP="001C1EBB">
            <w:pPr>
              <w:adjustRightInd w:val="0"/>
              <w:snapToGrid w:val="0"/>
              <w:spacing w:line="360" w:lineRule="auto"/>
              <w:jc w:val="center"/>
              <w:rPr>
                <w:color w:val="000000"/>
                <w:sz w:val="24"/>
                <w:szCs w:val="24"/>
              </w:rPr>
            </w:pPr>
            <w:r>
              <w:rPr>
                <w:rFonts w:hint="eastAsia"/>
                <w:color w:val="000000"/>
                <w:sz w:val="24"/>
                <w:szCs w:val="24"/>
              </w:rPr>
              <w:t>杨涛</w:t>
            </w:r>
          </w:p>
        </w:tc>
        <w:tc>
          <w:tcPr>
            <w:tcW w:w="1320" w:type="dxa"/>
            <w:vAlign w:val="center"/>
          </w:tcPr>
          <w:p w:rsidR="007E1702" w:rsidRPr="007703DC" w:rsidRDefault="007E1702" w:rsidP="001C1EBB">
            <w:pPr>
              <w:adjustRightInd w:val="0"/>
              <w:snapToGrid w:val="0"/>
              <w:spacing w:line="360" w:lineRule="auto"/>
              <w:jc w:val="center"/>
              <w:rPr>
                <w:color w:val="000000"/>
                <w:sz w:val="24"/>
                <w:szCs w:val="24"/>
              </w:rPr>
            </w:pPr>
            <w:r w:rsidRPr="007703DC">
              <w:rPr>
                <w:rFonts w:hint="eastAsia"/>
                <w:color w:val="000000"/>
                <w:sz w:val="24"/>
                <w:szCs w:val="24"/>
              </w:rPr>
              <w:t>职 称</w:t>
            </w:r>
          </w:p>
        </w:tc>
        <w:tc>
          <w:tcPr>
            <w:tcW w:w="3712" w:type="dxa"/>
            <w:vAlign w:val="center"/>
          </w:tcPr>
          <w:p w:rsidR="007E1702" w:rsidRPr="007703DC" w:rsidRDefault="009E53ED" w:rsidP="001C1EBB">
            <w:pPr>
              <w:adjustRightInd w:val="0"/>
              <w:snapToGrid w:val="0"/>
              <w:spacing w:line="360" w:lineRule="auto"/>
              <w:jc w:val="center"/>
              <w:rPr>
                <w:color w:val="000000"/>
                <w:sz w:val="24"/>
                <w:szCs w:val="24"/>
              </w:rPr>
            </w:pPr>
            <w:r>
              <w:rPr>
                <w:rFonts w:hint="eastAsia"/>
                <w:color w:val="000000"/>
                <w:sz w:val="24"/>
                <w:szCs w:val="24"/>
              </w:rPr>
              <w:t>讲师</w:t>
            </w:r>
          </w:p>
        </w:tc>
        <w:tc>
          <w:tcPr>
            <w:tcW w:w="1368" w:type="dxa"/>
            <w:gridSpan w:val="2"/>
            <w:vAlign w:val="center"/>
          </w:tcPr>
          <w:p w:rsidR="007E1702" w:rsidRPr="007703DC" w:rsidRDefault="007E1702" w:rsidP="001C1EBB">
            <w:pPr>
              <w:adjustRightInd w:val="0"/>
              <w:snapToGrid w:val="0"/>
              <w:jc w:val="center"/>
              <w:rPr>
                <w:color w:val="000000"/>
                <w:sz w:val="24"/>
                <w:szCs w:val="24"/>
              </w:rPr>
            </w:pPr>
            <w:r w:rsidRPr="007703DC">
              <w:rPr>
                <w:rFonts w:hint="eastAsia"/>
                <w:color w:val="000000"/>
                <w:sz w:val="24"/>
                <w:szCs w:val="24"/>
              </w:rPr>
              <w:t>所在单位</w:t>
            </w:r>
          </w:p>
          <w:p w:rsidR="007E1702" w:rsidRPr="007703DC" w:rsidRDefault="007E1702" w:rsidP="001C1EBB">
            <w:pPr>
              <w:adjustRightInd w:val="0"/>
              <w:snapToGrid w:val="0"/>
              <w:jc w:val="center"/>
              <w:rPr>
                <w:color w:val="000000"/>
                <w:sz w:val="24"/>
                <w:szCs w:val="24"/>
              </w:rPr>
            </w:pPr>
            <w:r w:rsidRPr="007703DC">
              <w:rPr>
                <w:rFonts w:hint="eastAsia"/>
                <w:color w:val="000000"/>
                <w:sz w:val="24"/>
                <w:szCs w:val="24"/>
              </w:rPr>
              <w:t>或部门</w:t>
            </w:r>
          </w:p>
        </w:tc>
        <w:tc>
          <w:tcPr>
            <w:tcW w:w="1686" w:type="dxa"/>
            <w:vAlign w:val="center"/>
          </w:tcPr>
          <w:p w:rsidR="007E1702" w:rsidRPr="007703DC" w:rsidRDefault="009E53ED" w:rsidP="001C1EBB">
            <w:pPr>
              <w:adjustRightInd w:val="0"/>
              <w:snapToGrid w:val="0"/>
              <w:spacing w:line="360" w:lineRule="auto"/>
              <w:jc w:val="center"/>
              <w:rPr>
                <w:color w:val="000000"/>
                <w:sz w:val="24"/>
                <w:szCs w:val="24"/>
              </w:rPr>
            </w:pPr>
            <w:r>
              <w:rPr>
                <w:rFonts w:hint="eastAsia"/>
                <w:color w:val="000000"/>
                <w:sz w:val="24"/>
                <w:szCs w:val="24"/>
              </w:rPr>
              <w:t>信息技术学院</w:t>
            </w:r>
          </w:p>
        </w:tc>
      </w:tr>
      <w:tr w:rsidR="001F19B6" w:rsidRPr="00DB2F57" w:rsidTr="001F19B6">
        <w:trPr>
          <w:jc w:val="center"/>
        </w:trPr>
        <w:tc>
          <w:tcPr>
            <w:tcW w:w="1185" w:type="dxa"/>
            <w:vAlign w:val="center"/>
          </w:tcPr>
          <w:p w:rsidR="007E1702" w:rsidRPr="007703DC" w:rsidRDefault="007E1702" w:rsidP="001C1EBB">
            <w:pPr>
              <w:adjustRightInd w:val="0"/>
              <w:snapToGrid w:val="0"/>
              <w:jc w:val="center"/>
              <w:rPr>
                <w:color w:val="000000"/>
                <w:sz w:val="24"/>
                <w:szCs w:val="24"/>
              </w:rPr>
            </w:pPr>
            <w:r w:rsidRPr="007703DC">
              <w:rPr>
                <w:rFonts w:hint="eastAsia"/>
                <w:color w:val="000000"/>
                <w:sz w:val="24"/>
                <w:szCs w:val="24"/>
              </w:rPr>
              <w:t>课题来源</w:t>
            </w:r>
          </w:p>
        </w:tc>
        <w:tc>
          <w:tcPr>
            <w:tcW w:w="5888" w:type="dxa"/>
            <w:gridSpan w:val="3"/>
            <w:vAlign w:val="center"/>
          </w:tcPr>
          <w:p w:rsidR="007E1702" w:rsidRPr="007703DC" w:rsidRDefault="009E53ED" w:rsidP="001C1EBB">
            <w:pPr>
              <w:adjustRightInd w:val="0"/>
              <w:snapToGrid w:val="0"/>
              <w:spacing w:line="360" w:lineRule="auto"/>
              <w:jc w:val="center"/>
              <w:rPr>
                <w:color w:val="000000"/>
                <w:sz w:val="24"/>
                <w:szCs w:val="24"/>
              </w:rPr>
            </w:pPr>
            <w:r w:rsidRPr="009E53ED">
              <w:rPr>
                <w:color w:val="000000"/>
                <w:sz w:val="24"/>
                <w:szCs w:val="24"/>
              </w:rPr>
              <w:t>教师科研项目的全部或部分研究内容</w:t>
            </w:r>
          </w:p>
        </w:tc>
        <w:tc>
          <w:tcPr>
            <w:tcW w:w="1368" w:type="dxa"/>
            <w:gridSpan w:val="2"/>
            <w:vAlign w:val="center"/>
          </w:tcPr>
          <w:p w:rsidR="007E1702" w:rsidRPr="007703DC" w:rsidRDefault="007E1702" w:rsidP="001C1EBB">
            <w:pPr>
              <w:adjustRightInd w:val="0"/>
              <w:snapToGrid w:val="0"/>
              <w:spacing w:line="360" w:lineRule="auto"/>
              <w:jc w:val="center"/>
              <w:rPr>
                <w:color w:val="000000"/>
                <w:sz w:val="24"/>
                <w:szCs w:val="24"/>
              </w:rPr>
            </w:pPr>
            <w:r w:rsidRPr="007703DC">
              <w:rPr>
                <w:rFonts w:hint="eastAsia"/>
                <w:color w:val="000000"/>
                <w:sz w:val="24"/>
                <w:szCs w:val="24"/>
              </w:rPr>
              <w:t>课题类型</w:t>
            </w:r>
          </w:p>
        </w:tc>
        <w:tc>
          <w:tcPr>
            <w:tcW w:w="1686" w:type="dxa"/>
            <w:vAlign w:val="center"/>
          </w:tcPr>
          <w:p w:rsidR="007E1702" w:rsidRPr="007703DC" w:rsidRDefault="009E53ED" w:rsidP="001C1EBB">
            <w:pPr>
              <w:adjustRightInd w:val="0"/>
              <w:snapToGrid w:val="0"/>
              <w:spacing w:line="360" w:lineRule="auto"/>
              <w:jc w:val="center"/>
              <w:rPr>
                <w:color w:val="000000"/>
                <w:sz w:val="24"/>
                <w:szCs w:val="24"/>
              </w:rPr>
            </w:pPr>
            <w:r w:rsidRPr="009E53ED">
              <w:rPr>
                <w:rFonts w:hint="eastAsia"/>
                <w:color w:val="000000"/>
                <w:sz w:val="24"/>
                <w:szCs w:val="24"/>
              </w:rPr>
              <w:t>应用基础研究</w:t>
            </w:r>
          </w:p>
        </w:tc>
      </w:tr>
      <w:tr w:rsidR="007E1702" w:rsidRPr="00DB2F57" w:rsidTr="001F19B6">
        <w:trPr>
          <w:jc w:val="center"/>
        </w:trPr>
        <w:tc>
          <w:tcPr>
            <w:tcW w:w="1185" w:type="dxa"/>
            <w:vAlign w:val="center"/>
          </w:tcPr>
          <w:p w:rsidR="007E1702" w:rsidRPr="007703DC" w:rsidRDefault="007E1702" w:rsidP="001C1EBB">
            <w:pPr>
              <w:adjustRightInd w:val="0"/>
              <w:snapToGrid w:val="0"/>
              <w:jc w:val="center"/>
              <w:rPr>
                <w:color w:val="000000"/>
                <w:sz w:val="24"/>
                <w:szCs w:val="24"/>
              </w:rPr>
            </w:pPr>
            <w:r w:rsidRPr="007703DC">
              <w:rPr>
                <w:rFonts w:hint="eastAsia"/>
                <w:color w:val="000000"/>
                <w:sz w:val="24"/>
                <w:szCs w:val="24"/>
              </w:rPr>
              <w:t>课题名称</w:t>
            </w:r>
          </w:p>
        </w:tc>
        <w:tc>
          <w:tcPr>
            <w:tcW w:w="8942" w:type="dxa"/>
            <w:gridSpan w:val="6"/>
            <w:vAlign w:val="center"/>
          </w:tcPr>
          <w:p w:rsidR="007E1702" w:rsidRPr="009E53ED" w:rsidRDefault="009143F5" w:rsidP="001C1EBB">
            <w:pPr>
              <w:adjustRightInd w:val="0"/>
              <w:snapToGrid w:val="0"/>
              <w:spacing w:line="360" w:lineRule="auto"/>
              <w:jc w:val="center"/>
              <w:rPr>
                <w:color w:val="000000"/>
                <w:sz w:val="24"/>
                <w:szCs w:val="24"/>
              </w:rPr>
            </w:pPr>
            <w:r>
              <w:rPr>
                <w:rFonts w:hint="eastAsia"/>
                <w:color w:val="000000"/>
                <w:sz w:val="24"/>
                <w:szCs w:val="24"/>
              </w:rPr>
              <w:t>中医藏象辨证量化诊断系统的设计与</w:t>
            </w:r>
            <w:bookmarkStart w:id="0" w:name="_GoBack"/>
            <w:bookmarkEnd w:id="0"/>
            <w:r w:rsidR="009E53ED" w:rsidRPr="009E53ED">
              <w:rPr>
                <w:rFonts w:hint="eastAsia"/>
                <w:color w:val="000000"/>
                <w:sz w:val="24"/>
                <w:szCs w:val="24"/>
              </w:rPr>
              <w:t>实现</w:t>
            </w:r>
          </w:p>
        </w:tc>
      </w:tr>
      <w:tr w:rsidR="007E1702" w:rsidRPr="00DB2F57" w:rsidTr="001F19B6">
        <w:trPr>
          <w:jc w:val="center"/>
        </w:trPr>
        <w:tc>
          <w:tcPr>
            <w:tcW w:w="1185" w:type="dxa"/>
            <w:vAlign w:val="center"/>
          </w:tcPr>
          <w:p w:rsidR="007E1702" w:rsidRPr="007703DC" w:rsidRDefault="007E1702" w:rsidP="001C1EBB">
            <w:pPr>
              <w:adjustRightInd w:val="0"/>
              <w:snapToGrid w:val="0"/>
              <w:jc w:val="center"/>
              <w:rPr>
                <w:color w:val="000000"/>
                <w:sz w:val="24"/>
                <w:szCs w:val="24"/>
              </w:rPr>
            </w:pPr>
            <w:r w:rsidRPr="007703DC">
              <w:rPr>
                <w:rFonts w:ascii="Verdana" w:hAnsi="Verdana" w:hint="eastAsia"/>
                <w:color w:val="000000"/>
                <w:sz w:val="24"/>
                <w:szCs w:val="24"/>
              </w:rPr>
              <w:t>毕业设计的内容和意义</w:t>
            </w:r>
          </w:p>
        </w:tc>
        <w:tc>
          <w:tcPr>
            <w:tcW w:w="8942" w:type="dxa"/>
            <w:gridSpan w:val="6"/>
          </w:tcPr>
          <w:p w:rsidR="00A333C8" w:rsidRPr="00B125CE" w:rsidRDefault="00B125CE" w:rsidP="00AC6179">
            <w:pPr>
              <w:adjustRightInd w:val="0"/>
              <w:snapToGrid w:val="0"/>
              <w:spacing w:line="400" w:lineRule="exact"/>
              <w:jc w:val="left"/>
              <w:rPr>
                <w:rFonts w:ascii="黑体" w:eastAsia="黑体" w:hAnsi="黑体"/>
                <w:b/>
                <w:color w:val="000000"/>
                <w:sz w:val="24"/>
                <w:szCs w:val="24"/>
              </w:rPr>
            </w:pPr>
            <w:r w:rsidRPr="00B125CE">
              <w:rPr>
                <w:rFonts w:ascii="黑体" w:eastAsia="黑体" w:hAnsi="黑体" w:hint="eastAsia"/>
                <w:b/>
                <w:color w:val="000000"/>
                <w:sz w:val="24"/>
                <w:szCs w:val="24"/>
              </w:rPr>
              <w:t>1.内容</w:t>
            </w:r>
          </w:p>
          <w:p w:rsidR="00A333C8" w:rsidRPr="00B125CE" w:rsidRDefault="00A333C8"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125CE">
              <w:rPr>
                <w:rFonts w:ascii="Times New Roman" w:eastAsia="宋体" w:hAnsi="Times New Roman" w:cs="Times New Roman"/>
                <w:color w:val="000000"/>
              </w:rPr>
              <w:t>对深度学习、集成学习等算法进行深入研究，探索利用相关算法开展中医辨证的创新研究与应用，利用相关算法实现临床数据采集、量化诊断和可视化结果展示。具体功能如下：</w:t>
            </w:r>
          </w:p>
          <w:p w:rsidR="00A333C8" w:rsidRPr="00B125CE" w:rsidRDefault="00A333C8"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125CE">
              <w:rPr>
                <w:rFonts w:ascii="Times New Roman" w:eastAsia="宋体" w:hAnsi="Times New Roman" w:cs="Times New Roman"/>
                <w:color w:val="000000"/>
              </w:rPr>
              <w:t>a)</w:t>
            </w:r>
            <w:r w:rsidR="00B125CE" w:rsidRPr="00B125CE">
              <w:rPr>
                <w:rFonts w:ascii="Times New Roman" w:eastAsia="宋体" w:hAnsi="Times New Roman" w:cs="Times New Roman"/>
                <w:color w:val="000000"/>
              </w:rPr>
              <w:t xml:space="preserve"> </w:t>
            </w:r>
            <w:r w:rsidRPr="00B125CE">
              <w:rPr>
                <w:rFonts w:ascii="Times New Roman" w:eastAsia="宋体" w:hAnsi="Times New Roman" w:cs="Times New Roman"/>
                <w:color w:val="000000"/>
              </w:rPr>
              <w:t>在藏象辨证体系指导下，利用算法实现中医智能诊断，即从临床信息到中医证型的计算</w:t>
            </w:r>
            <w:r w:rsidR="00AC6179" w:rsidRPr="00B125CE">
              <w:rPr>
                <w:rFonts w:ascii="Times New Roman" w:eastAsia="宋体" w:hAnsi="Times New Roman" w:cs="Times New Roman"/>
                <w:color w:val="000000"/>
              </w:rPr>
              <w:t>；</w:t>
            </w:r>
          </w:p>
          <w:p w:rsidR="00A333C8" w:rsidRPr="00B125CE" w:rsidRDefault="00A333C8"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125CE">
              <w:rPr>
                <w:rFonts w:ascii="Times New Roman" w:eastAsia="宋体" w:hAnsi="Times New Roman" w:cs="Times New Roman"/>
                <w:color w:val="000000"/>
              </w:rPr>
              <w:t>b)</w:t>
            </w:r>
            <w:r w:rsidR="00B125CE" w:rsidRPr="00B125CE">
              <w:rPr>
                <w:rFonts w:ascii="Times New Roman" w:eastAsia="宋体" w:hAnsi="Times New Roman" w:cs="Times New Roman"/>
                <w:color w:val="000000"/>
              </w:rPr>
              <w:t xml:space="preserve"> </w:t>
            </w:r>
            <w:r w:rsidRPr="00B125CE">
              <w:rPr>
                <w:rFonts w:ascii="Times New Roman" w:eastAsia="宋体" w:hAnsi="Times New Roman" w:cs="Times New Roman"/>
                <w:color w:val="000000"/>
              </w:rPr>
              <w:t>利用算法对中医医案进行分析，从准确率、召回率、</w:t>
            </w:r>
            <w:r w:rsidRPr="00B125CE">
              <w:rPr>
                <w:rFonts w:ascii="Times New Roman" w:eastAsia="宋体" w:hAnsi="Times New Roman" w:cs="Times New Roman"/>
                <w:color w:val="000000"/>
              </w:rPr>
              <w:t>F1</w:t>
            </w:r>
            <w:r w:rsidRPr="00B125CE">
              <w:rPr>
                <w:rFonts w:ascii="Times New Roman" w:eastAsia="宋体" w:hAnsi="Times New Roman" w:cs="Times New Roman"/>
                <w:color w:val="000000"/>
              </w:rPr>
              <w:t>值等比较模型优劣；多标记问题采用汉明损失、覆盖率、</w:t>
            </w:r>
            <w:r w:rsidRPr="00B125CE">
              <w:rPr>
                <w:rFonts w:ascii="Times New Roman" w:eastAsia="宋体" w:hAnsi="Times New Roman" w:cs="Times New Roman"/>
                <w:color w:val="000000"/>
              </w:rPr>
              <w:t>one-error</w:t>
            </w:r>
            <w:r w:rsidRPr="00B125CE">
              <w:rPr>
                <w:rFonts w:ascii="Times New Roman" w:eastAsia="宋体" w:hAnsi="Times New Roman" w:cs="Times New Roman"/>
                <w:color w:val="000000"/>
              </w:rPr>
              <w:t>等进行评价；</w:t>
            </w:r>
          </w:p>
          <w:p w:rsidR="00A333C8" w:rsidRPr="00B125CE" w:rsidRDefault="00A333C8"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125CE">
              <w:rPr>
                <w:rFonts w:ascii="Times New Roman" w:eastAsia="宋体" w:hAnsi="Times New Roman" w:cs="Times New Roman"/>
                <w:color w:val="000000"/>
              </w:rPr>
              <w:t>c)</w:t>
            </w:r>
            <w:r w:rsidR="00B125CE" w:rsidRPr="00B125CE">
              <w:rPr>
                <w:rFonts w:ascii="Times New Roman" w:eastAsia="宋体" w:hAnsi="Times New Roman" w:cs="Times New Roman"/>
                <w:color w:val="000000"/>
              </w:rPr>
              <w:t xml:space="preserve"> </w:t>
            </w:r>
            <w:r w:rsidRPr="00B125CE">
              <w:rPr>
                <w:rFonts w:ascii="Times New Roman" w:eastAsia="宋体" w:hAnsi="Times New Roman" w:cs="Times New Roman"/>
                <w:color w:val="000000"/>
              </w:rPr>
              <w:t>设计智能辨证程序，将算法集成到程序中，实现输入</w:t>
            </w:r>
            <w:r w:rsidR="00CD7336">
              <w:rPr>
                <w:rFonts w:ascii="Times New Roman" w:eastAsia="宋体" w:hAnsi="Times New Roman" w:cs="Times New Roman" w:hint="eastAsia"/>
                <w:color w:val="000000"/>
              </w:rPr>
              <w:t>“</w:t>
            </w:r>
            <w:r w:rsidR="00CD7336" w:rsidRPr="00B125CE">
              <w:rPr>
                <w:rFonts w:ascii="Times New Roman" w:eastAsia="宋体" w:hAnsi="Times New Roman" w:cs="Times New Roman"/>
                <w:color w:val="000000"/>
              </w:rPr>
              <w:t>症状信息</w:t>
            </w:r>
            <w:r w:rsidR="00CD7336">
              <w:rPr>
                <w:rFonts w:ascii="Times New Roman" w:eastAsia="宋体" w:hAnsi="Times New Roman" w:cs="Times New Roman" w:hint="eastAsia"/>
                <w:color w:val="000000"/>
              </w:rPr>
              <w:t>”</w:t>
            </w:r>
            <w:r w:rsidRPr="00B125CE">
              <w:rPr>
                <w:rFonts w:ascii="Times New Roman" w:eastAsia="宋体" w:hAnsi="Times New Roman" w:cs="Times New Roman"/>
                <w:color w:val="000000"/>
              </w:rPr>
              <w:t>得</w:t>
            </w:r>
            <w:r w:rsidR="00CD7336">
              <w:rPr>
                <w:rFonts w:ascii="Times New Roman" w:eastAsia="宋体" w:hAnsi="Times New Roman" w:cs="Times New Roman" w:hint="eastAsia"/>
                <w:color w:val="000000"/>
              </w:rPr>
              <w:t>“</w:t>
            </w:r>
            <w:r w:rsidRPr="00B125CE">
              <w:rPr>
                <w:rFonts w:ascii="Times New Roman" w:eastAsia="宋体" w:hAnsi="Times New Roman" w:cs="Times New Roman"/>
                <w:color w:val="000000"/>
              </w:rPr>
              <w:t>辨证结果</w:t>
            </w:r>
            <w:r w:rsidR="00CD7336">
              <w:rPr>
                <w:rFonts w:ascii="Times New Roman" w:eastAsia="宋体" w:hAnsi="Times New Roman" w:cs="Times New Roman" w:hint="eastAsia"/>
                <w:color w:val="000000"/>
              </w:rPr>
              <w:t>”</w:t>
            </w:r>
            <w:r w:rsidR="00AC6179" w:rsidRPr="00B125CE">
              <w:rPr>
                <w:rFonts w:ascii="Times New Roman" w:eastAsia="宋体" w:hAnsi="Times New Roman" w:cs="Times New Roman"/>
                <w:color w:val="000000"/>
              </w:rPr>
              <w:t>；</w:t>
            </w:r>
          </w:p>
          <w:p w:rsidR="00A333C8" w:rsidRPr="00B125CE" w:rsidRDefault="00A333C8"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125CE">
              <w:rPr>
                <w:rFonts w:ascii="Times New Roman" w:eastAsia="宋体" w:hAnsi="Times New Roman" w:cs="Times New Roman"/>
                <w:color w:val="000000"/>
              </w:rPr>
              <w:t>d)</w:t>
            </w:r>
            <w:r w:rsidR="00F53B9F" w:rsidRPr="00B125CE">
              <w:rPr>
                <w:rFonts w:ascii="Times New Roman" w:eastAsia="宋体" w:hAnsi="Times New Roman" w:cs="Times New Roman"/>
                <w:color w:val="000000"/>
              </w:rPr>
              <w:t xml:space="preserve"> </w:t>
            </w:r>
            <w:r w:rsidRPr="00B125CE">
              <w:rPr>
                <w:rFonts w:ascii="Times New Roman" w:eastAsia="宋体" w:hAnsi="Times New Roman" w:cs="Times New Roman"/>
                <w:color w:val="000000"/>
              </w:rPr>
              <w:t>设计两种用户交互模式，包括单个病人智能辨证和批量数据导入后的智能辨证；数据导入至少支持</w:t>
            </w:r>
            <w:r w:rsidRPr="00B125CE">
              <w:rPr>
                <w:rFonts w:ascii="Times New Roman" w:eastAsia="宋体" w:hAnsi="Times New Roman" w:cs="Times New Roman"/>
                <w:color w:val="000000"/>
              </w:rPr>
              <w:t>1-2</w:t>
            </w:r>
            <w:r w:rsidRPr="00B125CE">
              <w:rPr>
                <w:rFonts w:ascii="Times New Roman" w:eastAsia="宋体" w:hAnsi="Times New Roman" w:cs="Times New Roman"/>
                <w:color w:val="000000"/>
              </w:rPr>
              <w:t>种格式，建议采用文本、</w:t>
            </w:r>
            <w:r w:rsidRPr="00B125CE">
              <w:rPr>
                <w:rFonts w:ascii="Times New Roman" w:eastAsia="宋体" w:hAnsi="Times New Roman" w:cs="Times New Roman"/>
                <w:color w:val="000000"/>
              </w:rPr>
              <w:t>Excel</w:t>
            </w:r>
            <w:r w:rsidR="00B125CE" w:rsidRPr="00B125CE">
              <w:rPr>
                <w:rFonts w:ascii="Times New Roman" w:eastAsia="宋体" w:hAnsi="Times New Roman" w:cs="Times New Roman"/>
                <w:color w:val="000000"/>
              </w:rPr>
              <w:t>等常用格式；相关结果存储到数据库中，用于历史记录的查询</w:t>
            </w:r>
            <w:r w:rsidR="00AC6179" w:rsidRPr="00B125CE">
              <w:rPr>
                <w:rFonts w:ascii="Times New Roman" w:eastAsia="宋体" w:hAnsi="Times New Roman" w:cs="Times New Roman"/>
                <w:color w:val="000000"/>
              </w:rPr>
              <w:t>；</w:t>
            </w:r>
          </w:p>
          <w:p w:rsidR="007E1702" w:rsidRPr="00B125CE" w:rsidRDefault="00A333C8"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125CE">
              <w:rPr>
                <w:rFonts w:ascii="Times New Roman" w:eastAsia="宋体" w:hAnsi="Times New Roman" w:cs="Times New Roman"/>
                <w:color w:val="000000"/>
              </w:rPr>
              <w:t>e)</w:t>
            </w:r>
            <w:r w:rsidR="00B125CE" w:rsidRPr="00B125CE">
              <w:rPr>
                <w:rFonts w:ascii="Times New Roman" w:eastAsia="宋体" w:hAnsi="Times New Roman" w:cs="Times New Roman"/>
                <w:color w:val="000000"/>
              </w:rPr>
              <w:t xml:space="preserve"> </w:t>
            </w:r>
            <w:r w:rsidR="00B125CE" w:rsidRPr="00B125CE">
              <w:rPr>
                <w:rFonts w:ascii="Times New Roman" w:eastAsia="宋体" w:hAnsi="Times New Roman" w:cs="Times New Roman"/>
                <w:color w:val="000000"/>
              </w:rPr>
              <w:t>历史辨证数据的可视化结果展示，包括症状体征的分布、证型的分布等</w:t>
            </w:r>
            <w:r w:rsidR="00B125CE" w:rsidRPr="00B125CE">
              <w:rPr>
                <w:rFonts w:ascii="Times New Roman" w:eastAsia="宋体" w:hAnsi="Times New Roman" w:cs="Times New Roman"/>
                <w:color w:val="000000"/>
              </w:rPr>
              <w:t>,</w:t>
            </w:r>
            <w:r w:rsidR="00B125CE" w:rsidRPr="00B125CE">
              <w:rPr>
                <w:rFonts w:ascii="Times New Roman" w:eastAsia="宋体" w:hAnsi="Times New Roman" w:cs="Times New Roman"/>
                <w:color w:val="000000"/>
              </w:rPr>
              <w:t>采用图表展示</w:t>
            </w:r>
            <w:r w:rsidR="00AC6179">
              <w:rPr>
                <w:rFonts w:hint="eastAsia"/>
                <w:color w:val="000000"/>
              </w:rPr>
              <w:t>。</w:t>
            </w:r>
          </w:p>
          <w:p w:rsidR="00A333C8" w:rsidRPr="00A333C8" w:rsidRDefault="00A333C8" w:rsidP="00A333C8">
            <w:pPr>
              <w:adjustRightInd w:val="0"/>
              <w:snapToGrid w:val="0"/>
              <w:spacing w:line="360" w:lineRule="auto"/>
              <w:ind w:firstLine="420"/>
              <w:rPr>
                <w:color w:val="000000"/>
              </w:rPr>
            </w:pPr>
          </w:p>
          <w:p w:rsidR="00A333C8" w:rsidRPr="00B125CE" w:rsidRDefault="00B125CE" w:rsidP="00AC6179">
            <w:pPr>
              <w:adjustRightInd w:val="0"/>
              <w:snapToGrid w:val="0"/>
              <w:spacing w:line="400" w:lineRule="exact"/>
              <w:jc w:val="left"/>
              <w:rPr>
                <w:rFonts w:ascii="黑体" w:eastAsia="黑体" w:hAnsi="黑体"/>
                <w:b/>
                <w:color w:val="000000"/>
                <w:sz w:val="24"/>
                <w:szCs w:val="24"/>
              </w:rPr>
            </w:pPr>
            <w:r w:rsidRPr="00B125CE">
              <w:rPr>
                <w:rFonts w:ascii="黑体" w:eastAsia="黑体" w:hAnsi="黑体" w:hint="eastAsia"/>
                <w:b/>
                <w:color w:val="000000"/>
                <w:sz w:val="24"/>
                <w:szCs w:val="24"/>
              </w:rPr>
              <w:t>2.</w:t>
            </w:r>
            <w:r>
              <w:rPr>
                <w:rFonts w:ascii="黑体" w:eastAsia="黑体" w:hAnsi="黑体" w:hint="eastAsia"/>
                <w:b/>
                <w:color w:val="000000"/>
                <w:sz w:val="24"/>
                <w:szCs w:val="24"/>
              </w:rPr>
              <w:t>意义</w:t>
            </w:r>
          </w:p>
          <w:p w:rsidR="007E1702" w:rsidRPr="00B6142D" w:rsidRDefault="00B125C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6142D">
              <w:rPr>
                <w:rFonts w:ascii="Times New Roman" w:eastAsia="宋体" w:hAnsi="Times New Roman" w:cs="Times New Roman" w:hint="eastAsia"/>
                <w:color w:val="000000"/>
              </w:rPr>
              <w:t>a)</w:t>
            </w:r>
            <w:r w:rsidR="00AF5A0F">
              <w:rPr>
                <w:rFonts w:ascii="Times New Roman" w:eastAsia="宋体" w:hAnsi="Times New Roman" w:cs="Times New Roman"/>
                <w:color w:val="000000"/>
              </w:rPr>
              <w:t xml:space="preserve"> </w:t>
            </w:r>
            <w:r w:rsidR="00A333C8" w:rsidRPr="00B6142D">
              <w:rPr>
                <w:rFonts w:ascii="Times New Roman" w:eastAsia="宋体" w:hAnsi="Times New Roman" w:cs="Times New Roman"/>
                <w:color w:val="000000"/>
              </w:rPr>
              <w:t>本</w:t>
            </w:r>
            <w:r w:rsidR="00A333C8" w:rsidRPr="00B6142D">
              <w:rPr>
                <w:rFonts w:ascii="Times New Roman" w:eastAsia="宋体" w:hAnsi="Times New Roman" w:cs="Times New Roman" w:hint="eastAsia"/>
                <w:color w:val="000000"/>
              </w:rPr>
              <w:t>毕业设计课题</w:t>
            </w:r>
            <w:r w:rsidR="00A333C8" w:rsidRPr="00B6142D">
              <w:rPr>
                <w:rFonts w:ascii="Times New Roman" w:eastAsia="宋体" w:hAnsi="Times New Roman" w:cs="Times New Roman"/>
                <w:color w:val="000000"/>
              </w:rPr>
              <w:t>尝试利用</w:t>
            </w:r>
            <w:r w:rsidR="00A333C8" w:rsidRPr="00B6142D">
              <w:rPr>
                <w:rFonts w:ascii="Times New Roman" w:eastAsia="宋体" w:hAnsi="Times New Roman" w:cs="Times New Roman" w:hint="eastAsia"/>
                <w:color w:val="000000"/>
              </w:rPr>
              <w:t>集成学习、深度学习等机器学习</w:t>
            </w:r>
            <w:r w:rsidR="00A333C8" w:rsidRPr="00B6142D">
              <w:rPr>
                <w:rFonts w:ascii="Times New Roman" w:eastAsia="宋体" w:hAnsi="Times New Roman" w:cs="Times New Roman"/>
                <w:color w:val="000000"/>
              </w:rPr>
              <w:t>算法从中医临床数据中挖掘常见</w:t>
            </w:r>
            <w:r w:rsidR="00A333C8" w:rsidRPr="00B6142D">
              <w:rPr>
                <w:rFonts w:ascii="Times New Roman" w:eastAsia="宋体" w:hAnsi="Times New Roman" w:cs="Times New Roman" w:hint="eastAsia"/>
                <w:color w:val="000000"/>
              </w:rPr>
              <w:t>证型的量化诊断规律</w:t>
            </w:r>
            <w:r w:rsidR="00A333C8" w:rsidRPr="00B6142D">
              <w:rPr>
                <w:rFonts w:ascii="Times New Roman" w:eastAsia="宋体" w:hAnsi="Times New Roman" w:cs="Times New Roman"/>
                <w:color w:val="000000"/>
              </w:rPr>
              <w:t>，形成</w:t>
            </w:r>
            <w:r w:rsidR="00A333C8" w:rsidRPr="00B6142D">
              <w:rPr>
                <w:rFonts w:ascii="Times New Roman" w:eastAsia="宋体" w:hAnsi="Times New Roman" w:cs="Times New Roman"/>
                <w:color w:val="000000"/>
              </w:rPr>
              <w:t>“</w:t>
            </w:r>
            <w:r w:rsidR="00A333C8" w:rsidRPr="00B6142D">
              <w:rPr>
                <w:rFonts w:ascii="Times New Roman" w:eastAsia="宋体" w:hAnsi="Times New Roman" w:cs="Times New Roman"/>
                <w:color w:val="000000"/>
              </w:rPr>
              <w:t>以数据为支撑</w:t>
            </w:r>
            <w:r w:rsidR="00A333C8" w:rsidRPr="00B6142D">
              <w:rPr>
                <w:rFonts w:ascii="Times New Roman" w:eastAsia="宋体" w:hAnsi="Times New Roman" w:cs="Times New Roman"/>
                <w:color w:val="000000"/>
              </w:rPr>
              <w:t>”</w:t>
            </w:r>
            <w:r w:rsidR="00A333C8" w:rsidRPr="00B6142D">
              <w:rPr>
                <w:rFonts w:ascii="Times New Roman" w:eastAsia="宋体" w:hAnsi="Times New Roman" w:cs="Times New Roman" w:hint="eastAsia"/>
                <w:color w:val="000000"/>
              </w:rPr>
              <w:t>、</w:t>
            </w:r>
            <w:r w:rsidR="00A333C8" w:rsidRPr="00B6142D">
              <w:rPr>
                <w:rFonts w:ascii="Times New Roman" w:eastAsia="宋体" w:hAnsi="Times New Roman" w:cs="Times New Roman"/>
                <w:color w:val="000000"/>
              </w:rPr>
              <w:t>“</w:t>
            </w:r>
            <w:r w:rsidR="00A333C8" w:rsidRPr="00B6142D">
              <w:rPr>
                <w:rFonts w:ascii="Times New Roman" w:eastAsia="宋体" w:hAnsi="Times New Roman" w:cs="Times New Roman"/>
                <w:color w:val="000000"/>
              </w:rPr>
              <w:t>以</w:t>
            </w:r>
            <w:r w:rsidR="00A333C8" w:rsidRPr="00B6142D">
              <w:rPr>
                <w:rFonts w:ascii="Times New Roman" w:eastAsia="宋体" w:hAnsi="Times New Roman" w:cs="Times New Roman" w:hint="eastAsia"/>
                <w:color w:val="000000"/>
              </w:rPr>
              <w:t>算法</w:t>
            </w:r>
            <w:r w:rsidR="00A333C8" w:rsidRPr="00B6142D">
              <w:rPr>
                <w:rFonts w:ascii="Times New Roman" w:eastAsia="宋体" w:hAnsi="Times New Roman" w:cs="Times New Roman"/>
                <w:color w:val="000000"/>
              </w:rPr>
              <w:t>为</w:t>
            </w:r>
            <w:r w:rsidR="00A333C8" w:rsidRPr="00B6142D">
              <w:rPr>
                <w:rFonts w:ascii="Times New Roman" w:eastAsia="宋体" w:hAnsi="Times New Roman" w:cs="Times New Roman" w:hint="eastAsia"/>
                <w:color w:val="000000"/>
              </w:rPr>
              <w:t>驱动</w:t>
            </w:r>
            <w:r w:rsidR="00A333C8" w:rsidRPr="00B6142D">
              <w:rPr>
                <w:rFonts w:ascii="Times New Roman" w:eastAsia="宋体" w:hAnsi="Times New Roman" w:cs="Times New Roman"/>
                <w:color w:val="000000"/>
              </w:rPr>
              <w:t>”</w:t>
            </w:r>
            <w:r w:rsidR="00A333C8" w:rsidRPr="00B6142D">
              <w:rPr>
                <w:rFonts w:ascii="Times New Roman" w:eastAsia="宋体" w:hAnsi="Times New Roman" w:cs="Times New Roman" w:hint="eastAsia"/>
                <w:color w:val="000000"/>
              </w:rPr>
              <w:t>的辨证量化诊断体系</w:t>
            </w:r>
            <w:r w:rsidR="00AC6179">
              <w:rPr>
                <w:rFonts w:ascii="Times New Roman" w:eastAsia="宋体" w:hAnsi="Times New Roman" w:cs="Times New Roman"/>
                <w:color w:val="000000"/>
              </w:rPr>
              <w:t>，为大数据时代中医辨证研究提供参考</w:t>
            </w:r>
            <w:r w:rsidR="00AC6179" w:rsidRPr="00B125CE">
              <w:rPr>
                <w:rFonts w:ascii="Times New Roman" w:eastAsia="宋体" w:hAnsi="Times New Roman" w:cs="Times New Roman"/>
                <w:color w:val="000000"/>
              </w:rPr>
              <w:t>；</w:t>
            </w:r>
          </w:p>
          <w:p w:rsidR="000F0BA0" w:rsidRDefault="00B125C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6142D">
              <w:rPr>
                <w:rFonts w:ascii="Times New Roman" w:eastAsia="宋体" w:hAnsi="Times New Roman" w:cs="Times New Roman"/>
                <w:color w:val="000000"/>
              </w:rPr>
              <w:t>b)</w:t>
            </w:r>
            <w:r w:rsidR="00AF5A0F">
              <w:rPr>
                <w:rFonts w:ascii="Times New Roman" w:eastAsia="宋体" w:hAnsi="Times New Roman" w:cs="Times New Roman"/>
                <w:color w:val="000000"/>
              </w:rPr>
              <w:t xml:space="preserve"> </w:t>
            </w:r>
            <w:r w:rsidR="000F0BA0" w:rsidRPr="00B6142D">
              <w:rPr>
                <w:rFonts w:ascii="Times New Roman" w:eastAsia="宋体" w:hAnsi="Times New Roman" w:cs="Times New Roman" w:hint="eastAsia"/>
                <w:color w:val="000000"/>
              </w:rPr>
              <w:t>通过本毕业设计的实践，可以学习到中医藏象辨证理论，理解机器学习算法实现与优化原理，掌握</w:t>
            </w:r>
            <w:r w:rsidR="000F0BA0" w:rsidRPr="00B6142D">
              <w:rPr>
                <w:rFonts w:ascii="Times New Roman" w:eastAsia="宋体" w:hAnsi="Times New Roman" w:cs="Times New Roman" w:hint="eastAsia"/>
                <w:color w:val="000000"/>
              </w:rPr>
              <w:t>W</w:t>
            </w:r>
            <w:r w:rsidR="000F0BA0" w:rsidRPr="00B6142D">
              <w:rPr>
                <w:rFonts w:ascii="Times New Roman" w:eastAsia="宋体" w:hAnsi="Times New Roman" w:cs="Times New Roman"/>
                <w:color w:val="000000"/>
              </w:rPr>
              <w:t>eb</w:t>
            </w:r>
            <w:r w:rsidR="000F0BA0" w:rsidRPr="00B6142D">
              <w:rPr>
                <w:rFonts w:ascii="Times New Roman" w:eastAsia="宋体" w:hAnsi="Times New Roman" w:cs="Times New Roman" w:hint="eastAsia"/>
                <w:color w:val="000000"/>
              </w:rPr>
              <w:t>开发技术，为进一步的科研或工作打下理论与实践基础。</w:t>
            </w:r>
          </w:p>
          <w:p w:rsidR="00C36E12" w:rsidRPr="000F0BA0" w:rsidRDefault="00C36E12" w:rsidP="00F41A61">
            <w:pPr>
              <w:adjustRightInd w:val="0"/>
              <w:snapToGrid w:val="0"/>
              <w:spacing w:beforeLines="50" w:before="156" w:afterLines="50" w:after="156" w:line="400" w:lineRule="exact"/>
              <w:ind w:firstLineChars="200" w:firstLine="420"/>
              <w:rPr>
                <w:color w:val="000000"/>
              </w:rPr>
            </w:pPr>
          </w:p>
        </w:tc>
      </w:tr>
      <w:tr w:rsidR="007E1702" w:rsidRPr="00DB2F57" w:rsidTr="001F19B6">
        <w:trPr>
          <w:jc w:val="center"/>
        </w:trPr>
        <w:tc>
          <w:tcPr>
            <w:tcW w:w="1185" w:type="dxa"/>
            <w:vAlign w:val="center"/>
          </w:tcPr>
          <w:p w:rsidR="007E1702" w:rsidRPr="007703DC" w:rsidRDefault="007E1702" w:rsidP="001C1EBB">
            <w:pPr>
              <w:adjustRightInd w:val="0"/>
              <w:snapToGrid w:val="0"/>
              <w:jc w:val="center"/>
              <w:rPr>
                <w:color w:val="000000"/>
                <w:sz w:val="24"/>
                <w:szCs w:val="24"/>
              </w:rPr>
            </w:pPr>
            <w:r w:rsidRPr="007703DC">
              <w:rPr>
                <w:rFonts w:ascii="Verdana" w:hAnsi="Verdana" w:hint="eastAsia"/>
                <w:color w:val="000000"/>
                <w:sz w:val="24"/>
                <w:szCs w:val="24"/>
              </w:rPr>
              <w:t>文献综述</w:t>
            </w:r>
          </w:p>
        </w:tc>
        <w:tc>
          <w:tcPr>
            <w:tcW w:w="8942" w:type="dxa"/>
            <w:gridSpan w:val="6"/>
          </w:tcPr>
          <w:p w:rsidR="00B46899" w:rsidRPr="00B125CE" w:rsidRDefault="000D71AD"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125CE">
              <w:rPr>
                <w:rFonts w:ascii="Times New Roman" w:eastAsia="宋体" w:hAnsi="Times New Roman" w:cs="Times New Roman" w:hint="eastAsia"/>
                <w:color w:val="000000"/>
              </w:rPr>
              <w:t>本课题围绕根据中医藏象辨证理论如何利用现有的机器学习算法对中医医案、门诊病历数据进行量化诊断展开的，所以课题在理论准备阶段要通过查阅文献对以下若干问题的探讨：</w:t>
            </w:r>
          </w:p>
          <w:p w:rsidR="00B46899" w:rsidRPr="00B125CE" w:rsidRDefault="00B6142D"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lastRenderedPageBreak/>
              <w:t>a)</w:t>
            </w:r>
            <w:r w:rsidR="00AF5A0F">
              <w:rPr>
                <w:rFonts w:ascii="Times New Roman" w:eastAsia="宋体" w:hAnsi="Times New Roman" w:cs="Times New Roman"/>
                <w:color w:val="000000"/>
              </w:rPr>
              <w:t xml:space="preserve"> </w:t>
            </w:r>
            <w:r w:rsidR="00B46899" w:rsidRPr="00B125CE">
              <w:rPr>
                <w:rFonts w:ascii="Times New Roman" w:eastAsia="宋体" w:hAnsi="Times New Roman" w:cs="Times New Roman" w:hint="eastAsia"/>
                <w:color w:val="000000"/>
              </w:rPr>
              <w:t>在中医理论的辨证论治体系中，是否存在由症状</w:t>
            </w:r>
            <w:r w:rsidR="00943D2F" w:rsidRPr="00B125CE">
              <w:rPr>
                <w:rFonts w:ascii="Times New Roman" w:eastAsia="宋体" w:hAnsi="Times New Roman" w:cs="Times New Roman" w:hint="eastAsia"/>
                <w:color w:val="000000"/>
              </w:rPr>
              <w:t>信息</w:t>
            </w:r>
            <w:r w:rsidR="00B46899" w:rsidRPr="00B125CE">
              <w:rPr>
                <w:rFonts w:ascii="Times New Roman" w:eastAsia="宋体" w:hAnsi="Times New Roman" w:cs="Times New Roman" w:hint="eastAsia"/>
                <w:color w:val="000000"/>
              </w:rPr>
              <w:t>到证型的映射规律？</w:t>
            </w:r>
          </w:p>
          <w:p w:rsidR="00B46899" w:rsidRPr="00B125CE" w:rsidRDefault="00B6142D"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b)</w:t>
            </w:r>
            <w:r w:rsidR="00AF5A0F">
              <w:rPr>
                <w:rFonts w:ascii="Times New Roman" w:eastAsia="宋体" w:hAnsi="Times New Roman" w:cs="Times New Roman"/>
                <w:color w:val="000000"/>
              </w:rPr>
              <w:t xml:space="preserve"> </w:t>
            </w:r>
            <w:r w:rsidR="00B46899" w:rsidRPr="00B125CE">
              <w:rPr>
                <w:rFonts w:ascii="Times New Roman" w:eastAsia="宋体" w:hAnsi="Times New Roman" w:cs="Times New Roman" w:hint="eastAsia"/>
                <w:color w:val="000000"/>
              </w:rPr>
              <w:t>现有的机器学习算法能否实现这样的映射关系？</w:t>
            </w:r>
          </w:p>
          <w:p w:rsidR="007E1702" w:rsidRPr="00B125CE" w:rsidRDefault="00B6142D"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c)</w:t>
            </w:r>
            <w:r w:rsidR="00AF5A0F">
              <w:rPr>
                <w:rFonts w:ascii="Times New Roman" w:eastAsia="宋体" w:hAnsi="Times New Roman" w:cs="Times New Roman"/>
                <w:color w:val="000000"/>
              </w:rPr>
              <w:t xml:space="preserve"> </w:t>
            </w:r>
            <w:r w:rsidR="00B46899" w:rsidRPr="00B125CE">
              <w:rPr>
                <w:rFonts w:ascii="Times New Roman" w:eastAsia="宋体" w:hAnsi="Times New Roman" w:cs="Times New Roman" w:hint="eastAsia"/>
                <w:color w:val="000000"/>
              </w:rPr>
              <w:t>这些算法的思想、</w:t>
            </w:r>
            <w:r w:rsidR="00577571" w:rsidRPr="00B125CE">
              <w:rPr>
                <w:rFonts w:ascii="Times New Roman" w:eastAsia="宋体" w:hAnsi="Times New Roman" w:cs="Times New Roman" w:hint="eastAsia"/>
                <w:color w:val="000000"/>
              </w:rPr>
              <w:t>流程</w:t>
            </w:r>
            <w:r w:rsidR="00B46899" w:rsidRPr="00B125CE">
              <w:rPr>
                <w:rFonts w:ascii="Times New Roman" w:eastAsia="宋体" w:hAnsi="Times New Roman" w:cs="Times New Roman" w:hint="eastAsia"/>
                <w:color w:val="000000"/>
              </w:rPr>
              <w:t>是什么？</w:t>
            </w:r>
          </w:p>
          <w:p w:rsidR="00B46899" w:rsidRPr="00B125CE" w:rsidRDefault="00B6142D"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d)</w:t>
            </w:r>
            <w:r w:rsidR="00AF5A0F">
              <w:rPr>
                <w:rFonts w:ascii="Times New Roman" w:eastAsia="宋体" w:hAnsi="Times New Roman" w:cs="Times New Roman"/>
                <w:color w:val="000000"/>
              </w:rPr>
              <w:t xml:space="preserve"> </w:t>
            </w:r>
            <w:r w:rsidR="001A1600" w:rsidRPr="00B125CE">
              <w:rPr>
                <w:rFonts w:ascii="Times New Roman" w:eastAsia="宋体" w:hAnsi="Times New Roman" w:cs="Times New Roman" w:hint="eastAsia"/>
                <w:color w:val="000000"/>
              </w:rPr>
              <w:t>如何实现一个</w:t>
            </w:r>
            <w:r w:rsidR="00B46899" w:rsidRPr="00B125CE">
              <w:rPr>
                <w:rFonts w:ascii="Times New Roman" w:eastAsia="宋体" w:hAnsi="Times New Roman" w:cs="Times New Roman" w:hint="eastAsia"/>
                <w:color w:val="000000"/>
              </w:rPr>
              <w:t>用户</w:t>
            </w:r>
            <w:r w:rsidR="001A1600" w:rsidRPr="00B125CE">
              <w:rPr>
                <w:rFonts w:ascii="Times New Roman" w:eastAsia="宋体" w:hAnsi="Times New Roman" w:cs="Times New Roman" w:hint="eastAsia"/>
                <w:color w:val="000000"/>
              </w:rPr>
              <w:t>友好的</w:t>
            </w:r>
            <w:r w:rsidR="00B46899" w:rsidRPr="00B125CE">
              <w:rPr>
                <w:rFonts w:ascii="Times New Roman" w:eastAsia="宋体" w:hAnsi="Times New Roman" w:cs="Times New Roman" w:hint="eastAsia"/>
                <w:color w:val="000000"/>
              </w:rPr>
              <w:t>量化诊断的系统？</w:t>
            </w:r>
          </w:p>
          <w:p w:rsidR="00B46899" w:rsidRDefault="00B4689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125CE">
              <w:rPr>
                <w:rFonts w:ascii="Times New Roman" w:eastAsia="宋体" w:hAnsi="Times New Roman" w:cs="Times New Roman" w:hint="eastAsia"/>
                <w:color w:val="000000"/>
              </w:rPr>
              <w:t>本文将在查阅大量文献的基础上对以上问题进行探究与综述</w:t>
            </w:r>
            <w:r w:rsidR="00AC6179">
              <w:rPr>
                <w:rFonts w:ascii="Times New Roman" w:eastAsia="宋体" w:hAnsi="Times New Roman" w:cs="Times New Roman" w:hint="eastAsia"/>
                <w:color w:val="000000"/>
              </w:rPr>
              <w:t>。</w:t>
            </w:r>
          </w:p>
          <w:p w:rsidR="00E06839" w:rsidRPr="00B125CE" w:rsidRDefault="00E06839" w:rsidP="00B6142D">
            <w:pPr>
              <w:adjustRightInd w:val="0"/>
              <w:snapToGrid w:val="0"/>
              <w:spacing w:beforeLines="50" w:before="156" w:afterLines="50" w:after="156" w:line="400" w:lineRule="exact"/>
              <w:ind w:firstLine="420"/>
              <w:rPr>
                <w:rFonts w:ascii="Times New Roman" w:eastAsia="宋体" w:hAnsi="Times New Roman" w:cs="Times New Roman"/>
                <w:color w:val="000000"/>
              </w:rPr>
            </w:pPr>
          </w:p>
          <w:p w:rsidR="001E7379" w:rsidRPr="00B125CE" w:rsidRDefault="00B125CE" w:rsidP="00AC6179">
            <w:pPr>
              <w:adjustRightInd w:val="0"/>
              <w:snapToGrid w:val="0"/>
              <w:spacing w:line="400" w:lineRule="exact"/>
              <w:jc w:val="left"/>
              <w:rPr>
                <w:rFonts w:ascii="黑体" w:eastAsia="黑体" w:hAnsi="黑体"/>
                <w:b/>
                <w:color w:val="000000"/>
                <w:sz w:val="24"/>
                <w:szCs w:val="24"/>
              </w:rPr>
            </w:pPr>
            <w:r w:rsidRPr="00B125CE">
              <w:rPr>
                <w:rFonts w:ascii="黑体" w:eastAsia="黑体" w:hAnsi="黑体" w:hint="eastAsia"/>
                <w:b/>
                <w:color w:val="000000"/>
                <w:sz w:val="24"/>
                <w:szCs w:val="24"/>
              </w:rPr>
              <w:t>1</w:t>
            </w:r>
            <w:r w:rsidRPr="00B125CE">
              <w:rPr>
                <w:rFonts w:ascii="黑体" w:eastAsia="黑体" w:hAnsi="黑体"/>
                <w:b/>
                <w:color w:val="000000"/>
                <w:sz w:val="24"/>
                <w:szCs w:val="24"/>
              </w:rPr>
              <w:t>.</w:t>
            </w:r>
            <w:r w:rsidR="004902C4" w:rsidRPr="00B125CE">
              <w:rPr>
                <w:rFonts w:ascii="黑体" w:eastAsia="黑体" w:hAnsi="黑体" w:hint="eastAsia"/>
                <w:b/>
                <w:color w:val="000000"/>
                <w:sz w:val="24"/>
                <w:szCs w:val="24"/>
              </w:rPr>
              <w:t>从症状</w:t>
            </w:r>
            <w:r w:rsidR="00D23F55" w:rsidRPr="00B125CE">
              <w:rPr>
                <w:rFonts w:ascii="黑体" w:eastAsia="黑体" w:hAnsi="黑体" w:hint="eastAsia"/>
                <w:b/>
                <w:color w:val="000000"/>
                <w:sz w:val="24"/>
                <w:szCs w:val="24"/>
              </w:rPr>
              <w:t>信息</w:t>
            </w:r>
            <w:r w:rsidR="004902C4" w:rsidRPr="00B125CE">
              <w:rPr>
                <w:rFonts w:ascii="黑体" w:eastAsia="黑体" w:hAnsi="黑体" w:hint="eastAsia"/>
                <w:b/>
                <w:color w:val="000000"/>
                <w:sz w:val="24"/>
                <w:szCs w:val="24"/>
              </w:rPr>
              <w:t>量化诊断出证型这一过程的理论可行性</w:t>
            </w:r>
            <w:r w:rsidR="00B93BCE" w:rsidRPr="00B125CE">
              <w:rPr>
                <w:rFonts w:ascii="黑体" w:eastAsia="黑体" w:hAnsi="黑体" w:hint="eastAsia"/>
                <w:b/>
                <w:color w:val="000000"/>
                <w:sz w:val="24"/>
                <w:szCs w:val="24"/>
              </w:rPr>
              <w:t>问题</w:t>
            </w:r>
          </w:p>
          <w:p w:rsidR="001A77CF" w:rsidRPr="00B125CE" w:rsidRDefault="004902C4"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125CE">
              <w:rPr>
                <w:rFonts w:ascii="Times New Roman" w:eastAsia="宋体" w:hAnsi="Times New Roman" w:cs="Times New Roman" w:hint="eastAsia"/>
                <w:color w:val="000000"/>
              </w:rPr>
              <w:t>要解决这一问题，首先要弄清中医理论中辨证论治是一种怎样的模型</w:t>
            </w:r>
            <w:r w:rsidR="00E55F26">
              <w:rPr>
                <w:rFonts w:ascii="Times New Roman" w:eastAsia="宋体" w:hAnsi="Times New Roman" w:cs="Times New Roman" w:hint="eastAsia"/>
                <w:color w:val="000000"/>
              </w:rPr>
              <w:t>。</w:t>
            </w:r>
            <w:r w:rsidR="00943D2F" w:rsidRPr="00B125CE">
              <w:rPr>
                <w:rFonts w:ascii="Times New Roman" w:eastAsia="宋体" w:hAnsi="Times New Roman" w:cs="Times New Roman" w:hint="eastAsia"/>
                <w:color w:val="000000"/>
              </w:rPr>
              <w:t>中医模型系统的基础是“天人合一”的思想，人体——这个宇宙及社会的相似物中的每一个成分都与自然、社会的相应部分相互联系着，人体内部的运转机制也同宇宙和社会运转的机制相似</w:t>
            </w:r>
            <w:r w:rsidR="00E55F26">
              <w:rPr>
                <w:rFonts w:ascii="Times New Roman" w:eastAsia="宋体" w:hAnsi="Times New Roman" w:cs="Times New Roman" w:hint="eastAsia"/>
                <w:color w:val="000000"/>
              </w:rPr>
              <w:t>，</w:t>
            </w:r>
            <w:r w:rsidR="00943D2F" w:rsidRPr="00B125CE">
              <w:rPr>
                <w:rFonts w:ascii="Times New Roman" w:eastAsia="宋体" w:hAnsi="Times New Roman" w:cs="Times New Roman"/>
                <w:color w:val="000000"/>
              </w:rPr>
              <w:t>并与之发生作用</w:t>
            </w:r>
            <w:r w:rsidR="00E55F26">
              <w:rPr>
                <w:rFonts w:ascii="Times New Roman" w:eastAsia="宋体" w:hAnsi="Times New Roman" w:cs="Times New Roman" w:hint="eastAsia"/>
                <w:color w:val="000000"/>
              </w:rPr>
              <w:t>。</w:t>
            </w:r>
            <w:r w:rsidR="00943D2F" w:rsidRPr="00B125CE">
              <w:rPr>
                <w:rFonts w:ascii="Times New Roman" w:eastAsia="宋体" w:hAnsi="Times New Roman" w:cs="Times New Roman" w:hint="eastAsia"/>
                <w:color w:val="000000"/>
              </w:rPr>
              <w:t>因此，中医的诊断模型是将人体的内部结构和运转机制看作黑箱，</w:t>
            </w:r>
            <w:r w:rsidR="00D23F55" w:rsidRPr="00B125CE">
              <w:rPr>
                <w:rFonts w:ascii="Times New Roman" w:eastAsia="宋体" w:hAnsi="Times New Roman" w:cs="Times New Roman" w:hint="eastAsia"/>
                <w:color w:val="000000"/>
              </w:rPr>
              <w:t>对于人体内部的变化往往用对体外事物观察的结果去解释</w:t>
            </w:r>
            <w:r w:rsidR="00E55F26">
              <w:rPr>
                <w:rFonts w:ascii="Times New Roman" w:eastAsia="宋体" w:hAnsi="Times New Roman" w:cs="Times New Roman" w:hint="eastAsia"/>
                <w:color w:val="000000"/>
              </w:rPr>
              <w:t>。</w:t>
            </w:r>
            <w:r w:rsidR="00E45CC9" w:rsidRPr="00E06839">
              <w:rPr>
                <w:rFonts w:ascii="Times New Roman" w:eastAsia="宋体" w:hAnsi="Times New Roman" w:cs="Times New Roman"/>
                <w:color w:val="000000"/>
                <w:vertAlign w:val="superscript"/>
              </w:rPr>
              <w:t>[1]</w:t>
            </w:r>
            <w:r w:rsidR="00D23F55" w:rsidRPr="00B125CE">
              <w:rPr>
                <w:rFonts w:ascii="Times New Roman" w:eastAsia="宋体" w:hAnsi="Times New Roman" w:cs="Times New Roman" w:hint="eastAsia"/>
                <w:color w:val="000000"/>
              </w:rPr>
              <w:t>用符号化工具来描述这一模型就如下图</w:t>
            </w:r>
            <w:r w:rsidR="00D23F55" w:rsidRPr="00B125CE">
              <w:rPr>
                <w:rFonts w:ascii="Times New Roman" w:eastAsia="宋体" w:hAnsi="Times New Roman" w:cs="Times New Roman" w:hint="eastAsia"/>
                <w:color w:val="000000"/>
              </w:rPr>
              <w:t>1</w:t>
            </w:r>
            <w:r w:rsidR="00D23F55" w:rsidRPr="00B125CE">
              <w:rPr>
                <w:rFonts w:ascii="Times New Roman" w:eastAsia="宋体" w:hAnsi="Times New Roman" w:cs="Times New Roman" w:hint="eastAsia"/>
                <w:color w:val="000000"/>
              </w:rPr>
              <w:t>所示</w:t>
            </w:r>
            <w:r w:rsidR="009521C9" w:rsidRPr="00B125CE">
              <w:rPr>
                <w:rFonts w:ascii="Times New Roman" w:eastAsia="宋体" w:hAnsi="Times New Roman" w:cs="Times New Roman" w:hint="eastAsia"/>
                <w:color w:val="000000"/>
              </w:rPr>
              <w:t>：</w:t>
            </w:r>
          </w:p>
          <w:p w:rsidR="00D23F55" w:rsidRDefault="00D23F55" w:rsidP="00D23F55">
            <w:pPr>
              <w:adjustRightInd w:val="0"/>
              <w:snapToGrid w:val="0"/>
              <w:spacing w:line="360" w:lineRule="auto"/>
              <w:ind w:firstLineChars="200" w:firstLine="420"/>
              <w:jc w:val="center"/>
              <w:rPr>
                <w:color w:val="000000"/>
              </w:rPr>
            </w:pPr>
            <w:r w:rsidRPr="00EB4532">
              <w:rPr>
                <w:noProof/>
                <w:color w:val="000000"/>
              </w:rPr>
              <w:drawing>
                <wp:inline distT="0" distB="0" distL="0" distR="0" wp14:anchorId="5B41A666" wp14:editId="00997804">
                  <wp:extent cx="5274310" cy="11817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81735"/>
                          </a:xfrm>
                          <a:prstGeom prst="rect">
                            <a:avLst/>
                          </a:prstGeom>
                        </pic:spPr>
                      </pic:pic>
                    </a:graphicData>
                  </a:graphic>
                </wp:inline>
              </w:drawing>
            </w:r>
          </w:p>
          <w:p w:rsidR="00D23F55" w:rsidRPr="00B125CE" w:rsidRDefault="00D23F55" w:rsidP="00B125CE">
            <w:pPr>
              <w:adjustRightInd w:val="0"/>
              <w:snapToGrid w:val="0"/>
              <w:spacing w:line="360" w:lineRule="auto"/>
              <w:ind w:firstLineChars="200" w:firstLine="360"/>
              <w:jc w:val="center"/>
              <w:rPr>
                <w:rFonts w:ascii="黑体" w:eastAsia="黑体" w:hAnsi="黑体"/>
                <w:color w:val="000000"/>
                <w:sz w:val="18"/>
                <w:szCs w:val="18"/>
              </w:rPr>
            </w:pPr>
            <w:r w:rsidRPr="00B125CE">
              <w:rPr>
                <w:rFonts w:ascii="黑体" w:eastAsia="黑体" w:hAnsi="黑体" w:hint="eastAsia"/>
                <w:color w:val="000000"/>
                <w:sz w:val="18"/>
                <w:szCs w:val="18"/>
              </w:rPr>
              <w:t>图1</w:t>
            </w:r>
            <w:r w:rsidRPr="00B125CE">
              <w:rPr>
                <w:rFonts w:ascii="黑体" w:eastAsia="黑体" w:hAnsi="黑体"/>
                <w:color w:val="000000"/>
                <w:sz w:val="18"/>
                <w:szCs w:val="18"/>
              </w:rPr>
              <w:t xml:space="preserve"> </w:t>
            </w:r>
            <w:r w:rsidRPr="00B125CE">
              <w:rPr>
                <w:rFonts w:ascii="黑体" w:eastAsia="黑体" w:hAnsi="黑体" w:hint="eastAsia"/>
                <w:color w:val="000000"/>
                <w:sz w:val="18"/>
                <w:szCs w:val="18"/>
              </w:rPr>
              <w:t>中医对人体的识别和判断</w:t>
            </w:r>
          </w:p>
          <w:p w:rsidR="00517F22" w:rsidRPr="00B125CE" w:rsidRDefault="009521C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125CE">
              <w:rPr>
                <w:rFonts w:ascii="Times New Roman" w:eastAsia="宋体" w:hAnsi="Times New Roman" w:cs="Times New Roman" w:hint="eastAsia"/>
                <w:color w:val="000000"/>
              </w:rPr>
              <w:t>其中</w:t>
            </w:r>
            <w:r w:rsidRPr="00B125CE">
              <w:rPr>
                <w:rFonts w:ascii="Times New Roman" w:eastAsia="宋体" w:hAnsi="Times New Roman" w:cs="Times New Roman"/>
                <w:color w:val="000000"/>
              </w:rPr>
              <w:t>W</w:t>
            </w:r>
            <w:r w:rsidRPr="00B125CE">
              <w:rPr>
                <w:rFonts w:ascii="Times New Roman" w:eastAsia="宋体" w:hAnsi="Times New Roman" w:cs="Times New Roman"/>
                <w:color w:val="000000"/>
              </w:rPr>
              <w:t>、</w:t>
            </w:r>
            <w:r w:rsidRPr="00B125CE">
              <w:rPr>
                <w:rFonts w:ascii="Times New Roman" w:eastAsia="宋体" w:hAnsi="Times New Roman" w:cs="Times New Roman"/>
                <w:color w:val="000000"/>
              </w:rPr>
              <w:t>X</w:t>
            </w:r>
            <w:r w:rsidRPr="00B125CE">
              <w:rPr>
                <w:rFonts w:ascii="Times New Roman" w:eastAsia="宋体" w:hAnsi="Times New Roman" w:cs="Times New Roman"/>
                <w:color w:val="000000"/>
              </w:rPr>
              <w:t>、</w:t>
            </w:r>
            <w:r w:rsidRPr="00B125CE">
              <w:rPr>
                <w:rFonts w:ascii="Times New Roman" w:eastAsia="宋体" w:hAnsi="Times New Roman" w:cs="Times New Roman"/>
                <w:color w:val="000000"/>
              </w:rPr>
              <w:t>Y</w:t>
            </w:r>
            <w:r w:rsidRPr="00B125CE">
              <w:rPr>
                <w:rFonts w:ascii="Times New Roman" w:eastAsia="宋体" w:hAnsi="Times New Roman" w:cs="Times New Roman"/>
                <w:color w:val="000000"/>
              </w:rPr>
              <w:t>、</w:t>
            </w:r>
            <w:r w:rsidRPr="00B125CE">
              <w:rPr>
                <w:rFonts w:ascii="Times New Roman" w:eastAsia="宋体" w:hAnsi="Times New Roman" w:cs="Times New Roman"/>
                <w:color w:val="000000"/>
              </w:rPr>
              <w:t>Z</w:t>
            </w:r>
            <w:r w:rsidRPr="00B125CE">
              <w:rPr>
                <w:rFonts w:ascii="Times New Roman" w:eastAsia="宋体" w:hAnsi="Times New Roman" w:cs="Times New Roman"/>
                <w:color w:val="000000"/>
              </w:rPr>
              <w:t>为四组内部相互之间有特定关系的直观事物</w:t>
            </w:r>
            <w:r w:rsidRPr="00B125CE">
              <w:rPr>
                <w:rFonts w:ascii="Times New Roman" w:eastAsia="宋体" w:hAnsi="Times New Roman" w:cs="Times New Roman" w:hint="eastAsia"/>
                <w:color w:val="000000"/>
              </w:rPr>
              <w:t>，</w:t>
            </w:r>
            <w:r w:rsidRPr="00B125CE">
              <w:rPr>
                <w:rFonts w:ascii="Times New Roman" w:eastAsia="宋体" w:hAnsi="Times New Roman" w:cs="Times New Roman"/>
                <w:color w:val="000000"/>
              </w:rPr>
              <w:t>W</w:t>
            </w:r>
            <w:r w:rsidRPr="00B125CE">
              <w:rPr>
                <w:rFonts w:ascii="Times New Roman" w:eastAsia="宋体" w:hAnsi="Times New Roman" w:cs="Times New Roman"/>
                <w:color w:val="000000"/>
              </w:rPr>
              <w:t>表示对人体产生作用和影响的事物的状态</w:t>
            </w:r>
            <w:r w:rsidR="00AF5A0F">
              <w:rPr>
                <w:rFonts w:ascii="Times New Roman" w:eastAsia="宋体" w:hAnsi="Times New Roman" w:cs="Times New Roman" w:hint="eastAsia"/>
                <w:color w:val="000000"/>
              </w:rPr>
              <w:t>；</w:t>
            </w:r>
            <w:r w:rsidRPr="00B125CE">
              <w:rPr>
                <w:rFonts w:ascii="Times New Roman" w:eastAsia="宋体" w:hAnsi="Times New Roman" w:cs="Times New Roman"/>
                <w:color w:val="000000"/>
              </w:rPr>
              <w:t>X</w:t>
            </w:r>
            <w:r w:rsidRPr="00B125CE">
              <w:rPr>
                <w:rFonts w:ascii="Times New Roman" w:eastAsia="宋体" w:hAnsi="Times New Roman" w:cs="Times New Roman"/>
                <w:color w:val="000000"/>
              </w:rPr>
              <w:t>表示正常人体内部事物的状态</w:t>
            </w:r>
            <w:r w:rsidR="00E55F26">
              <w:rPr>
                <w:rFonts w:ascii="Times New Roman" w:eastAsia="宋体" w:hAnsi="Times New Roman" w:cs="Times New Roman" w:hint="eastAsia"/>
                <w:color w:val="000000"/>
              </w:rPr>
              <w:t>；</w:t>
            </w:r>
            <w:r w:rsidRPr="00B125CE">
              <w:rPr>
                <w:rFonts w:ascii="Times New Roman" w:eastAsia="宋体" w:hAnsi="Times New Roman" w:cs="Times New Roman"/>
                <w:color w:val="000000"/>
              </w:rPr>
              <w:t>Y</w:t>
            </w:r>
            <w:r w:rsidRPr="00B125CE">
              <w:rPr>
                <w:rFonts w:ascii="Times New Roman" w:eastAsia="宋体" w:hAnsi="Times New Roman" w:cs="Times New Roman"/>
                <w:color w:val="000000"/>
              </w:rPr>
              <w:t>表示病人身体内部事物的状态</w:t>
            </w:r>
            <w:r w:rsidR="00AF5A0F">
              <w:rPr>
                <w:rFonts w:ascii="Times New Roman" w:eastAsia="宋体" w:hAnsi="Times New Roman" w:cs="Times New Roman" w:hint="eastAsia"/>
                <w:color w:val="000000"/>
              </w:rPr>
              <w:t>；</w:t>
            </w:r>
            <w:r w:rsidRPr="00B125CE">
              <w:rPr>
                <w:rFonts w:ascii="Times New Roman" w:eastAsia="宋体" w:hAnsi="Times New Roman" w:cs="Times New Roman"/>
                <w:color w:val="000000"/>
              </w:rPr>
              <w:t>Z</w:t>
            </w:r>
            <w:r w:rsidRPr="00B125CE">
              <w:rPr>
                <w:rFonts w:ascii="Times New Roman" w:eastAsia="宋体" w:hAnsi="Times New Roman" w:cs="Times New Roman"/>
                <w:color w:val="000000"/>
              </w:rPr>
              <w:t>表示病人外表事物的状态。</w:t>
            </w:r>
            <w:r w:rsidRPr="00B125CE">
              <w:rPr>
                <w:rFonts w:ascii="Times New Roman" w:eastAsia="宋体" w:hAnsi="Times New Roman" w:cs="Times New Roman" w:hint="eastAsia"/>
                <w:color w:val="000000"/>
              </w:rPr>
              <w:t>由此看出</w:t>
            </w:r>
            <w:r w:rsidR="00D23F55" w:rsidRPr="00B125CE">
              <w:rPr>
                <w:rFonts w:ascii="Times New Roman" w:eastAsia="宋体" w:hAnsi="Times New Roman" w:cs="Times New Roman" w:hint="eastAsia"/>
                <w:color w:val="000000"/>
              </w:rPr>
              <w:t>中医保留了人类直观地认识事物的自然特征</w:t>
            </w:r>
            <w:r w:rsidRPr="00B125CE">
              <w:rPr>
                <w:rFonts w:ascii="Times New Roman" w:eastAsia="宋体" w:hAnsi="Times New Roman" w:cs="Times New Roman" w:hint="eastAsia"/>
                <w:color w:val="000000"/>
              </w:rPr>
              <w:t>，</w:t>
            </w:r>
            <w:r w:rsidR="00D23F55" w:rsidRPr="00B125CE">
              <w:rPr>
                <w:rFonts w:ascii="Times New Roman" w:eastAsia="宋体" w:hAnsi="Times New Roman" w:cs="Times New Roman" w:hint="eastAsia"/>
                <w:color w:val="000000"/>
              </w:rPr>
              <w:t>通过一个个模型之间的转换</w:t>
            </w:r>
            <w:r w:rsidR="00D23F55" w:rsidRPr="00B125CE">
              <w:rPr>
                <w:rFonts w:ascii="Times New Roman" w:eastAsia="宋体" w:hAnsi="Times New Roman" w:cs="Times New Roman"/>
                <w:color w:val="000000"/>
              </w:rPr>
              <w:t>(</w:t>
            </w:r>
            <w:r w:rsidR="00D23F55" w:rsidRPr="00B125CE">
              <w:rPr>
                <w:rFonts w:ascii="Times New Roman" w:eastAsia="宋体" w:hAnsi="Times New Roman" w:cs="Times New Roman"/>
                <w:color w:val="000000"/>
              </w:rPr>
              <w:t>时间的、空间的、类比的、隐喻的、投射的、扩大或缩小的等无需习得的方式</w:t>
            </w:r>
            <w:r w:rsidR="00E55F26">
              <w:rPr>
                <w:rFonts w:ascii="Times New Roman" w:eastAsia="宋体" w:hAnsi="Times New Roman" w:cs="Times New Roman"/>
                <w:color w:val="000000"/>
              </w:rPr>
              <w:t>)</w:t>
            </w:r>
            <w:r w:rsidR="00D23F55" w:rsidRPr="00B125CE">
              <w:rPr>
                <w:rFonts w:ascii="Times New Roman" w:eastAsia="宋体" w:hAnsi="Times New Roman" w:cs="Times New Roman"/>
                <w:color w:val="000000"/>
              </w:rPr>
              <w:t>达到对对象的了解</w:t>
            </w:r>
            <w:r w:rsidR="00E55F26">
              <w:rPr>
                <w:rFonts w:ascii="Times New Roman" w:eastAsia="宋体" w:hAnsi="Times New Roman" w:cs="Times New Roman" w:hint="eastAsia"/>
                <w:color w:val="000000"/>
              </w:rPr>
              <w:t>，</w:t>
            </w:r>
            <w:r w:rsidRPr="00B125CE">
              <w:rPr>
                <w:rFonts w:ascii="Times New Roman" w:eastAsia="宋体" w:hAnsi="Times New Roman" w:cs="Times New Roman"/>
                <w:color w:val="000000"/>
              </w:rPr>
              <w:t>发展了非量化的直观推理形式</w:t>
            </w:r>
            <w:r w:rsidR="00E55F26">
              <w:rPr>
                <w:rFonts w:ascii="Times New Roman" w:eastAsia="宋体" w:hAnsi="Times New Roman" w:cs="Times New Roman" w:hint="eastAsia"/>
                <w:color w:val="000000"/>
              </w:rPr>
              <w:t>。</w:t>
            </w:r>
            <w:r w:rsidRPr="00B125CE">
              <w:rPr>
                <w:rFonts w:ascii="Times New Roman" w:eastAsia="宋体" w:hAnsi="Times New Roman" w:cs="Times New Roman" w:hint="eastAsia"/>
                <w:color w:val="000000"/>
              </w:rPr>
              <w:t>基于这样的推理中医形成了“人－症－病－证”的辨证论治</w:t>
            </w:r>
            <w:r w:rsidR="00517F22" w:rsidRPr="00B125CE">
              <w:rPr>
                <w:rFonts w:ascii="Times New Roman" w:eastAsia="宋体" w:hAnsi="Times New Roman" w:cs="Times New Roman" w:hint="eastAsia"/>
                <w:color w:val="000000"/>
              </w:rPr>
              <w:t>体系</w:t>
            </w:r>
            <w:r w:rsidR="00E55F26">
              <w:rPr>
                <w:rFonts w:ascii="Times New Roman" w:eastAsia="宋体" w:hAnsi="Times New Roman" w:cs="Times New Roman" w:hint="eastAsia"/>
                <w:color w:val="000000"/>
              </w:rPr>
              <w:t>。</w:t>
            </w:r>
            <w:r w:rsidR="00E45CC9" w:rsidRPr="00E06839">
              <w:rPr>
                <w:rFonts w:ascii="Times New Roman" w:eastAsia="宋体" w:hAnsi="Times New Roman" w:cs="Times New Roman"/>
                <w:color w:val="000000"/>
                <w:vertAlign w:val="superscript"/>
              </w:rPr>
              <w:t>[2]</w:t>
            </w:r>
          </w:p>
          <w:p w:rsidR="00D23F55" w:rsidRPr="00B125CE" w:rsidRDefault="009521C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B125CE">
              <w:rPr>
                <w:rFonts w:ascii="Times New Roman" w:eastAsia="宋体" w:hAnsi="Times New Roman" w:cs="Times New Roman" w:hint="eastAsia"/>
                <w:color w:val="000000"/>
              </w:rPr>
              <w:t>在这个体系里，</w:t>
            </w:r>
            <w:r w:rsidR="00181F4E" w:rsidRPr="00B125CE">
              <w:rPr>
                <w:rFonts w:ascii="Times New Roman" w:eastAsia="宋体" w:hAnsi="Times New Roman" w:cs="Times New Roman" w:hint="eastAsia"/>
                <w:color w:val="000000"/>
              </w:rPr>
              <w:t>“症”</w:t>
            </w:r>
            <w:r w:rsidR="00517F22" w:rsidRPr="00B125CE">
              <w:rPr>
                <w:rFonts w:ascii="Times New Roman" w:eastAsia="宋体" w:hAnsi="Times New Roman" w:cs="Times New Roman" w:hint="eastAsia"/>
                <w:color w:val="000000"/>
              </w:rPr>
              <w:t>包括症状和体征，症状是主观体会到的痛苦或不适</w:t>
            </w:r>
            <w:r w:rsidR="00517F22" w:rsidRPr="00B125CE">
              <w:rPr>
                <w:rFonts w:ascii="Times New Roman" w:eastAsia="宋体" w:hAnsi="Times New Roman" w:cs="Times New Roman"/>
                <w:color w:val="000000"/>
              </w:rPr>
              <w:t>,</w:t>
            </w:r>
            <w:r w:rsidR="00517F22" w:rsidRPr="00B125CE">
              <w:rPr>
                <w:rFonts w:ascii="Times New Roman" w:eastAsia="宋体" w:hAnsi="Times New Roman" w:cs="Times New Roman"/>
                <w:color w:val="000000"/>
              </w:rPr>
              <w:t>体征是医生客观检查到的异常</w:t>
            </w:r>
            <w:r w:rsidR="00F14910">
              <w:rPr>
                <w:rFonts w:ascii="Times New Roman" w:eastAsia="宋体" w:hAnsi="Times New Roman" w:cs="Times New Roman" w:hint="eastAsia"/>
                <w:color w:val="000000"/>
              </w:rPr>
              <w:t>；</w:t>
            </w:r>
            <w:r w:rsidR="00517F22" w:rsidRPr="00B125CE">
              <w:rPr>
                <w:rFonts w:ascii="Times New Roman" w:eastAsia="宋体" w:hAnsi="Times New Roman" w:cs="Times New Roman" w:hint="eastAsia"/>
                <w:color w:val="000000"/>
              </w:rPr>
              <w:t>“证”指证候</w:t>
            </w:r>
            <w:r w:rsidR="00AF5A0F">
              <w:rPr>
                <w:rFonts w:ascii="Times New Roman" w:eastAsia="宋体" w:hAnsi="Times New Roman" w:cs="Times New Roman" w:hint="eastAsia"/>
                <w:color w:val="000000"/>
              </w:rPr>
              <w:t>，</w:t>
            </w:r>
            <w:r w:rsidR="00EB4532" w:rsidRPr="00B125CE">
              <w:rPr>
                <w:rFonts w:ascii="Times New Roman" w:eastAsia="宋体" w:hAnsi="Times New Roman" w:cs="Times New Roman" w:hint="eastAsia"/>
                <w:color w:val="000000"/>
              </w:rPr>
              <w:t>是疾病过程中某一阶段或某一类型的病理概括，一般由一组相对固定的、有内在联系的、能揭示疾病某一阶段或某一类型病变本质的症状和体征构成</w:t>
            </w:r>
            <w:r w:rsidR="00F14910">
              <w:rPr>
                <w:rFonts w:ascii="Times New Roman" w:eastAsia="宋体" w:hAnsi="Times New Roman" w:cs="Times New Roman" w:hint="eastAsia"/>
                <w:color w:val="000000"/>
              </w:rPr>
              <w:t>。</w:t>
            </w:r>
            <w:r w:rsidR="00517F22" w:rsidRPr="00B125CE">
              <w:rPr>
                <w:rFonts w:ascii="Times New Roman" w:eastAsia="宋体" w:hAnsi="Times New Roman" w:cs="Times New Roman" w:hint="eastAsia"/>
                <w:color w:val="000000"/>
              </w:rPr>
              <w:t>中医临床诊断</w:t>
            </w:r>
            <w:r w:rsidR="00EB4532" w:rsidRPr="00B125CE">
              <w:rPr>
                <w:rFonts w:ascii="Times New Roman" w:eastAsia="宋体" w:hAnsi="Times New Roman" w:cs="Times New Roman" w:hint="eastAsia"/>
                <w:color w:val="000000"/>
              </w:rPr>
              <w:t>，</w:t>
            </w:r>
            <w:r w:rsidR="00B06A20" w:rsidRPr="00B125CE">
              <w:rPr>
                <w:rFonts w:ascii="Times New Roman" w:eastAsia="宋体" w:hAnsi="Times New Roman" w:cs="Times New Roman" w:hint="eastAsia"/>
                <w:color w:val="000000"/>
              </w:rPr>
              <w:t>“症”</w:t>
            </w:r>
            <w:r w:rsidR="00EB4532" w:rsidRPr="00B125CE">
              <w:rPr>
                <w:rFonts w:ascii="Times New Roman" w:eastAsia="宋体" w:hAnsi="Times New Roman" w:cs="Times New Roman" w:hint="eastAsia"/>
                <w:color w:val="000000"/>
              </w:rPr>
              <w:t>是确立</w:t>
            </w:r>
            <w:r w:rsidR="00B06A20" w:rsidRPr="00B125CE">
              <w:rPr>
                <w:rFonts w:ascii="Times New Roman" w:eastAsia="宋体" w:hAnsi="Times New Roman" w:cs="Times New Roman" w:hint="eastAsia"/>
                <w:color w:val="000000"/>
              </w:rPr>
              <w:t>“证”的</w:t>
            </w:r>
            <w:r w:rsidR="00EB4532" w:rsidRPr="00B125CE">
              <w:rPr>
                <w:rFonts w:ascii="Times New Roman" w:eastAsia="宋体" w:hAnsi="Times New Roman" w:cs="Times New Roman" w:hint="eastAsia"/>
                <w:color w:val="000000"/>
              </w:rPr>
              <w:t>主要依据</w:t>
            </w:r>
            <w:r w:rsidR="00B06A20" w:rsidRPr="00B125CE">
              <w:rPr>
                <w:rFonts w:ascii="Times New Roman" w:eastAsia="宋体" w:hAnsi="Times New Roman" w:cs="Times New Roman" w:hint="eastAsia"/>
                <w:color w:val="000000"/>
              </w:rPr>
              <w:t>，因此在中医的理论中，由症状信息到证型的映射是存在</w:t>
            </w:r>
            <w:r w:rsidR="00EB4532" w:rsidRPr="00B125CE">
              <w:rPr>
                <w:rFonts w:ascii="Times New Roman" w:eastAsia="宋体" w:hAnsi="Times New Roman" w:cs="Times New Roman" w:hint="eastAsia"/>
                <w:color w:val="000000"/>
              </w:rPr>
              <w:t>的</w:t>
            </w:r>
            <w:r w:rsidR="00AF5A0F">
              <w:rPr>
                <w:rFonts w:hint="eastAsia"/>
                <w:color w:val="000000"/>
              </w:rPr>
              <w:t>。</w:t>
            </w:r>
          </w:p>
          <w:p w:rsidR="0060077B" w:rsidRDefault="0060077B" w:rsidP="00EB4532">
            <w:pPr>
              <w:adjustRightInd w:val="0"/>
              <w:snapToGrid w:val="0"/>
              <w:spacing w:line="360" w:lineRule="auto"/>
              <w:ind w:firstLineChars="200" w:firstLine="420"/>
              <w:rPr>
                <w:color w:val="000000"/>
              </w:rPr>
            </w:pPr>
          </w:p>
          <w:p w:rsidR="001E7379" w:rsidRPr="00B125CE" w:rsidRDefault="00B125CE" w:rsidP="00AF5A0F">
            <w:pPr>
              <w:adjustRightInd w:val="0"/>
              <w:snapToGrid w:val="0"/>
              <w:spacing w:line="400" w:lineRule="exact"/>
              <w:jc w:val="left"/>
              <w:rPr>
                <w:rFonts w:ascii="黑体" w:eastAsia="黑体" w:hAnsi="黑体"/>
                <w:b/>
                <w:color w:val="000000"/>
                <w:sz w:val="24"/>
                <w:szCs w:val="24"/>
              </w:rPr>
            </w:pPr>
            <w:r w:rsidRPr="00B125CE">
              <w:rPr>
                <w:rFonts w:ascii="黑体" w:eastAsia="黑体" w:hAnsi="黑体" w:hint="eastAsia"/>
                <w:b/>
                <w:color w:val="000000"/>
                <w:sz w:val="24"/>
                <w:szCs w:val="24"/>
              </w:rPr>
              <w:t>2</w:t>
            </w:r>
            <w:r w:rsidRPr="00B125CE">
              <w:rPr>
                <w:rFonts w:ascii="黑体" w:eastAsia="黑体" w:hAnsi="黑体"/>
                <w:b/>
                <w:color w:val="000000"/>
                <w:sz w:val="24"/>
                <w:szCs w:val="24"/>
              </w:rPr>
              <w:t>.</w:t>
            </w:r>
            <w:r w:rsidR="00B93BCE" w:rsidRPr="00B125CE">
              <w:rPr>
                <w:rFonts w:ascii="黑体" w:eastAsia="黑体" w:hAnsi="黑体" w:hint="eastAsia"/>
                <w:b/>
                <w:color w:val="000000"/>
                <w:sz w:val="24"/>
                <w:szCs w:val="24"/>
              </w:rPr>
              <w:t>用机器学习的方法解决</w:t>
            </w:r>
            <w:r w:rsidR="00BF3C25">
              <w:rPr>
                <w:rFonts w:ascii="黑体" w:eastAsia="黑体" w:hAnsi="黑体" w:hint="eastAsia"/>
                <w:b/>
                <w:color w:val="000000"/>
                <w:sz w:val="24"/>
                <w:szCs w:val="24"/>
              </w:rPr>
              <w:t>完成中医</w:t>
            </w:r>
            <w:r w:rsidR="00B116B7" w:rsidRPr="00B125CE">
              <w:rPr>
                <w:rFonts w:ascii="黑体" w:eastAsia="黑体" w:hAnsi="黑体" w:hint="eastAsia"/>
                <w:b/>
                <w:color w:val="000000"/>
                <w:sz w:val="24"/>
                <w:szCs w:val="24"/>
              </w:rPr>
              <w:t>推理的技术可行性问题</w:t>
            </w:r>
          </w:p>
          <w:p w:rsidR="00B116B7" w:rsidRPr="00E06839" w:rsidRDefault="004B24F0"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lastRenderedPageBreak/>
              <w:t>要解决这个问题，首先要解决机器学习的定义及其作用范围</w:t>
            </w:r>
            <w:r w:rsidR="00AF5A0F">
              <w:rPr>
                <w:rFonts w:ascii="Times New Roman" w:eastAsia="宋体" w:hAnsi="Times New Roman" w:cs="Times New Roman" w:hint="eastAsia"/>
                <w:color w:val="000000"/>
              </w:rPr>
              <w:t>。</w:t>
            </w:r>
            <w:r w:rsidR="009926DD" w:rsidRPr="00E06839">
              <w:rPr>
                <w:rFonts w:ascii="Times New Roman" w:eastAsia="宋体" w:hAnsi="Times New Roman" w:cs="Times New Roman" w:hint="eastAsia"/>
                <w:color w:val="000000"/>
              </w:rPr>
              <w:t>机器学习是</w:t>
            </w:r>
            <w:r w:rsidR="009926DD" w:rsidRPr="00E06839">
              <w:rPr>
                <w:rFonts w:ascii="Times New Roman" w:eastAsia="宋体" w:hAnsi="Times New Roman" w:cs="Times New Roman"/>
                <w:color w:val="000000"/>
              </w:rPr>
              <w:t>研究计算机怎样模拟或实现人类的学习行为，以获取新的知识或技能，重新组织已有的知识结构使之不断改善自身的性能</w:t>
            </w:r>
            <w:r w:rsidR="009926DD" w:rsidRPr="00E06839">
              <w:rPr>
                <w:rFonts w:ascii="Times New Roman" w:eastAsia="宋体" w:hAnsi="Times New Roman" w:cs="Times New Roman" w:hint="eastAsia"/>
                <w:color w:val="000000"/>
              </w:rPr>
              <w:t>的人工智能分支</w:t>
            </w:r>
            <w:r w:rsidR="009926DD" w:rsidRPr="00E06839">
              <w:rPr>
                <w:rFonts w:ascii="Times New Roman" w:eastAsia="宋体" w:hAnsi="Times New Roman" w:cs="Times New Roman"/>
                <w:color w:val="000000"/>
              </w:rPr>
              <w:t>。</w:t>
            </w:r>
          </w:p>
          <w:p w:rsidR="00A077AF" w:rsidRPr="00E06839" w:rsidRDefault="0024335C"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机器学习算法分为四类，将实例数据划分到合适的分类中的分类算法、用于预测数值型数据的回归算法、将数据集合分成</w:t>
            </w:r>
            <w:r w:rsidR="00A077AF" w:rsidRPr="00E06839">
              <w:rPr>
                <w:rFonts w:ascii="Times New Roman" w:eastAsia="宋体" w:hAnsi="Times New Roman" w:cs="Times New Roman" w:hint="eastAsia"/>
                <w:color w:val="000000"/>
              </w:rPr>
              <w:t>由类似的对象组成的多个类的聚类算法以及寻找描述数据统计值的密度估计算法</w:t>
            </w:r>
            <w:r w:rsidR="00AF5A0F">
              <w:rPr>
                <w:rFonts w:ascii="Times New Roman" w:eastAsia="宋体" w:hAnsi="Times New Roman" w:cs="Times New Roman" w:hint="eastAsia"/>
                <w:color w:val="000000"/>
              </w:rPr>
              <w:t>。</w:t>
            </w:r>
          </w:p>
          <w:p w:rsidR="00A077AF" w:rsidRPr="00E06839" w:rsidRDefault="00A077AF"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显然，机器学习的分类算法</w:t>
            </w:r>
            <w:r w:rsidR="0029314B" w:rsidRPr="00E06839">
              <w:rPr>
                <w:rFonts w:ascii="Times New Roman" w:eastAsia="宋体" w:hAnsi="Times New Roman" w:cs="Times New Roman" w:hint="eastAsia"/>
                <w:color w:val="000000"/>
              </w:rPr>
              <w:t>能够满足本课题的任务需求</w:t>
            </w:r>
            <w:r w:rsidRPr="00E06839">
              <w:rPr>
                <w:rFonts w:ascii="Times New Roman" w:eastAsia="宋体" w:hAnsi="Times New Roman" w:cs="Times New Roman"/>
                <w:color w:val="000000"/>
              </w:rPr>
              <w:t>，即根据症状信息将病人分到对应证型类里去。</w:t>
            </w:r>
            <w:r w:rsidR="0029314B" w:rsidRPr="00E06839">
              <w:rPr>
                <w:rFonts w:ascii="Times New Roman" w:eastAsia="宋体" w:hAnsi="Times New Roman" w:cs="Times New Roman"/>
                <w:color w:val="000000"/>
              </w:rPr>
              <w:t>分类算法又分为传统</w:t>
            </w:r>
            <w:r w:rsidR="0029314B" w:rsidRPr="00E06839">
              <w:rPr>
                <w:rFonts w:ascii="Times New Roman" w:eastAsia="宋体" w:hAnsi="Times New Roman" w:cs="Times New Roman" w:hint="eastAsia"/>
                <w:color w:val="000000"/>
              </w:rPr>
              <w:t>的分类算法和深度学习算法，而传统的分类算法包括</w:t>
            </w:r>
            <w:r w:rsidR="0029314B" w:rsidRPr="00E06839">
              <w:rPr>
                <w:rFonts w:ascii="Times New Roman" w:eastAsia="宋体" w:hAnsi="Times New Roman" w:cs="Times New Roman" w:hint="eastAsia"/>
                <w:color w:val="000000"/>
              </w:rPr>
              <w:t>K</w:t>
            </w:r>
            <w:r w:rsidR="0029314B" w:rsidRPr="00E06839">
              <w:rPr>
                <w:rFonts w:ascii="Times New Roman" w:eastAsia="宋体" w:hAnsi="Times New Roman" w:cs="Times New Roman"/>
                <w:color w:val="000000"/>
              </w:rPr>
              <w:t>-</w:t>
            </w:r>
            <w:r w:rsidR="0029314B" w:rsidRPr="00E06839">
              <w:rPr>
                <w:rFonts w:ascii="Times New Roman" w:eastAsia="宋体" w:hAnsi="Times New Roman" w:cs="Times New Roman"/>
                <w:color w:val="000000"/>
              </w:rPr>
              <w:t>近邻算法、决策树算法、朴素贝叶斯、</w:t>
            </w:r>
            <w:r w:rsidR="0029314B" w:rsidRPr="00E06839">
              <w:rPr>
                <w:rFonts w:ascii="Times New Roman" w:eastAsia="宋体" w:hAnsi="Times New Roman" w:cs="Times New Roman"/>
                <w:color w:val="000000"/>
              </w:rPr>
              <w:t>Logistic</w:t>
            </w:r>
            <w:r w:rsidR="0029314B" w:rsidRPr="00E06839">
              <w:rPr>
                <w:rFonts w:ascii="Times New Roman" w:eastAsia="宋体" w:hAnsi="Times New Roman" w:cs="Times New Roman"/>
                <w:color w:val="000000"/>
              </w:rPr>
              <w:t>回归、支持向量机以及由弱分类器组合而成的强分类器的集成学习算法</w:t>
            </w:r>
            <w:r w:rsidR="00AF5A0F">
              <w:rPr>
                <w:rFonts w:ascii="Times New Roman" w:eastAsia="宋体" w:hAnsi="Times New Roman" w:cs="Times New Roman" w:hint="eastAsia"/>
                <w:color w:val="000000"/>
              </w:rPr>
              <w:t>。</w:t>
            </w:r>
            <w:r w:rsidR="00E45CC9" w:rsidRPr="00E06839">
              <w:rPr>
                <w:rFonts w:ascii="Times New Roman" w:eastAsia="宋体" w:hAnsi="Times New Roman" w:cs="Times New Roman"/>
                <w:color w:val="000000"/>
                <w:vertAlign w:val="superscript"/>
              </w:rPr>
              <w:t>[3]</w:t>
            </w:r>
          </w:p>
          <w:p w:rsidR="001803C4" w:rsidRDefault="001803C4"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根据</w:t>
            </w:r>
            <w:r w:rsidR="00B15008" w:rsidRPr="00E06839">
              <w:rPr>
                <w:rFonts w:ascii="Times New Roman" w:eastAsia="宋体" w:hAnsi="Times New Roman" w:cs="Times New Roman" w:hint="eastAsia"/>
                <w:color w:val="000000"/>
              </w:rPr>
              <w:t>李凯的研究实验中得出的结论</w:t>
            </w:r>
            <w:r w:rsidR="00AF5A0F">
              <w:rPr>
                <w:rFonts w:ascii="Times New Roman" w:eastAsia="宋体" w:hAnsi="Times New Roman" w:cs="Times New Roman" w:hint="eastAsia"/>
                <w:color w:val="000000"/>
              </w:rPr>
              <w:t>，</w:t>
            </w:r>
            <w:r w:rsidR="00B15008" w:rsidRPr="00E06839">
              <w:rPr>
                <w:rFonts w:ascii="Times New Roman" w:eastAsia="宋体" w:hAnsi="Times New Roman" w:cs="Times New Roman" w:hint="eastAsia"/>
                <w:color w:val="000000"/>
              </w:rPr>
              <w:t>基于数据的集成</w:t>
            </w:r>
            <w:r w:rsidR="00B15008" w:rsidRPr="00E06839">
              <w:rPr>
                <w:rFonts w:ascii="Times New Roman" w:eastAsia="宋体" w:hAnsi="Times New Roman" w:cs="Times New Roman"/>
                <w:color w:val="000000"/>
              </w:rPr>
              <w:t>学习算法在大多数数据集上优于基于特征集的集成学习算法</w:t>
            </w:r>
            <w:r w:rsidR="0029609F" w:rsidRPr="00E06839">
              <w:rPr>
                <w:rFonts w:ascii="Times New Roman" w:eastAsia="宋体" w:hAnsi="Times New Roman" w:cs="Times New Roman" w:hint="eastAsia"/>
                <w:color w:val="000000"/>
              </w:rPr>
              <w:t>且基于数据集的集成学习算法中</w:t>
            </w:r>
            <w:r w:rsidR="0029609F" w:rsidRPr="00E06839">
              <w:rPr>
                <w:rFonts w:ascii="Times New Roman" w:eastAsia="宋体" w:hAnsi="Times New Roman" w:cs="Times New Roman" w:hint="eastAsia"/>
                <w:color w:val="000000"/>
              </w:rPr>
              <w:t>Bagging</w:t>
            </w:r>
            <w:r w:rsidR="0029609F" w:rsidRPr="00E06839">
              <w:rPr>
                <w:rFonts w:ascii="Times New Roman" w:eastAsia="宋体" w:hAnsi="Times New Roman" w:cs="Times New Roman" w:hint="eastAsia"/>
                <w:color w:val="000000"/>
              </w:rPr>
              <w:t>算法和</w:t>
            </w:r>
            <w:r w:rsidR="0029609F" w:rsidRPr="00E06839">
              <w:rPr>
                <w:rFonts w:ascii="Times New Roman" w:eastAsia="宋体" w:hAnsi="Times New Roman" w:cs="Times New Roman" w:hint="eastAsia"/>
                <w:color w:val="000000"/>
              </w:rPr>
              <w:t>Boosting</w:t>
            </w:r>
            <w:r w:rsidR="0029609F" w:rsidRPr="00E06839">
              <w:rPr>
                <w:rFonts w:ascii="Times New Roman" w:eastAsia="宋体" w:hAnsi="Times New Roman" w:cs="Times New Roman" w:hint="eastAsia"/>
                <w:color w:val="000000"/>
              </w:rPr>
              <w:t>算法的表现无论是正确率还是泛化性能都优于其他算法</w:t>
            </w:r>
            <w:r w:rsidR="00AB7995">
              <w:rPr>
                <w:rFonts w:ascii="Times New Roman" w:eastAsia="宋体" w:hAnsi="Times New Roman" w:cs="Times New Roman" w:hint="eastAsia"/>
                <w:color w:val="000000"/>
              </w:rPr>
              <w:t>。</w:t>
            </w:r>
            <w:r w:rsidR="003A5344" w:rsidRPr="00E06839">
              <w:rPr>
                <w:rFonts w:ascii="Times New Roman" w:eastAsia="宋体" w:hAnsi="Times New Roman" w:cs="Times New Roman" w:hint="eastAsia"/>
                <w:color w:val="000000"/>
                <w:vertAlign w:val="superscript"/>
              </w:rPr>
              <w:t>[</w:t>
            </w:r>
            <w:r w:rsidR="003A5344" w:rsidRPr="00E06839">
              <w:rPr>
                <w:rFonts w:ascii="Times New Roman" w:eastAsia="宋体" w:hAnsi="Times New Roman" w:cs="Times New Roman"/>
                <w:color w:val="000000"/>
                <w:vertAlign w:val="superscript"/>
              </w:rPr>
              <w:t>4</w:t>
            </w:r>
            <w:r w:rsidR="003A5344" w:rsidRPr="00E06839">
              <w:rPr>
                <w:rFonts w:ascii="Times New Roman" w:eastAsia="宋体" w:hAnsi="Times New Roman" w:cs="Times New Roman" w:hint="eastAsia"/>
                <w:color w:val="000000"/>
                <w:vertAlign w:val="superscript"/>
              </w:rPr>
              <w:t>]</w:t>
            </w:r>
            <w:r w:rsidR="0029609F" w:rsidRPr="00E06839">
              <w:rPr>
                <w:rFonts w:ascii="Times New Roman" w:eastAsia="宋体" w:hAnsi="Times New Roman" w:cs="Times New Roman" w:hint="eastAsia"/>
                <w:color w:val="000000"/>
              </w:rPr>
              <w:t>故本课题选择</w:t>
            </w:r>
            <w:r w:rsidR="0029609F" w:rsidRPr="00E06839">
              <w:rPr>
                <w:rFonts w:ascii="Times New Roman" w:eastAsia="宋体" w:hAnsi="Times New Roman" w:cs="Times New Roman" w:hint="eastAsia"/>
                <w:color w:val="000000"/>
              </w:rPr>
              <w:t>Bagging</w:t>
            </w:r>
            <w:r w:rsidR="0029609F" w:rsidRPr="00E06839">
              <w:rPr>
                <w:rFonts w:ascii="Times New Roman" w:eastAsia="宋体" w:hAnsi="Times New Roman" w:cs="Times New Roman" w:hint="eastAsia"/>
                <w:color w:val="000000"/>
              </w:rPr>
              <w:t>算法的代表随机森林算法和</w:t>
            </w:r>
            <w:r w:rsidR="0029609F" w:rsidRPr="00E06839">
              <w:rPr>
                <w:rFonts w:ascii="Times New Roman" w:eastAsia="宋体" w:hAnsi="Times New Roman" w:cs="Times New Roman" w:hint="eastAsia"/>
                <w:color w:val="000000"/>
              </w:rPr>
              <w:t>Boosting</w:t>
            </w:r>
            <w:r w:rsidR="0029609F" w:rsidRPr="00E06839">
              <w:rPr>
                <w:rFonts w:ascii="Times New Roman" w:eastAsia="宋体" w:hAnsi="Times New Roman" w:cs="Times New Roman" w:hint="eastAsia"/>
                <w:color w:val="000000"/>
              </w:rPr>
              <w:t>算法的代表</w:t>
            </w:r>
            <w:r w:rsidR="0029609F" w:rsidRPr="00E06839">
              <w:rPr>
                <w:rFonts w:ascii="Times New Roman" w:eastAsia="宋体" w:hAnsi="Times New Roman" w:cs="Times New Roman" w:hint="eastAsia"/>
                <w:color w:val="000000"/>
              </w:rPr>
              <w:t>Ada</w:t>
            </w:r>
            <w:r w:rsidR="0029609F" w:rsidRPr="00E06839">
              <w:rPr>
                <w:rFonts w:ascii="Times New Roman" w:eastAsia="宋体" w:hAnsi="Times New Roman" w:cs="Times New Roman"/>
                <w:color w:val="000000"/>
              </w:rPr>
              <w:t>B</w:t>
            </w:r>
            <w:r w:rsidR="0029609F" w:rsidRPr="00E06839">
              <w:rPr>
                <w:rFonts w:ascii="Times New Roman" w:eastAsia="宋体" w:hAnsi="Times New Roman" w:cs="Times New Roman" w:hint="eastAsia"/>
                <w:color w:val="000000"/>
              </w:rPr>
              <w:t>oost</w:t>
            </w:r>
            <w:r w:rsidR="0029609F" w:rsidRPr="00E06839">
              <w:rPr>
                <w:rFonts w:ascii="Times New Roman" w:eastAsia="宋体" w:hAnsi="Times New Roman" w:cs="Times New Roman" w:hint="eastAsia"/>
                <w:color w:val="000000"/>
              </w:rPr>
              <w:t>算法以及深度学习算法</w:t>
            </w:r>
            <w:r w:rsidR="00AF5A0F">
              <w:rPr>
                <w:rFonts w:ascii="Times New Roman" w:eastAsia="宋体" w:hAnsi="Times New Roman" w:cs="Times New Roman" w:hint="eastAsia"/>
                <w:color w:val="000000"/>
              </w:rPr>
              <w:t>。</w:t>
            </w:r>
          </w:p>
          <w:p w:rsidR="00E06839" w:rsidRPr="00E06839" w:rsidRDefault="00E06839" w:rsidP="00E06839">
            <w:pPr>
              <w:adjustRightInd w:val="0"/>
              <w:snapToGrid w:val="0"/>
              <w:spacing w:beforeLines="50" w:before="156" w:afterLines="50" w:after="156" w:line="400" w:lineRule="exact"/>
              <w:ind w:firstLine="420"/>
              <w:rPr>
                <w:rFonts w:ascii="Times New Roman" w:eastAsia="宋体" w:hAnsi="Times New Roman" w:cs="Times New Roman"/>
                <w:color w:val="000000"/>
              </w:rPr>
            </w:pPr>
          </w:p>
          <w:p w:rsidR="00091CA7" w:rsidRPr="00B125CE" w:rsidRDefault="00B125CE" w:rsidP="00AF5A0F">
            <w:pPr>
              <w:adjustRightInd w:val="0"/>
              <w:snapToGrid w:val="0"/>
              <w:spacing w:line="400" w:lineRule="exact"/>
              <w:jc w:val="left"/>
              <w:rPr>
                <w:rFonts w:ascii="黑体" w:eastAsia="黑体" w:hAnsi="黑体"/>
                <w:b/>
                <w:color w:val="000000"/>
                <w:sz w:val="24"/>
                <w:szCs w:val="24"/>
              </w:rPr>
            </w:pPr>
            <w:r w:rsidRPr="00B125CE">
              <w:rPr>
                <w:rFonts w:ascii="黑体" w:eastAsia="黑体" w:hAnsi="黑体" w:hint="eastAsia"/>
                <w:b/>
                <w:color w:val="000000"/>
                <w:sz w:val="24"/>
                <w:szCs w:val="24"/>
              </w:rPr>
              <w:t>3</w:t>
            </w:r>
            <w:r w:rsidRPr="00B125CE">
              <w:rPr>
                <w:rFonts w:ascii="黑体" w:eastAsia="黑体" w:hAnsi="黑体"/>
                <w:b/>
                <w:color w:val="000000"/>
                <w:sz w:val="24"/>
                <w:szCs w:val="24"/>
              </w:rPr>
              <w:t>.</w:t>
            </w:r>
            <w:r w:rsidR="00091CA7" w:rsidRPr="00B125CE">
              <w:rPr>
                <w:rFonts w:ascii="黑体" w:eastAsia="黑体" w:hAnsi="黑体" w:hint="eastAsia"/>
                <w:b/>
                <w:color w:val="000000"/>
                <w:sz w:val="24"/>
                <w:szCs w:val="24"/>
              </w:rPr>
              <w:t>集成学习与深度学习的算法思想和</w:t>
            </w:r>
            <w:r w:rsidR="00577571" w:rsidRPr="00B125CE">
              <w:rPr>
                <w:rFonts w:ascii="黑体" w:eastAsia="黑体" w:hAnsi="黑体" w:hint="eastAsia"/>
                <w:b/>
                <w:color w:val="000000"/>
                <w:sz w:val="24"/>
                <w:szCs w:val="24"/>
              </w:rPr>
              <w:t>流程</w:t>
            </w:r>
            <w:r w:rsidR="00091CA7" w:rsidRPr="00B125CE">
              <w:rPr>
                <w:rFonts w:ascii="黑体" w:eastAsia="黑体" w:hAnsi="黑体" w:hint="eastAsia"/>
                <w:b/>
                <w:color w:val="000000"/>
                <w:sz w:val="24"/>
                <w:szCs w:val="24"/>
              </w:rPr>
              <w:t>是怎样的</w:t>
            </w:r>
          </w:p>
          <w:p w:rsidR="00577571" w:rsidRPr="00E06839" w:rsidRDefault="00577571"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集成学习是</w:t>
            </w:r>
            <w:r w:rsidRPr="00E06839">
              <w:rPr>
                <w:rFonts w:ascii="Times New Roman" w:eastAsia="宋体" w:hAnsi="Times New Roman" w:cs="Times New Roman"/>
                <w:color w:val="000000"/>
              </w:rPr>
              <w:t>将多个不同的单个模型组合成一个模型，其目的是利用这些单个模型之间的差异，来改善模型的泛化性能。当学习模型具有较高的正确率且具有差异性时，则模型集成的效果明显</w:t>
            </w:r>
            <w:r w:rsidR="00AF5A0F">
              <w:rPr>
                <w:rFonts w:ascii="Times New Roman" w:eastAsia="宋体" w:hAnsi="Times New Roman" w:cs="Times New Roman" w:hint="eastAsia"/>
                <w:color w:val="000000"/>
              </w:rPr>
              <w:t>。</w:t>
            </w:r>
            <w:r w:rsidR="003A5344" w:rsidRPr="00E06839">
              <w:rPr>
                <w:rFonts w:ascii="Times New Roman" w:eastAsia="宋体" w:hAnsi="Times New Roman" w:cs="Times New Roman"/>
                <w:color w:val="000000"/>
                <w:vertAlign w:val="superscript"/>
              </w:rPr>
              <w:t>[5]</w:t>
            </w:r>
          </w:p>
          <w:p w:rsidR="00577571" w:rsidRPr="00E06839" w:rsidRDefault="00577571"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其中，</w:t>
            </w:r>
            <w:r w:rsidR="00AF5A0F">
              <w:rPr>
                <w:rFonts w:ascii="Times New Roman" w:eastAsia="宋体" w:hAnsi="Times New Roman" w:cs="Times New Roman" w:hint="eastAsia"/>
                <w:color w:val="000000"/>
              </w:rPr>
              <w:t>Bagging</w:t>
            </w:r>
            <w:r w:rsidRPr="00E06839">
              <w:rPr>
                <w:rFonts w:ascii="Times New Roman" w:eastAsia="宋体" w:hAnsi="Times New Roman" w:cs="Times New Roman" w:hint="eastAsia"/>
                <w:color w:val="000000"/>
              </w:rPr>
              <w:t>思想是</w:t>
            </w:r>
            <w:r w:rsidR="00294C17" w:rsidRPr="00E06839">
              <w:rPr>
                <w:rFonts w:ascii="Times New Roman" w:eastAsia="宋体" w:hAnsi="Times New Roman" w:cs="Times New Roman" w:hint="eastAsia"/>
                <w:color w:val="000000"/>
              </w:rPr>
              <w:t>多次</w:t>
            </w:r>
            <w:r w:rsidR="00B5300E" w:rsidRPr="00E06839">
              <w:rPr>
                <w:rFonts w:ascii="Times New Roman" w:eastAsia="宋体" w:hAnsi="Times New Roman" w:cs="Times New Roman" w:hint="eastAsia"/>
                <w:color w:val="000000"/>
              </w:rPr>
              <w:t>放回</w:t>
            </w:r>
            <w:r w:rsidR="00294C17" w:rsidRPr="00E06839">
              <w:rPr>
                <w:rFonts w:ascii="Times New Roman" w:eastAsia="宋体" w:hAnsi="Times New Roman" w:cs="Times New Roman" w:hint="eastAsia"/>
                <w:color w:val="000000"/>
              </w:rPr>
              <w:t>采样通过学习算法形成多个弱分类器</w:t>
            </w:r>
            <w:r w:rsidR="00B5300E" w:rsidRPr="00E06839">
              <w:rPr>
                <w:rFonts w:ascii="Times New Roman" w:eastAsia="宋体" w:hAnsi="Times New Roman" w:cs="Times New Roman" w:hint="eastAsia"/>
                <w:color w:val="000000"/>
              </w:rPr>
              <w:t>，投票（权重相等）形成强分类器</w:t>
            </w:r>
            <w:r w:rsidR="003A5344" w:rsidRPr="00E06839">
              <w:rPr>
                <w:rFonts w:ascii="Times New Roman" w:eastAsia="宋体" w:hAnsi="Times New Roman" w:cs="Times New Roman" w:hint="eastAsia"/>
                <w:color w:val="000000"/>
                <w:vertAlign w:val="superscript"/>
              </w:rPr>
              <w:t>[</w:t>
            </w:r>
            <w:r w:rsidR="003A5344" w:rsidRPr="00E06839">
              <w:rPr>
                <w:rFonts w:ascii="Times New Roman" w:eastAsia="宋体" w:hAnsi="Times New Roman" w:cs="Times New Roman"/>
                <w:color w:val="000000"/>
                <w:vertAlign w:val="superscript"/>
              </w:rPr>
              <w:t>6</w:t>
            </w:r>
            <w:r w:rsidR="003A5344" w:rsidRPr="00E06839">
              <w:rPr>
                <w:rFonts w:ascii="Times New Roman" w:eastAsia="宋体" w:hAnsi="Times New Roman" w:cs="Times New Roman" w:hint="eastAsia"/>
                <w:color w:val="000000"/>
                <w:vertAlign w:val="superscript"/>
              </w:rPr>
              <w:t>]</w:t>
            </w:r>
            <w:r w:rsidR="00B5300E" w:rsidRPr="00E06839">
              <w:rPr>
                <w:rFonts w:ascii="Times New Roman" w:eastAsia="宋体" w:hAnsi="Times New Roman" w:cs="Times New Roman" w:hint="eastAsia"/>
                <w:color w:val="000000"/>
              </w:rPr>
              <w:t>，算法具体流程如下：</w:t>
            </w:r>
          </w:p>
          <w:p w:rsidR="00577571" w:rsidRDefault="009143F5" w:rsidP="00577571">
            <w:pPr>
              <w:adjustRightInd w:val="0"/>
              <w:snapToGrid w:val="0"/>
              <w:spacing w:line="360" w:lineRule="auto"/>
              <w:ind w:firstLineChars="200" w:firstLine="420"/>
              <w:jc w:val="center"/>
              <w:rPr>
                <w:color w:val="000000"/>
              </w:rPr>
            </w:pPr>
            <w:r>
              <w:rPr>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229.5pt">
                  <v:imagedata r:id="rId8" o:title="YNDZ201806004_49400"/>
                </v:shape>
              </w:pict>
            </w:r>
          </w:p>
          <w:p w:rsidR="00577571" w:rsidRPr="00B125CE" w:rsidRDefault="00577571" w:rsidP="00B125CE">
            <w:pPr>
              <w:adjustRightInd w:val="0"/>
              <w:snapToGrid w:val="0"/>
              <w:spacing w:line="360" w:lineRule="auto"/>
              <w:ind w:firstLineChars="200" w:firstLine="360"/>
              <w:jc w:val="center"/>
              <w:rPr>
                <w:rFonts w:ascii="黑体" w:eastAsia="黑体" w:hAnsi="黑体"/>
                <w:color w:val="000000"/>
                <w:sz w:val="18"/>
                <w:szCs w:val="18"/>
              </w:rPr>
            </w:pPr>
            <w:r w:rsidRPr="00B125CE">
              <w:rPr>
                <w:rFonts w:ascii="黑体" w:eastAsia="黑体" w:hAnsi="黑体" w:hint="eastAsia"/>
                <w:color w:val="000000"/>
                <w:sz w:val="18"/>
                <w:szCs w:val="18"/>
              </w:rPr>
              <w:t>图2</w:t>
            </w:r>
            <w:r w:rsidRPr="00B125CE">
              <w:rPr>
                <w:rFonts w:ascii="黑体" w:eastAsia="黑体" w:hAnsi="黑体"/>
                <w:color w:val="000000"/>
                <w:sz w:val="18"/>
                <w:szCs w:val="18"/>
              </w:rPr>
              <w:t xml:space="preserve"> </w:t>
            </w:r>
            <w:r w:rsidR="00294C17" w:rsidRPr="00B125CE">
              <w:rPr>
                <w:rFonts w:ascii="黑体" w:eastAsia="黑体" w:hAnsi="黑体"/>
                <w:color w:val="000000"/>
                <w:sz w:val="18"/>
                <w:szCs w:val="18"/>
              </w:rPr>
              <w:t>Bagging</w:t>
            </w:r>
            <w:r w:rsidR="00294C17" w:rsidRPr="00B125CE">
              <w:rPr>
                <w:rFonts w:ascii="黑体" w:eastAsia="黑体" w:hAnsi="黑体" w:hint="eastAsia"/>
                <w:color w:val="000000"/>
                <w:sz w:val="18"/>
                <w:szCs w:val="18"/>
              </w:rPr>
              <w:t>算法流程</w:t>
            </w:r>
          </w:p>
          <w:p w:rsidR="00294C17" w:rsidRPr="00E06839" w:rsidRDefault="00294C17"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而</w:t>
            </w:r>
            <w:r w:rsidRPr="00E06839">
              <w:rPr>
                <w:rFonts w:ascii="Times New Roman" w:eastAsia="宋体" w:hAnsi="Times New Roman" w:cs="Times New Roman" w:hint="eastAsia"/>
                <w:color w:val="000000"/>
              </w:rPr>
              <w:t>Boosting</w:t>
            </w:r>
            <w:r w:rsidRPr="00E06839">
              <w:rPr>
                <w:rFonts w:ascii="Times New Roman" w:eastAsia="宋体" w:hAnsi="Times New Roman" w:cs="Times New Roman" w:hint="eastAsia"/>
                <w:color w:val="000000"/>
              </w:rPr>
              <w:t>算法思想</w:t>
            </w:r>
            <w:r w:rsidR="00B5300E" w:rsidRPr="00E06839">
              <w:rPr>
                <w:rFonts w:ascii="Times New Roman" w:eastAsia="宋体" w:hAnsi="Times New Roman" w:cs="Times New Roman" w:hint="eastAsia"/>
                <w:color w:val="000000"/>
              </w:rPr>
              <w:t>是每次使用全部样本对多个弱分类器进行线性组装，各分类器</w:t>
            </w:r>
            <w:r w:rsidR="001657F5">
              <w:rPr>
                <w:rFonts w:ascii="Times New Roman" w:eastAsia="宋体" w:hAnsi="Times New Roman" w:cs="Times New Roman" w:hint="eastAsia"/>
                <w:color w:val="000000"/>
              </w:rPr>
              <w:t>根据</w:t>
            </w:r>
            <w:r w:rsidR="00B5300E" w:rsidRPr="00E06839">
              <w:rPr>
                <w:rFonts w:ascii="Times New Roman" w:eastAsia="宋体" w:hAnsi="Times New Roman" w:cs="Times New Roman" w:hint="eastAsia"/>
                <w:color w:val="000000"/>
              </w:rPr>
              <w:t>错误率调整的权重投票强分类器</w:t>
            </w:r>
            <w:r w:rsidR="00AF5A0F">
              <w:rPr>
                <w:rFonts w:ascii="Times New Roman" w:eastAsia="宋体" w:hAnsi="Times New Roman" w:cs="Times New Roman" w:hint="eastAsia"/>
                <w:color w:val="000000"/>
              </w:rPr>
              <w:t>。</w:t>
            </w:r>
            <w:r w:rsidR="00B5300E" w:rsidRPr="00E06839">
              <w:rPr>
                <w:rFonts w:ascii="Times New Roman" w:eastAsia="宋体" w:hAnsi="Times New Roman" w:cs="Times New Roman" w:hint="eastAsia"/>
                <w:color w:val="000000"/>
              </w:rPr>
              <w:t>具体算法流程如下：</w:t>
            </w:r>
          </w:p>
          <w:p w:rsidR="00B5300E" w:rsidRDefault="009143F5" w:rsidP="00B5300E">
            <w:pPr>
              <w:adjustRightInd w:val="0"/>
              <w:snapToGrid w:val="0"/>
              <w:spacing w:line="360" w:lineRule="auto"/>
              <w:ind w:firstLineChars="200" w:firstLine="420"/>
              <w:jc w:val="center"/>
              <w:rPr>
                <w:color w:val="000000"/>
              </w:rPr>
            </w:pPr>
            <w:r>
              <w:rPr>
                <w:color w:val="000000"/>
              </w:rPr>
              <w:pict>
                <v:shape id="_x0000_i1026" type="#_x0000_t75" style="width:217.5pt;height:229.5pt">
                  <v:imagedata r:id="rId9" o:title="Boosting算法流程图Fig．2ProcedureofBoostingalgorithm" cropbottom="1663f" cropright="931f"/>
                </v:shape>
              </w:pict>
            </w:r>
          </w:p>
          <w:p w:rsidR="00B5300E" w:rsidRPr="00B125CE" w:rsidRDefault="00B5300E" w:rsidP="00B125CE">
            <w:pPr>
              <w:adjustRightInd w:val="0"/>
              <w:snapToGrid w:val="0"/>
              <w:spacing w:line="360" w:lineRule="auto"/>
              <w:ind w:firstLineChars="200" w:firstLine="360"/>
              <w:jc w:val="center"/>
              <w:rPr>
                <w:rFonts w:ascii="黑体" w:eastAsia="黑体" w:hAnsi="黑体"/>
                <w:color w:val="000000"/>
                <w:sz w:val="18"/>
                <w:szCs w:val="18"/>
              </w:rPr>
            </w:pPr>
            <w:r w:rsidRPr="00B125CE">
              <w:rPr>
                <w:rFonts w:ascii="黑体" w:eastAsia="黑体" w:hAnsi="黑体" w:hint="eastAsia"/>
                <w:color w:val="000000"/>
                <w:sz w:val="18"/>
                <w:szCs w:val="18"/>
              </w:rPr>
              <w:t>图3</w:t>
            </w:r>
            <w:r w:rsidRPr="00B125CE">
              <w:rPr>
                <w:rFonts w:ascii="黑体" w:eastAsia="黑体" w:hAnsi="黑体"/>
                <w:color w:val="000000"/>
                <w:sz w:val="18"/>
                <w:szCs w:val="18"/>
              </w:rPr>
              <w:t xml:space="preserve"> B</w:t>
            </w:r>
            <w:r w:rsidRPr="00B125CE">
              <w:rPr>
                <w:rFonts w:ascii="黑体" w:eastAsia="黑体" w:hAnsi="黑体" w:hint="eastAsia"/>
                <w:color w:val="000000"/>
                <w:sz w:val="18"/>
                <w:szCs w:val="18"/>
              </w:rPr>
              <w:t>oo</w:t>
            </w:r>
            <w:r w:rsidRPr="00B125CE">
              <w:rPr>
                <w:rFonts w:ascii="黑体" w:eastAsia="黑体" w:hAnsi="黑体"/>
                <w:color w:val="000000"/>
                <w:sz w:val="18"/>
                <w:szCs w:val="18"/>
              </w:rPr>
              <w:t>sting</w:t>
            </w:r>
            <w:r w:rsidRPr="00B125CE">
              <w:rPr>
                <w:rFonts w:ascii="黑体" w:eastAsia="黑体" w:hAnsi="黑体" w:hint="eastAsia"/>
                <w:color w:val="000000"/>
                <w:sz w:val="18"/>
                <w:szCs w:val="18"/>
              </w:rPr>
              <w:t>算法流程</w:t>
            </w:r>
          </w:p>
          <w:p w:rsidR="00B5300E" w:rsidRPr="00577571" w:rsidRDefault="00B5300E" w:rsidP="00B5300E">
            <w:pPr>
              <w:adjustRightInd w:val="0"/>
              <w:snapToGrid w:val="0"/>
              <w:spacing w:line="360" w:lineRule="auto"/>
              <w:ind w:firstLineChars="200" w:firstLine="420"/>
              <w:jc w:val="center"/>
              <w:rPr>
                <w:color w:val="000000"/>
              </w:rPr>
            </w:pPr>
          </w:p>
          <w:p w:rsidR="00B5300E" w:rsidRPr="00E06839" w:rsidRDefault="00B5300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总结起来，</w:t>
            </w:r>
            <w:r w:rsidRPr="00E06839">
              <w:rPr>
                <w:rFonts w:ascii="Times New Roman" w:eastAsia="宋体" w:hAnsi="Times New Roman" w:cs="Times New Roman"/>
                <w:color w:val="000000"/>
              </w:rPr>
              <w:t>Bagging</w:t>
            </w:r>
            <w:r w:rsidRPr="00E06839">
              <w:rPr>
                <w:rFonts w:ascii="Times New Roman" w:eastAsia="宋体" w:hAnsi="Times New Roman" w:cs="Times New Roman"/>
                <w:color w:val="000000"/>
              </w:rPr>
              <w:t>和</w:t>
            </w:r>
            <w:r w:rsidRPr="00E06839">
              <w:rPr>
                <w:rFonts w:ascii="Times New Roman" w:eastAsia="宋体" w:hAnsi="Times New Roman" w:cs="Times New Roman"/>
                <w:color w:val="000000"/>
              </w:rPr>
              <w:t>Boosting</w:t>
            </w:r>
            <w:r w:rsidRPr="00E06839">
              <w:rPr>
                <w:rFonts w:ascii="Times New Roman" w:eastAsia="宋体" w:hAnsi="Times New Roman" w:cs="Times New Roman"/>
                <w:color w:val="000000"/>
              </w:rPr>
              <w:t>的区别</w:t>
            </w:r>
            <w:r w:rsidRPr="00E06839">
              <w:rPr>
                <w:rFonts w:ascii="Times New Roman" w:eastAsia="宋体" w:hAnsi="Times New Roman" w:cs="Times New Roman" w:hint="eastAsia"/>
                <w:color w:val="000000"/>
              </w:rPr>
              <w:t>如下</w:t>
            </w:r>
            <w:r w:rsidRPr="00E06839">
              <w:rPr>
                <w:rFonts w:ascii="Times New Roman" w:eastAsia="宋体" w:hAnsi="Times New Roman" w:cs="Times New Roman"/>
                <w:color w:val="000000"/>
              </w:rPr>
              <w:t>：</w:t>
            </w:r>
          </w:p>
          <w:p w:rsidR="00B5300E" w:rsidRPr="00E06839" w:rsidRDefault="00A33C3B"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a)</w:t>
            </w:r>
            <w:r>
              <w:rPr>
                <w:rFonts w:ascii="Times New Roman" w:eastAsia="宋体" w:hAnsi="Times New Roman" w:cs="Times New Roman"/>
                <w:color w:val="000000"/>
              </w:rPr>
              <w:t xml:space="preserve"> </w:t>
            </w:r>
            <w:r w:rsidR="00B5300E" w:rsidRPr="00E06839">
              <w:rPr>
                <w:rFonts w:ascii="Times New Roman" w:eastAsia="宋体" w:hAnsi="Times New Roman" w:cs="Times New Roman"/>
                <w:color w:val="000000"/>
              </w:rPr>
              <w:t>样本选择上：</w:t>
            </w:r>
          </w:p>
          <w:p w:rsidR="00B5300E" w:rsidRPr="00E06839" w:rsidRDefault="00B5300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Bagging</w:t>
            </w:r>
            <w:r w:rsidRPr="00E06839">
              <w:rPr>
                <w:rFonts w:ascii="Times New Roman" w:eastAsia="宋体" w:hAnsi="Times New Roman" w:cs="Times New Roman"/>
                <w:color w:val="000000"/>
              </w:rPr>
              <w:t>：训练集是在</w:t>
            </w:r>
            <w:r w:rsidR="00904395" w:rsidRPr="00E06839">
              <w:rPr>
                <w:rFonts w:ascii="Times New Roman" w:eastAsia="宋体" w:hAnsi="Times New Roman" w:cs="Times New Roman"/>
                <w:color w:val="000000"/>
              </w:rPr>
              <w:t>原始集中有放回选取的，从原始集中选出的各轮训练集之间是独立的</w:t>
            </w:r>
            <w:r w:rsidR="00AF5A0F">
              <w:rPr>
                <w:rFonts w:ascii="Times New Roman" w:eastAsia="宋体" w:hAnsi="Times New Roman" w:cs="Times New Roman" w:hint="eastAsia"/>
                <w:color w:val="000000"/>
              </w:rPr>
              <w:t>；</w:t>
            </w:r>
          </w:p>
          <w:p w:rsidR="00B5300E" w:rsidRPr="00E06839" w:rsidRDefault="00B5300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Boosting</w:t>
            </w:r>
            <w:r w:rsidRPr="00E06839">
              <w:rPr>
                <w:rFonts w:ascii="Times New Roman" w:eastAsia="宋体" w:hAnsi="Times New Roman" w:cs="Times New Roman"/>
                <w:color w:val="000000"/>
              </w:rPr>
              <w:t>：每</w:t>
            </w:r>
            <w:r w:rsidR="00904395" w:rsidRPr="00E06839">
              <w:rPr>
                <w:rFonts w:ascii="Times New Roman" w:eastAsia="宋体" w:hAnsi="Times New Roman" w:cs="Times New Roman"/>
                <w:color w:val="000000"/>
              </w:rPr>
              <w:t>一轮的训练集不变，只是训练集中每个样例在分类器中的权重发生变化</w:t>
            </w:r>
            <w:r w:rsidR="00AF5A0F">
              <w:rPr>
                <w:rFonts w:ascii="Times New Roman" w:eastAsia="宋体" w:hAnsi="Times New Roman" w:cs="Times New Roman" w:hint="eastAsia"/>
                <w:color w:val="000000"/>
              </w:rPr>
              <w:t>，</w:t>
            </w:r>
            <w:r w:rsidR="00904395" w:rsidRPr="00E06839">
              <w:rPr>
                <w:rFonts w:ascii="Times New Roman" w:eastAsia="宋体" w:hAnsi="Times New Roman" w:cs="Times New Roman"/>
                <w:color w:val="000000"/>
              </w:rPr>
              <w:t>而权</w:t>
            </w:r>
            <w:r w:rsidR="00904395" w:rsidRPr="00E06839">
              <w:rPr>
                <w:rFonts w:ascii="Times New Roman" w:eastAsia="宋体" w:hAnsi="Times New Roman" w:cs="Times New Roman"/>
                <w:color w:val="000000"/>
              </w:rPr>
              <w:lastRenderedPageBreak/>
              <w:t>值是根据上一轮的分类结果进行调整</w:t>
            </w:r>
            <w:r w:rsidR="00AF5A0F">
              <w:rPr>
                <w:rFonts w:ascii="Times New Roman" w:eastAsia="宋体" w:hAnsi="Times New Roman" w:cs="Times New Roman" w:hint="eastAsia"/>
                <w:color w:val="000000"/>
              </w:rPr>
              <w:t>。</w:t>
            </w:r>
          </w:p>
          <w:p w:rsidR="00B5300E" w:rsidRPr="00E06839" w:rsidRDefault="00A33C3B"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 xml:space="preserve">b) </w:t>
            </w:r>
            <w:r w:rsidR="00B5300E" w:rsidRPr="00E06839">
              <w:rPr>
                <w:rFonts w:ascii="Times New Roman" w:eastAsia="宋体" w:hAnsi="Times New Roman" w:cs="Times New Roman"/>
                <w:color w:val="000000"/>
              </w:rPr>
              <w:t>样例权重：</w:t>
            </w:r>
          </w:p>
          <w:p w:rsidR="00B5300E" w:rsidRPr="00E06839" w:rsidRDefault="00B5300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Bagging</w:t>
            </w:r>
            <w:r w:rsidRPr="00E06839">
              <w:rPr>
                <w:rFonts w:ascii="Times New Roman" w:eastAsia="宋体" w:hAnsi="Times New Roman" w:cs="Times New Roman"/>
                <w:color w:val="000000"/>
              </w:rPr>
              <w:t>：使用均匀取样，每个样例的权重相等</w:t>
            </w:r>
            <w:r w:rsidR="00AF5A0F">
              <w:rPr>
                <w:rFonts w:ascii="Times New Roman" w:eastAsia="宋体" w:hAnsi="Times New Roman" w:cs="Times New Roman" w:hint="eastAsia"/>
                <w:color w:val="000000"/>
              </w:rPr>
              <w:t>；</w:t>
            </w:r>
          </w:p>
          <w:p w:rsidR="00B5300E" w:rsidRPr="00E06839" w:rsidRDefault="00B5300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Boosting</w:t>
            </w:r>
            <w:r w:rsidRPr="00E06839">
              <w:rPr>
                <w:rFonts w:ascii="Times New Roman" w:eastAsia="宋体" w:hAnsi="Times New Roman" w:cs="Times New Roman"/>
                <w:color w:val="000000"/>
              </w:rPr>
              <w:t>：根据错误率不断调整样例的权值，错误率越大则权重越大</w:t>
            </w:r>
            <w:r w:rsidR="00AF5A0F">
              <w:rPr>
                <w:rFonts w:ascii="Times New Roman" w:eastAsia="宋体" w:hAnsi="Times New Roman" w:cs="Times New Roman" w:hint="eastAsia"/>
                <w:color w:val="000000"/>
              </w:rPr>
              <w:t>。</w:t>
            </w:r>
          </w:p>
          <w:p w:rsidR="00B5300E" w:rsidRPr="00E06839" w:rsidRDefault="00A33C3B"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c</w:t>
            </w:r>
            <w:r>
              <w:rPr>
                <w:rFonts w:ascii="Times New Roman" w:eastAsia="宋体" w:hAnsi="Times New Roman" w:cs="Times New Roman"/>
                <w:color w:val="000000"/>
              </w:rPr>
              <w:t xml:space="preserve">) </w:t>
            </w:r>
            <w:r w:rsidR="00B5300E" w:rsidRPr="00E06839">
              <w:rPr>
                <w:rFonts w:ascii="Times New Roman" w:eastAsia="宋体" w:hAnsi="Times New Roman" w:cs="Times New Roman"/>
                <w:color w:val="000000"/>
              </w:rPr>
              <w:t>预测函数：</w:t>
            </w:r>
          </w:p>
          <w:p w:rsidR="00B5300E" w:rsidRPr="00E06839" w:rsidRDefault="00B5300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Bagging</w:t>
            </w:r>
            <w:r w:rsidRPr="00E06839">
              <w:rPr>
                <w:rFonts w:ascii="Times New Roman" w:eastAsia="宋体" w:hAnsi="Times New Roman" w:cs="Times New Roman"/>
                <w:color w:val="000000"/>
              </w:rPr>
              <w:t>：所有预测函数的权重相等</w:t>
            </w:r>
            <w:r w:rsidR="00AF5A0F">
              <w:rPr>
                <w:rFonts w:ascii="Times New Roman" w:eastAsia="宋体" w:hAnsi="Times New Roman" w:cs="Times New Roman" w:hint="eastAsia"/>
                <w:color w:val="000000"/>
              </w:rPr>
              <w:t>；</w:t>
            </w:r>
          </w:p>
          <w:p w:rsidR="00B5300E" w:rsidRPr="00E06839" w:rsidRDefault="00B5300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Boosting</w:t>
            </w:r>
            <w:r w:rsidRPr="00E06839">
              <w:rPr>
                <w:rFonts w:ascii="Times New Roman" w:eastAsia="宋体" w:hAnsi="Times New Roman" w:cs="Times New Roman"/>
                <w:color w:val="000000"/>
              </w:rPr>
              <w:t>：每个弱分类器都有相应的权重，对于分类误差小的分类器会有更大的权重</w:t>
            </w:r>
            <w:r w:rsidR="00AF5A0F">
              <w:rPr>
                <w:rFonts w:ascii="Times New Roman" w:eastAsia="宋体" w:hAnsi="Times New Roman" w:cs="Times New Roman" w:hint="eastAsia"/>
                <w:color w:val="000000"/>
              </w:rPr>
              <w:t>。</w:t>
            </w:r>
          </w:p>
          <w:p w:rsidR="00B5300E" w:rsidRPr="00E06839" w:rsidRDefault="00A33C3B"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d</w:t>
            </w:r>
            <w:r>
              <w:rPr>
                <w:rFonts w:ascii="Times New Roman" w:eastAsia="宋体" w:hAnsi="Times New Roman" w:cs="Times New Roman"/>
                <w:color w:val="000000"/>
              </w:rPr>
              <w:t xml:space="preserve">) </w:t>
            </w:r>
            <w:r w:rsidR="00B5300E" w:rsidRPr="00E06839">
              <w:rPr>
                <w:rFonts w:ascii="Times New Roman" w:eastAsia="宋体" w:hAnsi="Times New Roman" w:cs="Times New Roman"/>
                <w:color w:val="000000"/>
              </w:rPr>
              <w:t>并行计算：</w:t>
            </w:r>
          </w:p>
          <w:p w:rsidR="00B5300E" w:rsidRPr="00E06839" w:rsidRDefault="00B5300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Bagging</w:t>
            </w:r>
            <w:r w:rsidRPr="00E06839">
              <w:rPr>
                <w:rFonts w:ascii="Times New Roman" w:eastAsia="宋体" w:hAnsi="Times New Roman" w:cs="Times New Roman"/>
                <w:color w:val="000000"/>
              </w:rPr>
              <w:t>：各个预测函数可以并行生成</w:t>
            </w:r>
            <w:r w:rsidR="00AF5A0F">
              <w:rPr>
                <w:rFonts w:ascii="Times New Roman" w:eastAsia="宋体" w:hAnsi="Times New Roman" w:cs="Times New Roman" w:hint="eastAsia"/>
                <w:color w:val="000000"/>
              </w:rPr>
              <w:t>；</w:t>
            </w:r>
          </w:p>
          <w:p w:rsidR="001803C4" w:rsidRPr="00E06839" w:rsidRDefault="00B5300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Boosting</w:t>
            </w:r>
            <w:r w:rsidRPr="00E06839">
              <w:rPr>
                <w:rFonts w:ascii="Times New Roman" w:eastAsia="宋体" w:hAnsi="Times New Roman" w:cs="Times New Roman"/>
                <w:color w:val="000000"/>
              </w:rPr>
              <w:t>：各个预测函数只能顺序生成，因为后一个模型参数需要前一轮模型的结果</w:t>
            </w:r>
            <w:r w:rsidR="00AF5A0F">
              <w:rPr>
                <w:rFonts w:ascii="Times New Roman" w:eastAsia="宋体" w:hAnsi="Times New Roman" w:cs="Times New Roman" w:hint="eastAsia"/>
                <w:color w:val="000000"/>
              </w:rPr>
              <w:t>。</w:t>
            </w:r>
            <w:r w:rsidR="003A5344" w:rsidRPr="00E06839">
              <w:rPr>
                <w:rFonts w:ascii="Times New Roman" w:eastAsia="宋体" w:hAnsi="Times New Roman" w:cs="Times New Roman"/>
                <w:color w:val="000000"/>
                <w:vertAlign w:val="superscript"/>
              </w:rPr>
              <w:t>[7]</w:t>
            </w:r>
          </w:p>
          <w:p w:rsidR="00904395" w:rsidRPr="00E06839" w:rsidRDefault="00BF5052"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深度学习的思想是基于样本数据通过一定的训练方法得到包含多个层级的深度网络结构</w:t>
            </w:r>
            <w:r w:rsidR="00AF5A0F">
              <w:rPr>
                <w:rFonts w:ascii="Times New Roman" w:eastAsia="宋体" w:hAnsi="Times New Roman" w:cs="Times New Roman" w:hint="eastAsia"/>
                <w:color w:val="000000"/>
              </w:rPr>
              <w:t>，</w:t>
            </w:r>
            <w:r w:rsidRPr="00E06839">
              <w:rPr>
                <w:rFonts w:ascii="Times New Roman" w:eastAsia="宋体" w:hAnsi="Times New Roman" w:cs="Times New Roman" w:hint="eastAsia"/>
                <w:color w:val="000000"/>
              </w:rPr>
              <w:t>这个深度网络结构包含大量的单一</w:t>
            </w:r>
            <w:r w:rsidRPr="00E06839">
              <w:rPr>
                <w:rFonts w:ascii="Times New Roman" w:eastAsia="宋体" w:hAnsi="Times New Roman" w:cs="Times New Roman"/>
                <w:color w:val="000000"/>
              </w:rPr>
              <w:t>神经元</w:t>
            </w:r>
            <w:r w:rsidR="00AF5A0F">
              <w:rPr>
                <w:rFonts w:ascii="Times New Roman" w:eastAsia="宋体" w:hAnsi="Times New Roman" w:cs="Times New Roman" w:hint="eastAsia"/>
                <w:color w:val="000000"/>
              </w:rPr>
              <w:t>，</w:t>
            </w:r>
            <w:r w:rsidRPr="00E06839">
              <w:rPr>
                <w:rFonts w:ascii="Times New Roman" w:eastAsia="宋体" w:hAnsi="Times New Roman" w:cs="Times New Roman"/>
                <w:color w:val="000000"/>
              </w:rPr>
              <w:t>每个神经元与大量其他神经元相连接</w:t>
            </w:r>
            <w:r w:rsidR="00AF5A0F">
              <w:rPr>
                <w:rFonts w:ascii="Times New Roman" w:eastAsia="宋体" w:hAnsi="Times New Roman" w:cs="Times New Roman" w:hint="eastAsia"/>
                <w:color w:val="000000"/>
              </w:rPr>
              <w:t>，</w:t>
            </w:r>
            <w:r w:rsidRPr="00E06839">
              <w:rPr>
                <w:rFonts w:ascii="Times New Roman" w:eastAsia="宋体" w:hAnsi="Times New Roman" w:cs="Times New Roman"/>
                <w:color w:val="000000"/>
              </w:rPr>
              <w:t>神经元间的连接强度在学习过程中修改并决定网络的功能</w:t>
            </w:r>
            <w:r w:rsidR="00AF5A0F">
              <w:rPr>
                <w:rFonts w:ascii="Times New Roman" w:eastAsia="宋体" w:hAnsi="Times New Roman" w:cs="Times New Roman" w:hint="eastAsia"/>
                <w:color w:val="000000"/>
              </w:rPr>
              <w:t>。</w:t>
            </w:r>
            <w:r w:rsidR="003A5344" w:rsidRPr="00E06839">
              <w:rPr>
                <w:rFonts w:ascii="Times New Roman" w:eastAsia="宋体" w:hAnsi="Times New Roman" w:cs="Times New Roman"/>
                <w:color w:val="000000"/>
                <w:vertAlign w:val="superscript"/>
              </w:rPr>
              <w:t>[8]</w:t>
            </w:r>
          </w:p>
          <w:p w:rsidR="0099648E" w:rsidRPr="00E06839" w:rsidRDefault="0099648E"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其算法的流程如下：</w:t>
            </w:r>
          </w:p>
          <w:p w:rsidR="0099648E" w:rsidRPr="00E06839" w:rsidRDefault="00E0683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a)</w:t>
            </w:r>
            <w:r w:rsidR="00A33C3B">
              <w:rPr>
                <w:rFonts w:ascii="Times New Roman" w:eastAsia="宋体" w:hAnsi="Times New Roman" w:cs="Times New Roman"/>
                <w:color w:val="000000"/>
              </w:rPr>
              <w:t xml:space="preserve"> </w:t>
            </w:r>
            <w:r w:rsidR="0099648E" w:rsidRPr="00E06839">
              <w:rPr>
                <w:rFonts w:ascii="Times New Roman" w:eastAsia="宋体" w:hAnsi="Times New Roman" w:cs="Times New Roman" w:hint="eastAsia"/>
                <w:color w:val="000000"/>
              </w:rPr>
              <w:t>根据学习任务即输入输出设计神经网络结构；</w:t>
            </w:r>
          </w:p>
          <w:p w:rsidR="0099648E" w:rsidRPr="00E06839" w:rsidRDefault="00E0683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b)</w:t>
            </w:r>
            <w:r w:rsidR="00A33C3B">
              <w:rPr>
                <w:rFonts w:ascii="Times New Roman" w:eastAsia="宋体" w:hAnsi="Times New Roman" w:cs="Times New Roman"/>
                <w:color w:val="000000"/>
              </w:rPr>
              <w:t xml:space="preserve"> </w:t>
            </w:r>
            <w:r w:rsidR="0099648E" w:rsidRPr="00E06839">
              <w:rPr>
                <w:rFonts w:ascii="Times New Roman" w:eastAsia="宋体" w:hAnsi="Times New Roman" w:cs="Times New Roman" w:hint="eastAsia"/>
                <w:color w:val="000000"/>
              </w:rPr>
              <w:t>将样本输入网络计算输出结果；</w:t>
            </w:r>
          </w:p>
          <w:p w:rsidR="0099648E" w:rsidRPr="00E06839" w:rsidRDefault="00E0683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c)</w:t>
            </w:r>
            <w:r w:rsidR="00A33C3B">
              <w:rPr>
                <w:rFonts w:ascii="Times New Roman" w:eastAsia="宋体" w:hAnsi="Times New Roman" w:cs="Times New Roman"/>
                <w:color w:val="000000"/>
              </w:rPr>
              <w:t xml:space="preserve"> </w:t>
            </w:r>
            <w:r w:rsidR="0099648E" w:rsidRPr="00E06839">
              <w:rPr>
                <w:rFonts w:ascii="Times New Roman" w:eastAsia="宋体" w:hAnsi="Times New Roman" w:cs="Times New Roman" w:hint="eastAsia"/>
                <w:color w:val="000000"/>
              </w:rPr>
              <w:t>根据输出与实际样本标签误差选择误差反向传播算法；</w:t>
            </w:r>
          </w:p>
          <w:p w:rsidR="0099648E" w:rsidRPr="00E06839" w:rsidRDefault="00E0683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d)</w:t>
            </w:r>
            <w:r w:rsidR="00A33C3B">
              <w:rPr>
                <w:rFonts w:ascii="Times New Roman" w:eastAsia="宋体" w:hAnsi="Times New Roman" w:cs="Times New Roman"/>
                <w:color w:val="000000"/>
              </w:rPr>
              <w:t xml:space="preserve"> </w:t>
            </w:r>
            <w:r w:rsidR="0099648E" w:rsidRPr="00E06839">
              <w:rPr>
                <w:rFonts w:ascii="Times New Roman" w:eastAsia="宋体" w:hAnsi="Times New Roman" w:cs="Times New Roman" w:hint="eastAsia"/>
                <w:color w:val="000000"/>
              </w:rPr>
              <w:t>调整神经元权重，训练神经网络；</w:t>
            </w:r>
          </w:p>
          <w:p w:rsidR="00161C09" w:rsidRPr="00E06839" w:rsidRDefault="00E0683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e)</w:t>
            </w:r>
            <w:r w:rsidR="00A33C3B">
              <w:rPr>
                <w:rFonts w:ascii="Times New Roman" w:eastAsia="宋体" w:hAnsi="Times New Roman" w:cs="Times New Roman"/>
                <w:color w:val="000000"/>
              </w:rPr>
              <w:t xml:space="preserve"> </w:t>
            </w:r>
            <w:r w:rsidR="0099648E" w:rsidRPr="00E06839">
              <w:rPr>
                <w:rFonts w:ascii="Times New Roman" w:eastAsia="宋体" w:hAnsi="Times New Roman" w:cs="Times New Roman" w:hint="eastAsia"/>
                <w:color w:val="000000"/>
              </w:rPr>
              <w:t>使用对神经网络性能进行验证，调整网络结构，重复</w:t>
            </w:r>
            <w:r w:rsidR="0099648E" w:rsidRPr="00E06839">
              <w:rPr>
                <w:rFonts w:ascii="Times New Roman" w:eastAsia="宋体" w:hAnsi="Times New Roman" w:cs="Times New Roman" w:hint="eastAsia"/>
                <w:color w:val="000000"/>
              </w:rPr>
              <w:t>b-e</w:t>
            </w:r>
            <w:r w:rsidR="0099648E" w:rsidRPr="00E06839">
              <w:rPr>
                <w:rFonts w:ascii="Times New Roman" w:eastAsia="宋体" w:hAnsi="Times New Roman" w:cs="Times New Roman" w:hint="eastAsia"/>
                <w:color w:val="000000"/>
              </w:rPr>
              <w:t>过程直到验证结果满意为止</w:t>
            </w:r>
            <w:r w:rsidR="00A33C3B">
              <w:rPr>
                <w:rFonts w:hint="eastAsia"/>
                <w:color w:val="000000"/>
              </w:rPr>
              <w:t>。</w:t>
            </w:r>
          </w:p>
          <w:p w:rsidR="00050BCA" w:rsidRDefault="00050BCA" w:rsidP="00050BCA">
            <w:pPr>
              <w:adjustRightInd w:val="0"/>
              <w:snapToGrid w:val="0"/>
              <w:spacing w:line="360" w:lineRule="auto"/>
              <w:ind w:left="420"/>
              <w:rPr>
                <w:color w:val="000000"/>
              </w:rPr>
            </w:pPr>
          </w:p>
          <w:p w:rsidR="00050BCA" w:rsidRPr="00B125CE" w:rsidRDefault="00B125CE" w:rsidP="00A33C3B">
            <w:pPr>
              <w:adjustRightInd w:val="0"/>
              <w:snapToGrid w:val="0"/>
              <w:spacing w:line="400" w:lineRule="exact"/>
              <w:jc w:val="left"/>
              <w:rPr>
                <w:rFonts w:ascii="黑体" w:eastAsia="黑体" w:hAnsi="黑体"/>
                <w:b/>
                <w:color w:val="000000"/>
                <w:sz w:val="24"/>
                <w:szCs w:val="24"/>
              </w:rPr>
            </w:pPr>
            <w:r w:rsidRPr="00B125CE">
              <w:rPr>
                <w:rFonts w:ascii="黑体" w:eastAsia="黑体" w:hAnsi="黑体" w:hint="eastAsia"/>
                <w:b/>
                <w:color w:val="000000"/>
                <w:sz w:val="24"/>
                <w:szCs w:val="24"/>
              </w:rPr>
              <w:t>4</w:t>
            </w:r>
            <w:r w:rsidRPr="00B125CE">
              <w:rPr>
                <w:rFonts w:ascii="黑体" w:eastAsia="黑体" w:hAnsi="黑体"/>
                <w:b/>
                <w:color w:val="000000"/>
                <w:sz w:val="24"/>
                <w:szCs w:val="24"/>
              </w:rPr>
              <w:t>.</w:t>
            </w:r>
            <w:r w:rsidR="00050BCA" w:rsidRPr="00B125CE">
              <w:rPr>
                <w:rFonts w:ascii="黑体" w:eastAsia="黑体" w:hAnsi="黑体" w:hint="eastAsia"/>
                <w:b/>
                <w:color w:val="000000"/>
                <w:sz w:val="24"/>
                <w:szCs w:val="24"/>
              </w:rPr>
              <w:t>如何实现一个用户友好的量化诊断系统</w:t>
            </w:r>
          </w:p>
          <w:p w:rsidR="001E221A" w:rsidRPr="00E06839" w:rsidRDefault="001E221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由于本课题的涉及的大量算法开发，而</w:t>
            </w:r>
            <w:r w:rsidRPr="00E06839">
              <w:rPr>
                <w:rFonts w:ascii="Times New Roman" w:eastAsia="宋体" w:hAnsi="Times New Roman" w:cs="Times New Roman" w:hint="eastAsia"/>
                <w:color w:val="000000"/>
              </w:rPr>
              <w:t>Python</w:t>
            </w:r>
            <w:r w:rsidRPr="00E06839">
              <w:rPr>
                <w:rFonts w:ascii="Times New Roman" w:eastAsia="宋体" w:hAnsi="Times New Roman" w:cs="Times New Roman" w:hint="eastAsia"/>
                <w:color w:val="000000"/>
              </w:rPr>
              <w:t>语言对于科学计算的工具支持具有良好的生态环境，故选用现有的</w:t>
            </w:r>
            <w:r w:rsidRPr="00E06839">
              <w:rPr>
                <w:rFonts w:ascii="Times New Roman" w:eastAsia="宋体" w:hAnsi="Times New Roman" w:cs="Times New Roman" w:hint="eastAsia"/>
                <w:color w:val="000000"/>
              </w:rPr>
              <w:t>Python Web</w:t>
            </w:r>
            <w:r w:rsidRPr="00E06839">
              <w:rPr>
                <w:rFonts w:ascii="Times New Roman" w:eastAsia="宋体" w:hAnsi="Times New Roman" w:cs="Times New Roman" w:hint="eastAsia"/>
                <w:color w:val="000000"/>
              </w:rPr>
              <w:t>开发框架，其包含了多种组件</w:t>
            </w:r>
            <w:r w:rsidR="00F069BC">
              <w:rPr>
                <w:rFonts w:ascii="Times New Roman" w:eastAsia="宋体" w:hAnsi="Times New Roman" w:cs="Times New Roman" w:hint="eastAsia"/>
                <w:color w:val="000000"/>
              </w:rPr>
              <w:t>，</w:t>
            </w:r>
            <w:r w:rsidRPr="00E06839">
              <w:rPr>
                <w:rFonts w:ascii="Times New Roman" w:eastAsia="宋体" w:hAnsi="Times New Roman" w:cs="Times New Roman"/>
                <w:color w:val="000000"/>
              </w:rPr>
              <w:t>可以实现关系映射、动态内存管理、界面管理等功能</w:t>
            </w:r>
            <w:r w:rsidR="00A33C3B">
              <w:rPr>
                <w:rFonts w:ascii="Times New Roman" w:eastAsia="宋体" w:hAnsi="Times New Roman" w:cs="Times New Roman" w:hint="eastAsia"/>
                <w:color w:val="000000"/>
              </w:rPr>
              <w:t>。</w:t>
            </w:r>
            <w:r w:rsidRPr="00E06839">
              <w:rPr>
                <w:rFonts w:ascii="Times New Roman" w:eastAsia="宋体" w:hAnsi="Times New Roman" w:cs="Times New Roman"/>
                <w:color w:val="000000"/>
              </w:rPr>
              <w:t>Django</w:t>
            </w:r>
            <w:r w:rsidRPr="00E06839">
              <w:rPr>
                <w:rFonts w:ascii="Times New Roman" w:eastAsia="宋体" w:hAnsi="Times New Roman" w:cs="Times New Roman"/>
                <w:color w:val="000000"/>
              </w:rPr>
              <w:t>开发采用</w:t>
            </w:r>
            <w:r w:rsidRPr="00E06839">
              <w:rPr>
                <w:rFonts w:ascii="Times New Roman" w:eastAsia="宋体" w:hAnsi="Times New Roman" w:cs="Times New Roman"/>
                <w:color w:val="000000"/>
              </w:rPr>
              <w:t>DRY</w:t>
            </w:r>
            <w:r w:rsidRPr="00E06839">
              <w:rPr>
                <w:rFonts w:ascii="Times New Roman" w:eastAsia="宋体" w:hAnsi="Times New Roman" w:cs="Times New Roman"/>
                <w:color w:val="000000"/>
              </w:rPr>
              <w:t>原则</w:t>
            </w:r>
            <w:r w:rsidR="00A33C3B">
              <w:rPr>
                <w:rFonts w:ascii="Times New Roman" w:eastAsia="宋体" w:hAnsi="Times New Roman" w:cs="Times New Roman" w:hint="eastAsia"/>
                <w:color w:val="000000"/>
              </w:rPr>
              <w:t>，</w:t>
            </w:r>
            <w:r w:rsidRPr="00E06839">
              <w:rPr>
                <w:rFonts w:ascii="Times New Roman" w:eastAsia="宋体" w:hAnsi="Times New Roman" w:cs="Times New Roman"/>
                <w:color w:val="000000"/>
              </w:rPr>
              <w:t>同时拥有独立的轻量级</w:t>
            </w:r>
            <w:r w:rsidRPr="00E06839">
              <w:rPr>
                <w:rFonts w:ascii="Times New Roman" w:eastAsia="宋体" w:hAnsi="Times New Roman" w:cs="Times New Roman"/>
                <w:color w:val="000000"/>
              </w:rPr>
              <w:t>Web</w:t>
            </w:r>
            <w:r w:rsidRPr="00E06839">
              <w:rPr>
                <w:rFonts w:ascii="Times New Roman" w:eastAsia="宋体" w:hAnsi="Times New Roman" w:cs="Times New Roman"/>
                <w:color w:val="000000"/>
              </w:rPr>
              <w:t>服务器</w:t>
            </w:r>
            <w:r w:rsidR="00A33C3B">
              <w:rPr>
                <w:rFonts w:ascii="Times New Roman" w:eastAsia="宋体" w:hAnsi="Times New Roman" w:cs="Times New Roman" w:hint="eastAsia"/>
                <w:color w:val="000000"/>
              </w:rPr>
              <w:t>，</w:t>
            </w:r>
            <w:r w:rsidRPr="00E06839">
              <w:rPr>
                <w:rFonts w:ascii="Times New Roman" w:eastAsia="宋体" w:hAnsi="Times New Roman" w:cs="Times New Roman"/>
                <w:color w:val="000000"/>
              </w:rPr>
              <w:t>能快速开发</w:t>
            </w:r>
            <w:r w:rsidRPr="00E06839">
              <w:rPr>
                <w:rFonts w:ascii="Times New Roman" w:eastAsia="宋体" w:hAnsi="Times New Roman" w:cs="Times New Roman"/>
                <w:color w:val="000000"/>
              </w:rPr>
              <w:t>Web</w:t>
            </w:r>
            <w:r w:rsidRPr="00E06839">
              <w:rPr>
                <w:rFonts w:ascii="Times New Roman" w:eastAsia="宋体" w:hAnsi="Times New Roman" w:cs="Times New Roman"/>
                <w:color w:val="000000"/>
              </w:rPr>
              <w:t>应用</w:t>
            </w:r>
            <w:r w:rsidR="00A33C3B">
              <w:rPr>
                <w:rFonts w:hint="eastAsia"/>
                <w:color w:val="000000"/>
              </w:rPr>
              <w:t>。</w:t>
            </w:r>
            <w:r w:rsidR="007D21FB" w:rsidRPr="00E06839">
              <w:rPr>
                <w:rFonts w:ascii="Times New Roman" w:eastAsia="宋体" w:hAnsi="Times New Roman" w:cs="Times New Roman"/>
                <w:color w:val="000000"/>
                <w:vertAlign w:val="superscript"/>
              </w:rPr>
              <w:t>[9]</w:t>
            </w:r>
          </w:p>
          <w:p w:rsidR="001E221A" w:rsidRPr="00E06839" w:rsidRDefault="001E221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Django</w:t>
            </w:r>
            <w:r w:rsidRPr="00E06839">
              <w:rPr>
                <w:rFonts w:ascii="Times New Roman" w:eastAsia="宋体" w:hAnsi="Times New Roman" w:cs="Times New Roman"/>
                <w:color w:val="000000"/>
              </w:rPr>
              <w:t>开发遵循</w:t>
            </w:r>
            <w:r w:rsidRPr="00E06839">
              <w:rPr>
                <w:rFonts w:ascii="Times New Roman" w:eastAsia="宋体" w:hAnsi="Times New Roman" w:cs="Times New Roman"/>
                <w:color w:val="000000"/>
              </w:rPr>
              <w:t>MVC</w:t>
            </w:r>
            <w:r w:rsidRPr="00E06839">
              <w:rPr>
                <w:rFonts w:ascii="Times New Roman" w:eastAsia="宋体" w:hAnsi="Times New Roman" w:cs="Times New Roman"/>
                <w:color w:val="000000"/>
              </w:rPr>
              <w:t>模式</w:t>
            </w:r>
            <w:r w:rsidR="00A33C3B">
              <w:rPr>
                <w:rFonts w:ascii="Times New Roman" w:eastAsia="宋体" w:hAnsi="Times New Roman" w:cs="Times New Roman" w:hint="eastAsia"/>
                <w:color w:val="000000"/>
              </w:rPr>
              <w:t>，</w:t>
            </w:r>
            <w:r w:rsidRPr="00E06839">
              <w:rPr>
                <w:rFonts w:ascii="Times New Roman" w:eastAsia="宋体" w:hAnsi="Times New Roman" w:cs="Times New Roman"/>
                <w:color w:val="000000"/>
              </w:rPr>
              <w:t>包括模型</w:t>
            </w:r>
            <w:r w:rsidRPr="00E06839">
              <w:rPr>
                <w:rFonts w:ascii="Times New Roman" w:eastAsia="宋体" w:hAnsi="Times New Roman" w:cs="Times New Roman"/>
                <w:color w:val="000000"/>
              </w:rPr>
              <w:t>·</w:t>
            </w:r>
            <w:r w:rsidRPr="00E06839">
              <w:rPr>
                <w:rFonts w:ascii="Times New Roman" w:eastAsia="宋体" w:hAnsi="Times New Roman" w:cs="Times New Roman"/>
                <w:color w:val="000000"/>
              </w:rPr>
              <w:t>、视图、控制三部分</w:t>
            </w:r>
            <w:r w:rsidR="00A33C3B">
              <w:rPr>
                <w:rFonts w:ascii="Times New Roman" w:eastAsia="宋体" w:hAnsi="Times New Roman" w:cs="Times New Roman" w:hint="eastAsia"/>
                <w:color w:val="000000"/>
              </w:rPr>
              <w:t>：</w:t>
            </w:r>
          </w:p>
          <w:p w:rsidR="001E221A" w:rsidRPr="00E06839" w:rsidRDefault="00E0683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lastRenderedPageBreak/>
              <w:t>a)</w:t>
            </w:r>
            <w:r w:rsidR="00A33C3B">
              <w:rPr>
                <w:rFonts w:ascii="Times New Roman" w:eastAsia="宋体" w:hAnsi="Times New Roman" w:cs="Times New Roman"/>
                <w:color w:val="000000"/>
              </w:rPr>
              <w:t xml:space="preserve"> </w:t>
            </w:r>
            <w:r w:rsidR="001E221A" w:rsidRPr="00E06839">
              <w:rPr>
                <w:rFonts w:ascii="Times New Roman" w:eastAsia="宋体" w:hAnsi="Times New Roman" w:cs="Times New Roman" w:hint="eastAsia"/>
                <w:color w:val="000000"/>
              </w:rPr>
              <w:t>模型层是应用程序底层</w:t>
            </w:r>
            <w:r w:rsidR="001E221A" w:rsidRPr="00E06839">
              <w:rPr>
                <w:rFonts w:ascii="Times New Roman" w:eastAsia="宋体" w:hAnsi="Times New Roman" w:cs="Times New Roman"/>
                <w:color w:val="000000"/>
              </w:rPr>
              <w:t xml:space="preserve">, </w:t>
            </w:r>
            <w:r w:rsidR="001E221A" w:rsidRPr="00E06839">
              <w:rPr>
                <w:rFonts w:ascii="Times New Roman" w:eastAsia="宋体" w:hAnsi="Times New Roman" w:cs="Times New Roman"/>
                <w:color w:val="000000"/>
              </w:rPr>
              <w:t>主要负责处理与数据有关的事务</w:t>
            </w:r>
            <w:r w:rsidR="001E221A" w:rsidRPr="00E06839">
              <w:rPr>
                <w:rFonts w:ascii="Times New Roman" w:eastAsia="宋体" w:hAnsi="Times New Roman" w:cs="Times New Roman"/>
                <w:color w:val="000000"/>
              </w:rPr>
              <w:t xml:space="preserve">, </w:t>
            </w:r>
            <w:r w:rsidR="001E221A" w:rsidRPr="00E06839">
              <w:rPr>
                <w:rFonts w:ascii="Times New Roman" w:eastAsia="宋体" w:hAnsi="Times New Roman" w:cs="Times New Roman"/>
                <w:color w:val="000000"/>
              </w:rPr>
              <w:t>如数据存取验证等</w:t>
            </w:r>
            <w:r w:rsidR="001E221A" w:rsidRPr="00E06839">
              <w:rPr>
                <w:rFonts w:ascii="Times New Roman" w:eastAsia="宋体" w:hAnsi="Times New Roman" w:cs="Times New Roman" w:hint="eastAsia"/>
                <w:color w:val="000000"/>
              </w:rPr>
              <w:t>；</w:t>
            </w:r>
          </w:p>
          <w:p w:rsidR="001E221A" w:rsidRPr="00E06839" w:rsidRDefault="00E0683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b)</w:t>
            </w:r>
            <w:r w:rsidR="00A33C3B">
              <w:rPr>
                <w:rFonts w:ascii="Times New Roman" w:eastAsia="宋体" w:hAnsi="Times New Roman" w:cs="Times New Roman"/>
                <w:color w:val="000000"/>
              </w:rPr>
              <w:t xml:space="preserve"> </w:t>
            </w:r>
            <w:r w:rsidR="001E221A" w:rsidRPr="00E06839">
              <w:rPr>
                <w:rFonts w:ascii="Times New Roman" w:eastAsia="宋体" w:hAnsi="Times New Roman" w:cs="Times New Roman" w:hint="eastAsia"/>
                <w:color w:val="000000"/>
              </w:rPr>
              <w:t>视图层组成应用程序的业务逻辑</w:t>
            </w:r>
            <w:r w:rsidR="001E221A" w:rsidRPr="00E06839">
              <w:rPr>
                <w:rFonts w:ascii="Times New Roman" w:eastAsia="宋体" w:hAnsi="Times New Roman" w:cs="Times New Roman"/>
                <w:color w:val="000000"/>
              </w:rPr>
              <w:t xml:space="preserve">, </w:t>
            </w:r>
            <w:r w:rsidR="001E221A" w:rsidRPr="00E06839">
              <w:rPr>
                <w:rFonts w:ascii="Times New Roman" w:eastAsia="宋体" w:hAnsi="Times New Roman" w:cs="Times New Roman"/>
                <w:color w:val="000000"/>
              </w:rPr>
              <w:t>负责在网页或其他类型的文档中展示数据</w:t>
            </w:r>
            <w:r w:rsidR="001E221A" w:rsidRPr="00E06839">
              <w:rPr>
                <w:rFonts w:ascii="Times New Roman" w:eastAsia="宋体" w:hAnsi="Times New Roman" w:cs="Times New Roman" w:hint="eastAsia"/>
                <w:color w:val="000000"/>
              </w:rPr>
              <w:t>；</w:t>
            </w:r>
          </w:p>
          <w:p w:rsidR="001E221A" w:rsidRPr="00E06839" w:rsidRDefault="00E0683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c)</w:t>
            </w:r>
            <w:r w:rsidR="00A33C3B">
              <w:rPr>
                <w:rFonts w:ascii="Times New Roman" w:eastAsia="宋体" w:hAnsi="Times New Roman" w:cs="Times New Roman"/>
                <w:color w:val="000000"/>
              </w:rPr>
              <w:t xml:space="preserve"> </w:t>
            </w:r>
            <w:r w:rsidR="00E276EA" w:rsidRPr="00E06839">
              <w:rPr>
                <w:rFonts w:ascii="Times New Roman" w:eastAsia="宋体" w:hAnsi="Times New Roman" w:cs="Times New Roman" w:hint="eastAsia"/>
                <w:color w:val="000000"/>
              </w:rPr>
              <w:t>控制层负责从用户端收集用户的输入，可以看成提供</w:t>
            </w:r>
            <w:r w:rsidR="00E276EA" w:rsidRPr="00E06839">
              <w:rPr>
                <w:rFonts w:ascii="Times New Roman" w:eastAsia="宋体" w:hAnsi="Times New Roman" w:cs="Times New Roman"/>
                <w:color w:val="000000"/>
              </w:rPr>
              <w:t>View</w:t>
            </w:r>
            <w:r w:rsidR="00E276EA" w:rsidRPr="00E06839">
              <w:rPr>
                <w:rFonts w:ascii="Times New Roman" w:eastAsia="宋体" w:hAnsi="Times New Roman" w:cs="Times New Roman"/>
                <w:color w:val="000000"/>
              </w:rPr>
              <w:t>的反向功能</w:t>
            </w:r>
            <w:r w:rsidR="00A33C3B">
              <w:rPr>
                <w:rFonts w:ascii="Times New Roman" w:eastAsia="宋体" w:hAnsi="Times New Roman" w:cs="Times New Roman" w:hint="eastAsia"/>
                <w:color w:val="000000"/>
              </w:rPr>
              <w:t>。</w:t>
            </w:r>
          </w:p>
          <w:p w:rsidR="00E276EA" w:rsidRPr="00E06839" w:rsidRDefault="00E276E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Django</w:t>
            </w:r>
            <w:r w:rsidRPr="00E06839">
              <w:rPr>
                <w:rFonts w:ascii="Times New Roman" w:eastAsia="宋体" w:hAnsi="Times New Roman" w:cs="Times New Roman"/>
                <w:color w:val="000000"/>
              </w:rPr>
              <w:t>的工作过程</w:t>
            </w:r>
            <w:r w:rsidRPr="00E06839">
              <w:rPr>
                <w:rFonts w:ascii="Times New Roman" w:eastAsia="宋体" w:hAnsi="Times New Roman" w:cs="Times New Roman" w:hint="eastAsia"/>
                <w:color w:val="000000"/>
              </w:rPr>
              <w:t>如下</w:t>
            </w:r>
            <w:r w:rsidR="001657F5">
              <w:rPr>
                <w:rFonts w:ascii="Times New Roman" w:eastAsia="宋体" w:hAnsi="Times New Roman" w:cs="Times New Roman" w:hint="eastAsia"/>
                <w:color w:val="000000"/>
              </w:rPr>
              <w:t>：</w:t>
            </w:r>
          </w:p>
          <w:p w:rsidR="00E276EA" w:rsidRPr="00E06839" w:rsidRDefault="00E276E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 xml:space="preserve">a) </w:t>
            </w:r>
            <w:r w:rsidRPr="00E06839">
              <w:rPr>
                <w:rFonts w:ascii="Times New Roman" w:eastAsia="宋体" w:hAnsi="Times New Roman" w:cs="Times New Roman"/>
                <w:color w:val="000000"/>
              </w:rPr>
              <w:t>浏览器向</w:t>
            </w:r>
            <w:r w:rsidRPr="00E06839">
              <w:rPr>
                <w:rFonts w:ascii="Times New Roman" w:eastAsia="宋体" w:hAnsi="Times New Roman" w:cs="Times New Roman"/>
                <w:color w:val="000000"/>
              </w:rPr>
              <w:t>Web</w:t>
            </w:r>
            <w:r w:rsidRPr="00E06839">
              <w:rPr>
                <w:rFonts w:ascii="Times New Roman" w:eastAsia="宋体" w:hAnsi="Times New Roman" w:cs="Times New Roman"/>
                <w:color w:val="000000"/>
              </w:rPr>
              <w:t>服务器发送</w:t>
            </w:r>
            <w:r w:rsidRPr="00E06839">
              <w:rPr>
                <w:rFonts w:ascii="Times New Roman" w:eastAsia="宋体" w:hAnsi="Times New Roman" w:cs="Times New Roman"/>
                <w:color w:val="000000"/>
              </w:rPr>
              <w:t>HTTP</w:t>
            </w:r>
            <w:r w:rsidRPr="00E06839">
              <w:rPr>
                <w:rFonts w:ascii="Times New Roman" w:eastAsia="宋体" w:hAnsi="Times New Roman" w:cs="Times New Roman"/>
                <w:color w:val="000000"/>
              </w:rPr>
              <w:t>请求</w:t>
            </w:r>
            <w:r w:rsidR="001657F5">
              <w:rPr>
                <w:rFonts w:ascii="Times New Roman" w:eastAsia="宋体" w:hAnsi="Times New Roman" w:cs="Times New Roman" w:hint="eastAsia"/>
                <w:color w:val="000000"/>
              </w:rPr>
              <w:t>；</w:t>
            </w:r>
          </w:p>
          <w:p w:rsidR="00E276EA" w:rsidRPr="00E06839" w:rsidRDefault="00E276E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b) Web</w:t>
            </w:r>
            <w:r w:rsidRPr="00E06839">
              <w:rPr>
                <w:rFonts w:ascii="Times New Roman" w:eastAsia="宋体" w:hAnsi="Times New Roman" w:cs="Times New Roman"/>
                <w:color w:val="000000"/>
              </w:rPr>
              <w:t>服务器收到请求转发给</w:t>
            </w:r>
            <w:r w:rsidRPr="00E06839">
              <w:rPr>
                <w:rFonts w:ascii="Times New Roman" w:eastAsia="宋体" w:hAnsi="Times New Roman" w:cs="Times New Roman"/>
                <w:color w:val="000000"/>
              </w:rPr>
              <w:t>Django</w:t>
            </w:r>
            <w:r w:rsidRPr="00E06839">
              <w:rPr>
                <w:rFonts w:ascii="Times New Roman" w:eastAsia="宋体" w:hAnsi="Times New Roman" w:cs="Times New Roman"/>
                <w:color w:val="000000"/>
              </w:rPr>
              <w:t>应用</w:t>
            </w:r>
            <w:r w:rsidR="001657F5">
              <w:rPr>
                <w:rFonts w:ascii="Times New Roman" w:eastAsia="宋体" w:hAnsi="Times New Roman" w:cs="Times New Roman" w:hint="eastAsia"/>
                <w:color w:val="000000"/>
              </w:rPr>
              <w:t>；</w:t>
            </w:r>
          </w:p>
          <w:p w:rsidR="00E276EA" w:rsidRPr="00E06839" w:rsidRDefault="00E276E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c) Django</w:t>
            </w:r>
            <w:r w:rsidRPr="00E06839">
              <w:rPr>
                <w:rFonts w:ascii="Times New Roman" w:eastAsia="宋体" w:hAnsi="Times New Roman" w:cs="Times New Roman"/>
                <w:color w:val="000000"/>
              </w:rPr>
              <w:t>请求中间件层</w:t>
            </w:r>
            <w:r w:rsidR="00A33C3B">
              <w:rPr>
                <w:rFonts w:ascii="Times New Roman" w:eastAsia="宋体" w:hAnsi="Times New Roman" w:cs="Times New Roman" w:hint="eastAsia"/>
                <w:color w:val="000000"/>
              </w:rPr>
              <w:t>，</w:t>
            </w:r>
            <w:r w:rsidRPr="00E06839">
              <w:rPr>
                <w:rFonts w:ascii="Times New Roman" w:eastAsia="宋体" w:hAnsi="Times New Roman" w:cs="Times New Roman"/>
                <w:color w:val="000000"/>
              </w:rPr>
              <w:t>按照</w:t>
            </w:r>
            <w:r w:rsidRPr="00E06839">
              <w:rPr>
                <w:rFonts w:ascii="Times New Roman" w:eastAsia="宋体" w:hAnsi="Times New Roman" w:cs="Times New Roman"/>
                <w:color w:val="000000"/>
              </w:rPr>
              <w:t>URLconf</w:t>
            </w:r>
            <w:r w:rsidRPr="00E06839">
              <w:rPr>
                <w:rFonts w:ascii="Times New Roman" w:eastAsia="宋体" w:hAnsi="Times New Roman" w:cs="Times New Roman"/>
                <w:color w:val="000000"/>
              </w:rPr>
              <w:t>模式来匹配、映射到合适的视图函数上</w:t>
            </w:r>
            <w:r w:rsidR="001657F5">
              <w:rPr>
                <w:rFonts w:ascii="Times New Roman" w:eastAsia="宋体" w:hAnsi="Times New Roman" w:cs="Times New Roman" w:hint="eastAsia"/>
                <w:color w:val="000000"/>
              </w:rPr>
              <w:t>，</w:t>
            </w:r>
            <w:r w:rsidRPr="00E06839">
              <w:rPr>
                <w:rFonts w:ascii="Times New Roman" w:eastAsia="宋体" w:hAnsi="Times New Roman" w:cs="Times New Roman"/>
                <w:color w:val="000000"/>
              </w:rPr>
              <w:t>视图函数利用模型和模板</w:t>
            </w:r>
            <w:r w:rsidR="00A33C3B">
              <w:rPr>
                <w:rFonts w:ascii="Times New Roman" w:eastAsia="宋体" w:hAnsi="Times New Roman" w:cs="Times New Roman" w:hint="eastAsia"/>
                <w:color w:val="000000"/>
              </w:rPr>
              <w:t>，</w:t>
            </w:r>
            <w:r w:rsidRPr="00E06839">
              <w:rPr>
                <w:rFonts w:ascii="Times New Roman" w:eastAsia="宋体" w:hAnsi="Times New Roman" w:cs="Times New Roman"/>
                <w:color w:val="000000"/>
              </w:rPr>
              <w:t>按照要求生成相应的响应</w:t>
            </w:r>
            <w:r w:rsidR="001657F5">
              <w:rPr>
                <w:rFonts w:ascii="Times New Roman" w:eastAsia="宋体" w:hAnsi="Times New Roman" w:cs="Times New Roman" w:hint="eastAsia"/>
                <w:color w:val="000000"/>
              </w:rPr>
              <w:t>，</w:t>
            </w:r>
            <w:r w:rsidRPr="00E06839">
              <w:rPr>
                <w:rFonts w:ascii="Times New Roman" w:eastAsia="宋体" w:hAnsi="Times New Roman" w:cs="Times New Roman"/>
                <w:color w:val="000000"/>
              </w:rPr>
              <w:t>中间件层把响应封装成</w:t>
            </w:r>
            <w:r w:rsidRPr="00E06839">
              <w:rPr>
                <w:rFonts w:ascii="Times New Roman" w:eastAsia="宋体" w:hAnsi="Times New Roman" w:cs="Times New Roman"/>
                <w:color w:val="000000"/>
              </w:rPr>
              <w:t>HTTP</w:t>
            </w:r>
            <w:r w:rsidRPr="00E06839">
              <w:rPr>
                <w:rFonts w:ascii="Times New Roman" w:eastAsia="宋体" w:hAnsi="Times New Roman" w:cs="Times New Roman"/>
                <w:color w:val="000000"/>
              </w:rPr>
              <w:t>响应</w:t>
            </w:r>
            <w:r w:rsidR="00A33C3B">
              <w:rPr>
                <w:rFonts w:ascii="Times New Roman" w:eastAsia="宋体" w:hAnsi="Times New Roman" w:cs="Times New Roman" w:hint="eastAsia"/>
                <w:color w:val="000000"/>
              </w:rPr>
              <w:t>，</w:t>
            </w:r>
            <w:r w:rsidRPr="00E06839">
              <w:rPr>
                <w:rFonts w:ascii="Times New Roman" w:eastAsia="宋体" w:hAnsi="Times New Roman" w:cs="Times New Roman"/>
                <w:color w:val="000000"/>
              </w:rPr>
              <w:t>返回给</w:t>
            </w:r>
            <w:r w:rsidRPr="00E06839">
              <w:rPr>
                <w:rFonts w:ascii="Times New Roman" w:eastAsia="宋体" w:hAnsi="Times New Roman" w:cs="Times New Roman"/>
                <w:color w:val="000000"/>
              </w:rPr>
              <w:t>Web</w:t>
            </w:r>
            <w:r w:rsidRPr="00E06839">
              <w:rPr>
                <w:rFonts w:ascii="Times New Roman" w:eastAsia="宋体" w:hAnsi="Times New Roman" w:cs="Times New Roman"/>
                <w:color w:val="000000"/>
              </w:rPr>
              <w:t>服务器</w:t>
            </w:r>
            <w:r w:rsidR="00A33C3B">
              <w:rPr>
                <w:rFonts w:ascii="Times New Roman" w:eastAsia="宋体" w:hAnsi="Times New Roman" w:cs="Times New Roman" w:hint="eastAsia"/>
                <w:color w:val="000000"/>
              </w:rPr>
              <w:t>；</w:t>
            </w:r>
          </w:p>
          <w:p w:rsidR="00E276EA" w:rsidRPr="00E06839" w:rsidRDefault="00E276E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d) Web</w:t>
            </w:r>
            <w:r w:rsidRPr="00E06839">
              <w:rPr>
                <w:rFonts w:ascii="Times New Roman" w:eastAsia="宋体" w:hAnsi="Times New Roman" w:cs="Times New Roman"/>
                <w:color w:val="000000"/>
              </w:rPr>
              <w:t>服务器把响应转发给客户端浏览器</w:t>
            </w:r>
            <w:r w:rsidR="00A33C3B">
              <w:rPr>
                <w:rFonts w:hint="eastAsia"/>
                <w:color w:val="000000"/>
              </w:rPr>
              <w:t>。</w:t>
            </w:r>
            <w:r w:rsidR="007D21FB" w:rsidRPr="00E06839">
              <w:rPr>
                <w:rFonts w:ascii="Times New Roman" w:eastAsia="宋体" w:hAnsi="Times New Roman" w:cs="Times New Roman"/>
                <w:color w:val="000000"/>
                <w:vertAlign w:val="superscript"/>
              </w:rPr>
              <w:t>[10]</w:t>
            </w:r>
          </w:p>
          <w:p w:rsidR="001E221A" w:rsidRPr="00E06839" w:rsidRDefault="00E276E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具体工作过程如图</w:t>
            </w:r>
            <w:r w:rsidRPr="00E06839">
              <w:rPr>
                <w:rFonts w:ascii="Times New Roman" w:eastAsia="宋体" w:hAnsi="Times New Roman" w:cs="Times New Roman" w:hint="eastAsia"/>
                <w:color w:val="000000"/>
              </w:rPr>
              <w:t>4</w:t>
            </w:r>
            <w:r w:rsidRPr="00E06839">
              <w:rPr>
                <w:rFonts w:ascii="Times New Roman" w:eastAsia="宋体" w:hAnsi="Times New Roman" w:cs="Times New Roman" w:hint="eastAsia"/>
                <w:color w:val="000000"/>
              </w:rPr>
              <w:t>所示：</w:t>
            </w:r>
          </w:p>
          <w:p w:rsidR="00E276EA" w:rsidRDefault="00C16612" w:rsidP="00E276EA">
            <w:pPr>
              <w:adjustRightInd w:val="0"/>
              <w:snapToGrid w:val="0"/>
              <w:spacing w:line="360" w:lineRule="auto"/>
              <w:ind w:firstLineChars="200" w:firstLine="420"/>
              <w:jc w:val="center"/>
              <w:rPr>
                <w:color w:val="000000"/>
              </w:rPr>
            </w:pPr>
            <w:r w:rsidRPr="00C16612">
              <w:rPr>
                <w:noProof/>
                <w:color w:val="000000"/>
              </w:rPr>
              <w:drawing>
                <wp:inline distT="0" distB="0" distL="0" distR="0" wp14:anchorId="778F334B" wp14:editId="2FA611D2">
                  <wp:extent cx="2768400" cy="2991871"/>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68400" cy="2991871"/>
                          </a:xfrm>
                          <a:prstGeom prst="rect">
                            <a:avLst/>
                          </a:prstGeom>
                        </pic:spPr>
                      </pic:pic>
                    </a:graphicData>
                  </a:graphic>
                </wp:inline>
              </w:drawing>
            </w:r>
          </w:p>
          <w:p w:rsidR="00E276EA" w:rsidRPr="00B125CE" w:rsidRDefault="00E276EA" w:rsidP="00E276EA">
            <w:pPr>
              <w:adjustRightInd w:val="0"/>
              <w:snapToGrid w:val="0"/>
              <w:spacing w:line="360" w:lineRule="auto"/>
              <w:ind w:firstLineChars="200" w:firstLine="360"/>
              <w:jc w:val="center"/>
              <w:rPr>
                <w:rFonts w:ascii="黑体" w:eastAsia="黑体" w:hAnsi="黑体"/>
                <w:color w:val="000000"/>
                <w:sz w:val="18"/>
                <w:szCs w:val="18"/>
              </w:rPr>
            </w:pPr>
            <w:r w:rsidRPr="00B125CE">
              <w:rPr>
                <w:rFonts w:ascii="黑体" w:eastAsia="黑体" w:hAnsi="黑体" w:hint="eastAsia"/>
                <w:color w:val="000000"/>
                <w:sz w:val="18"/>
                <w:szCs w:val="18"/>
              </w:rPr>
              <w:t>图4</w:t>
            </w:r>
            <w:r w:rsidRPr="00B125CE">
              <w:rPr>
                <w:rFonts w:ascii="黑体" w:eastAsia="黑体" w:hAnsi="黑体"/>
                <w:color w:val="000000"/>
                <w:sz w:val="18"/>
                <w:szCs w:val="18"/>
              </w:rPr>
              <w:t xml:space="preserve"> Django</w:t>
            </w:r>
            <w:r w:rsidRPr="00B125CE">
              <w:rPr>
                <w:rFonts w:ascii="黑体" w:eastAsia="黑体" w:hAnsi="黑体" w:hint="eastAsia"/>
                <w:color w:val="000000"/>
                <w:sz w:val="18"/>
                <w:szCs w:val="18"/>
              </w:rPr>
              <w:t>工作过程</w:t>
            </w:r>
          </w:p>
          <w:p w:rsidR="006A23F9" w:rsidRPr="00E06839" w:rsidRDefault="00C36E12"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以上是本课题开题</w:t>
            </w:r>
            <w:r w:rsidR="00E45CC9" w:rsidRPr="00E06839">
              <w:rPr>
                <w:rFonts w:ascii="Times New Roman" w:eastAsia="宋体" w:hAnsi="Times New Roman" w:cs="Times New Roman" w:hint="eastAsia"/>
                <w:color w:val="000000"/>
              </w:rPr>
              <w:t>相关文献的综述，系统将在上述文献指导下进行开发</w:t>
            </w:r>
            <w:r w:rsidR="00A33C3B">
              <w:rPr>
                <w:rFonts w:ascii="黑体" w:eastAsia="黑体" w:hAnsi="黑体" w:hint="eastAsia"/>
                <w:color w:val="000000"/>
              </w:rPr>
              <w:t>。</w:t>
            </w:r>
          </w:p>
          <w:p w:rsidR="00E45CC9" w:rsidRPr="00506C57" w:rsidRDefault="00E45CC9" w:rsidP="00506C57">
            <w:pPr>
              <w:adjustRightInd w:val="0"/>
              <w:snapToGrid w:val="0"/>
              <w:spacing w:line="360" w:lineRule="auto"/>
              <w:jc w:val="center"/>
              <w:rPr>
                <w:rFonts w:ascii="黑体" w:eastAsia="黑体" w:hAnsi="黑体"/>
                <w:color w:val="000000"/>
              </w:rPr>
            </w:pPr>
            <w:r w:rsidRPr="00506C57">
              <w:rPr>
                <w:rFonts w:ascii="黑体" w:eastAsia="黑体" w:hAnsi="黑体" w:hint="eastAsia"/>
                <w:color w:val="000000"/>
              </w:rPr>
              <w:t>参考文献</w:t>
            </w:r>
          </w:p>
          <w:p w:rsidR="00E45CC9" w:rsidRPr="00506C57" w:rsidRDefault="00E45CC9" w:rsidP="00EA2159">
            <w:pPr>
              <w:widowControl/>
              <w:spacing w:beforeLines="50" w:before="156" w:afterLines="50" w:after="156" w:line="400" w:lineRule="exact"/>
              <w:rPr>
                <w:rFonts w:ascii="Times New Roman" w:eastAsia="宋体" w:hAnsi="Times New Roman" w:cs="Times New Roman"/>
                <w:color w:val="333333"/>
                <w:szCs w:val="21"/>
              </w:rPr>
            </w:pPr>
            <w:r w:rsidRPr="00506C57">
              <w:rPr>
                <w:rFonts w:ascii="Times New Roman" w:eastAsia="宋体" w:hAnsi="Times New Roman" w:cs="Times New Roman"/>
                <w:color w:val="333333"/>
                <w:szCs w:val="21"/>
              </w:rPr>
              <w:t>[1]</w:t>
            </w:r>
            <w:r w:rsidRPr="00506C57">
              <w:rPr>
                <w:rFonts w:ascii="Times New Roman" w:eastAsia="宋体" w:hAnsi="Times New Roman" w:cs="Times New Roman"/>
                <w:color w:val="333333"/>
                <w:szCs w:val="21"/>
              </w:rPr>
              <w:t>王志康</w:t>
            </w:r>
            <w:r w:rsidRPr="00506C57">
              <w:rPr>
                <w:rFonts w:ascii="Times New Roman" w:eastAsia="宋体" w:hAnsi="Times New Roman" w:cs="Times New Roman"/>
                <w:color w:val="333333"/>
                <w:szCs w:val="21"/>
              </w:rPr>
              <w:t>.</w:t>
            </w:r>
            <w:r w:rsidRPr="00506C57">
              <w:rPr>
                <w:rFonts w:ascii="Times New Roman" w:eastAsia="宋体" w:hAnsi="Times New Roman" w:cs="Times New Roman"/>
                <w:color w:val="333333"/>
                <w:szCs w:val="21"/>
              </w:rPr>
              <w:t>回归自然的认知策略</w:t>
            </w:r>
            <w:r w:rsidRPr="00506C57">
              <w:rPr>
                <w:rFonts w:ascii="Times New Roman" w:eastAsia="宋体" w:hAnsi="Times New Roman" w:cs="Times New Roman"/>
                <w:color w:val="333333"/>
                <w:szCs w:val="21"/>
              </w:rPr>
              <w:t>——</w:t>
            </w:r>
            <w:r w:rsidRPr="00506C57">
              <w:rPr>
                <w:rFonts w:ascii="Times New Roman" w:eastAsia="宋体" w:hAnsi="Times New Roman" w:cs="Times New Roman"/>
                <w:color w:val="333333"/>
                <w:szCs w:val="21"/>
              </w:rPr>
              <w:t>中医诊断的模型化推理及其方法论启示</w:t>
            </w:r>
            <w:r w:rsidRPr="00506C57">
              <w:rPr>
                <w:rFonts w:ascii="Times New Roman" w:eastAsia="宋体" w:hAnsi="Times New Roman" w:cs="Times New Roman"/>
                <w:color w:val="333333"/>
                <w:szCs w:val="21"/>
              </w:rPr>
              <w:t>[J].</w:t>
            </w:r>
            <w:r w:rsidRPr="00506C57">
              <w:rPr>
                <w:rFonts w:ascii="Times New Roman" w:eastAsia="宋体" w:hAnsi="Times New Roman" w:cs="Times New Roman"/>
                <w:color w:val="333333"/>
                <w:szCs w:val="21"/>
              </w:rPr>
              <w:t>自然辩证法通讯</w:t>
            </w:r>
            <w:r w:rsidRPr="00506C57">
              <w:rPr>
                <w:rFonts w:ascii="Times New Roman" w:eastAsia="宋体" w:hAnsi="Times New Roman" w:cs="Times New Roman"/>
                <w:color w:val="333333"/>
                <w:szCs w:val="21"/>
              </w:rPr>
              <w:t>,2009,31(03):26-31+25+110.</w:t>
            </w:r>
          </w:p>
          <w:p w:rsidR="00E45CC9" w:rsidRPr="00506C57" w:rsidRDefault="00E45CC9" w:rsidP="00EA2159">
            <w:pPr>
              <w:widowControl/>
              <w:spacing w:beforeLines="50" w:before="156" w:afterLines="50" w:after="156" w:line="400" w:lineRule="exact"/>
              <w:rPr>
                <w:rFonts w:ascii="Times New Roman" w:eastAsia="宋体" w:hAnsi="Times New Roman" w:cs="Times New Roman"/>
                <w:color w:val="333333"/>
                <w:szCs w:val="21"/>
                <w:shd w:val="clear" w:color="auto" w:fill="FFFFFF"/>
              </w:rPr>
            </w:pPr>
            <w:r w:rsidRPr="00506C57">
              <w:rPr>
                <w:rFonts w:ascii="Times New Roman" w:eastAsia="宋体" w:hAnsi="Times New Roman" w:cs="Times New Roman"/>
                <w:color w:val="333333"/>
                <w:szCs w:val="21"/>
              </w:rPr>
              <w:lastRenderedPageBreak/>
              <w:t>[2]</w:t>
            </w:r>
            <w:r w:rsidRPr="00506C57">
              <w:rPr>
                <w:rFonts w:ascii="Times New Roman" w:eastAsia="宋体" w:hAnsi="Times New Roman" w:cs="Times New Roman"/>
                <w:color w:val="333333"/>
                <w:szCs w:val="21"/>
                <w:shd w:val="clear" w:color="auto" w:fill="FFFFFF"/>
              </w:rPr>
              <w:t>江泳</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陈建杉</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江瑞云</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郭子光</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论辨证论治的完整体系</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人</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症</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病</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证</w:t>
            </w:r>
            <w:r w:rsidRPr="00506C57">
              <w:rPr>
                <w:rFonts w:ascii="Times New Roman" w:eastAsia="宋体" w:hAnsi="Times New Roman" w:cs="Times New Roman"/>
                <w:color w:val="333333"/>
                <w:szCs w:val="21"/>
                <w:shd w:val="clear" w:color="auto" w:fill="FFFFFF"/>
              </w:rPr>
              <w:t>[J].</w:t>
            </w:r>
            <w:r w:rsidRPr="00506C57">
              <w:rPr>
                <w:rFonts w:ascii="Times New Roman" w:eastAsia="宋体" w:hAnsi="Times New Roman" w:cs="Times New Roman"/>
                <w:color w:val="333333"/>
                <w:szCs w:val="21"/>
                <w:shd w:val="clear" w:color="auto" w:fill="FFFFFF"/>
              </w:rPr>
              <w:t>中医杂志</w:t>
            </w:r>
            <w:r w:rsidRPr="00506C57">
              <w:rPr>
                <w:rFonts w:ascii="Times New Roman" w:eastAsia="宋体" w:hAnsi="Times New Roman" w:cs="Times New Roman"/>
                <w:color w:val="333333"/>
                <w:szCs w:val="21"/>
                <w:shd w:val="clear" w:color="auto" w:fill="FFFFFF"/>
              </w:rPr>
              <w:t>,2011,52(17):1447-1450.</w:t>
            </w:r>
          </w:p>
          <w:p w:rsidR="00E45CC9" w:rsidRPr="00506C57" w:rsidRDefault="00E45CC9" w:rsidP="00EA2159">
            <w:pPr>
              <w:widowControl/>
              <w:spacing w:beforeLines="50" w:before="156" w:afterLines="50" w:after="156" w:line="400" w:lineRule="exact"/>
              <w:rPr>
                <w:rFonts w:ascii="Times New Roman" w:eastAsia="宋体" w:hAnsi="Times New Roman" w:cs="Times New Roman"/>
                <w:color w:val="333333"/>
                <w:szCs w:val="21"/>
              </w:rPr>
            </w:pPr>
            <w:r w:rsidRPr="00506C57">
              <w:rPr>
                <w:rFonts w:ascii="Times New Roman" w:eastAsia="宋体" w:hAnsi="Times New Roman" w:cs="Times New Roman"/>
                <w:color w:val="333333"/>
                <w:szCs w:val="21"/>
              </w:rPr>
              <w:t>[3]</w:t>
            </w:r>
            <w:r w:rsidRPr="00506C57">
              <w:rPr>
                <w:rFonts w:ascii="Times New Roman" w:eastAsia="宋体" w:hAnsi="Times New Roman" w:cs="Times New Roman"/>
                <w:color w:val="333333"/>
                <w:szCs w:val="21"/>
                <w:shd w:val="clear" w:color="auto" w:fill="FFFFFF"/>
              </w:rPr>
              <w:t xml:space="preserve"> Peter Harrington</w:t>
            </w:r>
            <w:r w:rsidRPr="00506C57">
              <w:rPr>
                <w:rFonts w:ascii="Times New Roman" w:eastAsia="宋体" w:hAnsi="Times New Roman" w:cs="Times New Roman"/>
                <w:color w:val="333333"/>
                <w:szCs w:val="21"/>
                <w:shd w:val="clear" w:color="auto" w:fill="FFFFFF"/>
              </w:rPr>
              <w:t>．机器学习实战</w:t>
            </w:r>
            <w:r w:rsidRPr="00506C57">
              <w:rPr>
                <w:rFonts w:ascii="Times New Roman" w:eastAsia="宋体" w:hAnsi="Times New Roman" w:cs="Times New Roman"/>
                <w:color w:val="333333"/>
                <w:szCs w:val="21"/>
                <w:shd w:val="clear" w:color="auto" w:fill="FFFFFF"/>
              </w:rPr>
              <w:t>[M]</w:t>
            </w:r>
            <w:r w:rsidRPr="00506C57">
              <w:rPr>
                <w:rFonts w:ascii="Times New Roman" w:eastAsia="宋体" w:hAnsi="Times New Roman" w:cs="Times New Roman"/>
                <w:color w:val="333333"/>
                <w:szCs w:val="21"/>
                <w:shd w:val="clear" w:color="auto" w:fill="FFFFFF"/>
              </w:rPr>
              <w:t>．</w:t>
            </w:r>
            <w:r w:rsidR="003A5344" w:rsidRPr="00506C57">
              <w:rPr>
                <w:rFonts w:ascii="Times New Roman" w:eastAsia="宋体" w:hAnsi="Times New Roman" w:cs="Times New Roman"/>
                <w:color w:val="333333"/>
                <w:szCs w:val="21"/>
                <w:shd w:val="clear" w:color="auto" w:fill="FFFFFF"/>
              </w:rPr>
              <w:t>北京</w:t>
            </w:r>
            <w:r w:rsidRPr="00506C57">
              <w:rPr>
                <w:rFonts w:ascii="Times New Roman" w:eastAsia="宋体" w:hAnsi="Times New Roman" w:cs="Times New Roman"/>
                <w:color w:val="333333"/>
                <w:szCs w:val="21"/>
                <w:shd w:val="clear" w:color="auto" w:fill="FFFFFF"/>
              </w:rPr>
              <w:t>：</w:t>
            </w:r>
            <w:r w:rsidR="003A5344" w:rsidRPr="00506C57">
              <w:rPr>
                <w:rFonts w:ascii="Times New Roman" w:eastAsia="宋体" w:hAnsi="Times New Roman" w:cs="Times New Roman"/>
                <w:color w:val="333333"/>
                <w:szCs w:val="21"/>
                <w:shd w:val="clear" w:color="auto" w:fill="FFFFFF"/>
              </w:rPr>
              <w:t>人民邮电出版社</w:t>
            </w:r>
            <w:r w:rsidRPr="00506C57">
              <w:rPr>
                <w:rFonts w:ascii="Times New Roman" w:eastAsia="宋体" w:hAnsi="Times New Roman" w:cs="Times New Roman"/>
                <w:color w:val="333333"/>
                <w:szCs w:val="21"/>
                <w:shd w:val="clear" w:color="auto" w:fill="FFFFFF"/>
              </w:rPr>
              <w:t>，</w:t>
            </w:r>
            <w:r w:rsidR="003A5344" w:rsidRPr="00506C57">
              <w:rPr>
                <w:rFonts w:ascii="Times New Roman" w:eastAsia="宋体" w:hAnsi="Times New Roman" w:cs="Times New Roman"/>
                <w:color w:val="333333"/>
                <w:szCs w:val="21"/>
                <w:shd w:val="clear" w:color="auto" w:fill="FFFFFF"/>
              </w:rPr>
              <w:t>2013</w:t>
            </w:r>
            <w:r w:rsidRPr="00506C57">
              <w:rPr>
                <w:rFonts w:ascii="Times New Roman" w:eastAsia="宋体" w:hAnsi="Times New Roman" w:cs="Times New Roman"/>
                <w:color w:val="333333"/>
                <w:szCs w:val="21"/>
                <w:shd w:val="clear" w:color="auto" w:fill="FFFFFF"/>
              </w:rPr>
              <w:t>：</w:t>
            </w:r>
            <w:r w:rsidR="003A5344" w:rsidRPr="00506C57">
              <w:rPr>
                <w:rFonts w:ascii="Times New Roman" w:eastAsia="宋体" w:hAnsi="Times New Roman" w:cs="Times New Roman"/>
                <w:color w:val="333333"/>
                <w:szCs w:val="21"/>
                <w:shd w:val="clear" w:color="auto" w:fill="FFFFFF"/>
              </w:rPr>
              <w:t>3-9</w:t>
            </w:r>
            <w:r w:rsidRPr="00506C57">
              <w:rPr>
                <w:rFonts w:ascii="Times New Roman" w:eastAsia="宋体" w:hAnsi="Times New Roman" w:cs="Times New Roman"/>
                <w:color w:val="333333"/>
                <w:szCs w:val="21"/>
                <w:shd w:val="clear" w:color="auto" w:fill="FFFFFF"/>
              </w:rPr>
              <w:t>．</w:t>
            </w:r>
          </w:p>
          <w:p w:rsidR="003A5344" w:rsidRPr="00506C57" w:rsidRDefault="003A5344" w:rsidP="00EA2159">
            <w:pPr>
              <w:widowControl/>
              <w:spacing w:beforeLines="50" w:before="156" w:afterLines="50" w:after="156" w:line="400" w:lineRule="exact"/>
              <w:rPr>
                <w:rFonts w:ascii="Times New Roman" w:eastAsia="宋体" w:hAnsi="Times New Roman" w:cs="Times New Roman"/>
                <w:szCs w:val="21"/>
              </w:rPr>
            </w:pPr>
            <w:r w:rsidRPr="00506C57">
              <w:rPr>
                <w:rFonts w:ascii="Times New Roman" w:eastAsia="宋体" w:hAnsi="Times New Roman" w:cs="Times New Roman"/>
                <w:szCs w:val="21"/>
              </w:rPr>
              <w:t>[4]</w:t>
            </w:r>
            <w:r w:rsidRPr="00506C57">
              <w:rPr>
                <w:rFonts w:ascii="Times New Roman" w:eastAsia="宋体" w:hAnsi="Times New Roman" w:cs="Times New Roman"/>
                <w:szCs w:val="21"/>
              </w:rPr>
              <w:t>李凯</w:t>
            </w:r>
            <w:r w:rsidRPr="00506C57">
              <w:rPr>
                <w:rFonts w:ascii="Times New Roman" w:eastAsia="宋体" w:hAnsi="Times New Roman" w:cs="Times New Roman"/>
                <w:szCs w:val="21"/>
              </w:rPr>
              <w:t>,</w:t>
            </w:r>
            <w:r w:rsidRPr="00506C57">
              <w:rPr>
                <w:rFonts w:ascii="Times New Roman" w:eastAsia="宋体" w:hAnsi="Times New Roman" w:cs="Times New Roman"/>
                <w:szCs w:val="21"/>
              </w:rPr>
              <w:t>崔丽娟</w:t>
            </w:r>
            <w:r w:rsidRPr="00506C57">
              <w:rPr>
                <w:rFonts w:ascii="Times New Roman" w:eastAsia="宋体" w:hAnsi="Times New Roman" w:cs="Times New Roman"/>
                <w:szCs w:val="21"/>
              </w:rPr>
              <w:t>.</w:t>
            </w:r>
            <w:r w:rsidRPr="00506C57">
              <w:rPr>
                <w:rFonts w:ascii="Times New Roman" w:eastAsia="宋体" w:hAnsi="Times New Roman" w:cs="Times New Roman"/>
                <w:szCs w:val="21"/>
              </w:rPr>
              <w:t>集成学习算法的差异性及性能比较</w:t>
            </w:r>
            <w:r w:rsidRPr="00506C57">
              <w:rPr>
                <w:rFonts w:ascii="Times New Roman" w:eastAsia="宋体" w:hAnsi="Times New Roman" w:cs="Times New Roman"/>
                <w:szCs w:val="21"/>
              </w:rPr>
              <w:t>[J].</w:t>
            </w:r>
            <w:r w:rsidRPr="00506C57">
              <w:rPr>
                <w:rFonts w:ascii="Times New Roman" w:eastAsia="宋体" w:hAnsi="Times New Roman" w:cs="Times New Roman"/>
                <w:szCs w:val="21"/>
              </w:rPr>
              <w:t>计算机工程</w:t>
            </w:r>
            <w:r w:rsidRPr="00506C57">
              <w:rPr>
                <w:rFonts w:ascii="Times New Roman" w:eastAsia="宋体" w:hAnsi="Times New Roman" w:cs="Times New Roman"/>
                <w:szCs w:val="21"/>
              </w:rPr>
              <w:t>,2008(06):35-37.</w:t>
            </w:r>
          </w:p>
          <w:p w:rsidR="00387AF4" w:rsidRDefault="003A5344" w:rsidP="00EA2159">
            <w:pPr>
              <w:widowControl/>
              <w:spacing w:beforeLines="50" w:before="156" w:afterLines="50" w:after="156" w:line="400" w:lineRule="exact"/>
              <w:rPr>
                <w:rFonts w:ascii="Times New Roman" w:eastAsia="宋体" w:hAnsi="Times New Roman" w:cs="Times New Roman"/>
                <w:color w:val="333333"/>
                <w:szCs w:val="21"/>
              </w:rPr>
            </w:pPr>
            <w:r w:rsidRPr="00506C57">
              <w:rPr>
                <w:rFonts w:ascii="Times New Roman" w:eastAsia="宋体" w:hAnsi="Times New Roman" w:cs="Times New Roman"/>
                <w:color w:val="333333"/>
                <w:szCs w:val="21"/>
                <w:shd w:val="clear" w:color="auto" w:fill="FFFFFF"/>
              </w:rPr>
              <w:t>[5]</w:t>
            </w:r>
            <w:r w:rsidR="00506C57" w:rsidRPr="00506C57">
              <w:rPr>
                <w:rFonts w:ascii="Times New Roman" w:eastAsia="宋体" w:hAnsi="Times New Roman" w:cs="Times New Roman"/>
                <w:color w:val="333333"/>
                <w:szCs w:val="21"/>
                <w:shd w:val="clear" w:color="auto" w:fill="FFFFFF"/>
              </w:rPr>
              <w:t>付忠良</w:t>
            </w:r>
            <w:r w:rsidR="00506C57" w:rsidRPr="00506C57">
              <w:rPr>
                <w:rFonts w:ascii="Times New Roman" w:eastAsia="宋体" w:hAnsi="Times New Roman" w:cs="Times New Roman"/>
                <w:color w:val="333333"/>
                <w:szCs w:val="21"/>
                <w:shd w:val="clear" w:color="auto" w:fill="FFFFFF"/>
              </w:rPr>
              <w:t>,</w:t>
            </w:r>
            <w:r w:rsidR="00506C57" w:rsidRPr="00506C57">
              <w:rPr>
                <w:rFonts w:ascii="Times New Roman" w:eastAsia="宋体" w:hAnsi="Times New Roman" w:cs="Times New Roman"/>
                <w:color w:val="333333"/>
                <w:szCs w:val="21"/>
                <w:shd w:val="clear" w:color="auto" w:fill="FFFFFF"/>
              </w:rPr>
              <w:t>赵向辉</w:t>
            </w:r>
            <w:r w:rsidR="00506C57" w:rsidRPr="00506C57">
              <w:rPr>
                <w:rFonts w:ascii="Times New Roman" w:eastAsia="宋体" w:hAnsi="Times New Roman" w:cs="Times New Roman"/>
                <w:color w:val="333333"/>
                <w:szCs w:val="21"/>
                <w:shd w:val="clear" w:color="auto" w:fill="FFFFFF"/>
              </w:rPr>
              <w:t>.</w:t>
            </w:r>
            <w:r w:rsidR="00506C57" w:rsidRPr="00506C57">
              <w:rPr>
                <w:rFonts w:ascii="Times New Roman" w:eastAsia="宋体" w:hAnsi="Times New Roman" w:cs="Times New Roman"/>
                <w:color w:val="333333"/>
                <w:szCs w:val="21"/>
                <w:shd w:val="clear" w:color="auto" w:fill="FFFFFF"/>
              </w:rPr>
              <w:t>分类器动态组合及基于分类器组合的集成学习算法</w:t>
            </w:r>
            <w:r w:rsidR="00506C57" w:rsidRPr="00506C57">
              <w:rPr>
                <w:rFonts w:ascii="Times New Roman" w:eastAsia="宋体" w:hAnsi="Times New Roman" w:cs="Times New Roman"/>
                <w:color w:val="333333"/>
                <w:szCs w:val="21"/>
                <w:shd w:val="clear" w:color="auto" w:fill="FFFFFF"/>
              </w:rPr>
              <w:t>[J].</w:t>
            </w:r>
            <w:r w:rsidR="00506C57" w:rsidRPr="00506C57">
              <w:rPr>
                <w:rFonts w:ascii="Times New Roman" w:eastAsia="宋体" w:hAnsi="Times New Roman" w:cs="Times New Roman"/>
                <w:color w:val="333333"/>
                <w:szCs w:val="21"/>
                <w:shd w:val="clear" w:color="auto" w:fill="FFFFFF"/>
              </w:rPr>
              <w:t>四川大学学报</w:t>
            </w:r>
            <w:r w:rsidR="00506C57" w:rsidRPr="00506C57">
              <w:rPr>
                <w:rFonts w:ascii="Times New Roman" w:eastAsia="宋体" w:hAnsi="Times New Roman" w:cs="Times New Roman"/>
                <w:color w:val="333333"/>
                <w:szCs w:val="21"/>
                <w:shd w:val="clear" w:color="auto" w:fill="FFFFFF"/>
              </w:rPr>
              <w:t>(</w:t>
            </w:r>
            <w:r w:rsidR="00506C57" w:rsidRPr="00506C57">
              <w:rPr>
                <w:rFonts w:ascii="Times New Roman" w:eastAsia="宋体" w:hAnsi="Times New Roman" w:cs="Times New Roman"/>
                <w:color w:val="333333"/>
                <w:szCs w:val="21"/>
                <w:shd w:val="clear" w:color="auto" w:fill="FFFFFF"/>
              </w:rPr>
              <w:t>工程科学版</w:t>
            </w:r>
            <w:r w:rsidR="00506C57" w:rsidRPr="00506C57">
              <w:rPr>
                <w:rFonts w:ascii="Times New Roman" w:eastAsia="宋体" w:hAnsi="Times New Roman" w:cs="Times New Roman"/>
                <w:color w:val="333333"/>
                <w:szCs w:val="21"/>
                <w:shd w:val="clear" w:color="auto" w:fill="FFFFFF"/>
              </w:rPr>
              <w:t>),2011,43(02):58-65.</w:t>
            </w:r>
            <w:r w:rsidR="00506C57" w:rsidRPr="00506C57">
              <w:rPr>
                <w:rFonts w:ascii="Times New Roman" w:eastAsia="宋体" w:hAnsi="Times New Roman" w:cs="Times New Roman"/>
                <w:color w:val="333333"/>
                <w:szCs w:val="21"/>
              </w:rPr>
              <w:t xml:space="preserve"> </w:t>
            </w:r>
          </w:p>
          <w:p w:rsidR="003A5344" w:rsidRPr="00506C57" w:rsidRDefault="003A5344" w:rsidP="00EA2159">
            <w:pPr>
              <w:widowControl/>
              <w:spacing w:beforeLines="50" w:before="156" w:afterLines="50" w:after="156" w:line="400" w:lineRule="exact"/>
              <w:rPr>
                <w:rFonts w:ascii="Times New Roman" w:eastAsia="宋体" w:hAnsi="Times New Roman" w:cs="Times New Roman"/>
                <w:color w:val="333333"/>
                <w:szCs w:val="21"/>
              </w:rPr>
            </w:pPr>
            <w:r w:rsidRPr="00506C57">
              <w:rPr>
                <w:rFonts w:ascii="Times New Roman" w:eastAsia="宋体" w:hAnsi="Times New Roman" w:cs="Times New Roman"/>
                <w:color w:val="333333"/>
                <w:szCs w:val="21"/>
              </w:rPr>
              <w:t>[6]</w:t>
            </w:r>
            <w:r w:rsidRPr="00506C57">
              <w:rPr>
                <w:rFonts w:ascii="Times New Roman" w:eastAsia="宋体" w:hAnsi="Times New Roman" w:cs="Times New Roman"/>
                <w:color w:val="333333"/>
                <w:szCs w:val="21"/>
              </w:rPr>
              <w:t>徐继伟</w:t>
            </w:r>
            <w:r w:rsidRPr="00506C57">
              <w:rPr>
                <w:rFonts w:ascii="Times New Roman" w:eastAsia="宋体" w:hAnsi="Times New Roman" w:cs="Times New Roman"/>
                <w:color w:val="333333"/>
                <w:szCs w:val="21"/>
              </w:rPr>
              <w:t>,</w:t>
            </w:r>
            <w:r w:rsidRPr="00506C57">
              <w:rPr>
                <w:rFonts w:ascii="Times New Roman" w:eastAsia="宋体" w:hAnsi="Times New Roman" w:cs="Times New Roman"/>
                <w:color w:val="333333"/>
                <w:szCs w:val="21"/>
              </w:rPr>
              <w:t>杨云</w:t>
            </w:r>
            <w:r w:rsidRPr="00506C57">
              <w:rPr>
                <w:rFonts w:ascii="Times New Roman" w:eastAsia="宋体" w:hAnsi="Times New Roman" w:cs="Times New Roman"/>
                <w:color w:val="333333"/>
                <w:szCs w:val="21"/>
              </w:rPr>
              <w:t>.</w:t>
            </w:r>
            <w:r w:rsidRPr="00506C57">
              <w:rPr>
                <w:rFonts w:ascii="Times New Roman" w:eastAsia="宋体" w:hAnsi="Times New Roman" w:cs="Times New Roman"/>
                <w:color w:val="333333"/>
                <w:szCs w:val="21"/>
              </w:rPr>
              <w:t>集成学习方法</w:t>
            </w:r>
            <w:r w:rsidRPr="00506C57">
              <w:rPr>
                <w:rFonts w:ascii="Times New Roman" w:eastAsia="宋体" w:hAnsi="Times New Roman" w:cs="Times New Roman"/>
                <w:color w:val="333333"/>
                <w:szCs w:val="21"/>
              </w:rPr>
              <w:t>:</w:t>
            </w:r>
            <w:r w:rsidRPr="00506C57">
              <w:rPr>
                <w:rFonts w:ascii="Times New Roman" w:eastAsia="宋体" w:hAnsi="Times New Roman" w:cs="Times New Roman"/>
                <w:color w:val="333333"/>
                <w:szCs w:val="21"/>
              </w:rPr>
              <w:t>研究综述</w:t>
            </w:r>
            <w:r w:rsidRPr="00506C57">
              <w:rPr>
                <w:rFonts w:ascii="Times New Roman" w:eastAsia="宋体" w:hAnsi="Times New Roman" w:cs="Times New Roman"/>
                <w:color w:val="333333"/>
                <w:szCs w:val="21"/>
              </w:rPr>
              <w:t>[J].</w:t>
            </w:r>
            <w:r w:rsidRPr="00506C57">
              <w:rPr>
                <w:rFonts w:ascii="Times New Roman" w:eastAsia="宋体" w:hAnsi="Times New Roman" w:cs="Times New Roman"/>
                <w:color w:val="333333"/>
                <w:szCs w:val="21"/>
              </w:rPr>
              <w:t>云南大学学报</w:t>
            </w:r>
            <w:r w:rsidRPr="00506C57">
              <w:rPr>
                <w:rFonts w:ascii="Times New Roman" w:eastAsia="宋体" w:hAnsi="Times New Roman" w:cs="Times New Roman"/>
                <w:color w:val="333333"/>
                <w:szCs w:val="21"/>
              </w:rPr>
              <w:t>(</w:t>
            </w:r>
            <w:r w:rsidRPr="00506C57">
              <w:rPr>
                <w:rFonts w:ascii="Times New Roman" w:eastAsia="宋体" w:hAnsi="Times New Roman" w:cs="Times New Roman"/>
                <w:color w:val="333333"/>
                <w:szCs w:val="21"/>
              </w:rPr>
              <w:t>自然科学版</w:t>
            </w:r>
            <w:r w:rsidRPr="00506C57">
              <w:rPr>
                <w:rFonts w:ascii="Times New Roman" w:eastAsia="宋体" w:hAnsi="Times New Roman" w:cs="Times New Roman"/>
                <w:color w:val="333333"/>
                <w:szCs w:val="21"/>
              </w:rPr>
              <w:t>),2018,40(06):1082-1092.</w:t>
            </w:r>
          </w:p>
          <w:p w:rsidR="003A5344" w:rsidRPr="00506C57" w:rsidRDefault="003A5344" w:rsidP="00EA2159">
            <w:pPr>
              <w:adjustRightInd w:val="0"/>
              <w:snapToGrid w:val="0"/>
              <w:spacing w:beforeLines="50" w:before="156" w:afterLines="50" w:after="156" w:line="400" w:lineRule="exact"/>
              <w:rPr>
                <w:rFonts w:ascii="Times New Roman" w:eastAsia="宋体" w:hAnsi="Times New Roman" w:cs="Times New Roman"/>
                <w:color w:val="333333"/>
                <w:szCs w:val="21"/>
                <w:shd w:val="clear" w:color="auto" w:fill="FFFFFF"/>
              </w:rPr>
            </w:pPr>
            <w:r w:rsidRPr="00506C57">
              <w:rPr>
                <w:rFonts w:ascii="Times New Roman" w:eastAsia="宋体" w:hAnsi="Times New Roman" w:cs="Times New Roman"/>
                <w:color w:val="333333"/>
                <w:szCs w:val="21"/>
                <w:shd w:val="clear" w:color="auto" w:fill="FFFFFF"/>
              </w:rPr>
              <w:t>[7]</w:t>
            </w:r>
            <w:r w:rsidRPr="00506C57">
              <w:rPr>
                <w:rFonts w:ascii="Times New Roman" w:eastAsia="宋体" w:hAnsi="Times New Roman" w:cs="Times New Roman"/>
                <w:color w:val="333333"/>
                <w:szCs w:val="21"/>
                <w:shd w:val="clear" w:color="auto" w:fill="FFFFFF"/>
              </w:rPr>
              <w:t>李晓波</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集成分类对比</w:t>
            </w:r>
            <w:r w:rsidRPr="00506C57">
              <w:rPr>
                <w:rFonts w:ascii="Times New Roman" w:eastAsia="宋体" w:hAnsi="Times New Roman" w:cs="Times New Roman"/>
                <w:color w:val="333333"/>
                <w:szCs w:val="21"/>
                <w:shd w:val="clear" w:color="auto" w:fill="FFFFFF"/>
              </w:rPr>
              <w:t>:Bagging NB &amp; Boosting NB[J].</w:t>
            </w:r>
            <w:r w:rsidRPr="00506C57">
              <w:rPr>
                <w:rFonts w:ascii="Times New Roman" w:eastAsia="宋体" w:hAnsi="Times New Roman" w:cs="Times New Roman"/>
                <w:color w:val="333333"/>
                <w:szCs w:val="21"/>
                <w:shd w:val="clear" w:color="auto" w:fill="FFFFFF"/>
              </w:rPr>
              <w:t>微电子学与计算机</w:t>
            </w:r>
            <w:r w:rsidRPr="00506C57">
              <w:rPr>
                <w:rFonts w:ascii="Times New Roman" w:eastAsia="宋体" w:hAnsi="Times New Roman" w:cs="Times New Roman"/>
                <w:color w:val="333333"/>
                <w:szCs w:val="21"/>
                <w:shd w:val="clear" w:color="auto" w:fill="FFFFFF"/>
              </w:rPr>
              <w:t>,2010,27(08):136-139.</w:t>
            </w:r>
          </w:p>
          <w:p w:rsidR="003A5344" w:rsidRPr="00506C57" w:rsidRDefault="003A5344" w:rsidP="00EA2159">
            <w:pPr>
              <w:widowControl/>
              <w:spacing w:beforeLines="50" w:before="156" w:afterLines="50" w:after="156" w:line="400" w:lineRule="exact"/>
              <w:rPr>
                <w:rFonts w:ascii="Times New Roman" w:eastAsia="宋体" w:hAnsi="Times New Roman" w:cs="Times New Roman"/>
                <w:color w:val="333333"/>
                <w:szCs w:val="21"/>
              </w:rPr>
            </w:pPr>
            <w:r w:rsidRPr="00506C57">
              <w:rPr>
                <w:rFonts w:ascii="Times New Roman" w:eastAsia="宋体" w:hAnsi="Times New Roman" w:cs="Times New Roman"/>
                <w:color w:val="333333"/>
                <w:szCs w:val="21"/>
              </w:rPr>
              <w:t>[8]</w:t>
            </w:r>
            <w:r w:rsidRPr="00506C57">
              <w:rPr>
                <w:rFonts w:ascii="Times New Roman" w:eastAsia="宋体" w:hAnsi="Times New Roman" w:cs="Times New Roman"/>
                <w:color w:val="333333"/>
                <w:szCs w:val="21"/>
              </w:rPr>
              <w:t>尹宝才</w:t>
            </w:r>
            <w:r w:rsidRPr="00506C57">
              <w:rPr>
                <w:rFonts w:ascii="Times New Roman" w:eastAsia="宋体" w:hAnsi="Times New Roman" w:cs="Times New Roman"/>
                <w:color w:val="333333"/>
                <w:szCs w:val="21"/>
              </w:rPr>
              <w:t>,</w:t>
            </w:r>
            <w:r w:rsidRPr="00506C57">
              <w:rPr>
                <w:rFonts w:ascii="Times New Roman" w:eastAsia="宋体" w:hAnsi="Times New Roman" w:cs="Times New Roman"/>
                <w:color w:val="333333"/>
                <w:szCs w:val="21"/>
              </w:rPr>
              <w:t>王文通</w:t>
            </w:r>
            <w:r w:rsidRPr="00506C57">
              <w:rPr>
                <w:rFonts w:ascii="Times New Roman" w:eastAsia="宋体" w:hAnsi="Times New Roman" w:cs="Times New Roman"/>
                <w:color w:val="333333"/>
                <w:szCs w:val="21"/>
              </w:rPr>
              <w:t>,</w:t>
            </w:r>
            <w:r w:rsidRPr="00506C57">
              <w:rPr>
                <w:rFonts w:ascii="Times New Roman" w:eastAsia="宋体" w:hAnsi="Times New Roman" w:cs="Times New Roman"/>
                <w:color w:val="333333"/>
                <w:szCs w:val="21"/>
              </w:rPr>
              <w:t>王立春</w:t>
            </w:r>
            <w:r w:rsidRPr="00506C57">
              <w:rPr>
                <w:rFonts w:ascii="Times New Roman" w:eastAsia="宋体" w:hAnsi="Times New Roman" w:cs="Times New Roman"/>
                <w:color w:val="333333"/>
                <w:szCs w:val="21"/>
              </w:rPr>
              <w:t>.</w:t>
            </w:r>
            <w:r w:rsidRPr="00506C57">
              <w:rPr>
                <w:rFonts w:ascii="Times New Roman" w:eastAsia="宋体" w:hAnsi="Times New Roman" w:cs="Times New Roman"/>
                <w:color w:val="333333"/>
                <w:szCs w:val="21"/>
              </w:rPr>
              <w:t>深度学习研究综述</w:t>
            </w:r>
            <w:r w:rsidRPr="00506C57">
              <w:rPr>
                <w:rFonts w:ascii="Times New Roman" w:eastAsia="宋体" w:hAnsi="Times New Roman" w:cs="Times New Roman"/>
                <w:color w:val="333333"/>
                <w:szCs w:val="21"/>
              </w:rPr>
              <w:t>[J].</w:t>
            </w:r>
            <w:r w:rsidRPr="00506C57">
              <w:rPr>
                <w:rFonts w:ascii="Times New Roman" w:eastAsia="宋体" w:hAnsi="Times New Roman" w:cs="Times New Roman"/>
                <w:color w:val="333333"/>
                <w:szCs w:val="21"/>
              </w:rPr>
              <w:t>北京工业大学学报</w:t>
            </w:r>
            <w:r w:rsidRPr="00506C57">
              <w:rPr>
                <w:rFonts w:ascii="Times New Roman" w:eastAsia="宋体" w:hAnsi="Times New Roman" w:cs="Times New Roman"/>
                <w:color w:val="333333"/>
                <w:szCs w:val="21"/>
              </w:rPr>
              <w:t>,2015,41(01):48-59.</w:t>
            </w:r>
          </w:p>
          <w:p w:rsidR="007D21FB" w:rsidRPr="00506C57" w:rsidRDefault="007D21FB" w:rsidP="00EA2159">
            <w:pPr>
              <w:widowControl/>
              <w:spacing w:beforeLines="50" w:before="156" w:afterLines="50" w:after="156" w:line="400" w:lineRule="exact"/>
              <w:rPr>
                <w:rFonts w:ascii="Times New Roman" w:eastAsia="宋体" w:hAnsi="Times New Roman" w:cs="Times New Roman"/>
                <w:color w:val="333333"/>
                <w:szCs w:val="21"/>
              </w:rPr>
            </w:pPr>
            <w:r w:rsidRPr="00506C57">
              <w:rPr>
                <w:rFonts w:ascii="Times New Roman" w:eastAsia="宋体" w:hAnsi="Times New Roman" w:cs="Times New Roman"/>
                <w:color w:val="333333"/>
                <w:szCs w:val="21"/>
              </w:rPr>
              <w:t>[9]</w:t>
            </w:r>
            <w:r w:rsidRPr="00506C57">
              <w:rPr>
                <w:rFonts w:ascii="Times New Roman" w:eastAsia="宋体" w:hAnsi="Times New Roman" w:cs="Times New Roman"/>
                <w:color w:val="333333"/>
                <w:szCs w:val="21"/>
              </w:rPr>
              <w:t>朱贇</w:t>
            </w:r>
            <w:r w:rsidRPr="00506C57">
              <w:rPr>
                <w:rFonts w:ascii="Times New Roman" w:eastAsia="宋体" w:hAnsi="Times New Roman" w:cs="Times New Roman"/>
                <w:color w:val="333333"/>
                <w:szCs w:val="21"/>
              </w:rPr>
              <w:t>.Python</w:t>
            </w:r>
            <w:r w:rsidRPr="00506C57">
              <w:rPr>
                <w:rFonts w:ascii="Times New Roman" w:eastAsia="宋体" w:hAnsi="Times New Roman" w:cs="Times New Roman"/>
                <w:color w:val="333333"/>
                <w:szCs w:val="21"/>
              </w:rPr>
              <w:t>语言的</w:t>
            </w:r>
            <w:r w:rsidRPr="00506C57">
              <w:rPr>
                <w:rFonts w:ascii="Times New Roman" w:eastAsia="宋体" w:hAnsi="Times New Roman" w:cs="Times New Roman"/>
                <w:color w:val="333333"/>
                <w:szCs w:val="21"/>
              </w:rPr>
              <w:t>Web</w:t>
            </w:r>
            <w:r w:rsidRPr="00506C57">
              <w:rPr>
                <w:rFonts w:ascii="Times New Roman" w:eastAsia="宋体" w:hAnsi="Times New Roman" w:cs="Times New Roman"/>
                <w:color w:val="333333"/>
                <w:szCs w:val="21"/>
              </w:rPr>
              <w:t>开发应用</w:t>
            </w:r>
            <w:r w:rsidRPr="00506C57">
              <w:rPr>
                <w:rFonts w:ascii="Times New Roman" w:eastAsia="宋体" w:hAnsi="Times New Roman" w:cs="Times New Roman"/>
                <w:color w:val="333333"/>
                <w:szCs w:val="21"/>
              </w:rPr>
              <w:t>[J].</w:t>
            </w:r>
            <w:r w:rsidRPr="00506C57">
              <w:rPr>
                <w:rFonts w:ascii="Times New Roman" w:eastAsia="宋体" w:hAnsi="Times New Roman" w:cs="Times New Roman"/>
                <w:color w:val="333333"/>
                <w:szCs w:val="21"/>
              </w:rPr>
              <w:t>电脑知识与技术</w:t>
            </w:r>
            <w:r w:rsidRPr="00506C57">
              <w:rPr>
                <w:rFonts w:ascii="Times New Roman" w:eastAsia="宋体" w:hAnsi="Times New Roman" w:cs="Times New Roman"/>
                <w:color w:val="333333"/>
                <w:szCs w:val="21"/>
              </w:rPr>
              <w:t>,2017,13(32):95-96.</w:t>
            </w:r>
          </w:p>
          <w:p w:rsidR="003A5344" w:rsidRDefault="007D21FB" w:rsidP="00EA2159">
            <w:pPr>
              <w:adjustRightInd w:val="0"/>
              <w:snapToGrid w:val="0"/>
              <w:spacing w:beforeLines="50" w:before="156" w:afterLines="50" w:after="156" w:line="400" w:lineRule="exact"/>
              <w:rPr>
                <w:rFonts w:ascii="Times New Roman" w:eastAsia="宋体" w:hAnsi="Times New Roman" w:cs="Times New Roman"/>
                <w:color w:val="333333"/>
                <w:szCs w:val="21"/>
                <w:shd w:val="clear" w:color="auto" w:fill="FFFFFF"/>
              </w:rPr>
            </w:pPr>
            <w:r w:rsidRPr="00506C57">
              <w:rPr>
                <w:rFonts w:ascii="Times New Roman" w:eastAsia="宋体" w:hAnsi="Times New Roman" w:cs="Times New Roman"/>
                <w:color w:val="333333"/>
                <w:szCs w:val="21"/>
                <w:shd w:val="clear" w:color="auto" w:fill="FFFFFF"/>
              </w:rPr>
              <w:t>[10]</w:t>
            </w:r>
            <w:r w:rsidRPr="00506C57">
              <w:rPr>
                <w:rFonts w:ascii="Times New Roman" w:eastAsia="宋体" w:hAnsi="Times New Roman" w:cs="Times New Roman"/>
                <w:color w:val="333333"/>
                <w:szCs w:val="21"/>
                <w:shd w:val="clear" w:color="auto" w:fill="FFFFFF"/>
              </w:rPr>
              <w:t>龚新定</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余艳梅</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吴小强</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何小海</w:t>
            </w:r>
            <w:r w:rsidRPr="00506C57">
              <w:rPr>
                <w:rFonts w:ascii="Times New Roman" w:eastAsia="宋体" w:hAnsi="Times New Roman" w:cs="Times New Roman"/>
                <w:color w:val="333333"/>
                <w:szCs w:val="21"/>
                <w:shd w:val="clear" w:color="auto" w:fill="FFFFFF"/>
              </w:rPr>
              <w:t>.</w:t>
            </w:r>
            <w:r w:rsidRPr="00506C57">
              <w:rPr>
                <w:rFonts w:ascii="Times New Roman" w:eastAsia="宋体" w:hAnsi="Times New Roman" w:cs="Times New Roman"/>
                <w:color w:val="333333"/>
                <w:szCs w:val="21"/>
                <w:shd w:val="clear" w:color="auto" w:fill="FFFFFF"/>
              </w:rPr>
              <w:t>基于</w:t>
            </w:r>
            <w:r w:rsidRPr="00506C57">
              <w:rPr>
                <w:rFonts w:ascii="Times New Roman" w:eastAsia="宋体" w:hAnsi="Times New Roman" w:cs="Times New Roman"/>
                <w:color w:val="333333"/>
                <w:szCs w:val="21"/>
                <w:shd w:val="clear" w:color="auto" w:fill="FFFFFF"/>
              </w:rPr>
              <w:t>Django</w:t>
            </w:r>
            <w:r w:rsidRPr="00506C57">
              <w:rPr>
                <w:rFonts w:ascii="Times New Roman" w:eastAsia="宋体" w:hAnsi="Times New Roman" w:cs="Times New Roman"/>
                <w:color w:val="333333"/>
                <w:szCs w:val="21"/>
                <w:shd w:val="clear" w:color="auto" w:fill="FFFFFF"/>
              </w:rPr>
              <w:t>的实验室信息管理系统设计</w:t>
            </w:r>
            <w:r w:rsidRPr="00506C57">
              <w:rPr>
                <w:rFonts w:ascii="Times New Roman" w:eastAsia="宋体" w:hAnsi="Times New Roman" w:cs="Times New Roman"/>
                <w:color w:val="333333"/>
                <w:szCs w:val="21"/>
                <w:shd w:val="clear" w:color="auto" w:fill="FFFFFF"/>
              </w:rPr>
              <w:t>[J].</w:t>
            </w:r>
            <w:r w:rsidRPr="00506C57">
              <w:rPr>
                <w:rFonts w:ascii="Times New Roman" w:eastAsia="宋体" w:hAnsi="Times New Roman" w:cs="Times New Roman"/>
                <w:color w:val="333333"/>
                <w:szCs w:val="21"/>
                <w:shd w:val="clear" w:color="auto" w:fill="FFFFFF"/>
              </w:rPr>
              <w:t>微型机与应用</w:t>
            </w:r>
            <w:r w:rsidRPr="00506C57">
              <w:rPr>
                <w:rFonts w:ascii="Times New Roman" w:eastAsia="宋体" w:hAnsi="Times New Roman" w:cs="Times New Roman"/>
                <w:color w:val="333333"/>
                <w:szCs w:val="21"/>
                <w:shd w:val="clear" w:color="auto" w:fill="FFFFFF"/>
              </w:rPr>
              <w:t>,2016,35(22):108-111.</w:t>
            </w:r>
          </w:p>
          <w:p w:rsidR="00C36E12" w:rsidRPr="007D21FB" w:rsidRDefault="00C36E12" w:rsidP="00EA2159">
            <w:pPr>
              <w:adjustRightInd w:val="0"/>
              <w:snapToGrid w:val="0"/>
              <w:spacing w:beforeLines="50" w:before="156" w:afterLines="50" w:after="156" w:line="400" w:lineRule="exact"/>
              <w:rPr>
                <w:color w:val="000000"/>
              </w:rPr>
            </w:pPr>
          </w:p>
        </w:tc>
      </w:tr>
      <w:tr w:rsidR="007E1702" w:rsidRPr="00DB2F57" w:rsidTr="001F19B6">
        <w:trPr>
          <w:jc w:val="center"/>
        </w:trPr>
        <w:tc>
          <w:tcPr>
            <w:tcW w:w="1185" w:type="dxa"/>
            <w:vAlign w:val="center"/>
          </w:tcPr>
          <w:p w:rsidR="007E1702" w:rsidRPr="007703DC" w:rsidRDefault="007E1702" w:rsidP="001C1EBB">
            <w:pPr>
              <w:adjustRightInd w:val="0"/>
              <w:snapToGrid w:val="0"/>
              <w:jc w:val="center"/>
              <w:rPr>
                <w:color w:val="000000"/>
                <w:sz w:val="24"/>
                <w:szCs w:val="24"/>
              </w:rPr>
            </w:pPr>
            <w:r w:rsidRPr="007703DC">
              <w:rPr>
                <w:rFonts w:hint="eastAsia"/>
                <w:color w:val="000000"/>
                <w:sz w:val="24"/>
                <w:szCs w:val="24"/>
              </w:rPr>
              <w:lastRenderedPageBreak/>
              <w:t>设计方案和技术路线</w:t>
            </w:r>
          </w:p>
        </w:tc>
        <w:tc>
          <w:tcPr>
            <w:tcW w:w="8942" w:type="dxa"/>
            <w:gridSpan w:val="6"/>
            <w:vAlign w:val="center"/>
          </w:tcPr>
          <w:p w:rsidR="00D23C66" w:rsidRPr="00C43783" w:rsidRDefault="00F54957" w:rsidP="00A33C3B">
            <w:pPr>
              <w:adjustRightInd w:val="0"/>
              <w:snapToGrid w:val="0"/>
              <w:spacing w:line="400" w:lineRule="exact"/>
              <w:jc w:val="left"/>
              <w:rPr>
                <w:rFonts w:ascii="黑体" w:eastAsia="黑体" w:hAnsi="黑体"/>
                <w:b/>
                <w:color w:val="000000"/>
                <w:sz w:val="24"/>
                <w:szCs w:val="24"/>
              </w:rPr>
            </w:pPr>
            <w:r>
              <w:rPr>
                <w:rFonts w:ascii="黑体" w:eastAsia="黑体" w:hAnsi="黑体"/>
                <w:b/>
                <w:color w:val="000000"/>
                <w:sz w:val="24"/>
                <w:szCs w:val="24"/>
              </w:rPr>
              <w:t>1</w:t>
            </w:r>
            <w:r w:rsidR="00C43783" w:rsidRPr="00C43783">
              <w:rPr>
                <w:rFonts w:ascii="黑体" w:eastAsia="黑体" w:hAnsi="黑体" w:hint="eastAsia"/>
                <w:b/>
                <w:color w:val="000000"/>
                <w:sz w:val="24"/>
                <w:szCs w:val="24"/>
              </w:rPr>
              <w:t>.</w:t>
            </w:r>
            <w:r w:rsidR="00D23C66" w:rsidRPr="00C43783">
              <w:rPr>
                <w:rFonts w:ascii="黑体" w:eastAsia="黑体" w:hAnsi="黑体" w:hint="eastAsia"/>
                <w:b/>
                <w:color w:val="000000"/>
                <w:sz w:val="24"/>
                <w:szCs w:val="24"/>
              </w:rPr>
              <w:t>设计方案</w:t>
            </w:r>
          </w:p>
          <w:p w:rsidR="00131180" w:rsidRPr="00E06839" w:rsidRDefault="00131180"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本</w:t>
            </w:r>
            <w:r w:rsidR="00F069BC" w:rsidRPr="00E06839">
              <w:rPr>
                <w:rFonts w:ascii="Times New Roman" w:eastAsia="宋体" w:hAnsi="Times New Roman" w:cs="Times New Roman"/>
                <w:color w:val="000000"/>
              </w:rPr>
              <w:t>系统采用</w:t>
            </w:r>
            <w:r w:rsidR="00F069BC" w:rsidRPr="00E06839">
              <w:rPr>
                <w:rFonts w:ascii="Times New Roman" w:eastAsia="宋体" w:hAnsi="Times New Roman" w:cs="Times New Roman"/>
                <w:color w:val="000000"/>
              </w:rPr>
              <w:t>B/S</w:t>
            </w:r>
            <w:r w:rsidR="00F069BC" w:rsidRPr="00E06839">
              <w:rPr>
                <w:rFonts w:ascii="Times New Roman" w:eastAsia="宋体" w:hAnsi="Times New Roman" w:cs="Times New Roman"/>
                <w:color w:val="000000"/>
              </w:rPr>
              <w:t>架构，使用</w:t>
            </w:r>
            <w:r w:rsidR="00F069BC" w:rsidRPr="00E06839">
              <w:rPr>
                <w:rFonts w:ascii="Times New Roman" w:eastAsia="宋体" w:hAnsi="Times New Roman" w:cs="Times New Roman"/>
                <w:color w:val="000000"/>
              </w:rPr>
              <w:t>Python</w:t>
            </w:r>
            <w:r w:rsidR="00F069BC" w:rsidRPr="00E06839">
              <w:rPr>
                <w:rFonts w:ascii="Times New Roman" w:eastAsia="宋体" w:hAnsi="Times New Roman" w:cs="Times New Roman"/>
                <w:color w:val="000000"/>
              </w:rPr>
              <w:t>语言进行后端开发，</w:t>
            </w:r>
            <w:r w:rsidR="00F069BC" w:rsidRPr="00E06839">
              <w:rPr>
                <w:rFonts w:ascii="Times New Roman" w:eastAsia="宋体" w:hAnsi="Times New Roman" w:cs="Times New Roman"/>
                <w:color w:val="000000"/>
              </w:rPr>
              <w:t>Html</w:t>
            </w:r>
            <w:r w:rsidR="00F069BC" w:rsidRPr="00E06839">
              <w:rPr>
                <w:rFonts w:ascii="Times New Roman" w:eastAsia="宋体" w:hAnsi="Times New Roman" w:cs="Times New Roman"/>
                <w:color w:val="000000"/>
              </w:rPr>
              <w:t>、</w:t>
            </w:r>
            <w:r w:rsidR="00F069BC" w:rsidRPr="00E06839">
              <w:rPr>
                <w:rFonts w:ascii="Times New Roman" w:eastAsia="宋体" w:hAnsi="Times New Roman" w:cs="Times New Roman"/>
                <w:color w:val="000000"/>
              </w:rPr>
              <w:t>Javascript</w:t>
            </w:r>
            <w:r w:rsidR="00F069BC" w:rsidRPr="00E06839">
              <w:rPr>
                <w:rFonts w:ascii="Times New Roman" w:eastAsia="宋体" w:hAnsi="Times New Roman" w:cs="Times New Roman"/>
                <w:color w:val="000000"/>
              </w:rPr>
              <w:t>、</w:t>
            </w:r>
            <w:r w:rsidR="00F069BC" w:rsidRPr="00E06839">
              <w:rPr>
                <w:rFonts w:ascii="Times New Roman" w:eastAsia="宋体" w:hAnsi="Times New Roman" w:cs="Times New Roman"/>
                <w:color w:val="000000"/>
              </w:rPr>
              <w:t>CSS</w:t>
            </w:r>
            <w:r w:rsidR="00F069BC" w:rsidRPr="00E06839">
              <w:rPr>
                <w:rFonts w:ascii="Times New Roman" w:eastAsia="宋体" w:hAnsi="Times New Roman" w:cs="Times New Roman"/>
                <w:color w:val="000000"/>
              </w:rPr>
              <w:t>进行前端开发。</w:t>
            </w:r>
            <w:r w:rsidRPr="00E06839">
              <w:rPr>
                <w:rFonts w:ascii="Times New Roman" w:eastAsia="宋体" w:hAnsi="Times New Roman" w:cs="Times New Roman"/>
                <w:color w:val="000000"/>
              </w:rPr>
              <w:t>系统分为五个功能模块，即数据采集模块、</w:t>
            </w:r>
            <w:r w:rsidRPr="00E06839">
              <w:rPr>
                <w:rFonts w:ascii="Times New Roman" w:eastAsia="宋体" w:hAnsi="Times New Roman" w:cs="Times New Roman"/>
                <w:color w:val="000000"/>
              </w:rPr>
              <w:t>Web</w:t>
            </w:r>
            <w:r w:rsidR="00F069BC">
              <w:rPr>
                <w:rFonts w:ascii="Times New Roman" w:eastAsia="宋体" w:hAnsi="Times New Roman" w:cs="Times New Roman"/>
                <w:color w:val="000000"/>
              </w:rPr>
              <w:t>交互模块、数据处理模块、数据存储模块以及数据展示模块</w:t>
            </w:r>
            <w:r w:rsidR="00F069BC">
              <w:rPr>
                <w:rFonts w:ascii="Times New Roman" w:eastAsia="宋体" w:hAnsi="Times New Roman" w:cs="Times New Roman" w:hint="eastAsia"/>
                <w:color w:val="000000"/>
              </w:rPr>
              <w:t>：</w:t>
            </w:r>
          </w:p>
          <w:p w:rsidR="00131180" w:rsidRPr="00F069BC" w:rsidRDefault="00F069BC"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F069BC">
              <w:rPr>
                <w:rFonts w:ascii="Times New Roman" w:eastAsia="宋体" w:hAnsi="Times New Roman" w:cs="Times New Roman" w:hint="eastAsia"/>
                <w:color w:val="000000"/>
              </w:rPr>
              <w:t>a)</w:t>
            </w:r>
            <w:r>
              <w:rPr>
                <w:rFonts w:ascii="Times New Roman" w:eastAsia="宋体" w:hAnsi="Times New Roman" w:cs="Times New Roman"/>
                <w:color w:val="000000"/>
              </w:rPr>
              <w:t xml:space="preserve"> </w:t>
            </w:r>
            <w:r w:rsidR="00131180" w:rsidRPr="00F069BC">
              <w:rPr>
                <w:rFonts w:ascii="Times New Roman" w:eastAsia="宋体" w:hAnsi="Times New Roman" w:cs="Times New Roman"/>
                <w:color w:val="000000"/>
              </w:rPr>
              <w:t>数据采集模块，顾名思义，用于收集用户门诊信息，支持单项表单录入或语音输入，以及批量文件导入。</w:t>
            </w:r>
            <w:r w:rsidR="00363DCB" w:rsidRPr="00F069BC">
              <w:rPr>
                <w:rFonts w:ascii="Times New Roman" w:eastAsia="宋体" w:hAnsi="Times New Roman" w:cs="Times New Roman"/>
                <w:color w:val="000000"/>
              </w:rPr>
              <w:t>表单录入用</w:t>
            </w:r>
            <w:r w:rsidR="00363DCB" w:rsidRPr="00F069BC">
              <w:rPr>
                <w:rFonts w:ascii="Times New Roman" w:eastAsia="宋体" w:hAnsi="Times New Roman" w:cs="Times New Roman"/>
                <w:color w:val="000000"/>
              </w:rPr>
              <w:t>Javascript</w:t>
            </w:r>
            <w:r w:rsidR="00363DCB" w:rsidRPr="00F069BC">
              <w:rPr>
                <w:rFonts w:ascii="Times New Roman" w:eastAsia="宋体" w:hAnsi="Times New Roman" w:cs="Times New Roman"/>
                <w:color w:val="000000"/>
              </w:rPr>
              <w:t>进行预处理之后发送给服务器进行进一步处理；语音输入利用云服务提供的语音识别接口将音频文件转化为文字信息，再由用户编辑确认发送给服务器处理；文件批量导入功能利用</w:t>
            </w:r>
            <w:r w:rsidR="00363DCB" w:rsidRPr="00F069BC">
              <w:rPr>
                <w:rFonts w:ascii="Times New Roman" w:eastAsia="宋体" w:hAnsi="Times New Roman" w:cs="Times New Roman"/>
                <w:color w:val="000000"/>
              </w:rPr>
              <w:t>Python</w:t>
            </w:r>
            <w:r>
              <w:rPr>
                <w:rFonts w:ascii="Times New Roman" w:eastAsia="宋体" w:hAnsi="Times New Roman" w:cs="Times New Roman"/>
                <w:color w:val="000000"/>
              </w:rPr>
              <w:t>强大的工具库对用户本地进行读写操作，提取多条患者信息</w:t>
            </w:r>
            <w:r>
              <w:rPr>
                <w:rFonts w:ascii="Times New Roman" w:eastAsia="宋体" w:hAnsi="Times New Roman" w:cs="Times New Roman" w:hint="eastAsia"/>
                <w:color w:val="000000"/>
              </w:rPr>
              <w:t>；</w:t>
            </w:r>
          </w:p>
          <w:p w:rsidR="00363DCB" w:rsidRPr="00E06839" w:rsidRDefault="00F069BC"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b)</w:t>
            </w:r>
            <w:r>
              <w:rPr>
                <w:rFonts w:ascii="Times New Roman" w:eastAsia="宋体" w:hAnsi="Times New Roman" w:cs="Times New Roman"/>
                <w:color w:val="000000"/>
              </w:rPr>
              <w:t xml:space="preserve"> </w:t>
            </w:r>
            <w:r w:rsidR="00363DCB" w:rsidRPr="00E06839">
              <w:rPr>
                <w:rFonts w:ascii="Times New Roman" w:eastAsia="宋体" w:hAnsi="Times New Roman" w:cs="Times New Roman"/>
                <w:color w:val="000000"/>
              </w:rPr>
              <w:t>Web</w:t>
            </w:r>
            <w:r w:rsidR="00363DCB" w:rsidRPr="00E06839">
              <w:rPr>
                <w:rFonts w:ascii="Times New Roman" w:eastAsia="宋体" w:hAnsi="Times New Roman" w:cs="Times New Roman"/>
                <w:color w:val="000000"/>
              </w:rPr>
              <w:t>交互模块，即负责与用户进行交互，同时协调后端组件进行工作，系统基于</w:t>
            </w:r>
            <w:r w:rsidR="00363DCB" w:rsidRPr="00E06839">
              <w:rPr>
                <w:rFonts w:ascii="Times New Roman" w:eastAsia="宋体" w:hAnsi="Times New Roman" w:cs="Times New Roman"/>
                <w:color w:val="000000"/>
              </w:rPr>
              <w:t>Python</w:t>
            </w:r>
            <w:r w:rsidR="00363DCB" w:rsidRPr="00E06839">
              <w:rPr>
                <w:rFonts w:ascii="Times New Roman" w:eastAsia="宋体" w:hAnsi="Times New Roman" w:cs="Times New Roman"/>
                <w:color w:val="000000"/>
              </w:rPr>
              <w:t>强大的</w:t>
            </w:r>
            <w:r w:rsidR="00363DCB" w:rsidRPr="00E06839">
              <w:rPr>
                <w:rFonts w:ascii="Times New Roman" w:eastAsia="宋体" w:hAnsi="Times New Roman" w:cs="Times New Roman"/>
                <w:color w:val="000000"/>
              </w:rPr>
              <w:t>Django</w:t>
            </w:r>
            <w:r w:rsidR="00363DCB" w:rsidRPr="00E06839">
              <w:rPr>
                <w:rFonts w:ascii="Times New Roman" w:eastAsia="宋体" w:hAnsi="Times New Roman" w:cs="Times New Roman"/>
                <w:color w:val="000000"/>
              </w:rPr>
              <w:t>框架进行开发，采用</w:t>
            </w:r>
            <w:r w:rsidR="00363DCB" w:rsidRPr="00E06839">
              <w:rPr>
                <w:rFonts w:ascii="Times New Roman" w:eastAsia="宋体" w:hAnsi="Times New Roman" w:cs="Times New Roman"/>
                <w:color w:val="000000"/>
              </w:rPr>
              <w:t>MVC</w:t>
            </w:r>
            <w:r w:rsidR="00363DCB" w:rsidRPr="00E06839">
              <w:rPr>
                <w:rFonts w:ascii="Times New Roman" w:eastAsia="宋体" w:hAnsi="Times New Roman" w:cs="Times New Roman"/>
                <w:color w:val="000000"/>
              </w:rPr>
              <w:t>的软件设计模式，控制器负责接受处理用户输入请求，指示响应操作，模型负责与数据库以及数据处理模块的交互，对数据进行读写并发送给视图，视图负责</w:t>
            </w:r>
            <w:r>
              <w:rPr>
                <w:rFonts w:ascii="Times New Roman" w:eastAsia="宋体" w:hAnsi="Times New Roman" w:cs="Times New Roman"/>
                <w:color w:val="000000"/>
              </w:rPr>
              <w:t>处理要返回给用户的界面</w:t>
            </w:r>
            <w:r>
              <w:rPr>
                <w:rFonts w:ascii="Times New Roman" w:eastAsia="宋体" w:hAnsi="Times New Roman" w:cs="Times New Roman" w:hint="eastAsia"/>
                <w:color w:val="000000"/>
              </w:rPr>
              <w:t>；</w:t>
            </w:r>
          </w:p>
          <w:p w:rsidR="00FC3916" w:rsidRPr="00E06839" w:rsidRDefault="00F069BC"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c)</w:t>
            </w:r>
            <w:r>
              <w:rPr>
                <w:rFonts w:ascii="Times New Roman" w:eastAsia="宋体" w:hAnsi="Times New Roman" w:cs="Times New Roman"/>
                <w:color w:val="000000"/>
              </w:rPr>
              <w:t xml:space="preserve"> </w:t>
            </w:r>
            <w:r w:rsidR="00FC3916" w:rsidRPr="00E06839">
              <w:rPr>
                <w:rFonts w:ascii="Times New Roman" w:eastAsia="宋体" w:hAnsi="Times New Roman" w:cs="Times New Roman"/>
                <w:color w:val="000000"/>
              </w:rPr>
              <w:t>数据处理模块，即负责算法模型对数据的处理，利用</w:t>
            </w:r>
            <w:r w:rsidR="00FC3916" w:rsidRPr="00E06839">
              <w:rPr>
                <w:rFonts w:ascii="Times New Roman" w:eastAsia="宋体" w:hAnsi="Times New Roman" w:cs="Times New Roman"/>
                <w:color w:val="000000"/>
              </w:rPr>
              <w:t>Sklearn</w:t>
            </w:r>
            <w:r w:rsidR="00FC3916" w:rsidRPr="00E06839">
              <w:rPr>
                <w:rFonts w:ascii="Times New Roman" w:eastAsia="宋体" w:hAnsi="Times New Roman" w:cs="Times New Roman"/>
                <w:color w:val="000000"/>
              </w:rPr>
              <w:t>包的</w:t>
            </w:r>
            <w:r w:rsidR="00A33C3B">
              <w:rPr>
                <w:rFonts w:ascii="Times New Roman" w:eastAsia="宋体" w:hAnsi="Times New Roman" w:cs="Times New Roman" w:hint="eastAsia"/>
                <w:color w:val="000000"/>
              </w:rPr>
              <w:t>Ada</w:t>
            </w:r>
            <w:r w:rsidR="00FC3916" w:rsidRPr="00E06839">
              <w:rPr>
                <w:rFonts w:ascii="Times New Roman" w:eastAsia="宋体" w:hAnsi="Times New Roman" w:cs="Times New Roman"/>
                <w:color w:val="000000"/>
              </w:rPr>
              <w:t>Boost</w:t>
            </w:r>
            <w:r w:rsidR="00FC3916" w:rsidRPr="00E06839">
              <w:rPr>
                <w:rFonts w:ascii="Times New Roman" w:eastAsia="宋体" w:hAnsi="Times New Roman" w:cs="Times New Roman"/>
                <w:color w:val="000000"/>
              </w:rPr>
              <w:t>、随机森林等算法进行集成学习，利用</w:t>
            </w:r>
            <w:r w:rsidR="00FC3916" w:rsidRPr="00E06839">
              <w:rPr>
                <w:rFonts w:ascii="Times New Roman" w:eastAsia="宋体" w:hAnsi="Times New Roman" w:cs="Times New Roman"/>
                <w:color w:val="000000"/>
              </w:rPr>
              <w:t>Tensorflow</w:t>
            </w:r>
            <w:r w:rsidR="00FC3916" w:rsidRPr="00E06839">
              <w:rPr>
                <w:rFonts w:ascii="Times New Roman" w:eastAsia="宋体" w:hAnsi="Times New Roman" w:cs="Times New Roman"/>
                <w:color w:val="000000"/>
              </w:rPr>
              <w:t>框架进行深度学习，对</w:t>
            </w:r>
            <w:r w:rsidR="00A33C3B">
              <w:rPr>
                <w:rFonts w:ascii="Times New Roman" w:eastAsia="宋体" w:hAnsi="Times New Roman" w:cs="Times New Roman"/>
                <w:color w:val="000000"/>
              </w:rPr>
              <w:t>输入的症状、体征信息进行量化诊断</w:t>
            </w:r>
            <w:r w:rsidR="00A33C3B">
              <w:rPr>
                <w:rFonts w:ascii="Times New Roman" w:eastAsia="宋体" w:hAnsi="Times New Roman" w:cs="Times New Roman"/>
                <w:color w:val="000000"/>
              </w:rPr>
              <w:lastRenderedPageBreak/>
              <w:t>并返回准确率、召回率等指标</w:t>
            </w:r>
            <w:r w:rsidR="00FC3916" w:rsidRPr="00E06839">
              <w:rPr>
                <w:rFonts w:ascii="Times New Roman" w:eastAsia="宋体" w:hAnsi="Times New Roman" w:cs="Times New Roman"/>
                <w:color w:val="000000"/>
              </w:rPr>
              <w:t>，以便进行优化调整</w:t>
            </w:r>
            <w:r>
              <w:rPr>
                <w:rFonts w:ascii="Times New Roman" w:eastAsia="宋体" w:hAnsi="Times New Roman" w:cs="Times New Roman" w:hint="eastAsia"/>
                <w:color w:val="000000"/>
              </w:rPr>
              <w:t>；</w:t>
            </w:r>
          </w:p>
          <w:p w:rsidR="00FC3916" w:rsidRPr="00E06839" w:rsidRDefault="00F069BC"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d)</w:t>
            </w:r>
            <w:r>
              <w:rPr>
                <w:rFonts w:ascii="Times New Roman" w:eastAsia="宋体" w:hAnsi="Times New Roman" w:cs="Times New Roman"/>
                <w:color w:val="000000"/>
              </w:rPr>
              <w:t xml:space="preserve"> </w:t>
            </w:r>
            <w:r w:rsidR="00FC3916" w:rsidRPr="00E06839">
              <w:rPr>
                <w:rFonts w:ascii="Times New Roman" w:eastAsia="宋体" w:hAnsi="Times New Roman" w:cs="Times New Roman"/>
                <w:color w:val="000000"/>
              </w:rPr>
              <w:t>数据存储模块，本系统采用</w:t>
            </w:r>
            <w:r w:rsidR="00DB4061">
              <w:rPr>
                <w:rFonts w:ascii="Times New Roman" w:eastAsia="宋体" w:hAnsi="Times New Roman" w:cs="Times New Roman"/>
                <w:color w:val="000000"/>
              </w:rPr>
              <w:t>My</w:t>
            </w:r>
            <w:r w:rsidR="00FC3916" w:rsidRPr="00E06839">
              <w:rPr>
                <w:rFonts w:ascii="Times New Roman" w:eastAsia="宋体" w:hAnsi="Times New Roman" w:cs="Times New Roman"/>
                <w:color w:val="000000"/>
              </w:rPr>
              <w:t>SQL</w:t>
            </w:r>
            <w:r w:rsidR="00FC3916" w:rsidRPr="00E06839">
              <w:rPr>
                <w:rFonts w:ascii="Times New Roman" w:eastAsia="宋体" w:hAnsi="Times New Roman" w:cs="Times New Roman"/>
                <w:color w:val="000000"/>
              </w:rPr>
              <w:t>数据库，仅需要</w:t>
            </w:r>
            <w:r w:rsidR="00FC3916" w:rsidRPr="00E06839">
              <w:rPr>
                <w:rFonts w:ascii="Times New Roman" w:eastAsia="宋体" w:hAnsi="Times New Roman" w:cs="Times New Roman"/>
                <w:color w:val="000000"/>
              </w:rPr>
              <w:t>MySQLdb</w:t>
            </w:r>
            <w:r w:rsidR="00FC3916" w:rsidRPr="00E06839">
              <w:rPr>
                <w:rFonts w:ascii="Times New Roman" w:eastAsia="宋体" w:hAnsi="Times New Roman" w:cs="Times New Roman"/>
                <w:color w:val="000000"/>
              </w:rPr>
              <w:t>库即可用</w:t>
            </w:r>
            <w:r w:rsidR="00FC3916" w:rsidRPr="00E06839">
              <w:rPr>
                <w:rFonts w:ascii="Times New Roman" w:eastAsia="宋体" w:hAnsi="Times New Roman" w:cs="Times New Roman"/>
                <w:color w:val="000000"/>
              </w:rPr>
              <w:t>Python</w:t>
            </w:r>
            <w:r>
              <w:rPr>
                <w:rFonts w:ascii="Times New Roman" w:eastAsia="宋体" w:hAnsi="Times New Roman" w:cs="Times New Roman"/>
                <w:color w:val="000000"/>
              </w:rPr>
              <w:t>与之交互读写</w:t>
            </w:r>
            <w:r>
              <w:rPr>
                <w:rFonts w:ascii="Times New Roman" w:eastAsia="宋体" w:hAnsi="Times New Roman" w:cs="Times New Roman" w:hint="eastAsia"/>
                <w:color w:val="000000"/>
              </w:rPr>
              <w:t>；</w:t>
            </w:r>
          </w:p>
          <w:p w:rsidR="00FC3916" w:rsidRPr="00E06839" w:rsidRDefault="00F069BC"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e)</w:t>
            </w:r>
            <w:r>
              <w:rPr>
                <w:rFonts w:ascii="Times New Roman" w:eastAsia="宋体" w:hAnsi="Times New Roman" w:cs="Times New Roman"/>
                <w:color w:val="000000"/>
              </w:rPr>
              <w:t xml:space="preserve"> </w:t>
            </w:r>
            <w:r w:rsidR="00FC3916" w:rsidRPr="00E06839">
              <w:rPr>
                <w:rFonts w:ascii="Times New Roman" w:eastAsia="宋体" w:hAnsi="Times New Roman" w:cs="Times New Roman"/>
                <w:color w:val="000000"/>
              </w:rPr>
              <w:t>数据展示模块，即负责向用户直观地展示历史诊断结果，系统采用</w:t>
            </w:r>
            <w:r w:rsidR="00FC3916" w:rsidRPr="00E06839">
              <w:rPr>
                <w:rFonts w:ascii="Times New Roman" w:eastAsia="宋体" w:hAnsi="Times New Roman" w:cs="Times New Roman"/>
                <w:color w:val="000000"/>
              </w:rPr>
              <w:t>Echart</w:t>
            </w:r>
            <w:r w:rsidR="00120B61" w:rsidRPr="00E06839">
              <w:rPr>
                <w:rFonts w:ascii="Times New Roman" w:eastAsia="宋体" w:hAnsi="Times New Roman" w:cs="Times New Roman" w:hint="eastAsia"/>
                <w:color w:val="000000"/>
              </w:rPr>
              <w:t>s</w:t>
            </w:r>
            <w:r w:rsidR="00FC3916" w:rsidRPr="00E06839">
              <w:rPr>
                <w:rFonts w:ascii="Times New Roman" w:eastAsia="宋体" w:hAnsi="Times New Roman" w:cs="Times New Roman"/>
                <w:color w:val="000000"/>
              </w:rPr>
              <w:t>.js</w:t>
            </w:r>
            <w:r w:rsidR="00FC3916" w:rsidRPr="00E06839">
              <w:rPr>
                <w:rFonts w:ascii="Times New Roman" w:eastAsia="宋体" w:hAnsi="Times New Roman" w:cs="Times New Roman"/>
                <w:color w:val="000000"/>
              </w:rPr>
              <w:t>和</w:t>
            </w:r>
            <w:r w:rsidR="00FC3916" w:rsidRPr="00E06839">
              <w:rPr>
                <w:rFonts w:ascii="Times New Roman" w:eastAsia="宋体" w:hAnsi="Times New Roman" w:cs="Times New Roman"/>
                <w:color w:val="000000"/>
              </w:rPr>
              <w:t>D3.js</w:t>
            </w:r>
            <w:r w:rsidR="00FC3916" w:rsidRPr="00E06839">
              <w:rPr>
                <w:rFonts w:ascii="Times New Roman" w:eastAsia="宋体" w:hAnsi="Times New Roman" w:cs="Times New Roman"/>
                <w:color w:val="000000"/>
              </w:rPr>
              <w:t>脚本进行作图。</w:t>
            </w:r>
          </w:p>
          <w:p w:rsidR="00131180" w:rsidRPr="00E06839" w:rsidRDefault="00FC3916"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color w:val="000000"/>
              </w:rPr>
              <w:t>具体设计方案如下图</w:t>
            </w:r>
            <w:r w:rsidR="00B1678E">
              <w:rPr>
                <w:rFonts w:ascii="Times New Roman" w:eastAsia="宋体" w:hAnsi="Times New Roman" w:cs="Times New Roman" w:hint="eastAsia"/>
                <w:color w:val="000000"/>
              </w:rPr>
              <w:t>5</w:t>
            </w:r>
            <w:r w:rsidRPr="00E06839">
              <w:rPr>
                <w:rFonts w:ascii="Times New Roman" w:eastAsia="宋体" w:hAnsi="Times New Roman" w:cs="Times New Roman"/>
                <w:color w:val="000000"/>
              </w:rPr>
              <w:t>所示：</w:t>
            </w:r>
          </w:p>
          <w:p w:rsidR="00B245E7" w:rsidRDefault="009143F5" w:rsidP="00D23C66">
            <w:pPr>
              <w:adjustRightInd w:val="0"/>
              <w:snapToGrid w:val="0"/>
              <w:spacing w:line="360" w:lineRule="auto"/>
              <w:rPr>
                <w:b/>
                <w:color w:val="000000"/>
              </w:rPr>
            </w:pPr>
            <w:r>
              <w:rPr>
                <w:b/>
                <w:color w:val="000000"/>
              </w:rPr>
              <w:pict>
                <v:shape id="_x0000_i1027" type="#_x0000_t75" style="width:414pt;height:223.5pt">
                  <v:imagedata r:id="rId11" o:title="设计方案"/>
                </v:shape>
              </w:pict>
            </w:r>
          </w:p>
          <w:p w:rsidR="00FC3916" w:rsidRPr="00B6142D" w:rsidRDefault="00FC3916" w:rsidP="00B6142D">
            <w:pPr>
              <w:adjustRightInd w:val="0"/>
              <w:snapToGrid w:val="0"/>
              <w:spacing w:line="360" w:lineRule="auto"/>
              <w:ind w:firstLineChars="200" w:firstLine="360"/>
              <w:jc w:val="center"/>
              <w:rPr>
                <w:rFonts w:ascii="黑体" w:eastAsia="黑体" w:hAnsi="黑体"/>
                <w:color w:val="000000"/>
                <w:sz w:val="18"/>
                <w:szCs w:val="18"/>
              </w:rPr>
            </w:pPr>
            <w:r w:rsidRPr="00B6142D">
              <w:rPr>
                <w:rFonts w:ascii="黑体" w:eastAsia="黑体" w:hAnsi="黑体" w:hint="eastAsia"/>
                <w:color w:val="000000"/>
                <w:sz w:val="18"/>
                <w:szCs w:val="18"/>
              </w:rPr>
              <w:t>图</w:t>
            </w:r>
            <w:r w:rsidR="00B1678E">
              <w:rPr>
                <w:rFonts w:ascii="黑体" w:eastAsia="黑体" w:hAnsi="黑体" w:hint="eastAsia"/>
                <w:color w:val="000000"/>
                <w:sz w:val="18"/>
                <w:szCs w:val="18"/>
              </w:rPr>
              <w:t>5</w:t>
            </w:r>
            <w:r w:rsidRPr="00B6142D">
              <w:rPr>
                <w:rFonts w:ascii="黑体" w:eastAsia="黑体" w:hAnsi="黑体"/>
                <w:color w:val="000000"/>
                <w:sz w:val="18"/>
                <w:szCs w:val="18"/>
              </w:rPr>
              <w:t xml:space="preserve"> </w:t>
            </w:r>
            <w:r w:rsidRPr="00B6142D">
              <w:rPr>
                <w:rFonts w:ascii="黑体" w:eastAsia="黑体" w:hAnsi="黑体" w:hint="eastAsia"/>
                <w:color w:val="000000"/>
                <w:sz w:val="18"/>
                <w:szCs w:val="18"/>
              </w:rPr>
              <w:t>系统的设计方案</w:t>
            </w:r>
          </w:p>
          <w:p w:rsidR="00D23C66" w:rsidRPr="00C43783" w:rsidRDefault="00C43783" w:rsidP="00A33C3B">
            <w:pPr>
              <w:adjustRightInd w:val="0"/>
              <w:snapToGrid w:val="0"/>
              <w:spacing w:line="400" w:lineRule="exact"/>
              <w:jc w:val="left"/>
              <w:rPr>
                <w:rFonts w:ascii="黑体" w:eastAsia="黑体" w:hAnsi="黑体"/>
                <w:b/>
                <w:color w:val="000000"/>
                <w:sz w:val="24"/>
                <w:szCs w:val="24"/>
              </w:rPr>
            </w:pPr>
            <w:r w:rsidRPr="00C43783">
              <w:rPr>
                <w:rFonts w:ascii="黑体" w:eastAsia="黑体" w:hAnsi="黑体" w:hint="eastAsia"/>
                <w:b/>
                <w:color w:val="000000"/>
                <w:sz w:val="24"/>
                <w:szCs w:val="24"/>
              </w:rPr>
              <w:t>2.</w:t>
            </w:r>
            <w:r w:rsidR="00D23C66" w:rsidRPr="00C43783">
              <w:rPr>
                <w:rFonts w:ascii="黑体" w:eastAsia="黑体" w:hAnsi="黑体" w:hint="eastAsia"/>
                <w:b/>
                <w:color w:val="000000"/>
                <w:sz w:val="24"/>
                <w:szCs w:val="24"/>
              </w:rPr>
              <w:t>技术路线</w:t>
            </w:r>
          </w:p>
          <w:p w:rsidR="007E1702" w:rsidRDefault="00CC7312" w:rsidP="00CC7312">
            <w:pPr>
              <w:adjustRightInd w:val="0"/>
              <w:snapToGrid w:val="0"/>
              <w:spacing w:line="360" w:lineRule="auto"/>
              <w:jc w:val="center"/>
              <w:rPr>
                <w:b/>
                <w:color w:val="000000"/>
              </w:rPr>
            </w:pPr>
            <w:r>
              <w:rPr>
                <w:noProof/>
              </w:rPr>
              <w:drawing>
                <wp:inline distT="0" distB="0" distL="0" distR="0" wp14:anchorId="1BA6D29F" wp14:editId="62876CED">
                  <wp:extent cx="5274310" cy="3197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97225"/>
                          </a:xfrm>
                          <a:prstGeom prst="rect">
                            <a:avLst/>
                          </a:prstGeom>
                        </pic:spPr>
                      </pic:pic>
                    </a:graphicData>
                  </a:graphic>
                </wp:inline>
              </w:drawing>
            </w:r>
          </w:p>
          <w:p w:rsidR="00B45897" w:rsidRDefault="00B45897" w:rsidP="00B6142D">
            <w:pPr>
              <w:adjustRightInd w:val="0"/>
              <w:snapToGrid w:val="0"/>
              <w:spacing w:line="360" w:lineRule="auto"/>
              <w:ind w:firstLineChars="200" w:firstLine="360"/>
              <w:jc w:val="center"/>
              <w:rPr>
                <w:rFonts w:ascii="黑体" w:eastAsia="黑体" w:hAnsi="黑体"/>
                <w:color w:val="000000"/>
                <w:sz w:val="18"/>
                <w:szCs w:val="18"/>
              </w:rPr>
            </w:pPr>
            <w:r w:rsidRPr="00B6142D">
              <w:rPr>
                <w:rFonts w:ascii="黑体" w:eastAsia="黑体" w:hAnsi="黑体" w:hint="eastAsia"/>
                <w:color w:val="000000"/>
                <w:sz w:val="18"/>
                <w:szCs w:val="18"/>
              </w:rPr>
              <w:t>图</w:t>
            </w:r>
            <w:r w:rsidR="00B1678E">
              <w:rPr>
                <w:rFonts w:ascii="黑体" w:eastAsia="黑体" w:hAnsi="黑体" w:hint="eastAsia"/>
                <w:color w:val="000000"/>
                <w:sz w:val="18"/>
                <w:szCs w:val="18"/>
              </w:rPr>
              <w:t>6</w:t>
            </w:r>
            <w:r w:rsidRPr="00B6142D">
              <w:rPr>
                <w:rFonts w:ascii="黑体" w:eastAsia="黑体" w:hAnsi="黑体"/>
                <w:color w:val="000000"/>
                <w:sz w:val="18"/>
                <w:szCs w:val="18"/>
              </w:rPr>
              <w:t xml:space="preserve"> </w:t>
            </w:r>
            <w:r w:rsidRPr="00B6142D">
              <w:rPr>
                <w:rFonts w:ascii="黑体" w:eastAsia="黑体" w:hAnsi="黑体" w:hint="eastAsia"/>
                <w:color w:val="000000"/>
                <w:sz w:val="18"/>
                <w:szCs w:val="18"/>
              </w:rPr>
              <w:t>系统的技术路线</w:t>
            </w:r>
          </w:p>
          <w:p w:rsidR="00C36E12" w:rsidRPr="00165365" w:rsidRDefault="00C36E12" w:rsidP="00B6142D">
            <w:pPr>
              <w:adjustRightInd w:val="0"/>
              <w:snapToGrid w:val="0"/>
              <w:spacing w:line="360" w:lineRule="auto"/>
              <w:ind w:firstLineChars="200" w:firstLine="420"/>
              <w:jc w:val="center"/>
              <w:rPr>
                <w:b/>
                <w:color w:val="000000"/>
              </w:rPr>
            </w:pPr>
          </w:p>
        </w:tc>
      </w:tr>
      <w:tr w:rsidR="007E1702" w:rsidRPr="00DB2F57" w:rsidTr="001F19B6">
        <w:trPr>
          <w:jc w:val="center"/>
        </w:trPr>
        <w:tc>
          <w:tcPr>
            <w:tcW w:w="1185" w:type="dxa"/>
            <w:vAlign w:val="center"/>
          </w:tcPr>
          <w:p w:rsidR="007E1702" w:rsidRPr="007703DC" w:rsidRDefault="007E1702" w:rsidP="001C1EBB">
            <w:pPr>
              <w:adjustRightInd w:val="0"/>
              <w:snapToGrid w:val="0"/>
              <w:jc w:val="center"/>
              <w:rPr>
                <w:color w:val="000000"/>
                <w:sz w:val="24"/>
                <w:szCs w:val="24"/>
              </w:rPr>
            </w:pPr>
            <w:r w:rsidRPr="007703DC">
              <w:rPr>
                <w:rFonts w:hint="eastAsia"/>
                <w:color w:val="000000"/>
                <w:sz w:val="24"/>
                <w:szCs w:val="24"/>
              </w:rPr>
              <w:lastRenderedPageBreak/>
              <w:t>设计进度</w:t>
            </w:r>
          </w:p>
        </w:tc>
        <w:tc>
          <w:tcPr>
            <w:tcW w:w="8942" w:type="dxa"/>
            <w:gridSpan w:val="6"/>
          </w:tcPr>
          <w:p w:rsidR="00D346C5" w:rsidRPr="00E06839" w:rsidRDefault="005D0A5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2</w:t>
            </w:r>
            <w:r w:rsidR="00D346C5" w:rsidRPr="00E06839">
              <w:rPr>
                <w:rFonts w:ascii="Times New Roman" w:eastAsia="宋体" w:hAnsi="Times New Roman" w:cs="Times New Roman" w:hint="eastAsia"/>
                <w:color w:val="000000"/>
              </w:rPr>
              <w:t>月</w:t>
            </w:r>
            <w:r w:rsidRPr="00E06839">
              <w:rPr>
                <w:rFonts w:ascii="Times New Roman" w:eastAsia="宋体" w:hAnsi="Times New Roman" w:cs="Times New Roman" w:hint="eastAsia"/>
                <w:color w:val="000000"/>
              </w:rPr>
              <w:t>20</w:t>
            </w:r>
            <w:r w:rsidRPr="00E06839">
              <w:rPr>
                <w:rFonts w:ascii="Times New Roman" w:eastAsia="宋体" w:hAnsi="Times New Roman" w:cs="Times New Roman" w:hint="eastAsia"/>
                <w:color w:val="000000"/>
              </w:rPr>
              <w:t>日——</w:t>
            </w:r>
            <w:r w:rsidRPr="00E06839">
              <w:rPr>
                <w:rFonts w:ascii="Times New Roman" w:eastAsia="宋体" w:hAnsi="Times New Roman" w:cs="Times New Roman" w:hint="eastAsia"/>
                <w:color w:val="000000"/>
              </w:rPr>
              <w:t>2</w:t>
            </w:r>
            <w:r w:rsidRPr="00E06839">
              <w:rPr>
                <w:rFonts w:ascii="Times New Roman" w:eastAsia="宋体" w:hAnsi="Times New Roman" w:cs="Times New Roman" w:hint="eastAsia"/>
                <w:color w:val="000000"/>
              </w:rPr>
              <w:t>月</w:t>
            </w:r>
            <w:r w:rsidRPr="00E06839">
              <w:rPr>
                <w:rFonts w:ascii="Times New Roman" w:eastAsia="宋体" w:hAnsi="Times New Roman" w:cs="Times New Roman" w:hint="eastAsia"/>
                <w:color w:val="000000"/>
              </w:rPr>
              <w:t>29</w:t>
            </w:r>
            <w:r w:rsidRPr="00E06839">
              <w:rPr>
                <w:rFonts w:ascii="Times New Roman" w:eastAsia="宋体" w:hAnsi="Times New Roman" w:cs="Times New Roman" w:hint="eastAsia"/>
                <w:color w:val="000000"/>
              </w:rPr>
              <w:t>日：前后端设计与开发</w:t>
            </w:r>
          </w:p>
          <w:p w:rsidR="005D0A5A" w:rsidRPr="00E06839" w:rsidRDefault="005D0A5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3</w:t>
            </w:r>
            <w:r w:rsidRPr="00E06839">
              <w:rPr>
                <w:rFonts w:ascii="Times New Roman" w:eastAsia="宋体" w:hAnsi="Times New Roman" w:cs="Times New Roman" w:hint="eastAsia"/>
                <w:color w:val="000000"/>
              </w:rPr>
              <w:t>月</w:t>
            </w:r>
            <w:r w:rsidR="00F41A61">
              <w:rPr>
                <w:rFonts w:ascii="Times New Roman" w:eastAsia="宋体" w:hAnsi="Times New Roman" w:cs="Times New Roman" w:hint="eastAsia"/>
                <w:color w:val="000000"/>
              </w:rPr>
              <w:t>0</w:t>
            </w:r>
            <w:r w:rsidRPr="00E06839">
              <w:rPr>
                <w:rFonts w:ascii="Times New Roman" w:eastAsia="宋体" w:hAnsi="Times New Roman" w:cs="Times New Roman" w:hint="eastAsia"/>
                <w:color w:val="000000"/>
              </w:rPr>
              <w:t>1</w:t>
            </w:r>
            <w:r w:rsidRPr="00E06839">
              <w:rPr>
                <w:rFonts w:ascii="Times New Roman" w:eastAsia="宋体" w:hAnsi="Times New Roman" w:cs="Times New Roman" w:hint="eastAsia"/>
                <w:color w:val="000000"/>
              </w:rPr>
              <w:t>日——</w:t>
            </w:r>
            <w:r w:rsidRPr="00E06839">
              <w:rPr>
                <w:rFonts w:ascii="Times New Roman" w:eastAsia="宋体" w:hAnsi="Times New Roman" w:cs="Times New Roman" w:hint="eastAsia"/>
                <w:color w:val="000000"/>
              </w:rPr>
              <w:t>3</w:t>
            </w:r>
            <w:r w:rsidRPr="00E06839">
              <w:rPr>
                <w:rFonts w:ascii="Times New Roman" w:eastAsia="宋体" w:hAnsi="Times New Roman" w:cs="Times New Roman" w:hint="eastAsia"/>
                <w:color w:val="000000"/>
              </w:rPr>
              <w:t>月</w:t>
            </w:r>
            <w:r w:rsidRPr="00E06839">
              <w:rPr>
                <w:rFonts w:ascii="Times New Roman" w:eastAsia="宋体" w:hAnsi="Times New Roman" w:cs="Times New Roman" w:hint="eastAsia"/>
                <w:color w:val="000000"/>
              </w:rPr>
              <w:t>15</w:t>
            </w:r>
            <w:r w:rsidRPr="00E06839">
              <w:rPr>
                <w:rFonts w:ascii="Times New Roman" w:eastAsia="宋体" w:hAnsi="Times New Roman" w:cs="Times New Roman" w:hint="eastAsia"/>
                <w:color w:val="000000"/>
              </w:rPr>
              <w:t>日：机器学习算法设计与编码实现</w:t>
            </w:r>
          </w:p>
          <w:p w:rsidR="005D0A5A" w:rsidRPr="00E06839" w:rsidRDefault="005D0A5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3</w:t>
            </w:r>
            <w:r w:rsidRPr="00E06839">
              <w:rPr>
                <w:rFonts w:ascii="Times New Roman" w:eastAsia="宋体" w:hAnsi="Times New Roman" w:cs="Times New Roman" w:hint="eastAsia"/>
                <w:color w:val="000000"/>
              </w:rPr>
              <w:t>月</w:t>
            </w:r>
            <w:r w:rsidRPr="00E06839">
              <w:rPr>
                <w:rFonts w:ascii="Times New Roman" w:eastAsia="宋体" w:hAnsi="Times New Roman" w:cs="Times New Roman" w:hint="eastAsia"/>
                <w:color w:val="000000"/>
              </w:rPr>
              <w:t>15</w:t>
            </w:r>
            <w:r w:rsidRPr="00E06839">
              <w:rPr>
                <w:rFonts w:ascii="Times New Roman" w:eastAsia="宋体" w:hAnsi="Times New Roman" w:cs="Times New Roman" w:hint="eastAsia"/>
                <w:color w:val="000000"/>
              </w:rPr>
              <w:t>日——</w:t>
            </w:r>
            <w:r w:rsidRPr="00E06839">
              <w:rPr>
                <w:rFonts w:ascii="Times New Roman" w:eastAsia="宋体" w:hAnsi="Times New Roman" w:cs="Times New Roman" w:hint="eastAsia"/>
                <w:color w:val="000000"/>
              </w:rPr>
              <w:t>3</w:t>
            </w:r>
            <w:r w:rsidRPr="00E06839">
              <w:rPr>
                <w:rFonts w:ascii="Times New Roman" w:eastAsia="宋体" w:hAnsi="Times New Roman" w:cs="Times New Roman" w:hint="eastAsia"/>
                <w:color w:val="000000"/>
              </w:rPr>
              <w:t>月</w:t>
            </w:r>
            <w:r w:rsidRPr="00E06839">
              <w:rPr>
                <w:rFonts w:ascii="Times New Roman" w:eastAsia="宋体" w:hAnsi="Times New Roman" w:cs="Times New Roman" w:hint="eastAsia"/>
                <w:color w:val="000000"/>
              </w:rPr>
              <w:t>31</w:t>
            </w:r>
            <w:r w:rsidRPr="00E06839">
              <w:rPr>
                <w:rFonts w:ascii="Times New Roman" w:eastAsia="宋体" w:hAnsi="Times New Roman" w:cs="Times New Roman" w:hint="eastAsia"/>
                <w:color w:val="000000"/>
              </w:rPr>
              <w:t>日：模型训练与优化</w:t>
            </w:r>
          </w:p>
          <w:p w:rsidR="005D0A5A" w:rsidRPr="00E06839" w:rsidRDefault="005D0A5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4</w:t>
            </w:r>
            <w:r w:rsidRPr="00E06839">
              <w:rPr>
                <w:rFonts w:ascii="Times New Roman" w:eastAsia="宋体" w:hAnsi="Times New Roman" w:cs="Times New Roman" w:hint="eastAsia"/>
                <w:color w:val="000000"/>
              </w:rPr>
              <w:t>月</w:t>
            </w:r>
            <w:r w:rsidR="00F41A61">
              <w:rPr>
                <w:rFonts w:ascii="Times New Roman" w:eastAsia="宋体" w:hAnsi="Times New Roman" w:cs="Times New Roman" w:hint="eastAsia"/>
                <w:color w:val="000000"/>
              </w:rPr>
              <w:t>0</w:t>
            </w:r>
            <w:r w:rsidRPr="00E06839">
              <w:rPr>
                <w:rFonts w:ascii="Times New Roman" w:eastAsia="宋体" w:hAnsi="Times New Roman" w:cs="Times New Roman" w:hint="eastAsia"/>
                <w:color w:val="000000"/>
              </w:rPr>
              <w:t>1</w:t>
            </w:r>
            <w:r w:rsidRPr="00E06839">
              <w:rPr>
                <w:rFonts w:ascii="Times New Roman" w:eastAsia="宋体" w:hAnsi="Times New Roman" w:cs="Times New Roman" w:hint="eastAsia"/>
                <w:color w:val="000000"/>
              </w:rPr>
              <w:t>日——</w:t>
            </w:r>
            <w:r w:rsidRPr="00E06839">
              <w:rPr>
                <w:rFonts w:ascii="Times New Roman" w:eastAsia="宋体" w:hAnsi="Times New Roman" w:cs="Times New Roman" w:hint="eastAsia"/>
                <w:color w:val="000000"/>
              </w:rPr>
              <w:t>4</w:t>
            </w:r>
            <w:r w:rsidRPr="00E06839">
              <w:rPr>
                <w:rFonts w:ascii="Times New Roman" w:eastAsia="宋体" w:hAnsi="Times New Roman" w:cs="Times New Roman" w:hint="eastAsia"/>
                <w:color w:val="000000"/>
              </w:rPr>
              <w:t>月</w:t>
            </w:r>
            <w:r w:rsidRPr="00E06839">
              <w:rPr>
                <w:rFonts w:ascii="Times New Roman" w:eastAsia="宋体" w:hAnsi="Times New Roman" w:cs="Times New Roman" w:hint="eastAsia"/>
                <w:color w:val="000000"/>
              </w:rPr>
              <w:t>15</w:t>
            </w:r>
            <w:r w:rsidRPr="00E06839">
              <w:rPr>
                <w:rFonts w:ascii="Times New Roman" w:eastAsia="宋体" w:hAnsi="Times New Roman" w:cs="Times New Roman" w:hint="eastAsia"/>
                <w:color w:val="000000"/>
              </w:rPr>
              <w:t>日：项目完善与改进</w:t>
            </w:r>
          </w:p>
          <w:p w:rsidR="005D0A5A" w:rsidRPr="00E06839" w:rsidRDefault="005D0A5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4</w:t>
            </w:r>
            <w:r w:rsidRPr="00E06839">
              <w:rPr>
                <w:rFonts w:ascii="Times New Roman" w:eastAsia="宋体" w:hAnsi="Times New Roman" w:cs="Times New Roman" w:hint="eastAsia"/>
                <w:color w:val="000000"/>
              </w:rPr>
              <w:t>月</w:t>
            </w:r>
            <w:r w:rsidRPr="00E06839">
              <w:rPr>
                <w:rFonts w:ascii="Times New Roman" w:eastAsia="宋体" w:hAnsi="Times New Roman" w:cs="Times New Roman" w:hint="eastAsia"/>
                <w:color w:val="000000"/>
              </w:rPr>
              <w:t>15</w:t>
            </w:r>
            <w:r w:rsidRPr="00E06839">
              <w:rPr>
                <w:rFonts w:ascii="Times New Roman" w:eastAsia="宋体" w:hAnsi="Times New Roman" w:cs="Times New Roman" w:hint="eastAsia"/>
                <w:color w:val="000000"/>
              </w:rPr>
              <w:t>日——</w:t>
            </w:r>
            <w:r w:rsidRPr="00E06839">
              <w:rPr>
                <w:rFonts w:ascii="Times New Roman" w:eastAsia="宋体" w:hAnsi="Times New Roman" w:cs="Times New Roman" w:hint="eastAsia"/>
                <w:color w:val="000000"/>
              </w:rPr>
              <w:t>4</w:t>
            </w:r>
            <w:r w:rsidRPr="00E06839">
              <w:rPr>
                <w:rFonts w:ascii="Times New Roman" w:eastAsia="宋体" w:hAnsi="Times New Roman" w:cs="Times New Roman" w:hint="eastAsia"/>
                <w:color w:val="000000"/>
              </w:rPr>
              <w:t>月</w:t>
            </w:r>
            <w:r w:rsidRPr="00E06839">
              <w:rPr>
                <w:rFonts w:ascii="Times New Roman" w:eastAsia="宋体" w:hAnsi="Times New Roman" w:cs="Times New Roman" w:hint="eastAsia"/>
                <w:color w:val="000000"/>
              </w:rPr>
              <w:t>30</w:t>
            </w:r>
            <w:r w:rsidRPr="00E06839">
              <w:rPr>
                <w:rFonts w:ascii="Times New Roman" w:eastAsia="宋体" w:hAnsi="Times New Roman" w:cs="Times New Roman" w:hint="eastAsia"/>
                <w:color w:val="000000"/>
              </w:rPr>
              <w:t>日：论文撰写</w:t>
            </w:r>
          </w:p>
          <w:p w:rsidR="005D0A5A" w:rsidRPr="00E06839" w:rsidRDefault="005D0A5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5</w:t>
            </w:r>
            <w:r w:rsidRPr="00E06839">
              <w:rPr>
                <w:rFonts w:ascii="Times New Roman" w:eastAsia="宋体" w:hAnsi="Times New Roman" w:cs="Times New Roman" w:hint="eastAsia"/>
                <w:color w:val="000000"/>
              </w:rPr>
              <w:t>月</w:t>
            </w:r>
            <w:r w:rsidR="00F41A61">
              <w:rPr>
                <w:rFonts w:ascii="Times New Roman" w:eastAsia="宋体" w:hAnsi="Times New Roman" w:cs="Times New Roman" w:hint="eastAsia"/>
                <w:color w:val="000000"/>
              </w:rPr>
              <w:t>0</w:t>
            </w:r>
            <w:r w:rsidRPr="00E06839">
              <w:rPr>
                <w:rFonts w:ascii="Times New Roman" w:eastAsia="宋体" w:hAnsi="Times New Roman" w:cs="Times New Roman" w:hint="eastAsia"/>
                <w:color w:val="000000"/>
              </w:rPr>
              <w:t>1</w:t>
            </w:r>
            <w:r w:rsidRPr="00E06839">
              <w:rPr>
                <w:rFonts w:ascii="Times New Roman" w:eastAsia="宋体" w:hAnsi="Times New Roman" w:cs="Times New Roman" w:hint="eastAsia"/>
                <w:color w:val="000000"/>
              </w:rPr>
              <w:t>日——</w:t>
            </w:r>
            <w:r w:rsidRPr="00E06839">
              <w:rPr>
                <w:rFonts w:ascii="Times New Roman" w:eastAsia="宋体" w:hAnsi="Times New Roman" w:cs="Times New Roman" w:hint="eastAsia"/>
                <w:color w:val="000000"/>
              </w:rPr>
              <w:t>5</w:t>
            </w:r>
            <w:r w:rsidRPr="00E06839">
              <w:rPr>
                <w:rFonts w:ascii="Times New Roman" w:eastAsia="宋体" w:hAnsi="Times New Roman" w:cs="Times New Roman" w:hint="eastAsia"/>
                <w:color w:val="000000"/>
              </w:rPr>
              <w:t>月</w:t>
            </w:r>
            <w:r w:rsidRPr="00E06839">
              <w:rPr>
                <w:rFonts w:ascii="Times New Roman" w:eastAsia="宋体" w:hAnsi="Times New Roman" w:cs="Times New Roman" w:hint="eastAsia"/>
                <w:color w:val="000000"/>
              </w:rPr>
              <w:t>15</w:t>
            </w:r>
            <w:r w:rsidRPr="00E06839">
              <w:rPr>
                <w:rFonts w:ascii="Times New Roman" w:eastAsia="宋体" w:hAnsi="Times New Roman" w:cs="Times New Roman" w:hint="eastAsia"/>
                <w:color w:val="000000"/>
              </w:rPr>
              <w:t>日：准备答辩材料</w:t>
            </w:r>
          </w:p>
          <w:p w:rsidR="007E1702" w:rsidRPr="00E06839" w:rsidRDefault="005D0A5A"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sidRPr="00E06839">
              <w:rPr>
                <w:rFonts w:ascii="Times New Roman" w:eastAsia="宋体" w:hAnsi="Times New Roman" w:cs="Times New Roman" w:hint="eastAsia"/>
                <w:color w:val="000000"/>
              </w:rPr>
              <w:t>5</w:t>
            </w:r>
            <w:r w:rsidRPr="00E06839">
              <w:rPr>
                <w:rFonts w:ascii="Times New Roman" w:eastAsia="宋体" w:hAnsi="Times New Roman" w:cs="Times New Roman" w:hint="eastAsia"/>
                <w:color w:val="000000"/>
              </w:rPr>
              <w:t>月</w:t>
            </w:r>
            <w:r w:rsidRPr="00E06839">
              <w:rPr>
                <w:rFonts w:ascii="Times New Roman" w:eastAsia="宋体" w:hAnsi="Times New Roman" w:cs="Times New Roman" w:hint="eastAsia"/>
                <w:color w:val="000000"/>
              </w:rPr>
              <w:t>15</w:t>
            </w:r>
            <w:r w:rsidR="00263425" w:rsidRPr="00E06839">
              <w:rPr>
                <w:rFonts w:ascii="Times New Roman" w:eastAsia="宋体" w:hAnsi="Times New Roman" w:cs="Times New Roman" w:hint="eastAsia"/>
                <w:color w:val="000000"/>
              </w:rPr>
              <w:t>日——</w:t>
            </w:r>
            <w:r w:rsidR="00CB15EE" w:rsidRPr="00E06839">
              <w:rPr>
                <w:rFonts w:ascii="Times New Roman" w:eastAsia="宋体" w:hAnsi="Times New Roman" w:cs="Times New Roman" w:hint="eastAsia"/>
                <w:color w:val="000000"/>
              </w:rPr>
              <w:t>6</w:t>
            </w:r>
            <w:r w:rsidR="00CB15EE" w:rsidRPr="00E06839">
              <w:rPr>
                <w:rFonts w:ascii="Times New Roman" w:eastAsia="宋体" w:hAnsi="Times New Roman" w:cs="Times New Roman" w:hint="eastAsia"/>
                <w:color w:val="000000"/>
              </w:rPr>
              <w:t>月</w:t>
            </w:r>
            <w:r w:rsidR="00CB15EE" w:rsidRPr="00E06839">
              <w:rPr>
                <w:rFonts w:ascii="Times New Roman" w:eastAsia="宋体" w:hAnsi="Times New Roman" w:cs="Times New Roman" w:hint="eastAsia"/>
                <w:color w:val="000000"/>
              </w:rPr>
              <w:t>20</w:t>
            </w:r>
            <w:r w:rsidR="00CB15EE" w:rsidRPr="00E06839">
              <w:rPr>
                <w:rFonts w:ascii="Times New Roman" w:eastAsia="宋体" w:hAnsi="Times New Roman" w:cs="Times New Roman" w:hint="eastAsia"/>
                <w:color w:val="000000"/>
              </w:rPr>
              <w:t>日</w:t>
            </w:r>
            <w:r w:rsidRPr="00E06839">
              <w:rPr>
                <w:rFonts w:ascii="Times New Roman" w:eastAsia="宋体" w:hAnsi="Times New Roman" w:cs="Times New Roman" w:hint="eastAsia"/>
                <w:color w:val="000000"/>
              </w:rPr>
              <w:t>：课题扩展开发</w:t>
            </w:r>
          </w:p>
          <w:p w:rsidR="007E1702" w:rsidRPr="00E06839" w:rsidRDefault="007E1702" w:rsidP="00E06839">
            <w:pPr>
              <w:adjustRightInd w:val="0"/>
              <w:snapToGrid w:val="0"/>
              <w:spacing w:beforeLines="50" w:before="156" w:afterLines="50" w:after="156" w:line="400" w:lineRule="exact"/>
              <w:ind w:firstLine="420"/>
              <w:jc w:val="right"/>
              <w:rPr>
                <w:rFonts w:ascii="Times New Roman" w:eastAsia="宋体" w:hAnsi="Times New Roman" w:cs="Times New Roman"/>
                <w:color w:val="000000"/>
              </w:rPr>
            </w:pPr>
          </w:p>
        </w:tc>
      </w:tr>
      <w:tr w:rsidR="007E1702" w:rsidRPr="00DB2F57" w:rsidTr="001F19B6">
        <w:trPr>
          <w:trHeight w:val="5440"/>
          <w:jc w:val="center"/>
        </w:trPr>
        <w:tc>
          <w:tcPr>
            <w:tcW w:w="1185" w:type="dxa"/>
            <w:vAlign w:val="center"/>
          </w:tcPr>
          <w:p w:rsidR="007E1702" w:rsidRPr="007703DC" w:rsidRDefault="007E1702" w:rsidP="001C1EBB">
            <w:pPr>
              <w:adjustRightInd w:val="0"/>
              <w:snapToGrid w:val="0"/>
              <w:jc w:val="center"/>
              <w:rPr>
                <w:color w:val="000000"/>
                <w:sz w:val="24"/>
                <w:szCs w:val="24"/>
              </w:rPr>
            </w:pPr>
            <w:r w:rsidRPr="007703DC">
              <w:rPr>
                <w:rFonts w:hint="eastAsia"/>
                <w:color w:val="000000"/>
                <w:sz w:val="24"/>
                <w:szCs w:val="24"/>
              </w:rPr>
              <w:t>特色与创新</w:t>
            </w:r>
          </w:p>
        </w:tc>
        <w:tc>
          <w:tcPr>
            <w:tcW w:w="8942" w:type="dxa"/>
            <w:gridSpan w:val="6"/>
          </w:tcPr>
          <w:p w:rsidR="00824B97" w:rsidRPr="00C43783" w:rsidRDefault="00E06839" w:rsidP="00A33C3B">
            <w:pPr>
              <w:adjustRightInd w:val="0"/>
              <w:snapToGrid w:val="0"/>
              <w:spacing w:line="400" w:lineRule="exact"/>
              <w:jc w:val="left"/>
              <w:rPr>
                <w:rFonts w:ascii="黑体" w:eastAsia="黑体" w:hAnsi="黑体"/>
                <w:b/>
                <w:color w:val="000000"/>
                <w:sz w:val="24"/>
                <w:szCs w:val="24"/>
              </w:rPr>
            </w:pPr>
            <w:r w:rsidRPr="00C43783">
              <w:rPr>
                <w:rFonts w:ascii="黑体" w:eastAsia="黑体" w:hAnsi="黑体" w:hint="eastAsia"/>
                <w:b/>
                <w:color w:val="000000"/>
                <w:sz w:val="24"/>
                <w:szCs w:val="24"/>
              </w:rPr>
              <w:t>1.特色</w:t>
            </w:r>
          </w:p>
          <w:p w:rsidR="00824B97" w:rsidRPr="00E06839" w:rsidRDefault="00E0683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a)</w:t>
            </w:r>
            <w:r w:rsidR="00A33C3B">
              <w:rPr>
                <w:rFonts w:ascii="Times New Roman" w:eastAsia="宋体" w:hAnsi="Times New Roman" w:cs="Times New Roman"/>
                <w:color w:val="000000"/>
              </w:rPr>
              <w:t xml:space="preserve"> </w:t>
            </w:r>
            <w:r w:rsidR="00A10002" w:rsidRPr="00E06839">
              <w:rPr>
                <w:rFonts w:ascii="Times New Roman" w:eastAsia="宋体" w:hAnsi="Times New Roman" w:cs="Times New Roman" w:hint="eastAsia"/>
                <w:color w:val="000000"/>
              </w:rPr>
              <w:t>项目</w:t>
            </w:r>
            <w:r w:rsidR="001270DA" w:rsidRPr="00E06839">
              <w:rPr>
                <w:rFonts w:ascii="Times New Roman" w:eastAsia="宋体" w:hAnsi="Times New Roman" w:cs="Times New Roman" w:hint="eastAsia"/>
                <w:color w:val="000000"/>
              </w:rPr>
              <w:t>“</w:t>
            </w:r>
            <w:r w:rsidR="002049D9" w:rsidRPr="00E06839">
              <w:rPr>
                <w:rFonts w:ascii="Times New Roman" w:eastAsia="宋体" w:hAnsi="Times New Roman" w:cs="Times New Roman" w:hint="eastAsia"/>
                <w:color w:val="000000"/>
              </w:rPr>
              <w:t>中医藏象辨证体系</w:t>
            </w:r>
            <w:r w:rsidR="00A33C3B">
              <w:rPr>
                <w:rFonts w:ascii="Times New Roman" w:eastAsia="宋体" w:hAnsi="Times New Roman" w:cs="Times New Roman" w:hint="eastAsia"/>
                <w:color w:val="000000"/>
              </w:rPr>
              <w:t>”</w:t>
            </w:r>
            <w:r w:rsidR="002049D9" w:rsidRPr="00E06839">
              <w:rPr>
                <w:rFonts w:ascii="Times New Roman" w:eastAsia="宋体" w:hAnsi="Times New Roman" w:cs="Times New Roman" w:hint="eastAsia"/>
                <w:color w:val="000000"/>
              </w:rPr>
              <w:t>为理论基础，</w:t>
            </w:r>
            <w:r w:rsidR="001270DA" w:rsidRPr="00E06839">
              <w:rPr>
                <w:rFonts w:ascii="Times New Roman" w:eastAsia="宋体" w:hAnsi="Times New Roman" w:cs="Times New Roman" w:hint="eastAsia"/>
                <w:color w:val="000000"/>
              </w:rPr>
              <w:t>将各种中医辨证方法科学地融为一体，利用病</w:t>
            </w:r>
            <w:r w:rsidR="00A33C3B">
              <w:rPr>
                <w:rFonts w:ascii="Times New Roman" w:eastAsia="宋体" w:hAnsi="Times New Roman" w:cs="Times New Roman" w:hint="eastAsia"/>
                <w:color w:val="000000"/>
              </w:rPr>
              <w:t>证结合的思维和方法，“以象测藏，从症辨证”，设计了量化诊断模型；</w:t>
            </w:r>
          </w:p>
          <w:p w:rsidR="001270DA" w:rsidRPr="00E06839" w:rsidRDefault="00E0683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b)</w:t>
            </w:r>
            <w:r w:rsidR="001657F5">
              <w:rPr>
                <w:rFonts w:ascii="Times New Roman" w:eastAsia="宋体" w:hAnsi="Times New Roman" w:cs="Times New Roman"/>
                <w:color w:val="000000"/>
              </w:rPr>
              <w:t xml:space="preserve"> </w:t>
            </w:r>
            <w:r w:rsidR="001270DA" w:rsidRPr="00E06839">
              <w:rPr>
                <w:rFonts w:ascii="Times New Roman" w:eastAsia="宋体" w:hAnsi="Times New Roman" w:cs="Times New Roman" w:hint="eastAsia"/>
                <w:color w:val="000000"/>
              </w:rPr>
              <w:t>利用机器学习中效果出众的集成学习与深度学习算法对中医医案进行辨证规律的探索，从准确率、召回率、</w:t>
            </w:r>
            <w:r w:rsidR="001270DA" w:rsidRPr="00E06839">
              <w:rPr>
                <w:rFonts w:ascii="Times New Roman" w:eastAsia="宋体" w:hAnsi="Times New Roman" w:cs="Times New Roman" w:hint="eastAsia"/>
                <w:color w:val="000000"/>
              </w:rPr>
              <w:t>F1</w:t>
            </w:r>
            <w:r w:rsidR="00A33C3B">
              <w:rPr>
                <w:rFonts w:ascii="Times New Roman" w:eastAsia="宋体" w:hAnsi="Times New Roman" w:cs="Times New Roman" w:hint="eastAsia"/>
                <w:color w:val="000000"/>
              </w:rPr>
              <w:t>值等参数为评价模型性能提供参考，满足科研需求；</w:t>
            </w:r>
          </w:p>
          <w:p w:rsidR="001270DA" w:rsidRDefault="00E06839"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c)</w:t>
            </w:r>
            <w:r w:rsidR="001657F5">
              <w:rPr>
                <w:rFonts w:ascii="Times New Roman" w:eastAsia="宋体" w:hAnsi="Times New Roman" w:cs="Times New Roman"/>
                <w:color w:val="000000"/>
              </w:rPr>
              <w:t xml:space="preserve"> </w:t>
            </w:r>
            <w:r w:rsidR="001270DA" w:rsidRPr="00E06839">
              <w:rPr>
                <w:rFonts w:ascii="Times New Roman" w:eastAsia="宋体" w:hAnsi="Times New Roman" w:cs="Times New Roman" w:hint="eastAsia"/>
                <w:color w:val="000000"/>
              </w:rPr>
              <w:t>利用数据可视化技术，将</w:t>
            </w:r>
            <w:r w:rsidR="0096369A" w:rsidRPr="00E06839">
              <w:rPr>
                <w:rFonts w:ascii="Times New Roman" w:eastAsia="宋体" w:hAnsi="Times New Roman" w:cs="Times New Roman" w:hint="eastAsia"/>
                <w:color w:val="000000"/>
              </w:rPr>
              <w:t>症状体征的分布、证型的分布等</w:t>
            </w:r>
            <w:r w:rsidR="001270DA" w:rsidRPr="00E06839">
              <w:rPr>
                <w:rFonts w:ascii="Times New Roman" w:eastAsia="宋体" w:hAnsi="Times New Roman" w:cs="Times New Roman" w:hint="eastAsia"/>
                <w:color w:val="000000"/>
              </w:rPr>
              <w:t>历史辨证数据直观展现，</w:t>
            </w:r>
            <w:r w:rsidR="0096369A" w:rsidRPr="00E06839">
              <w:rPr>
                <w:rFonts w:ascii="Times New Roman" w:eastAsia="宋体" w:hAnsi="Times New Roman" w:cs="Times New Roman" w:hint="eastAsia"/>
                <w:color w:val="000000"/>
              </w:rPr>
              <w:t>更有利于量化诊断中潜在的辨证规律的探索与发现。</w:t>
            </w:r>
          </w:p>
          <w:p w:rsidR="00C36E12" w:rsidRPr="00E06839" w:rsidRDefault="00C36E12" w:rsidP="00F41A61">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p>
          <w:p w:rsidR="00824B97" w:rsidRPr="00C43783" w:rsidRDefault="00E06839" w:rsidP="00A33C3B">
            <w:pPr>
              <w:adjustRightInd w:val="0"/>
              <w:snapToGrid w:val="0"/>
              <w:spacing w:line="400" w:lineRule="exact"/>
              <w:jc w:val="left"/>
              <w:rPr>
                <w:rFonts w:ascii="黑体" w:eastAsia="黑体" w:hAnsi="黑体"/>
                <w:b/>
                <w:color w:val="000000"/>
                <w:sz w:val="24"/>
                <w:szCs w:val="24"/>
              </w:rPr>
            </w:pPr>
            <w:r w:rsidRPr="00C43783">
              <w:rPr>
                <w:rFonts w:ascii="黑体" w:eastAsia="黑体" w:hAnsi="黑体" w:hint="eastAsia"/>
                <w:b/>
                <w:color w:val="000000"/>
                <w:sz w:val="24"/>
                <w:szCs w:val="24"/>
              </w:rPr>
              <w:t>2.创新</w:t>
            </w:r>
          </w:p>
          <w:p w:rsidR="002A1E89" w:rsidRPr="00E06839" w:rsidRDefault="00E06839" w:rsidP="00C36E12">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hint="eastAsia"/>
                <w:color w:val="000000"/>
              </w:rPr>
              <w:t>a)</w:t>
            </w:r>
            <w:r w:rsidR="001657F5">
              <w:rPr>
                <w:rFonts w:ascii="Times New Roman" w:eastAsia="宋体" w:hAnsi="Times New Roman" w:cs="Times New Roman"/>
                <w:color w:val="000000"/>
              </w:rPr>
              <w:t xml:space="preserve"> </w:t>
            </w:r>
            <w:r w:rsidR="002A1E89" w:rsidRPr="00E06839">
              <w:rPr>
                <w:rFonts w:ascii="Times New Roman" w:eastAsia="宋体" w:hAnsi="Times New Roman" w:cs="Times New Roman" w:hint="eastAsia"/>
                <w:color w:val="000000"/>
              </w:rPr>
              <w:t>在方法上突破创新，将用于图像分类的卷积神经网络模型对医案这种文本数据进行分类，考虑</w:t>
            </w:r>
            <w:r w:rsidR="00A33C3B">
              <w:rPr>
                <w:rFonts w:ascii="Times New Roman" w:eastAsia="宋体" w:hAnsi="Times New Roman" w:cs="Times New Roman" w:hint="eastAsia"/>
                <w:color w:val="000000"/>
              </w:rPr>
              <w:t>症状信息在中医理论中的具体意义与关系，对特征分布进行设计与尝试；</w:t>
            </w:r>
          </w:p>
          <w:p w:rsidR="002A1E89" w:rsidRDefault="00E06839" w:rsidP="00C36E12">
            <w:pPr>
              <w:adjustRightInd w:val="0"/>
              <w:snapToGrid w:val="0"/>
              <w:spacing w:beforeLines="50" w:before="156" w:afterLines="50" w:after="156" w:line="400" w:lineRule="exact"/>
              <w:ind w:firstLineChars="200" w:firstLine="420"/>
              <w:rPr>
                <w:rFonts w:ascii="Times New Roman" w:eastAsia="宋体" w:hAnsi="Times New Roman" w:cs="Times New Roman"/>
                <w:color w:val="000000"/>
              </w:rPr>
            </w:pPr>
            <w:r>
              <w:rPr>
                <w:rFonts w:ascii="Times New Roman" w:eastAsia="宋体" w:hAnsi="Times New Roman" w:cs="Times New Roman"/>
                <w:color w:val="000000"/>
              </w:rPr>
              <w:t>b)</w:t>
            </w:r>
            <w:r w:rsidR="001657F5">
              <w:rPr>
                <w:rFonts w:ascii="Times New Roman" w:eastAsia="宋体" w:hAnsi="Times New Roman" w:cs="Times New Roman"/>
                <w:color w:val="000000"/>
              </w:rPr>
              <w:t xml:space="preserve"> </w:t>
            </w:r>
            <w:r w:rsidR="00192D76" w:rsidRPr="00E06839">
              <w:rPr>
                <w:rFonts w:ascii="Times New Roman" w:eastAsia="宋体" w:hAnsi="Times New Roman" w:cs="Times New Roman" w:hint="eastAsia"/>
                <w:color w:val="000000"/>
              </w:rPr>
              <w:t>将算法与临床实践经验结合，为算法适配更具有实际参考意义的参数，提高算法性能与效果。</w:t>
            </w:r>
          </w:p>
          <w:p w:rsidR="00C36E12" w:rsidRPr="002A1E89" w:rsidRDefault="00C36E12" w:rsidP="00C36E12">
            <w:pPr>
              <w:adjustRightInd w:val="0"/>
              <w:snapToGrid w:val="0"/>
              <w:spacing w:beforeLines="50" w:before="156" w:afterLines="50" w:after="156" w:line="400" w:lineRule="exact"/>
              <w:ind w:firstLineChars="200" w:firstLine="420"/>
              <w:rPr>
                <w:rFonts w:ascii="宋体" w:hAnsi="宋体"/>
                <w:color w:val="000000"/>
              </w:rPr>
            </w:pPr>
          </w:p>
        </w:tc>
      </w:tr>
      <w:tr w:rsidR="001F19B6" w:rsidRPr="00DB2F57" w:rsidTr="001F19B6">
        <w:trPr>
          <w:trHeight w:val="1905"/>
          <w:jc w:val="center"/>
        </w:trPr>
        <w:tc>
          <w:tcPr>
            <w:tcW w:w="1185" w:type="dxa"/>
            <w:vAlign w:val="center"/>
          </w:tcPr>
          <w:p w:rsidR="007E1702" w:rsidRPr="00110A33" w:rsidRDefault="007E1702" w:rsidP="001C1EBB">
            <w:pPr>
              <w:adjustRightInd w:val="0"/>
              <w:snapToGrid w:val="0"/>
              <w:jc w:val="center"/>
              <w:rPr>
                <w:rFonts w:ascii="宋体" w:hAnsi="宋体"/>
                <w:color w:val="000000"/>
                <w:sz w:val="24"/>
                <w:szCs w:val="24"/>
              </w:rPr>
            </w:pPr>
            <w:r w:rsidRPr="00110A33">
              <w:rPr>
                <w:rFonts w:ascii="宋体" w:hAnsi="宋体" w:hint="eastAsia"/>
                <w:color w:val="000000"/>
                <w:sz w:val="24"/>
                <w:szCs w:val="24"/>
              </w:rPr>
              <w:lastRenderedPageBreak/>
              <w:t>指导教师</w:t>
            </w:r>
          </w:p>
          <w:p w:rsidR="007E1702" w:rsidRPr="00110A33" w:rsidRDefault="007E1702" w:rsidP="001C1EBB">
            <w:pPr>
              <w:adjustRightInd w:val="0"/>
              <w:snapToGrid w:val="0"/>
              <w:jc w:val="center"/>
              <w:rPr>
                <w:rFonts w:ascii="宋体" w:hAnsi="宋体"/>
                <w:color w:val="000000"/>
                <w:sz w:val="24"/>
                <w:szCs w:val="24"/>
              </w:rPr>
            </w:pPr>
            <w:r w:rsidRPr="00110A33">
              <w:rPr>
                <w:rFonts w:ascii="宋体" w:hAnsi="宋体" w:hint="eastAsia"/>
                <w:color w:val="000000"/>
                <w:sz w:val="24"/>
                <w:szCs w:val="24"/>
              </w:rPr>
              <w:t>意</w:t>
            </w:r>
            <w:r w:rsidRPr="00110A33">
              <w:rPr>
                <w:rFonts w:ascii="宋体" w:hAnsi="宋体" w:hint="eastAsia"/>
                <w:color w:val="000000"/>
                <w:sz w:val="24"/>
                <w:szCs w:val="24"/>
              </w:rPr>
              <w:t xml:space="preserve">  </w:t>
            </w:r>
            <w:r w:rsidRPr="00110A33">
              <w:rPr>
                <w:rFonts w:ascii="宋体" w:hAnsi="宋体" w:hint="eastAsia"/>
                <w:color w:val="000000"/>
                <w:sz w:val="24"/>
                <w:szCs w:val="24"/>
              </w:rPr>
              <w:t>见</w:t>
            </w:r>
          </w:p>
        </w:tc>
        <w:tc>
          <w:tcPr>
            <w:tcW w:w="2176" w:type="dxa"/>
            <w:gridSpan w:val="2"/>
            <w:vAlign w:val="bottom"/>
          </w:tcPr>
          <w:p w:rsidR="007E1702" w:rsidRPr="00110A33" w:rsidRDefault="007E1702" w:rsidP="001C1EBB">
            <w:pPr>
              <w:adjustRightInd w:val="0"/>
              <w:snapToGrid w:val="0"/>
              <w:ind w:firstLineChars="150" w:firstLine="360"/>
              <w:rPr>
                <w:rFonts w:ascii="宋体" w:hAnsi="宋体"/>
                <w:color w:val="000000"/>
                <w:sz w:val="24"/>
                <w:szCs w:val="24"/>
              </w:rPr>
            </w:pPr>
            <w:r w:rsidRPr="00110A33">
              <w:rPr>
                <w:rFonts w:ascii="宋体" w:hAnsi="宋体" w:hint="eastAsia"/>
                <w:color w:val="000000"/>
                <w:sz w:val="24"/>
                <w:szCs w:val="24"/>
              </w:rPr>
              <w:t>指导教师签名：</w:t>
            </w:r>
          </w:p>
          <w:p w:rsidR="007E1702" w:rsidRPr="00110A33" w:rsidRDefault="007E1702" w:rsidP="001C1EBB">
            <w:pPr>
              <w:adjustRightInd w:val="0"/>
              <w:snapToGrid w:val="0"/>
              <w:jc w:val="center"/>
              <w:rPr>
                <w:rFonts w:ascii="宋体" w:hAnsi="宋体"/>
                <w:color w:val="000000"/>
                <w:sz w:val="24"/>
                <w:szCs w:val="24"/>
              </w:rPr>
            </w:pPr>
            <w:r w:rsidRPr="00110A33">
              <w:rPr>
                <w:rFonts w:ascii="宋体" w:hAnsi="宋体" w:hint="eastAsia"/>
                <w:color w:val="000000"/>
                <w:sz w:val="24"/>
                <w:szCs w:val="24"/>
              </w:rPr>
              <w:t xml:space="preserve">         </w:t>
            </w:r>
            <w:r w:rsidRPr="00110A33">
              <w:rPr>
                <w:rFonts w:ascii="宋体" w:hAnsi="宋体" w:hint="eastAsia"/>
                <w:color w:val="000000"/>
                <w:sz w:val="24"/>
                <w:szCs w:val="24"/>
              </w:rPr>
              <w:t>年</w:t>
            </w:r>
            <w:r w:rsidRPr="00110A33">
              <w:rPr>
                <w:rFonts w:ascii="宋体" w:hAnsi="宋体" w:hint="eastAsia"/>
                <w:color w:val="000000"/>
                <w:sz w:val="24"/>
                <w:szCs w:val="24"/>
              </w:rPr>
              <w:t xml:space="preserve">   </w:t>
            </w:r>
            <w:r w:rsidRPr="00110A33">
              <w:rPr>
                <w:rFonts w:ascii="宋体" w:hAnsi="宋体" w:hint="eastAsia"/>
                <w:color w:val="000000"/>
                <w:sz w:val="24"/>
                <w:szCs w:val="24"/>
              </w:rPr>
              <w:t>月</w:t>
            </w:r>
            <w:r w:rsidRPr="00110A33">
              <w:rPr>
                <w:rFonts w:ascii="宋体" w:hAnsi="宋体" w:hint="eastAsia"/>
                <w:color w:val="000000"/>
                <w:sz w:val="24"/>
                <w:szCs w:val="24"/>
              </w:rPr>
              <w:t xml:space="preserve">   </w:t>
            </w:r>
            <w:r w:rsidRPr="00110A33">
              <w:rPr>
                <w:rFonts w:ascii="宋体" w:hAnsi="宋体" w:hint="eastAsia"/>
                <w:color w:val="000000"/>
                <w:sz w:val="24"/>
                <w:szCs w:val="24"/>
              </w:rPr>
              <w:t>日</w:t>
            </w:r>
          </w:p>
        </w:tc>
        <w:tc>
          <w:tcPr>
            <w:tcW w:w="3937" w:type="dxa"/>
            <w:gridSpan w:val="2"/>
            <w:vAlign w:val="center"/>
          </w:tcPr>
          <w:p w:rsidR="007E1702" w:rsidRPr="00110A33" w:rsidRDefault="007E1702" w:rsidP="001C1EBB">
            <w:pPr>
              <w:adjustRightInd w:val="0"/>
              <w:snapToGrid w:val="0"/>
              <w:jc w:val="center"/>
              <w:rPr>
                <w:rFonts w:ascii="宋体" w:hAnsi="宋体"/>
                <w:color w:val="000000"/>
                <w:sz w:val="24"/>
                <w:szCs w:val="24"/>
              </w:rPr>
            </w:pPr>
            <w:r w:rsidRPr="00110A33">
              <w:rPr>
                <w:rFonts w:ascii="宋体" w:hAnsi="宋体" w:hint="eastAsia"/>
                <w:color w:val="000000"/>
                <w:sz w:val="24"/>
                <w:szCs w:val="24"/>
              </w:rPr>
              <w:t>毕业设计指导小组意见</w:t>
            </w:r>
          </w:p>
        </w:tc>
        <w:tc>
          <w:tcPr>
            <w:tcW w:w="2829" w:type="dxa"/>
            <w:gridSpan w:val="2"/>
            <w:vAlign w:val="bottom"/>
          </w:tcPr>
          <w:p w:rsidR="007E1702" w:rsidRPr="00110A33" w:rsidRDefault="007E1702" w:rsidP="001C1EBB">
            <w:pPr>
              <w:adjustRightInd w:val="0"/>
              <w:snapToGrid w:val="0"/>
              <w:ind w:firstLineChars="350" w:firstLine="840"/>
              <w:rPr>
                <w:rFonts w:ascii="宋体" w:hAnsi="宋体"/>
                <w:color w:val="000000"/>
                <w:sz w:val="24"/>
                <w:szCs w:val="24"/>
              </w:rPr>
            </w:pPr>
            <w:r w:rsidRPr="00110A33">
              <w:rPr>
                <w:rFonts w:ascii="宋体" w:hAnsi="宋体" w:hint="eastAsia"/>
                <w:color w:val="000000"/>
                <w:sz w:val="24"/>
                <w:szCs w:val="24"/>
              </w:rPr>
              <w:t>组长</w:t>
            </w:r>
            <w:r w:rsidRPr="00110A33">
              <w:rPr>
                <w:rFonts w:ascii="宋体" w:hAnsi="宋体" w:hint="eastAsia"/>
                <w:color w:val="000000"/>
                <w:sz w:val="24"/>
                <w:szCs w:val="24"/>
              </w:rPr>
              <w:t>(</w:t>
            </w:r>
            <w:r w:rsidRPr="00110A33">
              <w:rPr>
                <w:rFonts w:ascii="宋体" w:hAnsi="宋体" w:hint="eastAsia"/>
                <w:color w:val="000000"/>
                <w:sz w:val="24"/>
                <w:szCs w:val="24"/>
              </w:rPr>
              <w:t>签名</w:t>
            </w:r>
            <w:r w:rsidRPr="00110A33">
              <w:rPr>
                <w:rFonts w:ascii="宋体" w:hAnsi="宋体" w:hint="eastAsia"/>
                <w:color w:val="000000"/>
                <w:sz w:val="24"/>
                <w:szCs w:val="24"/>
              </w:rPr>
              <w:t>)</w:t>
            </w:r>
            <w:r w:rsidRPr="00110A33">
              <w:rPr>
                <w:rFonts w:ascii="宋体" w:hAnsi="宋体" w:hint="eastAsia"/>
                <w:color w:val="000000"/>
                <w:sz w:val="24"/>
                <w:szCs w:val="24"/>
              </w:rPr>
              <w:t>：</w:t>
            </w:r>
          </w:p>
          <w:p w:rsidR="007E1702" w:rsidRPr="00110A33" w:rsidRDefault="007E1702" w:rsidP="001C1EBB">
            <w:pPr>
              <w:adjustRightInd w:val="0"/>
              <w:snapToGrid w:val="0"/>
              <w:jc w:val="center"/>
              <w:rPr>
                <w:rFonts w:ascii="宋体" w:hAnsi="宋体"/>
                <w:color w:val="000000"/>
                <w:sz w:val="24"/>
                <w:szCs w:val="24"/>
              </w:rPr>
            </w:pPr>
            <w:r w:rsidRPr="00110A33">
              <w:rPr>
                <w:rFonts w:ascii="宋体" w:hAnsi="宋体" w:hint="eastAsia"/>
                <w:color w:val="000000"/>
                <w:sz w:val="24"/>
                <w:szCs w:val="24"/>
              </w:rPr>
              <w:t xml:space="preserve">      </w:t>
            </w:r>
            <w:r w:rsidRPr="00110A33">
              <w:rPr>
                <w:rFonts w:ascii="宋体" w:hAnsi="宋体" w:hint="eastAsia"/>
                <w:color w:val="000000"/>
                <w:sz w:val="24"/>
                <w:szCs w:val="24"/>
              </w:rPr>
              <w:t>年</w:t>
            </w:r>
            <w:r w:rsidRPr="00110A33">
              <w:rPr>
                <w:rFonts w:ascii="宋体" w:hAnsi="宋体" w:hint="eastAsia"/>
                <w:color w:val="000000"/>
                <w:sz w:val="24"/>
                <w:szCs w:val="24"/>
              </w:rPr>
              <w:t xml:space="preserve">   </w:t>
            </w:r>
            <w:r w:rsidRPr="00110A33">
              <w:rPr>
                <w:rFonts w:ascii="宋体" w:hAnsi="宋体" w:hint="eastAsia"/>
                <w:color w:val="000000"/>
                <w:sz w:val="24"/>
                <w:szCs w:val="24"/>
              </w:rPr>
              <w:t>月</w:t>
            </w:r>
            <w:r w:rsidRPr="00110A33">
              <w:rPr>
                <w:rFonts w:ascii="宋体" w:hAnsi="宋体" w:hint="eastAsia"/>
                <w:color w:val="000000"/>
                <w:sz w:val="24"/>
                <w:szCs w:val="24"/>
              </w:rPr>
              <w:t xml:space="preserve">   </w:t>
            </w:r>
            <w:r w:rsidRPr="00110A33">
              <w:rPr>
                <w:rFonts w:ascii="宋体" w:hAnsi="宋体" w:hint="eastAsia"/>
                <w:color w:val="000000"/>
                <w:sz w:val="24"/>
                <w:szCs w:val="24"/>
              </w:rPr>
              <w:t>日</w:t>
            </w:r>
          </w:p>
        </w:tc>
      </w:tr>
      <w:tr w:rsidR="007E1702" w:rsidRPr="00DB2F57" w:rsidTr="001F19B6">
        <w:trPr>
          <w:trHeight w:val="1080"/>
          <w:jc w:val="center"/>
        </w:trPr>
        <w:tc>
          <w:tcPr>
            <w:tcW w:w="1185" w:type="dxa"/>
            <w:vAlign w:val="center"/>
          </w:tcPr>
          <w:p w:rsidR="007E1702" w:rsidRPr="00110A33" w:rsidRDefault="007E1702" w:rsidP="001C1EBB">
            <w:pPr>
              <w:adjustRightInd w:val="0"/>
              <w:snapToGrid w:val="0"/>
              <w:jc w:val="center"/>
              <w:rPr>
                <w:rFonts w:ascii="宋体" w:hAnsi="宋体"/>
                <w:color w:val="000000"/>
                <w:sz w:val="24"/>
                <w:szCs w:val="24"/>
              </w:rPr>
            </w:pPr>
            <w:r w:rsidRPr="00110A33">
              <w:rPr>
                <w:rFonts w:ascii="宋体" w:hAnsi="宋体" w:hint="eastAsia"/>
                <w:color w:val="000000"/>
                <w:sz w:val="24"/>
                <w:szCs w:val="24"/>
              </w:rPr>
              <w:t>学院意见</w:t>
            </w:r>
          </w:p>
        </w:tc>
        <w:tc>
          <w:tcPr>
            <w:tcW w:w="8942" w:type="dxa"/>
            <w:gridSpan w:val="6"/>
            <w:vAlign w:val="center"/>
          </w:tcPr>
          <w:p w:rsidR="007E1702" w:rsidRPr="00110A33" w:rsidRDefault="007E1702" w:rsidP="001C1EBB">
            <w:pPr>
              <w:adjustRightInd w:val="0"/>
              <w:snapToGrid w:val="0"/>
              <w:spacing w:line="360" w:lineRule="auto"/>
              <w:rPr>
                <w:rFonts w:ascii="宋体" w:hAnsi="宋体"/>
                <w:color w:val="000000"/>
                <w:sz w:val="24"/>
                <w:szCs w:val="24"/>
              </w:rPr>
            </w:pPr>
          </w:p>
          <w:p w:rsidR="007E1702" w:rsidRPr="00110A33" w:rsidRDefault="007E1702" w:rsidP="001C1EBB">
            <w:pPr>
              <w:adjustRightInd w:val="0"/>
              <w:snapToGrid w:val="0"/>
              <w:jc w:val="center"/>
              <w:rPr>
                <w:rFonts w:ascii="宋体" w:hAnsi="宋体"/>
                <w:color w:val="000000"/>
                <w:sz w:val="24"/>
                <w:szCs w:val="24"/>
              </w:rPr>
            </w:pPr>
            <w:r w:rsidRPr="00110A33">
              <w:rPr>
                <w:rFonts w:ascii="宋体" w:hAnsi="宋体" w:hint="eastAsia"/>
                <w:color w:val="000000"/>
                <w:sz w:val="24"/>
                <w:szCs w:val="24"/>
              </w:rPr>
              <w:t xml:space="preserve">                                 </w:t>
            </w:r>
            <w:r w:rsidRPr="00110A33">
              <w:rPr>
                <w:rFonts w:ascii="宋体" w:hAnsi="宋体" w:hint="eastAsia"/>
                <w:color w:val="000000"/>
                <w:sz w:val="24"/>
                <w:szCs w:val="24"/>
              </w:rPr>
              <w:t>教学院长</w:t>
            </w:r>
            <w:r w:rsidRPr="00110A33">
              <w:rPr>
                <w:rFonts w:ascii="宋体" w:hAnsi="宋体" w:hint="eastAsia"/>
                <w:color w:val="000000"/>
                <w:sz w:val="24"/>
                <w:szCs w:val="24"/>
              </w:rPr>
              <w:t>(</w:t>
            </w:r>
            <w:r w:rsidRPr="00110A33">
              <w:rPr>
                <w:rFonts w:ascii="宋体" w:hAnsi="宋体" w:hint="eastAsia"/>
                <w:color w:val="000000"/>
                <w:sz w:val="24"/>
                <w:szCs w:val="24"/>
              </w:rPr>
              <w:t>签名</w:t>
            </w:r>
            <w:r w:rsidRPr="00110A33">
              <w:rPr>
                <w:rFonts w:ascii="宋体" w:hAnsi="宋体" w:hint="eastAsia"/>
                <w:color w:val="000000"/>
                <w:sz w:val="24"/>
                <w:szCs w:val="24"/>
              </w:rPr>
              <w:t>)</w:t>
            </w:r>
            <w:r w:rsidRPr="00110A33">
              <w:rPr>
                <w:rFonts w:ascii="宋体" w:hAnsi="宋体" w:hint="eastAsia"/>
                <w:color w:val="000000"/>
                <w:sz w:val="24"/>
                <w:szCs w:val="24"/>
              </w:rPr>
              <w:t>：</w:t>
            </w:r>
          </w:p>
          <w:p w:rsidR="007E1702" w:rsidRPr="00110A33" w:rsidRDefault="007E1702" w:rsidP="001C1EBB">
            <w:pPr>
              <w:adjustRightInd w:val="0"/>
              <w:snapToGrid w:val="0"/>
              <w:jc w:val="center"/>
              <w:rPr>
                <w:rFonts w:ascii="宋体" w:hAnsi="宋体"/>
                <w:color w:val="000000"/>
                <w:sz w:val="24"/>
                <w:szCs w:val="24"/>
              </w:rPr>
            </w:pPr>
            <w:r w:rsidRPr="00110A33">
              <w:rPr>
                <w:rFonts w:ascii="宋体" w:hAnsi="宋体" w:hint="eastAsia"/>
                <w:color w:val="000000"/>
                <w:sz w:val="24"/>
                <w:szCs w:val="24"/>
              </w:rPr>
              <w:t xml:space="preserve">                                                 </w:t>
            </w:r>
            <w:r w:rsidRPr="00110A33">
              <w:rPr>
                <w:rFonts w:ascii="宋体" w:hAnsi="宋体" w:hint="eastAsia"/>
                <w:color w:val="000000"/>
                <w:sz w:val="24"/>
                <w:szCs w:val="24"/>
              </w:rPr>
              <w:t>年</w:t>
            </w:r>
            <w:r w:rsidRPr="00110A33">
              <w:rPr>
                <w:rFonts w:ascii="宋体" w:hAnsi="宋体" w:hint="eastAsia"/>
                <w:color w:val="000000"/>
                <w:sz w:val="24"/>
                <w:szCs w:val="24"/>
              </w:rPr>
              <w:t xml:space="preserve">   </w:t>
            </w:r>
            <w:r w:rsidRPr="00110A33">
              <w:rPr>
                <w:rFonts w:ascii="宋体" w:hAnsi="宋体" w:hint="eastAsia"/>
                <w:color w:val="000000"/>
                <w:sz w:val="24"/>
                <w:szCs w:val="24"/>
              </w:rPr>
              <w:t>月</w:t>
            </w:r>
            <w:r w:rsidRPr="00110A33">
              <w:rPr>
                <w:rFonts w:ascii="宋体" w:hAnsi="宋体" w:hint="eastAsia"/>
                <w:color w:val="000000"/>
                <w:sz w:val="24"/>
                <w:szCs w:val="24"/>
              </w:rPr>
              <w:t xml:space="preserve">   </w:t>
            </w:r>
            <w:r w:rsidRPr="00110A33">
              <w:rPr>
                <w:rFonts w:ascii="宋体" w:hAnsi="宋体" w:hint="eastAsia"/>
                <w:color w:val="000000"/>
                <w:sz w:val="24"/>
                <w:szCs w:val="24"/>
              </w:rPr>
              <w:t>日</w:t>
            </w:r>
          </w:p>
        </w:tc>
      </w:tr>
    </w:tbl>
    <w:p w:rsidR="0018794B" w:rsidRPr="00A333C8" w:rsidRDefault="0018794B" w:rsidP="00A333C8">
      <w:pPr>
        <w:adjustRightInd w:val="0"/>
        <w:snapToGrid w:val="0"/>
        <w:spacing w:line="360" w:lineRule="auto"/>
        <w:rPr>
          <w:rFonts w:ascii="宋体" w:hAnsi="宋体"/>
          <w:color w:val="000000"/>
        </w:rPr>
      </w:pPr>
    </w:p>
    <w:sectPr w:rsidR="0018794B" w:rsidRPr="00A333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772" w:rsidRDefault="009D7772" w:rsidP="00F41A61">
      <w:r>
        <w:separator/>
      </w:r>
    </w:p>
  </w:endnote>
  <w:endnote w:type="continuationSeparator" w:id="0">
    <w:p w:rsidR="009D7772" w:rsidRDefault="009D7772" w:rsidP="00F41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772" w:rsidRDefault="009D7772" w:rsidP="00F41A61">
      <w:r>
        <w:separator/>
      </w:r>
    </w:p>
  </w:footnote>
  <w:footnote w:type="continuationSeparator" w:id="0">
    <w:p w:rsidR="009D7772" w:rsidRDefault="009D7772" w:rsidP="00F41A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63C1"/>
    <w:multiLevelType w:val="multilevel"/>
    <w:tmpl w:val="CBA4D40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 w15:restartNumberingAfterBreak="0">
    <w:nsid w:val="15977DCF"/>
    <w:multiLevelType w:val="hybridMultilevel"/>
    <w:tmpl w:val="B0FC2BCA"/>
    <w:lvl w:ilvl="0" w:tplc="8758E5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E6E07"/>
    <w:multiLevelType w:val="hybridMultilevel"/>
    <w:tmpl w:val="CC28BC80"/>
    <w:lvl w:ilvl="0" w:tplc="D5E2D6C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CF02DDC"/>
    <w:multiLevelType w:val="hybridMultilevel"/>
    <w:tmpl w:val="E2DCBC96"/>
    <w:lvl w:ilvl="0" w:tplc="D3A041B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734083B"/>
    <w:multiLevelType w:val="hybridMultilevel"/>
    <w:tmpl w:val="2BB62BA0"/>
    <w:lvl w:ilvl="0" w:tplc="146E3AD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CC7B63"/>
    <w:multiLevelType w:val="hybridMultilevel"/>
    <w:tmpl w:val="2E46AC56"/>
    <w:lvl w:ilvl="0" w:tplc="0DE2EEF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2CA622A"/>
    <w:multiLevelType w:val="hybridMultilevel"/>
    <w:tmpl w:val="79F8954E"/>
    <w:lvl w:ilvl="0" w:tplc="1608B0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416EA3"/>
    <w:multiLevelType w:val="hybridMultilevel"/>
    <w:tmpl w:val="530C6B92"/>
    <w:lvl w:ilvl="0" w:tplc="53B0FEC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F6D5A36"/>
    <w:multiLevelType w:val="hybridMultilevel"/>
    <w:tmpl w:val="50C27EAA"/>
    <w:lvl w:ilvl="0" w:tplc="E406810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2B"/>
    <w:rsid w:val="000132DB"/>
    <w:rsid w:val="0002002B"/>
    <w:rsid w:val="00050BCA"/>
    <w:rsid w:val="00091CA7"/>
    <w:rsid w:val="000D71AD"/>
    <w:rsid w:val="000F0BA0"/>
    <w:rsid w:val="00120B61"/>
    <w:rsid w:val="001270DA"/>
    <w:rsid w:val="00131180"/>
    <w:rsid w:val="00161C09"/>
    <w:rsid w:val="00165365"/>
    <w:rsid w:val="001657F5"/>
    <w:rsid w:val="00175FD0"/>
    <w:rsid w:val="00176329"/>
    <w:rsid w:val="001803C4"/>
    <w:rsid w:val="00181F4E"/>
    <w:rsid w:val="0018794B"/>
    <w:rsid w:val="00192D76"/>
    <w:rsid w:val="001A1600"/>
    <w:rsid w:val="001A77CF"/>
    <w:rsid w:val="001C5295"/>
    <w:rsid w:val="001E221A"/>
    <w:rsid w:val="001E7379"/>
    <w:rsid w:val="001F153A"/>
    <w:rsid w:val="001F19B6"/>
    <w:rsid w:val="002049D9"/>
    <w:rsid w:val="00221B20"/>
    <w:rsid w:val="0024335C"/>
    <w:rsid w:val="00263425"/>
    <w:rsid w:val="002666EB"/>
    <w:rsid w:val="0027556E"/>
    <w:rsid w:val="0029314B"/>
    <w:rsid w:val="00294C17"/>
    <w:rsid w:val="0029609F"/>
    <w:rsid w:val="002A1E89"/>
    <w:rsid w:val="002D52EF"/>
    <w:rsid w:val="00324E29"/>
    <w:rsid w:val="00360707"/>
    <w:rsid w:val="00363DCB"/>
    <w:rsid w:val="00387AF4"/>
    <w:rsid w:val="003A5344"/>
    <w:rsid w:val="004125BD"/>
    <w:rsid w:val="004902C4"/>
    <w:rsid w:val="00493527"/>
    <w:rsid w:val="004B24F0"/>
    <w:rsid w:val="00506C57"/>
    <w:rsid w:val="00517F22"/>
    <w:rsid w:val="00577571"/>
    <w:rsid w:val="005A26DC"/>
    <w:rsid w:val="005D0A5A"/>
    <w:rsid w:val="0060077B"/>
    <w:rsid w:val="006A15B1"/>
    <w:rsid w:val="006A23F9"/>
    <w:rsid w:val="007723D9"/>
    <w:rsid w:val="007C0061"/>
    <w:rsid w:val="007C4845"/>
    <w:rsid w:val="007D21FB"/>
    <w:rsid w:val="007E1702"/>
    <w:rsid w:val="00824B97"/>
    <w:rsid w:val="00875A9A"/>
    <w:rsid w:val="00904395"/>
    <w:rsid w:val="009143F5"/>
    <w:rsid w:val="00943D2F"/>
    <w:rsid w:val="009521C9"/>
    <w:rsid w:val="0096369A"/>
    <w:rsid w:val="00964C6C"/>
    <w:rsid w:val="009742F0"/>
    <w:rsid w:val="009926DD"/>
    <w:rsid w:val="0099648E"/>
    <w:rsid w:val="009A16ED"/>
    <w:rsid w:val="009A553F"/>
    <w:rsid w:val="009C3952"/>
    <w:rsid w:val="009D7066"/>
    <w:rsid w:val="009D7772"/>
    <w:rsid w:val="009E53ED"/>
    <w:rsid w:val="00A077AF"/>
    <w:rsid w:val="00A10002"/>
    <w:rsid w:val="00A2593C"/>
    <w:rsid w:val="00A333C8"/>
    <w:rsid w:val="00A33C3B"/>
    <w:rsid w:val="00A81EDD"/>
    <w:rsid w:val="00AB7995"/>
    <w:rsid w:val="00AC6179"/>
    <w:rsid w:val="00AF5A0F"/>
    <w:rsid w:val="00B06A20"/>
    <w:rsid w:val="00B116B7"/>
    <w:rsid w:val="00B125CE"/>
    <w:rsid w:val="00B15008"/>
    <w:rsid w:val="00B1678E"/>
    <w:rsid w:val="00B245E7"/>
    <w:rsid w:val="00B411F7"/>
    <w:rsid w:val="00B45897"/>
    <w:rsid w:val="00B46899"/>
    <w:rsid w:val="00B4788C"/>
    <w:rsid w:val="00B5300E"/>
    <w:rsid w:val="00B5631D"/>
    <w:rsid w:val="00B6142D"/>
    <w:rsid w:val="00B765E1"/>
    <w:rsid w:val="00B93BCE"/>
    <w:rsid w:val="00BE2274"/>
    <w:rsid w:val="00BF3C25"/>
    <w:rsid w:val="00BF5052"/>
    <w:rsid w:val="00C16612"/>
    <w:rsid w:val="00C35810"/>
    <w:rsid w:val="00C36E12"/>
    <w:rsid w:val="00C43783"/>
    <w:rsid w:val="00CB15EE"/>
    <w:rsid w:val="00CC7312"/>
    <w:rsid w:val="00CD7336"/>
    <w:rsid w:val="00D06235"/>
    <w:rsid w:val="00D23C66"/>
    <w:rsid w:val="00D23F55"/>
    <w:rsid w:val="00D346C5"/>
    <w:rsid w:val="00DB4061"/>
    <w:rsid w:val="00E06839"/>
    <w:rsid w:val="00E10183"/>
    <w:rsid w:val="00E276EA"/>
    <w:rsid w:val="00E45CC9"/>
    <w:rsid w:val="00E55F26"/>
    <w:rsid w:val="00E56D65"/>
    <w:rsid w:val="00E74B89"/>
    <w:rsid w:val="00EA2159"/>
    <w:rsid w:val="00EB4532"/>
    <w:rsid w:val="00F069BC"/>
    <w:rsid w:val="00F14910"/>
    <w:rsid w:val="00F41A61"/>
    <w:rsid w:val="00F53B9F"/>
    <w:rsid w:val="00F54957"/>
    <w:rsid w:val="00F77194"/>
    <w:rsid w:val="00FC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A5EA6"/>
  <w15:chartTrackingRefBased/>
  <w15:docId w15:val="{0BC46660-52C7-4B14-B75B-56BEA9FD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771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7194"/>
    <w:rPr>
      <w:b/>
      <w:bCs/>
      <w:kern w:val="44"/>
      <w:sz w:val="44"/>
      <w:szCs w:val="44"/>
    </w:rPr>
  </w:style>
  <w:style w:type="paragraph" w:styleId="a3">
    <w:name w:val="List Paragraph"/>
    <w:basedOn w:val="a"/>
    <w:uiPriority w:val="34"/>
    <w:qFormat/>
    <w:rsid w:val="00F77194"/>
    <w:pPr>
      <w:ind w:firstLineChars="200" w:firstLine="420"/>
    </w:pPr>
  </w:style>
  <w:style w:type="paragraph" w:styleId="a4">
    <w:name w:val="Body Text Indent"/>
    <w:basedOn w:val="a"/>
    <w:link w:val="a5"/>
    <w:rsid w:val="007E1702"/>
    <w:pPr>
      <w:spacing w:before="156" w:line="400" w:lineRule="exact"/>
      <w:ind w:firstLine="630"/>
    </w:pPr>
    <w:rPr>
      <w:rFonts w:ascii="Times New Roman" w:eastAsia="宋体" w:hAnsi="Times New Roman" w:cs="Times New Roman"/>
      <w:b/>
      <w:kern w:val="0"/>
      <w:sz w:val="32"/>
      <w:szCs w:val="20"/>
    </w:rPr>
  </w:style>
  <w:style w:type="character" w:customStyle="1" w:styleId="a5">
    <w:name w:val="正文文本缩进 字符"/>
    <w:basedOn w:val="a0"/>
    <w:link w:val="a4"/>
    <w:rsid w:val="007E1702"/>
    <w:rPr>
      <w:rFonts w:ascii="Times New Roman" w:eastAsia="宋体" w:hAnsi="Times New Roman" w:cs="Times New Roman"/>
      <w:b/>
      <w:kern w:val="0"/>
      <w:sz w:val="32"/>
      <w:szCs w:val="20"/>
    </w:rPr>
  </w:style>
  <w:style w:type="paragraph" w:styleId="a6">
    <w:name w:val="header"/>
    <w:basedOn w:val="a"/>
    <w:link w:val="a7"/>
    <w:uiPriority w:val="99"/>
    <w:unhideWhenUsed/>
    <w:rsid w:val="00F41A6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1A61"/>
    <w:rPr>
      <w:sz w:val="18"/>
      <w:szCs w:val="18"/>
    </w:rPr>
  </w:style>
  <w:style w:type="paragraph" w:styleId="a8">
    <w:name w:val="footer"/>
    <w:basedOn w:val="a"/>
    <w:link w:val="a9"/>
    <w:uiPriority w:val="99"/>
    <w:unhideWhenUsed/>
    <w:rsid w:val="00F41A61"/>
    <w:pPr>
      <w:tabs>
        <w:tab w:val="center" w:pos="4153"/>
        <w:tab w:val="right" w:pos="8306"/>
      </w:tabs>
      <w:snapToGrid w:val="0"/>
      <w:jc w:val="left"/>
    </w:pPr>
    <w:rPr>
      <w:sz w:val="18"/>
      <w:szCs w:val="18"/>
    </w:rPr>
  </w:style>
  <w:style w:type="character" w:customStyle="1" w:styleId="a9">
    <w:name w:val="页脚 字符"/>
    <w:basedOn w:val="a0"/>
    <w:link w:val="a8"/>
    <w:uiPriority w:val="99"/>
    <w:rsid w:val="00F41A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257561">
      <w:bodyDiv w:val="1"/>
      <w:marLeft w:val="0"/>
      <w:marRight w:val="0"/>
      <w:marTop w:val="0"/>
      <w:marBottom w:val="0"/>
      <w:divBdr>
        <w:top w:val="none" w:sz="0" w:space="0" w:color="auto"/>
        <w:left w:val="none" w:sz="0" w:space="0" w:color="auto"/>
        <w:bottom w:val="none" w:sz="0" w:space="0" w:color="auto"/>
        <w:right w:val="none" w:sz="0" w:space="0" w:color="auto"/>
      </w:divBdr>
    </w:div>
    <w:div w:id="282545681">
      <w:bodyDiv w:val="1"/>
      <w:marLeft w:val="0"/>
      <w:marRight w:val="0"/>
      <w:marTop w:val="0"/>
      <w:marBottom w:val="0"/>
      <w:divBdr>
        <w:top w:val="none" w:sz="0" w:space="0" w:color="auto"/>
        <w:left w:val="none" w:sz="0" w:space="0" w:color="auto"/>
        <w:bottom w:val="none" w:sz="0" w:space="0" w:color="auto"/>
        <w:right w:val="none" w:sz="0" w:space="0" w:color="auto"/>
      </w:divBdr>
    </w:div>
    <w:div w:id="435903851">
      <w:bodyDiv w:val="1"/>
      <w:marLeft w:val="0"/>
      <w:marRight w:val="0"/>
      <w:marTop w:val="0"/>
      <w:marBottom w:val="0"/>
      <w:divBdr>
        <w:top w:val="none" w:sz="0" w:space="0" w:color="auto"/>
        <w:left w:val="none" w:sz="0" w:space="0" w:color="auto"/>
        <w:bottom w:val="none" w:sz="0" w:space="0" w:color="auto"/>
        <w:right w:val="none" w:sz="0" w:space="0" w:color="auto"/>
      </w:divBdr>
    </w:div>
    <w:div w:id="774522339">
      <w:bodyDiv w:val="1"/>
      <w:marLeft w:val="0"/>
      <w:marRight w:val="0"/>
      <w:marTop w:val="0"/>
      <w:marBottom w:val="0"/>
      <w:divBdr>
        <w:top w:val="none" w:sz="0" w:space="0" w:color="auto"/>
        <w:left w:val="none" w:sz="0" w:space="0" w:color="auto"/>
        <w:bottom w:val="none" w:sz="0" w:space="0" w:color="auto"/>
        <w:right w:val="none" w:sz="0" w:space="0" w:color="auto"/>
      </w:divBdr>
    </w:div>
    <w:div w:id="800146949">
      <w:bodyDiv w:val="1"/>
      <w:marLeft w:val="0"/>
      <w:marRight w:val="0"/>
      <w:marTop w:val="0"/>
      <w:marBottom w:val="0"/>
      <w:divBdr>
        <w:top w:val="none" w:sz="0" w:space="0" w:color="auto"/>
        <w:left w:val="none" w:sz="0" w:space="0" w:color="auto"/>
        <w:bottom w:val="none" w:sz="0" w:space="0" w:color="auto"/>
        <w:right w:val="none" w:sz="0" w:space="0" w:color="auto"/>
      </w:divBdr>
    </w:div>
    <w:div w:id="871846969">
      <w:bodyDiv w:val="1"/>
      <w:marLeft w:val="0"/>
      <w:marRight w:val="0"/>
      <w:marTop w:val="0"/>
      <w:marBottom w:val="0"/>
      <w:divBdr>
        <w:top w:val="none" w:sz="0" w:space="0" w:color="auto"/>
        <w:left w:val="none" w:sz="0" w:space="0" w:color="auto"/>
        <w:bottom w:val="none" w:sz="0" w:space="0" w:color="auto"/>
        <w:right w:val="none" w:sz="0" w:space="0" w:color="auto"/>
      </w:divBdr>
    </w:div>
    <w:div w:id="1197084355">
      <w:bodyDiv w:val="1"/>
      <w:marLeft w:val="0"/>
      <w:marRight w:val="0"/>
      <w:marTop w:val="0"/>
      <w:marBottom w:val="0"/>
      <w:divBdr>
        <w:top w:val="none" w:sz="0" w:space="0" w:color="auto"/>
        <w:left w:val="none" w:sz="0" w:space="0" w:color="auto"/>
        <w:bottom w:val="none" w:sz="0" w:space="0" w:color="auto"/>
        <w:right w:val="none" w:sz="0" w:space="0" w:color="auto"/>
      </w:divBdr>
      <w:divsChild>
        <w:div w:id="722367263">
          <w:marLeft w:val="0"/>
          <w:marRight w:val="0"/>
          <w:marTop w:val="0"/>
          <w:marBottom w:val="225"/>
          <w:divBdr>
            <w:top w:val="none" w:sz="0" w:space="0" w:color="auto"/>
            <w:left w:val="none" w:sz="0" w:space="0" w:color="auto"/>
            <w:bottom w:val="none" w:sz="0" w:space="0" w:color="auto"/>
            <w:right w:val="none" w:sz="0" w:space="0" w:color="auto"/>
          </w:divBdr>
        </w:div>
        <w:div w:id="645623840">
          <w:marLeft w:val="0"/>
          <w:marRight w:val="0"/>
          <w:marTop w:val="0"/>
          <w:marBottom w:val="225"/>
          <w:divBdr>
            <w:top w:val="none" w:sz="0" w:space="0" w:color="auto"/>
            <w:left w:val="none" w:sz="0" w:space="0" w:color="auto"/>
            <w:bottom w:val="none" w:sz="0" w:space="0" w:color="auto"/>
            <w:right w:val="none" w:sz="0" w:space="0" w:color="auto"/>
          </w:divBdr>
        </w:div>
        <w:div w:id="894700112">
          <w:marLeft w:val="0"/>
          <w:marRight w:val="0"/>
          <w:marTop w:val="0"/>
          <w:marBottom w:val="225"/>
          <w:divBdr>
            <w:top w:val="none" w:sz="0" w:space="0" w:color="auto"/>
            <w:left w:val="none" w:sz="0" w:space="0" w:color="auto"/>
            <w:bottom w:val="none" w:sz="0" w:space="0" w:color="auto"/>
            <w:right w:val="none" w:sz="0" w:space="0" w:color="auto"/>
          </w:divBdr>
        </w:div>
        <w:div w:id="836532541">
          <w:marLeft w:val="0"/>
          <w:marRight w:val="0"/>
          <w:marTop w:val="0"/>
          <w:marBottom w:val="225"/>
          <w:divBdr>
            <w:top w:val="none" w:sz="0" w:space="0" w:color="auto"/>
            <w:left w:val="none" w:sz="0" w:space="0" w:color="auto"/>
            <w:bottom w:val="none" w:sz="0" w:space="0" w:color="auto"/>
            <w:right w:val="none" w:sz="0" w:space="0" w:color="auto"/>
          </w:divBdr>
        </w:div>
      </w:divsChild>
    </w:div>
    <w:div w:id="1201090996">
      <w:bodyDiv w:val="1"/>
      <w:marLeft w:val="0"/>
      <w:marRight w:val="0"/>
      <w:marTop w:val="0"/>
      <w:marBottom w:val="0"/>
      <w:divBdr>
        <w:top w:val="none" w:sz="0" w:space="0" w:color="auto"/>
        <w:left w:val="none" w:sz="0" w:space="0" w:color="auto"/>
        <w:bottom w:val="none" w:sz="0" w:space="0" w:color="auto"/>
        <w:right w:val="none" w:sz="0" w:space="0" w:color="auto"/>
      </w:divBdr>
    </w:div>
    <w:div w:id="178889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12</Pages>
  <Words>926</Words>
  <Characters>5282</Characters>
  <Application>Microsoft Office Word</Application>
  <DocSecurity>0</DocSecurity>
  <Lines>44</Lines>
  <Paragraphs>12</Paragraphs>
  <ScaleCrop>false</ScaleCrop>
  <Company>Microsoft</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83</cp:revision>
  <dcterms:created xsi:type="dcterms:W3CDTF">2018-12-28T10:16:00Z</dcterms:created>
  <dcterms:modified xsi:type="dcterms:W3CDTF">2019-06-10T12:52:00Z</dcterms:modified>
</cp:coreProperties>
</file>