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49F5F" w14:textId="58CD4F47" w:rsidR="00A9017C" w:rsidRDefault="00A9017C" w:rsidP="00A9017C">
      <w:r w:rsidRPr="00A9017C">
        <w:t>SESSIONE A — Database + Struttura Progetto</w:t>
      </w:r>
    </w:p>
    <w:p w14:paraId="32787B7B" w14:textId="77777777" w:rsidR="00A9017C" w:rsidRDefault="00A9017C" w:rsidP="00A9017C"/>
    <w:p w14:paraId="6588E523" w14:textId="5832DDEC" w:rsidR="00A9017C" w:rsidRDefault="00A9017C" w:rsidP="00A9017C">
      <w:r>
        <w:t xml:space="preserve">Sei un senior developer Electron + Node.js + </w:t>
      </w:r>
      <w:proofErr w:type="spellStart"/>
      <w:r>
        <w:t>SQLite</w:t>
      </w:r>
      <w:proofErr w:type="spellEnd"/>
      <w:r>
        <w:t>.</w:t>
      </w:r>
    </w:p>
    <w:p w14:paraId="4FCB5910" w14:textId="77777777" w:rsidR="00A9017C" w:rsidRDefault="00A9017C" w:rsidP="00A9017C">
      <w:r>
        <w:t xml:space="preserve">Devi costruire "BBRE Anomalie Bancarie" (BBRE-AB), app desktop </w:t>
      </w:r>
    </w:p>
    <w:p w14:paraId="4724A37D" w14:textId="77777777" w:rsidR="00A9017C" w:rsidRDefault="00A9017C" w:rsidP="00A9017C">
      <w:r>
        <w:t>per analisi anomalie (usura, anatocismo) su contratti bancari italiani.</w:t>
      </w:r>
    </w:p>
    <w:p w14:paraId="63A0C2BB" w14:textId="77777777" w:rsidR="00A9017C" w:rsidRDefault="00A9017C" w:rsidP="00A9017C"/>
    <w:p w14:paraId="295B7559" w14:textId="77777777" w:rsidR="00A9017C" w:rsidRDefault="00A9017C" w:rsidP="00A9017C">
      <w:r>
        <w:t xml:space="preserve">STACK: Electron + Node.js + Express locale + </w:t>
      </w:r>
      <w:proofErr w:type="spellStart"/>
      <w:r>
        <w:t>SQLite</w:t>
      </w:r>
      <w:proofErr w:type="spellEnd"/>
      <w:r>
        <w:t xml:space="preserve"> (WAL mode)</w:t>
      </w:r>
    </w:p>
    <w:p w14:paraId="34B1A303" w14:textId="77777777" w:rsidR="00A9017C" w:rsidRDefault="00A9017C" w:rsidP="00A9017C">
      <w:r>
        <w:t xml:space="preserve">STILE: sfondo #111,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gold</w:t>
      </w:r>
      <w:proofErr w:type="spellEnd"/>
      <w:r>
        <w:t xml:space="preserve"> #c9a227, ottimizzato stampa B/N</w:t>
      </w:r>
    </w:p>
    <w:p w14:paraId="1DC76F1A" w14:textId="77777777" w:rsidR="00A9017C" w:rsidRDefault="00A9017C" w:rsidP="00A9017C">
      <w:r>
        <w:t>CARTELLE:</w:t>
      </w:r>
    </w:p>
    <w:p w14:paraId="06FDF717" w14:textId="77777777" w:rsidR="00A9017C" w:rsidRDefault="00A9017C" w:rsidP="00A9017C"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 xml:space="preserve">        → processi Electron </w:t>
      </w:r>
      <w:proofErr w:type="spellStart"/>
      <w:r>
        <w:t>main</w:t>
      </w:r>
      <w:proofErr w:type="spellEnd"/>
    </w:p>
    <w:p w14:paraId="57FCDB23" w14:textId="77777777" w:rsidR="00A9017C" w:rsidRDefault="00A9017C" w:rsidP="00A9017C"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renderer</w:t>
      </w:r>
      <w:proofErr w:type="spellEnd"/>
      <w:r>
        <w:t xml:space="preserve">    → UI HTML/CSS/JS</w:t>
      </w:r>
    </w:p>
    <w:p w14:paraId="1A6FA6E2" w14:textId="77777777" w:rsidR="00A9017C" w:rsidRDefault="00A9017C" w:rsidP="00A9017C"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db</w:t>
      </w:r>
      <w:proofErr w:type="spellEnd"/>
      <w:r>
        <w:t xml:space="preserve">          → schema, </w:t>
      </w:r>
      <w:proofErr w:type="spellStart"/>
      <w:r>
        <w:t>migrations</w:t>
      </w:r>
      <w:proofErr w:type="spellEnd"/>
      <w:r>
        <w:t xml:space="preserve">, </w:t>
      </w:r>
      <w:proofErr w:type="spellStart"/>
      <w:r>
        <w:t>seed</w:t>
      </w:r>
      <w:proofErr w:type="spellEnd"/>
    </w:p>
    <w:p w14:paraId="4861E56C" w14:textId="77777777" w:rsidR="00A9017C" w:rsidRDefault="00A9017C" w:rsidP="00A9017C"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engine</w:t>
      </w:r>
      <w:proofErr w:type="spellEnd"/>
      <w:r>
        <w:t xml:space="preserve">      → calcoli TEG, IRR, soglie</w:t>
      </w:r>
    </w:p>
    <w:p w14:paraId="6EAB3859" w14:textId="77777777" w:rsidR="00A9017C" w:rsidRDefault="00A9017C" w:rsidP="00A9017C">
      <w:r>
        <w:t>/</w:t>
      </w:r>
      <w:proofErr w:type="spellStart"/>
      <w:r>
        <w:t>src</w:t>
      </w:r>
      <w:proofErr w:type="spellEnd"/>
      <w:r>
        <w:t>/reports     → generazione PDF/DOCX</w:t>
      </w:r>
    </w:p>
    <w:p w14:paraId="399D9F8D" w14:textId="77777777" w:rsidR="00A9017C" w:rsidRDefault="00A9017C" w:rsidP="00A9017C"/>
    <w:p w14:paraId="6EFEA961" w14:textId="77777777" w:rsidR="00A9017C" w:rsidRDefault="00A9017C" w:rsidP="00A9017C">
      <w:r>
        <w:t xml:space="preserve">DATABASE </w:t>
      </w:r>
      <w:proofErr w:type="spellStart"/>
      <w:r>
        <w:t>SQLite</w:t>
      </w:r>
      <w:proofErr w:type="spellEnd"/>
      <w:r>
        <w:t xml:space="preserve"> — crea </w:t>
      </w:r>
      <w:proofErr w:type="spellStart"/>
      <w:r>
        <w:t>migration</w:t>
      </w:r>
      <w:proofErr w:type="spellEnd"/>
      <w:r>
        <w:t xml:space="preserve"> completa con queste tabelle:</w:t>
      </w:r>
    </w:p>
    <w:p w14:paraId="3AB4E12E" w14:textId="77777777" w:rsidR="00A9017C" w:rsidRDefault="00A9017C" w:rsidP="00A9017C"/>
    <w:p w14:paraId="482F6DC3" w14:textId="77777777" w:rsidR="00A9017C" w:rsidRDefault="00A9017C" w:rsidP="00A9017C">
      <w:proofErr w:type="gramStart"/>
      <w:r>
        <w:t>contratti(</w:t>
      </w:r>
      <w:proofErr w:type="gramEnd"/>
      <w:r>
        <w:t>id, tipo [</w:t>
      </w:r>
      <w:proofErr w:type="spellStart"/>
      <w:r>
        <w:t>mutuo_fondiario</w:t>
      </w:r>
      <w:proofErr w:type="spellEnd"/>
      <w:r>
        <w:t>/CQS/</w:t>
      </w:r>
      <w:proofErr w:type="spellStart"/>
      <w:r>
        <w:t>credito_consumo</w:t>
      </w:r>
      <w:proofErr w:type="spellEnd"/>
      <w:r>
        <w:t>/leasing/</w:t>
      </w:r>
    </w:p>
    <w:p w14:paraId="5E92B9B0" w14:textId="77777777" w:rsidR="00A9017C" w:rsidRDefault="00A9017C" w:rsidP="00A9017C">
      <w:r>
        <w:t xml:space="preserve">  </w:t>
      </w:r>
      <w:proofErr w:type="spellStart"/>
      <w:r>
        <w:t>finanziamento_aziendale</w:t>
      </w:r>
      <w:proofErr w:type="spellEnd"/>
      <w:r>
        <w:t xml:space="preserve">], </w:t>
      </w:r>
      <w:proofErr w:type="spellStart"/>
      <w:r>
        <w:t>data_stipula</w:t>
      </w:r>
      <w:proofErr w:type="spellEnd"/>
      <w:r>
        <w:t xml:space="preserve">, </w:t>
      </w:r>
      <w:proofErr w:type="spellStart"/>
      <w:r>
        <w:t>capitale_erogato</w:t>
      </w:r>
      <w:proofErr w:type="spellEnd"/>
      <w:r>
        <w:t xml:space="preserve">, </w:t>
      </w:r>
    </w:p>
    <w:p w14:paraId="3DEA8BB3" w14:textId="77777777" w:rsidR="00A9017C" w:rsidRDefault="00A9017C" w:rsidP="00A9017C">
      <w:r>
        <w:t xml:space="preserve">  </w:t>
      </w:r>
      <w:proofErr w:type="spellStart"/>
      <w:r>
        <w:t>tan_dichiarato</w:t>
      </w:r>
      <w:proofErr w:type="spellEnd"/>
      <w:r>
        <w:t xml:space="preserve">, </w:t>
      </w:r>
      <w:proofErr w:type="spellStart"/>
      <w:r>
        <w:t>teg_dichiarato</w:t>
      </w:r>
      <w:proofErr w:type="spellEnd"/>
      <w:r>
        <w:t xml:space="preserve">, </w:t>
      </w:r>
      <w:proofErr w:type="spellStart"/>
      <w:r>
        <w:t>durata_mesi</w:t>
      </w:r>
      <w:proofErr w:type="spellEnd"/>
      <w:r>
        <w:t xml:space="preserve">, </w:t>
      </w:r>
      <w:proofErr w:type="spellStart"/>
      <w:r>
        <w:t>rata_mensile</w:t>
      </w:r>
      <w:proofErr w:type="spellEnd"/>
      <w:r>
        <w:t xml:space="preserve">, </w:t>
      </w:r>
    </w:p>
    <w:p w14:paraId="69FE280B" w14:textId="77777777" w:rsidR="00A9017C" w:rsidRDefault="00A9017C" w:rsidP="00A9017C">
      <w:r>
        <w:t xml:space="preserve">  ammortamento [francese/italiano/bullet], note, </w:t>
      </w:r>
      <w:proofErr w:type="spellStart"/>
      <w:r>
        <w:t>created_at</w:t>
      </w:r>
      <w:proofErr w:type="spellEnd"/>
      <w:r>
        <w:t>)</w:t>
      </w:r>
    </w:p>
    <w:p w14:paraId="56531BEA" w14:textId="77777777" w:rsidR="00A9017C" w:rsidRDefault="00A9017C" w:rsidP="00A9017C"/>
    <w:p w14:paraId="4D62CBC1" w14:textId="77777777" w:rsidR="00A9017C" w:rsidRDefault="00A9017C" w:rsidP="00A9017C">
      <w:proofErr w:type="spellStart"/>
      <w:r>
        <w:t>voci_</w:t>
      </w:r>
      <w:proofErr w:type="gramStart"/>
      <w:r>
        <w:t>costo</w:t>
      </w:r>
      <w:proofErr w:type="spellEnd"/>
      <w:r>
        <w:t>(</w:t>
      </w:r>
      <w:proofErr w:type="gramEnd"/>
      <w:r>
        <w:t xml:space="preserve">id, </w:t>
      </w:r>
      <w:proofErr w:type="spellStart"/>
      <w:r>
        <w:t>contratto_id</w:t>
      </w:r>
      <w:proofErr w:type="spellEnd"/>
      <w:r>
        <w:t xml:space="preserve">, </w:t>
      </w:r>
      <w:proofErr w:type="spellStart"/>
      <w:r>
        <w:t>tipo_voce</w:t>
      </w:r>
      <w:proofErr w:type="spellEnd"/>
      <w:r>
        <w:t xml:space="preserve"> [commissione/spesa/polizza/</w:t>
      </w:r>
    </w:p>
    <w:p w14:paraId="622F8C98" w14:textId="77777777" w:rsidR="00A9017C" w:rsidRDefault="00A9017C" w:rsidP="00A9017C">
      <w:r>
        <w:t xml:space="preserve">  altro], descrizione, </w:t>
      </w:r>
      <w:proofErr w:type="spellStart"/>
      <w:r>
        <w:t>importo_totale</w:t>
      </w:r>
      <w:proofErr w:type="spellEnd"/>
      <w:r>
        <w:t xml:space="preserve">, </w:t>
      </w:r>
      <w:proofErr w:type="spellStart"/>
      <w:r>
        <w:t>importo_annuo</w:t>
      </w:r>
      <w:proofErr w:type="spellEnd"/>
      <w:r>
        <w:t xml:space="preserve">, </w:t>
      </w:r>
    </w:p>
    <w:p w14:paraId="5531891F" w14:textId="77777777" w:rsidR="00A9017C" w:rsidRDefault="00A9017C" w:rsidP="00A9017C">
      <w:r>
        <w:t xml:space="preserve">  condizionante BOOLEAN, </w:t>
      </w:r>
      <w:proofErr w:type="spellStart"/>
      <w:r>
        <w:t>inclusa_teg_dichiarato</w:t>
      </w:r>
      <w:proofErr w:type="spellEnd"/>
      <w:r>
        <w:t xml:space="preserve"> BOOLEAN, note)</w:t>
      </w:r>
    </w:p>
    <w:p w14:paraId="6866454C" w14:textId="77777777" w:rsidR="00A9017C" w:rsidRDefault="00A9017C" w:rsidP="00A9017C"/>
    <w:p w14:paraId="367D690D" w14:textId="77777777" w:rsidR="00A9017C" w:rsidRDefault="00A9017C" w:rsidP="00A9017C">
      <w:proofErr w:type="spellStart"/>
      <w:r>
        <w:t>soglie_</w:t>
      </w:r>
      <w:proofErr w:type="gramStart"/>
      <w:r>
        <w:t>usura</w:t>
      </w:r>
      <w:proofErr w:type="spellEnd"/>
      <w:r>
        <w:t>(</w:t>
      </w:r>
      <w:proofErr w:type="gramEnd"/>
      <w:r>
        <w:t xml:space="preserve">id, anno, trimestre [1/2/3/4], </w:t>
      </w:r>
      <w:proofErr w:type="spellStart"/>
      <w:r>
        <w:t>data_inizio</w:t>
      </w:r>
      <w:proofErr w:type="spellEnd"/>
      <w:r>
        <w:t xml:space="preserve">, </w:t>
      </w:r>
      <w:proofErr w:type="spellStart"/>
      <w:r>
        <w:t>data_fine</w:t>
      </w:r>
      <w:proofErr w:type="spellEnd"/>
      <w:r>
        <w:t>,</w:t>
      </w:r>
    </w:p>
    <w:p w14:paraId="0433D58B" w14:textId="77777777" w:rsidR="00A9017C" w:rsidRDefault="00A9017C" w:rsidP="00A9017C">
      <w:r>
        <w:t xml:space="preserve">  categoria, </w:t>
      </w:r>
      <w:proofErr w:type="spellStart"/>
      <w:r>
        <w:t>classe_importo_min</w:t>
      </w:r>
      <w:proofErr w:type="spellEnd"/>
      <w:r>
        <w:t xml:space="preserve">, </w:t>
      </w:r>
      <w:proofErr w:type="spellStart"/>
      <w:r>
        <w:t>classe_importo_max</w:t>
      </w:r>
      <w:proofErr w:type="spellEnd"/>
      <w:r>
        <w:t>,</w:t>
      </w:r>
    </w:p>
    <w:p w14:paraId="5393E35A" w14:textId="77777777" w:rsidR="00A9017C" w:rsidRDefault="00A9017C" w:rsidP="00A9017C">
      <w:r>
        <w:t xml:space="preserve">  </w:t>
      </w:r>
      <w:proofErr w:type="spellStart"/>
      <w:r>
        <w:t>tegm</w:t>
      </w:r>
      <w:proofErr w:type="spellEnd"/>
      <w:r>
        <w:t xml:space="preserve">, </w:t>
      </w:r>
      <w:proofErr w:type="spellStart"/>
      <w:r>
        <w:t>tasso_soglia</w:t>
      </w:r>
      <w:proofErr w:type="spellEnd"/>
      <w:r>
        <w:t xml:space="preserve">, </w:t>
      </w:r>
      <w:proofErr w:type="spellStart"/>
      <w:r>
        <w:t>formula_applicata</w:t>
      </w:r>
      <w:proofErr w:type="spellEnd"/>
      <w:r>
        <w:t xml:space="preserve"> [vecchia/nuova], </w:t>
      </w:r>
    </w:p>
    <w:p w14:paraId="6B85D3D3" w14:textId="77777777" w:rsidR="00A9017C" w:rsidRDefault="00A9017C" w:rsidP="00A9017C">
      <w:r>
        <w:lastRenderedPageBreak/>
        <w:t xml:space="preserve">  </w:t>
      </w:r>
      <w:proofErr w:type="spellStart"/>
      <w:r>
        <w:t>fonte_gazzetta</w:t>
      </w:r>
      <w:proofErr w:type="spellEnd"/>
      <w:r>
        <w:t>, note)</w:t>
      </w:r>
    </w:p>
    <w:p w14:paraId="081C4795" w14:textId="77777777" w:rsidR="00A9017C" w:rsidRDefault="00A9017C" w:rsidP="00A9017C"/>
    <w:p w14:paraId="3FF2D168" w14:textId="77777777" w:rsidR="00A9017C" w:rsidRDefault="00A9017C" w:rsidP="00A9017C">
      <w:proofErr w:type="gramStart"/>
      <w:r>
        <w:t>analisi(</w:t>
      </w:r>
      <w:proofErr w:type="gramEnd"/>
      <w:r>
        <w:t xml:space="preserve">id, </w:t>
      </w:r>
      <w:proofErr w:type="spellStart"/>
      <w:r>
        <w:t>contratto_id</w:t>
      </w:r>
      <w:proofErr w:type="spellEnd"/>
      <w:r>
        <w:t xml:space="preserve">, </w:t>
      </w:r>
      <w:proofErr w:type="spellStart"/>
      <w:r>
        <w:t>teg_reale_calcolato</w:t>
      </w:r>
      <w:proofErr w:type="spellEnd"/>
      <w:r>
        <w:t xml:space="preserve">, </w:t>
      </w:r>
      <w:proofErr w:type="spellStart"/>
      <w:r>
        <w:t>delta_vs_soglia</w:t>
      </w:r>
      <w:proofErr w:type="spellEnd"/>
      <w:r>
        <w:t>,</w:t>
      </w:r>
    </w:p>
    <w:p w14:paraId="6158580C" w14:textId="77777777" w:rsidR="00A9017C" w:rsidRDefault="00A9017C" w:rsidP="00A9017C">
      <w:r>
        <w:t xml:space="preserve">  </w:t>
      </w:r>
      <w:proofErr w:type="spellStart"/>
      <w:r>
        <w:t>soglia_usura_id</w:t>
      </w:r>
      <w:proofErr w:type="spellEnd"/>
      <w:r>
        <w:t xml:space="preserve">, score [0/1/2/3/4], </w:t>
      </w:r>
    </w:p>
    <w:p w14:paraId="1536B953" w14:textId="77777777" w:rsidR="00A9017C" w:rsidRDefault="00A9017C" w:rsidP="00A9017C">
      <w:r>
        <w:t xml:space="preserve">  </w:t>
      </w:r>
      <w:proofErr w:type="spellStart"/>
      <w:r>
        <w:t>polizza_condizionante_presente</w:t>
      </w:r>
      <w:proofErr w:type="spellEnd"/>
      <w:r>
        <w:t xml:space="preserve"> BOOLEAN,</w:t>
      </w:r>
    </w:p>
    <w:p w14:paraId="6F706D61" w14:textId="77777777" w:rsidR="00A9017C" w:rsidRDefault="00A9017C" w:rsidP="00A9017C">
      <w:r>
        <w:t xml:space="preserve">  </w:t>
      </w:r>
      <w:proofErr w:type="spellStart"/>
      <w:r>
        <w:t>interessi_stimati_totali</w:t>
      </w:r>
      <w:proofErr w:type="spellEnd"/>
      <w:r>
        <w:t xml:space="preserve">, </w:t>
      </w:r>
      <w:proofErr w:type="spellStart"/>
      <w:r>
        <w:t>recupero_stimato_min</w:t>
      </w:r>
      <w:proofErr w:type="spellEnd"/>
      <w:r>
        <w:t xml:space="preserve">, </w:t>
      </w:r>
    </w:p>
    <w:p w14:paraId="47212656" w14:textId="77777777" w:rsidR="00A9017C" w:rsidRDefault="00A9017C" w:rsidP="00A9017C">
      <w:r>
        <w:t xml:space="preserve">  </w:t>
      </w:r>
      <w:proofErr w:type="spellStart"/>
      <w:r>
        <w:t>recupero_stimato_max</w:t>
      </w:r>
      <w:proofErr w:type="spellEnd"/>
      <w:r>
        <w:t xml:space="preserve">, </w:t>
      </w:r>
      <w:proofErr w:type="spellStart"/>
      <w:r>
        <w:t>note_analisi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</w:t>
      </w:r>
    </w:p>
    <w:p w14:paraId="5DC89412" w14:textId="77777777" w:rsidR="00A9017C" w:rsidRDefault="00A9017C" w:rsidP="00A9017C"/>
    <w:p w14:paraId="72E566C7" w14:textId="77777777" w:rsidR="00A9017C" w:rsidRDefault="00A9017C" w:rsidP="00A9017C">
      <w:proofErr w:type="gramStart"/>
      <w:r>
        <w:t>report(</w:t>
      </w:r>
      <w:proofErr w:type="gramEnd"/>
      <w:r>
        <w:t xml:space="preserve">id, </w:t>
      </w:r>
      <w:proofErr w:type="spellStart"/>
      <w:r>
        <w:t>analisi_id</w:t>
      </w:r>
      <w:proofErr w:type="spellEnd"/>
      <w:r>
        <w:t xml:space="preserve">, </w:t>
      </w:r>
      <w:proofErr w:type="spellStart"/>
      <w:r>
        <w:t>path_file</w:t>
      </w:r>
      <w:proofErr w:type="spellEnd"/>
      <w:r>
        <w:t xml:space="preserve">, tipo [pdf/docx], </w:t>
      </w:r>
      <w:proofErr w:type="spellStart"/>
      <w:r>
        <w:t>created_at</w:t>
      </w:r>
      <w:proofErr w:type="spellEnd"/>
      <w:r>
        <w:t>)</w:t>
      </w:r>
    </w:p>
    <w:p w14:paraId="65A4E43D" w14:textId="77777777" w:rsidR="00A9017C" w:rsidRDefault="00A9017C" w:rsidP="00A9017C"/>
    <w:p w14:paraId="01D4F36C" w14:textId="77777777" w:rsidR="00A9017C" w:rsidRDefault="00A9017C" w:rsidP="00A9017C">
      <w:r>
        <w:t xml:space="preserve">SEED: popola </w:t>
      </w:r>
      <w:proofErr w:type="spellStart"/>
      <w:r>
        <w:t>soglie_usura</w:t>
      </w:r>
      <w:proofErr w:type="spellEnd"/>
      <w:r>
        <w:t xml:space="preserve"> con dati storici MEF/Banca d'Italia </w:t>
      </w:r>
    </w:p>
    <w:p w14:paraId="618B21FE" w14:textId="77777777" w:rsidR="00A9017C" w:rsidRDefault="00A9017C" w:rsidP="00A9017C">
      <w:r>
        <w:t>dal 2005 al 2026 per le categorie principali:</w:t>
      </w:r>
    </w:p>
    <w:p w14:paraId="31A3EA1D" w14:textId="77777777" w:rsidR="00A9017C" w:rsidRDefault="00A9017C" w:rsidP="00A9017C">
      <w:r>
        <w:t>- Mutui ipotecari a tasso fisso</w:t>
      </w:r>
    </w:p>
    <w:p w14:paraId="78592709" w14:textId="77777777" w:rsidR="00A9017C" w:rsidRDefault="00A9017C" w:rsidP="00A9017C">
      <w:r>
        <w:t xml:space="preserve">- Mutui ipotecari a tasso variabile  </w:t>
      </w:r>
    </w:p>
    <w:p w14:paraId="0F3B6F92" w14:textId="77777777" w:rsidR="00A9017C" w:rsidRDefault="00A9017C" w:rsidP="00A9017C">
      <w:r>
        <w:t>- Crediti personali / CQS / cessione quinto</w:t>
      </w:r>
    </w:p>
    <w:p w14:paraId="7633EBB5" w14:textId="77777777" w:rsidR="00A9017C" w:rsidRDefault="00A9017C" w:rsidP="00A9017C">
      <w:r>
        <w:t>- Aperture di credito / altri finanziamenti</w:t>
      </w:r>
    </w:p>
    <w:p w14:paraId="40E67D62" w14:textId="77777777" w:rsidR="00A9017C" w:rsidRDefault="00A9017C" w:rsidP="00A9017C">
      <w:r>
        <w:t>Usa dati pubblici ufficiali. Formula vecchia ante-2011 (TEGM×1,5),</w:t>
      </w:r>
    </w:p>
    <w:p w14:paraId="6564F18A" w14:textId="77777777" w:rsidR="00A9017C" w:rsidRDefault="00A9017C" w:rsidP="00A9017C">
      <w:r>
        <w:t>nuova dal 2011 (TEGM + 25%TEGM + 4pp, max delta 8pp).</w:t>
      </w:r>
    </w:p>
    <w:p w14:paraId="6C932C46" w14:textId="77777777" w:rsidR="00A9017C" w:rsidRDefault="00A9017C" w:rsidP="00A9017C"/>
    <w:p w14:paraId="65165DE8" w14:textId="77777777" w:rsidR="00A9017C" w:rsidRDefault="00A9017C" w:rsidP="00A9017C">
      <w:r>
        <w:t>DELIVERABLE sessione A:</w:t>
      </w:r>
    </w:p>
    <w:p w14:paraId="261D7D73" w14:textId="77777777" w:rsidR="00A9017C" w:rsidRDefault="00A9017C" w:rsidP="00A9017C">
      <w:r>
        <w:t xml:space="preserve">1. </w:t>
      </w:r>
      <w:proofErr w:type="spellStart"/>
      <w:proofErr w:type="gramStart"/>
      <w:r>
        <w:t>package.json</w:t>
      </w:r>
      <w:proofErr w:type="spellEnd"/>
      <w:proofErr w:type="gramEnd"/>
      <w:r>
        <w:t xml:space="preserve"> con dipendenze (electron, better-sqlite3, express)</w:t>
      </w:r>
    </w:p>
    <w:p w14:paraId="54627B65" w14:textId="77777777" w:rsidR="00A9017C" w:rsidRDefault="00A9017C" w:rsidP="00A9017C">
      <w:r>
        <w:t>2. /</w:t>
      </w:r>
      <w:proofErr w:type="spellStart"/>
      <w:r>
        <w:t>src</w:t>
      </w:r>
      <w:proofErr w:type="spellEnd"/>
      <w:r>
        <w:t>/</w:t>
      </w:r>
      <w:proofErr w:type="spellStart"/>
      <w:r>
        <w:t>db</w:t>
      </w:r>
      <w:proofErr w:type="spellEnd"/>
      <w:r>
        <w:t>/</w:t>
      </w:r>
      <w:proofErr w:type="spellStart"/>
      <w:r>
        <w:t>schema.sql</w:t>
      </w:r>
      <w:proofErr w:type="spellEnd"/>
      <w:r>
        <w:t xml:space="preserve"> — DDL completo con indici</w:t>
      </w:r>
    </w:p>
    <w:p w14:paraId="6124AAA1" w14:textId="77777777" w:rsidR="00A9017C" w:rsidRDefault="00A9017C" w:rsidP="00A9017C">
      <w:r>
        <w:t>3. /</w:t>
      </w:r>
      <w:proofErr w:type="spellStart"/>
      <w:r>
        <w:t>src</w:t>
      </w:r>
      <w:proofErr w:type="spellEnd"/>
      <w:r>
        <w:t>/</w:t>
      </w:r>
      <w:proofErr w:type="spellStart"/>
      <w:r>
        <w:t>db</w:t>
      </w:r>
      <w:proofErr w:type="spellEnd"/>
      <w:r>
        <w:t>/</w:t>
      </w:r>
      <w:proofErr w:type="spellStart"/>
      <w:r>
        <w:t>migrations</w:t>
      </w:r>
      <w:proofErr w:type="spellEnd"/>
      <w:r>
        <w:t xml:space="preserve">/001_init.js — </w:t>
      </w:r>
      <w:proofErr w:type="spellStart"/>
      <w:r>
        <w:t>migration</w:t>
      </w:r>
      <w:proofErr w:type="spellEnd"/>
      <w:r>
        <w:t xml:space="preserve"> script</w:t>
      </w:r>
    </w:p>
    <w:p w14:paraId="56B2D3A1" w14:textId="77777777" w:rsidR="00A9017C" w:rsidRDefault="00A9017C" w:rsidP="00A9017C">
      <w:r>
        <w:t>4. /</w:t>
      </w:r>
      <w:proofErr w:type="spellStart"/>
      <w:r>
        <w:t>src</w:t>
      </w:r>
      <w:proofErr w:type="spellEnd"/>
      <w:r>
        <w:t>/</w:t>
      </w:r>
      <w:proofErr w:type="spellStart"/>
      <w:r>
        <w:t>db</w:t>
      </w:r>
      <w:proofErr w:type="spellEnd"/>
      <w:r>
        <w:t xml:space="preserve">/seed_soglie.js — </w:t>
      </w:r>
      <w:proofErr w:type="spellStart"/>
      <w:r>
        <w:t>seed</w:t>
      </w:r>
      <w:proofErr w:type="spellEnd"/>
      <w:r>
        <w:t xml:space="preserve"> soglie storiche 2005-2026</w:t>
      </w:r>
    </w:p>
    <w:p w14:paraId="256DABF8" w14:textId="77777777" w:rsidR="00A9017C" w:rsidRDefault="00A9017C" w:rsidP="00A9017C">
      <w:r>
        <w:t>5. /</w:t>
      </w:r>
      <w:proofErr w:type="spellStart"/>
      <w:r>
        <w:t>src</w:t>
      </w:r>
      <w:proofErr w:type="spellEnd"/>
      <w:r>
        <w:t>/</w:t>
      </w:r>
      <w:proofErr w:type="spellStart"/>
      <w:r>
        <w:t>db</w:t>
      </w:r>
      <w:proofErr w:type="spellEnd"/>
      <w:r>
        <w:t>/db.js — modulo connessione singleton con WAL mode</w:t>
      </w:r>
    </w:p>
    <w:p w14:paraId="7B6B12D2" w14:textId="77777777" w:rsidR="00A9017C" w:rsidRDefault="00A9017C" w:rsidP="00A9017C">
      <w:r>
        <w:t>6. /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/main.js — bootstrap Electron base con finestra principale</w:t>
      </w:r>
    </w:p>
    <w:p w14:paraId="55BDF84D" w14:textId="77777777" w:rsidR="00A9017C" w:rsidRDefault="00A9017C" w:rsidP="00A9017C">
      <w:r>
        <w:t>7. Struttura cartelle completa con tutti i file vuoti segnaposto</w:t>
      </w:r>
    </w:p>
    <w:p w14:paraId="73EB7F1B" w14:textId="77777777" w:rsidR="00A9017C" w:rsidRDefault="00A9017C" w:rsidP="00A9017C"/>
    <w:p w14:paraId="2C78268C" w14:textId="77777777" w:rsidR="00A9017C" w:rsidRDefault="00A9017C" w:rsidP="00A9017C">
      <w:r>
        <w:t xml:space="preserve">Non costruire ancora UI né </w:t>
      </w:r>
      <w:proofErr w:type="spellStart"/>
      <w:r>
        <w:t>engine</w:t>
      </w:r>
      <w:proofErr w:type="spellEnd"/>
      <w:r>
        <w:t>. Solo DB e bootstrap Electron.</w:t>
      </w:r>
    </w:p>
    <w:p w14:paraId="1F0CCD37" w14:textId="186B8687" w:rsidR="00A9017C" w:rsidRPr="00A9017C" w:rsidRDefault="00A9017C" w:rsidP="00A9017C">
      <w:r>
        <w:lastRenderedPageBreak/>
        <w:t xml:space="preserve">Testa che la </w:t>
      </w:r>
      <w:proofErr w:type="spellStart"/>
      <w:r>
        <w:t>migration</w:t>
      </w:r>
      <w:proofErr w:type="spellEnd"/>
      <w:r>
        <w:t xml:space="preserve"> giri senza errori e conferma.</w:t>
      </w:r>
    </w:p>
    <w:sectPr w:rsidR="00A9017C" w:rsidRPr="00A9017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17C"/>
    <w:rsid w:val="005D398C"/>
    <w:rsid w:val="00824888"/>
    <w:rsid w:val="00A9017C"/>
    <w:rsid w:val="00AB36B4"/>
    <w:rsid w:val="00FC5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1D0C2"/>
  <w15:chartTrackingRefBased/>
  <w15:docId w15:val="{F6C05F2F-131E-466E-A058-94E2D2E13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90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90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90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90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90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90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90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90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90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90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90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90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9017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9017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9017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9017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9017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9017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90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90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90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90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90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9017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9017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9017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90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9017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901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296</Words>
  <Characters>2250</Characters>
  <Application>Microsoft Office Word</Application>
  <DocSecurity>0</DocSecurity>
  <Lines>64</Lines>
  <Paragraphs>56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Barbieri</dc:creator>
  <cp:keywords/>
  <dc:description/>
  <cp:lastModifiedBy>Giuseppe Barbieri</cp:lastModifiedBy>
  <cp:revision>1</cp:revision>
  <dcterms:created xsi:type="dcterms:W3CDTF">2026-05-07T14:24:00Z</dcterms:created>
  <dcterms:modified xsi:type="dcterms:W3CDTF">2026-05-07T14:26:00Z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2c861a29-f7bc-4c3e-a4dc-990b2d9a260d</vt:lpwstr>
  </property>
</Properties>
</file>