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90CD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 от 0 до заданного числа n.</w:t>
      </w:r>
    </w:p>
    <w:p w14:paraId="5745B68D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 Фибоначчи до заданного числа n.</w:t>
      </w:r>
    </w:p>
    <w:p w14:paraId="28793443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простые числа до заданного числа n.</w:t>
      </w:r>
    </w:p>
    <w:p w14:paraId="4CD6BD8A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четные числа до заданного числа n.</w:t>
      </w:r>
    </w:p>
    <w:p w14:paraId="653230BF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нечетные числа до заданного числа n.</w:t>
      </w:r>
    </w:p>
    <w:p w14:paraId="5184F284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числа, являющиеся квадратами до заданного числа n.</w:t>
      </w:r>
    </w:p>
    <w:p w14:paraId="745897B4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числа, являющиеся кубами до заданного числа n.</w:t>
      </w:r>
    </w:p>
    <w:p w14:paraId="05C0C7DC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числа, являющиеся степенями двойки до заданного числа n.</w:t>
      </w:r>
    </w:p>
    <w:p w14:paraId="4FBFF2F3" w14:textId="77777777" w:rsidR="00A95E91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числа, являющиеся степенями тройки до заданного числа n.</w:t>
      </w:r>
    </w:p>
    <w:p w14:paraId="5A72E126" w14:textId="11D83EAE" w:rsidR="00787BCF" w:rsidRDefault="00A95E91" w:rsidP="00A95E91">
      <w:pPr>
        <w:pStyle w:val="ListParagraph"/>
        <w:numPr>
          <w:ilvl w:val="0"/>
          <w:numId w:val="1"/>
        </w:numPr>
      </w:pPr>
      <w:r>
        <w:t>Создайте итератор, который возвращает все числа, являющиеся степенями пяти до заданного числа n.</w:t>
      </w:r>
    </w:p>
    <w:sectPr w:rsidR="007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DE7"/>
    <w:multiLevelType w:val="hybridMultilevel"/>
    <w:tmpl w:val="60DE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4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B0"/>
    <w:rsid w:val="003466B0"/>
    <w:rsid w:val="00787BCF"/>
    <w:rsid w:val="00A95E91"/>
    <w:rsid w:val="00D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352C3-746F-4BC5-BEF7-B44FF6F5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2</cp:revision>
  <dcterms:created xsi:type="dcterms:W3CDTF">2023-05-10T10:39:00Z</dcterms:created>
  <dcterms:modified xsi:type="dcterms:W3CDTF">2023-05-10T10:39:00Z</dcterms:modified>
</cp:coreProperties>
</file>