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თვისება float</w:t>
      </w:r>
    </w:p>
    <w:p w:rsidR="00000000" w:rsidDel="00000000" w:rsidP="00000000" w:rsidRDefault="00000000" w:rsidRPr="00000000" w14:paraId="00000002">
      <w:pPr>
        <w:shd w:fill="ffffff" w:val="clear"/>
        <w:spacing w:after="240" w:lineRule="auto"/>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როგორც წესი, ვებგვერდის ყველა ბლოკი და ელემენტი ბრაუზერში გამოჩნდება იმ თანმიმდევრობით, რა თანმიმდევრობითაც არის ისინი html კოდში. მაგრამ თვისება float საშუალებას იძლევა მოვახდინოთ ობიექტების მიმაგრება კიდეებზე. იგი ღებულობს შემდეგ მნიშვნელობებს:</w:t>
      </w:r>
    </w:p>
    <w:p w:rsidR="00000000" w:rsidDel="00000000" w:rsidP="00000000" w:rsidRDefault="00000000" w:rsidRPr="00000000" w14:paraId="00000003">
      <w:pPr>
        <w:numPr>
          <w:ilvl w:val="0"/>
          <w:numId w:val="8"/>
        </w:numPr>
        <w:spacing w:after="0" w:afterAutospacing="0" w:lineRule="auto"/>
        <w:ind w:left="720" w:hanging="360"/>
        <w:rPr>
          <w:color w:val="000000"/>
        </w:rPr>
      </w:pPr>
      <w:r w:rsidDel="00000000" w:rsidR="00000000" w:rsidRPr="00000000">
        <w:rPr>
          <w:rFonts w:ascii="Arial Unicode MS" w:cs="Arial Unicode MS" w:eastAsia="Arial Unicode MS" w:hAnsi="Arial Unicode MS"/>
          <w:sz w:val="21"/>
          <w:szCs w:val="21"/>
          <w:rtl w:val="0"/>
        </w:rPr>
        <w:t xml:space="preserve">left: ელემენტი გადაადგილდება მარცხნივ, ხოლო ყველა მისი მომდევნო ელემენტი გარსშემოედინება მას მრჯვნიდან</w:t>
      </w:r>
    </w:p>
    <w:p w:rsidR="00000000" w:rsidDel="00000000" w:rsidP="00000000" w:rsidRDefault="00000000" w:rsidRPr="00000000" w14:paraId="00000004">
      <w:pPr>
        <w:numPr>
          <w:ilvl w:val="0"/>
          <w:numId w:val="8"/>
        </w:numPr>
        <w:spacing w:after="0" w:afterAutospacing="0" w:lineRule="auto"/>
        <w:ind w:left="720" w:hanging="360"/>
        <w:rPr>
          <w:color w:val="000000"/>
        </w:rPr>
      </w:pPr>
      <w:r w:rsidDel="00000000" w:rsidR="00000000" w:rsidRPr="00000000">
        <w:rPr>
          <w:rFonts w:ascii="Arial Unicode MS" w:cs="Arial Unicode MS" w:eastAsia="Arial Unicode MS" w:hAnsi="Arial Unicode MS"/>
          <w:sz w:val="21"/>
          <w:szCs w:val="21"/>
          <w:rtl w:val="0"/>
        </w:rPr>
        <w:t xml:space="preserve">right: ელემენტი გადაადგილდება მარჯვნივ</w:t>
      </w:r>
    </w:p>
    <w:p w:rsidR="00000000" w:rsidDel="00000000" w:rsidP="00000000" w:rsidRDefault="00000000" w:rsidRPr="00000000" w14:paraId="00000005">
      <w:pPr>
        <w:numPr>
          <w:ilvl w:val="0"/>
          <w:numId w:val="8"/>
        </w:numPr>
        <w:spacing w:after="240" w:lineRule="auto"/>
        <w:ind w:left="720" w:hanging="360"/>
        <w:rPr>
          <w:color w:val="000000"/>
        </w:rPr>
      </w:pPr>
      <w:r w:rsidDel="00000000" w:rsidR="00000000" w:rsidRPr="00000000">
        <w:rPr>
          <w:rFonts w:ascii="Arial Unicode MS" w:cs="Arial Unicode MS" w:eastAsia="Arial Unicode MS" w:hAnsi="Arial Unicode MS"/>
          <w:sz w:val="21"/>
          <w:szCs w:val="21"/>
          <w:rtl w:val="0"/>
        </w:rPr>
        <w:t xml:space="preserve">none: აუქმებს გარსშემოდინებას და ობიექტი ბრუნდება ჩვეულებრივ პოზიციაში</w:t>
      </w:r>
    </w:p>
    <w:p w:rsidR="00000000" w:rsidDel="00000000" w:rsidP="00000000" w:rsidRDefault="00000000" w:rsidRPr="00000000" w14:paraId="00000006">
      <w:pPr>
        <w:shd w:fill="ffffff" w:val="clear"/>
        <w:spacing w:after="240" w:lineRule="auto"/>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float თვისების გამოყენებისას გარდა img ელემენტისა სასურველია გამოვიყენოთ თვისება width.</w:t>
      </w:r>
    </w:p>
    <w:p w:rsidR="00000000" w:rsidDel="00000000" w:rsidP="00000000" w:rsidRDefault="00000000" w:rsidRPr="00000000" w14:paraId="00000007">
      <w:pPr>
        <w:shd w:fill="ffffff" w:val="clear"/>
        <w:spacing w:after="240" w:lineRule="auto"/>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ვნახოთ float თვისების გამოყენება კონკრეტულ მაგალითზე. განვალაგოთ ერთი და იგივე ელემენტები float თვისების გამოყენების გარეშე და მისი გამოყენებით.</w:t>
      </w:r>
    </w:p>
    <w:p w:rsidR="00000000" w:rsidDel="00000000" w:rsidP="00000000" w:rsidRDefault="00000000" w:rsidRPr="00000000" w14:paraId="00000008">
      <w:pPr>
        <w:shd w:fill="ffffff" w:val="clear"/>
        <w:spacing w:after="240" w:lineRule="auto"/>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float თვისების გამოყენების გარეშე:</w:t>
      </w:r>
    </w:p>
    <w:tbl>
      <w:tblPr>
        <w:tblStyle w:val="Table1"/>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194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09">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0A">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0B">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0C">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&lt;meta</w:t>
            </w:r>
            <w:r w:rsidDel="00000000" w:rsidR="00000000" w:rsidRPr="00000000">
              <w:rPr>
                <w:sz w:val="21"/>
                <w:szCs w:val="21"/>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00D">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თვისება</w:t>
            </w:r>
            <w:r w:rsidDel="00000000" w:rsidR="00000000" w:rsidRPr="00000000">
              <w:rPr>
                <w:sz w:val="21"/>
                <w:szCs w:val="21"/>
                <w:rtl w:val="0"/>
              </w:rPr>
              <w:t xml:space="preserve"> float</w:t>
            </w:r>
            <w:r w:rsidDel="00000000" w:rsidR="00000000" w:rsidRPr="00000000">
              <w:rPr>
                <w:sz w:val="21"/>
                <w:szCs w:val="21"/>
                <w:rtl w:val="0"/>
              </w:rPr>
              <w:t xml:space="preserve">&lt;/title&gt;</w:t>
            </w:r>
          </w:p>
          <w:p w:rsidR="00000000" w:rsidDel="00000000" w:rsidP="00000000" w:rsidRDefault="00000000" w:rsidRPr="00000000" w14:paraId="0000000E">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r w:rsidDel="00000000" w:rsidR="00000000" w:rsidRPr="00000000">
              <w:rPr>
                <w:sz w:val="21"/>
                <w:szCs w:val="21"/>
                <w:rtl w:val="0"/>
              </w:rPr>
              <w:t xml:space="preserve">        </w:t>
            </w:r>
          </w:p>
          <w:p w:rsidR="00000000" w:rsidDel="00000000" w:rsidP="00000000" w:rsidRDefault="00000000" w:rsidRPr="00000000" w14:paraId="0000000F">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.image</w:t>
            </w:r>
            <w:r w:rsidDel="00000000" w:rsidR="00000000" w:rsidRPr="00000000">
              <w:rPr>
                <w:sz w:val="21"/>
                <w:szCs w:val="21"/>
                <w:rtl w:val="0"/>
              </w:rPr>
              <w:t xml:space="preserve"> {</w:t>
            </w:r>
          </w:p>
          <w:p w:rsidR="00000000" w:rsidDel="00000000" w:rsidP="00000000" w:rsidRDefault="00000000" w:rsidRPr="00000000" w14:paraId="00000010">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w:t>
            </w:r>
            <w:r w:rsidDel="00000000" w:rsidR="00000000" w:rsidRPr="00000000">
              <w:rPr>
                <w:sz w:val="21"/>
                <w:szCs w:val="21"/>
                <w:rtl w:val="0"/>
              </w:rPr>
              <w:t xml:space="preserve">:</w:t>
            </w:r>
            <w:r w:rsidDel="00000000" w:rsidR="00000000" w:rsidRPr="00000000">
              <w:rPr>
                <w:sz w:val="21"/>
                <w:szCs w:val="21"/>
                <w:rtl w:val="0"/>
              </w:rPr>
              <w:t xml:space="preserve">10px</w:t>
            </w:r>
            <w:r w:rsidDel="00000000" w:rsidR="00000000" w:rsidRPr="00000000">
              <w:rPr>
                <w:sz w:val="21"/>
                <w:szCs w:val="21"/>
                <w:rtl w:val="0"/>
              </w:rPr>
              <w:t xml:space="preserve">;</w:t>
            </w:r>
          </w:p>
          <w:p w:rsidR="00000000" w:rsidDel="00000000" w:rsidP="00000000" w:rsidRDefault="00000000" w:rsidRPr="00000000" w14:paraId="00000011">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margin-top</w:t>
            </w:r>
            <w:r w:rsidDel="00000000" w:rsidR="00000000" w:rsidRPr="00000000">
              <w:rPr>
                <w:sz w:val="21"/>
                <w:szCs w:val="21"/>
                <w:rtl w:val="0"/>
              </w:rPr>
              <w:t xml:space="preserve">:</w:t>
            </w:r>
            <w:r w:rsidDel="00000000" w:rsidR="00000000" w:rsidRPr="00000000">
              <w:rPr>
                <w:sz w:val="21"/>
                <w:szCs w:val="21"/>
                <w:rtl w:val="0"/>
              </w:rPr>
              <w:t xml:space="preserve">0px</w:t>
            </w:r>
            <w:r w:rsidDel="00000000" w:rsidR="00000000" w:rsidRPr="00000000">
              <w:rPr>
                <w:sz w:val="21"/>
                <w:szCs w:val="21"/>
                <w:rtl w:val="0"/>
              </w:rPr>
              <w:t xml:space="preserve">;</w:t>
            </w:r>
          </w:p>
          <w:p w:rsidR="00000000" w:rsidDel="00000000" w:rsidP="00000000" w:rsidRDefault="00000000" w:rsidRPr="00000000" w14:paraId="00000012">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13">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.sidebar</w:t>
            </w:r>
            <w:r w:rsidDel="00000000" w:rsidR="00000000" w:rsidRPr="00000000">
              <w:rPr>
                <w:sz w:val="21"/>
                <w:szCs w:val="21"/>
                <w:rtl w:val="0"/>
              </w:rPr>
              <w:t xml:space="preserve">{</w:t>
            </w:r>
          </w:p>
          <w:p w:rsidR="00000000" w:rsidDel="00000000" w:rsidP="00000000" w:rsidRDefault="00000000" w:rsidRPr="00000000" w14:paraId="00000014">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border</w:t>
            </w:r>
            <w:r w:rsidDel="00000000" w:rsidR="00000000" w:rsidRPr="00000000">
              <w:rPr>
                <w:sz w:val="21"/>
                <w:szCs w:val="21"/>
                <w:rtl w:val="0"/>
              </w:rPr>
              <w:t xml:space="preserve">: </w:t>
            </w:r>
            <w:r w:rsidDel="00000000" w:rsidR="00000000" w:rsidRPr="00000000">
              <w:rPr>
                <w:sz w:val="21"/>
                <w:szCs w:val="21"/>
                <w:rtl w:val="0"/>
              </w:rPr>
              <w:t xml:space="preserve">2px</w:t>
            </w:r>
            <w:r w:rsidDel="00000000" w:rsidR="00000000" w:rsidRPr="00000000">
              <w:rPr>
                <w:sz w:val="21"/>
                <w:szCs w:val="21"/>
                <w:rtl w:val="0"/>
              </w:rPr>
              <w:t xml:space="preserve"> </w:t>
            </w:r>
            <w:r w:rsidDel="00000000" w:rsidR="00000000" w:rsidRPr="00000000">
              <w:rPr>
                <w:sz w:val="21"/>
                <w:szCs w:val="21"/>
                <w:rtl w:val="0"/>
              </w:rPr>
              <w:t xml:space="preserve">solid</w:t>
            </w:r>
            <w:r w:rsidDel="00000000" w:rsidR="00000000" w:rsidRPr="00000000">
              <w:rPr>
                <w:sz w:val="21"/>
                <w:szCs w:val="21"/>
                <w:rtl w:val="0"/>
              </w:rPr>
              <w:t xml:space="preserve"> </w:t>
            </w:r>
            <w:r w:rsidDel="00000000" w:rsidR="00000000" w:rsidRPr="00000000">
              <w:rPr>
                <w:sz w:val="21"/>
                <w:szCs w:val="21"/>
                <w:rtl w:val="0"/>
              </w:rPr>
              <w:t xml:space="preserve">#ccc</w:t>
            </w:r>
            <w:r w:rsidDel="00000000" w:rsidR="00000000" w:rsidRPr="00000000">
              <w:rPr>
                <w:sz w:val="21"/>
                <w:szCs w:val="21"/>
                <w:rtl w:val="0"/>
              </w:rPr>
              <w:t xml:space="preserve">;</w:t>
            </w:r>
          </w:p>
          <w:p w:rsidR="00000000" w:rsidDel="00000000" w:rsidP="00000000" w:rsidRDefault="00000000" w:rsidRPr="00000000" w14:paraId="00000015">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 </w:t>
            </w:r>
            <w:r w:rsidDel="00000000" w:rsidR="00000000" w:rsidRPr="00000000">
              <w:rPr>
                <w:sz w:val="21"/>
                <w:szCs w:val="21"/>
                <w:rtl w:val="0"/>
              </w:rPr>
              <w:t xml:space="preserve">#eee</w:t>
            </w:r>
            <w:r w:rsidDel="00000000" w:rsidR="00000000" w:rsidRPr="00000000">
              <w:rPr>
                <w:sz w:val="21"/>
                <w:szCs w:val="21"/>
                <w:rtl w:val="0"/>
              </w:rPr>
              <w:t xml:space="preserve">;</w:t>
            </w:r>
          </w:p>
          <w:p w:rsidR="00000000" w:rsidDel="00000000" w:rsidP="00000000" w:rsidRDefault="00000000" w:rsidRPr="00000000" w14:paraId="00000016">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 </w:t>
            </w:r>
            <w:r w:rsidDel="00000000" w:rsidR="00000000" w:rsidRPr="00000000">
              <w:rPr>
                <w:sz w:val="21"/>
                <w:szCs w:val="21"/>
                <w:rtl w:val="0"/>
              </w:rPr>
              <w:t xml:space="preserve">150px</w:t>
            </w:r>
            <w:r w:rsidDel="00000000" w:rsidR="00000000" w:rsidRPr="00000000">
              <w:rPr>
                <w:sz w:val="21"/>
                <w:szCs w:val="21"/>
                <w:rtl w:val="0"/>
              </w:rPr>
              <w:t xml:space="preserve">;</w:t>
            </w:r>
          </w:p>
          <w:p w:rsidR="00000000" w:rsidDel="00000000" w:rsidP="00000000" w:rsidRDefault="00000000" w:rsidRPr="00000000" w14:paraId="00000017">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padding</w:t>
            </w:r>
            <w:r w:rsidDel="00000000" w:rsidR="00000000" w:rsidRPr="00000000">
              <w:rPr>
                <w:sz w:val="21"/>
                <w:szCs w:val="21"/>
                <w:rtl w:val="0"/>
              </w:rPr>
              <w:t xml:space="preserve">: </w:t>
            </w:r>
            <w:r w:rsidDel="00000000" w:rsidR="00000000" w:rsidRPr="00000000">
              <w:rPr>
                <w:sz w:val="21"/>
                <w:szCs w:val="21"/>
                <w:rtl w:val="0"/>
              </w:rPr>
              <w:t xml:space="preserve">10px</w:t>
            </w:r>
            <w:r w:rsidDel="00000000" w:rsidR="00000000" w:rsidRPr="00000000">
              <w:rPr>
                <w:sz w:val="21"/>
                <w:szCs w:val="21"/>
                <w:rtl w:val="0"/>
              </w:rPr>
              <w:t xml:space="preserve">;</w:t>
            </w:r>
          </w:p>
          <w:p w:rsidR="00000000" w:rsidDel="00000000" w:rsidP="00000000" w:rsidRDefault="00000000" w:rsidRPr="00000000" w14:paraId="00000018">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margin-left</w:t>
            </w:r>
            <w:r w:rsidDel="00000000" w:rsidR="00000000" w:rsidRPr="00000000">
              <w:rPr>
                <w:sz w:val="21"/>
                <w:szCs w:val="21"/>
                <w:rtl w:val="0"/>
              </w:rPr>
              <w:t xml:space="preserve">:</w:t>
            </w:r>
            <w:r w:rsidDel="00000000" w:rsidR="00000000" w:rsidRPr="00000000">
              <w:rPr>
                <w:sz w:val="21"/>
                <w:szCs w:val="21"/>
                <w:rtl w:val="0"/>
              </w:rPr>
              <w:t xml:space="preserve">10px</w:t>
            </w:r>
            <w:r w:rsidDel="00000000" w:rsidR="00000000" w:rsidRPr="00000000">
              <w:rPr>
                <w:sz w:val="21"/>
                <w:szCs w:val="21"/>
                <w:rtl w:val="0"/>
              </w:rPr>
              <w:t xml:space="preserve">;</w:t>
            </w:r>
          </w:p>
          <w:p w:rsidR="00000000" w:rsidDel="00000000" w:rsidP="00000000" w:rsidRDefault="00000000" w:rsidRPr="00000000" w14:paraId="00000019">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font-size</w:t>
            </w:r>
            <w:r w:rsidDel="00000000" w:rsidR="00000000" w:rsidRPr="00000000">
              <w:rPr>
                <w:sz w:val="21"/>
                <w:szCs w:val="21"/>
                <w:rtl w:val="0"/>
              </w:rPr>
              <w:t xml:space="preserve">: </w:t>
            </w:r>
            <w:r w:rsidDel="00000000" w:rsidR="00000000" w:rsidRPr="00000000">
              <w:rPr>
                <w:sz w:val="21"/>
                <w:szCs w:val="21"/>
                <w:rtl w:val="0"/>
              </w:rPr>
              <w:t xml:space="preserve">20px</w:t>
            </w:r>
            <w:r w:rsidDel="00000000" w:rsidR="00000000" w:rsidRPr="00000000">
              <w:rPr>
                <w:sz w:val="21"/>
                <w:szCs w:val="21"/>
                <w:rtl w:val="0"/>
              </w:rPr>
              <w:t xml:space="preserve">;</w:t>
            </w:r>
          </w:p>
          <w:p w:rsidR="00000000" w:rsidDel="00000000" w:rsidP="00000000" w:rsidRDefault="00000000" w:rsidRPr="00000000" w14:paraId="0000001A">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1B">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p</w:t>
            </w:r>
            <w:r w:rsidDel="00000000" w:rsidR="00000000" w:rsidRPr="00000000">
              <w:rPr>
                <w:sz w:val="21"/>
                <w:szCs w:val="21"/>
                <w:rtl w:val="0"/>
              </w:rPr>
              <w:t xml:space="preserve">{</w:t>
            </w:r>
          </w:p>
          <w:p w:rsidR="00000000" w:rsidDel="00000000" w:rsidP="00000000" w:rsidRDefault="00000000" w:rsidRPr="00000000" w14:paraId="0000001C">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text-align</w:t>
            </w:r>
            <w:r w:rsidDel="00000000" w:rsidR="00000000" w:rsidRPr="00000000">
              <w:rPr>
                <w:sz w:val="21"/>
                <w:szCs w:val="21"/>
                <w:rtl w:val="0"/>
              </w:rPr>
              <w:t xml:space="preserve">: </w:t>
            </w:r>
            <w:r w:rsidDel="00000000" w:rsidR="00000000" w:rsidRPr="00000000">
              <w:rPr>
                <w:sz w:val="21"/>
                <w:szCs w:val="21"/>
                <w:rtl w:val="0"/>
              </w:rPr>
              <w:t xml:space="preserve">justify</w:t>
            </w:r>
            <w:r w:rsidDel="00000000" w:rsidR="00000000" w:rsidRPr="00000000">
              <w:rPr>
                <w:sz w:val="21"/>
                <w:szCs w:val="21"/>
                <w:rtl w:val="0"/>
              </w:rPr>
              <w:t xml:space="preserve">;</w:t>
            </w:r>
          </w:p>
          <w:p w:rsidR="00000000" w:rsidDel="00000000" w:rsidP="00000000" w:rsidRDefault="00000000" w:rsidRPr="00000000" w14:paraId="0000001D">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1E">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1F">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20">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21">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022">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"sidebar"</w:t>
            </w:r>
            <w:r w:rsidDel="00000000" w:rsidR="00000000" w:rsidRPr="00000000">
              <w:rPr>
                <w:sz w:val="21"/>
                <w:szCs w:val="21"/>
                <w:rtl w:val="0"/>
              </w:rPr>
              <w:t xml:space="preserve">&gt;</w:t>
            </w:r>
            <w:r w:rsidDel="00000000" w:rsidR="00000000" w:rsidRPr="00000000">
              <w:rPr>
                <w:rFonts w:ascii="Arial Unicode MS" w:cs="Arial Unicode MS" w:eastAsia="Arial Unicode MS" w:hAnsi="Arial Unicode MS"/>
                <w:sz w:val="21"/>
                <w:szCs w:val="21"/>
                <w:rtl w:val="0"/>
              </w:rPr>
              <w:t xml:space="preserve">ნოდარ</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დუმბაძე</w:t>
            </w:r>
            <w:r w:rsidDel="00000000" w:rsidR="00000000" w:rsidRPr="00000000">
              <w:rPr>
                <w:sz w:val="21"/>
                <w:szCs w:val="21"/>
                <w:rtl w:val="0"/>
              </w:rPr>
              <w:t xml:space="preserve">.</w:t>
            </w:r>
            <w:r w:rsidDel="00000000" w:rsidR="00000000" w:rsidRPr="00000000">
              <w:rPr>
                <w:sz w:val="21"/>
                <w:szCs w:val="21"/>
                <w:rtl w:val="0"/>
              </w:rPr>
              <w:t xml:space="preserve">&lt;br /&gt;</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ბებია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ილიკო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ილარიონი</w:t>
            </w:r>
            <w:r w:rsidDel="00000000" w:rsidR="00000000" w:rsidRPr="00000000">
              <w:rPr>
                <w:sz w:val="21"/>
                <w:szCs w:val="21"/>
                <w:rtl w:val="0"/>
              </w:rPr>
              <w:t xml:space="preserve">&lt;/div&gt;</w:t>
            </w:r>
          </w:p>
          <w:p w:rsidR="00000000" w:rsidDel="00000000" w:rsidP="00000000" w:rsidRDefault="00000000" w:rsidRPr="00000000" w14:paraId="00000023">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&lt;img</w:t>
            </w:r>
            <w:r w:rsidDel="00000000" w:rsidR="00000000" w:rsidRPr="00000000">
              <w:rPr>
                <w:sz w:val="21"/>
                <w:szCs w:val="21"/>
                <w:rtl w:val="0"/>
              </w:rPr>
              <w:t xml:space="preserve"> </w:t>
            </w:r>
            <w:r w:rsidDel="00000000" w:rsidR="00000000" w:rsidRPr="00000000">
              <w:rPr>
                <w:sz w:val="21"/>
                <w:szCs w:val="21"/>
                <w:rtl w:val="0"/>
              </w:rPr>
              <w:t xml:space="preserve">src</w:t>
            </w:r>
            <w:r w:rsidDel="00000000" w:rsidR="00000000" w:rsidRPr="00000000">
              <w:rPr>
                <w:sz w:val="21"/>
                <w:szCs w:val="21"/>
                <w:rtl w:val="0"/>
              </w:rPr>
              <w:t xml:space="preserve">=</w:t>
            </w:r>
            <w:r w:rsidDel="00000000" w:rsidR="00000000" w:rsidRPr="00000000">
              <w:rPr>
                <w:sz w:val="21"/>
                <w:szCs w:val="21"/>
                <w:rtl w:val="0"/>
              </w:rPr>
              <w:t xml:space="preserve">"cover.jpg"</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"image"</w:t>
            </w:r>
            <w:r w:rsidDel="00000000" w:rsidR="00000000" w:rsidRPr="00000000">
              <w:rPr>
                <w:sz w:val="21"/>
                <w:szCs w:val="21"/>
                <w:rtl w:val="0"/>
              </w:rPr>
              <w:t xml:space="preserve"> </w:t>
            </w:r>
            <w:r w:rsidDel="00000000" w:rsidR="00000000" w:rsidRPr="00000000">
              <w:rPr>
                <w:sz w:val="21"/>
                <w:szCs w:val="21"/>
                <w:rtl w:val="0"/>
              </w:rPr>
              <w:t xml:space="preserve">alt</w:t>
            </w:r>
            <w:r w:rsidDel="00000000" w:rsidR="00000000" w:rsidRPr="00000000">
              <w:rPr>
                <w:sz w:val="21"/>
                <w:szCs w:val="21"/>
                <w:rtl w:val="0"/>
              </w:rPr>
              <w:t xml:space="preserve">=</w:t>
            </w:r>
            <w:r w:rsidDel="00000000" w:rsidR="00000000" w:rsidRPr="00000000">
              <w:rPr>
                <w:sz w:val="21"/>
                <w:szCs w:val="21"/>
                <w:rtl w:val="0"/>
              </w:rPr>
              <w:t xml:space="preserve">"</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ბებია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ილიკო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ილარიონი</w:t>
            </w:r>
            <w:r w:rsidDel="00000000" w:rsidR="00000000" w:rsidRPr="00000000">
              <w:rPr>
                <w:sz w:val="21"/>
                <w:szCs w:val="21"/>
                <w:rtl w:val="0"/>
              </w:rPr>
              <w:t xml:space="preserve">"</w:t>
            </w:r>
            <w:r w:rsidDel="00000000" w:rsidR="00000000" w:rsidRPr="00000000">
              <w:rPr>
                <w:sz w:val="21"/>
                <w:szCs w:val="21"/>
                <w:rtl w:val="0"/>
              </w:rPr>
              <w:t xml:space="preserve"> /&gt;</w:t>
            </w:r>
          </w:p>
          <w:p w:rsidR="00000000" w:rsidDel="00000000" w:rsidP="00000000" w:rsidRDefault="00000000" w:rsidRPr="00000000" w14:paraId="00000024">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ჩემს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მარჯვნივ</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გუბაზოული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ჩაუდის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მარცხნივ</w:t>
            </w:r>
            <w:r w:rsidDel="00000000" w:rsidR="00000000" w:rsidRPr="00000000">
              <w:rPr>
                <w:sz w:val="21"/>
                <w:szCs w:val="21"/>
                <w:rtl w:val="0"/>
              </w:rPr>
              <w:t xml:space="preserve"> - </w:t>
            </w:r>
            <w:r w:rsidDel="00000000" w:rsidR="00000000" w:rsidRPr="00000000">
              <w:rPr>
                <w:rFonts w:ascii="Arial Unicode MS" w:cs="Arial Unicode MS" w:eastAsia="Arial Unicode MS" w:hAnsi="Arial Unicode MS"/>
                <w:sz w:val="21"/>
                <w:szCs w:val="21"/>
                <w:rtl w:val="0"/>
              </w:rPr>
              <w:t xml:space="preserve">ლაშის</w:t>
            </w:r>
          </w:p>
          <w:p w:rsidR="00000000" w:rsidDel="00000000" w:rsidP="00000000" w:rsidRDefault="00000000" w:rsidRPr="00000000" w14:paraId="00000025">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ღელე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რომელიც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სავსეა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კიბორჩხალებით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ღორჯოებით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p>
          <w:p w:rsidR="00000000" w:rsidDel="00000000" w:rsidP="00000000" w:rsidRDefault="00000000" w:rsidRPr="00000000" w14:paraId="00000026">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შარვალაკაპიწებული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ბიჭებით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გუბაზოულზე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ხიდია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გადებული</w:t>
            </w:r>
            <w:r w:rsidDel="00000000" w:rsidR="00000000" w:rsidRPr="00000000">
              <w:rPr>
                <w:sz w:val="21"/>
                <w:szCs w:val="21"/>
                <w:rtl w:val="0"/>
              </w:rPr>
              <w:t xml:space="preserve">,</w:t>
            </w:r>
          </w:p>
          <w:p w:rsidR="00000000" w:rsidDel="00000000" w:rsidP="00000000" w:rsidRDefault="00000000" w:rsidRPr="00000000" w14:paraId="00000027">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რომელსაც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ბოგას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ეძახიან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ყოველ</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გაზაფხულზე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მოვარდგილ</w:t>
            </w:r>
          </w:p>
          <w:p w:rsidR="00000000" w:rsidDel="00000000" w:rsidP="00000000" w:rsidRDefault="00000000" w:rsidRPr="00000000" w14:paraId="00000028">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წყალს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მიაქვს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ხიდი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ჩვენ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მხოლოდ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ხიდის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თავი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გვრჩება</w:t>
            </w:r>
            <w:r w:rsidDel="00000000" w:rsidR="00000000" w:rsidRPr="00000000">
              <w:rPr>
                <w:sz w:val="21"/>
                <w:szCs w:val="21"/>
                <w:rtl w:val="0"/>
              </w:rPr>
              <w:t xml:space="preserve">.</w:t>
            </w:r>
          </w:p>
          <w:p w:rsidR="00000000" w:rsidDel="00000000" w:rsidP="00000000" w:rsidRDefault="00000000" w:rsidRPr="00000000" w14:paraId="00000029">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მიუხედავად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ამისა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ჩემი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მაინც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ყველაზე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ლამაზი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p>
          <w:p w:rsidR="00000000" w:rsidDel="00000000" w:rsidP="00000000" w:rsidRDefault="00000000" w:rsidRPr="00000000" w14:paraId="0000002A">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მხიარული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გურიაში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იგი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ყველა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უფრო</w:t>
            </w:r>
          </w:p>
          <w:p w:rsidR="00000000" w:rsidDel="00000000" w:rsidP="00000000" w:rsidRDefault="00000000" w:rsidRPr="00000000" w14:paraId="0000002B">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მიყვარს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ამქვეყნად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რადგან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არ</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შეიძლება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სხვაგან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იყოს</w:t>
            </w:r>
          </w:p>
          <w:p w:rsidR="00000000" w:rsidDel="00000000" w:rsidP="00000000" w:rsidRDefault="00000000" w:rsidRPr="00000000" w14:paraId="0000002C">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რომელშიც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ვცხოვრობდე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ჩემი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ბებია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ილარიონი</w:t>
            </w:r>
            <w:r w:rsidDel="00000000" w:rsidR="00000000" w:rsidRPr="00000000">
              <w:rPr>
                <w:sz w:val="21"/>
                <w:szCs w:val="21"/>
                <w:rtl w:val="0"/>
              </w:rPr>
              <w:t xml:space="preserve">,</w:t>
            </w:r>
          </w:p>
          <w:p w:rsidR="00000000" w:rsidDel="00000000" w:rsidP="00000000" w:rsidRDefault="00000000" w:rsidRPr="00000000" w14:paraId="0000002D">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ილიკო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ჩემი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ძაღლი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მურადა</w:t>
            </w:r>
            <w:r w:rsidDel="00000000" w:rsidR="00000000" w:rsidRPr="00000000">
              <w:rPr>
                <w:sz w:val="21"/>
                <w:szCs w:val="21"/>
                <w:rtl w:val="0"/>
              </w:rPr>
              <w:t xml:space="preserve">.</w:t>
            </w:r>
            <w:r w:rsidDel="00000000" w:rsidR="00000000" w:rsidRPr="00000000">
              <w:rPr>
                <w:sz w:val="21"/>
                <w:szCs w:val="21"/>
                <w:rtl w:val="0"/>
              </w:rPr>
              <w:t xml:space="preserve">&lt;/p&gt;</w:t>
            </w:r>
          </w:p>
          <w:p w:rsidR="00000000" w:rsidDel="00000000" w:rsidP="00000000" w:rsidRDefault="00000000" w:rsidRPr="00000000" w14:paraId="0000002E">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02F">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30">
            <w:pPr>
              <w:numPr>
                <w:ilvl w:val="0"/>
                <w:numId w:val="20"/>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31">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2">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854700" cy="5854700"/>
            <wp:effectExtent b="9525" l="9525" r="9525" t="9525"/>
            <wp:docPr descr="HTML5-ის დოკუმენტი" id="7" name="image5.png"/>
            <a:graphic>
              <a:graphicData uri="http://schemas.openxmlformats.org/drawingml/2006/picture">
                <pic:pic>
                  <pic:nvPicPr>
                    <pic:cNvPr descr="HTML5-ის დოკუმენტი" id="0" name="image5.png"/>
                    <pic:cNvPicPr preferRelativeResize="0"/>
                  </pic:nvPicPr>
                  <pic:blipFill>
                    <a:blip r:embed="rId6"/>
                    <a:srcRect b="0" l="0" r="0" t="0"/>
                    <a:stretch>
                      <a:fillRect/>
                    </a:stretch>
                  </pic:blipFill>
                  <pic:spPr>
                    <a:xfrm>
                      <a:off x="0" y="0"/>
                      <a:ext cx="5854700" cy="58547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lineRule="auto"/>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float თვისების გამოყენებით:</w:t>
      </w:r>
    </w:p>
    <w:tbl>
      <w:tblPr>
        <w:tblStyle w:val="Table2"/>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51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34">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35">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36">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37">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&lt;meta</w:t>
            </w:r>
            <w:r w:rsidDel="00000000" w:rsidR="00000000" w:rsidRPr="00000000">
              <w:rPr>
                <w:sz w:val="21"/>
                <w:szCs w:val="21"/>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038">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თვისება</w:t>
            </w:r>
            <w:r w:rsidDel="00000000" w:rsidR="00000000" w:rsidRPr="00000000">
              <w:rPr>
                <w:sz w:val="21"/>
                <w:szCs w:val="21"/>
                <w:rtl w:val="0"/>
              </w:rPr>
              <w:t xml:space="preserve"> float</w:t>
            </w:r>
            <w:r w:rsidDel="00000000" w:rsidR="00000000" w:rsidRPr="00000000">
              <w:rPr>
                <w:sz w:val="21"/>
                <w:szCs w:val="21"/>
                <w:rtl w:val="0"/>
              </w:rPr>
              <w:t xml:space="preserve">&lt;/title&gt;</w:t>
            </w:r>
          </w:p>
          <w:p w:rsidR="00000000" w:rsidDel="00000000" w:rsidP="00000000" w:rsidRDefault="00000000" w:rsidRPr="00000000" w14:paraId="00000039">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r w:rsidDel="00000000" w:rsidR="00000000" w:rsidRPr="00000000">
              <w:rPr>
                <w:sz w:val="21"/>
                <w:szCs w:val="21"/>
                <w:rtl w:val="0"/>
              </w:rPr>
              <w:t xml:space="preserve">        </w:t>
            </w:r>
          </w:p>
          <w:p w:rsidR="00000000" w:rsidDel="00000000" w:rsidP="00000000" w:rsidRDefault="00000000" w:rsidRPr="00000000" w14:paraId="0000003A">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.image</w:t>
            </w:r>
            <w:r w:rsidDel="00000000" w:rsidR="00000000" w:rsidRPr="00000000">
              <w:rPr>
                <w:sz w:val="21"/>
                <w:szCs w:val="21"/>
                <w:rtl w:val="0"/>
              </w:rPr>
              <w:t xml:space="preserve"> {</w:t>
            </w:r>
          </w:p>
          <w:p w:rsidR="00000000" w:rsidDel="00000000" w:rsidP="00000000" w:rsidRDefault="00000000" w:rsidRPr="00000000" w14:paraId="0000003B">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float</w:t>
            </w:r>
            <w:r w:rsidDel="00000000" w:rsidR="00000000" w:rsidRPr="00000000">
              <w:rPr>
                <w:sz w:val="21"/>
                <w:szCs w:val="21"/>
                <w:rtl w:val="0"/>
              </w:rPr>
              <w:t xml:space="preserve">:</w:t>
            </w:r>
            <w:r w:rsidDel="00000000" w:rsidR="00000000" w:rsidRPr="00000000">
              <w:rPr>
                <w:sz w:val="21"/>
                <w:szCs w:val="21"/>
                <w:rtl w:val="0"/>
              </w:rPr>
              <w:t xml:space="preserve">left</w:t>
            </w:r>
            <w:r w:rsidDel="00000000" w:rsidR="00000000" w:rsidRPr="00000000">
              <w:rPr>
                <w:sz w:val="21"/>
                <w:szCs w:val="21"/>
                <w:rtl w:val="0"/>
              </w:rPr>
              <w:t xml:space="preserve">;</w:t>
            </w:r>
          </w:p>
          <w:p w:rsidR="00000000" w:rsidDel="00000000" w:rsidP="00000000" w:rsidRDefault="00000000" w:rsidRPr="00000000" w14:paraId="0000003C">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w:t>
            </w:r>
            <w:r w:rsidDel="00000000" w:rsidR="00000000" w:rsidRPr="00000000">
              <w:rPr>
                <w:sz w:val="21"/>
                <w:szCs w:val="21"/>
                <w:rtl w:val="0"/>
              </w:rPr>
              <w:t xml:space="preserve">:</w:t>
            </w:r>
            <w:r w:rsidDel="00000000" w:rsidR="00000000" w:rsidRPr="00000000">
              <w:rPr>
                <w:sz w:val="21"/>
                <w:szCs w:val="21"/>
                <w:rtl w:val="0"/>
              </w:rPr>
              <w:t xml:space="preserve">10px</w:t>
            </w:r>
            <w:r w:rsidDel="00000000" w:rsidR="00000000" w:rsidRPr="00000000">
              <w:rPr>
                <w:sz w:val="21"/>
                <w:szCs w:val="21"/>
                <w:rtl w:val="0"/>
              </w:rPr>
              <w:t xml:space="preserve">;</w:t>
            </w:r>
          </w:p>
          <w:p w:rsidR="00000000" w:rsidDel="00000000" w:rsidP="00000000" w:rsidRDefault="00000000" w:rsidRPr="00000000" w14:paraId="0000003D">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margin-top</w:t>
            </w:r>
            <w:r w:rsidDel="00000000" w:rsidR="00000000" w:rsidRPr="00000000">
              <w:rPr>
                <w:sz w:val="21"/>
                <w:szCs w:val="21"/>
                <w:rtl w:val="0"/>
              </w:rPr>
              <w:t xml:space="preserve">:</w:t>
            </w:r>
            <w:r w:rsidDel="00000000" w:rsidR="00000000" w:rsidRPr="00000000">
              <w:rPr>
                <w:sz w:val="21"/>
                <w:szCs w:val="21"/>
                <w:rtl w:val="0"/>
              </w:rPr>
              <w:t xml:space="preserve">0px</w:t>
            </w:r>
            <w:r w:rsidDel="00000000" w:rsidR="00000000" w:rsidRPr="00000000">
              <w:rPr>
                <w:sz w:val="21"/>
                <w:szCs w:val="21"/>
                <w:rtl w:val="0"/>
              </w:rPr>
              <w:t xml:space="preserve">;</w:t>
            </w:r>
          </w:p>
          <w:p w:rsidR="00000000" w:rsidDel="00000000" w:rsidP="00000000" w:rsidRDefault="00000000" w:rsidRPr="00000000" w14:paraId="0000003E">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3F">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tab/>
              <w:t xml:space="preserve">  </w:t>
            </w:r>
            <w:r w:rsidDel="00000000" w:rsidR="00000000" w:rsidRPr="00000000">
              <w:rPr>
                <w:sz w:val="21"/>
                <w:szCs w:val="21"/>
                <w:rtl w:val="0"/>
              </w:rPr>
              <w:t xml:space="preserve">.sidebar</w:t>
            </w:r>
            <w:r w:rsidDel="00000000" w:rsidR="00000000" w:rsidRPr="00000000">
              <w:rPr>
                <w:sz w:val="21"/>
                <w:szCs w:val="21"/>
                <w:rtl w:val="0"/>
              </w:rPr>
              <w:t xml:space="preserve">{</w:t>
            </w:r>
          </w:p>
          <w:p w:rsidR="00000000" w:rsidDel="00000000" w:rsidP="00000000" w:rsidRDefault="00000000" w:rsidRPr="00000000" w14:paraId="00000040">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border</w:t>
            </w:r>
            <w:r w:rsidDel="00000000" w:rsidR="00000000" w:rsidRPr="00000000">
              <w:rPr>
                <w:sz w:val="21"/>
                <w:szCs w:val="21"/>
                <w:rtl w:val="0"/>
              </w:rPr>
              <w:t xml:space="preserve">: </w:t>
            </w:r>
            <w:r w:rsidDel="00000000" w:rsidR="00000000" w:rsidRPr="00000000">
              <w:rPr>
                <w:sz w:val="21"/>
                <w:szCs w:val="21"/>
                <w:rtl w:val="0"/>
              </w:rPr>
              <w:t xml:space="preserve">2px</w:t>
            </w:r>
            <w:r w:rsidDel="00000000" w:rsidR="00000000" w:rsidRPr="00000000">
              <w:rPr>
                <w:sz w:val="21"/>
                <w:szCs w:val="21"/>
                <w:rtl w:val="0"/>
              </w:rPr>
              <w:t xml:space="preserve"> </w:t>
            </w:r>
            <w:r w:rsidDel="00000000" w:rsidR="00000000" w:rsidRPr="00000000">
              <w:rPr>
                <w:sz w:val="21"/>
                <w:szCs w:val="21"/>
                <w:rtl w:val="0"/>
              </w:rPr>
              <w:t xml:space="preserve">solid</w:t>
            </w:r>
            <w:r w:rsidDel="00000000" w:rsidR="00000000" w:rsidRPr="00000000">
              <w:rPr>
                <w:sz w:val="21"/>
                <w:szCs w:val="21"/>
                <w:rtl w:val="0"/>
              </w:rPr>
              <w:t xml:space="preserve"> </w:t>
            </w:r>
            <w:r w:rsidDel="00000000" w:rsidR="00000000" w:rsidRPr="00000000">
              <w:rPr>
                <w:sz w:val="21"/>
                <w:szCs w:val="21"/>
                <w:rtl w:val="0"/>
              </w:rPr>
              <w:t xml:space="preserve">#ccc</w:t>
            </w:r>
            <w:r w:rsidDel="00000000" w:rsidR="00000000" w:rsidRPr="00000000">
              <w:rPr>
                <w:sz w:val="21"/>
                <w:szCs w:val="21"/>
                <w:rtl w:val="0"/>
              </w:rPr>
              <w:t xml:space="preserve">;</w:t>
            </w:r>
          </w:p>
          <w:p w:rsidR="00000000" w:rsidDel="00000000" w:rsidP="00000000" w:rsidRDefault="00000000" w:rsidRPr="00000000" w14:paraId="00000041">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 </w:t>
            </w:r>
            <w:r w:rsidDel="00000000" w:rsidR="00000000" w:rsidRPr="00000000">
              <w:rPr>
                <w:sz w:val="21"/>
                <w:szCs w:val="21"/>
                <w:rtl w:val="0"/>
              </w:rPr>
              <w:t xml:space="preserve">#eee</w:t>
            </w:r>
            <w:r w:rsidDel="00000000" w:rsidR="00000000" w:rsidRPr="00000000">
              <w:rPr>
                <w:sz w:val="21"/>
                <w:szCs w:val="21"/>
                <w:rtl w:val="0"/>
              </w:rPr>
              <w:t xml:space="preserve">;</w:t>
            </w:r>
          </w:p>
          <w:p w:rsidR="00000000" w:rsidDel="00000000" w:rsidP="00000000" w:rsidRDefault="00000000" w:rsidRPr="00000000" w14:paraId="00000042">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 </w:t>
            </w:r>
            <w:r w:rsidDel="00000000" w:rsidR="00000000" w:rsidRPr="00000000">
              <w:rPr>
                <w:sz w:val="21"/>
                <w:szCs w:val="21"/>
                <w:rtl w:val="0"/>
              </w:rPr>
              <w:t xml:space="preserve">200px</w:t>
            </w:r>
            <w:r w:rsidDel="00000000" w:rsidR="00000000" w:rsidRPr="00000000">
              <w:rPr>
                <w:sz w:val="21"/>
                <w:szCs w:val="21"/>
                <w:rtl w:val="0"/>
              </w:rPr>
              <w:t xml:space="preserve">;</w:t>
            </w:r>
          </w:p>
          <w:p w:rsidR="00000000" w:rsidDel="00000000" w:rsidP="00000000" w:rsidRDefault="00000000" w:rsidRPr="00000000" w14:paraId="00000043">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padding</w:t>
            </w:r>
            <w:r w:rsidDel="00000000" w:rsidR="00000000" w:rsidRPr="00000000">
              <w:rPr>
                <w:sz w:val="21"/>
                <w:szCs w:val="21"/>
                <w:rtl w:val="0"/>
              </w:rPr>
              <w:t xml:space="preserve">: </w:t>
            </w:r>
            <w:r w:rsidDel="00000000" w:rsidR="00000000" w:rsidRPr="00000000">
              <w:rPr>
                <w:sz w:val="21"/>
                <w:szCs w:val="21"/>
                <w:rtl w:val="0"/>
              </w:rPr>
              <w:t xml:space="preserve">10px</w:t>
            </w:r>
            <w:r w:rsidDel="00000000" w:rsidR="00000000" w:rsidRPr="00000000">
              <w:rPr>
                <w:sz w:val="21"/>
                <w:szCs w:val="21"/>
                <w:rtl w:val="0"/>
              </w:rPr>
              <w:t xml:space="preserve">;</w:t>
            </w:r>
          </w:p>
          <w:p w:rsidR="00000000" w:rsidDel="00000000" w:rsidP="00000000" w:rsidRDefault="00000000" w:rsidRPr="00000000" w14:paraId="00000044">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margin-left</w:t>
            </w:r>
            <w:r w:rsidDel="00000000" w:rsidR="00000000" w:rsidRPr="00000000">
              <w:rPr>
                <w:sz w:val="21"/>
                <w:szCs w:val="21"/>
                <w:rtl w:val="0"/>
              </w:rPr>
              <w:t xml:space="preserve">:</w:t>
            </w:r>
            <w:r w:rsidDel="00000000" w:rsidR="00000000" w:rsidRPr="00000000">
              <w:rPr>
                <w:sz w:val="21"/>
                <w:szCs w:val="21"/>
                <w:rtl w:val="0"/>
              </w:rPr>
              <w:t xml:space="preserve">10px</w:t>
            </w:r>
            <w:r w:rsidDel="00000000" w:rsidR="00000000" w:rsidRPr="00000000">
              <w:rPr>
                <w:sz w:val="21"/>
                <w:szCs w:val="21"/>
                <w:rtl w:val="0"/>
              </w:rPr>
              <w:t xml:space="preserve">;</w:t>
            </w:r>
          </w:p>
          <w:p w:rsidR="00000000" w:rsidDel="00000000" w:rsidP="00000000" w:rsidRDefault="00000000" w:rsidRPr="00000000" w14:paraId="00000045">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font-size</w:t>
            </w:r>
            <w:r w:rsidDel="00000000" w:rsidR="00000000" w:rsidRPr="00000000">
              <w:rPr>
                <w:sz w:val="21"/>
                <w:szCs w:val="21"/>
                <w:rtl w:val="0"/>
              </w:rPr>
              <w:t xml:space="preserve">: </w:t>
            </w:r>
            <w:r w:rsidDel="00000000" w:rsidR="00000000" w:rsidRPr="00000000">
              <w:rPr>
                <w:sz w:val="21"/>
                <w:szCs w:val="21"/>
                <w:rtl w:val="0"/>
              </w:rPr>
              <w:t xml:space="preserve">20px</w:t>
            </w:r>
            <w:r w:rsidDel="00000000" w:rsidR="00000000" w:rsidRPr="00000000">
              <w:rPr>
                <w:sz w:val="21"/>
                <w:szCs w:val="21"/>
                <w:rtl w:val="0"/>
              </w:rPr>
              <w:t xml:space="preserve">;</w:t>
            </w:r>
          </w:p>
          <w:p w:rsidR="00000000" w:rsidDel="00000000" w:rsidP="00000000" w:rsidRDefault="00000000" w:rsidRPr="00000000" w14:paraId="00000046">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float</w:t>
            </w:r>
            <w:r w:rsidDel="00000000" w:rsidR="00000000" w:rsidRPr="00000000">
              <w:rPr>
                <w:sz w:val="21"/>
                <w:szCs w:val="21"/>
                <w:rtl w:val="0"/>
              </w:rPr>
              <w:t xml:space="preserve">: </w:t>
            </w:r>
            <w:r w:rsidDel="00000000" w:rsidR="00000000" w:rsidRPr="00000000">
              <w:rPr>
                <w:sz w:val="21"/>
                <w:szCs w:val="21"/>
                <w:rtl w:val="0"/>
              </w:rPr>
              <w:t xml:space="preserve">right</w:t>
            </w:r>
            <w:r w:rsidDel="00000000" w:rsidR="00000000" w:rsidRPr="00000000">
              <w:rPr>
                <w:sz w:val="21"/>
                <w:szCs w:val="21"/>
                <w:rtl w:val="0"/>
              </w:rPr>
              <w:t xml:space="preserve">;</w:t>
            </w:r>
          </w:p>
          <w:p w:rsidR="00000000" w:rsidDel="00000000" w:rsidP="00000000" w:rsidRDefault="00000000" w:rsidRPr="00000000" w14:paraId="00000047">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48">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p</w:t>
            </w:r>
            <w:r w:rsidDel="00000000" w:rsidR="00000000" w:rsidRPr="00000000">
              <w:rPr>
                <w:sz w:val="21"/>
                <w:szCs w:val="21"/>
                <w:rtl w:val="0"/>
              </w:rPr>
              <w:t xml:space="preserve">{</w:t>
            </w:r>
          </w:p>
          <w:p w:rsidR="00000000" w:rsidDel="00000000" w:rsidP="00000000" w:rsidRDefault="00000000" w:rsidRPr="00000000" w14:paraId="00000049">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text-align</w:t>
            </w:r>
            <w:r w:rsidDel="00000000" w:rsidR="00000000" w:rsidRPr="00000000">
              <w:rPr>
                <w:sz w:val="21"/>
                <w:szCs w:val="21"/>
                <w:rtl w:val="0"/>
              </w:rPr>
              <w:t xml:space="preserve">: </w:t>
            </w:r>
            <w:r w:rsidDel="00000000" w:rsidR="00000000" w:rsidRPr="00000000">
              <w:rPr>
                <w:sz w:val="21"/>
                <w:szCs w:val="21"/>
                <w:rtl w:val="0"/>
              </w:rPr>
              <w:t xml:space="preserve">justify</w:t>
            </w:r>
            <w:r w:rsidDel="00000000" w:rsidR="00000000" w:rsidRPr="00000000">
              <w:rPr>
                <w:sz w:val="21"/>
                <w:szCs w:val="21"/>
                <w:rtl w:val="0"/>
              </w:rPr>
              <w:t xml:space="preserve">;</w:t>
            </w:r>
          </w:p>
          <w:p w:rsidR="00000000" w:rsidDel="00000000" w:rsidP="00000000" w:rsidRDefault="00000000" w:rsidRPr="00000000" w14:paraId="0000004A">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4B">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4C">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4D">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4E">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04F">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"sidebar"</w:t>
            </w:r>
            <w:r w:rsidDel="00000000" w:rsidR="00000000" w:rsidRPr="00000000">
              <w:rPr>
                <w:sz w:val="21"/>
                <w:szCs w:val="21"/>
                <w:rtl w:val="0"/>
              </w:rPr>
              <w:t xml:space="preserve">&gt;</w:t>
            </w:r>
            <w:r w:rsidDel="00000000" w:rsidR="00000000" w:rsidRPr="00000000">
              <w:rPr>
                <w:rFonts w:ascii="Arial Unicode MS" w:cs="Arial Unicode MS" w:eastAsia="Arial Unicode MS" w:hAnsi="Arial Unicode MS"/>
                <w:sz w:val="21"/>
                <w:szCs w:val="21"/>
                <w:rtl w:val="0"/>
              </w:rPr>
              <w:t xml:space="preserve">ნოდარ</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დუმბაძე</w:t>
            </w:r>
            <w:r w:rsidDel="00000000" w:rsidR="00000000" w:rsidRPr="00000000">
              <w:rPr>
                <w:sz w:val="21"/>
                <w:szCs w:val="21"/>
                <w:rtl w:val="0"/>
              </w:rPr>
              <w:t xml:space="preserve">.</w:t>
            </w:r>
            <w:r w:rsidDel="00000000" w:rsidR="00000000" w:rsidRPr="00000000">
              <w:rPr>
                <w:sz w:val="21"/>
                <w:szCs w:val="21"/>
                <w:rtl w:val="0"/>
              </w:rPr>
              <w:t xml:space="preserve">&lt;br /&gt;</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ბებია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ილიკო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ილარიონი</w:t>
            </w:r>
            <w:r w:rsidDel="00000000" w:rsidR="00000000" w:rsidRPr="00000000">
              <w:rPr>
                <w:sz w:val="21"/>
                <w:szCs w:val="21"/>
                <w:rtl w:val="0"/>
              </w:rPr>
              <w:t xml:space="preserve">&lt;/div&gt;</w:t>
            </w:r>
          </w:p>
          <w:p w:rsidR="00000000" w:rsidDel="00000000" w:rsidP="00000000" w:rsidRDefault="00000000" w:rsidRPr="00000000" w14:paraId="00000050">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&lt;img</w:t>
            </w:r>
            <w:r w:rsidDel="00000000" w:rsidR="00000000" w:rsidRPr="00000000">
              <w:rPr>
                <w:sz w:val="21"/>
                <w:szCs w:val="21"/>
                <w:rtl w:val="0"/>
              </w:rPr>
              <w:t xml:space="preserve"> </w:t>
            </w:r>
            <w:r w:rsidDel="00000000" w:rsidR="00000000" w:rsidRPr="00000000">
              <w:rPr>
                <w:sz w:val="21"/>
                <w:szCs w:val="21"/>
                <w:rtl w:val="0"/>
              </w:rPr>
              <w:t xml:space="preserve">src</w:t>
            </w:r>
            <w:r w:rsidDel="00000000" w:rsidR="00000000" w:rsidRPr="00000000">
              <w:rPr>
                <w:sz w:val="21"/>
                <w:szCs w:val="21"/>
                <w:rtl w:val="0"/>
              </w:rPr>
              <w:t xml:space="preserve">=</w:t>
            </w:r>
            <w:r w:rsidDel="00000000" w:rsidR="00000000" w:rsidRPr="00000000">
              <w:rPr>
                <w:sz w:val="21"/>
                <w:szCs w:val="21"/>
                <w:rtl w:val="0"/>
              </w:rPr>
              <w:t xml:space="preserve">"cover.jpg"</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"image"</w:t>
            </w:r>
            <w:r w:rsidDel="00000000" w:rsidR="00000000" w:rsidRPr="00000000">
              <w:rPr>
                <w:sz w:val="21"/>
                <w:szCs w:val="21"/>
                <w:rtl w:val="0"/>
              </w:rPr>
              <w:t xml:space="preserve"> </w:t>
            </w:r>
            <w:r w:rsidDel="00000000" w:rsidR="00000000" w:rsidRPr="00000000">
              <w:rPr>
                <w:sz w:val="21"/>
                <w:szCs w:val="21"/>
                <w:rtl w:val="0"/>
              </w:rPr>
              <w:t xml:space="preserve">alt</w:t>
            </w:r>
            <w:r w:rsidDel="00000000" w:rsidR="00000000" w:rsidRPr="00000000">
              <w:rPr>
                <w:sz w:val="21"/>
                <w:szCs w:val="21"/>
                <w:rtl w:val="0"/>
              </w:rPr>
              <w:t xml:space="preserve">=</w:t>
            </w:r>
            <w:r w:rsidDel="00000000" w:rsidR="00000000" w:rsidRPr="00000000">
              <w:rPr>
                <w:sz w:val="21"/>
                <w:szCs w:val="21"/>
                <w:rtl w:val="0"/>
              </w:rPr>
              <w:t xml:space="preserve">"</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ბებია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ილიკო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ილარიონი</w:t>
            </w:r>
            <w:r w:rsidDel="00000000" w:rsidR="00000000" w:rsidRPr="00000000">
              <w:rPr>
                <w:sz w:val="21"/>
                <w:szCs w:val="21"/>
                <w:rtl w:val="0"/>
              </w:rPr>
              <w:t xml:space="preserve">"</w:t>
            </w:r>
            <w:r w:rsidDel="00000000" w:rsidR="00000000" w:rsidRPr="00000000">
              <w:rPr>
                <w:sz w:val="21"/>
                <w:szCs w:val="21"/>
                <w:rtl w:val="0"/>
              </w:rPr>
              <w:t xml:space="preserve"> /&gt;</w:t>
            </w:r>
          </w:p>
          <w:p w:rsidR="00000000" w:rsidDel="00000000" w:rsidP="00000000" w:rsidRDefault="00000000" w:rsidRPr="00000000" w14:paraId="00000051">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ჩემს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მარჯვნივ</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გუბაზოული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ჩაუდის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მარცხნივ</w:t>
            </w:r>
            <w:r w:rsidDel="00000000" w:rsidR="00000000" w:rsidRPr="00000000">
              <w:rPr>
                <w:sz w:val="21"/>
                <w:szCs w:val="21"/>
                <w:rtl w:val="0"/>
              </w:rPr>
              <w:t xml:space="preserve"> - </w:t>
            </w:r>
            <w:r w:rsidDel="00000000" w:rsidR="00000000" w:rsidRPr="00000000">
              <w:rPr>
                <w:rFonts w:ascii="Arial Unicode MS" w:cs="Arial Unicode MS" w:eastAsia="Arial Unicode MS" w:hAnsi="Arial Unicode MS"/>
                <w:sz w:val="21"/>
                <w:szCs w:val="21"/>
                <w:rtl w:val="0"/>
              </w:rPr>
              <w:t xml:space="preserve">ლაშის</w:t>
            </w:r>
          </w:p>
          <w:p w:rsidR="00000000" w:rsidDel="00000000" w:rsidP="00000000" w:rsidRDefault="00000000" w:rsidRPr="00000000" w14:paraId="00000052">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ღელე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რომელიც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სავსეა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კიბორჩხალებით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ღორჯოებით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p>
          <w:p w:rsidR="00000000" w:rsidDel="00000000" w:rsidP="00000000" w:rsidRDefault="00000000" w:rsidRPr="00000000" w14:paraId="00000053">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შარვალაკაპიწებული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ბიჭებით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გუბაზოულზე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ხიდია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გადებული</w:t>
            </w:r>
            <w:r w:rsidDel="00000000" w:rsidR="00000000" w:rsidRPr="00000000">
              <w:rPr>
                <w:sz w:val="21"/>
                <w:szCs w:val="21"/>
                <w:rtl w:val="0"/>
              </w:rPr>
              <w:t xml:space="preserve">,</w:t>
            </w:r>
          </w:p>
          <w:p w:rsidR="00000000" w:rsidDel="00000000" w:rsidP="00000000" w:rsidRDefault="00000000" w:rsidRPr="00000000" w14:paraId="00000054">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რომელსაც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ბოგას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ეძახიან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ყოველ</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გაზაფხულზე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მოვარდგილ</w:t>
            </w:r>
          </w:p>
          <w:p w:rsidR="00000000" w:rsidDel="00000000" w:rsidP="00000000" w:rsidRDefault="00000000" w:rsidRPr="00000000" w14:paraId="00000055">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წყალს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მიაქვს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ხიდი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ჩვენ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მხოლოდ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ხიდის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თავი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გვრჩება</w:t>
            </w:r>
            <w:r w:rsidDel="00000000" w:rsidR="00000000" w:rsidRPr="00000000">
              <w:rPr>
                <w:sz w:val="21"/>
                <w:szCs w:val="21"/>
                <w:rtl w:val="0"/>
              </w:rPr>
              <w:t xml:space="preserve">.</w:t>
            </w:r>
          </w:p>
          <w:p w:rsidR="00000000" w:rsidDel="00000000" w:rsidP="00000000" w:rsidRDefault="00000000" w:rsidRPr="00000000" w14:paraId="00000056">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მიუხედავად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ამისა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ჩემი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მაინც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ყველაზე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ლამაზი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p>
          <w:p w:rsidR="00000000" w:rsidDel="00000000" w:rsidP="00000000" w:rsidRDefault="00000000" w:rsidRPr="00000000" w14:paraId="00000057">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მხიარული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გურიაში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იგი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ყველა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უფრო</w:t>
            </w:r>
          </w:p>
          <w:p w:rsidR="00000000" w:rsidDel="00000000" w:rsidP="00000000" w:rsidRDefault="00000000" w:rsidRPr="00000000" w14:paraId="00000058">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მიყვარს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ამქვეყნად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რადგან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არ</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შეიძლება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სხვაგან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იყოს</w:t>
            </w:r>
          </w:p>
          <w:p w:rsidR="00000000" w:rsidDel="00000000" w:rsidP="00000000" w:rsidRDefault="00000000" w:rsidRPr="00000000" w14:paraId="00000059">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რომელშიც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ვცხოვრობდე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ჩემი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ბებია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ილარიონი</w:t>
            </w:r>
            <w:r w:rsidDel="00000000" w:rsidR="00000000" w:rsidRPr="00000000">
              <w:rPr>
                <w:sz w:val="21"/>
                <w:szCs w:val="21"/>
                <w:rtl w:val="0"/>
              </w:rPr>
              <w:t xml:space="preserve">,</w:t>
            </w:r>
          </w:p>
          <w:p w:rsidR="00000000" w:rsidDel="00000000" w:rsidP="00000000" w:rsidRDefault="00000000" w:rsidRPr="00000000" w14:paraId="0000005A">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ილიკო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ჩემი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ძაღლი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მურადა</w:t>
            </w:r>
            <w:r w:rsidDel="00000000" w:rsidR="00000000" w:rsidRPr="00000000">
              <w:rPr>
                <w:sz w:val="21"/>
                <w:szCs w:val="21"/>
                <w:rtl w:val="0"/>
              </w:rPr>
              <w:t xml:space="preserve">.</w:t>
            </w:r>
            <w:r w:rsidDel="00000000" w:rsidR="00000000" w:rsidRPr="00000000">
              <w:rPr>
                <w:sz w:val="21"/>
                <w:szCs w:val="21"/>
                <w:rtl w:val="0"/>
              </w:rPr>
              <w:t xml:space="preserve">&lt;/p&gt;</w:t>
            </w:r>
          </w:p>
          <w:p w:rsidR="00000000" w:rsidDel="00000000" w:rsidP="00000000" w:rsidRDefault="00000000" w:rsidRPr="00000000" w14:paraId="0000005B">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05C">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5D">
            <w:pPr>
              <w:numPr>
                <w:ilvl w:val="0"/>
                <w:numId w:val="13"/>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5E">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F">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854700" cy="3149600"/>
            <wp:effectExtent b="9525" l="9525" r="9525" t="9525"/>
            <wp:docPr descr="HTML5-ის დოკუმენტი" id="2" name="image2.png"/>
            <a:graphic>
              <a:graphicData uri="http://schemas.openxmlformats.org/drawingml/2006/picture">
                <pic:pic>
                  <pic:nvPicPr>
                    <pic:cNvPr descr="HTML5-ის დოკუმენტი" id="0" name="image2.png"/>
                    <pic:cNvPicPr preferRelativeResize="0"/>
                  </pic:nvPicPr>
                  <pic:blipFill>
                    <a:blip r:embed="rId7"/>
                    <a:srcRect b="0" l="0" r="0" t="0"/>
                    <a:stretch>
                      <a:fillRect/>
                    </a:stretch>
                  </pic:blipFill>
                  <pic:spPr>
                    <a:xfrm>
                      <a:off x="0" y="0"/>
                      <a:ext cx="5854700" cy="31496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240" w:lineRule="auto"/>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ელემენტებს, რომლებზეც გამოყენებულია თვისება float, მცურავ ელემენტებსაც (floating elements) ეძახიან.</w:t>
      </w:r>
    </w:p>
    <w:p w:rsidR="00000000" w:rsidDel="00000000" w:rsidP="00000000" w:rsidRDefault="00000000" w:rsidRPr="00000000" w14:paraId="00000061">
      <w:pPr>
        <w:shd w:fill="ffffff" w:val="clear"/>
        <w:spacing w:after="240" w:lineRule="auto"/>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გარსშემოდინების აკრძალვა. თვისება clear</w:t>
      </w:r>
    </w:p>
    <w:p w:rsidR="00000000" w:rsidDel="00000000" w:rsidP="00000000" w:rsidRDefault="00000000" w:rsidRPr="00000000" w14:paraId="00000062">
      <w:pPr>
        <w:shd w:fill="ffffff" w:val="clear"/>
        <w:spacing w:after="240" w:lineRule="auto"/>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ხანდახან საჭიროა გარსშემოდინების აკრძალვა. ეს საჭირო ხდება იმ შემთხვევაში, როცა გვინდა მომდევნო ბლოკის გადატანა ახალ სტრიქონზე და არა მცურავი ელემენტის გარსშემოდინება.მაგალითად, ფუტერი უნდა იყოს მკაცრად გვერდის ბოლოში მთელ სიგანეზე და არ უნდა შემოედინებოდეს სხვა ელემენტებს. ამისთვის გამოიყენება თვისება clear. ის ღებულობს შემდეგ მნიშვნელობებს:</w:t>
      </w:r>
    </w:p>
    <w:p w:rsidR="00000000" w:rsidDel="00000000" w:rsidP="00000000" w:rsidRDefault="00000000" w:rsidRPr="00000000" w14:paraId="00000063">
      <w:pPr>
        <w:numPr>
          <w:ilvl w:val="0"/>
          <w:numId w:val="7"/>
        </w:numPr>
        <w:spacing w:after="0" w:afterAutospacing="0" w:lineRule="auto"/>
        <w:ind w:left="720" w:hanging="360"/>
        <w:rPr>
          <w:color w:val="000000"/>
        </w:rPr>
      </w:pPr>
      <w:r w:rsidDel="00000000" w:rsidR="00000000" w:rsidRPr="00000000">
        <w:rPr>
          <w:rFonts w:ascii="Arial Unicode MS" w:cs="Arial Unicode MS" w:eastAsia="Arial Unicode MS" w:hAnsi="Arial Unicode MS"/>
          <w:sz w:val="21"/>
          <w:szCs w:val="21"/>
          <w:rtl w:val="0"/>
        </w:rPr>
        <w:t xml:space="preserve">left: ელემენტი გარსშემოედინება მცურავ ელემენტს მარჯვნიდან, ხოლო მარცხნიდან - არა</w:t>
      </w:r>
    </w:p>
    <w:p w:rsidR="00000000" w:rsidDel="00000000" w:rsidP="00000000" w:rsidRDefault="00000000" w:rsidRPr="00000000" w14:paraId="00000064">
      <w:pPr>
        <w:numPr>
          <w:ilvl w:val="0"/>
          <w:numId w:val="7"/>
        </w:numPr>
        <w:spacing w:after="0" w:afterAutospacing="0" w:lineRule="auto"/>
        <w:ind w:left="720" w:hanging="360"/>
        <w:rPr>
          <w:color w:val="000000"/>
        </w:rPr>
      </w:pPr>
      <w:r w:rsidDel="00000000" w:rsidR="00000000" w:rsidRPr="00000000">
        <w:rPr>
          <w:rFonts w:ascii="Arial Unicode MS" w:cs="Arial Unicode MS" w:eastAsia="Arial Unicode MS" w:hAnsi="Arial Unicode MS"/>
          <w:sz w:val="21"/>
          <w:szCs w:val="21"/>
          <w:rtl w:val="0"/>
        </w:rPr>
        <w:t xml:space="preserve">right: ელემენტი გარსშემოედინება მცურავ ელემენტს მარცხნიდან, ხოლო მარჯვნიდან - არა</w:t>
      </w:r>
    </w:p>
    <w:p w:rsidR="00000000" w:rsidDel="00000000" w:rsidP="00000000" w:rsidRDefault="00000000" w:rsidRPr="00000000" w14:paraId="00000065">
      <w:pPr>
        <w:numPr>
          <w:ilvl w:val="0"/>
          <w:numId w:val="7"/>
        </w:numPr>
        <w:spacing w:after="0" w:afterAutospacing="0" w:lineRule="auto"/>
        <w:ind w:left="720" w:hanging="360"/>
        <w:rPr>
          <w:color w:val="000000"/>
        </w:rPr>
      </w:pPr>
      <w:r w:rsidDel="00000000" w:rsidR="00000000" w:rsidRPr="00000000">
        <w:rPr>
          <w:rFonts w:ascii="Arial Unicode MS" w:cs="Arial Unicode MS" w:eastAsia="Arial Unicode MS" w:hAnsi="Arial Unicode MS"/>
          <w:sz w:val="21"/>
          <w:szCs w:val="21"/>
          <w:rtl w:val="0"/>
        </w:rPr>
        <w:t xml:space="preserve">both: ელემენტი გარსშემოედინება მცურავ ელემენტს, მაგრამ გადაადგილდება მის მიმართ ქვემოთ</w:t>
      </w:r>
    </w:p>
    <w:p w:rsidR="00000000" w:rsidDel="00000000" w:rsidP="00000000" w:rsidRDefault="00000000" w:rsidRPr="00000000" w14:paraId="00000066">
      <w:pPr>
        <w:numPr>
          <w:ilvl w:val="0"/>
          <w:numId w:val="7"/>
        </w:numPr>
        <w:spacing w:after="240" w:lineRule="auto"/>
        <w:ind w:left="720" w:hanging="360"/>
        <w:rPr>
          <w:color w:val="000000"/>
        </w:rPr>
      </w:pPr>
      <w:r w:rsidDel="00000000" w:rsidR="00000000" w:rsidRPr="00000000">
        <w:rPr>
          <w:rFonts w:ascii="Arial Unicode MS" w:cs="Arial Unicode MS" w:eastAsia="Arial Unicode MS" w:hAnsi="Arial Unicode MS"/>
          <w:sz w:val="21"/>
          <w:szCs w:val="21"/>
          <w:rtl w:val="0"/>
        </w:rPr>
        <w:t xml:space="preserve">none: ელემენტი იქცევა სტანდარტულად, ანუ გარსშემოედინება მცურავ ელემენტებს</w:t>
      </w:r>
    </w:p>
    <w:p w:rsidR="00000000" w:rsidDel="00000000" w:rsidP="00000000" w:rsidRDefault="00000000" w:rsidRPr="00000000" w14:paraId="00000067">
      <w:pPr>
        <w:shd w:fill="ffffff" w:val="clear"/>
        <w:spacing w:after="240" w:lineRule="auto"/>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მაგალითად, ვთქვათ გვაქვს ვებგვერდი ფუტერით:</w:t>
      </w:r>
    </w:p>
    <w:tbl>
      <w:tblPr>
        <w:tblStyle w:val="Table3"/>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63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68">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69">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6A">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6B">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&lt;meta</w:t>
            </w:r>
            <w:r w:rsidDel="00000000" w:rsidR="00000000" w:rsidRPr="00000000">
              <w:rPr>
                <w:sz w:val="21"/>
                <w:szCs w:val="21"/>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06C">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თვისება</w:t>
            </w:r>
            <w:r w:rsidDel="00000000" w:rsidR="00000000" w:rsidRPr="00000000">
              <w:rPr>
                <w:sz w:val="21"/>
                <w:szCs w:val="21"/>
                <w:rtl w:val="0"/>
              </w:rPr>
              <w:t xml:space="preserve"> float</w:t>
            </w:r>
            <w:r w:rsidDel="00000000" w:rsidR="00000000" w:rsidRPr="00000000">
              <w:rPr>
                <w:sz w:val="21"/>
                <w:szCs w:val="21"/>
                <w:rtl w:val="0"/>
              </w:rPr>
              <w:t xml:space="preserve">&lt;/title&gt;</w:t>
            </w:r>
          </w:p>
          <w:p w:rsidR="00000000" w:rsidDel="00000000" w:rsidP="00000000" w:rsidRDefault="00000000" w:rsidRPr="00000000" w14:paraId="0000006D">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6E">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.image</w:t>
            </w:r>
            <w:r w:rsidDel="00000000" w:rsidR="00000000" w:rsidRPr="00000000">
              <w:rPr>
                <w:sz w:val="21"/>
                <w:szCs w:val="21"/>
                <w:rtl w:val="0"/>
              </w:rPr>
              <w:t xml:space="preserve"> {</w:t>
            </w:r>
          </w:p>
          <w:p w:rsidR="00000000" w:rsidDel="00000000" w:rsidP="00000000" w:rsidRDefault="00000000" w:rsidRPr="00000000" w14:paraId="0000006F">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float</w:t>
            </w:r>
            <w:r w:rsidDel="00000000" w:rsidR="00000000" w:rsidRPr="00000000">
              <w:rPr>
                <w:sz w:val="21"/>
                <w:szCs w:val="21"/>
                <w:rtl w:val="0"/>
              </w:rPr>
              <w:t xml:space="preserve">:</w:t>
            </w:r>
            <w:r w:rsidDel="00000000" w:rsidR="00000000" w:rsidRPr="00000000">
              <w:rPr>
                <w:sz w:val="21"/>
                <w:szCs w:val="21"/>
                <w:rtl w:val="0"/>
              </w:rPr>
              <w:t xml:space="preserve">left</w:t>
            </w:r>
            <w:r w:rsidDel="00000000" w:rsidR="00000000" w:rsidRPr="00000000">
              <w:rPr>
                <w:sz w:val="21"/>
                <w:szCs w:val="21"/>
                <w:rtl w:val="0"/>
              </w:rPr>
              <w:t xml:space="preserve">;</w:t>
            </w:r>
          </w:p>
          <w:p w:rsidR="00000000" w:rsidDel="00000000" w:rsidP="00000000" w:rsidRDefault="00000000" w:rsidRPr="00000000" w14:paraId="00000070">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w:t>
            </w:r>
            <w:r w:rsidDel="00000000" w:rsidR="00000000" w:rsidRPr="00000000">
              <w:rPr>
                <w:sz w:val="21"/>
                <w:szCs w:val="21"/>
                <w:rtl w:val="0"/>
              </w:rPr>
              <w:t xml:space="preserve">:</w:t>
            </w:r>
            <w:r w:rsidDel="00000000" w:rsidR="00000000" w:rsidRPr="00000000">
              <w:rPr>
                <w:sz w:val="21"/>
                <w:szCs w:val="21"/>
                <w:rtl w:val="0"/>
              </w:rPr>
              <w:t xml:space="preserve">10px</w:t>
            </w:r>
            <w:r w:rsidDel="00000000" w:rsidR="00000000" w:rsidRPr="00000000">
              <w:rPr>
                <w:sz w:val="21"/>
                <w:szCs w:val="21"/>
                <w:rtl w:val="0"/>
              </w:rPr>
              <w:t xml:space="preserve">;</w:t>
            </w:r>
          </w:p>
          <w:p w:rsidR="00000000" w:rsidDel="00000000" w:rsidP="00000000" w:rsidRDefault="00000000" w:rsidRPr="00000000" w14:paraId="00000071">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margin-top</w:t>
            </w:r>
            <w:r w:rsidDel="00000000" w:rsidR="00000000" w:rsidRPr="00000000">
              <w:rPr>
                <w:sz w:val="21"/>
                <w:szCs w:val="21"/>
                <w:rtl w:val="0"/>
              </w:rPr>
              <w:t xml:space="preserve">:</w:t>
            </w:r>
            <w:r w:rsidDel="00000000" w:rsidR="00000000" w:rsidRPr="00000000">
              <w:rPr>
                <w:sz w:val="21"/>
                <w:szCs w:val="21"/>
                <w:rtl w:val="0"/>
              </w:rPr>
              <w:t xml:space="preserve">0px</w:t>
            </w:r>
            <w:r w:rsidDel="00000000" w:rsidR="00000000" w:rsidRPr="00000000">
              <w:rPr>
                <w:sz w:val="21"/>
                <w:szCs w:val="21"/>
                <w:rtl w:val="0"/>
              </w:rPr>
              <w:t xml:space="preserve">;</w:t>
            </w:r>
          </w:p>
          <w:p w:rsidR="00000000" w:rsidDel="00000000" w:rsidP="00000000" w:rsidRDefault="00000000" w:rsidRPr="00000000" w14:paraId="00000072">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73">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.footer</w:t>
            </w:r>
            <w:r w:rsidDel="00000000" w:rsidR="00000000" w:rsidRPr="00000000">
              <w:rPr>
                <w:sz w:val="21"/>
                <w:szCs w:val="21"/>
                <w:rtl w:val="0"/>
              </w:rPr>
              <w:t xml:space="preserve">{</w:t>
            </w:r>
          </w:p>
          <w:p w:rsidR="00000000" w:rsidDel="00000000" w:rsidP="00000000" w:rsidRDefault="00000000" w:rsidRPr="00000000" w14:paraId="00000074">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border-top</w:t>
            </w:r>
            <w:r w:rsidDel="00000000" w:rsidR="00000000" w:rsidRPr="00000000">
              <w:rPr>
                <w:sz w:val="21"/>
                <w:szCs w:val="21"/>
                <w:rtl w:val="0"/>
              </w:rPr>
              <w:t xml:space="preserve">: </w:t>
            </w:r>
            <w:r w:rsidDel="00000000" w:rsidR="00000000" w:rsidRPr="00000000">
              <w:rPr>
                <w:sz w:val="21"/>
                <w:szCs w:val="21"/>
                <w:rtl w:val="0"/>
              </w:rPr>
              <w:t xml:space="preserve">1px</w:t>
            </w:r>
            <w:r w:rsidDel="00000000" w:rsidR="00000000" w:rsidRPr="00000000">
              <w:rPr>
                <w:sz w:val="21"/>
                <w:szCs w:val="21"/>
                <w:rtl w:val="0"/>
              </w:rPr>
              <w:t xml:space="preserve"> </w:t>
            </w:r>
            <w:r w:rsidDel="00000000" w:rsidR="00000000" w:rsidRPr="00000000">
              <w:rPr>
                <w:sz w:val="21"/>
                <w:szCs w:val="21"/>
                <w:rtl w:val="0"/>
              </w:rPr>
              <w:t xml:space="preserve">solid</w:t>
            </w:r>
            <w:r w:rsidDel="00000000" w:rsidR="00000000" w:rsidRPr="00000000">
              <w:rPr>
                <w:sz w:val="21"/>
                <w:szCs w:val="21"/>
                <w:rtl w:val="0"/>
              </w:rPr>
              <w:t xml:space="preserve"> </w:t>
            </w:r>
            <w:r w:rsidDel="00000000" w:rsidR="00000000" w:rsidRPr="00000000">
              <w:rPr>
                <w:sz w:val="21"/>
                <w:szCs w:val="21"/>
                <w:rtl w:val="0"/>
              </w:rPr>
              <w:t xml:space="preserve">#ccc</w:t>
            </w:r>
            <w:r w:rsidDel="00000000" w:rsidR="00000000" w:rsidRPr="00000000">
              <w:rPr>
                <w:sz w:val="21"/>
                <w:szCs w:val="21"/>
                <w:rtl w:val="0"/>
              </w:rPr>
              <w:t xml:space="preserve">;</w:t>
            </w:r>
          </w:p>
          <w:p w:rsidR="00000000" w:rsidDel="00000000" w:rsidP="00000000" w:rsidRDefault="00000000" w:rsidRPr="00000000" w14:paraId="00000075">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76">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77">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78">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r w:rsidDel="00000000" w:rsidR="00000000" w:rsidRPr="00000000">
              <w:rPr>
                <w:sz w:val="21"/>
                <w:szCs w:val="21"/>
                <w:rtl w:val="0"/>
              </w:rPr>
              <w:t xml:space="preserve">    </w:t>
            </w:r>
          </w:p>
          <w:p w:rsidR="00000000" w:rsidDel="00000000" w:rsidP="00000000" w:rsidRDefault="00000000" w:rsidRPr="00000000" w14:paraId="00000079">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&lt;img</w:t>
            </w:r>
            <w:r w:rsidDel="00000000" w:rsidR="00000000" w:rsidRPr="00000000">
              <w:rPr>
                <w:sz w:val="21"/>
                <w:szCs w:val="21"/>
                <w:rtl w:val="0"/>
              </w:rPr>
              <w:t xml:space="preserve"> </w:t>
            </w:r>
            <w:r w:rsidDel="00000000" w:rsidR="00000000" w:rsidRPr="00000000">
              <w:rPr>
                <w:sz w:val="21"/>
                <w:szCs w:val="21"/>
                <w:rtl w:val="0"/>
              </w:rPr>
              <w:t xml:space="preserve">src</w:t>
            </w:r>
            <w:r w:rsidDel="00000000" w:rsidR="00000000" w:rsidRPr="00000000">
              <w:rPr>
                <w:sz w:val="21"/>
                <w:szCs w:val="21"/>
                <w:rtl w:val="0"/>
              </w:rPr>
              <w:t xml:space="preserve">=</w:t>
            </w:r>
            <w:r w:rsidDel="00000000" w:rsidR="00000000" w:rsidRPr="00000000">
              <w:rPr>
                <w:sz w:val="21"/>
                <w:szCs w:val="21"/>
                <w:rtl w:val="0"/>
              </w:rPr>
              <w:t xml:space="preserve">"tiger.jpg"</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"image"</w:t>
            </w:r>
            <w:r w:rsidDel="00000000" w:rsidR="00000000" w:rsidRPr="00000000">
              <w:rPr>
                <w:sz w:val="21"/>
                <w:szCs w:val="21"/>
                <w:rtl w:val="0"/>
              </w:rPr>
              <w:t xml:space="preserve"> </w:t>
            </w:r>
            <w:r w:rsidDel="00000000" w:rsidR="00000000" w:rsidRPr="00000000">
              <w:rPr>
                <w:sz w:val="21"/>
                <w:szCs w:val="21"/>
                <w:rtl w:val="0"/>
              </w:rPr>
              <w:t xml:space="preserve">alt</w:t>
            </w:r>
            <w:r w:rsidDel="00000000" w:rsidR="00000000" w:rsidRPr="00000000">
              <w:rPr>
                <w:sz w:val="21"/>
                <w:szCs w:val="21"/>
                <w:rtl w:val="0"/>
              </w:rPr>
              <w:t xml:space="preserve">=</w:t>
            </w:r>
            <w:r w:rsidDel="00000000" w:rsidR="00000000" w:rsidRPr="00000000">
              <w:rPr>
                <w:sz w:val="21"/>
                <w:szCs w:val="21"/>
                <w:rtl w:val="0"/>
              </w:rPr>
              <w:t xml:space="preserve">"</w:t>
            </w:r>
            <w:r w:rsidDel="00000000" w:rsidR="00000000" w:rsidRPr="00000000">
              <w:rPr>
                <w:rFonts w:ascii="Arial Unicode MS" w:cs="Arial Unicode MS" w:eastAsia="Arial Unicode MS" w:hAnsi="Arial Unicode MS"/>
                <w:sz w:val="21"/>
                <w:szCs w:val="21"/>
                <w:rtl w:val="0"/>
              </w:rPr>
              <w:t xml:space="preserve">ვეფხვი</w:t>
            </w:r>
            <w:r w:rsidDel="00000000" w:rsidR="00000000" w:rsidRPr="00000000">
              <w:rPr>
                <w:sz w:val="21"/>
                <w:szCs w:val="21"/>
                <w:rtl w:val="0"/>
              </w:rPr>
              <w:t xml:space="preserve">"</w:t>
            </w:r>
            <w:r w:rsidDel="00000000" w:rsidR="00000000" w:rsidRPr="00000000">
              <w:rPr>
                <w:sz w:val="21"/>
                <w:szCs w:val="21"/>
                <w:rtl w:val="0"/>
              </w:rPr>
              <w:t xml:space="preserve"> /&gt;</w:t>
            </w:r>
          </w:p>
          <w:p w:rsidR="00000000" w:rsidDel="00000000" w:rsidP="00000000" w:rsidRDefault="00000000" w:rsidRPr="00000000" w14:paraId="0000007A">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"footer"</w:t>
            </w:r>
            <w:r w:rsidDel="00000000" w:rsidR="00000000" w:rsidRPr="00000000">
              <w:rPr>
                <w:sz w:val="21"/>
                <w:szCs w:val="21"/>
                <w:rtl w:val="0"/>
              </w:rPr>
              <w:t xml:space="preserve">&gt;</w:t>
            </w:r>
            <w:r w:rsidDel="00000000" w:rsidR="00000000" w:rsidRPr="00000000">
              <w:rPr>
                <w:sz w:val="21"/>
                <w:szCs w:val="21"/>
                <w:rtl w:val="0"/>
              </w:rPr>
              <w:t xml:space="preserve">Copyright © MyCorp. 2017</w:t>
            </w:r>
            <w:r w:rsidDel="00000000" w:rsidR="00000000" w:rsidRPr="00000000">
              <w:rPr>
                <w:sz w:val="21"/>
                <w:szCs w:val="21"/>
                <w:rtl w:val="0"/>
              </w:rPr>
              <w:t xml:space="preserve">&lt;/div&gt;</w:t>
            </w:r>
          </w:p>
          <w:p w:rsidR="00000000" w:rsidDel="00000000" w:rsidP="00000000" w:rsidRDefault="00000000" w:rsidRPr="00000000" w14:paraId="0000007B">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7C">
            <w:pPr>
              <w:numPr>
                <w:ilvl w:val="0"/>
                <w:numId w:val="22"/>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7D">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E">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711700" cy="3073400"/>
            <wp:effectExtent b="9525" l="9525" r="9525" t="9525"/>
            <wp:docPr descr="HTML5-ის დოკუმენტი" id="5" name="image8.png"/>
            <a:graphic>
              <a:graphicData uri="http://schemas.openxmlformats.org/drawingml/2006/picture">
                <pic:pic>
                  <pic:nvPicPr>
                    <pic:cNvPr descr="HTML5-ის დოკუმენტი" id="0" name="image8.png"/>
                    <pic:cNvPicPr preferRelativeResize="0"/>
                  </pic:nvPicPr>
                  <pic:blipFill>
                    <a:blip r:embed="rId8"/>
                    <a:srcRect b="0" l="0" r="0" t="0"/>
                    <a:stretch>
                      <a:fillRect/>
                    </a:stretch>
                  </pic:blipFill>
                  <pic:spPr>
                    <a:xfrm>
                      <a:off x="0" y="0"/>
                      <a:ext cx="4711700" cy="30734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240" w:lineRule="auto"/>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თუ შევცვლით ფუტერის სტილს, იგი გადაინაცვლებს ქვევით:</w:t>
      </w:r>
    </w:p>
    <w:tbl>
      <w:tblPr>
        <w:tblStyle w:val="Table4"/>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58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80">
            <w:pPr>
              <w:numPr>
                <w:ilvl w:val="0"/>
                <w:numId w:val="15"/>
              </w:numPr>
              <w:spacing w:after="0" w:afterAutospacing="0" w:lineRule="auto"/>
              <w:ind w:left="720" w:hanging="360"/>
              <w:rPr>
                <w:color w:val="000000"/>
              </w:rPr>
            </w:pPr>
            <w:r w:rsidDel="00000000" w:rsidR="00000000" w:rsidRPr="00000000">
              <w:rPr>
                <w:sz w:val="21"/>
                <w:szCs w:val="21"/>
                <w:rtl w:val="0"/>
              </w:rPr>
              <w:t xml:space="preserve">.footer</w:t>
            </w:r>
            <w:r w:rsidDel="00000000" w:rsidR="00000000" w:rsidRPr="00000000">
              <w:rPr>
                <w:sz w:val="21"/>
                <w:szCs w:val="21"/>
                <w:rtl w:val="0"/>
              </w:rPr>
              <w:t xml:space="preserve">{</w:t>
            </w:r>
          </w:p>
          <w:p w:rsidR="00000000" w:rsidDel="00000000" w:rsidP="00000000" w:rsidRDefault="00000000" w:rsidRPr="00000000" w14:paraId="00000081">
            <w:pPr>
              <w:numPr>
                <w:ilvl w:val="0"/>
                <w:numId w:val="15"/>
              </w:numPr>
              <w:spacing w:after="0" w:afterAutospacing="0" w:lineRule="auto"/>
              <w:ind w:left="720" w:hanging="360"/>
              <w:rPr>
                <w:color w:val="000000"/>
              </w:rPr>
            </w:pPr>
            <w:r w:rsidDel="00000000" w:rsidR="00000000" w:rsidRPr="00000000">
              <w:rPr>
                <w:sz w:val="21"/>
                <w:szCs w:val="21"/>
                <w:rtl w:val="0"/>
              </w:rPr>
              <w:t xml:space="preserve">    </w:t>
            </w:r>
            <w:r w:rsidDel="00000000" w:rsidR="00000000" w:rsidRPr="00000000">
              <w:rPr>
                <w:sz w:val="21"/>
                <w:szCs w:val="21"/>
                <w:rtl w:val="0"/>
              </w:rPr>
              <w:t xml:space="preserve">border-top</w:t>
            </w:r>
            <w:r w:rsidDel="00000000" w:rsidR="00000000" w:rsidRPr="00000000">
              <w:rPr>
                <w:sz w:val="21"/>
                <w:szCs w:val="21"/>
                <w:rtl w:val="0"/>
              </w:rPr>
              <w:t xml:space="preserve">: </w:t>
            </w:r>
            <w:r w:rsidDel="00000000" w:rsidR="00000000" w:rsidRPr="00000000">
              <w:rPr>
                <w:sz w:val="21"/>
                <w:szCs w:val="21"/>
                <w:rtl w:val="0"/>
              </w:rPr>
              <w:t xml:space="preserve">1px</w:t>
            </w:r>
            <w:r w:rsidDel="00000000" w:rsidR="00000000" w:rsidRPr="00000000">
              <w:rPr>
                <w:sz w:val="21"/>
                <w:szCs w:val="21"/>
                <w:rtl w:val="0"/>
              </w:rPr>
              <w:t xml:space="preserve"> </w:t>
            </w:r>
            <w:r w:rsidDel="00000000" w:rsidR="00000000" w:rsidRPr="00000000">
              <w:rPr>
                <w:sz w:val="21"/>
                <w:szCs w:val="21"/>
                <w:rtl w:val="0"/>
              </w:rPr>
              <w:t xml:space="preserve">solid</w:t>
            </w:r>
            <w:r w:rsidDel="00000000" w:rsidR="00000000" w:rsidRPr="00000000">
              <w:rPr>
                <w:sz w:val="21"/>
                <w:szCs w:val="21"/>
                <w:rtl w:val="0"/>
              </w:rPr>
              <w:t xml:space="preserve"> </w:t>
            </w:r>
            <w:r w:rsidDel="00000000" w:rsidR="00000000" w:rsidRPr="00000000">
              <w:rPr>
                <w:sz w:val="21"/>
                <w:szCs w:val="21"/>
                <w:rtl w:val="0"/>
              </w:rPr>
              <w:t xml:space="preserve">#ccc</w:t>
            </w:r>
            <w:r w:rsidDel="00000000" w:rsidR="00000000" w:rsidRPr="00000000">
              <w:rPr>
                <w:sz w:val="21"/>
                <w:szCs w:val="21"/>
                <w:rtl w:val="0"/>
              </w:rPr>
              <w:t xml:space="preserve">;</w:t>
            </w:r>
          </w:p>
          <w:p w:rsidR="00000000" w:rsidDel="00000000" w:rsidP="00000000" w:rsidRDefault="00000000" w:rsidRPr="00000000" w14:paraId="00000082">
            <w:pPr>
              <w:numPr>
                <w:ilvl w:val="0"/>
                <w:numId w:val="15"/>
              </w:numPr>
              <w:spacing w:after="0" w:afterAutospacing="0" w:lineRule="auto"/>
              <w:ind w:left="720" w:hanging="360"/>
              <w:rPr>
                <w:color w:val="000000"/>
              </w:rPr>
            </w:pPr>
            <w:r w:rsidDel="00000000" w:rsidR="00000000" w:rsidRPr="00000000">
              <w:rPr>
                <w:sz w:val="21"/>
                <w:szCs w:val="21"/>
                <w:rtl w:val="0"/>
              </w:rPr>
              <w:t xml:space="preserve">    </w:t>
            </w:r>
            <w:r w:rsidDel="00000000" w:rsidR="00000000" w:rsidRPr="00000000">
              <w:rPr>
                <w:sz w:val="21"/>
                <w:szCs w:val="21"/>
                <w:rtl w:val="0"/>
              </w:rPr>
              <w:t xml:space="preserve">clear</w:t>
            </w:r>
            <w:r w:rsidDel="00000000" w:rsidR="00000000" w:rsidRPr="00000000">
              <w:rPr>
                <w:sz w:val="21"/>
                <w:szCs w:val="21"/>
                <w:rtl w:val="0"/>
              </w:rPr>
              <w:t xml:space="preserve">:</w:t>
            </w:r>
            <w:r w:rsidDel="00000000" w:rsidR="00000000" w:rsidRPr="00000000">
              <w:rPr>
                <w:sz w:val="21"/>
                <w:szCs w:val="21"/>
                <w:rtl w:val="0"/>
              </w:rPr>
              <w:t xml:space="preserve">both</w:t>
            </w:r>
            <w:r w:rsidDel="00000000" w:rsidR="00000000" w:rsidRPr="00000000">
              <w:rPr>
                <w:sz w:val="21"/>
                <w:szCs w:val="21"/>
                <w:rtl w:val="0"/>
              </w:rPr>
              <w:t xml:space="preserve">;</w:t>
            </w:r>
          </w:p>
          <w:p w:rsidR="00000000" w:rsidDel="00000000" w:rsidP="00000000" w:rsidRDefault="00000000" w:rsidRPr="00000000" w14:paraId="00000083">
            <w:pPr>
              <w:numPr>
                <w:ilvl w:val="0"/>
                <w:numId w:val="15"/>
              </w:numPr>
              <w:spacing w:after="240" w:lineRule="auto"/>
              <w:ind w:left="720" w:hanging="360"/>
              <w:rPr>
                <w:color w:val="000000"/>
              </w:rPr>
            </w:pPr>
            <w:r w:rsidDel="00000000" w:rsidR="00000000" w:rsidRPr="00000000">
              <w:rPr>
                <w:sz w:val="21"/>
                <w:szCs w:val="21"/>
                <w:rtl w:val="0"/>
              </w:rPr>
              <w:t xml:space="preserve">}</w:t>
            </w:r>
          </w:p>
        </w:tc>
      </w:tr>
    </w:tbl>
    <w:p w:rsidR="00000000" w:rsidDel="00000000" w:rsidP="00000000" w:rsidRDefault="00000000" w:rsidRPr="00000000" w14:paraId="00000084">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ელემენტების გადახვევა</w:t>
      </w:r>
    </w:p>
    <w:p w:rsidR="00000000" w:rsidDel="00000000" w:rsidP="00000000" w:rsidRDefault="00000000" w:rsidRPr="00000000" w14:paraId="00000085">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ვებგვერდის შექმნის დროს ხშირად არის სიტუაცია, როცა ელემენტის შიგთავსი უფრო დიდია, ვიდრე თვითონ ელემენტის ზომები. ასეთ დროს ბრაუზერი მაინც აჩენს შიგთავსს მთლიანად, მიუხედავად იმისა, რომ ის გამოდის ელემენტის საზღვრებს გარეთ.</w:t>
      </w:r>
    </w:p>
    <w:p w:rsidR="00000000" w:rsidDel="00000000" w:rsidP="00000000" w:rsidRDefault="00000000" w:rsidRPr="00000000" w14:paraId="00000086">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თვისება overflow საშუალებას გვაძლევს დავამატოთ ასეთ დროს გადახვევა (scroll) ელემენტზე. ის ღებულობს შემდეგ მნიშვნელობებს:</w:t>
      </w:r>
    </w:p>
    <w:p w:rsidR="00000000" w:rsidDel="00000000" w:rsidP="00000000" w:rsidRDefault="00000000" w:rsidRPr="00000000" w14:paraId="00000087">
      <w:pPr>
        <w:numPr>
          <w:ilvl w:val="0"/>
          <w:numId w:val="11"/>
        </w:numPr>
        <w:spacing w:after="0" w:afterAutospacing="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auto: თუ ელემენტის შიგთავსი (კონტენტი) გამოდის ელემენტის საზღვრებს გარეთ, ჩნდება გადახვევის ზოლი (ჰორიზონტალური, ვერტიკალური). სხვა დროს გადახვევის ზოლები არ ჩანს</w:t>
      </w:r>
    </w:p>
    <w:p w:rsidR="00000000" w:rsidDel="00000000" w:rsidP="00000000" w:rsidRDefault="00000000" w:rsidRPr="00000000" w14:paraId="00000088">
      <w:pPr>
        <w:numPr>
          <w:ilvl w:val="0"/>
          <w:numId w:val="11"/>
        </w:numPr>
        <w:spacing w:after="0" w:afterAutospacing="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hidden: ჩანს შიგთავსის მხოლოდ ის ნაწილი, რაც ეტევა ელემენტის ზომებს შიგნით. გადახვევის ზოლები არ ჩნდება</w:t>
      </w:r>
    </w:p>
    <w:p w:rsidR="00000000" w:rsidDel="00000000" w:rsidP="00000000" w:rsidRDefault="00000000" w:rsidRPr="00000000" w14:paraId="00000089">
      <w:pPr>
        <w:numPr>
          <w:ilvl w:val="0"/>
          <w:numId w:val="11"/>
        </w:numPr>
        <w:spacing w:after="0" w:afterAutospacing="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scroll: გადახვევის ზოლები ჩანს ყოველთვის, მაშინაც, როცა სიგთავსი ეტევა ელემენტის შიგნით</w:t>
      </w:r>
    </w:p>
    <w:p w:rsidR="00000000" w:rsidDel="00000000" w:rsidP="00000000" w:rsidRDefault="00000000" w:rsidRPr="00000000" w14:paraId="0000008A">
      <w:pPr>
        <w:numPr>
          <w:ilvl w:val="0"/>
          <w:numId w:val="11"/>
        </w:numPr>
        <w:spacing w:after="24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visible: მნიშვნელობა მიუთითებლობისას. გადახვევის ზოლები არ ჩნდება, შიგთავსი ჩანს იმის მიუხედავად, ეტევა ელემენტის საზღვრებში თუ არა</w:t>
      </w:r>
    </w:p>
    <w:p w:rsidR="00000000" w:rsidDel="00000000" w:rsidP="00000000" w:rsidRDefault="00000000" w:rsidRPr="00000000" w14:paraId="0000008B">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მაგალითად:</w:t>
      </w:r>
    </w:p>
    <w:tbl>
      <w:tblPr>
        <w:tblStyle w:val="Table5"/>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163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8C">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8D">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8E">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8F">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&lt;meta</w:t>
            </w:r>
            <w:r w:rsidDel="00000000" w:rsidR="00000000" w:rsidRPr="00000000">
              <w:rPr>
                <w:sz w:val="21"/>
                <w:szCs w:val="21"/>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090">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გადახვევის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ზოლი</w:t>
            </w:r>
            <w:r w:rsidDel="00000000" w:rsidR="00000000" w:rsidRPr="00000000">
              <w:rPr>
                <w:sz w:val="21"/>
                <w:szCs w:val="21"/>
                <w:rtl w:val="0"/>
              </w:rPr>
              <w:t xml:space="preserve">&lt;/title&gt;</w:t>
            </w:r>
          </w:p>
          <w:p w:rsidR="00000000" w:rsidDel="00000000" w:rsidP="00000000" w:rsidRDefault="00000000" w:rsidRPr="00000000" w14:paraId="00000091">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92">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.article1</w:t>
            </w:r>
            <w:r w:rsidDel="00000000" w:rsidR="00000000" w:rsidRPr="00000000">
              <w:rPr>
                <w:sz w:val="21"/>
                <w:szCs w:val="21"/>
                <w:rtl w:val="0"/>
              </w:rPr>
              <w:t xml:space="preserve">{</w:t>
            </w:r>
          </w:p>
          <w:p w:rsidR="00000000" w:rsidDel="00000000" w:rsidP="00000000" w:rsidRDefault="00000000" w:rsidRPr="00000000" w14:paraId="00000093">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 </w:t>
            </w:r>
            <w:r w:rsidDel="00000000" w:rsidR="00000000" w:rsidRPr="00000000">
              <w:rPr>
                <w:sz w:val="21"/>
                <w:szCs w:val="21"/>
                <w:rtl w:val="0"/>
              </w:rPr>
              <w:t xml:space="preserve">300px</w:t>
            </w:r>
            <w:r w:rsidDel="00000000" w:rsidR="00000000" w:rsidRPr="00000000">
              <w:rPr>
                <w:sz w:val="21"/>
                <w:szCs w:val="21"/>
                <w:rtl w:val="0"/>
              </w:rPr>
              <w:t xml:space="preserve">;</w:t>
            </w:r>
          </w:p>
          <w:p w:rsidR="00000000" w:rsidDel="00000000" w:rsidP="00000000" w:rsidRDefault="00000000" w:rsidRPr="00000000" w14:paraId="00000094">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 </w:t>
            </w:r>
            <w:r w:rsidDel="00000000" w:rsidR="00000000" w:rsidRPr="00000000">
              <w:rPr>
                <w:sz w:val="21"/>
                <w:szCs w:val="21"/>
                <w:rtl w:val="0"/>
              </w:rPr>
              <w:t xml:space="preserve">150px</w:t>
            </w:r>
            <w:r w:rsidDel="00000000" w:rsidR="00000000" w:rsidRPr="00000000">
              <w:rPr>
                <w:sz w:val="21"/>
                <w:szCs w:val="21"/>
                <w:rtl w:val="0"/>
              </w:rPr>
              <w:t xml:space="preserve">;</w:t>
            </w:r>
          </w:p>
          <w:p w:rsidR="00000000" w:rsidDel="00000000" w:rsidP="00000000" w:rsidRDefault="00000000" w:rsidRPr="00000000" w14:paraId="00000095">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w:t>
            </w:r>
            <w:r w:rsidDel="00000000" w:rsidR="00000000" w:rsidRPr="00000000">
              <w:rPr>
                <w:sz w:val="21"/>
                <w:szCs w:val="21"/>
                <w:rtl w:val="0"/>
              </w:rPr>
              <w:t xml:space="preserve">:</w:t>
            </w:r>
            <w:r w:rsidDel="00000000" w:rsidR="00000000" w:rsidRPr="00000000">
              <w:rPr>
                <w:sz w:val="21"/>
                <w:szCs w:val="21"/>
                <w:rtl w:val="0"/>
              </w:rPr>
              <w:t xml:space="preserve">15px</w:t>
            </w:r>
            <w:r w:rsidDel="00000000" w:rsidR="00000000" w:rsidRPr="00000000">
              <w:rPr>
                <w:sz w:val="21"/>
                <w:szCs w:val="21"/>
                <w:rtl w:val="0"/>
              </w:rPr>
              <w:t xml:space="preserve">;</w:t>
            </w:r>
          </w:p>
          <w:p w:rsidR="00000000" w:rsidDel="00000000" w:rsidP="00000000" w:rsidRDefault="00000000" w:rsidRPr="00000000" w14:paraId="00000096">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border</w:t>
            </w:r>
            <w:r w:rsidDel="00000000" w:rsidR="00000000" w:rsidRPr="00000000">
              <w:rPr>
                <w:sz w:val="21"/>
                <w:szCs w:val="21"/>
                <w:rtl w:val="0"/>
              </w:rPr>
              <w:t xml:space="preserve">: </w:t>
            </w:r>
            <w:r w:rsidDel="00000000" w:rsidR="00000000" w:rsidRPr="00000000">
              <w:rPr>
                <w:sz w:val="21"/>
                <w:szCs w:val="21"/>
                <w:rtl w:val="0"/>
              </w:rPr>
              <w:t xml:space="preserve">1px</w:t>
            </w:r>
            <w:r w:rsidDel="00000000" w:rsidR="00000000" w:rsidRPr="00000000">
              <w:rPr>
                <w:sz w:val="21"/>
                <w:szCs w:val="21"/>
                <w:rtl w:val="0"/>
              </w:rPr>
              <w:t xml:space="preserve"> </w:t>
            </w:r>
            <w:r w:rsidDel="00000000" w:rsidR="00000000" w:rsidRPr="00000000">
              <w:rPr>
                <w:sz w:val="21"/>
                <w:szCs w:val="21"/>
                <w:rtl w:val="0"/>
              </w:rPr>
              <w:t xml:space="preserve">solid</w:t>
            </w:r>
            <w:r w:rsidDel="00000000" w:rsidR="00000000" w:rsidRPr="00000000">
              <w:rPr>
                <w:sz w:val="21"/>
                <w:szCs w:val="21"/>
                <w:rtl w:val="0"/>
              </w:rPr>
              <w:t xml:space="preserve"> </w:t>
            </w:r>
            <w:r w:rsidDel="00000000" w:rsidR="00000000" w:rsidRPr="00000000">
              <w:rPr>
                <w:sz w:val="21"/>
                <w:szCs w:val="21"/>
                <w:rtl w:val="0"/>
              </w:rPr>
              <w:t xml:space="preserve">#ccc</w:t>
            </w:r>
            <w:r w:rsidDel="00000000" w:rsidR="00000000" w:rsidRPr="00000000">
              <w:rPr>
                <w:sz w:val="21"/>
                <w:szCs w:val="21"/>
                <w:rtl w:val="0"/>
              </w:rPr>
              <w:t xml:space="preserve">;</w:t>
            </w:r>
          </w:p>
          <w:p w:rsidR="00000000" w:rsidDel="00000000" w:rsidP="00000000" w:rsidRDefault="00000000" w:rsidRPr="00000000" w14:paraId="00000097">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overflow</w:t>
            </w:r>
            <w:r w:rsidDel="00000000" w:rsidR="00000000" w:rsidRPr="00000000">
              <w:rPr>
                <w:sz w:val="21"/>
                <w:szCs w:val="21"/>
                <w:rtl w:val="0"/>
              </w:rPr>
              <w:t xml:space="preserve">: </w:t>
            </w:r>
            <w:r w:rsidDel="00000000" w:rsidR="00000000" w:rsidRPr="00000000">
              <w:rPr>
                <w:sz w:val="21"/>
                <w:szCs w:val="21"/>
                <w:rtl w:val="0"/>
              </w:rPr>
              <w:t xml:space="preserve">auto</w:t>
            </w:r>
            <w:r w:rsidDel="00000000" w:rsidR="00000000" w:rsidRPr="00000000">
              <w:rPr>
                <w:sz w:val="21"/>
                <w:szCs w:val="21"/>
                <w:rtl w:val="0"/>
              </w:rPr>
              <w:t xml:space="preserve">;</w:t>
            </w:r>
          </w:p>
          <w:p w:rsidR="00000000" w:rsidDel="00000000" w:rsidP="00000000" w:rsidRDefault="00000000" w:rsidRPr="00000000" w14:paraId="00000098">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99">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.article2</w:t>
            </w:r>
            <w:r w:rsidDel="00000000" w:rsidR="00000000" w:rsidRPr="00000000">
              <w:rPr>
                <w:sz w:val="21"/>
                <w:szCs w:val="21"/>
                <w:rtl w:val="0"/>
              </w:rPr>
              <w:t xml:space="preserve">{</w:t>
            </w:r>
          </w:p>
          <w:p w:rsidR="00000000" w:rsidDel="00000000" w:rsidP="00000000" w:rsidRDefault="00000000" w:rsidRPr="00000000" w14:paraId="0000009A">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 </w:t>
            </w:r>
            <w:r w:rsidDel="00000000" w:rsidR="00000000" w:rsidRPr="00000000">
              <w:rPr>
                <w:sz w:val="21"/>
                <w:szCs w:val="21"/>
                <w:rtl w:val="0"/>
              </w:rPr>
              <w:t xml:space="preserve">300px</w:t>
            </w:r>
            <w:r w:rsidDel="00000000" w:rsidR="00000000" w:rsidRPr="00000000">
              <w:rPr>
                <w:sz w:val="21"/>
                <w:szCs w:val="21"/>
                <w:rtl w:val="0"/>
              </w:rPr>
              <w:t xml:space="preserve">;</w:t>
            </w:r>
          </w:p>
          <w:p w:rsidR="00000000" w:rsidDel="00000000" w:rsidP="00000000" w:rsidRDefault="00000000" w:rsidRPr="00000000" w14:paraId="0000009B">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 </w:t>
            </w:r>
            <w:r w:rsidDel="00000000" w:rsidR="00000000" w:rsidRPr="00000000">
              <w:rPr>
                <w:sz w:val="21"/>
                <w:szCs w:val="21"/>
                <w:rtl w:val="0"/>
              </w:rPr>
              <w:t xml:space="preserve">150px</w:t>
            </w:r>
            <w:r w:rsidDel="00000000" w:rsidR="00000000" w:rsidRPr="00000000">
              <w:rPr>
                <w:sz w:val="21"/>
                <w:szCs w:val="21"/>
                <w:rtl w:val="0"/>
              </w:rPr>
              <w:t xml:space="preserve">;</w:t>
            </w:r>
          </w:p>
          <w:p w:rsidR="00000000" w:rsidDel="00000000" w:rsidP="00000000" w:rsidRDefault="00000000" w:rsidRPr="00000000" w14:paraId="0000009C">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w:t>
            </w:r>
            <w:r w:rsidDel="00000000" w:rsidR="00000000" w:rsidRPr="00000000">
              <w:rPr>
                <w:sz w:val="21"/>
                <w:szCs w:val="21"/>
                <w:rtl w:val="0"/>
              </w:rPr>
              <w:t xml:space="preserve">:</w:t>
            </w:r>
            <w:r w:rsidDel="00000000" w:rsidR="00000000" w:rsidRPr="00000000">
              <w:rPr>
                <w:sz w:val="21"/>
                <w:szCs w:val="21"/>
                <w:rtl w:val="0"/>
              </w:rPr>
              <w:t xml:space="preserve">15px</w:t>
            </w:r>
            <w:r w:rsidDel="00000000" w:rsidR="00000000" w:rsidRPr="00000000">
              <w:rPr>
                <w:sz w:val="21"/>
                <w:szCs w:val="21"/>
                <w:rtl w:val="0"/>
              </w:rPr>
              <w:t xml:space="preserve">;</w:t>
            </w:r>
          </w:p>
          <w:p w:rsidR="00000000" w:rsidDel="00000000" w:rsidP="00000000" w:rsidRDefault="00000000" w:rsidRPr="00000000" w14:paraId="0000009D">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border</w:t>
            </w:r>
            <w:r w:rsidDel="00000000" w:rsidR="00000000" w:rsidRPr="00000000">
              <w:rPr>
                <w:sz w:val="21"/>
                <w:szCs w:val="21"/>
                <w:rtl w:val="0"/>
              </w:rPr>
              <w:t xml:space="preserve">: </w:t>
            </w:r>
            <w:r w:rsidDel="00000000" w:rsidR="00000000" w:rsidRPr="00000000">
              <w:rPr>
                <w:sz w:val="21"/>
                <w:szCs w:val="21"/>
                <w:rtl w:val="0"/>
              </w:rPr>
              <w:t xml:space="preserve">1px</w:t>
            </w:r>
            <w:r w:rsidDel="00000000" w:rsidR="00000000" w:rsidRPr="00000000">
              <w:rPr>
                <w:sz w:val="21"/>
                <w:szCs w:val="21"/>
                <w:rtl w:val="0"/>
              </w:rPr>
              <w:t xml:space="preserve"> </w:t>
            </w:r>
            <w:r w:rsidDel="00000000" w:rsidR="00000000" w:rsidRPr="00000000">
              <w:rPr>
                <w:sz w:val="21"/>
                <w:szCs w:val="21"/>
                <w:rtl w:val="0"/>
              </w:rPr>
              <w:t xml:space="preserve">solid</w:t>
            </w:r>
            <w:r w:rsidDel="00000000" w:rsidR="00000000" w:rsidRPr="00000000">
              <w:rPr>
                <w:sz w:val="21"/>
                <w:szCs w:val="21"/>
                <w:rtl w:val="0"/>
              </w:rPr>
              <w:t xml:space="preserve"> </w:t>
            </w:r>
            <w:r w:rsidDel="00000000" w:rsidR="00000000" w:rsidRPr="00000000">
              <w:rPr>
                <w:sz w:val="21"/>
                <w:szCs w:val="21"/>
                <w:rtl w:val="0"/>
              </w:rPr>
              <w:t xml:space="preserve">#ccc</w:t>
            </w:r>
            <w:r w:rsidDel="00000000" w:rsidR="00000000" w:rsidRPr="00000000">
              <w:rPr>
                <w:sz w:val="21"/>
                <w:szCs w:val="21"/>
                <w:rtl w:val="0"/>
              </w:rPr>
              <w:t xml:space="preserve">;</w:t>
            </w:r>
          </w:p>
          <w:p w:rsidR="00000000" w:rsidDel="00000000" w:rsidP="00000000" w:rsidRDefault="00000000" w:rsidRPr="00000000" w14:paraId="0000009E">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overflow</w:t>
            </w:r>
            <w:r w:rsidDel="00000000" w:rsidR="00000000" w:rsidRPr="00000000">
              <w:rPr>
                <w:sz w:val="21"/>
                <w:szCs w:val="21"/>
                <w:rtl w:val="0"/>
              </w:rPr>
              <w:t xml:space="preserve">: </w:t>
            </w:r>
            <w:r w:rsidDel="00000000" w:rsidR="00000000" w:rsidRPr="00000000">
              <w:rPr>
                <w:sz w:val="21"/>
                <w:szCs w:val="21"/>
                <w:rtl w:val="0"/>
              </w:rPr>
              <w:t xml:space="preserve">hidden</w:t>
            </w:r>
            <w:r w:rsidDel="00000000" w:rsidR="00000000" w:rsidRPr="00000000">
              <w:rPr>
                <w:sz w:val="21"/>
                <w:szCs w:val="21"/>
                <w:rtl w:val="0"/>
              </w:rPr>
              <w:t xml:space="preserve">;</w:t>
            </w:r>
          </w:p>
          <w:p w:rsidR="00000000" w:rsidDel="00000000" w:rsidP="00000000" w:rsidRDefault="00000000" w:rsidRPr="00000000" w14:paraId="0000009F">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A0">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A1">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A2">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A3">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"article1"</w:t>
            </w:r>
            <w:r w:rsidDel="00000000" w:rsidR="00000000" w:rsidRPr="00000000">
              <w:rPr>
                <w:sz w:val="21"/>
                <w:szCs w:val="21"/>
                <w:rtl w:val="0"/>
              </w:rPr>
              <w:t xml:space="preserve">&gt;</w:t>
            </w:r>
          </w:p>
          <w:p w:rsidR="00000000" w:rsidDel="00000000" w:rsidP="00000000" w:rsidRDefault="00000000" w:rsidRPr="00000000" w14:paraId="000000A4">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ჩემს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მარჯვნივ</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გუბაზოული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ჩაუდის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მარცხნივ</w:t>
            </w:r>
            <w:r w:rsidDel="00000000" w:rsidR="00000000" w:rsidRPr="00000000">
              <w:rPr>
                <w:sz w:val="21"/>
                <w:szCs w:val="21"/>
                <w:rtl w:val="0"/>
              </w:rPr>
              <w:t xml:space="preserve"> - </w:t>
            </w:r>
            <w:r w:rsidDel="00000000" w:rsidR="00000000" w:rsidRPr="00000000">
              <w:rPr>
                <w:rFonts w:ascii="Arial Unicode MS" w:cs="Arial Unicode MS" w:eastAsia="Arial Unicode MS" w:hAnsi="Arial Unicode MS"/>
                <w:sz w:val="21"/>
                <w:szCs w:val="21"/>
                <w:rtl w:val="0"/>
              </w:rPr>
              <w:t xml:space="preserve">ლაშის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ღელე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რომელიც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სავსეა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კიბორჩხალებით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ღორჯოებით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p>
          <w:p w:rsidR="00000000" w:rsidDel="00000000" w:rsidP="00000000" w:rsidRDefault="00000000" w:rsidRPr="00000000" w14:paraId="000000A5">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შარვალაკაპიწებული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ბიჭებით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გუბაზოულზე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ხიდია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გადებული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რომელსაც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ბოგას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ეძახიან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ყოველ</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გაზაფხულზე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მოვარდნილ</w:t>
            </w:r>
          </w:p>
          <w:p w:rsidR="00000000" w:rsidDel="00000000" w:rsidP="00000000" w:rsidRDefault="00000000" w:rsidRPr="00000000" w14:paraId="000000A6">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tab/>
              <w:t xml:space="preserve">       </w:t>
            </w:r>
            <w:r w:rsidDel="00000000" w:rsidR="00000000" w:rsidRPr="00000000">
              <w:rPr>
                <w:rFonts w:ascii="Arial Unicode MS" w:cs="Arial Unicode MS" w:eastAsia="Arial Unicode MS" w:hAnsi="Arial Unicode MS"/>
                <w:sz w:val="21"/>
                <w:szCs w:val="21"/>
                <w:rtl w:val="0"/>
              </w:rPr>
              <w:t xml:space="preserve">წყალს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მიაქვს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ხიდი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ჩვენ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მხოლოდ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ხიდის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თავი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გვრჩება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მიუხედავად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ამისა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ჩემი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მაინც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ყველაზე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ლამაზი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p>
          <w:p w:rsidR="00000000" w:rsidDel="00000000" w:rsidP="00000000" w:rsidRDefault="00000000" w:rsidRPr="00000000" w14:paraId="000000A7">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მხიარული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გურიაში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იგი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ყველა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უფრო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მიყვარს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ამქვეყნად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რადგან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არ</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შეიძლება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სხვაგან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იყოს</w:t>
            </w:r>
          </w:p>
          <w:p w:rsidR="00000000" w:rsidDel="00000000" w:rsidP="00000000" w:rsidRDefault="00000000" w:rsidRPr="00000000" w14:paraId="000000A8">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რომელშიც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ვცხოვრობდე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ჩემი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ბებია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ილარიონი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ილიკო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ჩემი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ძაღლი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მურადა</w:t>
            </w:r>
            <w:r w:rsidDel="00000000" w:rsidR="00000000" w:rsidRPr="00000000">
              <w:rPr>
                <w:sz w:val="21"/>
                <w:szCs w:val="21"/>
                <w:rtl w:val="0"/>
              </w:rPr>
              <w:t xml:space="preserve">.</w:t>
            </w:r>
            <w:r w:rsidDel="00000000" w:rsidR="00000000" w:rsidRPr="00000000">
              <w:rPr>
                <w:sz w:val="21"/>
                <w:szCs w:val="21"/>
                <w:rtl w:val="0"/>
              </w:rPr>
              <w:t xml:space="preserve">&lt;/p&gt;</w:t>
            </w:r>
          </w:p>
          <w:p w:rsidR="00000000" w:rsidDel="00000000" w:rsidP="00000000" w:rsidRDefault="00000000" w:rsidRPr="00000000" w14:paraId="000000A9">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0AA">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"article2"</w:t>
            </w:r>
            <w:r w:rsidDel="00000000" w:rsidR="00000000" w:rsidRPr="00000000">
              <w:rPr>
                <w:sz w:val="21"/>
                <w:szCs w:val="21"/>
                <w:rtl w:val="0"/>
              </w:rPr>
              <w:t xml:space="preserve">&gt;</w:t>
            </w:r>
          </w:p>
          <w:p w:rsidR="00000000" w:rsidDel="00000000" w:rsidP="00000000" w:rsidRDefault="00000000" w:rsidRPr="00000000" w14:paraId="000000AB">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ჩემს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მარჯვნივ</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გუბაზოული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ჩაუდის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მარცხნივ</w:t>
            </w:r>
            <w:r w:rsidDel="00000000" w:rsidR="00000000" w:rsidRPr="00000000">
              <w:rPr>
                <w:sz w:val="21"/>
                <w:szCs w:val="21"/>
                <w:rtl w:val="0"/>
              </w:rPr>
              <w:t xml:space="preserve"> - </w:t>
            </w:r>
            <w:r w:rsidDel="00000000" w:rsidR="00000000" w:rsidRPr="00000000">
              <w:rPr>
                <w:rFonts w:ascii="Arial Unicode MS" w:cs="Arial Unicode MS" w:eastAsia="Arial Unicode MS" w:hAnsi="Arial Unicode MS"/>
                <w:sz w:val="21"/>
                <w:szCs w:val="21"/>
                <w:rtl w:val="0"/>
              </w:rPr>
              <w:t xml:space="preserve">ლაშის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ღელე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რომელიც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სავსეა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კიბორჩხალებით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ღორჯოებით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p>
          <w:p w:rsidR="00000000" w:rsidDel="00000000" w:rsidP="00000000" w:rsidRDefault="00000000" w:rsidRPr="00000000" w14:paraId="000000AC">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შარვალაკაპიწებული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ბიჭებით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გუბაზოულზე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ხიდია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გადებული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რომელსაც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ბოგას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ეძახიან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ყოველ</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გაზაფხულზე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მოვარდნილ</w:t>
            </w:r>
          </w:p>
          <w:p w:rsidR="00000000" w:rsidDel="00000000" w:rsidP="00000000" w:rsidRDefault="00000000" w:rsidRPr="00000000" w14:paraId="000000AD">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წყალს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მიაქვს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ხიდი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ჩვენ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მხოლოდ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ხიდის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თავი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გვრჩება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მიუხედავად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ამისა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ჩემი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მაინც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ყველაზე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ლამაზი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p>
          <w:p w:rsidR="00000000" w:rsidDel="00000000" w:rsidP="00000000" w:rsidRDefault="00000000" w:rsidRPr="00000000" w14:paraId="000000AE">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მხიარული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გურიაში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იგი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ყველა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სოფელზე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უფრო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მიყვარს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ამქვეყნად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რადგან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არ</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შეიძლება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სხვაგან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იყოს</w:t>
            </w:r>
          </w:p>
          <w:p w:rsidR="00000000" w:rsidDel="00000000" w:rsidP="00000000" w:rsidRDefault="00000000" w:rsidRPr="00000000" w14:paraId="000000AF">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სოფელი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რომელშიც</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ვცხოვრობდე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ჩემი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ბებია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ილარიონი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ილიკო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ჩემი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ძაღლი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მურადა</w:t>
            </w:r>
            <w:r w:rsidDel="00000000" w:rsidR="00000000" w:rsidRPr="00000000">
              <w:rPr>
                <w:sz w:val="21"/>
                <w:szCs w:val="21"/>
                <w:rtl w:val="0"/>
              </w:rPr>
              <w:t xml:space="preserve">.</w:t>
            </w:r>
            <w:r w:rsidDel="00000000" w:rsidR="00000000" w:rsidRPr="00000000">
              <w:rPr>
                <w:sz w:val="21"/>
                <w:szCs w:val="21"/>
                <w:rtl w:val="0"/>
              </w:rPr>
              <w:t xml:space="preserve">&lt;/p&gt;</w:t>
            </w:r>
          </w:p>
          <w:p w:rsidR="00000000" w:rsidDel="00000000" w:rsidP="00000000" w:rsidRDefault="00000000" w:rsidRPr="00000000" w14:paraId="000000B0">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0B1">
            <w:pPr>
              <w:numPr>
                <w:ilvl w:val="0"/>
                <w:numId w:val="1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B2">
            <w:pPr>
              <w:numPr>
                <w:ilvl w:val="0"/>
                <w:numId w:val="17"/>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B3">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4">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175000" cy="3835400"/>
            <wp:effectExtent b="9525" l="9525" r="9525" t="9525"/>
            <wp:docPr descr="HTML5-ის დოკუმენტი" id="8" name="image3.png"/>
            <a:graphic>
              <a:graphicData uri="http://schemas.openxmlformats.org/drawingml/2006/picture">
                <pic:pic>
                  <pic:nvPicPr>
                    <pic:cNvPr descr="HTML5-ის დოკუმენტი" id="0" name="image3.png"/>
                    <pic:cNvPicPr preferRelativeResize="0"/>
                  </pic:nvPicPr>
                  <pic:blipFill>
                    <a:blip r:embed="rId9"/>
                    <a:srcRect b="0" l="0" r="0" t="0"/>
                    <a:stretch>
                      <a:fillRect/>
                    </a:stretch>
                  </pic:blipFill>
                  <pic:spPr>
                    <a:xfrm>
                      <a:off x="0" y="0"/>
                      <a:ext cx="3175000" cy="38354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თვისება overflow მართავს ელემენტის გადახვევას როგორც ჰორიზონტალური, ასევე ვერტიკალური მიმართულებით. დამატებითი თვისებებით overflow-x და overflow-y შეიძლება ელემენტს ცალ-ცალკე განესაზღვროს გადახვევა ჰორიზონტალური და ვერტიკალური მიმართულებისთვის. ისინი ღებულობენ იმავე მნიშვნელობებს, რასაც overflow. მაგალითად:</w:t>
      </w:r>
    </w:p>
    <w:tbl>
      <w:tblPr>
        <w:tblStyle w:val="Table6"/>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02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B6">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overflow-x</w:t>
            </w:r>
            <w:r w:rsidDel="00000000" w:rsidR="00000000" w:rsidRPr="00000000">
              <w:rPr>
                <w:sz w:val="21"/>
                <w:szCs w:val="21"/>
                <w:rtl w:val="0"/>
              </w:rPr>
              <w:t xml:space="preserve">: </w:t>
            </w:r>
            <w:r w:rsidDel="00000000" w:rsidR="00000000" w:rsidRPr="00000000">
              <w:rPr>
                <w:sz w:val="21"/>
                <w:szCs w:val="21"/>
                <w:rtl w:val="0"/>
              </w:rPr>
              <w:t xml:space="preserve">auto</w:t>
            </w:r>
            <w:r w:rsidDel="00000000" w:rsidR="00000000" w:rsidRPr="00000000">
              <w:rPr>
                <w:sz w:val="21"/>
                <w:szCs w:val="21"/>
                <w:rtl w:val="0"/>
              </w:rPr>
              <w:t xml:space="preserve">;</w:t>
            </w:r>
          </w:p>
          <w:p w:rsidR="00000000" w:rsidDel="00000000" w:rsidP="00000000" w:rsidRDefault="00000000" w:rsidRPr="00000000" w14:paraId="000000B7">
            <w:pPr>
              <w:numPr>
                <w:ilvl w:val="0"/>
                <w:numId w:val="16"/>
              </w:numPr>
              <w:spacing w:after="240" w:lineRule="auto"/>
              <w:ind w:left="720" w:hanging="360"/>
              <w:jc w:val="both"/>
              <w:rPr>
                <w:color w:val="000000"/>
              </w:rPr>
            </w:pPr>
            <w:r w:rsidDel="00000000" w:rsidR="00000000" w:rsidRPr="00000000">
              <w:rPr>
                <w:sz w:val="21"/>
                <w:szCs w:val="21"/>
                <w:rtl w:val="0"/>
              </w:rPr>
              <w:t xml:space="preserve">overflow-y</w:t>
            </w:r>
            <w:r w:rsidDel="00000000" w:rsidR="00000000" w:rsidRPr="00000000">
              <w:rPr>
                <w:sz w:val="21"/>
                <w:szCs w:val="21"/>
                <w:rtl w:val="0"/>
              </w:rPr>
              <w:t xml:space="preserve">: </w:t>
            </w:r>
            <w:r w:rsidDel="00000000" w:rsidR="00000000" w:rsidRPr="00000000">
              <w:rPr>
                <w:sz w:val="21"/>
                <w:szCs w:val="21"/>
                <w:rtl w:val="0"/>
              </w:rPr>
              <w:t xml:space="preserve">hidden</w:t>
            </w:r>
            <w:r w:rsidDel="00000000" w:rsidR="00000000" w:rsidRPr="00000000">
              <w:rPr>
                <w:sz w:val="21"/>
                <w:szCs w:val="21"/>
                <w:rtl w:val="0"/>
              </w:rPr>
              <w:t xml:space="preserve">;</w:t>
            </w:r>
          </w:p>
        </w:tc>
      </w:tr>
    </w:tbl>
    <w:p w:rsidR="00000000" w:rsidDel="00000000" w:rsidP="00000000" w:rsidRDefault="00000000" w:rsidRPr="00000000" w14:paraId="000000B8">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წრფივი გრადიენტი</w:t>
      </w:r>
    </w:p>
    <w:p w:rsidR="00000000" w:rsidDel="00000000" w:rsidP="00000000" w:rsidRDefault="00000000" w:rsidRPr="00000000" w14:paraId="000000B9">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გრადიენტი წარმოადგენს ერთი ფერის თანდათანობით გადასვლას მეორეში. CSS3-ში არსებობს ჩაშენებული გრადიენტები, რომლებიც შიძლება გამოვიყენოთ ელემენტის ფონად.</w:t>
      </w:r>
    </w:p>
    <w:p w:rsidR="00000000" w:rsidDel="00000000" w:rsidP="00000000" w:rsidRDefault="00000000" w:rsidRPr="00000000" w14:paraId="000000BA">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გრადიენტისთვის CSS-ში არაა ცალკე თვისება, იგი გამოისახება მნიშვნელობით, რომელიც უნდა მივანიჭოთ თვისებას background-image.</w:t>
      </w:r>
    </w:p>
    <w:p w:rsidR="00000000" w:rsidDel="00000000" w:rsidP="00000000" w:rsidRDefault="00000000" w:rsidRPr="00000000" w14:paraId="000000BB">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წრფივი გრადიენტი იწყება ელემენტის ერთი ბოლოდან და ვრცელდება მოპირდაპირე ბოლომდე, ამასთან ფერი თანდათანობით გადადის ერთიდან მეორეში.</w:t>
      </w:r>
    </w:p>
    <w:p w:rsidR="00000000" w:rsidDel="00000000" w:rsidP="00000000" w:rsidRDefault="00000000" w:rsidRPr="00000000" w14:paraId="000000BC">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წრფივი გრადიენტის შესაქმნელად უნდა მივუთითოთ დაწყების ადგილი და რამდენიმე ფერი:</w:t>
      </w:r>
    </w:p>
    <w:tbl>
      <w:tblPr>
        <w:tblStyle w:val="Table7"/>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BD">
            <w:pPr>
              <w:numPr>
                <w:ilvl w:val="0"/>
                <w:numId w:val="18"/>
              </w:numPr>
              <w:spacing w:after="240" w:lineRule="auto"/>
              <w:ind w:left="720" w:hanging="360"/>
              <w:jc w:val="both"/>
              <w:rPr>
                <w:color w:val="000000"/>
              </w:rPr>
            </w:pP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linear-gradient</w:t>
            </w:r>
            <w:r w:rsidDel="00000000" w:rsidR="00000000" w:rsidRPr="00000000">
              <w:rPr>
                <w:sz w:val="21"/>
                <w:szCs w:val="21"/>
                <w:rtl w:val="0"/>
              </w:rPr>
              <w:t xml:space="preserve">(</w:t>
            </w:r>
            <w:r w:rsidDel="00000000" w:rsidR="00000000" w:rsidRPr="00000000">
              <w:rPr>
                <w:sz w:val="21"/>
                <w:szCs w:val="21"/>
                <w:rtl w:val="0"/>
              </w:rPr>
              <w:t xml:space="preserve">left</w:t>
            </w:r>
            <w:r w:rsidDel="00000000" w:rsidR="00000000" w:rsidRPr="00000000">
              <w:rPr>
                <w:sz w:val="21"/>
                <w:szCs w:val="21"/>
                <w:rtl w:val="0"/>
              </w:rPr>
              <w:t xml:space="preserve">,</w:t>
            </w:r>
            <w:r w:rsidDel="00000000" w:rsidR="00000000" w:rsidRPr="00000000">
              <w:rPr>
                <w:sz w:val="21"/>
                <w:szCs w:val="21"/>
                <w:rtl w:val="0"/>
              </w:rPr>
              <w:t xml:space="preserve">blue</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w:t>
            </w:r>
          </w:p>
        </w:tc>
      </w:tr>
    </w:tbl>
    <w:p w:rsidR="00000000" w:rsidDel="00000000" w:rsidP="00000000" w:rsidRDefault="00000000" w:rsidRPr="00000000" w14:paraId="000000BE">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მოცემულ მაგალითში გრადიენტი იწყება ელემენტის მარცხენა ბოლოდან (left) ლურჯი ფერით (blue) და ვრცელდება მარჯვენა ბოლომდე, ამასთან ფერი თანდათანობით გადადის წითლში (red).</w:t>
      </w:r>
    </w:p>
    <w:p w:rsidR="00000000" w:rsidDel="00000000" w:rsidP="00000000" w:rsidRDefault="00000000" w:rsidRPr="00000000" w14:paraId="000000BF">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გრადიენტის გამოყენებას გააჩნია ერთი ნაკლი: ბრაუზერების მრავალფეროვნების გამო აუცილებელია მივუთითოთ შესაბამისი პრეფიქსი:</w:t>
      </w:r>
    </w:p>
    <w:p w:rsidR="00000000" w:rsidDel="00000000" w:rsidP="00000000" w:rsidRDefault="00000000" w:rsidRPr="00000000" w14:paraId="000000C0">
      <w:pPr>
        <w:numPr>
          <w:ilvl w:val="0"/>
          <w:numId w:val="1"/>
        </w:numPr>
        <w:shd w:fill="ffffff" w:val="clear"/>
        <w:spacing w:after="0" w:afterAutospacing="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-webkit- : ბრაუზერებისთვის Google Chrome, Safari, Microsoft Edge, Opera მე-15 ვერსიის ზევით</w:t>
      </w:r>
    </w:p>
    <w:p w:rsidR="00000000" w:rsidDel="00000000" w:rsidP="00000000" w:rsidRDefault="00000000" w:rsidRPr="00000000" w14:paraId="000000C1">
      <w:pPr>
        <w:numPr>
          <w:ilvl w:val="0"/>
          <w:numId w:val="1"/>
        </w:numPr>
        <w:shd w:fill="ffffff" w:val="clear"/>
        <w:spacing w:after="0" w:afterAutospacing="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-moz- : ბრაუზერისთვის Mozilla Firefox </w:t>
      </w:r>
    </w:p>
    <w:p w:rsidR="00000000" w:rsidDel="00000000" w:rsidP="00000000" w:rsidRDefault="00000000" w:rsidRPr="00000000" w14:paraId="000000C2">
      <w:pPr>
        <w:numPr>
          <w:ilvl w:val="0"/>
          <w:numId w:val="1"/>
        </w:numPr>
        <w:shd w:fill="ffffff" w:val="clear"/>
        <w:spacing w:after="24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-o- : ბრაუზერისთვის Opera მე-15 ვერსიამდე</w:t>
      </w:r>
    </w:p>
    <w:p w:rsidR="00000000" w:rsidDel="00000000" w:rsidP="00000000" w:rsidRDefault="00000000" w:rsidRPr="00000000" w14:paraId="000000C3">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ბრაუზერების გათვალისწინებით გრადიენტის გამოყენება შემდეგნაირად გამოიყურება:</w:t>
      </w:r>
    </w:p>
    <w:tbl>
      <w:tblPr>
        <w:tblStyle w:val="Table8"/>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60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C4">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C5">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C6">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C7">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&lt;meta</w:t>
            </w:r>
            <w:r w:rsidDel="00000000" w:rsidR="00000000" w:rsidRPr="00000000">
              <w:rPr>
                <w:sz w:val="21"/>
                <w:szCs w:val="21"/>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0C8">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გრადიენტი</w:t>
            </w:r>
            <w:r w:rsidDel="00000000" w:rsidR="00000000" w:rsidRPr="00000000">
              <w:rPr>
                <w:sz w:val="21"/>
                <w:szCs w:val="21"/>
                <w:rtl w:val="0"/>
              </w:rPr>
              <w:t xml:space="preserve">&lt;/title&gt;</w:t>
            </w:r>
          </w:p>
          <w:p w:rsidR="00000000" w:rsidDel="00000000" w:rsidP="00000000" w:rsidRDefault="00000000" w:rsidRPr="00000000" w14:paraId="000000C9">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CA">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div</w:t>
            </w:r>
            <w:r w:rsidDel="00000000" w:rsidR="00000000" w:rsidRPr="00000000">
              <w:rPr>
                <w:sz w:val="21"/>
                <w:szCs w:val="21"/>
                <w:rtl w:val="0"/>
              </w:rPr>
              <w:t xml:space="preserve"> {</w:t>
            </w:r>
          </w:p>
          <w:p w:rsidR="00000000" w:rsidDel="00000000" w:rsidP="00000000" w:rsidRDefault="00000000" w:rsidRPr="00000000" w14:paraId="000000CB">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 </w:t>
            </w:r>
            <w:r w:rsidDel="00000000" w:rsidR="00000000" w:rsidRPr="00000000">
              <w:rPr>
                <w:sz w:val="21"/>
                <w:szCs w:val="21"/>
                <w:rtl w:val="0"/>
              </w:rPr>
              <w:t xml:space="preserve">200px</w:t>
            </w:r>
            <w:r w:rsidDel="00000000" w:rsidR="00000000" w:rsidRPr="00000000">
              <w:rPr>
                <w:sz w:val="21"/>
                <w:szCs w:val="21"/>
                <w:rtl w:val="0"/>
              </w:rPr>
              <w:t xml:space="preserve">;</w:t>
            </w:r>
          </w:p>
          <w:p w:rsidR="00000000" w:rsidDel="00000000" w:rsidP="00000000" w:rsidRDefault="00000000" w:rsidRPr="00000000" w14:paraId="000000CC">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 </w:t>
            </w:r>
            <w:r w:rsidDel="00000000" w:rsidR="00000000" w:rsidRPr="00000000">
              <w:rPr>
                <w:sz w:val="21"/>
                <w:szCs w:val="21"/>
                <w:rtl w:val="0"/>
              </w:rPr>
              <w:t xml:space="preserve">100px</w:t>
            </w:r>
            <w:r w:rsidDel="00000000" w:rsidR="00000000" w:rsidRPr="00000000">
              <w:rPr>
                <w:sz w:val="21"/>
                <w:szCs w:val="21"/>
                <w:rtl w:val="0"/>
              </w:rPr>
              <w:t xml:space="preserve">;</w:t>
            </w:r>
          </w:p>
          <w:p w:rsidR="00000000" w:rsidDel="00000000" w:rsidP="00000000" w:rsidRDefault="00000000" w:rsidRPr="00000000" w14:paraId="000000CD">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linear-gradient</w:t>
            </w:r>
            <w:r w:rsidDel="00000000" w:rsidR="00000000" w:rsidRPr="00000000">
              <w:rPr>
                <w:sz w:val="21"/>
                <w:szCs w:val="21"/>
                <w:rtl w:val="0"/>
              </w:rPr>
              <w:t xml:space="preserve">(</w:t>
            </w:r>
            <w:r w:rsidDel="00000000" w:rsidR="00000000" w:rsidRPr="00000000">
              <w:rPr>
                <w:sz w:val="21"/>
                <w:szCs w:val="21"/>
                <w:rtl w:val="0"/>
              </w:rPr>
              <w:t xml:space="preserve">left</w:t>
            </w:r>
            <w:r w:rsidDel="00000000" w:rsidR="00000000" w:rsidRPr="00000000">
              <w:rPr>
                <w:sz w:val="21"/>
                <w:szCs w:val="21"/>
                <w:rtl w:val="0"/>
              </w:rPr>
              <w:t xml:space="preserve">,</w:t>
            </w:r>
            <w:r w:rsidDel="00000000" w:rsidR="00000000" w:rsidRPr="00000000">
              <w:rPr>
                <w:sz w:val="21"/>
                <w:szCs w:val="21"/>
                <w:rtl w:val="0"/>
              </w:rPr>
              <w:t xml:space="preserve">blue</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w:t>
            </w:r>
            <w:r w:rsidDel="00000000" w:rsidR="00000000" w:rsidRPr="00000000">
              <w:rPr>
                <w:sz w:val="21"/>
                <w:szCs w:val="21"/>
                <w:rtl w:val="0"/>
              </w:rPr>
              <w:t xml:space="preserve">gold</w:t>
            </w:r>
            <w:r w:rsidDel="00000000" w:rsidR="00000000" w:rsidRPr="00000000">
              <w:rPr>
                <w:sz w:val="21"/>
                <w:szCs w:val="21"/>
                <w:rtl w:val="0"/>
              </w:rPr>
              <w:t xml:space="preserve">);</w:t>
            </w:r>
          </w:p>
          <w:p w:rsidR="00000000" w:rsidDel="00000000" w:rsidP="00000000" w:rsidRDefault="00000000" w:rsidRPr="00000000" w14:paraId="000000CE">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-o-linear-gradient</w:t>
            </w:r>
            <w:r w:rsidDel="00000000" w:rsidR="00000000" w:rsidRPr="00000000">
              <w:rPr>
                <w:sz w:val="21"/>
                <w:szCs w:val="21"/>
                <w:rtl w:val="0"/>
              </w:rPr>
              <w:t xml:space="preserve">(</w:t>
            </w:r>
            <w:r w:rsidDel="00000000" w:rsidR="00000000" w:rsidRPr="00000000">
              <w:rPr>
                <w:sz w:val="21"/>
                <w:szCs w:val="21"/>
                <w:rtl w:val="0"/>
              </w:rPr>
              <w:t xml:space="preserve">left</w:t>
            </w:r>
            <w:r w:rsidDel="00000000" w:rsidR="00000000" w:rsidRPr="00000000">
              <w:rPr>
                <w:sz w:val="21"/>
                <w:szCs w:val="21"/>
                <w:rtl w:val="0"/>
              </w:rPr>
              <w:t xml:space="preserve">,</w:t>
            </w:r>
            <w:r w:rsidDel="00000000" w:rsidR="00000000" w:rsidRPr="00000000">
              <w:rPr>
                <w:sz w:val="21"/>
                <w:szCs w:val="21"/>
                <w:rtl w:val="0"/>
              </w:rPr>
              <w:t xml:space="preserve">blue</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w:t>
            </w:r>
            <w:r w:rsidDel="00000000" w:rsidR="00000000" w:rsidRPr="00000000">
              <w:rPr>
                <w:sz w:val="21"/>
                <w:szCs w:val="21"/>
                <w:rtl w:val="0"/>
              </w:rPr>
              <w:t xml:space="preserve">gold</w:t>
            </w:r>
            <w:r w:rsidDel="00000000" w:rsidR="00000000" w:rsidRPr="00000000">
              <w:rPr>
                <w:sz w:val="21"/>
                <w:szCs w:val="21"/>
                <w:rtl w:val="0"/>
              </w:rPr>
              <w:t xml:space="preserve">);</w:t>
            </w:r>
          </w:p>
          <w:p w:rsidR="00000000" w:rsidDel="00000000" w:rsidP="00000000" w:rsidRDefault="00000000" w:rsidRPr="00000000" w14:paraId="000000CF">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-moz-linear-gradient</w:t>
            </w:r>
            <w:r w:rsidDel="00000000" w:rsidR="00000000" w:rsidRPr="00000000">
              <w:rPr>
                <w:sz w:val="21"/>
                <w:szCs w:val="21"/>
                <w:rtl w:val="0"/>
              </w:rPr>
              <w:t xml:space="preserve">(</w:t>
            </w:r>
            <w:r w:rsidDel="00000000" w:rsidR="00000000" w:rsidRPr="00000000">
              <w:rPr>
                <w:sz w:val="21"/>
                <w:szCs w:val="21"/>
                <w:rtl w:val="0"/>
              </w:rPr>
              <w:t xml:space="preserve">left</w:t>
            </w:r>
            <w:r w:rsidDel="00000000" w:rsidR="00000000" w:rsidRPr="00000000">
              <w:rPr>
                <w:sz w:val="21"/>
                <w:szCs w:val="21"/>
                <w:rtl w:val="0"/>
              </w:rPr>
              <w:t xml:space="preserve">,</w:t>
            </w:r>
            <w:r w:rsidDel="00000000" w:rsidR="00000000" w:rsidRPr="00000000">
              <w:rPr>
                <w:sz w:val="21"/>
                <w:szCs w:val="21"/>
                <w:rtl w:val="0"/>
              </w:rPr>
              <w:t xml:space="preserve">blue</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w:t>
            </w:r>
            <w:r w:rsidDel="00000000" w:rsidR="00000000" w:rsidRPr="00000000">
              <w:rPr>
                <w:sz w:val="21"/>
                <w:szCs w:val="21"/>
                <w:rtl w:val="0"/>
              </w:rPr>
              <w:t xml:space="preserve">gold</w:t>
            </w:r>
            <w:r w:rsidDel="00000000" w:rsidR="00000000" w:rsidRPr="00000000">
              <w:rPr>
                <w:sz w:val="21"/>
                <w:szCs w:val="21"/>
                <w:rtl w:val="0"/>
              </w:rPr>
              <w:t xml:space="preserve">);</w:t>
            </w:r>
          </w:p>
          <w:p w:rsidR="00000000" w:rsidDel="00000000" w:rsidP="00000000" w:rsidRDefault="00000000" w:rsidRPr="00000000" w14:paraId="000000D0">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-webkit-linear-gradient</w:t>
            </w:r>
            <w:r w:rsidDel="00000000" w:rsidR="00000000" w:rsidRPr="00000000">
              <w:rPr>
                <w:sz w:val="21"/>
                <w:szCs w:val="21"/>
                <w:rtl w:val="0"/>
              </w:rPr>
              <w:t xml:space="preserve">(</w:t>
            </w:r>
            <w:r w:rsidDel="00000000" w:rsidR="00000000" w:rsidRPr="00000000">
              <w:rPr>
                <w:sz w:val="21"/>
                <w:szCs w:val="21"/>
                <w:rtl w:val="0"/>
              </w:rPr>
              <w:t xml:space="preserve">left</w:t>
            </w:r>
            <w:r w:rsidDel="00000000" w:rsidR="00000000" w:rsidRPr="00000000">
              <w:rPr>
                <w:sz w:val="21"/>
                <w:szCs w:val="21"/>
                <w:rtl w:val="0"/>
              </w:rPr>
              <w:t xml:space="preserve">,</w:t>
            </w:r>
            <w:r w:rsidDel="00000000" w:rsidR="00000000" w:rsidRPr="00000000">
              <w:rPr>
                <w:sz w:val="21"/>
                <w:szCs w:val="21"/>
                <w:rtl w:val="0"/>
              </w:rPr>
              <w:t xml:space="preserve">blue</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w:t>
            </w:r>
            <w:r w:rsidDel="00000000" w:rsidR="00000000" w:rsidRPr="00000000">
              <w:rPr>
                <w:sz w:val="21"/>
                <w:szCs w:val="21"/>
                <w:rtl w:val="0"/>
              </w:rPr>
              <w:t xml:space="preserve">gold</w:t>
            </w:r>
            <w:r w:rsidDel="00000000" w:rsidR="00000000" w:rsidRPr="00000000">
              <w:rPr>
                <w:sz w:val="21"/>
                <w:szCs w:val="21"/>
                <w:rtl w:val="0"/>
              </w:rPr>
              <w:t xml:space="preserve">);</w:t>
            </w:r>
          </w:p>
          <w:p w:rsidR="00000000" w:rsidDel="00000000" w:rsidP="00000000" w:rsidRDefault="00000000" w:rsidRPr="00000000" w14:paraId="000000D1">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D2">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D3">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D4">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D5">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&lt;div&gt;&lt;/div&gt;</w:t>
            </w:r>
          </w:p>
          <w:p w:rsidR="00000000" w:rsidDel="00000000" w:rsidP="00000000" w:rsidRDefault="00000000" w:rsidRPr="00000000" w14:paraId="000000D6">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D7">
            <w:pPr>
              <w:numPr>
                <w:ilvl w:val="0"/>
                <w:numId w:val="5"/>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D8">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9">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200400" cy="1981200"/>
            <wp:effectExtent b="9525" l="9525" r="9525" t="9525"/>
            <wp:docPr descr="HTML5-ის დოკუმენტი" id="4" name="image4.png"/>
            <a:graphic>
              <a:graphicData uri="http://schemas.openxmlformats.org/drawingml/2006/picture">
                <pic:pic>
                  <pic:nvPicPr>
                    <pic:cNvPr descr="HTML5-ის დოკუმენტი" id="0" name="image4.png"/>
                    <pic:cNvPicPr preferRelativeResize="0"/>
                  </pic:nvPicPr>
                  <pic:blipFill>
                    <a:blip r:embed="rId10"/>
                    <a:srcRect b="0" l="0" r="0" t="0"/>
                    <a:stretch>
                      <a:fillRect/>
                    </a:stretch>
                  </pic:blipFill>
                  <pic:spPr>
                    <a:xfrm>
                      <a:off x="0" y="0"/>
                      <a:ext cx="3200400" cy="19812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DA">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გრადიენტის დაწყების ადგილის მისათითებლად გამოიყენება მნიშვნელობები:</w:t>
      </w:r>
    </w:p>
    <w:p w:rsidR="00000000" w:rsidDel="00000000" w:rsidP="00000000" w:rsidRDefault="00000000" w:rsidRPr="00000000" w14:paraId="000000DB">
      <w:pPr>
        <w:numPr>
          <w:ilvl w:val="0"/>
          <w:numId w:val="23"/>
        </w:numPr>
        <w:shd w:fill="ffffff" w:val="clear"/>
        <w:spacing w:after="0" w:afterAutospacing="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left: მარცხნიდან მარჯვნივ</w:t>
      </w:r>
    </w:p>
    <w:p w:rsidR="00000000" w:rsidDel="00000000" w:rsidP="00000000" w:rsidRDefault="00000000" w:rsidRPr="00000000" w14:paraId="000000DC">
      <w:pPr>
        <w:numPr>
          <w:ilvl w:val="0"/>
          <w:numId w:val="23"/>
        </w:numPr>
        <w:shd w:fill="ffffff" w:val="clear"/>
        <w:spacing w:after="0" w:afterAutospacing="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right: მარჯვნიდან მარცხნივ</w:t>
      </w:r>
    </w:p>
    <w:p w:rsidR="00000000" w:rsidDel="00000000" w:rsidP="00000000" w:rsidRDefault="00000000" w:rsidRPr="00000000" w14:paraId="000000DD">
      <w:pPr>
        <w:numPr>
          <w:ilvl w:val="0"/>
          <w:numId w:val="23"/>
        </w:numPr>
        <w:shd w:fill="ffffff" w:val="clear"/>
        <w:spacing w:after="0" w:afterAutospacing="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top: ზემოდან ქვემოთ</w:t>
      </w:r>
    </w:p>
    <w:p w:rsidR="00000000" w:rsidDel="00000000" w:rsidP="00000000" w:rsidRDefault="00000000" w:rsidRPr="00000000" w14:paraId="000000DE">
      <w:pPr>
        <w:numPr>
          <w:ilvl w:val="0"/>
          <w:numId w:val="23"/>
        </w:numPr>
        <w:shd w:fill="ffffff" w:val="clear"/>
        <w:spacing w:after="24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bottom: ქვემოდან ზემოთ</w:t>
      </w:r>
    </w:p>
    <w:p w:rsidR="00000000" w:rsidDel="00000000" w:rsidP="00000000" w:rsidRDefault="00000000" w:rsidRPr="00000000" w14:paraId="000000DF">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მაგალითად, გრადიენტი ქვემოდან ზემოთ:</w:t>
      </w:r>
    </w:p>
    <w:tbl>
      <w:tblPr>
        <w:tblStyle w:val="Table9"/>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E0">
            <w:pPr>
              <w:numPr>
                <w:ilvl w:val="0"/>
                <w:numId w:val="4"/>
              </w:numPr>
              <w:spacing w:after="240" w:lineRule="auto"/>
              <w:ind w:left="720" w:hanging="360"/>
              <w:jc w:val="both"/>
              <w:rPr>
                <w:color w:val="000000"/>
              </w:rPr>
            </w:pP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linear-gradient</w:t>
            </w:r>
            <w:r w:rsidDel="00000000" w:rsidR="00000000" w:rsidRPr="00000000">
              <w:rPr>
                <w:sz w:val="21"/>
                <w:szCs w:val="21"/>
                <w:rtl w:val="0"/>
              </w:rPr>
              <w:t xml:space="preserve">(</w:t>
            </w:r>
            <w:r w:rsidDel="00000000" w:rsidR="00000000" w:rsidRPr="00000000">
              <w:rPr>
                <w:sz w:val="21"/>
                <w:szCs w:val="21"/>
                <w:rtl w:val="0"/>
              </w:rPr>
              <w:t xml:space="preserve">bottom</w:t>
            </w:r>
            <w:r w:rsidDel="00000000" w:rsidR="00000000" w:rsidRPr="00000000">
              <w:rPr>
                <w:sz w:val="21"/>
                <w:szCs w:val="21"/>
                <w:rtl w:val="0"/>
              </w:rPr>
              <w:t xml:space="preserve">,</w:t>
            </w:r>
            <w:r w:rsidDel="00000000" w:rsidR="00000000" w:rsidRPr="00000000">
              <w:rPr>
                <w:sz w:val="21"/>
                <w:szCs w:val="21"/>
                <w:rtl w:val="0"/>
              </w:rPr>
              <w:t xml:space="preserve">blue</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w:t>
            </w:r>
          </w:p>
        </w:tc>
      </w:tr>
    </w:tbl>
    <w:p w:rsidR="00000000" w:rsidDel="00000000" w:rsidP="00000000" w:rsidRDefault="00000000" w:rsidRPr="00000000" w14:paraId="000000E1">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ასევე შეიძლება დიაგონალური გრადიენტის მიღება ორი მნიშვნელობის მითითებით:</w:t>
      </w:r>
    </w:p>
    <w:tbl>
      <w:tblPr>
        <w:tblStyle w:val="Table10"/>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E2">
            <w:pPr>
              <w:numPr>
                <w:ilvl w:val="0"/>
                <w:numId w:val="6"/>
              </w:numPr>
              <w:spacing w:after="240" w:lineRule="auto"/>
              <w:ind w:left="720" w:hanging="360"/>
              <w:jc w:val="both"/>
              <w:rPr>
                <w:color w:val="000000"/>
              </w:rPr>
            </w:pP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linear-gradient</w:t>
            </w:r>
            <w:r w:rsidDel="00000000" w:rsidR="00000000" w:rsidRPr="00000000">
              <w:rPr>
                <w:sz w:val="21"/>
                <w:szCs w:val="21"/>
                <w:rtl w:val="0"/>
              </w:rPr>
              <w:t xml:space="preserve">(</w:t>
            </w:r>
            <w:r w:rsidDel="00000000" w:rsidR="00000000" w:rsidRPr="00000000">
              <w:rPr>
                <w:sz w:val="21"/>
                <w:szCs w:val="21"/>
                <w:rtl w:val="0"/>
              </w:rPr>
              <w:t xml:space="preserve">top left</w:t>
            </w:r>
            <w:r w:rsidDel="00000000" w:rsidR="00000000" w:rsidRPr="00000000">
              <w:rPr>
                <w:sz w:val="21"/>
                <w:szCs w:val="21"/>
                <w:rtl w:val="0"/>
              </w:rPr>
              <w:t xml:space="preserve">,</w:t>
            </w:r>
            <w:r w:rsidDel="00000000" w:rsidR="00000000" w:rsidRPr="00000000">
              <w:rPr>
                <w:sz w:val="21"/>
                <w:szCs w:val="21"/>
                <w:rtl w:val="0"/>
              </w:rPr>
              <w:t xml:space="preserve">blue</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w:t>
            </w:r>
          </w:p>
        </w:tc>
      </w:tr>
    </w:tbl>
    <w:p w:rsidR="00000000" w:rsidDel="00000000" w:rsidP="00000000" w:rsidRDefault="00000000" w:rsidRPr="00000000" w14:paraId="000000E3">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4">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946400" cy="1892300"/>
            <wp:effectExtent b="9525" l="9525" r="9525" t="9525"/>
            <wp:docPr descr="HTML5-ის დოკუმენტი" id="3" name="image6.png"/>
            <a:graphic>
              <a:graphicData uri="http://schemas.openxmlformats.org/drawingml/2006/picture">
                <pic:pic>
                  <pic:nvPicPr>
                    <pic:cNvPr descr="HTML5-ის დოკუმენტი" id="0" name="image6.png"/>
                    <pic:cNvPicPr preferRelativeResize="0"/>
                  </pic:nvPicPr>
                  <pic:blipFill>
                    <a:blip r:embed="rId11"/>
                    <a:srcRect b="0" l="0" r="0" t="0"/>
                    <a:stretch>
                      <a:fillRect/>
                    </a:stretch>
                  </pic:blipFill>
                  <pic:spPr>
                    <a:xfrm>
                      <a:off x="0" y="0"/>
                      <a:ext cx="2946400" cy="18923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E5">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მიმართულების განსაზღვრისთვის კონკრეტული მნიშვნელობების გარდა (top left) შეიძლება მიეთითოს კუთხის გრადუსული მნიშვნელობა 0-დან 360 გრადუსამდე. კუთხის რიცხვითი მნიშვნელობის მერე იწერება deg:</w:t>
      </w:r>
    </w:p>
    <w:tbl>
      <w:tblPr>
        <w:tblStyle w:val="Table11"/>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E6">
            <w:pPr>
              <w:numPr>
                <w:ilvl w:val="0"/>
                <w:numId w:val="24"/>
              </w:numPr>
              <w:spacing w:after="240" w:lineRule="auto"/>
              <w:ind w:left="720" w:hanging="360"/>
              <w:jc w:val="both"/>
              <w:rPr>
                <w:color w:val="000000"/>
              </w:rPr>
            </w:pP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linear-gradient</w:t>
            </w:r>
            <w:r w:rsidDel="00000000" w:rsidR="00000000" w:rsidRPr="00000000">
              <w:rPr>
                <w:sz w:val="21"/>
                <w:szCs w:val="21"/>
                <w:rtl w:val="0"/>
              </w:rPr>
              <w:t xml:space="preserve">(</w:t>
            </w:r>
            <w:r w:rsidDel="00000000" w:rsidR="00000000" w:rsidRPr="00000000">
              <w:rPr>
                <w:sz w:val="21"/>
                <w:szCs w:val="21"/>
                <w:rtl w:val="0"/>
              </w:rPr>
              <w:t xml:space="preserve">30deg</w:t>
            </w:r>
            <w:r w:rsidDel="00000000" w:rsidR="00000000" w:rsidRPr="00000000">
              <w:rPr>
                <w:sz w:val="21"/>
                <w:szCs w:val="21"/>
                <w:rtl w:val="0"/>
              </w:rPr>
              <w:t xml:space="preserve">,</w:t>
            </w:r>
            <w:r w:rsidDel="00000000" w:rsidR="00000000" w:rsidRPr="00000000">
              <w:rPr>
                <w:sz w:val="21"/>
                <w:szCs w:val="21"/>
                <w:rtl w:val="0"/>
              </w:rPr>
              <w:t xml:space="preserve">blue</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w:t>
            </w:r>
          </w:p>
        </w:tc>
      </w:tr>
    </w:tbl>
    <w:p w:rsidR="00000000" w:rsidDel="00000000" w:rsidP="00000000" w:rsidRDefault="00000000" w:rsidRPr="00000000" w14:paraId="000000E7">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მაგალითად, 0 გრადუსი ნიშნავს, რომ გრადიენტი იწყება მარცხენა ბოლოდან და მიემართება ჰორიზონტალურად მარჯვენა ბოლომდე, ხოლო 45 გრადუსის შემთხვევაში, გრადიენტი იწყება მარცხენა ქვედა კუთხეში და 45 გრადუსიანი კუთხით მიემართება მეორე ბოლოსკენ.</w:t>
      </w:r>
    </w:p>
    <w:p w:rsidR="00000000" w:rsidDel="00000000" w:rsidP="00000000" w:rsidRDefault="00000000" w:rsidRPr="00000000" w14:paraId="000000E8">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გრადიენტის დაწყების ადგილის მერე ეთითება ფერები. ფერი შეიძლება იყოს რამდენიმე. გრადიენტში თითოეული ფერი თანაბრად ნაწილლდება. თუმცა შესაძლებელია მიეთითოს კონკრეტული ფერის ადგილი. ამისთვის ფერის მერე ეთითება მეორე მნიშვნელობა, რომელიც განსაზღვრავს ამ ფერის ადგილს:</w:t>
      </w:r>
    </w:p>
    <w:tbl>
      <w:tblPr>
        <w:tblStyle w:val="Table12"/>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E9">
            <w:pPr>
              <w:numPr>
                <w:ilvl w:val="0"/>
                <w:numId w:val="2"/>
              </w:numPr>
              <w:spacing w:after="240" w:lineRule="auto"/>
              <w:ind w:left="720" w:hanging="360"/>
              <w:jc w:val="both"/>
              <w:rPr>
                <w:color w:val="000000"/>
              </w:rPr>
            </w:pP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linear-gradient</w:t>
            </w:r>
            <w:r w:rsidDel="00000000" w:rsidR="00000000" w:rsidRPr="00000000">
              <w:rPr>
                <w:sz w:val="21"/>
                <w:szCs w:val="21"/>
                <w:rtl w:val="0"/>
              </w:rPr>
              <w:t xml:space="preserve">(</w:t>
            </w:r>
            <w:r w:rsidDel="00000000" w:rsidR="00000000" w:rsidRPr="00000000">
              <w:rPr>
                <w:sz w:val="21"/>
                <w:szCs w:val="21"/>
                <w:rtl w:val="0"/>
              </w:rPr>
              <w:t xml:space="preserve">left</w:t>
            </w:r>
            <w:r w:rsidDel="00000000" w:rsidR="00000000" w:rsidRPr="00000000">
              <w:rPr>
                <w:sz w:val="21"/>
                <w:szCs w:val="21"/>
                <w:rtl w:val="0"/>
              </w:rPr>
              <w:t xml:space="preserve">, </w:t>
            </w:r>
            <w:r w:rsidDel="00000000" w:rsidR="00000000" w:rsidRPr="00000000">
              <w:rPr>
                <w:sz w:val="21"/>
                <w:szCs w:val="21"/>
                <w:rtl w:val="0"/>
              </w:rPr>
              <w:t xml:space="preserve">#ccc</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 </w:t>
            </w:r>
            <w:r w:rsidDel="00000000" w:rsidR="00000000" w:rsidRPr="00000000">
              <w:rPr>
                <w:sz w:val="21"/>
                <w:szCs w:val="21"/>
                <w:rtl w:val="0"/>
              </w:rPr>
              <w:t xml:space="preserve">20%</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 </w:t>
            </w:r>
            <w:r w:rsidDel="00000000" w:rsidR="00000000" w:rsidRPr="00000000">
              <w:rPr>
                <w:sz w:val="21"/>
                <w:szCs w:val="21"/>
                <w:rtl w:val="0"/>
              </w:rPr>
              <w:t xml:space="preserve">80%</w:t>
            </w:r>
            <w:r w:rsidDel="00000000" w:rsidR="00000000" w:rsidRPr="00000000">
              <w:rPr>
                <w:sz w:val="21"/>
                <w:szCs w:val="21"/>
                <w:rtl w:val="0"/>
              </w:rPr>
              <w:t xml:space="preserve">, </w:t>
            </w:r>
            <w:r w:rsidDel="00000000" w:rsidR="00000000" w:rsidRPr="00000000">
              <w:rPr>
                <w:sz w:val="21"/>
                <w:szCs w:val="21"/>
                <w:rtl w:val="0"/>
              </w:rPr>
              <w:t xml:space="preserve">#ccc</w:t>
            </w:r>
            <w:r w:rsidDel="00000000" w:rsidR="00000000" w:rsidRPr="00000000">
              <w:rPr>
                <w:sz w:val="21"/>
                <w:szCs w:val="21"/>
                <w:rtl w:val="0"/>
              </w:rPr>
              <w:t xml:space="preserve">);</w:t>
            </w:r>
          </w:p>
        </w:tc>
      </w:tr>
    </w:tbl>
    <w:p w:rsidR="00000000" w:rsidDel="00000000" w:rsidP="00000000" w:rsidRDefault="00000000" w:rsidRPr="00000000" w14:paraId="000000EA">
      <w:pPr>
        <w:shd w:fill="ffffff" w:val="clear"/>
        <w:spacing w:after="240" w:lineRule="auto"/>
        <w:jc w:val="both"/>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განმეორებადი გრადიენტი</w:t>
      </w:r>
    </w:p>
    <w:p w:rsidR="00000000" w:rsidDel="00000000" w:rsidP="00000000" w:rsidRDefault="00000000" w:rsidRPr="00000000" w14:paraId="000000EB">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repeating-linear-gradient-ის მეშვეობით შესაძლებელია განმეორებადი გრადიენტის შექმნა. მაგალითად:</w:t>
      </w:r>
    </w:p>
    <w:tbl>
      <w:tblPr>
        <w:tblStyle w:val="Table13"/>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82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EC">
            <w:pPr>
              <w:numPr>
                <w:ilvl w:val="0"/>
                <w:numId w:val="12"/>
              </w:numPr>
              <w:spacing w:after="0" w:afterAutospacing="0" w:lineRule="auto"/>
              <w:ind w:left="720" w:hanging="360"/>
              <w:jc w:val="both"/>
              <w:rPr>
                <w:color w:val="000000"/>
              </w:rPr>
            </w:pP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repeating-linear-gradient</w:t>
            </w:r>
            <w:r w:rsidDel="00000000" w:rsidR="00000000" w:rsidRPr="00000000">
              <w:rPr>
                <w:sz w:val="21"/>
                <w:szCs w:val="21"/>
                <w:rtl w:val="0"/>
              </w:rPr>
              <w:t xml:space="preserve">(</w:t>
            </w:r>
            <w:r w:rsidDel="00000000" w:rsidR="00000000" w:rsidRPr="00000000">
              <w:rPr>
                <w:sz w:val="21"/>
                <w:szCs w:val="21"/>
                <w:rtl w:val="0"/>
              </w:rPr>
              <w:t xml:space="preserve">left</w:t>
            </w:r>
            <w:r w:rsidDel="00000000" w:rsidR="00000000" w:rsidRPr="00000000">
              <w:rPr>
                <w:sz w:val="21"/>
                <w:szCs w:val="21"/>
                <w:rtl w:val="0"/>
              </w:rPr>
              <w:t xml:space="preserve">, </w:t>
            </w:r>
            <w:r w:rsidDel="00000000" w:rsidR="00000000" w:rsidRPr="00000000">
              <w:rPr>
                <w:sz w:val="21"/>
                <w:szCs w:val="21"/>
                <w:rtl w:val="0"/>
              </w:rPr>
              <w:t xml:space="preserve">#ccc</w:t>
            </w:r>
            <w:r w:rsidDel="00000000" w:rsidR="00000000" w:rsidRPr="00000000">
              <w:rPr>
                <w:sz w:val="21"/>
                <w:szCs w:val="21"/>
                <w:rtl w:val="0"/>
              </w:rPr>
              <w:t xml:space="preserve"> </w:t>
            </w:r>
            <w:r w:rsidDel="00000000" w:rsidR="00000000" w:rsidRPr="00000000">
              <w:rPr>
                <w:sz w:val="21"/>
                <w:szCs w:val="21"/>
                <w:rtl w:val="0"/>
              </w:rPr>
              <w:t xml:space="preserve">20px</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 </w:t>
            </w:r>
            <w:r w:rsidDel="00000000" w:rsidR="00000000" w:rsidRPr="00000000">
              <w:rPr>
                <w:sz w:val="21"/>
                <w:szCs w:val="21"/>
                <w:rtl w:val="0"/>
              </w:rPr>
              <w:t xml:space="preserve">30px</w:t>
            </w:r>
            <w:r w:rsidDel="00000000" w:rsidR="00000000" w:rsidRPr="00000000">
              <w:rPr>
                <w:sz w:val="21"/>
                <w:szCs w:val="21"/>
                <w:rtl w:val="0"/>
              </w:rPr>
              <w:t xml:space="preserve">, </w:t>
            </w:r>
            <w:r w:rsidDel="00000000" w:rsidR="00000000" w:rsidRPr="00000000">
              <w:rPr>
                <w:sz w:val="21"/>
                <w:szCs w:val="21"/>
                <w:rtl w:val="0"/>
              </w:rPr>
              <w:t xml:space="preserve">rgba</w:t>
            </w:r>
            <w:r w:rsidDel="00000000" w:rsidR="00000000" w:rsidRPr="00000000">
              <w:rPr>
                <w:sz w:val="21"/>
                <w:szCs w:val="21"/>
                <w:rtl w:val="0"/>
              </w:rPr>
              <w:t xml:space="preserve">(</w:t>
            </w:r>
            <w:r w:rsidDel="00000000" w:rsidR="00000000" w:rsidRPr="00000000">
              <w:rPr>
                <w:sz w:val="21"/>
                <w:szCs w:val="21"/>
                <w:rtl w:val="0"/>
              </w:rPr>
              <w:t xml:space="preserve">0</w:t>
            </w:r>
            <w:r w:rsidDel="00000000" w:rsidR="00000000" w:rsidRPr="00000000">
              <w:rPr>
                <w:sz w:val="21"/>
                <w:szCs w:val="21"/>
                <w:rtl w:val="0"/>
              </w:rPr>
              <w:t xml:space="preserve">, </w:t>
            </w:r>
            <w:r w:rsidDel="00000000" w:rsidR="00000000" w:rsidRPr="00000000">
              <w:rPr>
                <w:sz w:val="21"/>
                <w:szCs w:val="21"/>
                <w:rtl w:val="0"/>
              </w:rPr>
              <w:t xml:space="preserve">0</w:t>
            </w:r>
            <w:r w:rsidDel="00000000" w:rsidR="00000000" w:rsidRPr="00000000">
              <w:rPr>
                <w:sz w:val="21"/>
                <w:szCs w:val="21"/>
                <w:rtl w:val="0"/>
              </w:rPr>
              <w:t xml:space="preserve">, </w:t>
            </w:r>
            <w:r w:rsidDel="00000000" w:rsidR="00000000" w:rsidRPr="00000000">
              <w:rPr>
                <w:sz w:val="21"/>
                <w:szCs w:val="21"/>
                <w:rtl w:val="0"/>
              </w:rPr>
              <w:t xml:space="preserve">126</w:t>
            </w:r>
            <w:r w:rsidDel="00000000" w:rsidR="00000000" w:rsidRPr="00000000">
              <w:rPr>
                <w:sz w:val="21"/>
                <w:szCs w:val="21"/>
                <w:rtl w:val="0"/>
              </w:rPr>
              <w:t xml:space="preserve">, </w:t>
            </w:r>
            <w:r w:rsidDel="00000000" w:rsidR="00000000" w:rsidRPr="00000000">
              <w:rPr>
                <w:sz w:val="21"/>
                <w:szCs w:val="21"/>
                <w:rtl w:val="0"/>
              </w:rPr>
              <w:t xml:space="preserve">.5</w:t>
            </w:r>
            <w:r w:rsidDel="00000000" w:rsidR="00000000" w:rsidRPr="00000000">
              <w:rPr>
                <w:sz w:val="21"/>
                <w:szCs w:val="21"/>
                <w:rtl w:val="0"/>
              </w:rPr>
              <w:t xml:space="preserve">) </w:t>
            </w:r>
            <w:r w:rsidDel="00000000" w:rsidR="00000000" w:rsidRPr="00000000">
              <w:rPr>
                <w:sz w:val="21"/>
                <w:szCs w:val="21"/>
                <w:rtl w:val="0"/>
              </w:rPr>
              <w:t xml:space="preserve">40px</w:t>
            </w:r>
            <w:r w:rsidDel="00000000" w:rsidR="00000000" w:rsidRPr="00000000">
              <w:rPr>
                <w:sz w:val="21"/>
                <w:szCs w:val="21"/>
                <w:rtl w:val="0"/>
              </w:rPr>
              <w:t xml:space="preserve">);</w:t>
            </w:r>
          </w:p>
          <w:p w:rsidR="00000000" w:rsidDel="00000000" w:rsidP="00000000" w:rsidRDefault="00000000" w:rsidRPr="00000000" w14:paraId="000000ED">
            <w:pPr>
              <w:numPr>
                <w:ilvl w:val="0"/>
                <w:numId w:val="12"/>
              </w:numPr>
              <w:spacing w:after="0" w:afterAutospacing="0" w:lineRule="auto"/>
              <w:ind w:left="720" w:hanging="360"/>
              <w:jc w:val="both"/>
              <w:rPr>
                <w:color w:val="000000"/>
              </w:rPr>
            </w:pP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-moz-repeating-linear-gradient</w:t>
            </w:r>
            <w:r w:rsidDel="00000000" w:rsidR="00000000" w:rsidRPr="00000000">
              <w:rPr>
                <w:sz w:val="21"/>
                <w:szCs w:val="21"/>
                <w:rtl w:val="0"/>
              </w:rPr>
              <w:t xml:space="preserve">(</w:t>
            </w:r>
            <w:r w:rsidDel="00000000" w:rsidR="00000000" w:rsidRPr="00000000">
              <w:rPr>
                <w:sz w:val="21"/>
                <w:szCs w:val="21"/>
                <w:rtl w:val="0"/>
              </w:rPr>
              <w:t xml:space="preserve">left</w:t>
            </w:r>
            <w:r w:rsidDel="00000000" w:rsidR="00000000" w:rsidRPr="00000000">
              <w:rPr>
                <w:sz w:val="21"/>
                <w:szCs w:val="21"/>
                <w:rtl w:val="0"/>
              </w:rPr>
              <w:t xml:space="preserve">, </w:t>
            </w:r>
            <w:r w:rsidDel="00000000" w:rsidR="00000000" w:rsidRPr="00000000">
              <w:rPr>
                <w:sz w:val="21"/>
                <w:szCs w:val="21"/>
                <w:rtl w:val="0"/>
              </w:rPr>
              <w:t xml:space="preserve">#ccc</w:t>
            </w:r>
            <w:r w:rsidDel="00000000" w:rsidR="00000000" w:rsidRPr="00000000">
              <w:rPr>
                <w:sz w:val="21"/>
                <w:szCs w:val="21"/>
                <w:rtl w:val="0"/>
              </w:rPr>
              <w:t xml:space="preserve"> </w:t>
            </w:r>
            <w:r w:rsidDel="00000000" w:rsidR="00000000" w:rsidRPr="00000000">
              <w:rPr>
                <w:sz w:val="21"/>
                <w:szCs w:val="21"/>
                <w:rtl w:val="0"/>
              </w:rPr>
              <w:t xml:space="preserve">20px</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 </w:t>
            </w:r>
            <w:r w:rsidDel="00000000" w:rsidR="00000000" w:rsidRPr="00000000">
              <w:rPr>
                <w:sz w:val="21"/>
                <w:szCs w:val="21"/>
                <w:rtl w:val="0"/>
              </w:rPr>
              <w:t xml:space="preserve">30px</w:t>
            </w:r>
            <w:r w:rsidDel="00000000" w:rsidR="00000000" w:rsidRPr="00000000">
              <w:rPr>
                <w:sz w:val="21"/>
                <w:szCs w:val="21"/>
                <w:rtl w:val="0"/>
              </w:rPr>
              <w:t xml:space="preserve">, </w:t>
            </w:r>
            <w:r w:rsidDel="00000000" w:rsidR="00000000" w:rsidRPr="00000000">
              <w:rPr>
                <w:sz w:val="21"/>
                <w:szCs w:val="21"/>
                <w:rtl w:val="0"/>
              </w:rPr>
              <w:t xml:space="preserve">rgba</w:t>
            </w:r>
            <w:r w:rsidDel="00000000" w:rsidR="00000000" w:rsidRPr="00000000">
              <w:rPr>
                <w:sz w:val="21"/>
                <w:szCs w:val="21"/>
                <w:rtl w:val="0"/>
              </w:rPr>
              <w:t xml:space="preserve">(</w:t>
            </w:r>
            <w:r w:rsidDel="00000000" w:rsidR="00000000" w:rsidRPr="00000000">
              <w:rPr>
                <w:sz w:val="21"/>
                <w:szCs w:val="21"/>
                <w:rtl w:val="0"/>
              </w:rPr>
              <w:t xml:space="preserve">0</w:t>
            </w:r>
            <w:r w:rsidDel="00000000" w:rsidR="00000000" w:rsidRPr="00000000">
              <w:rPr>
                <w:sz w:val="21"/>
                <w:szCs w:val="21"/>
                <w:rtl w:val="0"/>
              </w:rPr>
              <w:t xml:space="preserve">, </w:t>
            </w:r>
            <w:r w:rsidDel="00000000" w:rsidR="00000000" w:rsidRPr="00000000">
              <w:rPr>
                <w:sz w:val="21"/>
                <w:szCs w:val="21"/>
                <w:rtl w:val="0"/>
              </w:rPr>
              <w:t xml:space="preserve">0</w:t>
            </w:r>
            <w:r w:rsidDel="00000000" w:rsidR="00000000" w:rsidRPr="00000000">
              <w:rPr>
                <w:sz w:val="21"/>
                <w:szCs w:val="21"/>
                <w:rtl w:val="0"/>
              </w:rPr>
              <w:t xml:space="preserve">, </w:t>
            </w:r>
            <w:r w:rsidDel="00000000" w:rsidR="00000000" w:rsidRPr="00000000">
              <w:rPr>
                <w:sz w:val="21"/>
                <w:szCs w:val="21"/>
                <w:rtl w:val="0"/>
              </w:rPr>
              <w:t xml:space="preserve">126</w:t>
            </w:r>
            <w:r w:rsidDel="00000000" w:rsidR="00000000" w:rsidRPr="00000000">
              <w:rPr>
                <w:sz w:val="21"/>
                <w:szCs w:val="21"/>
                <w:rtl w:val="0"/>
              </w:rPr>
              <w:t xml:space="preserve">, </w:t>
            </w:r>
            <w:r w:rsidDel="00000000" w:rsidR="00000000" w:rsidRPr="00000000">
              <w:rPr>
                <w:sz w:val="21"/>
                <w:szCs w:val="21"/>
                <w:rtl w:val="0"/>
              </w:rPr>
              <w:t xml:space="preserve">.5</w:t>
            </w:r>
            <w:r w:rsidDel="00000000" w:rsidR="00000000" w:rsidRPr="00000000">
              <w:rPr>
                <w:sz w:val="21"/>
                <w:szCs w:val="21"/>
                <w:rtl w:val="0"/>
              </w:rPr>
              <w:t xml:space="preserve">) </w:t>
            </w:r>
            <w:r w:rsidDel="00000000" w:rsidR="00000000" w:rsidRPr="00000000">
              <w:rPr>
                <w:sz w:val="21"/>
                <w:szCs w:val="21"/>
                <w:rtl w:val="0"/>
              </w:rPr>
              <w:t xml:space="preserve">40px</w:t>
            </w:r>
            <w:r w:rsidDel="00000000" w:rsidR="00000000" w:rsidRPr="00000000">
              <w:rPr>
                <w:sz w:val="21"/>
                <w:szCs w:val="21"/>
                <w:rtl w:val="0"/>
              </w:rPr>
              <w:t xml:space="preserve">);</w:t>
            </w:r>
          </w:p>
          <w:p w:rsidR="00000000" w:rsidDel="00000000" w:rsidP="00000000" w:rsidRDefault="00000000" w:rsidRPr="00000000" w14:paraId="000000EE">
            <w:pPr>
              <w:numPr>
                <w:ilvl w:val="0"/>
                <w:numId w:val="12"/>
              </w:numPr>
              <w:spacing w:after="240" w:lineRule="auto"/>
              <w:ind w:left="720" w:hanging="360"/>
              <w:jc w:val="both"/>
              <w:rPr>
                <w:color w:val="000000"/>
              </w:rPr>
            </w:pP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-webkit-repeating-linear-gradient</w:t>
            </w:r>
            <w:r w:rsidDel="00000000" w:rsidR="00000000" w:rsidRPr="00000000">
              <w:rPr>
                <w:sz w:val="21"/>
                <w:szCs w:val="21"/>
                <w:rtl w:val="0"/>
              </w:rPr>
              <w:t xml:space="preserve">(</w:t>
            </w:r>
            <w:r w:rsidDel="00000000" w:rsidR="00000000" w:rsidRPr="00000000">
              <w:rPr>
                <w:sz w:val="21"/>
                <w:szCs w:val="21"/>
                <w:rtl w:val="0"/>
              </w:rPr>
              <w:t xml:space="preserve">left</w:t>
            </w:r>
            <w:r w:rsidDel="00000000" w:rsidR="00000000" w:rsidRPr="00000000">
              <w:rPr>
                <w:sz w:val="21"/>
                <w:szCs w:val="21"/>
                <w:rtl w:val="0"/>
              </w:rPr>
              <w:t xml:space="preserve">, </w:t>
            </w:r>
            <w:r w:rsidDel="00000000" w:rsidR="00000000" w:rsidRPr="00000000">
              <w:rPr>
                <w:sz w:val="21"/>
                <w:szCs w:val="21"/>
                <w:rtl w:val="0"/>
              </w:rPr>
              <w:t xml:space="preserve">#ccc</w:t>
            </w:r>
            <w:r w:rsidDel="00000000" w:rsidR="00000000" w:rsidRPr="00000000">
              <w:rPr>
                <w:sz w:val="21"/>
                <w:szCs w:val="21"/>
                <w:rtl w:val="0"/>
              </w:rPr>
              <w:t xml:space="preserve"> </w:t>
            </w:r>
            <w:r w:rsidDel="00000000" w:rsidR="00000000" w:rsidRPr="00000000">
              <w:rPr>
                <w:sz w:val="21"/>
                <w:szCs w:val="21"/>
                <w:rtl w:val="0"/>
              </w:rPr>
              <w:t xml:space="preserve">20px</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 </w:t>
            </w:r>
            <w:r w:rsidDel="00000000" w:rsidR="00000000" w:rsidRPr="00000000">
              <w:rPr>
                <w:sz w:val="21"/>
                <w:szCs w:val="21"/>
                <w:rtl w:val="0"/>
              </w:rPr>
              <w:t xml:space="preserve">30px</w:t>
            </w:r>
            <w:r w:rsidDel="00000000" w:rsidR="00000000" w:rsidRPr="00000000">
              <w:rPr>
                <w:sz w:val="21"/>
                <w:szCs w:val="21"/>
                <w:rtl w:val="0"/>
              </w:rPr>
              <w:t xml:space="preserve">, </w:t>
            </w:r>
            <w:r w:rsidDel="00000000" w:rsidR="00000000" w:rsidRPr="00000000">
              <w:rPr>
                <w:sz w:val="21"/>
                <w:szCs w:val="21"/>
                <w:rtl w:val="0"/>
              </w:rPr>
              <w:t xml:space="preserve">rgba</w:t>
            </w:r>
            <w:r w:rsidDel="00000000" w:rsidR="00000000" w:rsidRPr="00000000">
              <w:rPr>
                <w:sz w:val="21"/>
                <w:szCs w:val="21"/>
                <w:rtl w:val="0"/>
              </w:rPr>
              <w:t xml:space="preserve">(</w:t>
            </w:r>
            <w:r w:rsidDel="00000000" w:rsidR="00000000" w:rsidRPr="00000000">
              <w:rPr>
                <w:sz w:val="21"/>
                <w:szCs w:val="21"/>
                <w:rtl w:val="0"/>
              </w:rPr>
              <w:t xml:space="preserve">0</w:t>
            </w:r>
            <w:r w:rsidDel="00000000" w:rsidR="00000000" w:rsidRPr="00000000">
              <w:rPr>
                <w:sz w:val="21"/>
                <w:szCs w:val="21"/>
                <w:rtl w:val="0"/>
              </w:rPr>
              <w:t xml:space="preserve">, </w:t>
            </w:r>
            <w:r w:rsidDel="00000000" w:rsidR="00000000" w:rsidRPr="00000000">
              <w:rPr>
                <w:sz w:val="21"/>
                <w:szCs w:val="21"/>
                <w:rtl w:val="0"/>
              </w:rPr>
              <w:t xml:space="preserve">0</w:t>
            </w:r>
            <w:r w:rsidDel="00000000" w:rsidR="00000000" w:rsidRPr="00000000">
              <w:rPr>
                <w:sz w:val="21"/>
                <w:szCs w:val="21"/>
                <w:rtl w:val="0"/>
              </w:rPr>
              <w:t xml:space="preserve">, </w:t>
            </w:r>
            <w:r w:rsidDel="00000000" w:rsidR="00000000" w:rsidRPr="00000000">
              <w:rPr>
                <w:sz w:val="21"/>
                <w:szCs w:val="21"/>
                <w:rtl w:val="0"/>
              </w:rPr>
              <w:t xml:space="preserve">126</w:t>
            </w:r>
            <w:r w:rsidDel="00000000" w:rsidR="00000000" w:rsidRPr="00000000">
              <w:rPr>
                <w:sz w:val="21"/>
                <w:szCs w:val="21"/>
                <w:rtl w:val="0"/>
              </w:rPr>
              <w:t xml:space="preserve">, </w:t>
            </w:r>
            <w:r w:rsidDel="00000000" w:rsidR="00000000" w:rsidRPr="00000000">
              <w:rPr>
                <w:sz w:val="21"/>
                <w:szCs w:val="21"/>
                <w:rtl w:val="0"/>
              </w:rPr>
              <w:t xml:space="preserve">.5</w:t>
            </w:r>
            <w:r w:rsidDel="00000000" w:rsidR="00000000" w:rsidRPr="00000000">
              <w:rPr>
                <w:sz w:val="21"/>
                <w:szCs w:val="21"/>
                <w:rtl w:val="0"/>
              </w:rPr>
              <w:t xml:space="preserve">) </w:t>
            </w:r>
            <w:r w:rsidDel="00000000" w:rsidR="00000000" w:rsidRPr="00000000">
              <w:rPr>
                <w:sz w:val="21"/>
                <w:szCs w:val="21"/>
                <w:rtl w:val="0"/>
              </w:rPr>
              <w:t xml:space="preserve">40px</w:t>
            </w:r>
            <w:r w:rsidDel="00000000" w:rsidR="00000000" w:rsidRPr="00000000">
              <w:rPr>
                <w:sz w:val="21"/>
                <w:szCs w:val="21"/>
                <w:rtl w:val="0"/>
              </w:rPr>
              <w:t xml:space="preserve">);</w:t>
            </w:r>
          </w:p>
          <w:p w:rsidR="00000000" w:rsidDel="00000000" w:rsidP="00000000" w:rsidRDefault="00000000" w:rsidRPr="00000000" w14:paraId="000000EF">
            <w:pP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bl>
    <w:p w:rsidR="00000000" w:rsidDel="00000000" w:rsidP="00000000" w:rsidRDefault="00000000" w:rsidRPr="00000000" w14:paraId="000000F0">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მოცემულ მაგალითში გრადიენტი იწყება მარცხნიდან ნაცრისფერი 20 პიქსელიანი ზოლით, შემდეგ 30 პიქსელამდე მიდის გადასვლა წითელში, შემდეგ 40 პიქსელამდე გადადის ღია ცისფერში. ამის შემდეგ ბრაუზერი იმეორებს ყველაფერს თავიდან ელემენტის ბოლომდე.</w:t>
      </w:r>
    </w:p>
    <w:p w:rsidR="00000000" w:rsidDel="00000000" w:rsidP="00000000" w:rsidRDefault="00000000" w:rsidRPr="00000000" w14:paraId="000000F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2">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რადიალური გრადიენტი</w:t>
      </w:r>
    </w:p>
    <w:p w:rsidR="00000000" w:rsidDel="00000000" w:rsidP="00000000" w:rsidRDefault="00000000" w:rsidRPr="00000000" w14:paraId="000000F3">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წრფივი გრადიენტისგან განსხვავებით, რადიალური გრადიენტი ვრცელდება ცენტრიდან კიდეებისკენ წრიულად. რადიალური გრადიენტის შესაქმნელად საკმარისია მივუთითოთ ფერი, რომელიც იქნება ცენტრში და მეორე ფერი, რომელშიც თანაბრად გადავა. ეს ფერები გადაეცემა ფუნქციას radial-gradient. მაგალითად: </w:t>
      </w:r>
    </w:p>
    <w:tbl>
      <w:tblPr>
        <w:tblStyle w:val="Table14"/>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809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F4">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F5">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F6">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F7">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&lt;meta</w:t>
            </w:r>
            <w:r w:rsidDel="00000000" w:rsidR="00000000" w:rsidRPr="00000000">
              <w:rPr>
                <w:sz w:val="21"/>
                <w:szCs w:val="21"/>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0F8">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გრადიენტი</w:t>
            </w:r>
            <w:r w:rsidDel="00000000" w:rsidR="00000000" w:rsidRPr="00000000">
              <w:rPr>
                <w:sz w:val="21"/>
                <w:szCs w:val="21"/>
                <w:rtl w:val="0"/>
              </w:rPr>
              <w:t xml:space="preserve">&lt;/title&gt;</w:t>
            </w:r>
          </w:p>
          <w:p w:rsidR="00000000" w:rsidDel="00000000" w:rsidP="00000000" w:rsidRDefault="00000000" w:rsidRPr="00000000" w14:paraId="000000F9">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FA">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div</w:t>
            </w:r>
            <w:r w:rsidDel="00000000" w:rsidR="00000000" w:rsidRPr="00000000">
              <w:rPr>
                <w:sz w:val="21"/>
                <w:szCs w:val="21"/>
                <w:rtl w:val="0"/>
              </w:rPr>
              <w:t xml:space="preserve"> {</w:t>
            </w:r>
          </w:p>
          <w:p w:rsidR="00000000" w:rsidDel="00000000" w:rsidP="00000000" w:rsidRDefault="00000000" w:rsidRPr="00000000" w14:paraId="000000FB">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 </w:t>
            </w:r>
            <w:r w:rsidDel="00000000" w:rsidR="00000000" w:rsidRPr="00000000">
              <w:rPr>
                <w:sz w:val="21"/>
                <w:szCs w:val="21"/>
                <w:rtl w:val="0"/>
              </w:rPr>
              <w:t xml:space="preserve">200px</w:t>
            </w:r>
            <w:r w:rsidDel="00000000" w:rsidR="00000000" w:rsidRPr="00000000">
              <w:rPr>
                <w:sz w:val="21"/>
                <w:szCs w:val="21"/>
                <w:rtl w:val="0"/>
              </w:rPr>
              <w:t xml:space="preserve">;</w:t>
            </w:r>
          </w:p>
          <w:p w:rsidR="00000000" w:rsidDel="00000000" w:rsidP="00000000" w:rsidRDefault="00000000" w:rsidRPr="00000000" w14:paraId="000000FC">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 </w:t>
            </w:r>
            <w:r w:rsidDel="00000000" w:rsidR="00000000" w:rsidRPr="00000000">
              <w:rPr>
                <w:sz w:val="21"/>
                <w:szCs w:val="21"/>
                <w:rtl w:val="0"/>
              </w:rPr>
              <w:t xml:space="preserve">200px</w:t>
            </w:r>
            <w:r w:rsidDel="00000000" w:rsidR="00000000" w:rsidRPr="00000000">
              <w:rPr>
                <w:sz w:val="21"/>
                <w:szCs w:val="21"/>
                <w:rtl w:val="0"/>
              </w:rPr>
              <w:t xml:space="preserve">;</w:t>
            </w:r>
          </w:p>
          <w:p w:rsidR="00000000" w:rsidDel="00000000" w:rsidP="00000000" w:rsidRDefault="00000000" w:rsidRPr="00000000" w14:paraId="000000FD">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border-radius</w:t>
            </w:r>
            <w:r w:rsidDel="00000000" w:rsidR="00000000" w:rsidRPr="00000000">
              <w:rPr>
                <w:sz w:val="21"/>
                <w:szCs w:val="21"/>
                <w:rtl w:val="0"/>
              </w:rPr>
              <w:t xml:space="preserve">: </w:t>
            </w:r>
            <w:r w:rsidDel="00000000" w:rsidR="00000000" w:rsidRPr="00000000">
              <w:rPr>
                <w:sz w:val="21"/>
                <w:szCs w:val="21"/>
                <w:rtl w:val="0"/>
              </w:rPr>
              <w:t xml:space="preserve">100px</w:t>
            </w:r>
            <w:r w:rsidDel="00000000" w:rsidR="00000000" w:rsidRPr="00000000">
              <w:rPr>
                <w:sz w:val="21"/>
                <w:szCs w:val="21"/>
                <w:rtl w:val="0"/>
              </w:rPr>
              <w:t xml:space="preserve">;            </w:t>
            </w:r>
          </w:p>
          <w:p w:rsidR="00000000" w:rsidDel="00000000" w:rsidP="00000000" w:rsidRDefault="00000000" w:rsidRPr="00000000" w14:paraId="000000FE">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tab/>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 </w:t>
            </w:r>
            <w:r w:rsidDel="00000000" w:rsidR="00000000" w:rsidRPr="00000000">
              <w:rPr>
                <w:sz w:val="21"/>
                <w:szCs w:val="21"/>
                <w:rtl w:val="0"/>
              </w:rPr>
              <w:t xml:space="preserve">#eee</w:t>
            </w:r>
            <w:r w:rsidDel="00000000" w:rsidR="00000000" w:rsidRPr="00000000">
              <w:rPr>
                <w:sz w:val="21"/>
                <w:szCs w:val="21"/>
                <w:rtl w:val="0"/>
              </w:rPr>
              <w:t xml:space="preserve">;</w:t>
            </w:r>
          </w:p>
          <w:p w:rsidR="00000000" w:rsidDel="00000000" w:rsidP="00000000" w:rsidRDefault="00000000" w:rsidRPr="00000000" w14:paraId="000000FF">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radial-gradient</w:t>
            </w:r>
            <w:r w:rsidDel="00000000" w:rsidR="00000000" w:rsidRPr="00000000">
              <w:rPr>
                <w:sz w:val="21"/>
                <w:szCs w:val="21"/>
                <w:rtl w:val="0"/>
              </w:rPr>
              <w:t xml:space="preserve">(</w:t>
            </w:r>
            <w:r w:rsidDel="00000000" w:rsidR="00000000" w:rsidRPr="00000000">
              <w:rPr>
                <w:sz w:val="21"/>
                <w:szCs w:val="21"/>
                <w:rtl w:val="0"/>
              </w:rPr>
              <w:t xml:space="preserve">white</w:t>
            </w:r>
            <w:r w:rsidDel="00000000" w:rsidR="00000000" w:rsidRPr="00000000">
              <w:rPr>
                <w:sz w:val="21"/>
                <w:szCs w:val="21"/>
                <w:rtl w:val="0"/>
              </w:rPr>
              <w:t xml:space="preserve">, </w:t>
            </w:r>
            <w:r w:rsidDel="00000000" w:rsidR="00000000" w:rsidRPr="00000000">
              <w:rPr>
                <w:sz w:val="21"/>
                <w:szCs w:val="21"/>
                <w:rtl w:val="0"/>
              </w:rPr>
              <w:t xml:space="preserve">black</w:t>
            </w:r>
            <w:r w:rsidDel="00000000" w:rsidR="00000000" w:rsidRPr="00000000">
              <w:rPr>
                <w:sz w:val="21"/>
                <w:szCs w:val="21"/>
                <w:rtl w:val="0"/>
              </w:rPr>
              <w:t xml:space="preserve">);</w:t>
            </w:r>
          </w:p>
          <w:p w:rsidR="00000000" w:rsidDel="00000000" w:rsidP="00000000" w:rsidRDefault="00000000" w:rsidRPr="00000000" w14:paraId="00000100">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-moz-radial-gradient</w:t>
            </w:r>
            <w:r w:rsidDel="00000000" w:rsidR="00000000" w:rsidRPr="00000000">
              <w:rPr>
                <w:sz w:val="21"/>
                <w:szCs w:val="21"/>
                <w:rtl w:val="0"/>
              </w:rPr>
              <w:t xml:space="preserve">(</w:t>
            </w:r>
            <w:r w:rsidDel="00000000" w:rsidR="00000000" w:rsidRPr="00000000">
              <w:rPr>
                <w:sz w:val="21"/>
                <w:szCs w:val="21"/>
                <w:rtl w:val="0"/>
              </w:rPr>
              <w:t xml:space="preserve">white</w:t>
            </w:r>
            <w:r w:rsidDel="00000000" w:rsidR="00000000" w:rsidRPr="00000000">
              <w:rPr>
                <w:sz w:val="21"/>
                <w:szCs w:val="21"/>
                <w:rtl w:val="0"/>
              </w:rPr>
              <w:t xml:space="preserve">, </w:t>
            </w:r>
            <w:r w:rsidDel="00000000" w:rsidR="00000000" w:rsidRPr="00000000">
              <w:rPr>
                <w:sz w:val="21"/>
                <w:szCs w:val="21"/>
                <w:rtl w:val="0"/>
              </w:rPr>
              <w:t xml:space="preserve">black</w:t>
            </w:r>
            <w:r w:rsidDel="00000000" w:rsidR="00000000" w:rsidRPr="00000000">
              <w:rPr>
                <w:sz w:val="21"/>
                <w:szCs w:val="21"/>
                <w:rtl w:val="0"/>
              </w:rPr>
              <w:t xml:space="preserve">);</w:t>
            </w:r>
          </w:p>
          <w:p w:rsidR="00000000" w:rsidDel="00000000" w:rsidP="00000000" w:rsidRDefault="00000000" w:rsidRPr="00000000" w14:paraId="00000101">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-webkit-radial-gradient</w:t>
            </w:r>
            <w:r w:rsidDel="00000000" w:rsidR="00000000" w:rsidRPr="00000000">
              <w:rPr>
                <w:sz w:val="21"/>
                <w:szCs w:val="21"/>
                <w:rtl w:val="0"/>
              </w:rPr>
              <w:t xml:space="preserve">(</w:t>
            </w:r>
            <w:r w:rsidDel="00000000" w:rsidR="00000000" w:rsidRPr="00000000">
              <w:rPr>
                <w:sz w:val="21"/>
                <w:szCs w:val="21"/>
                <w:rtl w:val="0"/>
              </w:rPr>
              <w:t xml:space="preserve">white</w:t>
            </w:r>
            <w:r w:rsidDel="00000000" w:rsidR="00000000" w:rsidRPr="00000000">
              <w:rPr>
                <w:sz w:val="21"/>
                <w:szCs w:val="21"/>
                <w:rtl w:val="0"/>
              </w:rPr>
              <w:t xml:space="preserve">, </w:t>
            </w:r>
            <w:r w:rsidDel="00000000" w:rsidR="00000000" w:rsidRPr="00000000">
              <w:rPr>
                <w:sz w:val="21"/>
                <w:szCs w:val="21"/>
                <w:rtl w:val="0"/>
              </w:rPr>
              <w:t xml:space="preserve">black</w:t>
            </w:r>
            <w:r w:rsidDel="00000000" w:rsidR="00000000" w:rsidRPr="00000000">
              <w:rPr>
                <w:sz w:val="21"/>
                <w:szCs w:val="21"/>
                <w:rtl w:val="0"/>
              </w:rPr>
              <w:t xml:space="preserve">);</w:t>
            </w:r>
          </w:p>
          <w:p w:rsidR="00000000" w:rsidDel="00000000" w:rsidP="00000000" w:rsidRDefault="00000000" w:rsidRPr="00000000" w14:paraId="00000102">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103">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p</w:t>
            </w:r>
            <w:r w:rsidDel="00000000" w:rsidR="00000000" w:rsidRPr="00000000">
              <w:rPr>
                <w:sz w:val="21"/>
                <w:szCs w:val="21"/>
                <w:rtl w:val="0"/>
              </w:rPr>
              <w:t xml:space="preserve">{</w:t>
            </w:r>
          </w:p>
          <w:p w:rsidR="00000000" w:rsidDel="00000000" w:rsidP="00000000" w:rsidRDefault="00000000" w:rsidRPr="00000000" w14:paraId="00000104">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w:t>
            </w:r>
            <w:r w:rsidDel="00000000" w:rsidR="00000000" w:rsidRPr="00000000">
              <w:rPr>
                <w:sz w:val="21"/>
                <w:szCs w:val="21"/>
                <w:rtl w:val="0"/>
              </w:rPr>
              <w:t xml:space="preserve">: </w:t>
            </w:r>
            <w:r w:rsidDel="00000000" w:rsidR="00000000" w:rsidRPr="00000000">
              <w:rPr>
                <w:sz w:val="21"/>
                <w:szCs w:val="21"/>
                <w:rtl w:val="0"/>
              </w:rPr>
              <w:t xml:space="preserve">0</w:t>
            </w:r>
            <w:r w:rsidDel="00000000" w:rsidR="00000000" w:rsidRPr="00000000">
              <w:rPr>
                <w:sz w:val="21"/>
                <w:szCs w:val="21"/>
                <w:rtl w:val="0"/>
              </w:rPr>
              <w:t xml:space="preserve">;</w:t>
            </w:r>
          </w:p>
          <w:p w:rsidR="00000000" w:rsidDel="00000000" w:rsidP="00000000" w:rsidRDefault="00000000" w:rsidRPr="00000000" w14:paraId="00000105">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padding-top</w:t>
            </w:r>
            <w:r w:rsidDel="00000000" w:rsidR="00000000" w:rsidRPr="00000000">
              <w:rPr>
                <w:sz w:val="21"/>
                <w:szCs w:val="21"/>
                <w:rtl w:val="0"/>
              </w:rPr>
              <w:t xml:space="preserve">: </w:t>
            </w:r>
            <w:r w:rsidDel="00000000" w:rsidR="00000000" w:rsidRPr="00000000">
              <w:rPr>
                <w:sz w:val="21"/>
                <w:szCs w:val="21"/>
                <w:rtl w:val="0"/>
              </w:rPr>
              <w:t xml:space="preserve">60px</w:t>
            </w:r>
            <w:r w:rsidDel="00000000" w:rsidR="00000000" w:rsidRPr="00000000">
              <w:rPr>
                <w:sz w:val="21"/>
                <w:szCs w:val="21"/>
                <w:rtl w:val="0"/>
              </w:rPr>
              <w:t xml:space="preserve">;</w:t>
            </w:r>
          </w:p>
          <w:p w:rsidR="00000000" w:rsidDel="00000000" w:rsidP="00000000" w:rsidRDefault="00000000" w:rsidRPr="00000000" w14:paraId="00000106">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text-align</w:t>
            </w:r>
            <w:r w:rsidDel="00000000" w:rsidR="00000000" w:rsidRPr="00000000">
              <w:rPr>
                <w:sz w:val="21"/>
                <w:szCs w:val="21"/>
                <w:rtl w:val="0"/>
              </w:rPr>
              <w:t xml:space="preserve">: </w:t>
            </w:r>
            <w:r w:rsidDel="00000000" w:rsidR="00000000" w:rsidRPr="00000000">
              <w:rPr>
                <w:sz w:val="21"/>
                <w:szCs w:val="21"/>
                <w:rtl w:val="0"/>
              </w:rPr>
              <w:t xml:space="preserve">center</w:t>
            </w:r>
            <w:r w:rsidDel="00000000" w:rsidR="00000000" w:rsidRPr="00000000">
              <w:rPr>
                <w:sz w:val="21"/>
                <w:szCs w:val="21"/>
                <w:rtl w:val="0"/>
              </w:rPr>
              <w:t xml:space="preserve">;</w:t>
            </w:r>
          </w:p>
          <w:p w:rsidR="00000000" w:rsidDel="00000000" w:rsidP="00000000" w:rsidRDefault="00000000" w:rsidRPr="00000000" w14:paraId="00000107">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color</w:t>
            </w:r>
            <w:r w:rsidDel="00000000" w:rsidR="00000000" w:rsidRPr="00000000">
              <w:rPr>
                <w:sz w:val="21"/>
                <w:szCs w:val="21"/>
                <w:rtl w:val="0"/>
              </w:rPr>
              <w:t xml:space="preserve">: </w:t>
            </w:r>
            <w:r w:rsidDel="00000000" w:rsidR="00000000" w:rsidRPr="00000000">
              <w:rPr>
                <w:sz w:val="21"/>
                <w:szCs w:val="21"/>
                <w:rtl w:val="0"/>
              </w:rPr>
              <w:t xml:space="preserve">#eee</w:t>
            </w:r>
            <w:r w:rsidDel="00000000" w:rsidR="00000000" w:rsidRPr="00000000">
              <w:rPr>
                <w:sz w:val="21"/>
                <w:szCs w:val="21"/>
                <w:rtl w:val="0"/>
              </w:rPr>
              <w:t xml:space="preserve">;</w:t>
            </w:r>
          </w:p>
          <w:p w:rsidR="00000000" w:rsidDel="00000000" w:rsidP="00000000" w:rsidRDefault="00000000" w:rsidRPr="00000000" w14:paraId="00000108">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109">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10A">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10B">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0C">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&lt;div&gt;&lt;p&gt;</w:t>
            </w:r>
            <w:r w:rsidDel="00000000" w:rsidR="00000000" w:rsidRPr="00000000">
              <w:rPr>
                <w:rFonts w:ascii="Arial Unicode MS" w:cs="Arial Unicode MS" w:eastAsia="Arial Unicode MS" w:hAnsi="Arial Unicode MS"/>
                <w:sz w:val="21"/>
                <w:szCs w:val="21"/>
                <w:rtl w:val="0"/>
              </w:rPr>
              <w:t xml:space="preserve">რადიალური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გრადიენტი</w:t>
            </w:r>
            <w:r w:rsidDel="00000000" w:rsidR="00000000" w:rsidRPr="00000000">
              <w:rPr>
                <w:sz w:val="21"/>
                <w:szCs w:val="21"/>
                <w:rtl w:val="0"/>
              </w:rPr>
              <w:t xml:space="preserve">&lt;/p&gt;&lt;/div&gt;</w:t>
            </w:r>
          </w:p>
          <w:p w:rsidR="00000000" w:rsidDel="00000000" w:rsidP="00000000" w:rsidRDefault="00000000" w:rsidRPr="00000000" w14:paraId="0000010D">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0E">
            <w:pPr>
              <w:numPr>
                <w:ilvl w:val="0"/>
                <w:numId w:val="10"/>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10F">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0">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946400" cy="2705100"/>
            <wp:effectExtent b="9525" l="9525" r="9525" t="9525"/>
            <wp:docPr descr="HTML5-ის დოკუმენტი" id="6" name="image7.png"/>
            <a:graphic>
              <a:graphicData uri="http://schemas.openxmlformats.org/drawingml/2006/picture">
                <pic:pic>
                  <pic:nvPicPr>
                    <pic:cNvPr descr="HTML5-ის დოკუმენტი" id="0" name="image7.png"/>
                    <pic:cNvPicPr preferRelativeResize="0"/>
                  </pic:nvPicPr>
                  <pic:blipFill>
                    <a:blip r:embed="rId12"/>
                    <a:srcRect b="0" l="0" r="0" t="0"/>
                    <a:stretch>
                      <a:fillRect/>
                    </a:stretch>
                  </pic:blipFill>
                  <pic:spPr>
                    <a:xfrm>
                      <a:off x="0" y="0"/>
                      <a:ext cx="2946400" cy="27051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11">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ისევე, როგორც წრფივი გრადიენტის შემთხვევაში, აქაც საჭიროა პრეფიქსების გამოყენება სხვადასხვა ბრაუზერების მხარდაჭერისათვის.</w:t>
      </w:r>
    </w:p>
    <w:p w:rsidR="00000000" w:rsidDel="00000000" w:rsidP="00000000" w:rsidRDefault="00000000" w:rsidRPr="00000000" w14:paraId="00000112">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რადიალურ გრადიენტს შეიძლება ჰქონდეს ორი ფორმა: წრიული და ელიფსური. ელიფსური ფორმა წარმოადგენს გრადიენტის გავრცელებას ელიფსური სახით და ამისთვის მიეთითება მნიშვნელობა ellipse:</w:t>
      </w:r>
    </w:p>
    <w:tbl>
      <w:tblPr>
        <w:tblStyle w:val="Table15"/>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13">
            <w:pPr>
              <w:numPr>
                <w:ilvl w:val="0"/>
                <w:numId w:val="9"/>
              </w:numPr>
              <w:spacing w:after="240" w:lineRule="auto"/>
              <w:ind w:left="720" w:hanging="360"/>
              <w:jc w:val="both"/>
              <w:rPr>
                <w:color w:val="000000"/>
              </w:rPr>
            </w:pP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radial-gradient</w:t>
            </w:r>
            <w:r w:rsidDel="00000000" w:rsidR="00000000" w:rsidRPr="00000000">
              <w:rPr>
                <w:sz w:val="21"/>
                <w:szCs w:val="21"/>
                <w:rtl w:val="0"/>
              </w:rPr>
              <w:t xml:space="preserve">(</w:t>
            </w:r>
            <w:r w:rsidDel="00000000" w:rsidR="00000000" w:rsidRPr="00000000">
              <w:rPr>
                <w:sz w:val="21"/>
                <w:szCs w:val="21"/>
                <w:rtl w:val="0"/>
              </w:rPr>
              <w:t xml:space="preserve">ellipse</w:t>
            </w:r>
            <w:r w:rsidDel="00000000" w:rsidR="00000000" w:rsidRPr="00000000">
              <w:rPr>
                <w:sz w:val="21"/>
                <w:szCs w:val="21"/>
                <w:rtl w:val="0"/>
              </w:rPr>
              <w:t xml:space="preserve">, </w:t>
            </w:r>
            <w:r w:rsidDel="00000000" w:rsidR="00000000" w:rsidRPr="00000000">
              <w:rPr>
                <w:sz w:val="21"/>
                <w:szCs w:val="21"/>
                <w:rtl w:val="0"/>
              </w:rPr>
              <w:t xml:space="preserve">white</w:t>
            </w:r>
            <w:r w:rsidDel="00000000" w:rsidR="00000000" w:rsidRPr="00000000">
              <w:rPr>
                <w:sz w:val="21"/>
                <w:szCs w:val="21"/>
                <w:rtl w:val="0"/>
              </w:rPr>
              <w:t xml:space="preserve">, </w:t>
            </w:r>
            <w:r w:rsidDel="00000000" w:rsidR="00000000" w:rsidRPr="00000000">
              <w:rPr>
                <w:sz w:val="21"/>
                <w:szCs w:val="21"/>
                <w:rtl w:val="0"/>
              </w:rPr>
              <w:t xml:space="preserve">black</w:t>
            </w:r>
            <w:r w:rsidDel="00000000" w:rsidR="00000000" w:rsidRPr="00000000">
              <w:rPr>
                <w:sz w:val="21"/>
                <w:szCs w:val="21"/>
                <w:rtl w:val="0"/>
              </w:rPr>
              <w:t xml:space="preserve">);</w:t>
            </w:r>
          </w:p>
        </w:tc>
      </w:tr>
    </w:tbl>
    <w:p w:rsidR="00000000" w:rsidDel="00000000" w:rsidP="00000000" w:rsidRDefault="00000000" w:rsidRPr="00000000" w14:paraId="00000114">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ვინაიდან ეს მნიშვნელობა არის მნიშვნელობა მიუთითებლობისას, შესაძლებელია ის გამოვტოვოთ.</w:t>
      </w:r>
    </w:p>
    <w:p w:rsidR="00000000" w:rsidDel="00000000" w:rsidP="00000000" w:rsidRDefault="00000000" w:rsidRPr="00000000" w14:paraId="00000115">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წრიული გრადიენტისთვის გამოიყენება circle:</w:t>
      </w:r>
    </w:p>
    <w:tbl>
      <w:tblPr>
        <w:tblStyle w:val="Table16"/>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16">
            <w:pPr>
              <w:numPr>
                <w:ilvl w:val="0"/>
                <w:numId w:val="3"/>
              </w:numPr>
              <w:spacing w:after="240" w:lineRule="auto"/>
              <w:ind w:left="720" w:hanging="360"/>
              <w:jc w:val="both"/>
              <w:rPr>
                <w:color w:val="000000"/>
              </w:rPr>
            </w:pP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radial-gradient</w:t>
            </w:r>
            <w:r w:rsidDel="00000000" w:rsidR="00000000" w:rsidRPr="00000000">
              <w:rPr>
                <w:sz w:val="21"/>
                <w:szCs w:val="21"/>
                <w:rtl w:val="0"/>
              </w:rPr>
              <w:t xml:space="preserve">(</w:t>
            </w:r>
            <w:r w:rsidDel="00000000" w:rsidR="00000000" w:rsidRPr="00000000">
              <w:rPr>
                <w:sz w:val="21"/>
                <w:szCs w:val="21"/>
                <w:rtl w:val="0"/>
              </w:rPr>
              <w:t xml:space="preserve">circle</w:t>
            </w:r>
            <w:r w:rsidDel="00000000" w:rsidR="00000000" w:rsidRPr="00000000">
              <w:rPr>
                <w:sz w:val="21"/>
                <w:szCs w:val="21"/>
                <w:rtl w:val="0"/>
              </w:rPr>
              <w:t xml:space="preserve">, </w:t>
            </w:r>
            <w:r w:rsidDel="00000000" w:rsidR="00000000" w:rsidRPr="00000000">
              <w:rPr>
                <w:sz w:val="21"/>
                <w:szCs w:val="21"/>
                <w:rtl w:val="0"/>
              </w:rPr>
              <w:t xml:space="preserve">white</w:t>
            </w:r>
            <w:r w:rsidDel="00000000" w:rsidR="00000000" w:rsidRPr="00000000">
              <w:rPr>
                <w:sz w:val="21"/>
                <w:szCs w:val="21"/>
                <w:rtl w:val="0"/>
              </w:rPr>
              <w:t xml:space="preserve">, </w:t>
            </w:r>
            <w:r w:rsidDel="00000000" w:rsidR="00000000" w:rsidRPr="00000000">
              <w:rPr>
                <w:sz w:val="21"/>
                <w:szCs w:val="21"/>
                <w:rtl w:val="0"/>
              </w:rPr>
              <w:t xml:space="preserve">black</w:t>
            </w:r>
            <w:r w:rsidDel="00000000" w:rsidR="00000000" w:rsidRPr="00000000">
              <w:rPr>
                <w:sz w:val="21"/>
                <w:szCs w:val="21"/>
                <w:rtl w:val="0"/>
              </w:rPr>
              <w:t xml:space="preserve">);</w:t>
            </w:r>
          </w:p>
        </w:tc>
      </w:tr>
    </w:tbl>
    <w:p w:rsidR="00000000" w:rsidDel="00000000" w:rsidP="00000000" w:rsidRDefault="00000000" w:rsidRPr="00000000" w14:paraId="00000117">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როგორც წესი, გრადიენტი იწყება ელემენტის ცენტრიდან, მაგრამ შესაბამისი პარამეტრებით შევცვალოთ დაწყების ადგილი, ამისათვის ეთითება პარამეტრი background-position:</w:t>
      </w:r>
    </w:p>
    <w:tbl>
      <w:tblPr>
        <w:tblStyle w:val="Table17"/>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18">
            <w:pPr>
              <w:numPr>
                <w:ilvl w:val="0"/>
                <w:numId w:val="14"/>
              </w:numPr>
              <w:spacing w:after="240" w:lineRule="auto"/>
              <w:ind w:left="720" w:hanging="360"/>
              <w:jc w:val="both"/>
              <w:rPr>
                <w:color w:val="000000"/>
              </w:rPr>
            </w:pP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radial-gradient</w:t>
            </w:r>
            <w:r w:rsidDel="00000000" w:rsidR="00000000" w:rsidRPr="00000000">
              <w:rPr>
                <w:sz w:val="21"/>
                <w:szCs w:val="21"/>
                <w:rtl w:val="0"/>
              </w:rPr>
              <w:t xml:space="preserve">(</w:t>
            </w:r>
            <w:r w:rsidDel="00000000" w:rsidR="00000000" w:rsidRPr="00000000">
              <w:rPr>
                <w:sz w:val="21"/>
                <w:szCs w:val="21"/>
                <w:rtl w:val="0"/>
              </w:rPr>
              <w:t xml:space="preserve">25%</w:t>
            </w:r>
            <w:r w:rsidDel="00000000" w:rsidR="00000000" w:rsidRPr="00000000">
              <w:rPr>
                <w:sz w:val="21"/>
                <w:szCs w:val="21"/>
                <w:rtl w:val="0"/>
              </w:rPr>
              <w:t xml:space="preserve"> </w:t>
            </w:r>
            <w:r w:rsidDel="00000000" w:rsidR="00000000" w:rsidRPr="00000000">
              <w:rPr>
                <w:sz w:val="21"/>
                <w:szCs w:val="21"/>
                <w:rtl w:val="0"/>
              </w:rPr>
              <w:t xml:space="preserve">30%</w:t>
            </w:r>
            <w:r w:rsidDel="00000000" w:rsidR="00000000" w:rsidRPr="00000000">
              <w:rPr>
                <w:sz w:val="21"/>
                <w:szCs w:val="21"/>
                <w:rtl w:val="0"/>
              </w:rPr>
              <w:t xml:space="preserve">, </w:t>
            </w:r>
            <w:r w:rsidDel="00000000" w:rsidR="00000000" w:rsidRPr="00000000">
              <w:rPr>
                <w:sz w:val="21"/>
                <w:szCs w:val="21"/>
                <w:rtl w:val="0"/>
              </w:rPr>
              <w:t xml:space="preserve">circle</w:t>
            </w:r>
            <w:r w:rsidDel="00000000" w:rsidR="00000000" w:rsidRPr="00000000">
              <w:rPr>
                <w:sz w:val="21"/>
                <w:szCs w:val="21"/>
                <w:rtl w:val="0"/>
              </w:rPr>
              <w:t xml:space="preserve">, </w:t>
            </w:r>
            <w:r w:rsidDel="00000000" w:rsidR="00000000" w:rsidRPr="00000000">
              <w:rPr>
                <w:sz w:val="21"/>
                <w:szCs w:val="21"/>
                <w:rtl w:val="0"/>
              </w:rPr>
              <w:t xml:space="preserve">white</w:t>
            </w:r>
            <w:r w:rsidDel="00000000" w:rsidR="00000000" w:rsidRPr="00000000">
              <w:rPr>
                <w:sz w:val="21"/>
                <w:szCs w:val="21"/>
                <w:rtl w:val="0"/>
              </w:rPr>
              <w:t xml:space="preserve">, </w:t>
            </w:r>
            <w:r w:rsidDel="00000000" w:rsidR="00000000" w:rsidRPr="00000000">
              <w:rPr>
                <w:sz w:val="21"/>
                <w:szCs w:val="21"/>
                <w:rtl w:val="0"/>
              </w:rPr>
              <w:t xml:space="preserve">black</w:t>
            </w:r>
            <w:r w:rsidDel="00000000" w:rsidR="00000000" w:rsidRPr="00000000">
              <w:rPr>
                <w:sz w:val="21"/>
                <w:szCs w:val="21"/>
                <w:rtl w:val="0"/>
              </w:rPr>
              <w:t xml:space="preserve">);</w:t>
            </w:r>
          </w:p>
        </w:tc>
      </w:tr>
    </w:tbl>
    <w:p w:rsidR="00000000" w:rsidDel="00000000" w:rsidP="00000000" w:rsidRDefault="00000000" w:rsidRPr="00000000" w14:paraId="00000119">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25% 30% ნიშნავს, რომ გრადიენტის ცენტრი მდებარეობს ელემენტის მარცხენა საზღვრიდან 25%-ის და ზედა საზღვრიდან 30%-ის დაშორებით.</w:t>
      </w:r>
    </w:p>
    <w:p w:rsidR="00000000" w:rsidDel="00000000" w:rsidP="00000000" w:rsidRDefault="00000000" w:rsidRPr="00000000" w14:paraId="0000011A">
      <w:pPr>
        <w:shd w:fill="ffffff" w:val="clear"/>
        <w:spacing w:after="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2946400" cy="2667000"/>
            <wp:effectExtent b="9525" l="9525" r="9525" t="9525"/>
            <wp:docPr descr="HTML5-ის დოკუმენტი" id="1" name="image1.png"/>
            <a:graphic>
              <a:graphicData uri="http://schemas.openxmlformats.org/drawingml/2006/picture">
                <pic:pic>
                  <pic:nvPicPr>
                    <pic:cNvPr descr="HTML5-ის დოკუმენტი" id="0" name="image1.png"/>
                    <pic:cNvPicPr preferRelativeResize="0"/>
                  </pic:nvPicPr>
                  <pic:blipFill>
                    <a:blip r:embed="rId13"/>
                    <a:srcRect b="0" l="0" r="0" t="0"/>
                    <a:stretch>
                      <a:fillRect/>
                    </a:stretch>
                  </pic:blipFill>
                  <pic:spPr>
                    <a:xfrm>
                      <a:off x="0" y="0"/>
                      <a:ext cx="2946400" cy="26670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1B">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სპეციალური დამატებითი პარამეტრების მეშვეობით შეიძლება შევცვალოთ გრადიენტის ზომა:</w:t>
      </w:r>
    </w:p>
    <w:p w:rsidR="00000000" w:rsidDel="00000000" w:rsidP="00000000" w:rsidRDefault="00000000" w:rsidRPr="00000000" w14:paraId="0000011C">
      <w:pPr>
        <w:numPr>
          <w:ilvl w:val="0"/>
          <w:numId w:val="21"/>
        </w:numPr>
        <w:shd w:fill="ffffff" w:val="clear"/>
        <w:spacing w:after="0" w:afterAutospacing="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closest-side: გრადიენტი ვრცელდება ცენტრიდან ელემენტის უახლოეს მხარემდე, ანუ გრადიენტი ელემენტის შიგნით რჩება</w:t>
      </w:r>
    </w:p>
    <w:p w:rsidR="00000000" w:rsidDel="00000000" w:rsidP="00000000" w:rsidRDefault="00000000" w:rsidRPr="00000000" w14:paraId="0000011D">
      <w:pPr>
        <w:numPr>
          <w:ilvl w:val="0"/>
          <w:numId w:val="21"/>
        </w:numPr>
        <w:shd w:fill="ffffff" w:val="clear"/>
        <w:spacing w:after="0" w:afterAutospacing="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closest-corner: გრადიენტის სიგქანე ითვლება ცენტრიდან უაზლოეს კუთხემდე. შესაბამისად, გრადიენტი შეიძლება გავიდეს ელემენტის საზღვრებს გარეთ</w:t>
      </w:r>
    </w:p>
    <w:p w:rsidR="00000000" w:rsidDel="00000000" w:rsidP="00000000" w:rsidRDefault="00000000" w:rsidRPr="00000000" w14:paraId="0000011E">
      <w:pPr>
        <w:numPr>
          <w:ilvl w:val="0"/>
          <w:numId w:val="21"/>
        </w:numPr>
        <w:shd w:fill="ffffff" w:val="clear"/>
        <w:spacing w:after="0" w:afterAutospacing="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farthest-side: გრადიენტი ვრცელდება ცენტრიდან ყველაზე დაშორებულ მხარემდე</w:t>
      </w:r>
    </w:p>
    <w:p w:rsidR="00000000" w:rsidDel="00000000" w:rsidP="00000000" w:rsidRDefault="00000000" w:rsidRPr="00000000" w14:paraId="0000011F">
      <w:pPr>
        <w:numPr>
          <w:ilvl w:val="0"/>
          <w:numId w:val="21"/>
        </w:numPr>
        <w:shd w:fill="ffffff" w:val="clear"/>
        <w:spacing w:after="240" w:lineRule="auto"/>
        <w:ind w:left="720" w:hanging="360"/>
        <w:jc w:val="both"/>
        <w:rPr>
          <w:color w:val="000000"/>
        </w:rPr>
      </w:pPr>
      <w:r w:rsidDel="00000000" w:rsidR="00000000" w:rsidRPr="00000000">
        <w:rPr>
          <w:rFonts w:ascii="Arial Unicode MS" w:cs="Arial Unicode MS" w:eastAsia="Arial Unicode MS" w:hAnsi="Arial Unicode MS"/>
          <w:sz w:val="21"/>
          <w:szCs w:val="21"/>
          <w:rtl w:val="0"/>
        </w:rPr>
        <w:t xml:space="preserve">farthest-corner: გრადიენტის სიგანე ითვლება ცენტრიდან ყველაზე დაშორებულ კუთხემდე</w:t>
      </w:r>
    </w:p>
    <w:tbl>
      <w:tblPr>
        <w:tblStyle w:val="Table18"/>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20">
            <w:pPr>
              <w:numPr>
                <w:ilvl w:val="0"/>
                <w:numId w:val="19"/>
              </w:numPr>
              <w:spacing w:after="240" w:lineRule="auto"/>
              <w:ind w:left="720" w:hanging="360"/>
              <w:jc w:val="both"/>
              <w:rPr>
                <w:color w:val="000000"/>
              </w:rPr>
            </w:pPr>
            <w:r w:rsidDel="00000000" w:rsidR="00000000" w:rsidRPr="00000000">
              <w:rPr>
                <w:sz w:val="21"/>
                <w:szCs w:val="21"/>
                <w:rtl w:val="0"/>
              </w:rPr>
              <w:t xml:space="preserve">background-image</w:t>
            </w:r>
            <w:r w:rsidDel="00000000" w:rsidR="00000000" w:rsidRPr="00000000">
              <w:rPr>
                <w:sz w:val="21"/>
                <w:szCs w:val="21"/>
                <w:rtl w:val="0"/>
              </w:rPr>
              <w:t xml:space="preserve">: </w:t>
            </w:r>
            <w:r w:rsidDel="00000000" w:rsidR="00000000" w:rsidRPr="00000000">
              <w:rPr>
                <w:sz w:val="21"/>
                <w:szCs w:val="21"/>
                <w:rtl w:val="0"/>
              </w:rPr>
              <w:t xml:space="preserve">radial-gradient</w:t>
            </w:r>
            <w:r w:rsidDel="00000000" w:rsidR="00000000" w:rsidRPr="00000000">
              <w:rPr>
                <w:sz w:val="21"/>
                <w:szCs w:val="21"/>
                <w:rtl w:val="0"/>
              </w:rPr>
              <w:t xml:space="preserve">(</w:t>
            </w:r>
            <w:r w:rsidDel="00000000" w:rsidR="00000000" w:rsidRPr="00000000">
              <w:rPr>
                <w:sz w:val="21"/>
                <w:szCs w:val="21"/>
                <w:rtl w:val="0"/>
              </w:rPr>
              <w:t xml:space="preserve">25%</w:t>
            </w:r>
            <w:r w:rsidDel="00000000" w:rsidR="00000000" w:rsidRPr="00000000">
              <w:rPr>
                <w:sz w:val="21"/>
                <w:szCs w:val="21"/>
                <w:rtl w:val="0"/>
              </w:rPr>
              <w:t xml:space="preserve"> </w:t>
            </w:r>
            <w:r w:rsidDel="00000000" w:rsidR="00000000" w:rsidRPr="00000000">
              <w:rPr>
                <w:sz w:val="21"/>
                <w:szCs w:val="21"/>
                <w:rtl w:val="0"/>
              </w:rPr>
              <w:t xml:space="preserve">30%</w:t>
            </w:r>
            <w:r w:rsidDel="00000000" w:rsidR="00000000" w:rsidRPr="00000000">
              <w:rPr>
                <w:sz w:val="21"/>
                <w:szCs w:val="21"/>
                <w:rtl w:val="0"/>
              </w:rPr>
              <w:t xml:space="preserve">, </w:t>
            </w:r>
            <w:r w:rsidDel="00000000" w:rsidR="00000000" w:rsidRPr="00000000">
              <w:rPr>
                <w:sz w:val="21"/>
                <w:szCs w:val="21"/>
                <w:rtl w:val="0"/>
              </w:rPr>
              <w:t xml:space="preserve">circle</w:t>
            </w:r>
            <w:r w:rsidDel="00000000" w:rsidR="00000000" w:rsidRPr="00000000">
              <w:rPr>
                <w:sz w:val="21"/>
                <w:szCs w:val="21"/>
                <w:rtl w:val="0"/>
              </w:rPr>
              <w:t xml:space="preserve"> </w:t>
            </w:r>
            <w:r w:rsidDel="00000000" w:rsidR="00000000" w:rsidRPr="00000000">
              <w:rPr>
                <w:sz w:val="21"/>
                <w:szCs w:val="21"/>
                <w:rtl w:val="0"/>
              </w:rPr>
              <w:t xml:space="preserve">farthest-corner</w:t>
            </w:r>
            <w:r w:rsidDel="00000000" w:rsidR="00000000" w:rsidRPr="00000000">
              <w:rPr>
                <w:sz w:val="21"/>
                <w:szCs w:val="21"/>
                <w:rtl w:val="0"/>
              </w:rPr>
              <w:t xml:space="preserve">, </w:t>
            </w:r>
            <w:r w:rsidDel="00000000" w:rsidR="00000000" w:rsidRPr="00000000">
              <w:rPr>
                <w:sz w:val="21"/>
                <w:szCs w:val="21"/>
                <w:rtl w:val="0"/>
              </w:rPr>
              <w:t xml:space="preserve">white</w:t>
            </w:r>
            <w:r w:rsidDel="00000000" w:rsidR="00000000" w:rsidRPr="00000000">
              <w:rPr>
                <w:sz w:val="21"/>
                <w:szCs w:val="21"/>
                <w:rtl w:val="0"/>
              </w:rPr>
              <w:t xml:space="preserve">, </w:t>
            </w:r>
            <w:r w:rsidDel="00000000" w:rsidR="00000000" w:rsidRPr="00000000">
              <w:rPr>
                <w:sz w:val="21"/>
                <w:szCs w:val="21"/>
                <w:rtl w:val="0"/>
              </w:rPr>
              <w:t xml:space="preserve">black</w:t>
            </w:r>
            <w:r w:rsidDel="00000000" w:rsidR="00000000" w:rsidRPr="00000000">
              <w:rPr>
                <w:sz w:val="21"/>
                <w:szCs w:val="21"/>
                <w:rtl w:val="0"/>
              </w:rPr>
              <w:t xml:space="preserve">);</w:t>
            </w:r>
          </w:p>
        </w:tc>
      </w:tr>
    </w:tbl>
    <w:p w:rsidR="00000000" w:rsidDel="00000000" w:rsidP="00000000" w:rsidRDefault="00000000" w:rsidRPr="00000000" w14:paraId="00000121">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eeeeee"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