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DC9" w:rsidRPr="008604F7" w:rsidRDefault="00DC0299" w:rsidP="00DC0299">
      <w:pPr>
        <w:rPr>
          <w:rFonts w:ascii="微軟正黑體" w:eastAsia="微軟正黑體" w:hAnsi="微軟正黑體" w:hint="eastAsia"/>
        </w:rPr>
      </w:pPr>
      <w:r w:rsidRPr="008604F7">
        <w:rPr>
          <w:rFonts w:ascii="微軟正黑體" w:eastAsia="微軟正黑體" w:hAnsi="微軟正黑體"/>
        </w:rPr>
        <w:t>Sort比較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8"/>
        <w:gridCol w:w="1552"/>
        <w:gridCol w:w="1552"/>
        <w:gridCol w:w="1552"/>
        <w:gridCol w:w="1552"/>
      </w:tblGrid>
      <w:tr w:rsidR="00DC0299" w:rsidRPr="008604F7" w:rsidTr="008604F7">
        <w:tc>
          <w:tcPr>
            <w:tcW w:w="2088" w:type="dxa"/>
          </w:tcPr>
          <w:p w:rsidR="00DC0299" w:rsidRPr="008604F7" w:rsidRDefault="00DC0299" w:rsidP="008604F7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552" w:type="dxa"/>
          </w:tcPr>
          <w:p w:rsidR="00DC0299" w:rsidRPr="008604F7" w:rsidRDefault="00DC0299" w:rsidP="008604F7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8604F7">
              <w:rPr>
                <w:rFonts w:ascii="微軟正黑體" w:eastAsia="微軟正黑體" w:hAnsi="微軟正黑體"/>
              </w:rPr>
              <w:t>1,000</w:t>
            </w:r>
          </w:p>
        </w:tc>
        <w:tc>
          <w:tcPr>
            <w:tcW w:w="1552" w:type="dxa"/>
          </w:tcPr>
          <w:p w:rsidR="00DC0299" w:rsidRPr="008604F7" w:rsidRDefault="00DC0299" w:rsidP="008604F7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8604F7">
              <w:rPr>
                <w:rFonts w:ascii="微軟正黑體" w:eastAsia="微軟正黑體" w:hAnsi="微軟正黑體"/>
              </w:rPr>
              <w:t>10,000</w:t>
            </w:r>
          </w:p>
        </w:tc>
        <w:tc>
          <w:tcPr>
            <w:tcW w:w="1552" w:type="dxa"/>
          </w:tcPr>
          <w:p w:rsidR="00DC0299" w:rsidRPr="008604F7" w:rsidRDefault="00DC0299" w:rsidP="008604F7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8604F7">
              <w:rPr>
                <w:rFonts w:ascii="微軟正黑體" w:eastAsia="微軟正黑體" w:hAnsi="微軟正黑體"/>
              </w:rPr>
              <w:t>100,000</w:t>
            </w:r>
          </w:p>
        </w:tc>
        <w:tc>
          <w:tcPr>
            <w:tcW w:w="1552" w:type="dxa"/>
          </w:tcPr>
          <w:p w:rsidR="00DC0299" w:rsidRPr="008604F7" w:rsidRDefault="00DC0299" w:rsidP="008604F7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8604F7">
              <w:rPr>
                <w:rFonts w:ascii="微軟正黑體" w:eastAsia="微軟正黑體" w:hAnsi="微軟正黑體"/>
              </w:rPr>
              <w:t>1,000,000</w:t>
            </w:r>
          </w:p>
        </w:tc>
      </w:tr>
      <w:tr w:rsidR="00DC0299" w:rsidRPr="008604F7" w:rsidTr="008604F7">
        <w:tc>
          <w:tcPr>
            <w:tcW w:w="2088" w:type="dxa"/>
          </w:tcPr>
          <w:p w:rsidR="00DC0299" w:rsidRPr="008604F7" w:rsidRDefault="00DC0299" w:rsidP="008604F7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8604F7">
              <w:rPr>
                <w:rFonts w:ascii="微軟正黑體" w:eastAsia="微軟正黑體" w:hAnsi="微軟正黑體"/>
              </w:rPr>
              <w:t>Insertion Sort</w:t>
            </w:r>
          </w:p>
        </w:tc>
        <w:tc>
          <w:tcPr>
            <w:tcW w:w="1552" w:type="dxa"/>
          </w:tcPr>
          <w:p w:rsidR="00DC0299" w:rsidRPr="008604F7" w:rsidRDefault="00DC0299" w:rsidP="008604F7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8604F7">
              <w:rPr>
                <w:rFonts w:ascii="微軟正黑體" w:eastAsia="微軟正黑體" w:hAnsi="微軟正黑體"/>
              </w:rPr>
              <w:t>0.002266</w:t>
            </w:r>
          </w:p>
        </w:tc>
        <w:tc>
          <w:tcPr>
            <w:tcW w:w="1552" w:type="dxa"/>
          </w:tcPr>
          <w:p w:rsidR="00DC0299" w:rsidRPr="008604F7" w:rsidRDefault="00DC0299" w:rsidP="008604F7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8604F7">
              <w:rPr>
                <w:rFonts w:ascii="微軟正黑體" w:eastAsia="微軟正黑體" w:hAnsi="微軟正黑體"/>
              </w:rPr>
              <w:t>0.226562</w:t>
            </w:r>
          </w:p>
        </w:tc>
        <w:tc>
          <w:tcPr>
            <w:tcW w:w="1552" w:type="dxa"/>
          </w:tcPr>
          <w:p w:rsidR="00DC0299" w:rsidRPr="008604F7" w:rsidRDefault="00DC0299" w:rsidP="008604F7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8604F7">
              <w:rPr>
                <w:rFonts w:ascii="微軟正黑體" w:eastAsia="微軟正黑體" w:hAnsi="微軟正黑體"/>
              </w:rPr>
              <w:t>22.593750</w:t>
            </w:r>
          </w:p>
        </w:tc>
        <w:tc>
          <w:tcPr>
            <w:tcW w:w="1552" w:type="dxa"/>
          </w:tcPr>
          <w:p w:rsidR="00DC0299" w:rsidRPr="008604F7" w:rsidRDefault="00DC0299" w:rsidP="008604F7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8604F7">
              <w:rPr>
                <w:rFonts w:ascii="微軟正黑體" w:eastAsia="微軟正黑體" w:hAnsi="微軟正黑體"/>
              </w:rPr>
              <w:t>X</w:t>
            </w:r>
          </w:p>
        </w:tc>
      </w:tr>
      <w:tr w:rsidR="00DC0299" w:rsidRPr="008604F7" w:rsidTr="008604F7">
        <w:tc>
          <w:tcPr>
            <w:tcW w:w="2088" w:type="dxa"/>
          </w:tcPr>
          <w:p w:rsidR="00DC0299" w:rsidRPr="008604F7" w:rsidRDefault="00DC0299" w:rsidP="008604F7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8604F7">
              <w:rPr>
                <w:rFonts w:ascii="微軟正黑體" w:eastAsia="微軟正黑體" w:hAnsi="微軟正黑體"/>
              </w:rPr>
              <w:t>Selection Sort</w:t>
            </w:r>
          </w:p>
        </w:tc>
        <w:tc>
          <w:tcPr>
            <w:tcW w:w="1552" w:type="dxa"/>
          </w:tcPr>
          <w:p w:rsidR="00DC0299" w:rsidRPr="008604F7" w:rsidRDefault="00DC0299" w:rsidP="008604F7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8604F7">
              <w:rPr>
                <w:rFonts w:ascii="微軟正黑體" w:eastAsia="微軟正黑體" w:hAnsi="微軟正黑體"/>
              </w:rPr>
              <w:t>0.002109</w:t>
            </w:r>
          </w:p>
        </w:tc>
        <w:tc>
          <w:tcPr>
            <w:tcW w:w="1552" w:type="dxa"/>
          </w:tcPr>
          <w:p w:rsidR="00DC0299" w:rsidRPr="008604F7" w:rsidRDefault="00DC0299" w:rsidP="008604F7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8604F7">
              <w:rPr>
                <w:rFonts w:ascii="微軟正黑體" w:eastAsia="微軟正黑體" w:hAnsi="微軟正黑體"/>
              </w:rPr>
              <w:t>0.207031</w:t>
            </w:r>
          </w:p>
        </w:tc>
        <w:tc>
          <w:tcPr>
            <w:tcW w:w="1552" w:type="dxa"/>
          </w:tcPr>
          <w:p w:rsidR="00DC0299" w:rsidRPr="008604F7" w:rsidRDefault="00DC0299" w:rsidP="008604F7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8604F7">
              <w:rPr>
                <w:rFonts w:ascii="微軟正黑體" w:eastAsia="微軟正黑體" w:hAnsi="微軟正黑體"/>
              </w:rPr>
              <w:t>20.625000</w:t>
            </w:r>
          </w:p>
        </w:tc>
        <w:tc>
          <w:tcPr>
            <w:tcW w:w="1552" w:type="dxa"/>
          </w:tcPr>
          <w:p w:rsidR="00DC0299" w:rsidRPr="008604F7" w:rsidRDefault="00DC0299" w:rsidP="008604F7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8604F7">
              <w:rPr>
                <w:rFonts w:ascii="微軟正黑體" w:eastAsia="微軟正黑體" w:hAnsi="微軟正黑體"/>
              </w:rPr>
              <w:t>X</w:t>
            </w:r>
          </w:p>
        </w:tc>
      </w:tr>
      <w:tr w:rsidR="00DC0299" w:rsidRPr="008604F7" w:rsidTr="008604F7">
        <w:tc>
          <w:tcPr>
            <w:tcW w:w="2088" w:type="dxa"/>
          </w:tcPr>
          <w:p w:rsidR="00DC0299" w:rsidRPr="008604F7" w:rsidRDefault="00DC0299" w:rsidP="008604F7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8604F7">
              <w:rPr>
                <w:rFonts w:ascii="微軟正黑體" w:eastAsia="微軟正黑體" w:hAnsi="微軟正黑體"/>
              </w:rPr>
              <w:t>Bubble Sort</w:t>
            </w:r>
          </w:p>
        </w:tc>
        <w:tc>
          <w:tcPr>
            <w:tcW w:w="1552" w:type="dxa"/>
          </w:tcPr>
          <w:p w:rsidR="00DC0299" w:rsidRPr="008604F7" w:rsidRDefault="00DC0299" w:rsidP="008604F7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8604F7">
              <w:rPr>
                <w:rFonts w:ascii="微軟正黑體" w:eastAsia="微軟正黑體" w:hAnsi="微軟正黑體"/>
              </w:rPr>
              <w:t>0.003828</w:t>
            </w:r>
          </w:p>
        </w:tc>
        <w:tc>
          <w:tcPr>
            <w:tcW w:w="1552" w:type="dxa"/>
          </w:tcPr>
          <w:p w:rsidR="00DC0299" w:rsidRPr="008604F7" w:rsidRDefault="00DC0299" w:rsidP="008604F7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8604F7">
              <w:rPr>
                <w:rFonts w:ascii="微軟正黑體" w:eastAsia="微軟正黑體" w:hAnsi="微軟正黑體"/>
              </w:rPr>
              <w:t>0.370312</w:t>
            </w:r>
          </w:p>
        </w:tc>
        <w:tc>
          <w:tcPr>
            <w:tcW w:w="1552" w:type="dxa"/>
          </w:tcPr>
          <w:p w:rsidR="00DC0299" w:rsidRPr="008604F7" w:rsidRDefault="00DC0299" w:rsidP="008604F7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8604F7">
              <w:rPr>
                <w:rFonts w:ascii="微軟正黑體" w:eastAsia="微軟正黑體" w:hAnsi="微軟正黑體"/>
              </w:rPr>
              <w:t>37.218750</w:t>
            </w:r>
          </w:p>
        </w:tc>
        <w:tc>
          <w:tcPr>
            <w:tcW w:w="1552" w:type="dxa"/>
          </w:tcPr>
          <w:p w:rsidR="00DC0299" w:rsidRPr="008604F7" w:rsidRDefault="00DC0299" w:rsidP="008604F7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8604F7">
              <w:rPr>
                <w:rFonts w:ascii="微軟正黑體" w:eastAsia="微軟正黑體" w:hAnsi="微軟正黑體"/>
              </w:rPr>
              <w:t>X</w:t>
            </w:r>
          </w:p>
        </w:tc>
      </w:tr>
      <w:tr w:rsidR="00DC0299" w:rsidRPr="008604F7" w:rsidTr="008604F7">
        <w:tc>
          <w:tcPr>
            <w:tcW w:w="2088" w:type="dxa"/>
          </w:tcPr>
          <w:p w:rsidR="00DC0299" w:rsidRPr="008604F7" w:rsidRDefault="00DC0299" w:rsidP="008604F7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8604F7">
              <w:rPr>
                <w:rFonts w:ascii="微軟正黑體" w:eastAsia="微軟正黑體" w:hAnsi="微軟正黑體"/>
              </w:rPr>
              <w:t>Merge Sort</w:t>
            </w:r>
          </w:p>
        </w:tc>
        <w:tc>
          <w:tcPr>
            <w:tcW w:w="1552" w:type="dxa"/>
          </w:tcPr>
          <w:p w:rsidR="00DC0299" w:rsidRPr="008604F7" w:rsidRDefault="00DC0299" w:rsidP="008604F7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8604F7">
              <w:rPr>
                <w:rFonts w:ascii="微軟正黑體" w:eastAsia="微軟正黑體" w:hAnsi="微軟正黑體"/>
              </w:rPr>
              <w:t>0.000078</w:t>
            </w:r>
          </w:p>
        </w:tc>
        <w:tc>
          <w:tcPr>
            <w:tcW w:w="1552" w:type="dxa"/>
          </w:tcPr>
          <w:p w:rsidR="00DC0299" w:rsidRPr="008604F7" w:rsidRDefault="00DC0299" w:rsidP="008604F7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8604F7">
              <w:rPr>
                <w:rFonts w:ascii="微軟正黑體" w:eastAsia="微軟正黑體" w:hAnsi="微軟正黑體"/>
              </w:rPr>
              <w:t>0.002344</w:t>
            </w:r>
          </w:p>
        </w:tc>
        <w:tc>
          <w:tcPr>
            <w:tcW w:w="1552" w:type="dxa"/>
          </w:tcPr>
          <w:p w:rsidR="00DC0299" w:rsidRPr="008604F7" w:rsidRDefault="00DC0299" w:rsidP="008604F7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8604F7">
              <w:rPr>
                <w:rFonts w:ascii="微軟正黑體" w:eastAsia="微軟正黑體" w:hAnsi="微軟正黑體"/>
              </w:rPr>
              <w:t>0.023438</w:t>
            </w:r>
          </w:p>
        </w:tc>
        <w:tc>
          <w:tcPr>
            <w:tcW w:w="1552" w:type="dxa"/>
          </w:tcPr>
          <w:p w:rsidR="00DC0299" w:rsidRPr="008604F7" w:rsidRDefault="00DC0299" w:rsidP="008604F7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8604F7">
              <w:rPr>
                <w:rFonts w:ascii="微軟正黑體" w:eastAsia="微軟正黑體" w:hAnsi="微軟正黑體"/>
              </w:rPr>
              <w:t>0.257812</w:t>
            </w:r>
          </w:p>
        </w:tc>
      </w:tr>
      <w:tr w:rsidR="00DC0299" w:rsidRPr="008604F7" w:rsidTr="008604F7">
        <w:tc>
          <w:tcPr>
            <w:tcW w:w="2088" w:type="dxa"/>
          </w:tcPr>
          <w:p w:rsidR="00DC0299" w:rsidRPr="008604F7" w:rsidRDefault="00DC0299" w:rsidP="008604F7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8604F7">
              <w:rPr>
                <w:rFonts w:ascii="微軟正黑體" w:eastAsia="微軟正黑體" w:hAnsi="微軟正黑體"/>
              </w:rPr>
              <w:t>Quick Sort</w:t>
            </w:r>
          </w:p>
        </w:tc>
        <w:tc>
          <w:tcPr>
            <w:tcW w:w="1552" w:type="dxa"/>
          </w:tcPr>
          <w:p w:rsidR="00DC0299" w:rsidRPr="008604F7" w:rsidRDefault="00DC0299" w:rsidP="008604F7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8604F7">
              <w:rPr>
                <w:rFonts w:ascii="微軟正黑體" w:eastAsia="微軟正黑體" w:hAnsi="微軟正黑體"/>
              </w:rPr>
              <w:t>0.000156</w:t>
            </w:r>
          </w:p>
        </w:tc>
        <w:tc>
          <w:tcPr>
            <w:tcW w:w="1552" w:type="dxa"/>
          </w:tcPr>
          <w:p w:rsidR="00DC0299" w:rsidRPr="008604F7" w:rsidRDefault="00DC0299" w:rsidP="008604F7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8604F7">
              <w:rPr>
                <w:rFonts w:ascii="微軟正黑體" w:eastAsia="微軟正黑體" w:hAnsi="微軟正黑體"/>
              </w:rPr>
              <w:t>0.001563</w:t>
            </w:r>
          </w:p>
        </w:tc>
        <w:tc>
          <w:tcPr>
            <w:tcW w:w="1552" w:type="dxa"/>
          </w:tcPr>
          <w:p w:rsidR="00DC0299" w:rsidRPr="008604F7" w:rsidRDefault="00DC0299" w:rsidP="008604F7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8604F7">
              <w:rPr>
                <w:rFonts w:ascii="微軟正黑體" w:eastAsia="微軟正黑體" w:hAnsi="微軟正黑體"/>
              </w:rPr>
              <w:t>0.023438</w:t>
            </w:r>
          </w:p>
        </w:tc>
        <w:tc>
          <w:tcPr>
            <w:tcW w:w="1552" w:type="dxa"/>
          </w:tcPr>
          <w:p w:rsidR="00DC0299" w:rsidRPr="008604F7" w:rsidRDefault="00DC0299" w:rsidP="008604F7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8604F7">
              <w:rPr>
                <w:rFonts w:ascii="微軟正黑體" w:eastAsia="微軟正黑體" w:hAnsi="微軟正黑體"/>
              </w:rPr>
              <w:t>0.242188</w:t>
            </w:r>
          </w:p>
        </w:tc>
      </w:tr>
    </w:tbl>
    <w:p w:rsidR="00DC0299" w:rsidRPr="008604F7" w:rsidRDefault="00DC0299" w:rsidP="008604F7">
      <w:pPr>
        <w:adjustRightInd w:val="0"/>
        <w:snapToGrid w:val="0"/>
        <w:jc w:val="right"/>
        <w:rPr>
          <w:rFonts w:ascii="微軟正黑體" w:eastAsia="微軟正黑體" w:hAnsi="微軟正黑體"/>
        </w:rPr>
      </w:pPr>
      <w:r w:rsidRPr="008604F7">
        <w:rPr>
          <w:rFonts w:ascii="微軟正黑體" w:eastAsia="微軟正黑體" w:hAnsi="微軟正黑體"/>
        </w:rPr>
        <w:t>(單位：秒)</w:t>
      </w:r>
    </w:p>
    <w:p w:rsidR="00CC6F02" w:rsidRPr="008604F7" w:rsidRDefault="00CC6F02" w:rsidP="008604F7">
      <w:pPr>
        <w:adjustRightInd w:val="0"/>
        <w:snapToGrid w:val="0"/>
        <w:rPr>
          <w:rFonts w:ascii="微軟正黑體" w:eastAsia="微軟正黑體" w:hAnsi="微軟正黑體"/>
        </w:rPr>
      </w:pPr>
      <w:r w:rsidRPr="008604F7">
        <w:rPr>
          <w:rFonts w:ascii="微軟正黑體" w:eastAsia="微軟正黑體" w:hAnsi="微軟正黑體" w:hint="eastAsia"/>
        </w:rPr>
        <w:t>一、比較</w:t>
      </w:r>
    </w:p>
    <w:p w:rsidR="00CC6F02" w:rsidRPr="008604F7" w:rsidRDefault="00CC6F02" w:rsidP="008604F7">
      <w:pPr>
        <w:pStyle w:val="a4"/>
        <w:numPr>
          <w:ilvl w:val="0"/>
          <w:numId w:val="1"/>
        </w:numPr>
        <w:adjustRightInd w:val="0"/>
        <w:snapToGrid w:val="0"/>
        <w:ind w:leftChars="0"/>
        <w:rPr>
          <w:rFonts w:ascii="微軟正黑體" w:eastAsia="微軟正黑體" w:hAnsi="微軟正黑體"/>
        </w:rPr>
      </w:pPr>
      <w:r w:rsidRPr="008604F7">
        <w:rPr>
          <w:rFonts w:ascii="微軟正黑體" w:eastAsia="微軟正黑體" w:hAnsi="微軟正黑體" w:hint="eastAsia"/>
        </w:rPr>
        <w:t>前三種排序法於每種大小下</w:t>
      </w:r>
      <w:proofErr w:type="gramStart"/>
      <w:r w:rsidRPr="008604F7">
        <w:rPr>
          <w:rFonts w:ascii="微軟正黑體" w:eastAsia="微軟正黑體" w:hAnsi="微軟正黑體" w:hint="eastAsia"/>
        </w:rPr>
        <w:t>速度均慢</w:t>
      </w:r>
      <w:proofErr w:type="gramEnd"/>
      <w:r w:rsidRPr="008604F7">
        <w:rPr>
          <w:rFonts w:ascii="微軟正黑體" w:eastAsia="微軟正黑體" w:hAnsi="微軟正黑體" w:hint="eastAsia"/>
        </w:rPr>
        <w:t>，資料越大筆，時間增加曲線越陡峭，其中Bubble Sort更為明顯</w:t>
      </w:r>
    </w:p>
    <w:p w:rsidR="00CC6F02" w:rsidRDefault="00CC6F02" w:rsidP="008604F7">
      <w:pPr>
        <w:pStyle w:val="a4"/>
        <w:numPr>
          <w:ilvl w:val="0"/>
          <w:numId w:val="1"/>
        </w:numPr>
        <w:adjustRightInd w:val="0"/>
        <w:snapToGrid w:val="0"/>
        <w:ind w:leftChars="0"/>
        <w:rPr>
          <w:rFonts w:ascii="微軟正黑體" w:eastAsia="微軟正黑體" w:hAnsi="微軟正黑體"/>
        </w:rPr>
      </w:pPr>
      <w:r w:rsidRPr="008604F7">
        <w:rPr>
          <w:rFonts w:ascii="微軟正黑體" w:eastAsia="微軟正黑體" w:hAnsi="微軟正黑體" w:hint="eastAsia"/>
        </w:rPr>
        <w:t>後兩種排序法處理速度優異，其中Merge Sort於小筆資料表現優於</w:t>
      </w:r>
      <w:bookmarkStart w:id="0" w:name="_GoBack"/>
      <w:bookmarkEnd w:id="0"/>
      <w:proofErr w:type="spellStart"/>
      <w:r w:rsidRPr="008604F7">
        <w:rPr>
          <w:rFonts w:ascii="微軟正黑體" w:eastAsia="微軟正黑體" w:hAnsi="微軟正黑體" w:hint="eastAsia"/>
        </w:rPr>
        <w:t>Q</w:t>
      </w:r>
      <w:r w:rsidRPr="008604F7">
        <w:rPr>
          <w:rFonts w:ascii="微軟正黑體" w:eastAsia="微軟正黑體" w:hAnsi="微軟正黑體"/>
        </w:rPr>
        <w:t>Sort</w:t>
      </w:r>
      <w:proofErr w:type="spellEnd"/>
      <w:r w:rsidRPr="008604F7">
        <w:rPr>
          <w:rFonts w:ascii="微軟正黑體" w:eastAsia="微軟正黑體" w:hAnsi="微軟正黑體" w:hint="eastAsia"/>
        </w:rPr>
        <w:t>，於大筆資料表現相當</w:t>
      </w:r>
    </w:p>
    <w:p w:rsidR="008604F7" w:rsidRPr="008604F7" w:rsidRDefault="008604F7" w:rsidP="008604F7">
      <w:pPr>
        <w:adjustRightInd w:val="0"/>
        <w:snapToGrid w:val="0"/>
        <w:rPr>
          <w:rFonts w:ascii="微軟正黑體" w:eastAsia="微軟正黑體" w:hAnsi="微軟正黑體" w:hint="eastAsia"/>
        </w:rPr>
      </w:pPr>
    </w:p>
    <w:p w:rsidR="00CC6F02" w:rsidRPr="008604F7" w:rsidRDefault="00CC6F02" w:rsidP="008604F7">
      <w:pPr>
        <w:adjustRightInd w:val="0"/>
        <w:snapToGrid w:val="0"/>
        <w:rPr>
          <w:rFonts w:ascii="微軟正黑體" w:eastAsia="微軟正黑體" w:hAnsi="微軟正黑體"/>
        </w:rPr>
      </w:pPr>
      <w:r w:rsidRPr="008604F7">
        <w:rPr>
          <w:rFonts w:ascii="微軟正黑體" w:eastAsia="微軟正黑體" w:hAnsi="微軟正黑體" w:hint="eastAsia"/>
        </w:rPr>
        <w:t>二、改進排序時間</w:t>
      </w:r>
    </w:p>
    <w:p w:rsidR="00CC6F02" w:rsidRDefault="00CC6F02" w:rsidP="008604F7">
      <w:pPr>
        <w:pStyle w:val="a4"/>
        <w:numPr>
          <w:ilvl w:val="0"/>
          <w:numId w:val="6"/>
        </w:numPr>
        <w:adjustRightInd w:val="0"/>
        <w:snapToGrid w:val="0"/>
        <w:ind w:leftChars="0"/>
        <w:rPr>
          <w:rFonts w:ascii="微軟正黑體" w:eastAsia="微軟正黑體" w:hAnsi="微軟正黑體"/>
        </w:rPr>
      </w:pPr>
      <w:r w:rsidRPr="008604F7">
        <w:rPr>
          <w:rFonts w:ascii="微軟正黑體" w:eastAsia="微軟正黑體" w:hAnsi="微軟正黑體" w:hint="eastAsia"/>
        </w:rPr>
        <w:t>讓Bub</w:t>
      </w:r>
      <w:r w:rsidRPr="008604F7">
        <w:rPr>
          <w:rFonts w:ascii="微軟正黑體" w:eastAsia="微軟正黑體" w:hAnsi="微軟正黑體"/>
        </w:rPr>
        <w:t>ble S</w:t>
      </w:r>
      <w:r w:rsidRPr="008604F7">
        <w:rPr>
          <w:rFonts w:ascii="微軟正黑體" w:eastAsia="微軟正黑體" w:hAnsi="微軟正黑體" w:hint="eastAsia"/>
        </w:rPr>
        <w:t>ort</w:t>
      </w:r>
      <w:r w:rsidRPr="008604F7">
        <w:rPr>
          <w:rFonts w:ascii="微軟正黑體" w:eastAsia="微軟正黑體" w:hAnsi="微軟正黑體"/>
        </w:rPr>
        <w:t xml:space="preserve"> </w:t>
      </w:r>
      <w:r w:rsidRPr="008604F7">
        <w:rPr>
          <w:rFonts w:ascii="微軟正黑體" w:eastAsia="微軟正黑體" w:hAnsi="微軟正黑體" w:hint="eastAsia"/>
        </w:rPr>
        <w:t>少做一些冗餘步驟</w:t>
      </w:r>
    </w:p>
    <w:p w:rsidR="008604F7" w:rsidRPr="008604F7" w:rsidRDefault="008604F7" w:rsidP="008604F7">
      <w:pPr>
        <w:pStyle w:val="a4"/>
        <w:numPr>
          <w:ilvl w:val="0"/>
          <w:numId w:val="6"/>
        </w:numPr>
        <w:adjustRightInd w:val="0"/>
        <w:snapToGrid w:val="0"/>
        <w:ind w:leftChars="0"/>
        <w:rPr>
          <w:rFonts w:ascii="微軟正黑體" w:eastAsia="微軟正黑體" w:hAnsi="微軟正黑體"/>
        </w:rPr>
      </w:pPr>
      <w:r w:rsidRPr="008604F7">
        <w:rPr>
          <w:rFonts w:ascii="微軟正黑體" w:eastAsia="微軟正黑體" w:hAnsi="微軟正黑體" w:hint="eastAsia"/>
        </w:rPr>
        <w:t xml:space="preserve">直接用Merge Sort 或 </w:t>
      </w:r>
      <w:proofErr w:type="spellStart"/>
      <w:r w:rsidRPr="008604F7">
        <w:rPr>
          <w:rFonts w:ascii="微軟正黑體" w:eastAsia="微軟正黑體" w:hAnsi="微軟正黑體" w:hint="eastAsia"/>
        </w:rPr>
        <w:t>QSort</w:t>
      </w:r>
      <w:proofErr w:type="spellEnd"/>
      <w:r w:rsidRPr="008604F7">
        <w:rPr>
          <w:rFonts w:ascii="微軟正黑體" w:eastAsia="微軟正黑體" w:hAnsi="微軟正黑體" w:hint="eastAsia"/>
        </w:rPr>
        <w:t xml:space="preserve"> 比較快</w:t>
      </w:r>
    </w:p>
    <w:p w:rsidR="008604F7" w:rsidRPr="008604F7" w:rsidRDefault="008604F7" w:rsidP="008604F7">
      <w:pPr>
        <w:pStyle w:val="a4"/>
        <w:numPr>
          <w:ilvl w:val="0"/>
          <w:numId w:val="6"/>
        </w:numPr>
        <w:adjustRightInd w:val="0"/>
        <w:snapToGrid w:val="0"/>
        <w:ind w:leftChars="0"/>
        <w:rPr>
          <w:rFonts w:ascii="微軟正黑體" w:eastAsia="微軟正黑體" w:hAnsi="微軟正黑體"/>
        </w:rPr>
      </w:pPr>
      <w:r w:rsidRPr="008604F7">
        <w:rPr>
          <w:rFonts w:ascii="微軟正黑體" w:eastAsia="微軟正黑體" w:hAnsi="微軟正黑體" w:hint="eastAsia"/>
        </w:rPr>
        <w:t>砸大錢買硬體</w:t>
      </w:r>
    </w:p>
    <w:p w:rsidR="00CC6F02" w:rsidRPr="008604F7" w:rsidRDefault="00CC6F02" w:rsidP="008604F7">
      <w:pPr>
        <w:adjustRightInd w:val="0"/>
        <w:snapToGrid w:val="0"/>
        <w:rPr>
          <w:rFonts w:ascii="微軟正黑體" w:eastAsia="微軟正黑體" w:hAnsi="微軟正黑體" w:hint="eastAsia"/>
        </w:rPr>
      </w:pPr>
    </w:p>
    <w:p w:rsidR="00CC6F02" w:rsidRPr="008604F7" w:rsidRDefault="00CC6F02" w:rsidP="008604F7">
      <w:pPr>
        <w:adjustRightInd w:val="0"/>
        <w:snapToGrid w:val="0"/>
        <w:rPr>
          <w:rFonts w:ascii="微軟正黑體" w:eastAsia="微軟正黑體" w:hAnsi="微軟正黑體"/>
        </w:rPr>
      </w:pPr>
      <w:r w:rsidRPr="008604F7">
        <w:rPr>
          <w:rFonts w:ascii="微軟正黑體" w:eastAsia="微軟正黑體" w:hAnsi="微軟正黑體" w:hint="eastAsia"/>
        </w:rPr>
        <w:t>三、遇到困難&amp;改進</w:t>
      </w:r>
    </w:p>
    <w:p w:rsidR="00CC6F02" w:rsidRPr="008604F7" w:rsidRDefault="00CC6F02" w:rsidP="008604F7">
      <w:pPr>
        <w:adjustRightInd w:val="0"/>
        <w:snapToGrid w:val="0"/>
        <w:rPr>
          <w:rFonts w:ascii="微軟正黑體" w:eastAsia="微軟正黑體" w:hAnsi="微軟正黑體"/>
        </w:rPr>
      </w:pPr>
      <w:r w:rsidRPr="008604F7">
        <w:rPr>
          <w:rFonts w:ascii="微軟正黑體" w:eastAsia="微軟正黑體" w:hAnsi="微軟正黑體"/>
        </w:rPr>
        <w:tab/>
      </w:r>
      <w:r w:rsidRPr="008604F7">
        <w:rPr>
          <w:rFonts w:ascii="微軟正黑體" w:eastAsia="微軟正黑體" w:hAnsi="微軟正黑體" w:hint="eastAsia"/>
        </w:rPr>
        <w:t>1.</w:t>
      </w:r>
      <w:r w:rsidR="008604F7" w:rsidRPr="008604F7">
        <w:rPr>
          <w:rFonts w:ascii="微軟正黑體" w:eastAsia="微軟正黑體" w:hAnsi="微軟正黑體" w:hint="eastAsia"/>
        </w:rPr>
        <w:t>程式碼好冗長 -&gt; 寫個function來替代</w:t>
      </w:r>
    </w:p>
    <w:p w:rsidR="008604F7" w:rsidRDefault="008604F7" w:rsidP="008604F7">
      <w:pPr>
        <w:adjustRightInd w:val="0"/>
        <w:snapToGrid w:val="0"/>
        <w:rPr>
          <w:rFonts w:ascii="微軟正黑體" w:eastAsia="微軟正黑體" w:hAnsi="微軟正黑體"/>
        </w:rPr>
      </w:pPr>
    </w:p>
    <w:p w:rsidR="008604F7" w:rsidRDefault="008604F7" w:rsidP="008604F7">
      <w:pPr>
        <w:adjustRightInd w:val="0"/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四、額外功能</w:t>
      </w:r>
    </w:p>
    <w:p w:rsidR="008604F7" w:rsidRPr="008604F7" w:rsidRDefault="008604F7" w:rsidP="008604F7">
      <w:pPr>
        <w:adjustRightInd w:val="0"/>
        <w:snapToGrid w:val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</w:rPr>
        <w:t>1.排序法時間運算功能</w:t>
      </w:r>
    </w:p>
    <w:sectPr w:rsidR="008604F7" w:rsidRPr="008604F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9515C"/>
    <w:multiLevelType w:val="hybridMultilevel"/>
    <w:tmpl w:val="EDBE4E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BE3726"/>
    <w:multiLevelType w:val="hybridMultilevel"/>
    <w:tmpl w:val="D7C2C2F8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2A0403B6"/>
    <w:multiLevelType w:val="hybridMultilevel"/>
    <w:tmpl w:val="EAF2F14E"/>
    <w:lvl w:ilvl="0" w:tplc="EBA83B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308E7587"/>
    <w:multiLevelType w:val="hybridMultilevel"/>
    <w:tmpl w:val="2C6A5718"/>
    <w:lvl w:ilvl="0" w:tplc="38C0A7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63CA7E93"/>
    <w:multiLevelType w:val="hybridMultilevel"/>
    <w:tmpl w:val="3EE6704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6A563F18"/>
    <w:multiLevelType w:val="hybridMultilevel"/>
    <w:tmpl w:val="81C4B6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299"/>
    <w:rsid w:val="00574DC9"/>
    <w:rsid w:val="008604F7"/>
    <w:rsid w:val="00CC6F02"/>
    <w:rsid w:val="00DC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1306F"/>
  <w15:chartTrackingRefBased/>
  <w15:docId w15:val="{38682260-302E-4954-AE93-166B15435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02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C029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ccu</dc:creator>
  <cp:keywords/>
  <dc:description/>
  <cp:lastModifiedBy>ccu</cp:lastModifiedBy>
  <cp:revision>1</cp:revision>
  <dcterms:created xsi:type="dcterms:W3CDTF">2017-03-13T07:50:00Z</dcterms:created>
  <dcterms:modified xsi:type="dcterms:W3CDTF">2017-03-13T08:20:00Z</dcterms:modified>
</cp:coreProperties>
</file>