
<file path=[Content_Types].xml><?xml version="1.0" encoding="utf-8"?>
<Types xmlns="http://schemas.openxmlformats.org/package/2006/content-types">
  <Default Extension="vsd" ContentType="application/vnd.visio"/>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F4ED6" w:rsidRDefault="009F4ED6" w:rsidP="00595DD4">
      <w:pPr>
        <w:pStyle w:val="affd"/>
        <w:suppressAutoHyphens/>
      </w:pPr>
    </w:p>
    <w:p w:rsidR="00972198" w:rsidRDefault="00972198" w:rsidP="00595DD4">
      <w:pPr>
        <w:pStyle w:val="affd"/>
        <w:suppressAutoHyphens/>
        <w:rPr>
          <w:lang w:val="en-US"/>
        </w:rPr>
      </w:pPr>
    </w:p>
    <w:p w:rsidR="00972198" w:rsidRPr="00972198" w:rsidRDefault="00972198" w:rsidP="00595DD4">
      <w:pPr>
        <w:pStyle w:val="affd"/>
        <w:suppressAutoHyphens/>
        <w:rPr>
          <w:lang w:val="en-US"/>
        </w:rPr>
      </w:pPr>
    </w:p>
    <w:p w:rsidR="00B70181" w:rsidRPr="002560C6" w:rsidRDefault="00B70181" w:rsidP="00595DD4">
      <w:pPr>
        <w:pStyle w:val="aff4"/>
        <w:suppressAutoHyphens/>
      </w:pPr>
    </w:p>
    <w:tbl>
      <w:tblPr>
        <w:tblW w:w="9137" w:type="dxa"/>
        <w:tblInd w:w="534" w:type="dxa"/>
        <w:tblLayout w:type="fixed"/>
        <w:tblLook w:val="0000" w:firstRow="0" w:lastRow="0" w:firstColumn="0" w:lastColumn="0" w:noHBand="0" w:noVBand="0"/>
      </w:tblPr>
      <w:tblGrid>
        <w:gridCol w:w="4852"/>
        <w:gridCol w:w="4285"/>
      </w:tblGrid>
      <w:tr w:rsidR="00B70181" w:rsidRPr="002560C6" w:rsidTr="00972198">
        <w:tc>
          <w:tcPr>
            <w:tcW w:w="4852" w:type="dxa"/>
          </w:tcPr>
          <w:p w:rsidR="00B70181" w:rsidRPr="00972198" w:rsidRDefault="00972198" w:rsidP="00595DD4">
            <w:pPr>
              <w:pStyle w:val="affd"/>
              <w:suppressAutoHyphens/>
              <w:rPr>
                <w:sz w:val="28"/>
                <w:szCs w:val="28"/>
                <w:lang w:val="en-US"/>
              </w:rPr>
            </w:pPr>
            <w:r w:rsidRPr="00AD6FCE">
              <w:rPr>
                <w:sz w:val="28"/>
                <w:szCs w:val="28"/>
              </w:rPr>
              <w:t>ОКП 423211</w:t>
            </w:r>
          </w:p>
        </w:tc>
        <w:tc>
          <w:tcPr>
            <w:tcW w:w="4285" w:type="dxa"/>
          </w:tcPr>
          <w:p w:rsidR="00B70181" w:rsidRPr="00AD6FCE" w:rsidRDefault="00B70181" w:rsidP="00595DD4">
            <w:pPr>
              <w:pStyle w:val="affd"/>
              <w:suppressAutoHyphens/>
              <w:rPr>
                <w:b/>
                <w:sz w:val="28"/>
                <w:szCs w:val="28"/>
              </w:rPr>
            </w:pPr>
          </w:p>
        </w:tc>
      </w:tr>
    </w:tbl>
    <w:p w:rsidR="00B70181" w:rsidRPr="002560C6" w:rsidRDefault="00B70181" w:rsidP="00595DD4">
      <w:pPr>
        <w:pStyle w:val="aff4"/>
        <w:suppressAutoHyphens/>
      </w:pPr>
    </w:p>
    <w:p w:rsidR="00B70181" w:rsidRPr="002560C6" w:rsidRDefault="00B70181" w:rsidP="00595DD4">
      <w:pPr>
        <w:pStyle w:val="aff4"/>
        <w:suppressAutoHyphens/>
      </w:pPr>
    </w:p>
    <w:p w:rsidR="00B70181" w:rsidRPr="002560C6" w:rsidRDefault="00B70181" w:rsidP="00595DD4">
      <w:pPr>
        <w:pStyle w:val="aff4"/>
        <w:suppressAutoHyphens/>
      </w:pPr>
    </w:p>
    <w:p w:rsidR="00B70181" w:rsidRPr="002560C6" w:rsidRDefault="00B70181" w:rsidP="00595DD4">
      <w:pPr>
        <w:pStyle w:val="aff4"/>
        <w:suppressAutoHyphens/>
      </w:pPr>
    </w:p>
    <w:p w:rsidR="00B70181" w:rsidRPr="002560C6" w:rsidRDefault="00B70181" w:rsidP="00595DD4">
      <w:pPr>
        <w:pStyle w:val="aff4"/>
        <w:suppressAutoHyphens/>
      </w:pPr>
    </w:p>
    <w:p w:rsidR="00B70181" w:rsidRDefault="00B70181" w:rsidP="00595DD4">
      <w:pPr>
        <w:pStyle w:val="aff4"/>
        <w:suppressAutoHyphens/>
      </w:pPr>
    </w:p>
    <w:p w:rsidR="00353B49" w:rsidRDefault="00353B49" w:rsidP="00595DD4">
      <w:pPr>
        <w:pStyle w:val="aff4"/>
        <w:suppressAutoHyphens/>
      </w:pPr>
    </w:p>
    <w:p w:rsidR="00353B49" w:rsidRPr="00353B49" w:rsidRDefault="00353B49" w:rsidP="00595DD4">
      <w:pPr>
        <w:pStyle w:val="aff4"/>
        <w:suppressAutoHyphens/>
      </w:pPr>
    </w:p>
    <w:p w:rsidR="00053BC5" w:rsidRPr="00353B49" w:rsidRDefault="00B70181" w:rsidP="00595DD4">
      <w:pPr>
        <w:pStyle w:val="a8"/>
        <w:suppressAutoHyphens/>
        <w:rPr>
          <w:sz w:val="28"/>
          <w:szCs w:val="28"/>
        </w:rPr>
      </w:pPr>
      <w:r w:rsidRPr="002E2A44">
        <w:rPr>
          <w:sz w:val="28"/>
          <w:szCs w:val="28"/>
        </w:rPr>
        <w:t>ПРИЕМОПЕРЕДАТЧИК</w:t>
      </w:r>
      <w:r w:rsidR="00053BC5" w:rsidRPr="002E2A44">
        <w:rPr>
          <w:sz w:val="28"/>
          <w:szCs w:val="28"/>
        </w:rPr>
        <w:t xml:space="preserve">  </w:t>
      </w:r>
    </w:p>
    <w:p w:rsidR="00943925" w:rsidRPr="002E2A44" w:rsidRDefault="00D97AE3" w:rsidP="00595DD4">
      <w:pPr>
        <w:pStyle w:val="a8"/>
        <w:suppressAutoHyphens/>
        <w:rPr>
          <w:sz w:val="28"/>
          <w:szCs w:val="28"/>
        </w:rPr>
      </w:pPr>
      <w:r w:rsidRPr="002E2A44">
        <w:rPr>
          <w:sz w:val="28"/>
          <w:szCs w:val="28"/>
        </w:rPr>
        <w:t>КОМАНД РЕЛЕЙНОЙ ЗАЩИТЫ И ПРОТИВОАВАРИЙНОЙ</w:t>
      </w:r>
    </w:p>
    <w:p w:rsidR="00D852D6" w:rsidRPr="002E2A44" w:rsidRDefault="00D97AE3" w:rsidP="00595DD4">
      <w:pPr>
        <w:pStyle w:val="a8"/>
        <w:suppressAutoHyphens/>
        <w:rPr>
          <w:sz w:val="28"/>
          <w:szCs w:val="28"/>
        </w:rPr>
      </w:pPr>
      <w:r w:rsidRPr="002E2A44">
        <w:rPr>
          <w:sz w:val="28"/>
          <w:szCs w:val="28"/>
        </w:rPr>
        <w:t>АВТОМАТИКИ</w:t>
      </w:r>
    </w:p>
    <w:p w:rsidR="00D97AE3" w:rsidRPr="00972198" w:rsidRDefault="00D97AE3" w:rsidP="00595DD4">
      <w:pPr>
        <w:pStyle w:val="a8"/>
        <w:suppressAutoHyphens/>
      </w:pPr>
      <w:r w:rsidRPr="002E2A44">
        <w:rPr>
          <w:sz w:val="28"/>
          <w:szCs w:val="28"/>
        </w:rPr>
        <w:t>АВАНТ К400</w:t>
      </w:r>
    </w:p>
    <w:p w:rsidR="00B70181" w:rsidRPr="00D85B04" w:rsidRDefault="00B70181" w:rsidP="00595DD4">
      <w:pPr>
        <w:pStyle w:val="aff4"/>
        <w:suppressAutoHyphens/>
      </w:pPr>
    </w:p>
    <w:p w:rsidR="001551F6" w:rsidRPr="00D85B04" w:rsidRDefault="001551F6" w:rsidP="00595DD4">
      <w:pPr>
        <w:pStyle w:val="aff4"/>
        <w:suppressAutoHyphens/>
      </w:pPr>
    </w:p>
    <w:p w:rsidR="00B70181" w:rsidRPr="00D85B04" w:rsidRDefault="00B70181" w:rsidP="00595DD4">
      <w:pPr>
        <w:pStyle w:val="aff4"/>
        <w:suppressAutoHyphens/>
      </w:pPr>
    </w:p>
    <w:p w:rsidR="00353B49" w:rsidRDefault="00353B49" w:rsidP="00353B49">
      <w:pPr>
        <w:pStyle w:val="aff4"/>
      </w:pPr>
    </w:p>
    <w:p w:rsidR="00353B49" w:rsidRPr="00353B49" w:rsidRDefault="00353B49" w:rsidP="00353B49">
      <w:pPr>
        <w:pStyle w:val="afff1"/>
        <w:rPr>
          <w:b w:val="0"/>
          <w:sz w:val="28"/>
          <w:szCs w:val="28"/>
        </w:rPr>
      </w:pPr>
      <w:r w:rsidRPr="0042754B">
        <w:rPr>
          <w:b w:val="0"/>
          <w:sz w:val="28"/>
          <w:szCs w:val="28"/>
        </w:rPr>
        <w:t>ПБКМ.42 4325.00</w:t>
      </w:r>
      <w:r>
        <w:rPr>
          <w:b w:val="0"/>
          <w:sz w:val="28"/>
          <w:szCs w:val="28"/>
        </w:rPr>
        <w:t>5</w:t>
      </w:r>
      <w:r w:rsidRPr="0042754B">
        <w:rPr>
          <w:b w:val="0"/>
          <w:sz w:val="28"/>
          <w:szCs w:val="28"/>
        </w:rPr>
        <w:t xml:space="preserve"> РЭ</w:t>
      </w:r>
      <w:r>
        <w:rPr>
          <w:b w:val="0"/>
          <w:sz w:val="28"/>
          <w:szCs w:val="28"/>
        </w:rPr>
        <w:t>.01</w:t>
      </w:r>
    </w:p>
    <w:p w:rsidR="00353B49" w:rsidRPr="0042754B" w:rsidRDefault="00353B49" w:rsidP="00353B49">
      <w:pPr>
        <w:pStyle w:val="aff4"/>
      </w:pPr>
    </w:p>
    <w:p w:rsidR="00353B49" w:rsidRPr="0042754B" w:rsidRDefault="00353B49" w:rsidP="00353B49">
      <w:pPr>
        <w:pStyle w:val="aff4"/>
      </w:pPr>
    </w:p>
    <w:p w:rsidR="00353B49" w:rsidRPr="0042754B" w:rsidRDefault="00353B49" w:rsidP="00353B49">
      <w:pPr>
        <w:pStyle w:val="afff1"/>
        <w:rPr>
          <w:b w:val="0"/>
          <w:sz w:val="28"/>
          <w:szCs w:val="28"/>
        </w:rPr>
      </w:pPr>
      <w:r w:rsidRPr="0042754B">
        <w:rPr>
          <w:b w:val="0"/>
          <w:sz w:val="28"/>
          <w:szCs w:val="28"/>
        </w:rPr>
        <w:t>Руководство по эксплуатации</w:t>
      </w:r>
    </w:p>
    <w:p w:rsidR="00353B49" w:rsidRPr="00353B49" w:rsidRDefault="00353B49" w:rsidP="00353B49">
      <w:pPr>
        <w:pStyle w:val="afff1"/>
        <w:rPr>
          <w:b w:val="0"/>
          <w:sz w:val="28"/>
          <w:szCs w:val="28"/>
        </w:rPr>
      </w:pPr>
      <w:r>
        <w:rPr>
          <w:b w:val="0"/>
          <w:sz w:val="28"/>
          <w:szCs w:val="28"/>
        </w:rPr>
        <w:t>Часть вторая</w:t>
      </w:r>
    </w:p>
    <w:p w:rsidR="00353B49" w:rsidRPr="0042754B" w:rsidRDefault="00353B49" w:rsidP="00353B49">
      <w:pPr>
        <w:pStyle w:val="afff1"/>
        <w:rPr>
          <w:b w:val="0"/>
          <w:sz w:val="28"/>
          <w:szCs w:val="28"/>
        </w:rPr>
      </w:pPr>
      <w:r w:rsidRPr="0042754B">
        <w:rPr>
          <w:b w:val="0"/>
          <w:sz w:val="28"/>
          <w:szCs w:val="28"/>
        </w:rPr>
        <w:t>Для исполнений по ВЧ каналам:</w:t>
      </w:r>
    </w:p>
    <w:p w:rsidR="00353B49" w:rsidRPr="0042754B" w:rsidRDefault="00353B49" w:rsidP="00353B49">
      <w:pPr>
        <w:pStyle w:val="afff1"/>
        <w:rPr>
          <w:b w:val="0"/>
          <w:sz w:val="24"/>
          <w:szCs w:val="24"/>
        </w:rPr>
      </w:pPr>
    </w:p>
    <w:p w:rsidR="00353B49" w:rsidRPr="0042754B" w:rsidRDefault="00353B49" w:rsidP="00353B49">
      <w:pPr>
        <w:pStyle w:val="afff1"/>
        <w:rPr>
          <w:b w:val="0"/>
          <w:sz w:val="24"/>
          <w:szCs w:val="24"/>
        </w:rPr>
      </w:pPr>
      <w:r w:rsidRPr="0042754B">
        <w:rPr>
          <w:b w:val="0"/>
          <w:sz w:val="24"/>
          <w:szCs w:val="24"/>
        </w:rPr>
        <w:t>ПБКМ.42 4325.005-0</w:t>
      </w:r>
      <w:r w:rsidRPr="0042754B">
        <w:rPr>
          <w:b w:val="0"/>
          <w:sz w:val="24"/>
          <w:szCs w:val="24"/>
          <w:lang w:val="en-US"/>
        </w:rPr>
        <w:t>XY</w:t>
      </w:r>
      <w:r w:rsidRPr="0042754B">
        <w:rPr>
          <w:b w:val="0"/>
          <w:sz w:val="24"/>
          <w:szCs w:val="24"/>
        </w:rPr>
        <w:t xml:space="preserve">-В </w:t>
      </w:r>
    </w:p>
    <w:p w:rsidR="00353B49" w:rsidRPr="0042754B" w:rsidRDefault="00353B49" w:rsidP="00353B49">
      <w:pPr>
        <w:pStyle w:val="afff1"/>
        <w:rPr>
          <w:b w:val="0"/>
          <w:sz w:val="24"/>
          <w:szCs w:val="24"/>
        </w:rPr>
      </w:pPr>
      <w:r w:rsidRPr="0042754B">
        <w:rPr>
          <w:b w:val="0"/>
          <w:sz w:val="24"/>
          <w:szCs w:val="24"/>
        </w:rPr>
        <w:t>ПБКМ.42 4325.005-0</w:t>
      </w:r>
      <w:r w:rsidRPr="0042754B">
        <w:rPr>
          <w:b w:val="0"/>
          <w:sz w:val="24"/>
          <w:szCs w:val="24"/>
          <w:lang w:val="en-US"/>
        </w:rPr>
        <w:t>XY</w:t>
      </w:r>
      <w:r w:rsidRPr="0042754B">
        <w:rPr>
          <w:b w:val="0"/>
          <w:sz w:val="24"/>
          <w:szCs w:val="24"/>
        </w:rPr>
        <w:t>-</w:t>
      </w:r>
      <w:r w:rsidRPr="0042754B">
        <w:rPr>
          <w:b w:val="0"/>
          <w:sz w:val="24"/>
          <w:szCs w:val="24"/>
          <w:lang w:val="en-US"/>
        </w:rPr>
        <w:t>A</w:t>
      </w:r>
    </w:p>
    <w:p w:rsidR="00353B49" w:rsidRPr="0042754B" w:rsidRDefault="00353B49" w:rsidP="00353B49">
      <w:pPr>
        <w:pStyle w:val="afff1"/>
        <w:rPr>
          <w:b w:val="0"/>
          <w:sz w:val="24"/>
          <w:szCs w:val="24"/>
        </w:rPr>
      </w:pPr>
      <w:r w:rsidRPr="0042754B">
        <w:rPr>
          <w:b w:val="0"/>
          <w:sz w:val="24"/>
          <w:szCs w:val="24"/>
        </w:rPr>
        <w:t>ПБКМ.42 4325.005-0</w:t>
      </w:r>
      <w:r w:rsidRPr="0042754B">
        <w:rPr>
          <w:b w:val="0"/>
          <w:sz w:val="24"/>
          <w:szCs w:val="24"/>
          <w:lang w:val="en-US"/>
        </w:rPr>
        <w:t>XY</w:t>
      </w:r>
      <w:r w:rsidRPr="0042754B">
        <w:rPr>
          <w:b w:val="0"/>
          <w:sz w:val="24"/>
          <w:szCs w:val="24"/>
        </w:rPr>
        <w:t>-</w:t>
      </w:r>
      <w:r w:rsidRPr="0042754B">
        <w:rPr>
          <w:b w:val="0"/>
          <w:sz w:val="24"/>
          <w:szCs w:val="24"/>
          <w:lang w:val="en-US"/>
        </w:rPr>
        <w:t>K</w:t>
      </w:r>
    </w:p>
    <w:p w:rsidR="00353B49" w:rsidRPr="0042754B" w:rsidRDefault="00353B49" w:rsidP="00353B49">
      <w:pPr>
        <w:pStyle w:val="afff1"/>
        <w:rPr>
          <w:b w:val="0"/>
          <w:sz w:val="24"/>
          <w:szCs w:val="24"/>
        </w:rPr>
      </w:pPr>
      <w:r w:rsidRPr="0042754B">
        <w:rPr>
          <w:b w:val="0"/>
          <w:sz w:val="24"/>
          <w:szCs w:val="24"/>
        </w:rPr>
        <w:t>ПБКМ.42 4325.005-0</w:t>
      </w:r>
      <w:r w:rsidRPr="0042754B">
        <w:rPr>
          <w:b w:val="0"/>
          <w:sz w:val="24"/>
          <w:szCs w:val="24"/>
          <w:lang w:val="en-US"/>
        </w:rPr>
        <w:t>XY</w:t>
      </w:r>
      <w:r w:rsidRPr="0042754B">
        <w:rPr>
          <w:b w:val="0"/>
          <w:sz w:val="24"/>
          <w:szCs w:val="24"/>
        </w:rPr>
        <w:t>-У</w:t>
      </w:r>
    </w:p>
    <w:p w:rsidR="00353B49" w:rsidRPr="0042754B" w:rsidRDefault="00353B49" w:rsidP="00353B49">
      <w:pPr>
        <w:pStyle w:val="afff1"/>
        <w:rPr>
          <w:b w:val="0"/>
          <w:sz w:val="24"/>
          <w:szCs w:val="24"/>
        </w:rPr>
      </w:pPr>
      <w:r w:rsidRPr="0042754B">
        <w:rPr>
          <w:b w:val="0"/>
          <w:sz w:val="24"/>
          <w:szCs w:val="24"/>
        </w:rPr>
        <w:t>ПБКМ.42 4325.005-0</w:t>
      </w:r>
      <w:r w:rsidRPr="0042754B">
        <w:rPr>
          <w:b w:val="0"/>
          <w:sz w:val="24"/>
          <w:szCs w:val="24"/>
          <w:lang w:val="en-US"/>
        </w:rPr>
        <w:t>XY</w:t>
      </w:r>
      <w:r w:rsidRPr="0042754B">
        <w:rPr>
          <w:b w:val="0"/>
          <w:sz w:val="24"/>
          <w:szCs w:val="24"/>
        </w:rPr>
        <w:t>-</w:t>
      </w:r>
      <w:r w:rsidRPr="0042754B">
        <w:rPr>
          <w:b w:val="0"/>
          <w:sz w:val="24"/>
          <w:szCs w:val="24"/>
          <w:lang w:val="en-US"/>
        </w:rPr>
        <w:t>T</w:t>
      </w:r>
    </w:p>
    <w:p w:rsidR="00B70181" w:rsidRDefault="00B70181" w:rsidP="00595DD4">
      <w:pPr>
        <w:pStyle w:val="aff4"/>
        <w:suppressAutoHyphens/>
      </w:pPr>
    </w:p>
    <w:p w:rsidR="00077C24" w:rsidRPr="00077C24" w:rsidRDefault="00077C24" w:rsidP="00595DD4">
      <w:pPr>
        <w:pStyle w:val="aff4"/>
        <w:suppressAutoHyphens/>
      </w:pPr>
    </w:p>
    <w:p w:rsidR="00B70181" w:rsidRPr="00D85B04" w:rsidRDefault="00B70181" w:rsidP="00595DD4">
      <w:pPr>
        <w:pStyle w:val="aff4"/>
        <w:suppressAutoHyphens/>
      </w:pPr>
    </w:p>
    <w:p w:rsidR="00B70181" w:rsidRPr="004B5EDF" w:rsidRDefault="00B70181" w:rsidP="00595DD4">
      <w:pPr>
        <w:pStyle w:val="aff4"/>
        <w:suppressAutoHyphens/>
      </w:pPr>
    </w:p>
    <w:p w:rsidR="00972198" w:rsidRPr="004B5EDF" w:rsidRDefault="00972198" w:rsidP="00595DD4">
      <w:pPr>
        <w:pStyle w:val="aff4"/>
        <w:suppressAutoHyphens/>
      </w:pPr>
    </w:p>
    <w:p w:rsidR="00B70181" w:rsidRPr="002D5D2A" w:rsidRDefault="00B70181" w:rsidP="00595DD4">
      <w:pPr>
        <w:pStyle w:val="aff4"/>
        <w:suppressAutoHyphens/>
      </w:pPr>
    </w:p>
    <w:p w:rsidR="00FC570E" w:rsidRDefault="00FC570E" w:rsidP="00595DD4">
      <w:pPr>
        <w:pStyle w:val="aff4"/>
        <w:suppressAutoHyphens/>
      </w:pPr>
    </w:p>
    <w:p w:rsidR="00353B49" w:rsidRDefault="00353B49" w:rsidP="00595DD4">
      <w:pPr>
        <w:pStyle w:val="aff4"/>
        <w:suppressAutoHyphens/>
      </w:pPr>
    </w:p>
    <w:p w:rsidR="00353B49" w:rsidRDefault="00353B49" w:rsidP="00595DD4">
      <w:pPr>
        <w:pStyle w:val="aff4"/>
        <w:suppressAutoHyphens/>
      </w:pPr>
    </w:p>
    <w:p w:rsidR="00353B49" w:rsidRDefault="00353B49" w:rsidP="00595DD4">
      <w:pPr>
        <w:pStyle w:val="aff4"/>
        <w:suppressAutoHyphens/>
      </w:pPr>
    </w:p>
    <w:p w:rsidR="00353B49" w:rsidRDefault="00353B49" w:rsidP="00595DD4">
      <w:pPr>
        <w:pStyle w:val="aff4"/>
        <w:suppressAutoHyphens/>
      </w:pPr>
    </w:p>
    <w:p w:rsidR="00353B49" w:rsidRDefault="00353B49" w:rsidP="00595DD4">
      <w:pPr>
        <w:pStyle w:val="aff4"/>
        <w:suppressAutoHyphens/>
      </w:pPr>
    </w:p>
    <w:p w:rsidR="00353B49" w:rsidRDefault="00353B49" w:rsidP="00595DD4">
      <w:pPr>
        <w:pStyle w:val="aff4"/>
        <w:suppressAutoHyphens/>
      </w:pPr>
    </w:p>
    <w:p w:rsidR="00353B49" w:rsidRDefault="00353B49" w:rsidP="00595DD4">
      <w:pPr>
        <w:pStyle w:val="aff4"/>
        <w:suppressAutoHyphens/>
      </w:pPr>
    </w:p>
    <w:p w:rsidR="00353B49" w:rsidRPr="00353B49" w:rsidRDefault="00353B49" w:rsidP="00595DD4">
      <w:pPr>
        <w:pStyle w:val="aff4"/>
        <w:suppressAutoHyphens/>
      </w:pPr>
    </w:p>
    <w:p w:rsidR="00BD1A20" w:rsidRPr="00353B49" w:rsidRDefault="002D5D2A" w:rsidP="00353B49">
      <w:pPr>
        <w:pStyle w:val="afff1"/>
        <w:suppressAutoHyphens/>
        <w:rPr>
          <w:b w:val="0"/>
          <w:sz w:val="28"/>
          <w:szCs w:val="28"/>
        </w:rPr>
      </w:pPr>
      <w:r w:rsidRPr="00972198">
        <w:rPr>
          <w:b w:val="0"/>
          <w:sz w:val="28"/>
          <w:szCs w:val="28"/>
        </w:rPr>
        <w:t>Е</w:t>
      </w:r>
      <w:r w:rsidR="00B70181" w:rsidRPr="00972198">
        <w:rPr>
          <w:b w:val="0"/>
          <w:sz w:val="28"/>
          <w:szCs w:val="28"/>
        </w:rPr>
        <w:t>катеринбург</w:t>
      </w:r>
    </w:p>
    <w:p w:rsidR="00353B49" w:rsidRDefault="00353B49" w:rsidP="00353B49">
      <w:pPr>
        <w:pStyle w:val="affd"/>
        <w:suppressAutoHyphens/>
        <w:jc w:val="center"/>
      </w:pPr>
      <w:r>
        <w:t>2013 г.</w:t>
      </w:r>
      <w:r>
        <w:br w:type="page"/>
      </w:r>
    </w:p>
    <w:p w:rsidR="00353B49" w:rsidRPr="00353B49" w:rsidRDefault="00353B49" w:rsidP="00353B49">
      <w:pPr>
        <w:pStyle w:val="affd"/>
        <w:suppressAutoHyphens/>
        <w:jc w:val="center"/>
        <w:sectPr w:rsidR="00353B49" w:rsidRPr="00353B49" w:rsidSect="00353B49">
          <w:headerReference w:type="default" r:id="rId9"/>
          <w:footerReference w:type="default" r:id="rId10"/>
          <w:headerReference w:type="first" r:id="rId11"/>
          <w:pgSz w:w="11907" w:h="16840" w:code="9"/>
          <w:pgMar w:top="709" w:right="709" w:bottom="426" w:left="1276" w:header="720" w:footer="373" w:gutter="0"/>
          <w:cols w:space="720"/>
          <w:titlePg/>
          <w:docGrid w:linePitch="272"/>
        </w:sectPr>
      </w:pPr>
    </w:p>
    <w:p w:rsidR="00B70181" w:rsidRPr="00016BB3" w:rsidRDefault="006636A5" w:rsidP="00595DD4">
      <w:pPr>
        <w:pStyle w:val="affd"/>
        <w:suppressAutoHyphens/>
        <w:jc w:val="center"/>
        <w:rPr>
          <w:lang w:val="en-US"/>
        </w:rPr>
      </w:pPr>
      <w:r>
        <w:lastRenderedPageBreak/>
        <w:t>Содержание</w:t>
      </w:r>
    </w:p>
    <w:p w:rsidR="007B2D0B" w:rsidRPr="002D5D2A" w:rsidRDefault="007B2D0B" w:rsidP="00595DD4">
      <w:pPr>
        <w:pStyle w:val="affd"/>
        <w:suppressAutoHyphens/>
      </w:pPr>
    </w:p>
    <w:p w:rsidR="002A7A75" w:rsidRPr="00106D74" w:rsidRDefault="008029F4">
      <w:pPr>
        <w:pStyle w:val="10"/>
        <w:tabs>
          <w:tab w:val="right" w:leader="dot" w:pos="9912"/>
        </w:tabs>
        <w:rPr>
          <w:rFonts w:ascii="Calibri" w:hAnsi="Calibri"/>
          <w:noProof/>
          <w:sz w:val="22"/>
          <w:szCs w:val="22"/>
        </w:rPr>
      </w:pPr>
      <w:r>
        <w:fldChar w:fldCharType="begin"/>
      </w:r>
      <w:r>
        <w:instrText xml:space="preserve"> TOC \o "1-3" \h \z \u </w:instrText>
      </w:r>
      <w:r>
        <w:fldChar w:fldCharType="separate"/>
      </w:r>
      <w:hyperlink w:anchor="_Toc366683185" w:history="1">
        <w:r w:rsidR="002A7A75" w:rsidRPr="0090071C">
          <w:rPr>
            <w:rStyle w:val="af5"/>
            <w:noProof/>
          </w:rPr>
          <w:t>1 Технические требования</w:t>
        </w:r>
        <w:r w:rsidR="002A7A75">
          <w:rPr>
            <w:noProof/>
            <w:webHidden/>
          </w:rPr>
          <w:tab/>
        </w:r>
        <w:r w:rsidR="002A7A75">
          <w:rPr>
            <w:noProof/>
            <w:webHidden/>
          </w:rPr>
          <w:fldChar w:fldCharType="begin"/>
        </w:r>
        <w:r w:rsidR="002A7A75">
          <w:rPr>
            <w:noProof/>
            <w:webHidden/>
          </w:rPr>
          <w:instrText xml:space="preserve"> PAGEREF _Toc366683185 \h </w:instrText>
        </w:r>
        <w:r w:rsidR="002A7A75">
          <w:rPr>
            <w:noProof/>
            <w:webHidden/>
          </w:rPr>
        </w:r>
        <w:r w:rsidR="002A7A75">
          <w:rPr>
            <w:noProof/>
            <w:webHidden/>
          </w:rPr>
          <w:fldChar w:fldCharType="separate"/>
        </w:r>
        <w:r w:rsidR="00F57AC4">
          <w:rPr>
            <w:noProof/>
            <w:webHidden/>
          </w:rPr>
          <w:t>6</w:t>
        </w:r>
        <w:r w:rsidR="002A7A75">
          <w:rPr>
            <w:noProof/>
            <w:webHidden/>
          </w:rPr>
          <w:fldChar w:fldCharType="end"/>
        </w:r>
      </w:hyperlink>
    </w:p>
    <w:p w:rsidR="002A7A75" w:rsidRPr="00106D74" w:rsidRDefault="00402FB1">
      <w:pPr>
        <w:pStyle w:val="21"/>
        <w:tabs>
          <w:tab w:val="right" w:leader="dot" w:pos="9912"/>
        </w:tabs>
        <w:rPr>
          <w:rFonts w:ascii="Calibri" w:hAnsi="Calibri"/>
          <w:noProof/>
          <w:sz w:val="22"/>
          <w:szCs w:val="22"/>
        </w:rPr>
      </w:pPr>
      <w:hyperlink w:anchor="_Toc366683186" w:history="1">
        <w:r w:rsidR="002A7A75" w:rsidRPr="0090071C">
          <w:rPr>
            <w:rStyle w:val="af5"/>
            <w:noProof/>
          </w:rPr>
          <w:t>1.1 Основные параметры и характеристики</w:t>
        </w:r>
        <w:r w:rsidR="002A7A75">
          <w:rPr>
            <w:noProof/>
            <w:webHidden/>
          </w:rPr>
          <w:tab/>
        </w:r>
        <w:r w:rsidR="002A7A75">
          <w:rPr>
            <w:noProof/>
            <w:webHidden/>
          </w:rPr>
          <w:fldChar w:fldCharType="begin"/>
        </w:r>
        <w:r w:rsidR="002A7A75">
          <w:rPr>
            <w:noProof/>
            <w:webHidden/>
          </w:rPr>
          <w:instrText xml:space="preserve"> PAGEREF _Toc366683186 \h </w:instrText>
        </w:r>
        <w:r w:rsidR="002A7A75">
          <w:rPr>
            <w:noProof/>
            <w:webHidden/>
          </w:rPr>
        </w:r>
        <w:r w:rsidR="002A7A75">
          <w:rPr>
            <w:noProof/>
            <w:webHidden/>
          </w:rPr>
          <w:fldChar w:fldCharType="separate"/>
        </w:r>
        <w:r w:rsidR="00F57AC4">
          <w:rPr>
            <w:noProof/>
            <w:webHidden/>
          </w:rPr>
          <w:t>6</w:t>
        </w:r>
        <w:r w:rsidR="002A7A75">
          <w:rPr>
            <w:noProof/>
            <w:webHidden/>
          </w:rPr>
          <w:fldChar w:fldCharType="end"/>
        </w:r>
      </w:hyperlink>
    </w:p>
    <w:p w:rsidR="002A7A75" w:rsidRPr="00106D74" w:rsidRDefault="00402FB1">
      <w:pPr>
        <w:pStyle w:val="21"/>
        <w:tabs>
          <w:tab w:val="right" w:leader="dot" w:pos="9912"/>
        </w:tabs>
        <w:rPr>
          <w:rFonts w:ascii="Calibri" w:hAnsi="Calibri"/>
          <w:noProof/>
          <w:sz w:val="22"/>
          <w:szCs w:val="22"/>
        </w:rPr>
      </w:pPr>
      <w:hyperlink w:anchor="_Toc366683187" w:history="1">
        <w:r w:rsidR="002A7A75" w:rsidRPr="0090071C">
          <w:rPr>
            <w:rStyle w:val="af5"/>
            <w:noProof/>
          </w:rPr>
          <w:t>1.2 Требования назначения</w:t>
        </w:r>
        <w:r w:rsidR="002A7A75">
          <w:rPr>
            <w:noProof/>
            <w:webHidden/>
          </w:rPr>
          <w:tab/>
        </w:r>
        <w:r w:rsidR="002A7A75">
          <w:rPr>
            <w:noProof/>
            <w:webHidden/>
          </w:rPr>
          <w:fldChar w:fldCharType="begin"/>
        </w:r>
        <w:r w:rsidR="002A7A75">
          <w:rPr>
            <w:noProof/>
            <w:webHidden/>
          </w:rPr>
          <w:instrText xml:space="preserve"> PAGEREF _Toc366683187 \h </w:instrText>
        </w:r>
        <w:r w:rsidR="002A7A75">
          <w:rPr>
            <w:noProof/>
            <w:webHidden/>
          </w:rPr>
        </w:r>
        <w:r w:rsidR="002A7A75">
          <w:rPr>
            <w:noProof/>
            <w:webHidden/>
          </w:rPr>
          <w:fldChar w:fldCharType="separate"/>
        </w:r>
        <w:r w:rsidR="00F57AC4">
          <w:rPr>
            <w:noProof/>
            <w:webHidden/>
          </w:rPr>
          <w:t>6</w:t>
        </w:r>
        <w:r w:rsidR="002A7A75">
          <w:rPr>
            <w:noProof/>
            <w:webHidden/>
          </w:rPr>
          <w:fldChar w:fldCharType="end"/>
        </w:r>
      </w:hyperlink>
    </w:p>
    <w:p w:rsidR="002A7A75" w:rsidRPr="00106D74" w:rsidRDefault="00402FB1">
      <w:pPr>
        <w:pStyle w:val="21"/>
        <w:tabs>
          <w:tab w:val="right" w:leader="dot" w:pos="9912"/>
        </w:tabs>
        <w:rPr>
          <w:rFonts w:ascii="Calibri" w:hAnsi="Calibri"/>
          <w:noProof/>
          <w:sz w:val="22"/>
          <w:szCs w:val="22"/>
        </w:rPr>
      </w:pPr>
      <w:hyperlink w:anchor="_Toc366683188" w:history="1">
        <w:r w:rsidR="002A7A75" w:rsidRPr="0090071C">
          <w:rPr>
            <w:rStyle w:val="af5"/>
            <w:noProof/>
          </w:rPr>
          <w:t>1.3 Конструктивно-технические требования</w:t>
        </w:r>
        <w:r w:rsidR="002A7A75">
          <w:rPr>
            <w:noProof/>
            <w:webHidden/>
          </w:rPr>
          <w:tab/>
        </w:r>
        <w:r w:rsidR="002A7A75">
          <w:rPr>
            <w:noProof/>
            <w:webHidden/>
          </w:rPr>
          <w:fldChar w:fldCharType="begin"/>
        </w:r>
        <w:r w:rsidR="002A7A75">
          <w:rPr>
            <w:noProof/>
            <w:webHidden/>
          </w:rPr>
          <w:instrText xml:space="preserve"> PAGEREF _Toc366683188 \h </w:instrText>
        </w:r>
        <w:r w:rsidR="002A7A75">
          <w:rPr>
            <w:noProof/>
            <w:webHidden/>
          </w:rPr>
        </w:r>
        <w:r w:rsidR="002A7A75">
          <w:rPr>
            <w:noProof/>
            <w:webHidden/>
          </w:rPr>
          <w:fldChar w:fldCharType="separate"/>
        </w:r>
        <w:r w:rsidR="00F57AC4">
          <w:rPr>
            <w:noProof/>
            <w:webHidden/>
          </w:rPr>
          <w:t>6</w:t>
        </w:r>
        <w:r w:rsidR="002A7A75">
          <w:rPr>
            <w:noProof/>
            <w:webHidden/>
          </w:rPr>
          <w:fldChar w:fldCharType="end"/>
        </w:r>
      </w:hyperlink>
    </w:p>
    <w:p w:rsidR="002A7A75" w:rsidRPr="00106D74" w:rsidRDefault="00402FB1">
      <w:pPr>
        <w:pStyle w:val="21"/>
        <w:tabs>
          <w:tab w:val="right" w:leader="dot" w:pos="9912"/>
        </w:tabs>
        <w:rPr>
          <w:rFonts w:ascii="Calibri" w:hAnsi="Calibri"/>
          <w:noProof/>
          <w:sz w:val="22"/>
          <w:szCs w:val="22"/>
        </w:rPr>
      </w:pPr>
      <w:hyperlink w:anchor="_Toc366683189" w:history="1">
        <w:r w:rsidR="002A7A75" w:rsidRPr="0090071C">
          <w:rPr>
            <w:rStyle w:val="af5"/>
            <w:noProof/>
          </w:rPr>
          <w:t>1.4 Требования к программному обеспечению, регистрации, интерфейсу HMI, локальной сети, интеграция в АСУ ТП</w:t>
        </w:r>
        <w:r w:rsidR="002A7A75">
          <w:rPr>
            <w:noProof/>
            <w:webHidden/>
          </w:rPr>
          <w:tab/>
        </w:r>
        <w:r w:rsidR="002A7A75">
          <w:rPr>
            <w:noProof/>
            <w:webHidden/>
          </w:rPr>
          <w:fldChar w:fldCharType="begin"/>
        </w:r>
        <w:r w:rsidR="002A7A75">
          <w:rPr>
            <w:noProof/>
            <w:webHidden/>
          </w:rPr>
          <w:instrText xml:space="preserve"> PAGEREF _Toc366683189 \h </w:instrText>
        </w:r>
        <w:r w:rsidR="002A7A75">
          <w:rPr>
            <w:noProof/>
            <w:webHidden/>
          </w:rPr>
        </w:r>
        <w:r w:rsidR="002A7A75">
          <w:rPr>
            <w:noProof/>
            <w:webHidden/>
          </w:rPr>
          <w:fldChar w:fldCharType="separate"/>
        </w:r>
        <w:r w:rsidR="00F57AC4">
          <w:rPr>
            <w:noProof/>
            <w:webHidden/>
          </w:rPr>
          <w:t>8</w:t>
        </w:r>
        <w:r w:rsidR="002A7A75">
          <w:rPr>
            <w:noProof/>
            <w:webHidden/>
          </w:rPr>
          <w:fldChar w:fldCharType="end"/>
        </w:r>
      </w:hyperlink>
    </w:p>
    <w:p w:rsidR="002A7A75" w:rsidRPr="00106D74" w:rsidRDefault="00402FB1">
      <w:pPr>
        <w:pStyle w:val="21"/>
        <w:tabs>
          <w:tab w:val="right" w:leader="dot" w:pos="9912"/>
        </w:tabs>
        <w:rPr>
          <w:rFonts w:ascii="Calibri" w:hAnsi="Calibri"/>
          <w:noProof/>
          <w:sz w:val="22"/>
          <w:szCs w:val="22"/>
        </w:rPr>
      </w:pPr>
      <w:hyperlink w:anchor="_Toc366683190" w:history="1">
        <w:r w:rsidR="002A7A75" w:rsidRPr="0090071C">
          <w:rPr>
            <w:rStyle w:val="af5"/>
            <w:noProof/>
          </w:rPr>
          <w:t>1.5 Требования к приемопередатчику в режиме передачи и приема команд контактным способом</w:t>
        </w:r>
        <w:r w:rsidR="002A7A75">
          <w:rPr>
            <w:noProof/>
            <w:webHidden/>
          </w:rPr>
          <w:tab/>
        </w:r>
        <w:r w:rsidR="002A7A75">
          <w:rPr>
            <w:noProof/>
            <w:webHidden/>
          </w:rPr>
          <w:fldChar w:fldCharType="begin"/>
        </w:r>
        <w:r w:rsidR="002A7A75">
          <w:rPr>
            <w:noProof/>
            <w:webHidden/>
          </w:rPr>
          <w:instrText xml:space="preserve"> PAGEREF _Toc366683190 \h </w:instrText>
        </w:r>
        <w:r w:rsidR="002A7A75">
          <w:rPr>
            <w:noProof/>
            <w:webHidden/>
          </w:rPr>
        </w:r>
        <w:r w:rsidR="002A7A75">
          <w:rPr>
            <w:noProof/>
            <w:webHidden/>
          </w:rPr>
          <w:fldChar w:fldCharType="separate"/>
        </w:r>
        <w:r w:rsidR="00F57AC4">
          <w:rPr>
            <w:noProof/>
            <w:webHidden/>
          </w:rPr>
          <w:t>9</w:t>
        </w:r>
        <w:r w:rsidR="002A7A75">
          <w:rPr>
            <w:noProof/>
            <w:webHidden/>
          </w:rPr>
          <w:fldChar w:fldCharType="end"/>
        </w:r>
      </w:hyperlink>
    </w:p>
    <w:p w:rsidR="002A7A75" w:rsidRPr="00106D74" w:rsidRDefault="00402FB1">
      <w:pPr>
        <w:pStyle w:val="21"/>
        <w:tabs>
          <w:tab w:val="right" w:leader="dot" w:pos="9912"/>
        </w:tabs>
        <w:rPr>
          <w:rFonts w:ascii="Calibri" w:hAnsi="Calibri"/>
          <w:noProof/>
          <w:sz w:val="22"/>
          <w:szCs w:val="22"/>
        </w:rPr>
      </w:pPr>
      <w:hyperlink w:anchor="_Toc366683191" w:history="1">
        <w:r w:rsidR="002A7A75" w:rsidRPr="0090071C">
          <w:rPr>
            <w:rStyle w:val="af5"/>
            <w:noProof/>
          </w:rPr>
          <w:t>1.6 Требования  к  передаче  и приему команд в режиме функционирования                   IEC 61850-8-1</w:t>
        </w:r>
        <w:r w:rsidR="002A7A75">
          <w:rPr>
            <w:noProof/>
            <w:webHidden/>
          </w:rPr>
          <w:tab/>
        </w:r>
        <w:r w:rsidR="002A7A75">
          <w:rPr>
            <w:noProof/>
            <w:webHidden/>
          </w:rPr>
          <w:fldChar w:fldCharType="begin"/>
        </w:r>
        <w:r w:rsidR="002A7A75">
          <w:rPr>
            <w:noProof/>
            <w:webHidden/>
          </w:rPr>
          <w:instrText xml:space="preserve"> PAGEREF _Toc366683191 \h </w:instrText>
        </w:r>
        <w:r w:rsidR="002A7A75">
          <w:rPr>
            <w:noProof/>
            <w:webHidden/>
          </w:rPr>
        </w:r>
        <w:r w:rsidR="002A7A75">
          <w:rPr>
            <w:noProof/>
            <w:webHidden/>
          </w:rPr>
          <w:fldChar w:fldCharType="separate"/>
        </w:r>
        <w:r w:rsidR="00F57AC4">
          <w:rPr>
            <w:noProof/>
            <w:webHidden/>
          </w:rPr>
          <w:t>15</w:t>
        </w:r>
        <w:r w:rsidR="002A7A75">
          <w:rPr>
            <w:noProof/>
            <w:webHidden/>
          </w:rPr>
          <w:fldChar w:fldCharType="end"/>
        </w:r>
      </w:hyperlink>
    </w:p>
    <w:p w:rsidR="002A7A75" w:rsidRPr="00106D74" w:rsidRDefault="00402FB1">
      <w:pPr>
        <w:pStyle w:val="21"/>
        <w:tabs>
          <w:tab w:val="right" w:leader="dot" w:pos="9912"/>
        </w:tabs>
        <w:rPr>
          <w:rFonts w:ascii="Calibri" w:hAnsi="Calibri"/>
          <w:noProof/>
          <w:sz w:val="22"/>
          <w:szCs w:val="22"/>
        </w:rPr>
      </w:pPr>
      <w:hyperlink w:anchor="_Toc366683192" w:history="1">
        <w:r w:rsidR="002A7A75" w:rsidRPr="0090071C">
          <w:rPr>
            <w:rStyle w:val="af5"/>
            <w:noProof/>
          </w:rPr>
          <w:t>1.7 Требования к электропитанию</w:t>
        </w:r>
        <w:r w:rsidR="002A7A75">
          <w:rPr>
            <w:noProof/>
            <w:webHidden/>
          </w:rPr>
          <w:tab/>
        </w:r>
        <w:r w:rsidR="002A7A75">
          <w:rPr>
            <w:noProof/>
            <w:webHidden/>
          </w:rPr>
          <w:fldChar w:fldCharType="begin"/>
        </w:r>
        <w:r w:rsidR="002A7A75">
          <w:rPr>
            <w:noProof/>
            <w:webHidden/>
          </w:rPr>
          <w:instrText xml:space="preserve"> PAGEREF _Toc366683192 \h </w:instrText>
        </w:r>
        <w:r w:rsidR="002A7A75">
          <w:rPr>
            <w:noProof/>
            <w:webHidden/>
          </w:rPr>
        </w:r>
        <w:r w:rsidR="002A7A75">
          <w:rPr>
            <w:noProof/>
            <w:webHidden/>
          </w:rPr>
          <w:fldChar w:fldCharType="separate"/>
        </w:r>
        <w:r w:rsidR="00F57AC4">
          <w:rPr>
            <w:noProof/>
            <w:webHidden/>
          </w:rPr>
          <w:t>16</w:t>
        </w:r>
        <w:r w:rsidR="002A7A75">
          <w:rPr>
            <w:noProof/>
            <w:webHidden/>
          </w:rPr>
          <w:fldChar w:fldCharType="end"/>
        </w:r>
      </w:hyperlink>
    </w:p>
    <w:p w:rsidR="002A7A75" w:rsidRPr="00106D74" w:rsidRDefault="00402FB1">
      <w:pPr>
        <w:pStyle w:val="21"/>
        <w:tabs>
          <w:tab w:val="right" w:leader="dot" w:pos="9912"/>
        </w:tabs>
        <w:rPr>
          <w:rFonts w:ascii="Calibri" w:hAnsi="Calibri"/>
          <w:noProof/>
          <w:sz w:val="22"/>
          <w:szCs w:val="22"/>
        </w:rPr>
      </w:pPr>
      <w:hyperlink w:anchor="_Toc366683193" w:history="1">
        <w:r w:rsidR="002A7A75" w:rsidRPr="0090071C">
          <w:rPr>
            <w:rStyle w:val="af5"/>
            <w:noProof/>
          </w:rPr>
          <w:t>1.8 Требования к электромагнитной совместимости</w:t>
        </w:r>
        <w:r w:rsidR="002A7A75">
          <w:rPr>
            <w:noProof/>
            <w:webHidden/>
          </w:rPr>
          <w:tab/>
        </w:r>
        <w:r w:rsidR="002A7A75">
          <w:rPr>
            <w:noProof/>
            <w:webHidden/>
          </w:rPr>
          <w:fldChar w:fldCharType="begin"/>
        </w:r>
        <w:r w:rsidR="002A7A75">
          <w:rPr>
            <w:noProof/>
            <w:webHidden/>
          </w:rPr>
          <w:instrText xml:space="preserve"> PAGEREF _Toc366683193 \h </w:instrText>
        </w:r>
        <w:r w:rsidR="002A7A75">
          <w:rPr>
            <w:noProof/>
            <w:webHidden/>
          </w:rPr>
        </w:r>
        <w:r w:rsidR="002A7A75">
          <w:rPr>
            <w:noProof/>
            <w:webHidden/>
          </w:rPr>
          <w:fldChar w:fldCharType="separate"/>
        </w:r>
        <w:r w:rsidR="00F57AC4">
          <w:rPr>
            <w:noProof/>
            <w:webHidden/>
          </w:rPr>
          <w:t>17</w:t>
        </w:r>
        <w:r w:rsidR="002A7A75">
          <w:rPr>
            <w:noProof/>
            <w:webHidden/>
          </w:rPr>
          <w:fldChar w:fldCharType="end"/>
        </w:r>
      </w:hyperlink>
    </w:p>
    <w:p w:rsidR="002A7A75" w:rsidRPr="00106D74" w:rsidRDefault="00402FB1">
      <w:pPr>
        <w:pStyle w:val="21"/>
        <w:tabs>
          <w:tab w:val="right" w:leader="dot" w:pos="9912"/>
        </w:tabs>
        <w:rPr>
          <w:rFonts w:ascii="Calibri" w:hAnsi="Calibri"/>
          <w:noProof/>
          <w:sz w:val="22"/>
          <w:szCs w:val="22"/>
        </w:rPr>
      </w:pPr>
      <w:hyperlink w:anchor="_Toc366683194" w:history="1">
        <w:r w:rsidR="002A7A75" w:rsidRPr="0090071C">
          <w:rPr>
            <w:rStyle w:val="af5"/>
            <w:noProof/>
          </w:rPr>
          <w:t>1.9 Требования к совместимости с другими ВЧ устройствами</w:t>
        </w:r>
        <w:r w:rsidR="002A7A75">
          <w:rPr>
            <w:noProof/>
            <w:webHidden/>
          </w:rPr>
          <w:tab/>
        </w:r>
        <w:r w:rsidR="002A7A75">
          <w:rPr>
            <w:noProof/>
            <w:webHidden/>
          </w:rPr>
          <w:fldChar w:fldCharType="begin"/>
        </w:r>
        <w:r w:rsidR="002A7A75">
          <w:rPr>
            <w:noProof/>
            <w:webHidden/>
          </w:rPr>
          <w:instrText xml:space="preserve"> PAGEREF _Toc366683194 \h </w:instrText>
        </w:r>
        <w:r w:rsidR="002A7A75">
          <w:rPr>
            <w:noProof/>
            <w:webHidden/>
          </w:rPr>
        </w:r>
        <w:r w:rsidR="002A7A75">
          <w:rPr>
            <w:noProof/>
            <w:webHidden/>
          </w:rPr>
          <w:fldChar w:fldCharType="separate"/>
        </w:r>
        <w:r w:rsidR="00F57AC4">
          <w:rPr>
            <w:noProof/>
            <w:webHidden/>
          </w:rPr>
          <w:t>21</w:t>
        </w:r>
        <w:r w:rsidR="002A7A75">
          <w:rPr>
            <w:noProof/>
            <w:webHidden/>
          </w:rPr>
          <w:fldChar w:fldCharType="end"/>
        </w:r>
      </w:hyperlink>
    </w:p>
    <w:p w:rsidR="002A7A75" w:rsidRPr="00106D74" w:rsidRDefault="00402FB1">
      <w:pPr>
        <w:pStyle w:val="21"/>
        <w:tabs>
          <w:tab w:val="right" w:leader="dot" w:pos="9912"/>
        </w:tabs>
        <w:rPr>
          <w:rFonts w:ascii="Calibri" w:hAnsi="Calibri"/>
          <w:noProof/>
          <w:sz w:val="22"/>
          <w:szCs w:val="22"/>
        </w:rPr>
      </w:pPr>
      <w:hyperlink w:anchor="_Toc366683195" w:history="1">
        <w:r w:rsidR="002A7A75" w:rsidRPr="0090071C">
          <w:rPr>
            <w:rStyle w:val="af5"/>
            <w:noProof/>
          </w:rPr>
          <w:t>1.10 Требования к мониторингу, сигнализации, измерениям, управлению работой, тестированию</w:t>
        </w:r>
        <w:r w:rsidR="002A7A75">
          <w:rPr>
            <w:noProof/>
            <w:webHidden/>
          </w:rPr>
          <w:tab/>
        </w:r>
        <w:r w:rsidR="002A7A75">
          <w:rPr>
            <w:noProof/>
            <w:webHidden/>
          </w:rPr>
          <w:fldChar w:fldCharType="begin"/>
        </w:r>
        <w:r w:rsidR="002A7A75">
          <w:rPr>
            <w:noProof/>
            <w:webHidden/>
          </w:rPr>
          <w:instrText xml:space="preserve"> PAGEREF _Toc366683195 \h </w:instrText>
        </w:r>
        <w:r w:rsidR="002A7A75">
          <w:rPr>
            <w:noProof/>
            <w:webHidden/>
          </w:rPr>
        </w:r>
        <w:r w:rsidR="002A7A75">
          <w:rPr>
            <w:noProof/>
            <w:webHidden/>
          </w:rPr>
          <w:fldChar w:fldCharType="separate"/>
        </w:r>
        <w:r w:rsidR="00F57AC4">
          <w:rPr>
            <w:noProof/>
            <w:webHidden/>
          </w:rPr>
          <w:t>24</w:t>
        </w:r>
        <w:r w:rsidR="002A7A75">
          <w:rPr>
            <w:noProof/>
            <w:webHidden/>
          </w:rPr>
          <w:fldChar w:fldCharType="end"/>
        </w:r>
      </w:hyperlink>
    </w:p>
    <w:p w:rsidR="002A7A75" w:rsidRPr="00106D74" w:rsidRDefault="00402FB1">
      <w:pPr>
        <w:pStyle w:val="21"/>
        <w:tabs>
          <w:tab w:val="right" w:leader="dot" w:pos="9912"/>
        </w:tabs>
        <w:rPr>
          <w:rFonts w:ascii="Calibri" w:hAnsi="Calibri"/>
          <w:noProof/>
          <w:sz w:val="22"/>
          <w:szCs w:val="22"/>
        </w:rPr>
      </w:pPr>
      <w:hyperlink w:anchor="_Toc366683196" w:history="1">
        <w:r w:rsidR="002A7A75" w:rsidRPr="0090071C">
          <w:rPr>
            <w:rStyle w:val="af5"/>
            <w:noProof/>
          </w:rPr>
          <w:t>1.11 Устойчивость к воздействию климатических факторов</w:t>
        </w:r>
        <w:r w:rsidR="002A7A75">
          <w:rPr>
            <w:noProof/>
            <w:webHidden/>
          </w:rPr>
          <w:tab/>
        </w:r>
        <w:r w:rsidR="002A7A75">
          <w:rPr>
            <w:noProof/>
            <w:webHidden/>
          </w:rPr>
          <w:fldChar w:fldCharType="begin"/>
        </w:r>
        <w:r w:rsidR="002A7A75">
          <w:rPr>
            <w:noProof/>
            <w:webHidden/>
          </w:rPr>
          <w:instrText xml:space="preserve"> PAGEREF _Toc366683196 \h </w:instrText>
        </w:r>
        <w:r w:rsidR="002A7A75">
          <w:rPr>
            <w:noProof/>
            <w:webHidden/>
          </w:rPr>
        </w:r>
        <w:r w:rsidR="002A7A75">
          <w:rPr>
            <w:noProof/>
            <w:webHidden/>
          </w:rPr>
          <w:fldChar w:fldCharType="separate"/>
        </w:r>
        <w:r w:rsidR="00F57AC4">
          <w:rPr>
            <w:noProof/>
            <w:webHidden/>
          </w:rPr>
          <w:t>25</w:t>
        </w:r>
        <w:r w:rsidR="002A7A75">
          <w:rPr>
            <w:noProof/>
            <w:webHidden/>
          </w:rPr>
          <w:fldChar w:fldCharType="end"/>
        </w:r>
      </w:hyperlink>
    </w:p>
    <w:p w:rsidR="002A7A75" w:rsidRPr="00106D74" w:rsidRDefault="00402FB1">
      <w:pPr>
        <w:pStyle w:val="21"/>
        <w:tabs>
          <w:tab w:val="right" w:leader="dot" w:pos="9912"/>
        </w:tabs>
        <w:rPr>
          <w:rFonts w:ascii="Calibri" w:hAnsi="Calibri"/>
          <w:noProof/>
          <w:sz w:val="22"/>
          <w:szCs w:val="22"/>
        </w:rPr>
      </w:pPr>
      <w:hyperlink w:anchor="_Toc366683197" w:history="1">
        <w:r w:rsidR="002A7A75" w:rsidRPr="0090071C">
          <w:rPr>
            <w:rStyle w:val="af5"/>
            <w:noProof/>
          </w:rPr>
          <w:t>1.12 Устойчивость к механическим воздействиям</w:t>
        </w:r>
        <w:r w:rsidR="002A7A75">
          <w:rPr>
            <w:noProof/>
            <w:webHidden/>
          </w:rPr>
          <w:tab/>
        </w:r>
        <w:r w:rsidR="002A7A75">
          <w:rPr>
            <w:noProof/>
            <w:webHidden/>
          </w:rPr>
          <w:fldChar w:fldCharType="begin"/>
        </w:r>
        <w:r w:rsidR="002A7A75">
          <w:rPr>
            <w:noProof/>
            <w:webHidden/>
          </w:rPr>
          <w:instrText xml:space="preserve"> PAGEREF _Toc366683197 \h </w:instrText>
        </w:r>
        <w:r w:rsidR="002A7A75">
          <w:rPr>
            <w:noProof/>
            <w:webHidden/>
          </w:rPr>
        </w:r>
        <w:r w:rsidR="002A7A75">
          <w:rPr>
            <w:noProof/>
            <w:webHidden/>
          </w:rPr>
          <w:fldChar w:fldCharType="separate"/>
        </w:r>
        <w:r w:rsidR="00F57AC4">
          <w:rPr>
            <w:noProof/>
            <w:webHidden/>
          </w:rPr>
          <w:t>26</w:t>
        </w:r>
        <w:r w:rsidR="002A7A75">
          <w:rPr>
            <w:noProof/>
            <w:webHidden/>
          </w:rPr>
          <w:fldChar w:fldCharType="end"/>
        </w:r>
      </w:hyperlink>
    </w:p>
    <w:p w:rsidR="002A7A75" w:rsidRPr="00106D74" w:rsidRDefault="00402FB1">
      <w:pPr>
        <w:pStyle w:val="21"/>
        <w:tabs>
          <w:tab w:val="right" w:leader="dot" w:pos="9912"/>
        </w:tabs>
        <w:rPr>
          <w:rFonts w:ascii="Calibri" w:hAnsi="Calibri"/>
          <w:noProof/>
          <w:sz w:val="22"/>
          <w:szCs w:val="22"/>
        </w:rPr>
      </w:pPr>
      <w:hyperlink w:anchor="_Toc366683198" w:history="1">
        <w:r w:rsidR="002A7A75" w:rsidRPr="0090071C">
          <w:rPr>
            <w:rStyle w:val="af5"/>
            <w:noProof/>
          </w:rPr>
          <w:t>1.13 Требования к комплектующим изделиям и материалам</w:t>
        </w:r>
        <w:r w:rsidR="002A7A75">
          <w:rPr>
            <w:noProof/>
            <w:webHidden/>
          </w:rPr>
          <w:tab/>
        </w:r>
        <w:r w:rsidR="002A7A75">
          <w:rPr>
            <w:noProof/>
            <w:webHidden/>
          </w:rPr>
          <w:fldChar w:fldCharType="begin"/>
        </w:r>
        <w:r w:rsidR="002A7A75">
          <w:rPr>
            <w:noProof/>
            <w:webHidden/>
          </w:rPr>
          <w:instrText xml:space="preserve"> PAGEREF _Toc366683198 \h </w:instrText>
        </w:r>
        <w:r w:rsidR="002A7A75">
          <w:rPr>
            <w:noProof/>
            <w:webHidden/>
          </w:rPr>
        </w:r>
        <w:r w:rsidR="002A7A75">
          <w:rPr>
            <w:noProof/>
            <w:webHidden/>
          </w:rPr>
          <w:fldChar w:fldCharType="separate"/>
        </w:r>
        <w:r w:rsidR="00F57AC4">
          <w:rPr>
            <w:noProof/>
            <w:webHidden/>
          </w:rPr>
          <w:t>26</w:t>
        </w:r>
        <w:r w:rsidR="002A7A75">
          <w:rPr>
            <w:noProof/>
            <w:webHidden/>
          </w:rPr>
          <w:fldChar w:fldCharType="end"/>
        </w:r>
      </w:hyperlink>
    </w:p>
    <w:p w:rsidR="002A7A75" w:rsidRPr="00106D74" w:rsidRDefault="00402FB1">
      <w:pPr>
        <w:pStyle w:val="21"/>
        <w:tabs>
          <w:tab w:val="right" w:leader="dot" w:pos="9912"/>
        </w:tabs>
        <w:rPr>
          <w:rFonts w:ascii="Calibri" w:hAnsi="Calibri"/>
          <w:noProof/>
          <w:sz w:val="22"/>
          <w:szCs w:val="22"/>
        </w:rPr>
      </w:pPr>
      <w:hyperlink w:anchor="_Toc366683199" w:history="1">
        <w:r w:rsidR="002A7A75" w:rsidRPr="0090071C">
          <w:rPr>
            <w:rStyle w:val="af5"/>
            <w:noProof/>
          </w:rPr>
          <w:t>1.14 Требования к надежности</w:t>
        </w:r>
        <w:r w:rsidR="002A7A75">
          <w:rPr>
            <w:noProof/>
            <w:webHidden/>
          </w:rPr>
          <w:tab/>
        </w:r>
        <w:r w:rsidR="002A7A75">
          <w:rPr>
            <w:noProof/>
            <w:webHidden/>
          </w:rPr>
          <w:fldChar w:fldCharType="begin"/>
        </w:r>
        <w:r w:rsidR="002A7A75">
          <w:rPr>
            <w:noProof/>
            <w:webHidden/>
          </w:rPr>
          <w:instrText xml:space="preserve"> PAGEREF _Toc366683199 \h </w:instrText>
        </w:r>
        <w:r w:rsidR="002A7A75">
          <w:rPr>
            <w:noProof/>
            <w:webHidden/>
          </w:rPr>
        </w:r>
        <w:r w:rsidR="002A7A75">
          <w:rPr>
            <w:noProof/>
            <w:webHidden/>
          </w:rPr>
          <w:fldChar w:fldCharType="separate"/>
        </w:r>
        <w:r w:rsidR="00F57AC4">
          <w:rPr>
            <w:noProof/>
            <w:webHidden/>
          </w:rPr>
          <w:t>26</w:t>
        </w:r>
        <w:r w:rsidR="002A7A75">
          <w:rPr>
            <w:noProof/>
            <w:webHidden/>
          </w:rPr>
          <w:fldChar w:fldCharType="end"/>
        </w:r>
      </w:hyperlink>
    </w:p>
    <w:p w:rsidR="002A7A75" w:rsidRPr="00106D74" w:rsidRDefault="00402FB1">
      <w:pPr>
        <w:pStyle w:val="21"/>
        <w:tabs>
          <w:tab w:val="right" w:leader="dot" w:pos="9912"/>
        </w:tabs>
        <w:rPr>
          <w:rFonts w:ascii="Calibri" w:hAnsi="Calibri"/>
          <w:noProof/>
          <w:sz w:val="22"/>
          <w:szCs w:val="22"/>
        </w:rPr>
      </w:pPr>
      <w:hyperlink w:anchor="_Toc366683200" w:history="1">
        <w:r w:rsidR="002A7A75" w:rsidRPr="0090071C">
          <w:rPr>
            <w:rStyle w:val="af5"/>
            <w:noProof/>
          </w:rPr>
          <w:t>1.15 Требования к комплектности, маркировке, упаковке</w:t>
        </w:r>
        <w:r w:rsidR="002A7A75">
          <w:rPr>
            <w:noProof/>
            <w:webHidden/>
          </w:rPr>
          <w:tab/>
        </w:r>
        <w:r w:rsidR="002A7A75">
          <w:rPr>
            <w:noProof/>
            <w:webHidden/>
          </w:rPr>
          <w:fldChar w:fldCharType="begin"/>
        </w:r>
        <w:r w:rsidR="002A7A75">
          <w:rPr>
            <w:noProof/>
            <w:webHidden/>
          </w:rPr>
          <w:instrText xml:space="preserve"> PAGEREF _Toc366683200 \h </w:instrText>
        </w:r>
        <w:r w:rsidR="002A7A75">
          <w:rPr>
            <w:noProof/>
            <w:webHidden/>
          </w:rPr>
        </w:r>
        <w:r w:rsidR="002A7A75">
          <w:rPr>
            <w:noProof/>
            <w:webHidden/>
          </w:rPr>
          <w:fldChar w:fldCharType="separate"/>
        </w:r>
        <w:r w:rsidR="00F57AC4">
          <w:rPr>
            <w:noProof/>
            <w:webHidden/>
          </w:rPr>
          <w:t>27</w:t>
        </w:r>
        <w:r w:rsidR="002A7A75">
          <w:rPr>
            <w:noProof/>
            <w:webHidden/>
          </w:rPr>
          <w:fldChar w:fldCharType="end"/>
        </w:r>
      </w:hyperlink>
    </w:p>
    <w:p w:rsidR="002A7A75" w:rsidRPr="00106D74" w:rsidRDefault="00402FB1">
      <w:pPr>
        <w:pStyle w:val="10"/>
        <w:tabs>
          <w:tab w:val="right" w:leader="dot" w:pos="9912"/>
        </w:tabs>
        <w:rPr>
          <w:rFonts w:ascii="Calibri" w:hAnsi="Calibri"/>
          <w:noProof/>
          <w:sz w:val="22"/>
          <w:szCs w:val="22"/>
        </w:rPr>
      </w:pPr>
      <w:hyperlink w:anchor="_Toc366683201" w:history="1">
        <w:r w:rsidR="002A7A75" w:rsidRPr="0090071C">
          <w:rPr>
            <w:rStyle w:val="af5"/>
            <w:noProof/>
          </w:rPr>
          <w:t>2 Требования к безопасности</w:t>
        </w:r>
        <w:r w:rsidR="002A7A75">
          <w:rPr>
            <w:noProof/>
            <w:webHidden/>
          </w:rPr>
          <w:tab/>
        </w:r>
        <w:r w:rsidR="002A7A75">
          <w:rPr>
            <w:noProof/>
            <w:webHidden/>
          </w:rPr>
          <w:fldChar w:fldCharType="begin"/>
        </w:r>
        <w:r w:rsidR="002A7A75">
          <w:rPr>
            <w:noProof/>
            <w:webHidden/>
          </w:rPr>
          <w:instrText xml:space="preserve"> PAGEREF _Toc366683201 \h </w:instrText>
        </w:r>
        <w:r w:rsidR="002A7A75">
          <w:rPr>
            <w:noProof/>
            <w:webHidden/>
          </w:rPr>
        </w:r>
        <w:r w:rsidR="002A7A75">
          <w:rPr>
            <w:noProof/>
            <w:webHidden/>
          </w:rPr>
          <w:fldChar w:fldCharType="separate"/>
        </w:r>
        <w:r w:rsidR="00F57AC4">
          <w:rPr>
            <w:noProof/>
            <w:webHidden/>
          </w:rPr>
          <w:t>28</w:t>
        </w:r>
        <w:r w:rsidR="002A7A75">
          <w:rPr>
            <w:noProof/>
            <w:webHidden/>
          </w:rPr>
          <w:fldChar w:fldCharType="end"/>
        </w:r>
      </w:hyperlink>
    </w:p>
    <w:p w:rsidR="002A7A75" w:rsidRPr="00106D74" w:rsidRDefault="00402FB1">
      <w:pPr>
        <w:pStyle w:val="10"/>
        <w:tabs>
          <w:tab w:val="right" w:leader="dot" w:pos="9912"/>
        </w:tabs>
        <w:rPr>
          <w:rFonts w:ascii="Calibri" w:hAnsi="Calibri"/>
          <w:noProof/>
          <w:sz w:val="22"/>
          <w:szCs w:val="22"/>
        </w:rPr>
      </w:pPr>
      <w:hyperlink w:anchor="_Toc366683202" w:history="1">
        <w:r w:rsidR="002A7A75" w:rsidRPr="0090071C">
          <w:rPr>
            <w:rStyle w:val="af5"/>
            <w:noProof/>
          </w:rPr>
          <w:t>3 Требования охраны окружающей среды</w:t>
        </w:r>
        <w:r w:rsidR="002A7A75">
          <w:rPr>
            <w:noProof/>
            <w:webHidden/>
          </w:rPr>
          <w:tab/>
        </w:r>
        <w:r w:rsidR="002A7A75">
          <w:rPr>
            <w:noProof/>
            <w:webHidden/>
          </w:rPr>
          <w:fldChar w:fldCharType="begin"/>
        </w:r>
        <w:r w:rsidR="002A7A75">
          <w:rPr>
            <w:noProof/>
            <w:webHidden/>
          </w:rPr>
          <w:instrText xml:space="preserve"> PAGEREF _Toc366683202 \h </w:instrText>
        </w:r>
        <w:r w:rsidR="002A7A75">
          <w:rPr>
            <w:noProof/>
            <w:webHidden/>
          </w:rPr>
        </w:r>
        <w:r w:rsidR="002A7A75">
          <w:rPr>
            <w:noProof/>
            <w:webHidden/>
          </w:rPr>
          <w:fldChar w:fldCharType="separate"/>
        </w:r>
        <w:r w:rsidR="00F57AC4">
          <w:rPr>
            <w:noProof/>
            <w:webHidden/>
          </w:rPr>
          <w:t>28</w:t>
        </w:r>
        <w:r w:rsidR="002A7A75">
          <w:rPr>
            <w:noProof/>
            <w:webHidden/>
          </w:rPr>
          <w:fldChar w:fldCharType="end"/>
        </w:r>
      </w:hyperlink>
    </w:p>
    <w:p w:rsidR="002A7A75" w:rsidRPr="00106D74" w:rsidRDefault="00402FB1">
      <w:pPr>
        <w:pStyle w:val="10"/>
        <w:tabs>
          <w:tab w:val="right" w:leader="dot" w:pos="9912"/>
        </w:tabs>
        <w:rPr>
          <w:rFonts w:ascii="Calibri" w:hAnsi="Calibri"/>
          <w:noProof/>
          <w:sz w:val="22"/>
          <w:szCs w:val="22"/>
        </w:rPr>
      </w:pPr>
      <w:hyperlink w:anchor="_Toc366683203" w:history="1">
        <w:r w:rsidR="002A7A75" w:rsidRPr="0090071C">
          <w:rPr>
            <w:rStyle w:val="af5"/>
            <w:noProof/>
          </w:rPr>
          <w:t>4 Правила приемки</w:t>
        </w:r>
        <w:r w:rsidR="002A7A75">
          <w:rPr>
            <w:noProof/>
            <w:webHidden/>
          </w:rPr>
          <w:tab/>
        </w:r>
        <w:r w:rsidR="002A7A75">
          <w:rPr>
            <w:noProof/>
            <w:webHidden/>
          </w:rPr>
          <w:fldChar w:fldCharType="begin"/>
        </w:r>
        <w:r w:rsidR="002A7A75">
          <w:rPr>
            <w:noProof/>
            <w:webHidden/>
          </w:rPr>
          <w:instrText xml:space="preserve"> PAGEREF _Toc366683203 \h </w:instrText>
        </w:r>
        <w:r w:rsidR="002A7A75">
          <w:rPr>
            <w:noProof/>
            <w:webHidden/>
          </w:rPr>
        </w:r>
        <w:r w:rsidR="002A7A75">
          <w:rPr>
            <w:noProof/>
            <w:webHidden/>
          </w:rPr>
          <w:fldChar w:fldCharType="separate"/>
        </w:r>
        <w:r w:rsidR="00F57AC4">
          <w:rPr>
            <w:noProof/>
            <w:webHidden/>
          </w:rPr>
          <w:t>29</w:t>
        </w:r>
        <w:r w:rsidR="002A7A75">
          <w:rPr>
            <w:noProof/>
            <w:webHidden/>
          </w:rPr>
          <w:fldChar w:fldCharType="end"/>
        </w:r>
      </w:hyperlink>
    </w:p>
    <w:p w:rsidR="002A7A75" w:rsidRPr="00106D74" w:rsidRDefault="00402FB1">
      <w:pPr>
        <w:pStyle w:val="21"/>
        <w:tabs>
          <w:tab w:val="right" w:leader="dot" w:pos="9912"/>
        </w:tabs>
        <w:rPr>
          <w:rFonts w:ascii="Calibri" w:hAnsi="Calibri"/>
          <w:noProof/>
          <w:sz w:val="22"/>
          <w:szCs w:val="22"/>
        </w:rPr>
      </w:pPr>
      <w:hyperlink w:anchor="_Toc366683204" w:history="1">
        <w:r w:rsidR="002A7A75" w:rsidRPr="0090071C">
          <w:rPr>
            <w:rStyle w:val="af5"/>
            <w:noProof/>
          </w:rPr>
          <w:t>4.1 Общие положения</w:t>
        </w:r>
        <w:r w:rsidR="002A7A75">
          <w:rPr>
            <w:noProof/>
            <w:webHidden/>
          </w:rPr>
          <w:tab/>
        </w:r>
        <w:r w:rsidR="002A7A75">
          <w:rPr>
            <w:noProof/>
            <w:webHidden/>
          </w:rPr>
          <w:fldChar w:fldCharType="begin"/>
        </w:r>
        <w:r w:rsidR="002A7A75">
          <w:rPr>
            <w:noProof/>
            <w:webHidden/>
          </w:rPr>
          <w:instrText xml:space="preserve"> PAGEREF _Toc366683204 \h </w:instrText>
        </w:r>
        <w:r w:rsidR="002A7A75">
          <w:rPr>
            <w:noProof/>
            <w:webHidden/>
          </w:rPr>
        </w:r>
        <w:r w:rsidR="002A7A75">
          <w:rPr>
            <w:noProof/>
            <w:webHidden/>
          </w:rPr>
          <w:fldChar w:fldCharType="separate"/>
        </w:r>
        <w:r w:rsidR="00F57AC4">
          <w:rPr>
            <w:noProof/>
            <w:webHidden/>
          </w:rPr>
          <w:t>29</w:t>
        </w:r>
        <w:r w:rsidR="002A7A75">
          <w:rPr>
            <w:noProof/>
            <w:webHidden/>
          </w:rPr>
          <w:fldChar w:fldCharType="end"/>
        </w:r>
      </w:hyperlink>
    </w:p>
    <w:p w:rsidR="002A7A75" w:rsidRPr="00106D74" w:rsidRDefault="00402FB1">
      <w:pPr>
        <w:pStyle w:val="21"/>
        <w:tabs>
          <w:tab w:val="right" w:leader="dot" w:pos="9912"/>
        </w:tabs>
        <w:rPr>
          <w:rFonts w:ascii="Calibri" w:hAnsi="Calibri"/>
          <w:noProof/>
          <w:sz w:val="22"/>
          <w:szCs w:val="22"/>
        </w:rPr>
      </w:pPr>
      <w:hyperlink w:anchor="_Toc366683205" w:history="1">
        <w:r w:rsidR="002A7A75" w:rsidRPr="0090071C">
          <w:rPr>
            <w:rStyle w:val="af5"/>
            <w:noProof/>
          </w:rPr>
          <w:t>4.2 Приемо-сдаточные испытания</w:t>
        </w:r>
        <w:r w:rsidR="002A7A75">
          <w:rPr>
            <w:noProof/>
            <w:webHidden/>
          </w:rPr>
          <w:tab/>
        </w:r>
        <w:r w:rsidR="002A7A75">
          <w:rPr>
            <w:noProof/>
            <w:webHidden/>
          </w:rPr>
          <w:fldChar w:fldCharType="begin"/>
        </w:r>
        <w:r w:rsidR="002A7A75">
          <w:rPr>
            <w:noProof/>
            <w:webHidden/>
          </w:rPr>
          <w:instrText xml:space="preserve"> PAGEREF _Toc366683205 \h </w:instrText>
        </w:r>
        <w:r w:rsidR="002A7A75">
          <w:rPr>
            <w:noProof/>
            <w:webHidden/>
          </w:rPr>
        </w:r>
        <w:r w:rsidR="002A7A75">
          <w:rPr>
            <w:noProof/>
            <w:webHidden/>
          </w:rPr>
          <w:fldChar w:fldCharType="separate"/>
        </w:r>
        <w:r w:rsidR="00F57AC4">
          <w:rPr>
            <w:noProof/>
            <w:webHidden/>
          </w:rPr>
          <w:t>29</w:t>
        </w:r>
        <w:r w:rsidR="002A7A75">
          <w:rPr>
            <w:noProof/>
            <w:webHidden/>
          </w:rPr>
          <w:fldChar w:fldCharType="end"/>
        </w:r>
      </w:hyperlink>
    </w:p>
    <w:p w:rsidR="002A7A75" w:rsidRPr="00106D74" w:rsidRDefault="00402FB1">
      <w:pPr>
        <w:pStyle w:val="21"/>
        <w:tabs>
          <w:tab w:val="right" w:leader="dot" w:pos="9912"/>
        </w:tabs>
        <w:rPr>
          <w:rFonts w:ascii="Calibri" w:hAnsi="Calibri"/>
          <w:noProof/>
          <w:sz w:val="22"/>
          <w:szCs w:val="22"/>
        </w:rPr>
      </w:pPr>
      <w:hyperlink w:anchor="_Toc366683206" w:history="1">
        <w:r w:rsidR="002A7A75" w:rsidRPr="0090071C">
          <w:rPr>
            <w:rStyle w:val="af5"/>
            <w:noProof/>
          </w:rPr>
          <w:t>4.3 Периодические испытания</w:t>
        </w:r>
        <w:r w:rsidR="002A7A75">
          <w:rPr>
            <w:noProof/>
            <w:webHidden/>
          </w:rPr>
          <w:tab/>
        </w:r>
        <w:r w:rsidR="002A7A75">
          <w:rPr>
            <w:noProof/>
            <w:webHidden/>
          </w:rPr>
          <w:fldChar w:fldCharType="begin"/>
        </w:r>
        <w:r w:rsidR="002A7A75">
          <w:rPr>
            <w:noProof/>
            <w:webHidden/>
          </w:rPr>
          <w:instrText xml:space="preserve"> PAGEREF _Toc366683206 \h </w:instrText>
        </w:r>
        <w:r w:rsidR="002A7A75">
          <w:rPr>
            <w:noProof/>
            <w:webHidden/>
          </w:rPr>
        </w:r>
        <w:r w:rsidR="002A7A75">
          <w:rPr>
            <w:noProof/>
            <w:webHidden/>
          </w:rPr>
          <w:fldChar w:fldCharType="separate"/>
        </w:r>
        <w:r w:rsidR="00F57AC4">
          <w:rPr>
            <w:noProof/>
            <w:webHidden/>
          </w:rPr>
          <w:t>29</w:t>
        </w:r>
        <w:r w:rsidR="002A7A75">
          <w:rPr>
            <w:noProof/>
            <w:webHidden/>
          </w:rPr>
          <w:fldChar w:fldCharType="end"/>
        </w:r>
      </w:hyperlink>
    </w:p>
    <w:p w:rsidR="002A7A75" w:rsidRPr="00106D74" w:rsidRDefault="00402FB1">
      <w:pPr>
        <w:pStyle w:val="21"/>
        <w:tabs>
          <w:tab w:val="right" w:leader="dot" w:pos="9912"/>
        </w:tabs>
        <w:rPr>
          <w:rFonts w:ascii="Calibri" w:hAnsi="Calibri"/>
          <w:noProof/>
          <w:sz w:val="22"/>
          <w:szCs w:val="22"/>
        </w:rPr>
      </w:pPr>
      <w:hyperlink w:anchor="_Toc366683207" w:history="1">
        <w:r w:rsidR="002A7A75" w:rsidRPr="0090071C">
          <w:rPr>
            <w:rStyle w:val="af5"/>
            <w:noProof/>
          </w:rPr>
          <w:t>4.4 Типовые испытания</w:t>
        </w:r>
        <w:r w:rsidR="002A7A75">
          <w:rPr>
            <w:noProof/>
            <w:webHidden/>
          </w:rPr>
          <w:tab/>
        </w:r>
        <w:r w:rsidR="002A7A75">
          <w:rPr>
            <w:noProof/>
            <w:webHidden/>
          </w:rPr>
          <w:fldChar w:fldCharType="begin"/>
        </w:r>
        <w:r w:rsidR="002A7A75">
          <w:rPr>
            <w:noProof/>
            <w:webHidden/>
          </w:rPr>
          <w:instrText xml:space="preserve"> PAGEREF _Toc366683207 \h </w:instrText>
        </w:r>
        <w:r w:rsidR="002A7A75">
          <w:rPr>
            <w:noProof/>
            <w:webHidden/>
          </w:rPr>
        </w:r>
        <w:r w:rsidR="002A7A75">
          <w:rPr>
            <w:noProof/>
            <w:webHidden/>
          </w:rPr>
          <w:fldChar w:fldCharType="separate"/>
        </w:r>
        <w:r w:rsidR="00F57AC4">
          <w:rPr>
            <w:noProof/>
            <w:webHidden/>
          </w:rPr>
          <w:t>31</w:t>
        </w:r>
        <w:r w:rsidR="002A7A75">
          <w:rPr>
            <w:noProof/>
            <w:webHidden/>
          </w:rPr>
          <w:fldChar w:fldCharType="end"/>
        </w:r>
      </w:hyperlink>
    </w:p>
    <w:p w:rsidR="002A7A75" w:rsidRPr="00106D74" w:rsidRDefault="00402FB1">
      <w:pPr>
        <w:pStyle w:val="21"/>
        <w:tabs>
          <w:tab w:val="right" w:leader="dot" w:pos="9912"/>
        </w:tabs>
        <w:rPr>
          <w:rFonts w:ascii="Calibri" w:hAnsi="Calibri"/>
          <w:noProof/>
          <w:sz w:val="22"/>
          <w:szCs w:val="22"/>
        </w:rPr>
      </w:pPr>
      <w:hyperlink w:anchor="_Toc366683208" w:history="1">
        <w:r w:rsidR="002A7A75" w:rsidRPr="0090071C">
          <w:rPr>
            <w:rStyle w:val="af5"/>
            <w:noProof/>
          </w:rPr>
          <w:t>4.5 Испытания на надежность</w:t>
        </w:r>
        <w:r w:rsidR="002A7A75">
          <w:rPr>
            <w:noProof/>
            <w:webHidden/>
          </w:rPr>
          <w:tab/>
        </w:r>
        <w:r w:rsidR="002A7A75">
          <w:rPr>
            <w:noProof/>
            <w:webHidden/>
          </w:rPr>
          <w:fldChar w:fldCharType="begin"/>
        </w:r>
        <w:r w:rsidR="002A7A75">
          <w:rPr>
            <w:noProof/>
            <w:webHidden/>
          </w:rPr>
          <w:instrText xml:space="preserve"> PAGEREF _Toc366683208 \h </w:instrText>
        </w:r>
        <w:r w:rsidR="002A7A75">
          <w:rPr>
            <w:noProof/>
            <w:webHidden/>
          </w:rPr>
        </w:r>
        <w:r w:rsidR="002A7A75">
          <w:rPr>
            <w:noProof/>
            <w:webHidden/>
          </w:rPr>
          <w:fldChar w:fldCharType="separate"/>
        </w:r>
        <w:r w:rsidR="00F57AC4">
          <w:rPr>
            <w:noProof/>
            <w:webHidden/>
          </w:rPr>
          <w:t>31</w:t>
        </w:r>
        <w:r w:rsidR="002A7A75">
          <w:rPr>
            <w:noProof/>
            <w:webHidden/>
          </w:rPr>
          <w:fldChar w:fldCharType="end"/>
        </w:r>
      </w:hyperlink>
    </w:p>
    <w:p w:rsidR="002A7A75" w:rsidRPr="00106D74" w:rsidRDefault="00402FB1">
      <w:pPr>
        <w:pStyle w:val="10"/>
        <w:tabs>
          <w:tab w:val="right" w:leader="dot" w:pos="9912"/>
        </w:tabs>
        <w:rPr>
          <w:rFonts w:ascii="Calibri" w:hAnsi="Calibri"/>
          <w:noProof/>
          <w:sz w:val="22"/>
          <w:szCs w:val="22"/>
        </w:rPr>
      </w:pPr>
      <w:hyperlink w:anchor="_Toc366683209" w:history="1">
        <w:r w:rsidR="002A7A75" w:rsidRPr="0090071C">
          <w:rPr>
            <w:rStyle w:val="af5"/>
            <w:noProof/>
          </w:rPr>
          <w:t>5 Методы испытаний</w:t>
        </w:r>
        <w:r w:rsidR="002A7A75">
          <w:rPr>
            <w:noProof/>
            <w:webHidden/>
          </w:rPr>
          <w:tab/>
        </w:r>
        <w:r w:rsidR="002A7A75">
          <w:rPr>
            <w:noProof/>
            <w:webHidden/>
          </w:rPr>
          <w:fldChar w:fldCharType="begin"/>
        </w:r>
        <w:r w:rsidR="002A7A75">
          <w:rPr>
            <w:noProof/>
            <w:webHidden/>
          </w:rPr>
          <w:instrText xml:space="preserve"> PAGEREF _Toc366683209 \h </w:instrText>
        </w:r>
        <w:r w:rsidR="002A7A75">
          <w:rPr>
            <w:noProof/>
            <w:webHidden/>
          </w:rPr>
        </w:r>
        <w:r w:rsidR="002A7A75">
          <w:rPr>
            <w:noProof/>
            <w:webHidden/>
          </w:rPr>
          <w:fldChar w:fldCharType="separate"/>
        </w:r>
        <w:r w:rsidR="00F57AC4">
          <w:rPr>
            <w:noProof/>
            <w:webHidden/>
          </w:rPr>
          <w:t>31</w:t>
        </w:r>
        <w:r w:rsidR="002A7A75">
          <w:rPr>
            <w:noProof/>
            <w:webHidden/>
          </w:rPr>
          <w:fldChar w:fldCharType="end"/>
        </w:r>
      </w:hyperlink>
    </w:p>
    <w:p w:rsidR="002A7A75" w:rsidRPr="00106D74" w:rsidRDefault="00402FB1">
      <w:pPr>
        <w:pStyle w:val="21"/>
        <w:tabs>
          <w:tab w:val="right" w:leader="dot" w:pos="9912"/>
        </w:tabs>
        <w:rPr>
          <w:rFonts w:ascii="Calibri" w:hAnsi="Calibri"/>
          <w:noProof/>
          <w:sz w:val="22"/>
          <w:szCs w:val="22"/>
        </w:rPr>
      </w:pPr>
      <w:hyperlink w:anchor="_Toc366683210" w:history="1">
        <w:r w:rsidR="002A7A75" w:rsidRPr="0090071C">
          <w:rPr>
            <w:rStyle w:val="af5"/>
            <w:noProof/>
          </w:rPr>
          <w:t>5.1 Общие положения</w:t>
        </w:r>
        <w:r w:rsidR="002A7A75">
          <w:rPr>
            <w:noProof/>
            <w:webHidden/>
          </w:rPr>
          <w:tab/>
        </w:r>
        <w:r w:rsidR="002A7A75">
          <w:rPr>
            <w:noProof/>
            <w:webHidden/>
          </w:rPr>
          <w:fldChar w:fldCharType="begin"/>
        </w:r>
        <w:r w:rsidR="002A7A75">
          <w:rPr>
            <w:noProof/>
            <w:webHidden/>
          </w:rPr>
          <w:instrText xml:space="preserve"> PAGEREF _Toc366683210 \h </w:instrText>
        </w:r>
        <w:r w:rsidR="002A7A75">
          <w:rPr>
            <w:noProof/>
            <w:webHidden/>
          </w:rPr>
        </w:r>
        <w:r w:rsidR="002A7A75">
          <w:rPr>
            <w:noProof/>
            <w:webHidden/>
          </w:rPr>
          <w:fldChar w:fldCharType="separate"/>
        </w:r>
        <w:r w:rsidR="00F57AC4">
          <w:rPr>
            <w:noProof/>
            <w:webHidden/>
          </w:rPr>
          <w:t>31</w:t>
        </w:r>
        <w:r w:rsidR="002A7A75">
          <w:rPr>
            <w:noProof/>
            <w:webHidden/>
          </w:rPr>
          <w:fldChar w:fldCharType="end"/>
        </w:r>
      </w:hyperlink>
    </w:p>
    <w:p w:rsidR="002A7A75" w:rsidRPr="00106D74" w:rsidRDefault="00402FB1">
      <w:pPr>
        <w:pStyle w:val="21"/>
        <w:tabs>
          <w:tab w:val="right" w:leader="dot" w:pos="9912"/>
        </w:tabs>
        <w:rPr>
          <w:rFonts w:ascii="Calibri" w:hAnsi="Calibri"/>
          <w:noProof/>
          <w:sz w:val="22"/>
          <w:szCs w:val="22"/>
        </w:rPr>
      </w:pPr>
      <w:hyperlink w:anchor="_Toc366683211" w:history="1">
        <w:r w:rsidR="002A7A75" w:rsidRPr="0090071C">
          <w:rPr>
            <w:rStyle w:val="af5"/>
            <w:noProof/>
          </w:rPr>
          <w:t>5.2 Проверки цепей сигналов команд</w:t>
        </w:r>
        <w:r w:rsidR="002A7A75">
          <w:rPr>
            <w:noProof/>
            <w:webHidden/>
          </w:rPr>
          <w:tab/>
        </w:r>
        <w:r w:rsidR="002A7A75">
          <w:rPr>
            <w:noProof/>
            <w:webHidden/>
          </w:rPr>
          <w:fldChar w:fldCharType="begin"/>
        </w:r>
        <w:r w:rsidR="002A7A75">
          <w:rPr>
            <w:noProof/>
            <w:webHidden/>
          </w:rPr>
          <w:instrText xml:space="preserve"> PAGEREF _Toc366683211 \h </w:instrText>
        </w:r>
        <w:r w:rsidR="002A7A75">
          <w:rPr>
            <w:noProof/>
            <w:webHidden/>
          </w:rPr>
        </w:r>
        <w:r w:rsidR="002A7A75">
          <w:rPr>
            <w:noProof/>
            <w:webHidden/>
          </w:rPr>
          <w:fldChar w:fldCharType="separate"/>
        </w:r>
        <w:r w:rsidR="00F57AC4">
          <w:rPr>
            <w:noProof/>
            <w:webHidden/>
          </w:rPr>
          <w:t>32</w:t>
        </w:r>
        <w:r w:rsidR="002A7A75">
          <w:rPr>
            <w:noProof/>
            <w:webHidden/>
          </w:rPr>
          <w:fldChar w:fldCharType="end"/>
        </w:r>
      </w:hyperlink>
    </w:p>
    <w:p w:rsidR="002A7A75" w:rsidRPr="00106D74" w:rsidRDefault="00402FB1">
      <w:pPr>
        <w:pStyle w:val="21"/>
        <w:tabs>
          <w:tab w:val="right" w:leader="dot" w:pos="9912"/>
        </w:tabs>
        <w:rPr>
          <w:rFonts w:ascii="Calibri" w:hAnsi="Calibri"/>
          <w:noProof/>
          <w:sz w:val="22"/>
          <w:szCs w:val="22"/>
        </w:rPr>
      </w:pPr>
      <w:hyperlink w:anchor="_Toc366683212" w:history="1">
        <w:r w:rsidR="002A7A75" w:rsidRPr="0090071C">
          <w:rPr>
            <w:rStyle w:val="af5"/>
            <w:noProof/>
          </w:rPr>
          <w:t>5.3 Проверки трактов передачи и приема</w:t>
        </w:r>
        <w:r w:rsidR="002A7A75">
          <w:rPr>
            <w:noProof/>
            <w:webHidden/>
          </w:rPr>
          <w:tab/>
        </w:r>
        <w:r w:rsidR="002A7A75">
          <w:rPr>
            <w:noProof/>
            <w:webHidden/>
          </w:rPr>
          <w:fldChar w:fldCharType="begin"/>
        </w:r>
        <w:r w:rsidR="002A7A75">
          <w:rPr>
            <w:noProof/>
            <w:webHidden/>
          </w:rPr>
          <w:instrText xml:space="preserve"> PAGEREF _Toc366683212 \h </w:instrText>
        </w:r>
        <w:r w:rsidR="002A7A75">
          <w:rPr>
            <w:noProof/>
            <w:webHidden/>
          </w:rPr>
        </w:r>
        <w:r w:rsidR="002A7A75">
          <w:rPr>
            <w:noProof/>
            <w:webHidden/>
          </w:rPr>
          <w:fldChar w:fldCharType="separate"/>
        </w:r>
        <w:r w:rsidR="00F57AC4">
          <w:rPr>
            <w:noProof/>
            <w:webHidden/>
          </w:rPr>
          <w:t>36</w:t>
        </w:r>
        <w:r w:rsidR="002A7A75">
          <w:rPr>
            <w:noProof/>
            <w:webHidden/>
          </w:rPr>
          <w:fldChar w:fldCharType="end"/>
        </w:r>
      </w:hyperlink>
    </w:p>
    <w:p w:rsidR="002A7A75" w:rsidRPr="00106D74" w:rsidRDefault="00402FB1">
      <w:pPr>
        <w:pStyle w:val="21"/>
        <w:tabs>
          <w:tab w:val="right" w:leader="dot" w:pos="9912"/>
        </w:tabs>
        <w:rPr>
          <w:rFonts w:ascii="Calibri" w:hAnsi="Calibri"/>
          <w:noProof/>
          <w:sz w:val="22"/>
          <w:szCs w:val="22"/>
        </w:rPr>
      </w:pPr>
      <w:hyperlink w:anchor="_Toc366683213" w:history="1">
        <w:r w:rsidR="002A7A75" w:rsidRPr="0090071C">
          <w:rPr>
            <w:rStyle w:val="af5"/>
            <w:noProof/>
          </w:rPr>
          <w:t>5.4 Проверки и испытания на помехозащищенность</w:t>
        </w:r>
        <w:r w:rsidR="002A7A75">
          <w:rPr>
            <w:noProof/>
            <w:webHidden/>
          </w:rPr>
          <w:tab/>
        </w:r>
        <w:r w:rsidR="002A7A75">
          <w:rPr>
            <w:noProof/>
            <w:webHidden/>
          </w:rPr>
          <w:fldChar w:fldCharType="begin"/>
        </w:r>
        <w:r w:rsidR="002A7A75">
          <w:rPr>
            <w:noProof/>
            <w:webHidden/>
          </w:rPr>
          <w:instrText xml:space="preserve"> PAGEREF _Toc366683213 \h </w:instrText>
        </w:r>
        <w:r w:rsidR="002A7A75">
          <w:rPr>
            <w:noProof/>
            <w:webHidden/>
          </w:rPr>
        </w:r>
        <w:r w:rsidR="002A7A75">
          <w:rPr>
            <w:noProof/>
            <w:webHidden/>
          </w:rPr>
          <w:fldChar w:fldCharType="separate"/>
        </w:r>
        <w:r w:rsidR="00F57AC4">
          <w:rPr>
            <w:noProof/>
            <w:webHidden/>
          </w:rPr>
          <w:t>42</w:t>
        </w:r>
        <w:r w:rsidR="002A7A75">
          <w:rPr>
            <w:noProof/>
            <w:webHidden/>
          </w:rPr>
          <w:fldChar w:fldCharType="end"/>
        </w:r>
      </w:hyperlink>
    </w:p>
    <w:p w:rsidR="002A7A75" w:rsidRPr="00106D74" w:rsidRDefault="00402FB1">
      <w:pPr>
        <w:pStyle w:val="21"/>
        <w:tabs>
          <w:tab w:val="right" w:leader="dot" w:pos="9912"/>
        </w:tabs>
        <w:rPr>
          <w:rFonts w:ascii="Calibri" w:hAnsi="Calibri"/>
          <w:noProof/>
          <w:sz w:val="22"/>
          <w:szCs w:val="22"/>
        </w:rPr>
      </w:pPr>
      <w:hyperlink w:anchor="_Toc366683214" w:history="1">
        <w:r w:rsidR="002A7A75" w:rsidRPr="0090071C">
          <w:rPr>
            <w:rStyle w:val="af5"/>
            <w:noProof/>
          </w:rPr>
          <w:t>5.5 Проверки на соответствие требований к электропитанию</w:t>
        </w:r>
        <w:r w:rsidR="002A7A75">
          <w:rPr>
            <w:noProof/>
            <w:webHidden/>
          </w:rPr>
          <w:tab/>
        </w:r>
        <w:r w:rsidR="002A7A75">
          <w:rPr>
            <w:noProof/>
            <w:webHidden/>
          </w:rPr>
          <w:fldChar w:fldCharType="begin"/>
        </w:r>
        <w:r w:rsidR="002A7A75">
          <w:rPr>
            <w:noProof/>
            <w:webHidden/>
          </w:rPr>
          <w:instrText xml:space="preserve"> PAGEREF _Toc366683214 \h </w:instrText>
        </w:r>
        <w:r w:rsidR="002A7A75">
          <w:rPr>
            <w:noProof/>
            <w:webHidden/>
          </w:rPr>
        </w:r>
        <w:r w:rsidR="002A7A75">
          <w:rPr>
            <w:noProof/>
            <w:webHidden/>
          </w:rPr>
          <w:fldChar w:fldCharType="separate"/>
        </w:r>
        <w:r w:rsidR="00F57AC4">
          <w:rPr>
            <w:noProof/>
            <w:webHidden/>
          </w:rPr>
          <w:t>49</w:t>
        </w:r>
        <w:r w:rsidR="002A7A75">
          <w:rPr>
            <w:noProof/>
            <w:webHidden/>
          </w:rPr>
          <w:fldChar w:fldCharType="end"/>
        </w:r>
      </w:hyperlink>
    </w:p>
    <w:p w:rsidR="002A7A75" w:rsidRPr="00106D74" w:rsidRDefault="00402FB1">
      <w:pPr>
        <w:pStyle w:val="21"/>
        <w:tabs>
          <w:tab w:val="right" w:leader="dot" w:pos="9912"/>
        </w:tabs>
        <w:rPr>
          <w:rFonts w:ascii="Calibri" w:hAnsi="Calibri"/>
          <w:noProof/>
          <w:sz w:val="22"/>
          <w:szCs w:val="22"/>
        </w:rPr>
      </w:pPr>
      <w:hyperlink w:anchor="_Toc366683215" w:history="1">
        <w:r w:rsidR="002A7A75" w:rsidRPr="0090071C">
          <w:rPr>
            <w:rStyle w:val="af5"/>
            <w:noProof/>
          </w:rPr>
          <w:t>5.6 Проверки и испытания на соответствие требованиям к безопасности</w:t>
        </w:r>
        <w:r w:rsidR="002A7A75">
          <w:rPr>
            <w:noProof/>
            <w:webHidden/>
          </w:rPr>
          <w:tab/>
        </w:r>
        <w:r w:rsidR="002A7A75">
          <w:rPr>
            <w:noProof/>
            <w:webHidden/>
          </w:rPr>
          <w:fldChar w:fldCharType="begin"/>
        </w:r>
        <w:r w:rsidR="002A7A75">
          <w:rPr>
            <w:noProof/>
            <w:webHidden/>
          </w:rPr>
          <w:instrText xml:space="preserve"> PAGEREF _Toc366683215 \h </w:instrText>
        </w:r>
        <w:r w:rsidR="002A7A75">
          <w:rPr>
            <w:noProof/>
            <w:webHidden/>
          </w:rPr>
        </w:r>
        <w:r w:rsidR="002A7A75">
          <w:rPr>
            <w:noProof/>
            <w:webHidden/>
          </w:rPr>
          <w:fldChar w:fldCharType="separate"/>
        </w:r>
        <w:r w:rsidR="00F57AC4">
          <w:rPr>
            <w:noProof/>
            <w:webHidden/>
          </w:rPr>
          <w:t>53</w:t>
        </w:r>
        <w:r w:rsidR="002A7A75">
          <w:rPr>
            <w:noProof/>
            <w:webHidden/>
          </w:rPr>
          <w:fldChar w:fldCharType="end"/>
        </w:r>
      </w:hyperlink>
    </w:p>
    <w:p w:rsidR="002A7A75" w:rsidRPr="00106D74" w:rsidRDefault="00402FB1">
      <w:pPr>
        <w:pStyle w:val="21"/>
        <w:tabs>
          <w:tab w:val="right" w:leader="dot" w:pos="9912"/>
        </w:tabs>
        <w:rPr>
          <w:rFonts w:ascii="Calibri" w:hAnsi="Calibri"/>
          <w:noProof/>
          <w:sz w:val="22"/>
          <w:szCs w:val="22"/>
        </w:rPr>
      </w:pPr>
      <w:hyperlink w:anchor="_Toc366683216" w:history="1">
        <w:r w:rsidR="002A7A75" w:rsidRPr="0090071C">
          <w:rPr>
            <w:rStyle w:val="af5"/>
            <w:noProof/>
          </w:rPr>
          <w:t>5.7 Проверки и испытания на соответствие требованиям электромагнитной совместимости</w:t>
        </w:r>
        <w:r w:rsidR="002A7A75">
          <w:rPr>
            <w:noProof/>
            <w:webHidden/>
          </w:rPr>
          <w:tab/>
        </w:r>
        <w:r w:rsidR="002A7A75">
          <w:rPr>
            <w:noProof/>
            <w:webHidden/>
          </w:rPr>
          <w:fldChar w:fldCharType="begin"/>
        </w:r>
        <w:r w:rsidR="002A7A75">
          <w:rPr>
            <w:noProof/>
            <w:webHidden/>
          </w:rPr>
          <w:instrText xml:space="preserve"> PAGEREF _Toc366683216 \h </w:instrText>
        </w:r>
        <w:r w:rsidR="002A7A75">
          <w:rPr>
            <w:noProof/>
            <w:webHidden/>
          </w:rPr>
        </w:r>
        <w:r w:rsidR="002A7A75">
          <w:rPr>
            <w:noProof/>
            <w:webHidden/>
          </w:rPr>
          <w:fldChar w:fldCharType="separate"/>
        </w:r>
        <w:r w:rsidR="00F57AC4">
          <w:rPr>
            <w:noProof/>
            <w:webHidden/>
          </w:rPr>
          <w:t>55</w:t>
        </w:r>
        <w:r w:rsidR="002A7A75">
          <w:rPr>
            <w:noProof/>
            <w:webHidden/>
          </w:rPr>
          <w:fldChar w:fldCharType="end"/>
        </w:r>
      </w:hyperlink>
    </w:p>
    <w:p w:rsidR="002A7A75" w:rsidRPr="00106D74" w:rsidRDefault="00402FB1">
      <w:pPr>
        <w:pStyle w:val="21"/>
        <w:tabs>
          <w:tab w:val="right" w:leader="dot" w:pos="9912"/>
        </w:tabs>
        <w:rPr>
          <w:rFonts w:ascii="Calibri" w:hAnsi="Calibri"/>
          <w:noProof/>
          <w:sz w:val="22"/>
          <w:szCs w:val="22"/>
        </w:rPr>
      </w:pPr>
      <w:hyperlink w:anchor="_Toc366683217" w:history="1">
        <w:r w:rsidR="002A7A75" w:rsidRPr="0090071C">
          <w:rPr>
            <w:rStyle w:val="af5"/>
            <w:noProof/>
          </w:rPr>
          <w:t>5.8 Проверки требований к мониторингу, сигнализации, измерениям, управлению</w:t>
        </w:r>
        <w:r w:rsidR="002A7A75">
          <w:rPr>
            <w:noProof/>
            <w:webHidden/>
          </w:rPr>
          <w:tab/>
        </w:r>
        <w:r w:rsidR="002A7A75">
          <w:rPr>
            <w:noProof/>
            <w:webHidden/>
          </w:rPr>
          <w:fldChar w:fldCharType="begin"/>
        </w:r>
        <w:r w:rsidR="002A7A75">
          <w:rPr>
            <w:noProof/>
            <w:webHidden/>
          </w:rPr>
          <w:instrText xml:space="preserve"> PAGEREF _Toc366683217 \h </w:instrText>
        </w:r>
        <w:r w:rsidR="002A7A75">
          <w:rPr>
            <w:noProof/>
            <w:webHidden/>
          </w:rPr>
        </w:r>
        <w:r w:rsidR="002A7A75">
          <w:rPr>
            <w:noProof/>
            <w:webHidden/>
          </w:rPr>
          <w:fldChar w:fldCharType="separate"/>
        </w:r>
        <w:r w:rsidR="00F57AC4">
          <w:rPr>
            <w:noProof/>
            <w:webHidden/>
          </w:rPr>
          <w:t>60</w:t>
        </w:r>
        <w:r w:rsidR="002A7A75">
          <w:rPr>
            <w:noProof/>
            <w:webHidden/>
          </w:rPr>
          <w:fldChar w:fldCharType="end"/>
        </w:r>
      </w:hyperlink>
    </w:p>
    <w:p w:rsidR="002A7A75" w:rsidRPr="00106D74" w:rsidRDefault="00402FB1">
      <w:pPr>
        <w:pStyle w:val="21"/>
        <w:tabs>
          <w:tab w:val="right" w:leader="dot" w:pos="9912"/>
        </w:tabs>
        <w:rPr>
          <w:rFonts w:ascii="Calibri" w:hAnsi="Calibri"/>
          <w:noProof/>
          <w:sz w:val="22"/>
          <w:szCs w:val="22"/>
        </w:rPr>
      </w:pPr>
      <w:hyperlink w:anchor="_Toc366683218" w:history="1">
        <w:r w:rsidR="002A7A75" w:rsidRPr="0090071C">
          <w:rPr>
            <w:rStyle w:val="af5"/>
            <w:noProof/>
          </w:rPr>
          <w:t xml:space="preserve">5.9 Проверки на соответствие требований к программному обеспечению, регистрации, </w:t>
        </w:r>
        <w:r w:rsidR="002A7A75" w:rsidRPr="0090071C">
          <w:rPr>
            <w:rStyle w:val="af5"/>
            <w:noProof/>
            <w:lang w:val="en-US"/>
          </w:rPr>
          <w:t>HM</w:t>
        </w:r>
        <w:r w:rsidR="002A7A75" w:rsidRPr="0090071C">
          <w:rPr>
            <w:rStyle w:val="af5"/>
            <w:noProof/>
          </w:rPr>
          <w:t>-интерфейсу, локальной сети</w:t>
        </w:r>
        <w:r w:rsidR="002A7A75">
          <w:rPr>
            <w:noProof/>
            <w:webHidden/>
          </w:rPr>
          <w:tab/>
        </w:r>
        <w:r w:rsidR="002A7A75">
          <w:rPr>
            <w:noProof/>
            <w:webHidden/>
          </w:rPr>
          <w:fldChar w:fldCharType="begin"/>
        </w:r>
        <w:r w:rsidR="002A7A75">
          <w:rPr>
            <w:noProof/>
            <w:webHidden/>
          </w:rPr>
          <w:instrText xml:space="preserve"> PAGEREF _Toc366683218 \h </w:instrText>
        </w:r>
        <w:r w:rsidR="002A7A75">
          <w:rPr>
            <w:noProof/>
            <w:webHidden/>
          </w:rPr>
        </w:r>
        <w:r w:rsidR="002A7A75">
          <w:rPr>
            <w:noProof/>
            <w:webHidden/>
          </w:rPr>
          <w:fldChar w:fldCharType="separate"/>
        </w:r>
        <w:r w:rsidR="00F57AC4">
          <w:rPr>
            <w:noProof/>
            <w:webHidden/>
          </w:rPr>
          <w:t>62</w:t>
        </w:r>
        <w:r w:rsidR="002A7A75">
          <w:rPr>
            <w:noProof/>
            <w:webHidden/>
          </w:rPr>
          <w:fldChar w:fldCharType="end"/>
        </w:r>
      </w:hyperlink>
    </w:p>
    <w:p w:rsidR="002A7A75" w:rsidRPr="00106D74" w:rsidRDefault="00402FB1">
      <w:pPr>
        <w:pStyle w:val="21"/>
        <w:tabs>
          <w:tab w:val="right" w:leader="dot" w:pos="9912"/>
        </w:tabs>
        <w:rPr>
          <w:rFonts w:ascii="Calibri" w:hAnsi="Calibri"/>
          <w:noProof/>
          <w:sz w:val="22"/>
          <w:szCs w:val="22"/>
        </w:rPr>
      </w:pPr>
      <w:hyperlink w:anchor="_Toc366683219" w:history="1">
        <w:r w:rsidR="002A7A75" w:rsidRPr="0090071C">
          <w:rPr>
            <w:rStyle w:val="af5"/>
            <w:noProof/>
          </w:rPr>
          <w:t>5.10 Испытания на устойчивость к воздействию климатических факторов</w:t>
        </w:r>
        <w:r w:rsidR="002A7A75">
          <w:rPr>
            <w:noProof/>
            <w:webHidden/>
          </w:rPr>
          <w:tab/>
        </w:r>
        <w:r w:rsidR="002A7A75">
          <w:rPr>
            <w:noProof/>
            <w:webHidden/>
          </w:rPr>
          <w:fldChar w:fldCharType="begin"/>
        </w:r>
        <w:r w:rsidR="002A7A75">
          <w:rPr>
            <w:noProof/>
            <w:webHidden/>
          </w:rPr>
          <w:instrText xml:space="preserve"> PAGEREF _Toc366683219 \h </w:instrText>
        </w:r>
        <w:r w:rsidR="002A7A75">
          <w:rPr>
            <w:noProof/>
            <w:webHidden/>
          </w:rPr>
        </w:r>
        <w:r w:rsidR="002A7A75">
          <w:rPr>
            <w:noProof/>
            <w:webHidden/>
          </w:rPr>
          <w:fldChar w:fldCharType="separate"/>
        </w:r>
        <w:r w:rsidR="00F57AC4">
          <w:rPr>
            <w:noProof/>
            <w:webHidden/>
          </w:rPr>
          <w:t>63</w:t>
        </w:r>
        <w:r w:rsidR="002A7A75">
          <w:rPr>
            <w:noProof/>
            <w:webHidden/>
          </w:rPr>
          <w:fldChar w:fldCharType="end"/>
        </w:r>
      </w:hyperlink>
    </w:p>
    <w:p w:rsidR="002A7A75" w:rsidRPr="00106D74" w:rsidRDefault="00402FB1">
      <w:pPr>
        <w:pStyle w:val="21"/>
        <w:tabs>
          <w:tab w:val="right" w:leader="dot" w:pos="9912"/>
        </w:tabs>
        <w:rPr>
          <w:rFonts w:ascii="Calibri" w:hAnsi="Calibri"/>
          <w:noProof/>
          <w:sz w:val="22"/>
          <w:szCs w:val="22"/>
        </w:rPr>
      </w:pPr>
      <w:hyperlink w:anchor="_Toc366683220" w:history="1">
        <w:r w:rsidR="002A7A75" w:rsidRPr="0090071C">
          <w:rPr>
            <w:rStyle w:val="af5"/>
            <w:noProof/>
          </w:rPr>
          <w:t>5.11 Испытания на устойчивость к механическим воздействиям</w:t>
        </w:r>
        <w:r w:rsidR="002A7A75">
          <w:rPr>
            <w:noProof/>
            <w:webHidden/>
          </w:rPr>
          <w:tab/>
        </w:r>
        <w:r w:rsidR="002A7A75">
          <w:rPr>
            <w:noProof/>
            <w:webHidden/>
          </w:rPr>
          <w:fldChar w:fldCharType="begin"/>
        </w:r>
        <w:r w:rsidR="002A7A75">
          <w:rPr>
            <w:noProof/>
            <w:webHidden/>
          </w:rPr>
          <w:instrText xml:space="preserve"> PAGEREF _Toc366683220 \h </w:instrText>
        </w:r>
        <w:r w:rsidR="002A7A75">
          <w:rPr>
            <w:noProof/>
            <w:webHidden/>
          </w:rPr>
        </w:r>
        <w:r w:rsidR="002A7A75">
          <w:rPr>
            <w:noProof/>
            <w:webHidden/>
          </w:rPr>
          <w:fldChar w:fldCharType="separate"/>
        </w:r>
        <w:r w:rsidR="00F57AC4">
          <w:rPr>
            <w:noProof/>
            <w:webHidden/>
          </w:rPr>
          <w:t>64</w:t>
        </w:r>
        <w:r w:rsidR="002A7A75">
          <w:rPr>
            <w:noProof/>
            <w:webHidden/>
          </w:rPr>
          <w:fldChar w:fldCharType="end"/>
        </w:r>
      </w:hyperlink>
    </w:p>
    <w:p w:rsidR="002A7A75" w:rsidRPr="00106D74" w:rsidRDefault="00402FB1">
      <w:pPr>
        <w:pStyle w:val="21"/>
        <w:tabs>
          <w:tab w:val="right" w:leader="dot" w:pos="9912"/>
        </w:tabs>
        <w:rPr>
          <w:rFonts w:ascii="Calibri" w:hAnsi="Calibri"/>
          <w:noProof/>
          <w:sz w:val="22"/>
          <w:szCs w:val="22"/>
        </w:rPr>
      </w:pPr>
      <w:hyperlink w:anchor="_Toc366683221" w:history="1">
        <w:r w:rsidR="002A7A75" w:rsidRPr="0090071C">
          <w:rPr>
            <w:rStyle w:val="af5"/>
            <w:noProof/>
          </w:rPr>
          <w:t>5.12 Проверка на соответствие конструктивно-техническим требованиям</w:t>
        </w:r>
        <w:r w:rsidR="002A7A75">
          <w:rPr>
            <w:noProof/>
            <w:webHidden/>
          </w:rPr>
          <w:tab/>
        </w:r>
        <w:r w:rsidR="002A7A75">
          <w:rPr>
            <w:noProof/>
            <w:webHidden/>
          </w:rPr>
          <w:fldChar w:fldCharType="begin"/>
        </w:r>
        <w:r w:rsidR="002A7A75">
          <w:rPr>
            <w:noProof/>
            <w:webHidden/>
          </w:rPr>
          <w:instrText xml:space="preserve"> PAGEREF _Toc366683221 \h </w:instrText>
        </w:r>
        <w:r w:rsidR="002A7A75">
          <w:rPr>
            <w:noProof/>
            <w:webHidden/>
          </w:rPr>
        </w:r>
        <w:r w:rsidR="002A7A75">
          <w:rPr>
            <w:noProof/>
            <w:webHidden/>
          </w:rPr>
          <w:fldChar w:fldCharType="separate"/>
        </w:r>
        <w:r w:rsidR="00F57AC4">
          <w:rPr>
            <w:noProof/>
            <w:webHidden/>
          </w:rPr>
          <w:t>65</w:t>
        </w:r>
        <w:r w:rsidR="002A7A75">
          <w:rPr>
            <w:noProof/>
            <w:webHidden/>
          </w:rPr>
          <w:fldChar w:fldCharType="end"/>
        </w:r>
      </w:hyperlink>
    </w:p>
    <w:p w:rsidR="002A7A75" w:rsidRPr="00106D74" w:rsidRDefault="00402FB1">
      <w:pPr>
        <w:pStyle w:val="21"/>
        <w:tabs>
          <w:tab w:val="right" w:leader="dot" w:pos="9912"/>
        </w:tabs>
        <w:rPr>
          <w:rFonts w:ascii="Calibri" w:hAnsi="Calibri"/>
          <w:noProof/>
          <w:sz w:val="22"/>
          <w:szCs w:val="22"/>
        </w:rPr>
      </w:pPr>
      <w:hyperlink w:anchor="_Toc366683222" w:history="1">
        <w:r w:rsidR="002A7A75" w:rsidRPr="0090071C">
          <w:rPr>
            <w:rStyle w:val="af5"/>
            <w:noProof/>
          </w:rPr>
          <w:t>5.13 Проверка комплектности, маркировки, упаковки</w:t>
        </w:r>
        <w:r w:rsidR="002A7A75">
          <w:rPr>
            <w:noProof/>
            <w:webHidden/>
          </w:rPr>
          <w:tab/>
        </w:r>
        <w:r w:rsidR="002A7A75">
          <w:rPr>
            <w:noProof/>
            <w:webHidden/>
          </w:rPr>
          <w:fldChar w:fldCharType="begin"/>
        </w:r>
        <w:r w:rsidR="002A7A75">
          <w:rPr>
            <w:noProof/>
            <w:webHidden/>
          </w:rPr>
          <w:instrText xml:space="preserve"> PAGEREF _Toc366683222 \h </w:instrText>
        </w:r>
        <w:r w:rsidR="002A7A75">
          <w:rPr>
            <w:noProof/>
            <w:webHidden/>
          </w:rPr>
        </w:r>
        <w:r w:rsidR="002A7A75">
          <w:rPr>
            <w:noProof/>
            <w:webHidden/>
          </w:rPr>
          <w:fldChar w:fldCharType="separate"/>
        </w:r>
        <w:r w:rsidR="00F57AC4">
          <w:rPr>
            <w:noProof/>
            <w:webHidden/>
          </w:rPr>
          <w:t>65</w:t>
        </w:r>
        <w:r w:rsidR="002A7A75">
          <w:rPr>
            <w:noProof/>
            <w:webHidden/>
          </w:rPr>
          <w:fldChar w:fldCharType="end"/>
        </w:r>
      </w:hyperlink>
    </w:p>
    <w:p w:rsidR="002A7A75" w:rsidRPr="00106D74" w:rsidRDefault="00402FB1">
      <w:pPr>
        <w:pStyle w:val="10"/>
        <w:tabs>
          <w:tab w:val="right" w:leader="dot" w:pos="9912"/>
        </w:tabs>
        <w:rPr>
          <w:rFonts w:ascii="Calibri" w:hAnsi="Calibri"/>
          <w:noProof/>
          <w:sz w:val="22"/>
          <w:szCs w:val="22"/>
        </w:rPr>
      </w:pPr>
      <w:hyperlink w:anchor="_Toc366683223" w:history="1">
        <w:r w:rsidR="002A7A75" w:rsidRPr="0090071C">
          <w:rPr>
            <w:rStyle w:val="af5"/>
            <w:noProof/>
          </w:rPr>
          <w:t>6 Транспортировка и хранение</w:t>
        </w:r>
        <w:r w:rsidR="002A7A75">
          <w:rPr>
            <w:noProof/>
            <w:webHidden/>
          </w:rPr>
          <w:tab/>
        </w:r>
        <w:r w:rsidR="002A7A75">
          <w:rPr>
            <w:noProof/>
            <w:webHidden/>
          </w:rPr>
          <w:fldChar w:fldCharType="begin"/>
        </w:r>
        <w:r w:rsidR="002A7A75">
          <w:rPr>
            <w:noProof/>
            <w:webHidden/>
          </w:rPr>
          <w:instrText xml:space="preserve"> PAGEREF _Toc366683223 \h </w:instrText>
        </w:r>
        <w:r w:rsidR="002A7A75">
          <w:rPr>
            <w:noProof/>
            <w:webHidden/>
          </w:rPr>
        </w:r>
        <w:r w:rsidR="002A7A75">
          <w:rPr>
            <w:noProof/>
            <w:webHidden/>
          </w:rPr>
          <w:fldChar w:fldCharType="separate"/>
        </w:r>
        <w:r w:rsidR="00F57AC4">
          <w:rPr>
            <w:noProof/>
            <w:webHidden/>
          </w:rPr>
          <w:t>65</w:t>
        </w:r>
        <w:r w:rsidR="002A7A75">
          <w:rPr>
            <w:noProof/>
            <w:webHidden/>
          </w:rPr>
          <w:fldChar w:fldCharType="end"/>
        </w:r>
      </w:hyperlink>
    </w:p>
    <w:p w:rsidR="002A7A75" w:rsidRPr="00106D74" w:rsidRDefault="00402FB1">
      <w:pPr>
        <w:pStyle w:val="10"/>
        <w:tabs>
          <w:tab w:val="right" w:leader="dot" w:pos="9912"/>
        </w:tabs>
        <w:rPr>
          <w:rFonts w:ascii="Calibri" w:hAnsi="Calibri"/>
          <w:noProof/>
          <w:sz w:val="22"/>
          <w:szCs w:val="22"/>
        </w:rPr>
      </w:pPr>
      <w:hyperlink w:anchor="_Toc366683224" w:history="1">
        <w:r w:rsidR="002A7A75" w:rsidRPr="0090071C">
          <w:rPr>
            <w:rStyle w:val="af5"/>
            <w:noProof/>
          </w:rPr>
          <w:t>7 Указания по эксплуатации</w:t>
        </w:r>
        <w:r w:rsidR="002A7A75">
          <w:rPr>
            <w:noProof/>
            <w:webHidden/>
          </w:rPr>
          <w:tab/>
        </w:r>
        <w:r w:rsidR="002A7A75">
          <w:rPr>
            <w:noProof/>
            <w:webHidden/>
          </w:rPr>
          <w:fldChar w:fldCharType="begin"/>
        </w:r>
        <w:r w:rsidR="002A7A75">
          <w:rPr>
            <w:noProof/>
            <w:webHidden/>
          </w:rPr>
          <w:instrText xml:space="preserve"> PAGEREF _Toc366683224 \h </w:instrText>
        </w:r>
        <w:r w:rsidR="002A7A75">
          <w:rPr>
            <w:noProof/>
            <w:webHidden/>
          </w:rPr>
        </w:r>
        <w:r w:rsidR="002A7A75">
          <w:rPr>
            <w:noProof/>
            <w:webHidden/>
          </w:rPr>
          <w:fldChar w:fldCharType="separate"/>
        </w:r>
        <w:r w:rsidR="00F57AC4">
          <w:rPr>
            <w:noProof/>
            <w:webHidden/>
          </w:rPr>
          <w:t>66</w:t>
        </w:r>
        <w:r w:rsidR="002A7A75">
          <w:rPr>
            <w:noProof/>
            <w:webHidden/>
          </w:rPr>
          <w:fldChar w:fldCharType="end"/>
        </w:r>
      </w:hyperlink>
    </w:p>
    <w:p w:rsidR="002A7A75" w:rsidRPr="00106D74" w:rsidRDefault="00402FB1">
      <w:pPr>
        <w:pStyle w:val="10"/>
        <w:tabs>
          <w:tab w:val="right" w:leader="dot" w:pos="9912"/>
        </w:tabs>
        <w:rPr>
          <w:rFonts w:ascii="Calibri" w:hAnsi="Calibri"/>
          <w:noProof/>
          <w:sz w:val="22"/>
          <w:szCs w:val="22"/>
        </w:rPr>
      </w:pPr>
      <w:hyperlink w:anchor="_Toc366683225" w:history="1">
        <w:r w:rsidR="002A7A75" w:rsidRPr="0090071C">
          <w:rPr>
            <w:rStyle w:val="af5"/>
            <w:noProof/>
          </w:rPr>
          <w:t>8 Гарантии изготовителя</w:t>
        </w:r>
        <w:r w:rsidR="002A7A75">
          <w:rPr>
            <w:noProof/>
            <w:webHidden/>
          </w:rPr>
          <w:tab/>
        </w:r>
        <w:r w:rsidR="002A7A75">
          <w:rPr>
            <w:noProof/>
            <w:webHidden/>
          </w:rPr>
          <w:fldChar w:fldCharType="begin"/>
        </w:r>
        <w:r w:rsidR="002A7A75">
          <w:rPr>
            <w:noProof/>
            <w:webHidden/>
          </w:rPr>
          <w:instrText xml:space="preserve"> PAGEREF _Toc366683225 \h </w:instrText>
        </w:r>
        <w:r w:rsidR="002A7A75">
          <w:rPr>
            <w:noProof/>
            <w:webHidden/>
          </w:rPr>
        </w:r>
        <w:r w:rsidR="002A7A75">
          <w:rPr>
            <w:noProof/>
            <w:webHidden/>
          </w:rPr>
          <w:fldChar w:fldCharType="separate"/>
        </w:r>
        <w:r w:rsidR="00F57AC4">
          <w:rPr>
            <w:noProof/>
            <w:webHidden/>
          </w:rPr>
          <w:t>66</w:t>
        </w:r>
        <w:r w:rsidR="002A7A75">
          <w:rPr>
            <w:noProof/>
            <w:webHidden/>
          </w:rPr>
          <w:fldChar w:fldCharType="end"/>
        </w:r>
      </w:hyperlink>
    </w:p>
    <w:p w:rsidR="002A7A75" w:rsidRPr="00106D74" w:rsidRDefault="00402FB1">
      <w:pPr>
        <w:pStyle w:val="10"/>
        <w:tabs>
          <w:tab w:val="right" w:leader="dot" w:pos="9912"/>
        </w:tabs>
        <w:rPr>
          <w:rFonts w:ascii="Calibri" w:hAnsi="Calibri"/>
          <w:noProof/>
          <w:sz w:val="22"/>
          <w:szCs w:val="22"/>
        </w:rPr>
      </w:pPr>
      <w:hyperlink w:anchor="_Toc366683226" w:history="1">
        <w:r w:rsidR="002A7A75" w:rsidRPr="0090071C">
          <w:rPr>
            <w:rStyle w:val="af5"/>
            <w:noProof/>
          </w:rPr>
          <w:t>Приложение А</w:t>
        </w:r>
        <w:r w:rsidR="002A7A75">
          <w:rPr>
            <w:rStyle w:val="af5"/>
            <w:noProof/>
          </w:rPr>
          <w:t xml:space="preserve"> (обязательное)</w:t>
        </w:r>
        <w:r w:rsidR="002A7A75">
          <w:rPr>
            <w:noProof/>
            <w:webHidden/>
          </w:rPr>
          <w:tab/>
        </w:r>
        <w:r w:rsidR="002A7A75">
          <w:rPr>
            <w:noProof/>
            <w:webHidden/>
          </w:rPr>
          <w:fldChar w:fldCharType="begin"/>
        </w:r>
        <w:r w:rsidR="002A7A75">
          <w:rPr>
            <w:noProof/>
            <w:webHidden/>
          </w:rPr>
          <w:instrText xml:space="preserve"> PAGEREF _Toc366683226 \h </w:instrText>
        </w:r>
        <w:r w:rsidR="002A7A75">
          <w:rPr>
            <w:noProof/>
            <w:webHidden/>
          </w:rPr>
        </w:r>
        <w:r w:rsidR="002A7A75">
          <w:rPr>
            <w:noProof/>
            <w:webHidden/>
          </w:rPr>
          <w:fldChar w:fldCharType="separate"/>
        </w:r>
        <w:r w:rsidR="00F57AC4">
          <w:rPr>
            <w:noProof/>
            <w:webHidden/>
          </w:rPr>
          <w:t>67</w:t>
        </w:r>
        <w:r w:rsidR="002A7A75">
          <w:rPr>
            <w:noProof/>
            <w:webHidden/>
          </w:rPr>
          <w:fldChar w:fldCharType="end"/>
        </w:r>
      </w:hyperlink>
    </w:p>
    <w:p w:rsidR="002A7A75" w:rsidRPr="00106D74" w:rsidRDefault="00402FB1">
      <w:pPr>
        <w:pStyle w:val="21"/>
        <w:tabs>
          <w:tab w:val="right" w:leader="dot" w:pos="9912"/>
        </w:tabs>
        <w:rPr>
          <w:rFonts w:ascii="Calibri" w:hAnsi="Calibri"/>
          <w:noProof/>
          <w:sz w:val="22"/>
          <w:szCs w:val="22"/>
        </w:rPr>
      </w:pPr>
      <w:hyperlink w:anchor="_Toc366683227" w:history="1">
        <w:r w:rsidR="002A7A75" w:rsidRPr="0090071C">
          <w:rPr>
            <w:rStyle w:val="af5"/>
            <w:noProof/>
          </w:rPr>
          <w:t>Габаритные и установочные размеры</w:t>
        </w:r>
        <w:r w:rsidR="002A7A75">
          <w:rPr>
            <w:noProof/>
            <w:webHidden/>
          </w:rPr>
          <w:tab/>
        </w:r>
        <w:r w:rsidR="002A7A75">
          <w:rPr>
            <w:noProof/>
            <w:webHidden/>
          </w:rPr>
          <w:fldChar w:fldCharType="begin"/>
        </w:r>
        <w:r w:rsidR="002A7A75">
          <w:rPr>
            <w:noProof/>
            <w:webHidden/>
          </w:rPr>
          <w:instrText xml:space="preserve"> PAGEREF _Toc366683227 \h </w:instrText>
        </w:r>
        <w:r w:rsidR="002A7A75">
          <w:rPr>
            <w:noProof/>
            <w:webHidden/>
          </w:rPr>
        </w:r>
        <w:r w:rsidR="002A7A75">
          <w:rPr>
            <w:noProof/>
            <w:webHidden/>
          </w:rPr>
          <w:fldChar w:fldCharType="separate"/>
        </w:r>
        <w:r w:rsidR="00F57AC4">
          <w:rPr>
            <w:noProof/>
            <w:webHidden/>
          </w:rPr>
          <w:t>67</w:t>
        </w:r>
        <w:r w:rsidR="002A7A75">
          <w:rPr>
            <w:noProof/>
            <w:webHidden/>
          </w:rPr>
          <w:fldChar w:fldCharType="end"/>
        </w:r>
      </w:hyperlink>
    </w:p>
    <w:p w:rsidR="002A7A75" w:rsidRPr="00106D74" w:rsidRDefault="00402FB1">
      <w:pPr>
        <w:pStyle w:val="10"/>
        <w:tabs>
          <w:tab w:val="right" w:leader="dot" w:pos="9912"/>
        </w:tabs>
        <w:rPr>
          <w:rFonts w:ascii="Calibri" w:hAnsi="Calibri"/>
          <w:noProof/>
          <w:sz w:val="22"/>
          <w:szCs w:val="22"/>
        </w:rPr>
      </w:pPr>
      <w:hyperlink w:anchor="_Toc366683228" w:history="1">
        <w:r w:rsidR="002A7A75" w:rsidRPr="0090071C">
          <w:rPr>
            <w:rStyle w:val="af5"/>
            <w:noProof/>
          </w:rPr>
          <w:t>Приложение Б</w:t>
        </w:r>
        <w:r w:rsidR="002A7A75">
          <w:rPr>
            <w:rStyle w:val="af5"/>
            <w:noProof/>
          </w:rPr>
          <w:t xml:space="preserve"> </w:t>
        </w:r>
        <w:r w:rsidR="002A7A75" w:rsidRPr="002A7A75">
          <w:rPr>
            <w:rStyle w:val="af5"/>
            <w:noProof/>
          </w:rPr>
          <w:t>(обязательное)</w:t>
        </w:r>
        <w:r w:rsidR="002A7A75">
          <w:rPr>
            <w:noProof/>
            <w:webHidden/>
          </w:rPr>
          <w:tab/>
        </w:r>
        <w:r w:rsidR="002A7A75">
          <w:rPr>
            <w:noProof/>
            <w:webHidden/>
          </w:rPr>
          <w:fldChar w:fldCharType="begin"/>
        </w:r>
        <w:r w:rsidR="002A7A75">
          <w:rPr>
            <w:noProof/>
            <w:webHidden/>
          </w:rPr>
          <w:instrText xml:space="preserve"> PAGEREF _Toc366683228 \h </w:instrText>
        </w:r>
        <w:r w:rsidR="002A7A75">
          <w:rPr>
            <w:noProof/>
            <w:webHidden/>
          </w:rPr>
        </w:r>
        <w:r w:rsidR="002A7A75">
          <w:rPr>
            <w:noProof/>
            <w:webHidden/>
          </w:rPr>
          <w:fldChar w:fldCharType="separate"/>
        </w:r>
        <w:r w:rsidR="00F57AC4">
          <w:rPr>
            <w:noProof/>
            <w:webHidden/>
          </w:rPr>
          <w:t>69</w:t>
        </w:r>
        <w:r w:rsidR="002A7A75">
          <w:rPr>
            <w:noProof/>
            <w:webHidden/>
          </w:rPr>
          <w:fldChar w:fldCharType="end"/>
        </w:r>
      </w:hyperlink>
    </w:p>
    <w:p w:rsidR="002A7A75" w:rsidRPr="00106D74" w:rsidRDefault="00402FB1">
      <w:pPr>
        <w:pStyle w:val="21"/>
        <w:tabs>
          <w:tab w:val="right" w:leader="dot" w:pos="9912"/>
        </w:tabs>
        <w:rPr>
          <w:rFonts w:ascii="Calibri" w:hAnsi="Calibri"/>
          <w:noProof/>
          <w:sz w:val="22"/>
          <w:szCs w:val="22"/>
        </w:rPr>
      </w:pPr>
      <w:hyperlink w:anchor="_Toc366683229" w:history="1">
        <w:r w:rsidR="002A7A75" w:rsidRPr="0090071C">
          <w:rPr>
            <w:rStyle w:val="af5"/>
            <w:noProof/>
          </w:rPr>
          <w:t>Ссылочные нормативные документы</w:t>
        </w:r>
        <w:r w:rsidR="002A7A75">
          <w:rPr>
            <w:noProof/>
            <w:webHidden/>
          </w:rPr>
          <w:tab/>
        </w:r>
        <w:r w:rsidR="002A7A75">
          <w:rPr>
            <w:noProof/>
            <w:webHidden/>
          </w:rPr>
          <w:fldChar w:fldCharType="begin"/>
        </w:r>
        <w:r w:rsidR="002A7A75">
          <w:rPr>
            <w:noProof/>
            <w:webHidden/>
          </w:rPr>
          <w:instrText xml:space="preserve"> PAGEREF _Toc366683229 \h </w:instrText>
        </w:r>
        <w:r w:rsidR="002A7A75">
          <w:rPr>
            <w:noProof/>
            <w:webHidden/>
          </w:rPr>
        </w:r>
        <w:r w:rsidR="002A7A75">
          <w:rPr>
            <w:noProof/>
            <w:webHidden/>
          </w:rPr>
          <w:fldChar w:fldCharType="separate"/>
        </w:r>
        <w:r w:rsidR="00F57AC4">
          <w:rPr>
            <w:noProof/>
            <w:webHidden/>
          </w:rPr>
          <w:t>69</w:t>
        </w:r>
        <w:r w:rsidR="002A7A75">
          <w:rPr>
            <w:noProof/>
            <w:webHidden/>
          </w:rPr>
          <w:fldChar w:fldCharType="end"/>
        </w:r>
      </w:hyperlink>
    </w:p>
    <w:p w:rsidR="002A7A75" w:rsidRPr="00106D74" w:rsidRDefault="00402FB1">
      <w:pPr>
        <w:pStyle w:val="10"/>
        <w:tabs>
          <w:tab w:val="right" w:leader="dot" w:pos="9912"/>
        </w:tabs>
        <w:rPr>
          <w:rFonts w:ascii="Calibri" w:hAnsi="Calibri"/>
          <w:noProof/>
          <w:sz w:val="22"/>
          <w:szCs w:val="22"/>
        </w:rPr>
      </w:pPr>
      <w:hyperlink w:anchor="_Toc366683230" w:history="1">
        <w:r w:rsidR="002A7A75" w:rsidRPr="0090071C">
          <w:rPr>
            <w:rStyle w:val="af5"/>
            <w:noProof/>
          </w:rPr>
          <w:t>Приложение В</w:t>
        </w:r>
        <w:r w:rsidR="002A7A75">
          <w:rPr>
            <w:rStyle w:val="af5"/>
            <w:noProof/>
          </w:rPr>
          <w:t xml:space="preserve"> </w:t>
        </w:r>
        <w:r w:rsidR="002A7A75" w:rsidRPr="002A7A75">
          <w:rPr>
            <w:rStyle w:val="af5"/>
            <w:noProof/>
          </w:rPr>
          <w:t>(обязательное)</w:t>
        </w:r>
        <w:r w:rsidR="002A7A75">
          <w:rPr>
            <w:noProof/>
            <w:webHidden/>
          </w:rPr>
          <w:tab/>
        </w:r>
        <w:r w:rsidR="002A7A75">
          <w:rPr>
            <w:noProof/>
            <w:webHidden/>
          </w:rPr>
          <w:fldChar w:fldCharType="begin"/>
        </w:r>
        <w:r w:rsidR="002A7A75">
          <w:rPr>
            <w:noProof/>
            <w:webHidden/>
          </w:rPr>
          <w:instrText xml:space="preserve"> PAGEREF _Toc366683230 \h </w:instrText>
        </w:r>
        <w:r w:rsidR="002A7A75">
          <w:rPr>
            <w:noProof/>
            <w:webHidden/>
          </w:rPr>
        </w:r>
        <w:r w:rsidR="002A7A75">
          <w:rPr>
            <w:noProof/>
            <w:webHidden/>
          </w:rPr>
          <w:fldChar w:fldCharType="separate"/>
        </w:r>
        <w:r w:rsidR="00F57AC4">
          <w:rPr>
            <w:noProof/>
            <w:webHidden/>
          </w:rPr>
          <w:t>73</w:t>
        </w:r>
        <w:r w:rsidR="002A7A75">
          <w:rPr>
            <w:noProof/>
            <w:webHidden/>
          </w:rPr>
          <w:fldChar w:fldCharType="end"/>
        </w:r>
      </w:hyperlink>
    </w:p>
    <w:p w:rsidR="002A7A75" w:rsidRPr="00106D74" w:rsidRDefault="00402FB1">
      <w:pPr>
        <w:pStyle w:val="21"/>
        <w:tabs>
          <w:tab w:val="right" w:leader="dot" w:pos="9912"/>
        </w:tabs>
        <w:rPr>
          <w:rFonts w:ascii="Calibri" w:hAnsi="Calibri"/>
          <w:noProof/>
          <w:sz w:val="22"/>
          <w:szCs w:val="22"/>
        </w:rPr>
      </w:pPr>
      <w:hyperlink w:anchor="_Toc366683231" w:history="1">
        <w:r w:rsidR="002A7A75" w:rsidRPr="0090071C">
          <w:rPr>
            <w:rStyle w:val="af5"/>
            <w:noProof/>
          </w:rPr>
          <w:t>Перечень оборудования и средств измерения</w:t>
        </w:r>
        <w:r w:rsidR="002A7A75">
          <w:rPr>
            <w:noProof/>
            <w:webHidden/>
          </w:rPr>
          <w:tab/>
        </w:r>
        <w:r w:rsidR="002A7A75">
          <w:rPr>
            <w:noProof/>
            <w:webHidden/>
          </w:rPr>
          <w:fldChar w:fldCharType="begin"/>
        </w:r>
        <w:r w:rsidR="002A7A75">
          <w:rPr>
            <w:noProof/>
            <w:webHidden/>
          </w:rPr>
          <w:instrText xml:space="preserve"> PAGEREF _Toc366683231 \h </w:instrText>
        </w:r>
        <w:r w:rsidR="002A7A75">
          <w:rPr>
            <w:noProof/>
            <w:webHidden/>
          </w:rPr>
        </w:r>
        <w:r w:rsidR="002A7A75">
          <w:rPr>
            <w:noProof/>
            <w:webHidden/>
          </w:rPr>
          <w:fldChar w:fldCharType="separate"/>
        </w:r>
        <w:r w:rsidR="00F57AC4">
          <w:rPr>
            <w:noProof/>
            <w:webHidden/>
          </w:rPr>
          <w:t>73</w:t>
        </w:r>
        <w:r w:rsidR="002A7A75">
          <w:rPr>
            <w:noProof/>
            <w:webHidden/>
          </w:rPr>
          <w:fldChar w:fldCharType="end"/>
        </w:r>
      </w:hyperlink>
    </w:p>
    <w:p w:rsidR="00B70181" w:rsidRPr="003B3BC6" w:rsidRDefault="008029F4" w:rsidP="00595DD4">
      <w:pPr>
        <w:pStyle w:val="aff4"/>
        <w:suppressAutoHyphens/>
        <w:rPr>
          <w:rFonts w:ascii="Times New Roman" w:hAnsi="Times New Roman"/>
        </w:rPr>
      </w:pPr>
      <w:r>
        <w:rPr>
          <w:rFonts w:ascii="Times New Roman" w:eastAsia="Times New Roman" w:hAnsi="Times New Roman"/>
          <w:lang w:eastAsia="ru-RU"/>
        </w:rPr>
        <w:fldChar w:fldCharType="end"/>
      </w:r>
    </w:p>
    <w:p w:rsidR="00923067" w:rsidRDefault="00B70181" w:rsidP="0079367E">
      <w:pPr>
        <w:pStyle w:val="a4"/>
      </w:pPr>
      <w:r>
        <w:br w:type="page"/>
      </w:r>
      <w:r w:rsidR="00923067" w:rsidRPr="00C851C2">
        <w:lastRenderedPageBreak/>
        <w:t xml:space="preserve">Настоящие </w:t>
      </w:r>
      <w:r w:rsidR="00353B49">
        <w:t>руководство по эксплуатации (часть 2) является дополнением к ПБКМ.424325.005 РЭ (Руководство по эксплуатации, часть 1) и предназначено для изучения и правильной эксплуатации приемопередатчика сигналов и команд релейной защиты «АВАНТ К400» (в дальнейшем К400 или приемопередатчик) для 2-х концевых линий.</w:t>
      </w:r>
    </w:p>
    <w:p w:rsidR="00353B49" w:rsidRDefault="00353B49" w:rsidP="0079367E">
      <w:pPr>
        <w:pStyle w:val="a4"/>
      </w:pPr>
      <w:r>
        <w:t>Настоящее руководство по эксплуатации содержит сведения по настройку рабочих установок и диагностике состояния приемопередатчика с панели управления блока БСП и персонального компьютера.</w:t>
      </w:r>
    </w:p>
    <w:p w:rsidR="00353B49" w:rsidRDefault="00353B49" w:rsidP="0079367E">
      <w:pPr>
        <w:pStyle w:val="a4"/>
      </w:pPr>
      <w:r>
        <w:t>При изучении приемопередатчика необходимо пользоваться дополнительно следующими документами:</w:t>
      </w:r>
    </w:p>
    <w:p w:rsidR="00353B49" w:rsidRDefault="00DB3656" w:rsidP="004C78AA">
      <w:pPr>
        <w:pStyle w:val="afd"/>
        <w:numPr>
          <w:ilvl w:val="0"/>
          <w:numId w:val="78"/>
        </w:numPr>
        <w:suppressAutoHyphens/>
        <w:ind w:hanging="11"/>
        <w:rPr>
          <w:rFonts w:ascii="Times New Roman" w:hAnsi="Times New Roman"/>
          <w:sz w:val="24"/>
          <w:szCs w:val="24"/>
        </w:rPr>
      </w:pPr>
      <w:r w:rsidRPr="00DB3656">
        <w:rPr>
          <w:rFonts w:ascii="Times New Roman" w:hAnsi="Times New Roman"/>
          <w:sz w:val="24"/>
          <w:szCs w:val="24"/>
        </w:rPr>
        <w:t>АВАНТ К400. ПБКМ.42</w:t>
      </w:r>
      <w:r>
        <w:rPr>
          <w:rFonts w:ascii="Times New Roman" w:hAnsi="Times New Roman"/>
          <w:sz w:val="24"/>
          <w:szCs w:val="24"/>
        </w:rPr>
        <w:t>4325.005 РЭ. Руководство по эксплуатации, часть 1;</w:t>
      </w:r>
    </w:p>
    <w:p w:rsidR="00DB3656" w:rsidRDefault="00DB3656" w:rsidP="004C78AA">
      <w:pPr>
        <w:pStyle w:val="afd"/>
        <w:numPr>
          <w:ilvl w:val="0"/>
          <w:numId w:val="78"/>
        </w:numPr>
        <w:suppressAutoHyphens/>
        <w:ind w:hanging="11"/>
        <w:rPr>
          <w:rFonts w:ascii="Times New Roman" w:hAnsi="Times New Roman"/>
          <w:sz w:val="24"/>
          <w:szCs w:val="24"/>
        </w:rPr>
      </w:pPr>
      <w:r>
        <w:rPr>
          <w:rFonts w:ascii="Times New Roman" w:hAnsi="Times New Roman"/>
          <w:sz w:val="24"/>
          <w:szCs w:val="24"/>
        </w:rPr>
        <w:t>АВАНТ К400. Схемы электрические принципиальные. Альбом №1;</w:t>
      </w:r>
    </w:p>
    <w:p w:rsidR="00DB3656" w:rsidRDefault="00DB3656" w:rsidP="004C78AA">
      <w:pPr>
        <w:pStyle w:val="afd"/>
        <w:numPr>
          <w:ilvl w:val="0"/>
          <w:numId w:val="78"/>
        </w:numPr>
        <w:suppressAutoHyphens/>
        <w:ind w:hanging="11"/>
        <w:rPr>
          <w:rFonts w:ascii="Times New Roman" w:hAnsi="Times New Roman"/>
          <w:sz w:val="24"/>
          <w:szCs w:val="24"/>
        </w:rPr>
      </w:pPr>
      <w:r>
        <w:rPr>
          <w:rFonts w:ascii="Times New Roman" w:hAnsi="Times New Roman"/>
          <w:sz w:val="24"/>
          <w:szCs w:val="24"/>
        </w:rPr>
        <w:t>АВАНТ К400. Перечни элементов. Альбом №2;</w:t>
      </w:r>
    </w:p>
    <w:p w:rsidR="007D4DFA" w:rsidRPr="00DB3656" w:rsidRDefault="00DB3656" w:rsidP="004C78AA">
      <w:pPr>
        <w:pStyle w:val="afd"/>
        <w:numPr>
          <w:ilvl w:val="0"/>
          <w:numId w:val="78"/>
        </w:numPr>
        <w:suppressAutoHyphens/>
        <w:ind w:hanging="11"/>
        <w:rPr>
          <w:rFonts w:ascii="Times New Roman" w:hAnsi="Times New Roman"/>
          <w:sz w:val="24"/>
          <w:szCs w:val="24"/>
        </w:rPr>
      </w:pPr>
      <w:r>
        <w:rPr>
          <w:rFonts w:ascii="Times New Roman" w:hAnsi="Times New Roman"/>
          <w:sz w:val="24"/>
          <w:szCs w:val="24"/>
        </w:rPr>
        <w:t>АВАНТ К400. Сборочные чертежи. Альбом №3</w:t>
      </w:r>
    </w:p>
    <w:p w:rsidR="00235203" w:rsidRDefault="007D4DFA" w:rsidP="007D4DFA">
      <w:pPr>
        <w:pStyle w:val="1"/>
      </w:pPr>
      <w:r>
        <w:br w:type="page"/>
      </w:r>
      <w:r w:rsidR="00230F26">
        <w:lastRenderedPageBreak/>
        <w:t>Элементы управления и индикации блока БСП</w:t>
      </w:r>
    </w:p>
    <w:p w:rsidR="004C084A" w:rsidRPr="004C084A" w:rsidRDefault="004C084A" w:rsidP="004C084A">
      <w:pPr>
        <w:pStyle w:val="2"/>
      </w:pPr>
      <w:r>
        <w:t>Общая информация</w:t>
      </w:r>
    </w:p>
    <w:p w:rsidR="00230F26" w:rsidRPr="00026AD7" w:rsidRDefault="00230F26" w:rsidP="00026AD7">
      <w:pPr>
        <w:ind w:left="284" w:firstLine="567"/>
        <w:rPr>
          <w:sz w:val="24"/>
          <w:szCs w:val="24"/>
        </w:rPr>
      </w:pPr>
      <w:r w:rsidRPr="00026AD7">
        <w:rPr>
          <w:sz w:val="24"/>
          <w:szCs w:val="24"/>
        </w:rPr>
        <w:t>Внешний вид панели управления и индикации показан на</w:t>
      </w:r>
      <w:r w:rsidR="0052057A" w:rsidRPr="00026AD7">
        <w:rPr>
          <w:sz w:val="24"/>
          <w:szCs w:val="24"/>
        </w:rPr>
        <w:t xml:space="preserve"> рисунке </w:t>
      </w:r>
      <w:r w:rsidR="0052057A" w:rsidRPr="00026AD7">
        <w:rPr>
          <w:sz w:val="24"/>
          <w:szCs w:val="24"/>
        </w:rPr>
        <w:fldChar w:fldCharType="begin"/>
      </w:r>
      <w:r w:rsidR="0052057A" w:rsidRPr="00026AD7">
        <w:rPr>
          <w:sz w:val="24"/>
          <w:szCs w:val="24"/>
        </w:rPr>
        <w:instrText xml:space="preserve"> REF _Ref366826450 \h </w:instrText>
      </w:r>
      <w:r w:rsidR="00026AD7" w:rsidRPr="00026AD7">
        <w:rPr>
          <w:sz w:val="24"/>
          <w:szCs w:val="24"/>
        </w:rPr>
        <w:instrText xml:space="preserve"> \* MERGEFORMAT </w:instrText>
      </w:r>
      <w:r w:rsidR="0052057A" w:rsidRPr="00026AD7">
        <w:rPr>
          <w:sz w:val="24"/>
          <w:szCs w:val="24"/>
        </w:rPr>
      </w:r>
      <w:r w:rsidR="0052057A" w:rsidRPr="00026AD7">
        <w:rPr>
          <w:sz w:val="24"/>
          <w:szCs w:val="24"/>
        </w:rPr>
        <w:fldChar w:fldCharType="separate"/>
      </w:r>
      <w:r w:rsidR="0052057A" w:rsidRPr="00026AD7">
        <w:rPr>
          <w:noProof/>
          <w:sz w:val="24"/>
          <w:szCs w:val="24"/>
        </w:rPr>
        <w:t>1</w:t>
      </w:r>
      <w:r w:rsidR="0052057A" w:rsidRPr="00026AD7">
        <w:rPr>
          <w:sz w:val="24"/>
          <w:szCs w:val="24"/>
        </w:rPr>
        <w:t>.</w:t>
      </w:r>
      <w:r w:rsidR="0052057A" w:rsidRPr="00026AD7">
        <w:rPr>
          <w:noProof/>
          <w:sz w:val="24"/>
          <w:szCs w:val="24"/>
        </w:rPr>
        <w:t>1</w:t>
      </w:r>
      <w:r w:rsidR="0052057A" w:rsidRPr="00026AD7">
        <w:rPr>
          <w:sz w:val="24"/>
          <w:szCs w:val="24"/>
        </w:rPr>
        <w:fldChar w:fldCharType="end"/>
      </w:r>
      <w:r w:rsidRPr="00026AD7">
        <w:rPr>
          <w:sz w:val="24"/>
          <w:szCs w:val="24"/>
        </w:rPr>
        <w:t>.</w:t>
      </w:r>
    </w:p>
    <w:p w:rsidR="0010776A" w:rsidRDefault="0010776A" w:rsidP="00230F26">
      <w:pPr>
        <w:pStyle w:val="a4"/>
        <w:ind w:left="284" w:firstLine="567"/>
        <w:rPr>
          <w:lang w:val="ru-RU"/>
        </w:rPr>
      </w:pPr>
    </w:p>
    <w:p w:rsidR="0052057A" w:rsidRPr="00B81FBF" w:rsidRDefault="00B66756" w:rsidP="00B81FBF">
      <w:pPr>
        <w:pStyle w:val="affb"/>
      </w:pPr>
      <w:r>
        <w:object w:dxaOrig="3211" w:dyaOrig="46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0.2pt;height:234pt" o:ole="">
            <v:imagedata r:id="rId12" o:title=""/>
          </v:shape>
          <o:OLEObject Type="Embed" ProgID="Visio.Drawing.15" ShapeID="_x0000_i1025" DrawAspect="Content" ObjectID="_1440597819" r:id="rId13"/>
        </w:object>
      </w:r>
    </w:p>
    <w:p w:rsidR="0052057A" w:rsidRDefault="0052057A" w:rsidP="0052057A">
      <w:pPr>
        <w:pStyle w:val="af4"/>
        <w:jc w:val="center"/>
      </w:pPr>
      <w:bookmarkStart w:id="0" w:name="_Ref366826450"/>
      <w:r>
        <w:t xml:space="preserve">Рисунок </w:t>
      </w:r>
      <w:fldSimple w:instr=" STYLEREF 1 \s ">
        <w:r w:rsidR="00FA7421">
          <w:rPr>
            <w:noProof/>
          </w:rPr>
          <w:t>1</w:t>
        </w:r>
      </w:fldSimple>
      <w:r w:rsidR="00FA7421">
        <w:t>.</w:t>
      </w:r>
      <w:fldSimple w:instr=" SEQ Рисунок \* ARABIC \s 1 ">
        <w:r w:rsidR="00FA7421">
          <w:rPr>
            <w:noProof/>
          </w:rPr>
          <w:t>1</w:t>
        </w:r>
      </w:fldSimple>
      <w:bookmarkEnd w:id="0"/>
      <w:r>
        <w:t xml:space="preserve"> </w:t>
      </w:r>
      <w:r w:rsidRPr="00EB4B17">
        <w:t>Элементы панели управления и индикации</w:t>
      </w:r>
    </w:p>
    <w:p w:rsidR="004C084A" w:rsidRPr="004C084A" w:rsidRDefault="004C084A" w:rsidP="0052057A">
      <w:pPr>
        <w:pStyle w:val="a4"/>
        <w:ind w:left="794" w:hanging="437"/>
        <w:rPr>
          <w:lang w:val="ru-RU"/>
        </w:rPr>
      </w:pPr>
    </w:p>
    <w:p w:rsidR="00230F26" w:rsidRDefault="00230F26" w:rsidP="001909A8">
      <w:pPr>
        <w:pStyle w:val="a4"/>
      </w:pPr>
      <w:r>
        <w:t xml:space="preserve">Вывод информации в приемопередатчике организован с помощью графического жидкокристаллического индикатора 128х64 точек. Информация на экране обновляется </w:t>
      </w:r>
      <w:r w:rsidR="004C084A">
        <w:t>пять</w:t>
      </w:r>
      <w:r>
        <w:t xml:space="preserve"> раз в секунду.</w:t>
      </w:r>
    </w:p>
    <w:p w:rsidR="00230F26" w:rsidRPr="00FA7421" w:rsidRDefault="00230F26" w:rsidP="001909A8">
      <w:pPr>
        <w:pStyle w:val="a4"/>
      </w:pPr>
      <w:r>
        <w:t>Управление осуществляется посредством 9-и кнопочной клавиатуры.</w:t>
      </w:r>
    </w:p>
    <w:p w:rsidR="00FA7421" w:rsidRPr="00FA7421" w:rsidRDefault="00FA7421" w:rsidP="001909A8">
      <w:pPr>
        <w:pStyle w:val="a4"/>
      </w:pPr>
      <w:r>
        <w:rPr>
          <w:lang w:val="ru-RU"/>
        </w:rPr>
        <w:t>При отсутствии связи с блоком БСП в верхней части экрана будет мигать надпись «Нет связи с БСП!!!».</w:t>
      </w:r>
    </w:p>
    <w:p w:rsidR="00230F26" w:rsidRPr="00230F26" w:rsidRDefault="00230F26" w:rsidP="00230F26"/>
    <w:p w:rsidR="00235203" w:rsidRPr="007248C5" w:rsidRDefault="004C084A" w:rsidP="00FA4637">
      <w:pPr>
        <w:pStyle w:val="2"/>
      </w:pPr>
      <w:r>
        <w:t>Размещение информации в поле индикатора</w:t>
      </w:r>
    </w:p>
    <w:p w:rsidR="00D42985" w:rsidRPr="00BE03A9" w:rsidRDefault="004C084A" w:rsidP="001909A8">
      <w:pPr>
        <w:pStyle w:val="a4"/>
      </w:pPr>
      <w:r>
        <w:t xml:space="preserve">Отображаемая информация условно разбита на 2 зоны, как показано на </w:t>
      </w:r>
      <w:r w:rsidR="0052057A">
        <w:t xml:space="preserve">рисунке </w:t>
      </w:r>
      <w:r w:rsidR="0052057A">
        <w:rPr>
          <w:highlight w:val="yellow"/>
        </w:rPr>
        <w:fldChar w:fldCharType="begin"/>
      </w:r>
      <w:r w:rsidR="0052057A">
        <w:instrText xml:space="preserve"> REF _Ref366826486 \h </w:instrText>
      </w:r>
      <w:r w:rsidR="00026AD7">
        <w:rPr>
          <w:highlight w:val="yellow"/>
        </w:rPr>
        <w:instrText xml:space="preserve"> \* MERGEFORMAT </w:instrText>
      </w:r>
      <w:r w:rsidR="0052057A">
        <w:rPr>
          <w:highlight w:val="yellow"/>
        </w:rPr>
      </w:r>
      <w:r w:rsidR="0052057A">
        <w:rPr>
          <w:highlight w:val="yellow"/>
        </w:rPr>
        <w:fldChar w:fldCharType="separate"/>
      </w:r>
      <w:r w:rsidR="0052057A">
        <w:rPr>
          <w:noProof/>
        </w:rPr>
        <w:t>1</w:t>
      </w:r>
      <w:r w:rsidR="0052057A">
        <w:t>.</w:t>
      </w:r>
      <w:r w:rsidR="0052057A">
        <w:rPr>
          <w:noProof/>
        </w:rPr>
        <w:t>2</w:t>
      </w:r>
      <w:r w:rsidR="0052057A">
        <w:rPr>
          <w:highlight w:val="yellow"/>
        </w:rPr>
        <w:fldChar w:fldCharType="end"/>
      </w:r>
      <w:r>
        <w:t>.</w:t>
      </w:r>
    </w:p>
    <w:p w:rsidR="0010776A" w:rsidRDefault="0010776A" w:rsidP="00A00D94">
      <w:pPr>
        <w:pStyle w:val="a4"/>
        <w:suppressAutoHyphens/>
        <w:ind w:left="284" w:firstLine="567"/>
        <w:rPr>
          <w:lang w:val="ru-RU"/>
        </w:rPr>
      </w:pPr>
    </w:p>
    <w:p w:rsidR="00E517C8" w:rsidRDefault="00E517C8" w:rsidP="00B81FBF">
      <w:pPr>
        <w:pStyle w:val="affb"/>
      </w:pPr>
      <w:r>
        <w:object w:dxaOrig="2416" w:dyaOrig="1336">
          <v:shape id="_x0000_i1026" type="#_x0000_t75" style="width:127.2pt;height:70.2pt" o:ole="">
            <v:imagedata r:id="rId14" o:title=""/>
          </v:shape>
          <o:OLEObject Type="Embed" ProgID="Visio.Drawing.15" ShapeID="_x0000_i1026" DrawAspect="Content" ObjectID="_1440597820" r:id="rId15"/>
        </w:object>
      </w:r>
    </w:p>
    <w:p w:rsidR="004C084A" w:rsidRDefault="00E517C8" w:rsidP="00E517C8">
      <w:pPr>
        <w:pStyle w:val="af4"/>
        <w:jc w:val="center"/>
      </w:pPr>
      <w:bookmarkStart w:id="1" w:name="_Ref366826486"/>
      <w:r>
        <w:t xml:space="preserve">Рисунок </w:t>
      </w:r>
      <w:fldSimple w:instr=" STYLEREF 1 \s ">
        <w:r w:rsidR="00FA7421">
          <w:rPr>
            <w:noProof/>
          </w:rPr>
          <w:t>1</w:t>
        </w:r>
      </w:fldSimple>
      <w:r w:rsidR="00FA7421">
        <w:t>.</w:t>
      </w:r>
      <w:fldSimple w:instr=" SEQ Рисунок \* ARABIC \s 1 ">
        <w:r w:rsidR="00FA7421">
          <w:rPr>
            <w:noProof/>
          </w:rPr>
          <w:t>2</w:t>
        </w:r>
      </w:fldSimple>
      <w:bookmarkEnd w:id="1"/>
      <w:r>
        <w:t xml:space="preserve"> Схематичное расположение зон на индикаторе</w:t>
      </w:r>
    </w:p>
    <w:p w:rsidR="00227B70" w:rsidRDefault="004C084A" w:rsidP="001909A8">
      <w:pPr>
        <w:pStyle w:val="a4"/>
      </w:pPr>
      <w:r>
        <w:tab/>
      </w:r>
    </w:p>
    <w:p w:rsidR="004C084A" w:rsidRDefault="004C084A" w:rsidP="001909A8">
      <w:pPr>
        <w:pStyle w:val="a4"/>
      </w:pPr>
      <w:r>
        <w:t>В первой зоне, в зависимости от выбранного пункта меню выводятся измерения, дата, время, название пункта. Данная зона может занимать от одной до трех строк.</w:t>
      </w:r>
    </w:p>
    <w:p w:rsidR="004C084A" w:rsidRDefault="004C084A" w:rsidP="001909A8">
      <w:pPr>
        <w:pStyle w:val="a4"/>
      </w:pPr>
      <w:r>
        <w:t>Во второй зоне выводится текущее состояние приемопередатчика, либо содержимое текущего уровня меню. Данная зона может занимать от 3 до 5 сток.</w:t>
      </w:r>
    </w:p>
    <w:p w:rsidR="004C084A" w:rsidRDefault="004C084A" w:rsidP="001909A8">
      <w:pPr>
        <w:pStyle w:val="a4"/>
      </w:pPr>
      <w:r>
        <w:t>Информация, отображаемая в каждой зоне, представлена с сокращениями и, как правило, имеет законченный вид.</w:t>
      </w:r>
      <w:r>
        <w:tab/>
      </w:r>
    </w:p>
    <w:p w:rsidR="004C084A" w:rsidRPr="004C084A" w:rsidRDefault="004C084A" w:rsidP="00A00D94">
      <w:pPr>
        <w:pStyle w:val="a4"/>
        <w:suppressAutoHyphens/>
        <w:ind w:firstLine="0"/>
        <w:rPr>
          <w:lang w:val="ru-RU"/>
        </w:rPr>
      </w:pPr>
    </w:p>
    <w:p w:rsidR="00C10753" w:rsidRDefault="004C084A" w:rsidP="00FA4637">
      <w:pPr>
        <w:pStyle w:val="2"/>
      </w:pPr>
      <w:r>
        <w:lastRenderedPageBreak/>
        <w:t>Клавиатура</w:t>
      </w:r>
    </w:p>
    <w:p w:rsidR="004C084A" w:rsidRDefault="004C084A" w:rsidP="004C084A"/>
    <w:p w:rsidR="0032428C" w:rsidRDefault="0032428C" w:rsidP="0032428C">
      <w:pPr>
        <w:ind w:left="284" w:firstLine="567"/>
        <w:jc w:val="both"/>
        <w:rPr>
          <w:sz w:val="24"/>
          <w:szCs w:val="24"/>
        </w:rPr>
      </w:pPr>
      <w:r>
        <w:rPr>
          <w:sz w:val="24"/>
          <w:szCs w:val="24"/>
        </w:rPr>
        <w:t>В зависимости от текущего уровня меню, клавиши клавиатуры могут выполнять сл</w:t>
      </w:r>
      <w:r>
        <w:rPr>
          <w:sz w:val="24"/>
          <w:szCs w:val="24"/>
        </w:rPr>
        <w:t>е</w:t>
      </w:r>
      <w:r>
        <w:rPr>
          <w:sz w:val="24"/>
          <w:szCs w:val="24"/>
        </w:rPr>
        <w:t>дующие функции:</w:t>
      </w:r>
    </w:p>
    <w:p w:rsidR="004C084A" w:rsidRPr="0032428C" w:rsidRDefault="0032428C" w:rsidP="004C78AA">
      <w:pPr>
        <w:pStyle w:val="afd"/>
        <w:numPr>
          <w:ilvl w:val="0"/>
          <w:numId w:val="79"/>
        </w:numPr>
        <w:rPr>
          <w:rFonts w:ascii="Times New Roman" w:hAnsi="Times New Roman"/>
          <w:sz w:val="24"/>
          <w:szCs w:val="24"/>
        </w:rPr>
      </w:pPr>
      <w:r>
        <w:rPr>
          <w:rFonts w:ascii="Times New Roman" w:hAnsi="Times New Roman"/>
          <w:sz w:val="24"/>
          <w:szCs w:val="24"/>
          <w:lang w:val="en-US"/>
        </w:rPr>
        <w:t>[</w:t>
      </w:r>
      <w:r>
        <w:rPr>
          <w:rFonts w:ascii="Times New Roman" w:hAnsi="Times New Roman"/>
          <w:sz w:val="24"/>
          <w:szCs w:val="24"/>
        </w:rPr>
        <w:t>Меню</w:t>
      </w:r>
      <w:r>
        <w:rPr>
          <w:rFonts w:ascii="Times New Roman" w:hAnsi="Times New Roman"/>
          <w:sz w:val="24"/>
          <w:szCs w:val="24"/>
          <w:lang w:val="en-US"/>
        </w:rPr>
        <w:t xml:space="preserve">] </w:t>
      </w:r>
    </w:p>
    <w:p w:rsidR="0032428C" w:rsidRPr="0032428C" w:rsidRDefault="0032428C" w:rsidP="004C78AA">
      <w:pPr>
        <w:pStyle w:val="afd"/>
        <w:numPr>
          <w:ilvl w:val="0"/>
          <w:numId w:val="80"/>
        </w:numPr>
        <w:rPr>
          <w:rFonts w:ascii="Times New Roman" w:hAnsi="Times New Roman"/>
          <w:sz w:val="24"/>
          <w:szCs w:val="24"/>
        </w:rPr>
      </w:pPr>
      <w:r>
        <w:rPr>
          <w:rFonts w:ascii="Times New Roman" w:hAnsi="Times New Roman"/>
          <w:sz w:val="24"/>
          <w:szCs w:val="24"/>
        </w:rPr>
        <w:t>переход в выбранный пункт меню</w:t>
      </w:r>
      <w:r w:rsidRPr="0032428C">
        <w:rPr>
          <w:rFonts w:ascii="Times New Roman" w:hAnsi="Times New Roman"/>
          <w:sz w:val="24"/>
          <w:szCs w:val="24"/>
        </w:rPr>
        <w:t>;</w:t>
      </w:r>
    </w:p>
    <w:p w:rsidR="0032428C" w:rsidRPr="0032428C" w:rsidRDefault="0032428C" w:rsidP="004C78AA">
      <w:pPr>
        <w:pStyle w:val="afd"/>
        <w:numPr>
          <w:ilvl w:val="0"/>
          <w:numId w:val="80"/>
        </w:numPr>
        <w:rPr>
          <w:rFonts w:ascii="Times New Roman" w:hAnsi="Times New Roman"/>
          <w:sz w:val="24"/>
          <w:szCs w:val="24"/>
        </w:rPr>
      </w:pPr>
      <w:r>
        <w:rPr>
          <w:rFonts w:ascii="Times New Roman" w:hAnsi="Times New Roman"/>
          <w:sz w:val="24"/>
          <w:szCs w:val="24"/>
        </w:rPr>
        <w:t>переход в режим редактирования значения выбранного параметра</w:t>
      </w:r>
      <w:r w:rsidRPr="0032428C">
        <w:rPr>
          <w:rFonts w:ascii="Times New Roman" w:hAnsi="Times New Roman"/>
          <w:sz w:val="24"/>
          <w:szCs w:val="24"/>
        </w:rPr>
        <w:t>;</w:t>
      </w:r>
    </w:p>
    <w:p w:rsidR="0032428C" w:rsidRPr="0032428C" w:rsidRDefault="0032428C" w:rsidP="004C78AA">
      <w:pPr>
        <w:pStyle w:val="afd"/>
        <w:numPr>
          <w:ilvl w:val="0"/>
          <w:numId w:val="80"/>
        </w:numPr>
        <w:rPr>
          <w:rFonts w:ascii="Times New Roman" w:hAnsi="Times New Roman"/>
          <w:sz w:val="24"/>
          <w:szCs w:val="24"/>
        </w:rPr>
      </w:pPr>
      <w:r>
        <w:rPr>
          <w:rFonts w:ascii="Times New Roman" w:hAnsi="Times New Roman"/>
          <w:sz w:val="24"/>
          <w:szCs w:val="24"/>
        </w:rPr>
        <w:t>завершение редактирования с сохранением нового значения;</w:t>
      </w:r>
    </w:p>
    <w:p w:rsidR="0032428C" w:rsidRPr="0032428C" w:rsidRDefault="0032428C" w:rsidP="004C78AA">
      <w:pPr>
        <w:pStyle w:val="afd"/>
        <w:numPr>
          <w:ilvl w:val="0"/>
          <w:numId w:val="79"/>
        </w:numPr>
        <w:rPr>
          <w:rFonts w:ascii="Times New Roman" w:hAnsi="Times New Roman"/>
          <w:sz w:val="24"/>
          <w:szCs w:val="24"/>
        </w:rPr>
      </w:pPr>
      <w:r>
        <w:rPr>
          <w:rFonts w:ascii="Times New Roman" w:hAnsi="Times New Roman"/>
          <w:sz w:val="24"/>
          <w:szCs w:val="24"/>
          <w:lang w:val="en-US"/>
        </w:rPr>
        <w:t>[</w:t>
      </w:r>
      <w:r>
        <w:rPr>
          <w:rFonts w:ascii="Times New Roman" w:hAnsi="Times New Roman"/>
          <w:sz w:val="24"/>
          <w:szCs w:val="24"/>
        </w:rPr>
        <w:t>Отмена</w:t>
      </w:r>
      <w:r>
        <w:rPr>
          <w:rFonts w:ascii="Times New Roman" w:hAnsi="Times New Roman"/>
          <w:sz w:val="24"/>
          <w:szCs w:val="24"/>
          <w:lang w:val="en-US"/>
        </w:rPr>
        <w:t>]</w:t>
      </w:r>
    </w:p>
    <w:p w:rsidR="0032428C" w:rsidRDefault="0032428C" w:rsidP="004C78AA">
      <w:pPr>
        <w:pStyle w:val="afd"/>
        <w:numPr>
          <w:ilvl w:val="0"/>
          <w:numId w:val="81"/>
        </w:numPr>
        <w:rPr>
          <w:rFonts w:ascii="Times New Roman" w:hAnsi="Times New Roman"/>
          <w:sz w:val="24"/>
          <w:szCs w:val="24"/>
        </w:rPr>
      </w:pPr>
      <w:r>
        <w:rPr>
          <w:rFonts w:ascii="Times New Roman" w:hAnsi="Times New Roman"/>
          <w:sz w:val="24"/>
          <w:szCs w:val="24"/>
        </w:rPr>
        <w:t>переход в предыдущий пункт меню;</w:t>
      </w:r>
    </w:p>
    <w:p w:rsidR="0032428C" w:rsidRPr="0032428C" w:rsidRDefault="0032428C" w:rsidP="004C78AA">
      <w:pPr>
        <w:pStyle w:val="afd"/>
        <w:numPr>
          <w:ilvl w:val="0"/>
          <w:numId w:val="81"/>
        </w:numPr>
        <w:rPr>
          <w:rFonts w:ascii="Times New Roman" w:hAnsi="Times New Roman"/>
          <w:sz w:val="24"/>
          <w:szCs w:val="24"/>
        </w:rPr>
      </w:pPr>
      <w:r>
        <w:rPr>
          <w:rFonts w:ascii="Times New Roman" w:hAnsi="Times New Roman"/>
          <w:sz w:val="24"/>
          <w:szCs w:val="24"/>
        </w:rPr>
        <w:t>выход из режима редактирования без сохранения введённого значения;</w:t>
      </w:r>
    </w:p>
    <w:p w:rsidR="0032428C" w:rsidRPr="0032428C" w:rsidRDefault="0032428C" w:rsidP="004C78AA">
      <w:pPr>
        <w:pStyle w:val="afd"/>
        <w:numPr>
          <w:ilvl w:val="0"/>
          <w:numId w:val="79"/>
        </w:numPr>
        <w:rPr>
          <w:rFonts w:ascii="Times New Roman" w:hAnsi="Times New Roman"/>
          <w:sz w:val="24"/>
          <w:szCs w:val="24"/>
        </w:rPr>
      </w:pPr>
      <w:r>
        <w:rPr>
          <w:rFonts w:ascii="Times New Roman" w:hAnsi="Times New Roman"/>
          <w:sz w:val="24"/>
          <w:szCs w:val="24"/>
          <w:lang w:val="en-US"/>
        </w:rPr>
        <w:t>[</w:t>
      </w:r>
      <w:r>
        <w:rPr>
          <w:rFonts w:ascii="Times New Roman" w:hAnsi="Times New Roman"/>
          <w:sz w:val="24"/>
          <w:szCs w:val="24"/>
          <w:lang w:val="en-US"/>
        </w:rPr>
        <w:sym w:font="Symbol" w:char="F0AD"/>
      </w:r>
      <w:r>
        <w:rPr>
          <w:rFonts w:ascii="Times New Roman" w:hAnsi="Times New Roman"/>
          <w:sz w:val="24"/>
          <w:szCs w:val="24"/>
          <w:lang w:val="en-US"/>
        </w:rPr>
        <w:t>]</w:t>
      </w:r>
    </w:p>
    <w:p w:rsidR="0032428C" w:rsidRDefault="00E50482" w:rsidP="004C78AA">
      <w:pPr>
        <w:pStyle w:val="afd"/>
        <w:numPr>
          <w:ilvl w:val="0"/>
          <w:numId w:val="82"/>
        </w:numPr>
        <w:rPr>
          <w:rFonts w:ascii="Times New Roman" w:hAnsi="Times New Roman"/>
          <w:sz w:val="24"/>
          <w:szCs w:val="24"/>
        </w:rPr>
      </w:pPr>
      <w:r>
        <w:rPr>
          <w:rFonts w:ascii="Times New Roman" w:hAnsi="Times New Roman"/>
          <w:sz w:val="24"/>
          <w:szCs w:val="24"/>
        </w:rPr>
        <w:t>переход к предыдущему пункту меню в списке;</w:t>
      </w:r>
    </w:p>
    <w:p w:rsidR="00E50482" w:rsidRDefault="00E50482" w:rsidP="004C78AA">
      <w:pPr>
        <w:pStyle w:val="afd"/>
        <w:numPr>
          <w:ilvl w:val="0"/>
          <w:numId w:val="82"/>
        </w:numPr>
        <w:rPr>
          <w:rFonts w:ascii="Times New Roman" w:hAnsi="Times New Roman"/>
          <w:sz w:val="24"/>
          <w:szCs w:val="24"/>
        </w:rPr>
      </w:pPr>
      <w:r>
        <w:rPr>
          <w:rFonts w:ascii="Times New Roman" w:hAnsi="Times New Roman"/>
          <w:sz w:val="24"/>
          <w:szCs w:val="24"/>
        </w:rPr>
        <w:t>переход к просмотру следующего параметра;</w:t>
      </w:r>
    </w:p>
    <w:p w:rsidR="00E50482" w:rsidRDefault="00E50482" w:rsidP="004C78AA">
      <w:pPr>
        <w:pStyle w:val="afd"/>
        <w:numPr>
          <w:ilvl w:val="0"/>
          <w:numId w:val="82"/>
        </w:numPr>
        <w:rPr>
          <w:rFonts w:ascii="Times New Roman" w:hAnsi="Times New Roman"/>
          <w:sz w:val="24"/>
          <w:szCs w:val="24"/>
        </w:rPr>
      </w:pPr>
      <w:r>
        <w:rPr>
          <w:rFonts w:ascii="Times New Roman" w:hAnsi="Times New Roman"/>
          <w:sz w:val="24"/>
          <w:szCs w:val="24"/>
        </w:rPr>
        <w:t>переход к просмотру следующей записи журнала;</w:t>
      </w:r>
    </w:p>
    <w:p w:rsidR="00E50482" w:rsidRDefault="00E50482" w:rsidP="004C78AA">
      <w:pPr>
        <w:pStyle w:val="afd"/>
        <w:numPr>
          <w:ilvl w:val="0"/>
          <w:numId w:val="82"/>
        </w:numPr>
        <w:rPr>
          <w:rFonts w:ascii="Times New Roman" w:hAnsi="Times New Roman"/>
          <w:sz w:val="24"/>
          <w:szCs w:val="24"/>
        </w:rPr>
      </w:pPr>
      <w:r>
        <w:rPr>
          <w:rFonts w:ascii="Times New Roman" w:hAnsi="Times New Roman"/>
          <w:sz w:val="24"/>
          <w:szCs w:val="24"/>
        </w:rPr>
        <w:t>увеличение значения параметра в режиме редактирования;</w:t>
      </w:r>
    </w:p>
    <w:p w:rsidR="00E50482" w:rsidRPr="00E50482" w:rsidRDefault="00E50482" w:rsidP="004C78AA">
      <w:pPr>
        <w:pStyle w:val="afd"/>
        <w:numPr>
          <w:ilvl w:val="0"/>
          <w:numId w:val="82"/>
        </w:numPr>
        <w:rPr>
          <w:rFonts w:ascii="Times New Roman" w:hAnsi="Times New Roman"/>
          <w:sz w:val="24"/>
          <w:szCs w:val="24"/>
        </w:rPr>
      </w:pPr>
      <w:r>
        <w:rPr>
          <w:rFonts w:ascii="Times New Roman" w:hAnsi="Times New Roman"/>
          <w:sz w:val="24"/>
          <w:szCs w:val="24"/>
        </w:rPr>
        <w:t>увеличение значения на тысячу при вводе пароля;</w:t>
      </w:r>
    </w:p>
    <w:p w:rsidR="00E50482" w:rsidRDefault="00E50482" w:rsidP="004C78AA">
      <w:pPr>
        <w:pStyle w:val="afd"/>
        <w:numPr>
          <w:ilvl w:val="0"/>
          <w:numId w:val="79"/>
        </w:numPr>
        <w:rPr>
          <w:rFonts w:ascii="Times New Roman" w:hAnsi="Times New Roman"/>
          <w:sz w:val="24"/>
          <w:szCs w:val="24"/>
        </w:rPr>
      </w:pPr>
      <w:r>
        <w:rPr>
          <w:rFonts w:ascii="Times New Roman" w:hAnsi="Times New Roman"/>
          <w:sz w:val="24"/>
          <w:szCs w:val="24"/>
          <w:lang w:val="en-US"/>
        </w:rPr>
        <w:t>[</w:t>
      </w:r>
      <w:r w:rsidR="0032428C">
        <w:rPr>
          <w:rFonts w:ascii="Times New Roman" w:hAnsi="Times New Roman"/>
          <w:sz w:val="24"/>
          <w:szCs w:val="24"/>
          <w:lang w:val="en-US"/>
        </w:rPr>
        <w:sym w:font="Symbol" w:char="F0AF"/>
      </w:r>
      <w:r>
        <w:rPr>
          <w:rFonts w:ascii="Times New Roman" w:hAnsi="Times New Roman"/>
          <w:sz w:val="24"/>
          <w:szCs w:val="24"/>
          <w:lang w:val="en-US"/>
        </w:rPr>
        <w:t>]</w:t>
      </w:r>
    </w:p>
    <w:p w:rsidR="00E50482" w:rsidRDefault="00E50482" w:rsidP="004C78AA">
      <w:pPr>
        <w:pStyle w:val="afd"/>
        <w:numPr>
          <w:ilvl w:val="0"/>
          <w:numId w:val="83"/>
        </w:numPr>
        <w:rPr>
          <w:rFonts w:ascii="Times New Roman" w:hAnsi="Times New Roman"/>
          <w:sz w:val="24"/>
          <w:szCs w:val="24"/>
        </w:rPr>
      </w:pPr>
      <w:r>
        <w:rPr>
          <w:rFonts w:ascii="Times New Roman" w:hAnsi="Times New Roman"/>
          <w:sz w:val="24"/>
          <w:szCs w:val="24"/>
        </w:rPr>
        <w:t>переход к следующему пункту меню в списке;</w:t>
      </w:r>
    </w:p>
    <w:p w:rsidR="00E50482" w:rsidRDefault="00E50482" w:rsidP="004C78AA">
      <w:pPr>
        <w:pStyle w:val="afd"/>
        <w:numPr>
          <w:ilvl w:val="0"/>
          <w:numId w:val="83"/>
        </w:numPr>
        <w:rPr>
          <w:rFonts w:ascii="Times New Roman" w:hAnsi="Times New Roman"/>
          <w:sz w:val="24"/>
          <w:szCs w:val="24"/>
        </w:rPr>
      </w:pPr>
      <w:r>
        <w:rPr>
          <w:rFonts w:ascii="Times New Roman" w:hAnsi="Times New Roman"/>
          <w:sz w:val="24"/>
          <w:szCs w:val="24"/>
        </w:rPr>
        <w:t>переход к просмотру предыдущего параметра;</w:t>
      </w:r>
    </w:p>
    <w:p w:rsidR="00E50482" w:rsidRDefault="00E50482" w:rsidP="004C78AA">
      <w:pPr>
        <w:pStyle w:val="afd"/>
        <w:numPr>
          <w:ilvl w:val="0"/>
          <w:numId w:val="83"/>
        </w:numPr>
        <w:rPr>
          <w:rFonts w:ascii="Times New Roman" w:hAnsi="Times New Roman"/>
          <w:sz w:val="24"/>
          <w:szCs w:val="24"/>
        </w:rPr>
      </w:pPr>
      <w:r>
        <w:rPr>
          <w:rFonts w:ascii="Times New Roman" w:hAnsi="Times New Roman"/>
          <w:sz w:val="24"/>
          <w:szCs w:val="24"/>
        </w:rPr>
        <w:t>переход к просмотру предыдущей записи журнала;</w:t>
      </w:r>
    </w:p>
    <w:p w:rsidR="00E50482" w:rsidRDefault="00E50482" w:rsidP="004C78AA">
      <w:pPr>
        <w:pStyle w:val="afd"/>
        <w:numPr>
          <w:ilvl w:val="0"/>
          <w:numId w:val="83"/>
        </w:numPr>
        <w:rPr>
          <w:rFonts w:ascii="Times New Roman" w:hAnsi="Times New Roman"/>
          <w:sz w:val="24"/>
          <w:szCs w:val="24"/>
        </w:rPr>
      </w:pPr>
      <w:r>
        <w:rPr>
          <w:rFonts w:ascii="Times New Roman" w:hAnsi="Times New Roman"/>
          <w:sz w:val="24"/>
          <w:szCs w:val="24"/>
        </w:rPr>
        <w:t>уменьшение значения параметра в режиме редактирования;</w:t>
      </w:r>
    </w:p>
    <w:p w:rsidR="00E50482" w:rsidRPr="00E50482" w:rsidRDefault="00E50482" w:rsidP="004C78AA">
      <w:pPr>
        <w:pStyle w:val="afd"/>
        <w:numPr>
          <w:ilvl w:val="0"/>
          <w:numId w:val="83"/>
        </w:numPr>
        <w:rPr>
          <w:rFonts w:ascii="Times New Roman" w:hAnsi="Times New Roman"/>
          <w:sz w:val="24"/>
          <w:szCs w:val="24"/>
        </w:rPr>
      </w:pPr>
      <w:r>
        <w:rPr>
          <w:rFonts w:ascii="Times New Roman" w:hAnsi="Times New Roman"/>
          <w:sz w:val="24"/>
          <w:szCs w:val="24"/>
        </w:rPr>
        <w:t>увеличение значения на десять при вводе пароля;</w:t>
      </w:r>
    </w:p>
    <w:p w:rsidR="00E50482" w:rsidRPr="00E50482" w:rsidRDefault="00E50482" w:rsidP="004C78AA">
      <w:pPr>
        <w:pStyle w:val="afd"/>
        <w:numPr>
          <w:ilvl w:val="0"/>
          <w:numId w:val="79"/>
        </w:numPr>
        <w:rPr>
          <w:rFonts w:ascii="Times New Roman" w:hAnsi="Times New Roman"/>
          <w:sz w:val="24"/>
          <w:szCs w:val="24"/>
        </w:rPr>
      </w:pPr>
      <w:r>
        <w:rPr>
          <w:rFonts w:ascii="Times New Roman" w:hAnsi="Times New Roman"/>
          <w:sz w:val="24"/>
          <w:szCs w:val="24"/>
          <w:lang w:val="en-US"/>
        </w:rPr>
        <w:t>[</w:t>
      </w:r>
      <w:r>
        <w:rPr>
          <w:rFonts w:ascii="Times New Roman" w:hAnsi="Times New Roman"/>
          <w:sz w:val="24"/>
          <w:szCs w:val="24"/>
          <w:lang w:val="en-US"/>
        </w:rPr>
        <w:sym w:font="Symbol" w:char="F0AE"/>
      </w:r>
      <w:r>
        <w:rPr>
          <w:rFonts w:ascii="Times New Roman" w:hAnsi="Times New Roman"/>
          <w:sz w:val="24"/>
          <w:szCs w:val="24"/>
          <w:lang w:val="en-US"/>
        </w:rPr>
        <w:t>]</w:t>
      </w:r>
    </w:p>
    <w:p w:rsidR="00E50482" w:rsidRDefault="00E50482" w:rsidP="004C78AA">
      <w:pPr>
        <w:pStyle w:val="afd"/>
        <w:numPr>
          <w:ilvl w:val="0"/>
          <w:numId w:val="84"/>
        </w:numPr>
        <w:rPr>
          <w:rFonts w:ascii="Times New Roman" w:hAnsi="Times New Roman"/>
          <w:sz w:val="24"/>
          <w:szCs w:val="24"/>
        </w:rPr>
      </w:pPr>
      <w:r>
        <w:rPr>
          <w:rFonts w:ascii="Times New Roman" w:hAnsi="Times New Roman"/>
          <w:sz w:val="24"/>
          <w:szCs w:val="24"/>
        </w:rPr>
        <w:t xml:space="preserve">переход </w:t>
      </w:r>
      <w:r w:rsidR="009A5454">
        <w:rPr>
          <w:rFonts w:ascii="Times New Roman" w:hAnsi="Times New Roman"/>
          <w:sz w:val="24"/>
          <w:szCs w:val="24"/>
        </w:rPr>
        <w:t xml:space="preserve">к просмотру параметра </w:t>
      </w:r>
      <w:r>
        <w:rPr>
          <w:rFonts w:ascii="Times New Roman" w:hAnsi="Times New Roman"/>
          <w:sz w:val="24"/>
          <w:szCs w:val="24"/>
        </w:rPr>
        <w:t>следующей команды;</w:t>
      </w:r>
    </w:p>
    <w:p w:rsidR="00E50482" w:rsidRDefault="00E50482" w:rsidP="004C78AA">
      <w:pPr>
        <w:pStyle w:val="afd"/>
        <w:numPr>
          <w:ilvl w:val="0"/>
          <w:numId w:val="84"/>
        </w:numPr>
        <w:rPr>
          <w:rFonts w:ascii="Times New Roman" w:hAnsi="Times New Roman"/>
          <w:sz w:val="24"/>
          <w:szCs w:val="24"/>
        </w:rPr>
      </w:pPr>
      <w:r>
        <w:rPr>
          <w:rFonts w:ascii="Times New Roman" w:hAnsi="Times New Roman"/>
          <w:sz w:val="24"/>
          <w:szCs w:val="24"/>
        </w:rPr>
        <w:t>увеличение значения на сто при вводе пароля;</w:t>
      </w:r>
    </w:p>
    <w:p w:rsidR="0032428C" w:rsidRPr="00E50482" w:rsidRDefault="00E50482" w:rsidP="004C78AA">
      <w:pPr>
        <w:pStyle w:val="afd"/>
        <w:numPr>
          <w:ilvl w:val="0"/>
          <w:numId w:val="79"/>
        </w:numPr>
        <w:rPr>
          <w:rFonts w:ascii="Times New Roman" w:hAnsi="Times New Roman"/>
          <w:sz w:val="24"/>
          <w:szCs w:val="24"/>
        </w:rPr>
      </w:pPr>
      <w:r>
        <w:rPr>
          <w:rFonts w:ascii="Times New Roman" w:hAnsi="Times New Roman"/>
          <w:sz w:val="24"/>
          <w:szCs w:val="24"/>
          <w:lang w:val="en-US"/>
        </w:rPr>
        <w:t>[</w:t>
      </w:r>
      <w:r>
        <w:rPr>
          <w:rFonts w:ascii="Times New Roman" w:hAnsi="Times New Roman"/>
          <w:sz w:val="24"/>
          <w:szCs w:val="24"/>
          <w:lang w:val="en-US"/>
        </w:rPr>
        <w:sym w:font="Symbol" w:char="F0AC"/>
      </w:r>
      <w:r>
        <w:rPr>
          <w:rFonts w:ascii="Times New Roman" w:hAnsi="Times New Roman"/>
          <w:sz w:val="24"/>
          <w:szCs w:val="24"/>
          <w:lang w:val="en-US"/>
        </w:rPr>
        <w:t>]</w:t>
      </w:r>
    </w:p>
    <w:p w:rsidR="00E50482" w:rsidRDefault="009A5454" w:rsidP="004C78AA">
      <w:pPr>
        <w:pStyle w:val="afd"/>
        <w:numPr>
          <w:ilvl w:val="0"/>
          <w:numId w:val="85"/>
        </w:numPr>
        <w:rPr>
          <w:rFonts w:ascii="Times New Roman" w:hAnsi="Times New Roman"/>
          <w:sz w:val="24"/>
          <w:szCs w:val="24"/>
        </w:rPr>
      </w:pPr>
      <w:r>
        <w:rPr>
          <w:rFonts w:ascii="Times New Roman" w:hAnsi="Times New Roman"/>
          <w:sz w:val="24"/>
          <w:szCs w:val="24"/>
        </w:rPr>
        <w:t>переход к просмотру параметра предыдущей команды;</w:t>
      </w:r>
    </w:p>
    <w:p w:rsidR="009A5454" w:rsidRPr="00E50482" w:rsidRDefault="009A5454" w:rsidP="004C78AA">
      <w:pPr>
        <w:pStyle w:val="afd"/>
        <w:numPr>
          <w:ilvl w:val="0"/>
          <w:numId w:val="85"/>
        </w:numPr>
        <w:rPr>
          <w:rFonts w:ascii="Times New Roman" w:hAnsi="Times New Roman"/>
          <w:sz w:val="24"/>
          <w:szCs w:val="24"/>
        </w:rPr>
      </w:pPr>
      <w:r>
        <w:rPr>
          <w:rFonts w:ascii="Times New Roman" w:hAnsi="Times New Roman"/>
          <w:sz w:val="24"/>
          <w:szCs w:val="24"/>
        </w:rPr>
        <w:t>увеличение значения на единицу при вводе пароля.</w:t>
      </w:r>
    </w:p>
    <w:p w:rsidR="00E50482" w:rsidRDefault="00E50482" w:rsidP="009A5454">
      <w:pPr>
        <w:pStyle w:val="afd"/>
        <w:ind w:left="1635"/>
        <w:rPr>
          <w:rFonts w:ascii="Times New Roman" w:hAnsi="Times New Roman"/>
          <w:sz w:val="24"/>
          <w:szCs w:val="24"/>
        </w:rPr>
      </w:pPr>
    </w:p>
    <w:p w:rsidR="009A5454" w:rsidRDefault="009A5454" w:rsidP="009A5454">
      <w:pPr>
        <w:pStyle w:val="afd"/>
        <w:ind w:left="0" w:firstLine="851"/>
        <w:rPr>
          <w:rFonts w:ascii="Times New Roman" w:hAnsi="Times New Roman"/>
          <w:sz w:val="24"/>
          <w:szCs w:val="24"/>
        </w:rPr>
      </w:pPr>
      <w:r>
        <w:rPr>
          <w:rFonts w:ascii="Times New Roman" w:hAnsi="Times New Roman"/>
          <w:sz w:val="24"/>
          <w:szCs w:val="24"/>
        </w:rPr>
        <w:t xml:space="preserve">В главном меню </w:t>
      </w:r>
      <w:proofErr w:type="gramStart"/>
      <w:r>
        <w:rPr>
          <w:rFonts w:ascii="Times New Roman" w:hAnsi="Times New Roman"/>
          <w:sz w:val="24"/>
          <w:szCs w:val="24"/>
        </w:rPr>
        <w:t>доступы</w:t>
      </w:r>
      <w:proofErr w:type="gramEnd"/>
      <w:r>
        <w:rPr>
          <w:rFonts w:ascii="Times New Roman" w:hAnsi="Times New Roman"/>
          <w:sz w:val="24"/>
          <w:szCs w:val="24"/>
        </w:rPr>
        <w:t xml:space="preserve"> следующие комбинации кнопок:</w:t>
      </w:r>
    </w:p>
    <w:p w:rsidR="009A5454" w:rsidRPr="009A5454" w:rsidRDefault="009A5454" w:rsidP="004C78AA">
      <w:pPr>
        <w:pStyle w:val="afd"/>
        <w:numPr>
          <w:ilvl w:val="0"/>
          <w:numId w:val="79"/>
        </w:numPr>
        <w:rPr>
          <w:rFonts w:ascii="Times New Roman" w:hAnsi="Times New Roman"/>
          <w:sz w:val="24"/>
          <w:szCs w:val="24"/>
        </w:rPr>
      </w:pPr>
      <w:r>
        <w:rPr>
          <w:rFonts w:ascii="Times New Roman" w:hAnsi="Times New Roman"/>
          <w:sz w:val="24"/>
          <w:szCs w:val="24"/>
          <w:lang w:val="en-US"/>
        </w:rPr>
        <w:t>[</w:t>
      </w:r>
      <w:proofErr w:type="spellStart"/>
      <w:r>
        <w:rPr>
          <w:rFonts w:ascii="Times New Roman" w:hAnsi="Times New Roman"/>
          <w:sz w:val="24"/>
          <w:szCs w:val="24"/>
        </w:rPr>
        <w:t>Фн</w:t>
      </w:r>
      <w:proofErr w:type="spellEnd"/>
      <w:r>
        <w:rPr>
          <w:rFonts w:ascii="Times New Roman" w:hAnsi="Times New Roman"/>
          <w:sz w:val="24"/>
          <w:szCs w:val="24"/>
        </w:rPr>
        <w:t xml:space="preserve"> + Сброс</w:t>
      </w:r>
      <w:r>
        <w:rPr>
          <w:rFonts w:ascii="Times New Roman" w:hAnsi="Times New Roman"/>
          <w:sz w:val="24"/>
          <w:szCs w:val="24"/>
          <w:lang w:val="en-US"/>
        </w:rPr>
        <w:t>]</w:t>
      </w:r>
    </w:p>
    <w:p w:rsidR="009A5454" w:rsidRPr="009A5454" w:rsidRDefault="009A5454" w:rsidP="004C78AA">
      <w:pPr>
        <w:pStyle w:val="afd"/>
        <w:numPr>
          <w:ilvl w:val="0"/>
          <w:numId w:val="86"/>
        </w:numPr>
        <w:rPr>
          <w:rFonts w:ascii="Times New Roman" w:hAnsi="Times New Roman"/>
          <w:sz w:val="24"/>
          <w:szCs w:val="24"/>
        </w:rPr>
      </w:pPr>
      <w:r>
        <w:rPr>
          <w:rFonts w:ascii="Times New Roman" w:hAnsi="Times New Roman"/>
          <w:sz w:val="24"/>
          <w:szCs w:val="24"/>
        </w:rPr>
        <w:t>перезапуск аппарата;</w:t>
      </w:r>
    </w:p>
    <w:p w:rsidR="009A5454" w:rsidRPr="009A5454" w:rsidRDefault="009A5454" w:rsidP="004C78AA">
      <w:pPr>
        <w:pStyle w:val="afd"/>
        <w:numPr>
          <w:ilvl w:val="0"/>
          <w:numId w:val="79"/>
        </w:numPr>
        <w:rPr>
          <w:rFonts w:ascii="Times New Roman" w:hAnsi="Times New Roman"/>
          <w:sz w:val="24"/>
          <w:szCs w:val="24"/>
        </w:rPr>
      </w:pPr>
      <w:r>
        <w:rPr>
          <w:rFonts w:ascii="Times New Roman" w:hAnsi="Times New Roman"/>
          <w:sz w:val="24"/>
          <w:szCs w:val="24"/>
          <w:lang w:val="en-US"/>
        </w:rPr>
        <w:t>[</w:t>
      </w:r>
      <w:proofErr w:type="spellStart"/>
      <w:r>
        <w:rPr>
          <w:rFonts w:ascii="Times New Roman" w:hAnsi="Times New Roman"/>
          <w:sz w:val="24"/>
          <w:szCs w:val="24"/>
        </w:rPr>
        <w:t>Фн</w:t>
      </w:r>
      <w:proofErr w:type="spellEnd"/>
      <w:r>
        <w:rPr>
          <w:rFonts w:ascii="Times New Roman" w:hAnsi="Times New Roman"/>
          <w:sz w:val="24"/>
          <w:szCs w:val="24"/>
        </w:rPr>
        <w:t xml:space="preserve"> + Пуск</w:t>
      </w:r>
      <w:r>
        <w:rPr>
          <w:rFonts w:ascii="Times New Roman" w:hAnsi="Times New Roman"/>
          <w:sz w:val="24"/>
          <w:szCs w:val="24"/>
          <w:lang w:val="en-US"/>
        </w:rPr>
        <w:t>]</w:t>
      </w:r>
    </w:p>
    <w:p w:rsidR="009A5454" w:rsidRPr="009A5454" w:rsidRDefault="009A5454" w:rsidP="004C78AA">
      <w:pPr>
        <w:pStyle w:val="afd"/>
        <w:numPr>
          <w:ilvl w:val="0"/>
          <w:numId w:val="87"/>
        </w:numPr>
        <w:rPr>
          <w:rFonts w:ascii="Times New Roman" w:hAnsi="Times New Roman"/>
          <w:sz w:val="24"/>
          <w:szCs w:val="24"/>
        </w:rPr>
      </w:pPr>
      <w:r>
        <w:rPr>
          <w:rFonts w:ascii="Times New Roman" w:hAnsi="Times New Roman"/>
          <w:sz w:val="24"/>
          <w:szCs w:val="24"/>
        </w:rPr>
        <w:t>перевод приемника из режима «Готов» в режим «Введен»;</w:t>
      </w:r>
    </w:p>
    <w:p w:rsidR="009A5454" w:rsidRPr="009A5454" w:rsidRDefault="009A5454" w:rsidP="004C78AA">
      <w:pPr>
        <w:pStyle w:val="afd"/>
        <w:numPr>
          <w:ilvl w:val="0"/>
          <w:numId w:val="79"/>
        </w:numPr>
        <w:rPr>
          <w:rFonts w:ascii="Times New Roman" w:hAnsi="Times New Roman"/>
          <w:sz w:val="24"/>
          <w:szCs w:val="24"/>
        </w:rPr>
      </w:pPr>
      <w:r>
        <w:rPr>
          <w:rFonts w:ascii="Times New Roman" w:hAnsi="Times New Roman"/>
          <w:sz w:val="24"/>
          <w:szCs w:val="24"/>
          <w:lang w:val="en-US"/>
        </w:rPr>
        <w:t>[</w:t>
      </w:r>
      <w:proofErr w:type="spellStart"/>
      <w:r>
        <w:rPr>
          <w:rFonts w:ascii="Times New Roman" w:hAnsi="Times New Roman"/>
          <w:sz w:val="24"/>
          <w:szCs w:val="24"/>
        </w:rPr>
        <w:t>Фн</w:t>
      </w:r>
      <w:proofErr w:type="spellEnd"/>
      <w:r>
        <w:rPr>
          <w:rFonts w:ascii="Times New Roman" w:hAnsi="Times New Roman"/>
          <w:sz w:val="24"/>
          <w:szCs w:val="24"/>
        </w:rPr>
        <w:t xml:space="preserve"> + </w:t>
      </w:r>
      <w:proofErr w:type="spellStart"/>
      <w:r>
        <w:rPr>
          <w:rFonts w:ascii="Times New Roman" w:hAnsi="Times New Roman"/>
          <w:sz w:val="24"/>
          <w:szCs w:val="24"/>
        </w:rPr>
        <w:t>Сброс.инд</w:t>
      </w:r>
      <w:proofErr w:type="spellEnd"/>
      <w:r>
        <w:rPr>
          <w:rFonts w:ascii="Times New Roman" w:hAnsi="Times New Roman"/>
          <w:sz w:val="24"/>
          <w:szCs w:val="24"/>
        </w:rPr>
        <w:t>.</w:t>
      </w:r>
      <w:r>
        <w:rPr>
          <w:rFonts w:ascii="Times New Roman" w:hAnsi="Times New Roman"/>
          <w:sz w:val="24"/>
          <w:szCs w:val="24"/>
          <w:lang w:val="en-US"/>
        </w:rPr>
        <w:t>]</w:t>
      </w:r>
    </w:p>
    <w:p w:rsidR="009A5454" w:rsidRPr="00E50482" w:rsidRDefault="009A5454" w:rsidP="004C78AA">
      <w:pPr>
        <w:pStyle w:val="afd"/>
        <w:numPr>
          <w:ilvl w:val="0"/>
          <w:numId w:val="87"/>
        </w:numPr>
        <w:rPr>
          <w:rFonts w:ascii="Times New Roman" w:hAnsi="Times New Roman"/>
          <w:sz w:val="24"/>
          <w:szCs w:val="24"/>
        </w:rPr>
      </w:pPr>
      <w:r>
        <w:rPr>
          <w:rFonts w:ascii="Times New Roman" w:hAnsi="Times New Roman"/>
          <w:sz w:val="24"/>
          <w:szCs w:val="24"/>
        </w:rPr>
        <w:t>сброс индикации команд приемника и передатчика</w:t>
      </w:r>
    </w:p>
    <w:p w:rsidR="00E50482" w:rsidRDefault="00E50482" w:rsidP="00E50482">
      <w:pPr>
        <w:pStyle w:val="afd"/>
        <w:ind w:left="864"/>
        <w:rPr>
          <w:rFonts w:ascii="Times New Roman" w:hAnsi="Times New Roman"/>
          <w:sz w:val="24"/>
          <w:szCs w:val="24"/>
        </w:rPr>
      </w:pPr>
    </w:p>
    <w:p w:rsidR="00026AD7" w:rsidRDefault="00026AD7" w:rsidP="0031256E">
      <w:pPr>
        <w:pStyle w:val="1"/>
      </w:pPr>
      <w:r>
        <w:t>Меню</w:t>
      </w:r>
    </w:p>
    <w:p w:rsidR="00026AD7" w:rsidRDefault="00026AD7" w:rsidP="00026AD7">
      <w:pPr>
        <w:pStyle w:val="2"/>
      </w:pPr>
      <w:r>
        <w:t>Структура меню</w:t>
      </w:r>
    </w:p>
    <w:p w:rsidR="00026AD7" w:rsidRPr="001909A8" w:rsidRDefault="00026AD7" w:rsidP="00026AD7">
      <w:pPr>
        <w:rPr>
          <w:lang w:val="en-US"/>
        </w:rPr>
      </w:pPr>
    </w:p>
    <w:p w:rsidR="005B729B" w:rsidRDefault="005B729B" w:rsidP="005B729B">
      <w:pPr>
        <w:pStyle w:val="a4"/>
      </w:pPr>
      <w:r>
        <w:lastRenderedPageBreak/>
        <w:t xml:space="preserve">На рисунке </w:t>
      </w:r>
      <w:r>
        <w:fldChar w:fldCharType="begin"/>
      </w:r>
      <w:r>
        <w:instrText xml:space="preserve"> REF _Ref366852048 \h  \* MERGEFORMAT </w:instrText>
      </w:r>
      <w:r>
        <w:fldChar w:fldCharType="separate"/>
      </w:r>
      <w:r>
        <w:rPr>
          <w:noProof/>
        </w:rPr>
        <w:t>2</w:t>
      </w:r>
      <w:r>
        <w:t>.</w:t>
      </w:r>
      <w:r>
        <w:rPr>
          <w:noProof/>
        </w:rPr>
        <w:t>1</w:t>
      </w:r>
      <w:r>
        <w:fldChar w:fldCharType="end"/>
      </w:r>
      <w:r>
        <w:t xml:space="preserve"> показано дерево меню приемопередатчика.</w:t>
      </w:r>
    </w:p>
    <w:p w:rsidR="005B729B" w:rsidRPr="00B231C0" w:rsidRDefault="005B729B" w:rsidP="005B729B">
      <w:pPr>
        <w:pStyle w:val="a4"/>
        <w:rPr>
          <w:lang w:val="ru-RU"/>
        </w:rPr>
      </w:pPr>
      <w:r>
        <w:t xml:space="preserve">Переход на следующий пункт производится нажатием кнопки </w:t>
      </w:r>
      <w:r w:rsidRPr="00B231C0">
        <w:rPr>
          <w:lang w:val="ru-RU"/>
        </w:rPr>
        <w:t>[</w:t>
      </w:r>
      <w:r>
        <w:t>Меню</w:t>
      </w:r>
      <w:r w:rsidRPr="00B231C0">
        <w:rPr>
          <w:lang w:val="ru-RU"/>
        </w:rPr>
        <w:t>]</w:t>
      </w:r>
      <w:r>
        <w:t>, возврат к предыдущему пункту</w:t>
      </w:r>
      <w:r w:rsidRPr="00B231C0">
        <w:rPr>
          <w:lang w:val="ru-RU"/>
        </w:rPr>
        <w:t xml:space="preserve"> -</w:t>
      </w:r>
      <w:r>
        <w:t xml:space="preserve"> </w:t>
      </w:r>
      <w:r w:rsidRPr="00B231C0">
        <w:rPr>
          <w:lang w:val="ru-RU"/>
        </w:rPr>
        <w:t>[</w:t>
      </w:r>
      <w:r>
        <w:t>Отмена</w:t>
      </w:r>
      <w:r w:rsidRPr="00B231C0">
        <w:rPr>
          <w:lang w:val="ru-RU"/>
        </w:rPr>
        <w:t>].</w:t>
      </w:r>
    </w:p>
    <w:p w:rsidR="005B729B" w:rsidRDefault="005B729B" w:rsidP="005B729B">
      <w:pPr>
        <w:keepNext/>
        <w:jc w:val="center"/>
      </w:pPr>
      <w:r>
        <w:object w:dxaOrig="12225" w:dyaOrig="12286">
          <v:shape id="_x0000_i1027" type="#_x0000_t75" style="width:450.6pt;height:452.4pt" o:ole="">
            <v:imagedata r:id="rId16" o:title=""/>
          </v:shape>
          <o:OLEObject Type="Embed" ProgID="Visio.Drawing.15" ShapeID="_x0000_i1027" DrawAspect="Content" ObjectID="_1440597821" r:id="rId17"/>
        </w:object>
      </w:r>
    </w:p>
    <w:p w:rsidR="005B729B" w:rsidRDefault="005B729B" w:rsidP="005B729B">
      <w:pPr>
        <w:keepNext/>
      </w:pPr>
    </w:p>
    <w:p w:rsidR="005B729B" w:rsidRDefault="005B729B" w:rsidP="005B729B">
      <w:pPr>
        <w:pStyle w:val="af4"/>
        <w:jc w:val="center"/>
      </w:pPr>
      <w:bookmarkStart w:id="2" w:name="_Ref366852048"/>
      <w:r>
        <w:t xml:space="preserve">Рисунок </w:t>
      </w:r>
      <w:fldSimple w:instr=" STYLEREF 1 \s ">
        <w:r w:rsidR="00FA7421">
          <w:rPr>
            <w:noProof/>
          </w:rPr>
          <w:t>2</w:t>
        </w:r>
      </w:fldSimple>
      <w:r w:rsidR="00FA7421">
        <w:t>.</w:t>
      </w:r>
      <w:fldSimple w:instr=" SEQ Рисунок \* ARABIC \s 1 ">
        <w:r w:rsidR="00FA7421">
          <w:rPr>
            <w:noProof/>
          </w:rPr>
          <w:t>1</w:t>
        </w:r>
      </w:fldSimple>
      <w:bookmarkEnd w:id="2"/>
      <w:r>
        <w:t xml:space="preserve"> Дерево меню АВАНТ К400</w:t>
      </w:r>
    </w:p>
    <w:p w:rsidR="005B729B" w:rsidRDefault="005B729B" w:rsidP="005B729B"/>
    <w:p w:rsidR="005B729B" w:rsidRPr="001909A8" w:rsidRDefault="005B729B" w:rsidP="005B729B">
      <w:pPr>
        <w:pStyle w:val="2"/>
        <w:ind w:left="1711" w:hanging="576"/>
      </w:pPr>
      <w:r>
        <w:t>Нулевой уровень</w:t>
      </w:r>
    </w:p>
    <w:p w:rsidR="00FA7421" w:rsidRPr="00FA7421" w:rsidRDefault="00FA7421" w:rsidP="00FA7421">
      <w:pPr>
        <w:pStyle w:val="a4"/>
      </w:pPr>
      <w:r>
        <w:rPr>
          <w:lang w:val="ru-RU"/>
        </w:rPr>
        <w:t xml:space="preserve">Один из вариантов внешнего вида индикатора данного уровня показан на рисунке </w:t>
      </w:r>
      <w:r>
        <w:rPr>
          <w:lang w:val="ru-RU"/>
        </w:rPr>
        <w:fldChar w:fldCharType="begin"/>
      </w:r>
      <w:r>
        <w:rPr>
          <w:lang w:val="ru-RU"/>
        </w:rPr>
        <w:instrText xml:space="preserve"> REF _Ref366853686 \h </w:instrText>
      </w:r>
      <w:r>
        <w:rPr>
          <w:lang w:val="ru-RU"/>
        </w:rPr>
      </w:r>
      <w:r>
        <w:rPr>
          <w:lang w:val="ru-RU"/>
        </w:rPr>
        <w:fldChar w:fldCharType="separate"/>
      </w:r>
      <w:r>
        <w:rPr>
          <w:noProof/>
        </w:rPr>
        <w:t>2</w:t>
      </w:r>
      <w:r>
        <w:t>.</w:t>
      </w:r>
      <w:r>
        <w:rPr>
          <w:noProof/>
        </w:rPr>
        <w:t>2</w:t>
      </w:r>
      <w:r>
        <w:rPr>
          <w:lang w:val="ru-RU"/>
        </w:rPr>
        <w:fldChar w:fldCharType="end"/>
      </w:r>
      <w:r>
        <w:rPr>
          <w:lang w:val="ru-RU"/>
        </w:rPr>
        <w:t>.</w:t>
      </w:r>
    </w:p>
    <w:p w:rsidR="00FA7421" w:rsidRDefault="00FA7421" w:rsidP="00FA7421">
      <w:pPr>
        <w:pStyle w:val="affb"/>
        <w:keepNext/>
      </w:pPr>
      <w:r>
        <w:object w:dxaOrig="2641" w:dyaOrig="1455">
          <v:shape id="_x0000_i1028" type="#_x0000_t75" style="width:132pt;height:72.6pt" o:ole="">
            <v:imagedata r:id="rId18" o:title=""/>
          </v:shape>
          <o:OLEObject Type="Embed" ProgID="Visio.Drawing.15" ShapeID="_x0000_i1028" DrawAspect="Content" ObjectID="_1440597822" r:id="rId19"/>
        </w:object>
      </w:r>
    </w:p>
    <w:p w:rsidR="00FA7421" w:rsidRPr="00026AD7" w:rsidRDefault="00FA7421" w:rsidP="00FA7421">
      <w:pPr>
        <w:pStyle w:val="af4"/>
        <w:jc w:val="center"/>
      </w:pPr>
      <w:bookmarkStart w:id="3" w:name="_Ref366853686"/>
      <w:r>
        <w:t xml:space="preserve">Рисунок </w:t>
      </w:r>
      <w:fldSimple w:instr=" STYLEREF 1 \s ">
        <w:r>
          <w:rPr>
            <w:noProof/>
          </w:rPr>
          <w:t>2</w:t>
        </w:r>
      </w:fldSimple>
      <w:r>
        <w:t>.</w:t>
      </w:r>
      <w:fldSimple w:instr=" SEQ Рисунок \* ARABIC \s 1 ">
        <w:r>
          <w:rPr>
            <w:noProof/>
          </w:rPr>
          <w:t>2</w:t>
        </w:r>
      </w:fldSimple>
      <w:bookmarkEnd w:id="3"/>
      <w:r w:rsidR="00C23CDE">
        <w:t xml:space="preserve"> Нулевой у</w:t>
      </w:r>
      <w:r>
        <w:t>ровень меню</w:t>
      </w:r>
    </w:p>
    <w:p w:rsidR="00402FB1" w:rsidRPr="00FA7421" w:rsidRDefault="00402FB1" w:rsidP="00402FB1">
      <w:pPr>
        <w:pStyle w:val="a4"/>
      </w:pPr>
      <w:r>
        <w:rPr>
          <w:lang w:val="ru-RU"/>
        </w:rPr>
        <w:t>После включения производится настройка меню, в этот период времени на экран выв</w:t>
      </w:r>
      <w:r>
        <w:rPr>
          <w:lang w:val="ru-RU"/>
        </w:rPr>
        <w:t>о</w:t>
      </w:r>
      <w:r>
        <w:rPr>
          <w:lang w:val="ru-RU"/>
        </w:rPr>
        <w:t xml:space="preserve">дится надпись </w:t>
      </w:r>
      <w:r w:rsidRPr="00AB39F2">
        <w:rPr>
          <w:highlight w:val="yellow"/>
          <w:lang w:val="ru-RU"/>
        </w:rPr>
        <w:t>«Тип аппарата не определен!!!»</w:t>
      </w:r>
      <w:r>
        <w:rPr>
          <w:lang w:val="ru-RU"/>
        </w:rPr>
        <w:t>.</w:t>
      </w:r>
    </w:p>
    <w:p w:rsidR="00AB39F2" w:rsidRDefault="00AB39F2" w:rsidP="00402FB1">
      <w:pPr>
        <w:pStyle w:val="a4"/>
      </w:pPr>
    </w:p>
    <w:p w:rsidR="00FA7421" w:rsidRDefault="0004670F" w:rsidP="00FA7421">
      <w:pPr>
        <w:pStyle w:val="a4"/>
        <w:rPr>
          <w:lang w:val="ru-RU"/>
        </w:rPr>
      </w:pPr>
      <w:r>
        <w:rPr>
          <w:lang w:val="ru-RU"/>
        </w:rPr>
        <w:lastRenderedPageBreak/>
        <w:t xml:space="preserve">В первой зоне выводятся измерения, дата и время. Во второй зоне выводятся текущие режим работы и состояние приемопередатчика. </w:t>
      </w:r>
    </w:p>
    <w:p w:rsidR="00310AD0" w:rsidRDefault="00310AD0" w:rsidP="00FA7421">
      <w:pPr>
        <w:pStyle w:val="a4"/>
        <w:rPr>
          <w:lang w:val="ru-RU"/>
        </w:rPr>
      </w:pPr>
      <w:r>
        <w:rPr>
          <w:lang w:val="ru-RU"/>
        </w:rPr>
        <w:t>При наличии предупреждения, оно будет подменять информацию о текущем состоянии с частотой примерно 2Гц. При этом</w:t>
      </w:r>
      <w:proofErr w:type="gramStart"/>
      <w:r>
        <w:rPr>
          <w:lang w:val="ru-RU"/>
        </w:rPr>
        <w:t>,</w:t>
      </w:r>
      <w:proofErr w:type="gramEnd"/>
      <w:r>
        <w:rPr>
          <w:lang w:val="ru-RU"/>
        </w:rPr>
        <w:t xml:space="preserve"> если предупреждение одно, то будет выведена его те</w:t>
      </w:r>
      <w:r>
        <w:rPr>
          <w:lang w:val="ru-RU"/>
        </w:rPr>
        <w:t>к</w:t>
      </w:r>
      <w:r>
        <w:rPr>
          <w:lang w:val="ru-RU"/>
        </w:rPr>
        <w:t>стовая расшифровка, а если несколько – код.</w:t>
      </w:r>
    </w:p>
    <w:p w:rsidR="00310AD0" w:rsidRDefault="00310AD0" w:rsidP="00FA7421">
      <w:pPr>
        <w:pStyle w:val="a4"/>
        <w:rPr>
          <w:lang w:val="ru-RU"/>
        </w:rPr>
      </w:pPr>
      <w:r>
        <w:rPr>
          <w:lang w:val="ru-RU"/>
        </w:rPr>
        <w:t>При наличии неисправности в приемопередатчике, она буд</w:t>
      </w:r>
      <w:r w:rsidR="00D761A3">
        <w:rPr>
          <w:lang w:val="ru-RU"/>
        </w:rPr>
        <w:t>ет выведена на месте тек</w:t>
      </w:r>
      <w:r w:rsidR="00D761A3">
        <w:rPr>
          <w:lang w:val="ru-RU"/>
        </w:rPr>
        <w:t>у</w:t>
      </w:r>
      <w:r w:rsidR="00D761A3">
        <w:rPr>
          <w:lang w:val="ru-RU"/>
        </w:rPr>
        <w:t>щего с</w:t>
      </w:r>
      <w:r>
        <w:rPr>
          <w:lang w:val="ru-RU"/>
        </w:rPr>
        <w:t>остояния.</w:t>
      </w:r>
      <w:r w:rsidR="00D761A3">
        <w:rPr>
          <w:lang w:val="ru-RU"/>
        </w:rPr>
        <w:t xml:space="preserve"> При этом если неисправность одна, будет выведена ее текстовая расши</w:t>
      </w:r>
      <w:r w:rsidR="00D761A3">
        <w:rPr>
          <w:lang w:val="ru-RU"/>
        </w:rPr>
        <w:t>ф</w:t>
      </w:r>
      <w:r w:rsidR="00D761A3">
        <w:rPr>
          <w:lang w:val="ru-RU"/>
        </w:rPr>
        <w:t>ровка, если несколько – расшифровка самой приоритетной и код поочередно.</w:t>
      </w:r>
      <w:r>
        <w:rPr>
          <w:lang w:val="ru-RU"/>
        </w:rPr>
        <w:t xml:space="preserve"> </w:t>
      </w:r>
    </w:p>
    <w:p w:rsidR="0079367E" w:rsidRDefault="0079367E" w:rsidP="00402FB1">
      <w:pPr>
        <w:pStyle w:val="a4"/>
        <w:rPr>
          <w:lang w:val="ru-RU"/>
        </w:rPr>
      </w:pPr>
      <w:bookmarkStart w:id="4" w:name="_GoBack"/>
      <w:bookmarkEnd w:id="4"/>
    </w:p>
    <w:p w:rsidR="0079367E" w:rsidRDefault="0079367E" w:rsidP="00402FB1">
      <w:pPr>
        <w:pStyle w:val="a4"/>
        <w:rPr>
          <w:lang w:val="ru-RU"/>
        </w:rPr>
      </w:pPr>
    </w:p>
    <w:p w:rsidR="0079367E" w:rsidRDefault="0079367E" w:rsidP="00402FB1">
      <w:pPr>
        <w:pStyle w:val="a4"/>
        <w:rPr>
          <w:lang w:val="ru-RU"/>
        </w:rPr>
      </w:pPr>
    </w:p>
    <w:p w:rsidR="0079367E" w:rsidRDefault="0079367E" w:rsidP="00402FB1">
      <w:pPr>
        <w:pStyle w:val="a4"/>
        <w:rPr>
          <w:lang w:val="ru-RU"/>
        </w:rPr>
      </w:pPr>
    </w:p>
    <w:p w:rsidR="0079367E" w:rsidRDefault="0079367E" w:rsidP="00402FB1">
      <w:pPr>
        <w:pStyle w:val="a4"/>
        <w:rPr>
          <w:lang w:val="ru-RU"/>
        </w:rPr>
      </w:pPr>
    </w:p>
    <w:p w:rsidR="0079367E" w:rsidRDefault="0079367E" w:rsidP="00402FB1">
      <w:pPr>
        <w:pStyle w:val="a4"/>
        <w:rPr>
          <w:lang w:val="ru-RU"/>
        </w:rPr>
      </w:pPr>
    </w:p>
    <w:p w:rsidR="0079367E" w:rsidRDefault="0079367E" w:rsidP="00402FB1">
      <w:pPr>
        <w:pStyle w:val="a4"/>
        <w:rPr>
          <w:lang w:val="ru-RU"/>
        </w:rPr>
      </w:pPr>
    </w:p>
    <w:p w:rsidR="0079367E" w:rsidRDefault="0079367E" w:rsidP="00402FB1">
      <w:pPr>
        <w:pStyle w:val="a4"/>
        <w:rPr>
          <w:lang w:val="ru-RU"/>
        </w:rPr>
      </w:pPr>
    </w:p>
    <w:p w:rsidR="0079367E" w:rsidRDefault="0079367E" w:rsidP="00402FB1">
      <w:pPr>
        <w:pStyle w:val="a4"/>
        <w:rPr>
          <w:lang w:val="ru-RU"/>
        </w:rPr>
      </w:pPr>
    </w:p>
    <w:p w:rsidR="0079367E" w:rsidRDefault="0079367E" w:rsidP="00402FB1">
      <w:pPr>
        <w:pStyle w:val="a4"/>
        <w:rPr>
          <w:lang w:val="ru-RU"/>
        </w:rPr>
      </w:pPr>
    </w:p>
    <w:p w:rsidR="0079367E" w:rsidRDefault="0079367E" w:rsidP="00402FB1">
      <w:pPr>
        <w:pStyle w:val="a4"/>
        <w:rPr>
          <w:lang w:val="ru-RU"/>
        </w:rPr>
      </w:pPr>
    </w:p>
    <w:p w:rsidR="0079367E" w:rsidRDefault="0079367E" w:rsidP="00402FB1">
      <w:pPr>
        <w:pStyle w:val="a4"/>
        <w:rPr>
          <w:lang w:val="ru-RU"/>
        </w:rPr>
      </w:pPr>
    </w:p>
    <w:p w:rsidR="0079367E" w:rsidRDefault="0079367E" w:rsidP="00402FB1">
      <w:pPr>
        <w:pStyle w:val="a4"/>
        <w:rPr>
          <w:lang w:val="ru-RU"/>
        </w:rPr>
      </w:pPr>
    </w:p>
    <w:p w:rsidR="0079367E" w:rsidRDefault="0079367E" w:rsidP="00402FB1">
      <w:pPr>
        <w:pStyle w:val="a4"/>
        <w:rPr>
          <w:lang w:val="ru-RU"/>
        </w:rPr>
      </w:pPr>
    </w:p>
    <w:p w:rsidR="0079367E" w:rsidRDefault="0079367E" w:rsidP="00402FB1">
      <w:pPr>
        <w:pStyle w:val="a4"/>
        <w:rPr>
          <w:lang w:val="ru-RU"/>
        </w:rPr>
      </w:pPr>
    </w:p>
    <w:p w:rsidR="0079367E" w:rsidRDefault="0079367E" w:rsidP="00402FB1">
      <w:pPr>
        <w:pStyle w:val="a4"/>
        <w:rPr>
          <w:lang w:val="ru-RU"/>
        </w:rPr>
      </w:pPr>
    </w:p>
    <w:p w:rsidR="0079367E" w:rsidRDefault="0079367E" w:rsidP="00402FB1">
      <w:pPr>
        <w:pStyle w:val="a4"/>
        <w:rPr>
          <w:lang w:val="ru-RU"/>
        </w:rPr>
      </w:pPr>
    </w:p>
    <w:p w:rsidR="0079367E" w:rsidRDefault="0079367E" w:rsidP="00402FB1">
      <w:pPr>
        <w:pStyle w:val="a4"/>
        <w:rPr>
          <w:lang w:val="ru-RU"/>
        </w:rPr>
      </w:pPr>
    </w:p>
    <w:p w:rsidR="0079367E" w:rsidRDefault="0079367E" w:rsidP="00402FB1">
      <w:pPr>
        <w:pStyle w:val="a4"/>
        <w:rPr>
          <w:lang w:val="ru-RU"/>
        </w:rPr>
      </w:pPr>
    </w:p>
    <w:p w:rsidR="0079367E" w:rsidRDefault="0079367E" w:rsidP="00402FB1">
      <w:pPr>
        <w:pStyle w:val="a4"/>
        <w:rPr>
          <w:lang w:val="ru-RU"/>
        </w:rPr>
      </w:pPr>
    </w:p>
    <w:p w:rsidR="0079367E" w:rsidRDefault="0079367E" w:rsidP="00402FB1">
      <w:pPr>
        <w:pStyle w:val="a4"/>
        <w:rPr>
          <w:lang w:val="ru-RU"/>
        </w:rPr>
      </w:pPr>
    </w:p>
    <w:p w:rsidR="0079367E" w:rsidRDefault="0079367E" w:rsidP="00402FB1">
      <w:pPr>
        <w:pStyle w:val="a4"/>
        <w:rPr>
          <w:lang w:val="ru-RU"/>
        </w:rPr>
      </w:pPr>
    </w:p>
    <w:p w:rsidR="0079367E" w:rsidRDefault="0079367E" w:rsidP="00402FB1">
      <w:pPr>
        <w:pStyle w:val="a4"/>
        <w:rPr>
          <w:lang w:val="ru-RU"/>
        </w:rPr>
      </w:pPr>
    </w:p>
    <w:p w:rsidR="0079367E" w:rsidRPr="0004670F" w:rsidRDefault="0079367E" w:rsidP="00402FB1">
      <w:pPr>
        <w:pStyle w:val="a4"/>
        <w:rPr>
          <w:lang w:val="ru-RU"/>
        </w:rPr>
      </w:pPr>
    </w:p>
    <w:p w:rsidR="004C084A" w:rsidRDefault="004C084A" w:rsidP="004C084A">
      <w:pPr>
        <w:ind w:left="720"/>
      </w:pPr>
    </w:p>
    <w:p w:rsidR="00CD44BF" w:rsidRPr="00CD44BF" w:rsidRDefault="00CD44BF" w:rsidP="004C78AA">
      <w:pPr>
        <w:pStyle w:val="a4"/>
        <w:numPr>
          <w:ilvl w:val="3"/>
          <w:numId w:val="20"/>
        </w:numPr>
        <w:suppressAutoHyphens/>
      </w:pPr>
      <w:r w:rsidRPr="007A0862">
        <w:t>Приемопередатчик</w:t>
      </w:r>
      <w:r>
        <w:rPr>
          <w:lang w:val="ru-RU"/>
        </w:rPr>
        <w:t xml:space="preserve"> должен</w:t>
      </w:r>
      <w:r w:rsidRPr="007A0862">
        <w:t xml:space="preserve"> осуществлят</w:t>
      </w:r>
      <w:r>
        <w:rPr>
          <w:lang w:val="ru-RU"/>
        </w:rPr>
        <w:t>ь</w:t>
      </w:r>
      <w:r w:rsidRPr="007A0862">
        <w:t xml:space="preserve"> непрерывный мониторинг состояния канала связи и исправности его составных элементов, при этом</w:t>
      </w:r>
      <w:r>
        <w:rPr>
          <w:lang w:val="ru-RU"/>
        </w:rPr>
        <w:t xml:space="preserve"> должна быть</w:t>
      </w:r>
      <w:r w:rsidRPr="007A0862">
        <w:t xml:space="preserve"> предусмотрена соответствующая индикация и сигнализация</w:t>
      </w:r>
      <w:r w:rsidR="00076822">
        <w:rPr>
          <w:lang w:val="ru-RU"/>
        </w:rPr>
        <w:t>.</w:t>
      </w:r>
      <w:r>
        <w:rPr>
          <w:lang w:val="ru-RU"/>
        </w:rPr>
        <w:t xml:space="preserve"> </w:t>
      </w:r>
    </w:p>
    <w:p w:rsidR="004F02E3" w:rsidRDefault="004F02E3" w:rsidP="004C78AA">
      <w:pPr>
        <w:pStyle w:val="a4"/>
        <w:numPr>
          <w:ilvl w:val="2"/>
          <w:numId w:val="20"/>
        </w:numPr>
        <w:suppressAutoHyphens/>
        <w:ind w:left="284" w:firstLine="567"/>
      </w:pPr>
      <w:bookmarkStart w:id="5" w:name="_Ref366669677"/>
      <w:r>
        <w:rPr>
          <w:lang w:val="ru-RU"/>
        </w:rPr>
        <w:t>Приемопередатчик может работать в системах</w:t>
      </w:r>
      <w:r w:rsidRPr="00273575">
        <w:t xml:space="preserve"> АСУ ТП в соответствии с </w:t>
      </w:r>
      <w:r>
        <w:rPr>
          <w:lang w:val="ru-RU"/>
        </w:rPr>
        <w:t xml:space="preserve">требованиями </w:t>
      </w:r>
      <w:r w:rsidRPr="00273575">
        <w:t xml:space="preserve">ГОСТ </w:t>
      </w:r>
      <w:proofErr w:type="gramStart"/>
      <w:r w:rsidRPr="00273575">
        <w:t>Р</w:t>
      </w:r>
      <w:proofErr w:type="gramEnd"/>
      <w:r w:rsidRPr="00273575">
        <w:t xml:space="preserve"> МЭК 60870-5-101, ГОСТ Р МЭК 60870-5-104.</w:t>
      </w:r>
      <w:bookmarkEnd w:id="5"/>
    </w:p>
    <w:p w:rsidR="004F02E3" w:rsidRPr="00D03775" w:rsidRDefault="004F02E3" w:rsidP="004C78AA">
      <w:pPr>
        <w:pStyle w:val="a4"/>
        <w:numPr>
          <w:ilvl w:val="2"/>
          <w:numId w:val="20"/>
        </w:numPr>
        <w:suppressAutoHyphens/>
        <w:ind w:left="284" w:firstLine="567"/>
      </w:pPr>
      <w:r>
        <w:rPr>
          <w:lang w:val="ru-RU"/>
        </w:rPr>
        <w:t xml:space="preserve">В приемопередатчике должна быть предусмотрена возможность совместной работы с </w:t>
      </w:r>
      <w:r>
        <w:t>ВЧ приемопередатчиками РЗ и ПА других типов:</w:t>
      </w:r>
      <w:r w:rsidRPr="0053485A">
        <w:t xml:space="preserve"> </w:t>
      </w:r>
      <w:r w:rsidRPr="00D03775">
        <w:t>ВЧТО, АНКА-АВПА, АКПА, АКА КЕДР, УПК-Ц.</w:t>
      </w:r>
      <w:r>
        <w:t xml:space="preserve"> </w:t>
      </w:r>
      <w:r w:rsidRPr="00D03775">
        <w:t xml:space="preserve"> </w:t>
      </w:r>
    </w:p>
    <w:p w:rsidR="00B916D1" w:rsidRPr="00076822" w:rsidRDefault="00B916D1" w:rsidP="004C78AA">
      <w:pPr>
        <w:pStyle w:val="a4"/>
        <w:numPr>
          <w:ilvl w:val="2"/>
          <w:numId w:val="20"/>
        </w:numPr>
        <w:suppressAutoHyphens/>
        <w:ind w:left="284" w:firstLine="567"/>
      </w:pPr>
      <w:bookmarkStart w:id="6" w:name="_Ref366669728"/>
      <w:r>
        <w:rPr>
          <w:lang w:val="ru-RU"/>
        </w:rPr>
        <w:t>В приемопередатчике у</w:t>
      </w:r>
      <w:r w:rsidRPr="000B4D54">
        <w:t>правлени</w:t>
      </w:r>
      <w:r w:rsidR="000E6724">
        <w:rPr>
          <w:lang w:val="ru-RU"/>
        </w:rPr>
        <w:t>е</w:t>
      </w:r>
      <w:r w:rsidRPr="000B4D54">
        <w:t xml:space="preserve"> передачей и приемом каждой из команд </w:t>
      </w:r>
      <w:r w:rsidR="000E6724">
        <w:rPr>
          <w:lang w:val="ru-RU"/>
        </w:rPr>
        <w:t>должно</w:t>
      </w:r>
      <w:r w:rsidRPr="000B4D54">
        <w:t xml:space="preserve"> осуществ</w:t>
      </w:r>
      <w:r>
        <w:t>л</w:t>
      </w:r>
      <w:r w:rsidRPr="000B4D54">
        <w:t>ят</w:t>
      </w:r>
      <w:r>
        <w:t>ь</w:t>
      </w:r>
      <w:r w:rsidRPr="000B4D54">
        <w:t xml:space="preserve">ся как контактным способом по традиционной схеме, так и бесконтактным способом </w:t>
      </w:r>
      <w:r>
        <w:t>–</w:t>
      </w:r>
      <w:r w:rsidRPr="000B4D54">
        <w:t xml:space="preserve"> через</w:t>
      </w:r>
      <w:r>
        <w:t xml:space="preserve"> </w:t>
      </w:r>
      <w:r w:rsidRPr="000B4D54">
        <w:t>клиентскую сеть в соответствии с IEC 61850-8-1</w:t>
      </w:r>
      <w:r w:rsidR="000E6724">
        <w:t xml:space="preserve">, с генерацией сообщений типа </w:t>
      </w:r>
      <w:r w:rsidR="000E6724" w:rsidRPr="00273575">
        <w:t>GOOSE, MMS</w:t>
      </w:r>
      <w:r w:rsidRPr="000B4D54">
        <w:t>.</w:t>
      </w:r>
      <w:bookmarkEnd w:id="6"/>
    </w:p>
    <w:p w:rsidR="00076822" w:rsidRPr="00076822" w:rsidRDefault="00076822" w:rsidP="004C78AA">
      <w:pPr>
        <w:pStyle w:val="a4"/>
        <w:numPr>
          <w:ilvl w:val="2"/>
          <w:numId w:val="20"/>
        </w:numPr>
        <w:suppressAutoHyphens/>
        <w:ind w:left="284" w:firstLine="567"/>
      </w:pPr>
      <w:r w:rsidRPr="007A0862">
        <w:t>Приемопередатчик</w:t>
      </w:r>
      <w:r>
        <w:rPr>
          <w:lang w:val="ru-RU"/>
        </w:rPr>
        <w:t xml:space="preserve"> должен иметь следующее программное обеспечение:</w:t>
      </w:r>
    </w:p>
    <w:p w:rsidR="00076822" w:rsidRPr="00595DD4" w:rsidRDefault="00076822" w:rsidP="004C78AA">
      <w:pPr>
        <w:pStyle w:val="a4"/>
        <w:numPr>
          <w:ilvl w:val="0"/>
          <w:numId w:val="49"/>
        </w:numPr>
        <w:suppressAutoHyphens/>
        <w:ind w:left="284" w:firstLine="774"/>
      </w:pPr>
      <w:proofErr w:type="gramStart"/>
      <w:r>
        <w:rPr>
          <w:lang w:val="ru-RU"/>
        </w:rPr>
        <w:t xml:space="preserve">системное ПО, осуществляющее </w:t>
      </w:r>
      <w:r w:rsidRPr="00076822">
        <w:rPr>
          <w:lang w:val="ru-RU"/>
        </w:rPr>
        <w:t>обработку сигналов в соответствии с алгоритмом работы приемопередатчика</w:t>
      </w:r>
      <w:r w:rsidR="00595DD4">
        <w:rPr>
          <w:lang w:val="ru-RU"/>
        </w:rPr>
        <w:t>, проверку основных функциональных узлов приемопередатчика и формирование сигналов о неисправности;</w:t>
      </w:r>
      <w:proofErr w:type="gramEnd"/>
    </w:p>
    <w:p w:rsidR="00595DD4" w:rsidRPr="00B916D1" w:rsidRDefault="00595DD4" w:rsidP="004C78AA">
      <w:pPr>
        <w:pStyle w:val="a4"/>
        <w:numPr>
          <w:ilvl w:val="0"/>
          <w:numId w:val="49"/>
        </w:numPr>
        <w:suppressAutoHyphens/>
        <w:ind w:left="284" w:firstLine="774"/>
      </w:pPr>
      <w:r>
        <w:t xml:space="preserve">прикладное </w:t>
      </w:r>
      <w:r>
        <w:rPr>
          <w:lang w:val="ru-RU"/>
        </w:rPr>
        <w:t>ПО –</w:t>
      </w:r>
      <w:r>
        <w:t xml:space="preserve"> программу-конфигуратор,</w:t>
      </w:r>
      <w:r w:rsidRPr="00595DD4">
        <w:rPr>
          <w:lang w:val="ru-RU"/>
        </w:rPr>
        <w:t xml:space="preserve"> </w:t>
      </w:r>
      <w:r>
        <w:t>предоставляющую интерфейс для конфигурирования и отображения</w:t>
      </w:r>
      <w:r>
        <w:rPr>
          <w:lang w:val="ru-RU"/>
        </w:rPr>
        <w:t xml:space="preserve"> </w:t>
      </w:r>
      <w:r>
        <w:t>текущих данных.</w:t>
      </w:r>
    </w:p>
    <w:p w:rsidR="000E6724" w:rsidRPr="000E6724" w:rsidRDefault="000E6724" w:rsidP="004C78AA">
      <w:pPr>
        <w:pStyle w:val="a4"/>
        <w:numPr>
          <w:ilvl w:val="2"/>
          <w:numId w:val="20"/>
        </w:numPr>
        <w:suppressAutoHyphens/>
        <w:ind w:left="284" w:firstLine="567"/>
      </w:pPr>
      <w:bookmarkStart w:id="7" w:name="_Ref366669614"/>
      <w:r w:rsidRPr="007A0862">
        <w:lastRenderedPageBreak/>
        <w:t>Приемопередатчик</w:t>
      </w:r>
      <w:r>
        <w:rPr>
          <w:lang w:val="ru-RU"/>
        </w:rPr>
        <w:t xml:space="preserve"> должен</w:t>
      </w:r>
      <w:r w:rsidRPr="007A0862">
        <w:t xml:space="preserve"> </w:t>
      </w:r>
      <w:r>
        <w:t>обеспечивать передач</w:t>
      </w:r>
      <w:r>
        <w:rPr>
          <w:lang w:val="ru-RU"/>
        </w:rPr>
        <w:t>у</w:t>
      </w:r>
      <w:r>
        <w:t xml:space="preserve"> данных </w:t>
      </w:r>
      <w:r w:rsidR="00CD44BF">
        <w:t>телемеханики</w:t>
      </w:r>
      <w:r>
        <w:t xml:space="preserve"> в соответствии c ITU-T V.24 (ANSI/TIA/EIA-232-F,</w:t>
      </w:r>
      <w:r w:rsidR="00D40DF4">
        <w:rPr>
          <w:lang w:val="ru-RU"/>
        </w:rPr>
        <w:t xml:space="preserve"> </w:t>
      </w:r>
      <w:r>
        <w:t>ГОСТ Р 50668) или ITU-T V.11 (X.27, ANSI/TIA/EIA-422-B, RS-422), с независимой гальванической развязкой по входу и выходу, со скоростью, не менее:</w:t>
      </w:r>
      <w:bookmarkEnd w:id="7"/>
    </w:p>
    <w:p w:rsidR="000E6724" w:rsidRDefault="007248C5" w:rsidP="004C78AA">
      <w:pPr>
        <w:pStyle w:val="a4"/>
        <w:numPr>
          <w:ilvl w:val="2"/>
          <w:numId w:val="21"/>
        </w:numPr>
        <w:suppressAutoHyphens/>
        <w:ind w:left="1418" w:hanging="284"/>
      </w:pPr>
      <w:r>
        <w:rPr>
          <w:lang w:val="ru-RU"/>
        </w:rPr>
        <w:t xml:space="preserve">до </w:t>
      </w:r>
      <w:r w:rsidR="000E6724">
        <w:t>200 бит/</w:t>
      </w:r>
      <w:proofErr w:type="gramStart"/>
      <w:r w:rsidR="000E6724">
        <w:t>с</w:t>
      </w:r>
      <w:proofErr w:type="gramEnd"/>
      <w:r w:rsidR="000E6724">
        <w:t xml:space="preserve">, </w:t>
      </w:r>
      <w:proofErr w:type="gramStart"/>
      <w:r w:rsidR="000E6724">
        <w:t>в</w:t>
      </w:r>
      <w:proofErr w:type="gramEnd"/>
      <w:r w:rsidR="000E6724">
        <w:t xml:space="preserve"> полосе передачи команд, путем сдвига частоты;</w:t>
      </w:r>
    </w:p>
    <w:p w:rsidR="000E6724" w:rsidRDefault="000E6724" w:rsidP="004C78AA">
      <w:pPr>
        <w:pStyle w:val="a4"/>
        <w:numPr>
          <w:ilvl w:val="2"/>
          <w:numId w:val="21"/>
        </w:numPr>
        <w:suppressAutoHyphens/>
        <w:ind w:left="1418" w:hanging="284"/>
      </w:pPr>
      <w:r>
        <w:t>до 600 бит/с, в дополнительной полосе частот 2 кГц, путем сдвига частоты;</w:t>
      </w:r>
    </w:p>
    <w:p w:rsidR="000E6724" w:rsidRDefault="004F02E3" w:rsidP="004C78AA">
      <w:pPr>
        <w:pStyle w:val="a4"/>
        <w:numPr>
          <w:ilvl w:val="2"/>
          <w:numId w:val="21"/>
        </w:numPr>
        <w:suppressAutoHyphens/>
        <w:ind w:left="1418" w:hanging="284"/>
      </w:pPr>
      <w:r>
        <w:rPr>
          <w:lang w:val="ru-RU"/>
        </w:rPr>
        <w:t xml:space="preserve">от </w:t>
      </w:r>
      <w:r w:rsidR="000E6724">
        <w:t>1200</w:t>
      </w:r>
      <w:r>
        <w:rPr>
          <w:lang w:val="ru-RU"/>
        </w:rPr>
        <w:t xml:space="preserve"> до </w:t>
      </w:r>
      <w:r w:rsidR="000E6724">
        <w:t>9600 бит/</w:t>
      </w:r>
      <w:proofErr w:type="gramStart"/>
      <w:r w:rsidR="000E6724">
        <w:t>с</w:t>
      </w:r>
      <w:proofErr w:type="gramEnd"/>
      <w:r w:rsidR="000E6724">
        <w:t xml:space="preserve">, </w:t>
      </w:r>
      <w:proofErr w:type="gramStart"/>
      <w:r w:rsidR="000E6724">
        <w:t>в</w:t>
      </w:r>
      <w:proofErr w:type="gramEnd"/>
      <w:r w:rsidR="000E6724">
        <w:t xml:space="preserve"> дополнительной полосе частот 2 кГц, путем QAM-модуляции;</w:t>
      </w:r>
      <w:r w:rsidR="000E6724">
        <w:rPr>
          <w:lang w:val="ru-RU"/>
        </w:rPr>
        <w:t xml:space="preserve"> </w:t>
      </w:r>
      <w:r w:rsidR="000E6724">
        <w:t>с величиной краевых искажений не</w:t>
      </w:r>
      <w:r w:rsidR="007248C5">
        <w:rPr>
          <w:lang w:val="ru-RU"/>
        </w:rPr>
        <w:t xml:space="preserve"> более ±5%.</w:t>
      </w:r>
    </w:p>
    <w:p w:rsidR="000E6724" w:rsidRDefault="000E6724" w:rsidP="00A00D94">
      <w:pPr>
        <w:pStyle w:val="a4"/>
        <w:suppressAutoHyphens/>
        <w:ind w:left="284" w:firstLine="567"/>
        <w:rPr>
          <w:lang w:val="ru-RU"/>
        </w:rPr>
      </w:pPr>
      <w:r>
        <w:t>Для разрешения передачи и приема сигналов телемеханики должен быть предусмотрен внешний вход с возможностью выб</w:t>
      </w:r>
      <w:r w:rsidR="005E531F">
        <w:t>ора управляющего напряжения: 24</w:t>
      </w:r>
      <w:r>
        <w:t>, 110, 220 В. Должна быть предусмотрена программная блокировка входа.</w:t>
      </w:r>
    </w:p>
    <w:p w:rsidR="00E232B1" w:rsidRPr="00AD7F8C" w:rsidRDefault="00E232B1" w:rsidP="004C78AA">
      <w:pPr>
        <w:pStyle w:val="a4"/>
        <w:numPr>
          <w:ilvl w:val="2"/>
          <w:numId w:val="20"/>
        </w:numPr>
        <w:suppressAutoHyphens/>
        <w:ind w:left="284" w:firstLine="567"/>
      </w:pPr>
      <w:r>
        <w:t>В приемопередатчике д</w:t>
      </w:r>
      <w:r w:rsidRPr="00D86457">
        <w:t>олжен быть предусмотрен цифровой переприем (трансляция) команд.</w:t>
      </w:r>
    </w:p>
    <w:p w:rsidR="00E232B1" w:rsidRPr="00AD7F8C" w:rsidRDefault="00E232B1" w:rsidP="004C78AA">
      <w:pPr>
        <w:pStyle w:val="a4"/>
        <w:numPr>
          <w:ilvl w:val="2"/>
          <w:numId w:val="20"/>
        </w:numPr>
        <w:suppressAutoHyphens/>
        <w:ind w:left="284" w:firstLine="567"/>
      </w:pPr>
      <w:r>
        <w:t>Должна быть предусмотрена синхронизация часов между приемопередатчиками</w:t>
      </w:r>
      <w:r w:rsidR="00C851C2">
        <w:rPr>
          <w:lang w:val="ru-RU"/>
        </w:rPr>
        <w:t>, работающими в одном канале,</w:t>
      </w:r>
      <w:r>
        <w:rPr>
          <w:lang w:val="ru-RU"/>
        </w:rPr>
        <w:t xml:space="preserve"> </w:t>
      </w:r>
      <w:r w:rsidRPr="00CD44BF">
        <w:rPr>
          <w:lang w:val="ru-RU"/>
        </w:rPr>
        <w:t xml:space="preserve">с </w:t>
      </w:r>
      <w:r w:rsidR="00A21DA4">
        <w:rPr>
          <w:lang w:val="ru-RU"/>
        </w:rPr>
        <w:t>погрешностью</w:t>
      </w:r>
      <w:r w:rsidR="00A70F89">
        <w:rPr>
          <w:lang w:val="ru-RU"/>
        </w:rPr>
        <w:t xml:space="preserve"> не более</w:t>
      </w:r>
      <w:r w:rsidR="007D4DFA">
        <w:rPr>
          <w:lang w:val="ru-RU"/>
        </w:rPr>
        <w:t xml:space="preserve"> ±10 </w:t>
      </w:r>
      <w:proofErr w:type="spellStart"/>
      <w:r w:rsidR="007D4DFA">
        <w:rPr>
          <w:lang w:val="ru-RU"/>
        </w:rPr>
        <w:t>мс</w:t>
      </w:r>
      <w:proofErr w:type="spellEnd"/>
      <w:r w:rsidRPr="00AF351D">
        <w:t>.</w:t>
      </w:r>
    </w:p>
    <w:p w:rsidR="001D2DC5" w:rsidRDefault="001D2DC5" w:rsidP="00A00D94">
      <w:pPr>
        <w:pStyle w:val="a4"/>
        <w:suppressAutoHyphens/>
        <w:ind w:firstLine="0"/>
      </w:pPr>
    </w:p>
    <w:p w:rsidR="007248C5" w:rsidRDefault="007248C5" w:rsidP="00FA4637">
      <w:pPr>
        <w:pStyle w:val="2"/>
      </w:pPr>
      <w:bookmarkStart w:id="8" w:name="_Toc366683188"/>
      <w:r w:rsidRPr="00AA3F08">
        <w:t>Конструктивно-технические требования</w:t>
      </w:r>
      <w:bookmarkEnd w:id="8"/>
    </w:p>
    <w:p w:rsidR="007248C5" w:rsidRPr="00E15DE3" w:rsidRDefault="007248C5" w:rsidP="004C78AA">
      <w:pPr>
        <w:pStyle w:val="a4"/>
        <w:numPr>
          <w:ilvl w:val="2"/>
          <w:numId w:val="37"/>
        </w:numPr>
        <w:suppressAutoHyphens/>
        <w:ind w:left="284" w:firstLine="567"/>
      </w:pPr>
      <w:r>
        <w:t>Приемопередатчик должен состоять из каркас</w:t>
      </w:r>
      <w:r>
        <w:rPr>
          <w:lang w:val="ru-RU"/>
        </w:rPr>
        <w:t>а</w:t>
      </w:r>
      <w:r>
        <w:t xml:space="preserve"> с блоками</w:t>
      </w:r>
      <w:r>
        <w:rPr>
          <w:lang w:val="ru-RU"/>
        </w:rPr>
        <w:t>, В</w:t>
      </w:r>
      <w:r w:rsidRPr="000430F6">
        <w:t>Ч устройств</w:t>
      </w:r>
      <w:r>
        <w:rPr>
          <w:lang w:val="ru-RU"/>
        </w:rPr>
        <w:t>а</w:t>
      </w:r>
      <w:r w:rsidRPr="000430F6">
        <w:t xml:space="preserve"> фильтрации, со</w:t>
      </w:r>
      <w:r>
        <w:t>гласования и развязки (ВЧ УФСР)</w:t>
      </w:r>
      <w:r>
        <w:rPr>
          <w:lang w:val="ru-RU"/>
        </w:rPr>
        <w:t>,</w:t>
      </w:r>
      <w:r w:rsidRPr="000430F6">
        <w:t xml:space="preserve"> фильтр</w:t>
      </w:r>
      <w:r>
        <w:rPr>
          <w:lang w:val="ru-RU"/>
        </w:rPr>
        <w:t>а</w:t>
      </w:r>
      <w:r w:rsidRPr="000430F6">
        <w:t xml:space="preserve"> питания (ФП-01)</w:t>
      </w:r>
      <w:r>
        <w:t xml:space="preserve">. </w:t>
      </w:r>
    </w:p>
    <w:p w:rsidR="007248C5" w:rsidRPr="00D879DA" w:rsidRDefault="007248C5" w:rsidP="004C78AA">
      <w:pPr>
        <w:pStyle w:val="a4"/>
        <w:numPr>
          <w:ilvl w:val="2"/>
          <w:numId w:val="37"/>
        </w:numPr>
        <w:suppressAutoHyphens/>
        <w:ind w:left="284" w:firstLine="567"/>
      </w:pPr>
      <w:r w:rsidRPr="00E15DE3">
        <w:rPr>
          <w:lang w:val="ru-RU"/>
        </w:rPr>
        <w:t>Каркас представляет собой металлическую конструкцию</w:t>
      </w:r>
      <w:r>
        <w:rPr>
          <w:lang w:val="ru-RU"/>
        </w:rPr>
        <w:t xml:space="preserve"> с жестко закрепленной внутри </w:t>
      </w:r>
      <w:proofErr w:type="spellStart"/>
      <w:r>
        <w:rPr>
          <w:lang w:val="ru-RU"/>
        </w:rPr>
        <w:t>кроссплатой</w:t>
      </w:r>
      <w:proofErr w:type="spellEnd"/>
      <w:r w:rsidR="00A21DA4" w:rsidRPr="00A21DA4">
        <w:rPr>
          <w:lang w:val="ru-RU"/>
        </w:rPr>
        <w:t xml:space="preserve"> </w:t>
      </w:r>
      <w:r w:rsidR="00A21DA4">
        <w:rPr>
          <w:lang w:val="ru-RU"/>
        </w:rPr>
        <w:t>КП</w:t>
      </w:r>
      <w:proofErr w:type="gramStart"/>
      <w:r w:rsidR="00A21DA4">
        <w:rPr>
          <w:lang w:val="ru-RU"/>
        </w:rPr>
        <w:t>1</w:t>
      </w:r>
      <w:proofErr w:type="gramEnd"/>
      <w:r w:rsidR="00A21DA4">
        <w:rPr>
          <w:lang w:val="ru-RU"/>
        </w:rPr>
        <w:t xml:space="preserve"> </w:t>
      </w:r>
      <w:r w:rsidR="00A21DA4" w:rsidRPr="00D879DA">
        <w:rPr>
          <w:lang w:val="ru-RU"/>
        </w:rPr>
        <w:t>ПБКМ.426479.001</w:t>
      </w:r>
      <w:r w:rsidRPr="00E15DE3">
        <w:rPr>
          <w:lang w:val="ru-RU"/>
        </w:rPr>
        <w:t>.</w:t>
      </w:r>
      <w:r>
        <w:rPr>
          <w:lang w:val="ru-RU"/>
        </w:rPr>
        <w:t xml:space="preserve"> </w:t>
      </w:r>
      <w:proofErr w:type="spellStart"/>
      <w:r>
        <w:rPr>
          <w:lang w:val="ru-RU"/>
        </w:rPr>
        <w:t>Кроссплата</w:t>
      </w:r>
      <w:proofErr w:type="spellEnd"/>
      <w:r>
        <w:rPr>
          <w:lang w:val="ru-RU"/>
        </w:rPr>
        <w:t xml:space="preserve"> </w:t>
      </w:r>
      <w:proofErr w:type="gramStart"/>
      <w:r w:rsidRPr="00E15DE3">
        <w:rPr>
          <w:lang w:val="ru-RU"/>
        </w:rPr>
        <w:t>предназначена</w:t>
      </w:r>
      <w:proofErr w:type="gramEnd"/>
      <w:r w:rsidRPr="00E15DE3">
        <w:rPr>
          <w:lang w:val="ru-RU"/>
        </w:rPr>
        <w:t xml:space="preserve"> для подключения блоков с лицевой и обратной стороны приемопередатчика</w:t>
      </w:r>
      <w:r>
        <w:rPr>
          <w:lang w:val="ru-RU"/>
        </w:rPr>
        <w:t>. В каркас должны устанавливаться следующие блоки:</w:t>
      </w:r>
    </w:p>
    <w:p w:rsidR="007248C5" w:rsidRPr="00D879DA" w:rsidRDefault="007248C5" w:rsidP="004C78AA">
      <w:pPr>
        <w:pStyle w:val="a4"/>
        <w:numPr>
          <w:ilvl w:val="0"/>
          <w:numId w:val="50"/>
        </w:numPr>
        <w:suppressAutoHyphens/>
        <w:rPr>
          <w:lang w:val="ru-RU"/>
        </w:rPr>
      </w:pPr>
      <w:r>
        <w:rPr>
          <w:lang w:val="ru-RU"/>
        </w:rPr>
        <w:t>б</w:t>
      </w:r>
      <w:r w:rsidRPr="00D879DA">
        <w:rPr>
          <w:lang w:val="ru-RU"/>
        </w:rPr>
        <w:t>лок питания БП</w:t>
      </w:r>
      <w:proofErr w:type="gramStart"/>
      <w:r w:rsidRPr="00D879DA">
        <w:rPr>
          <w:lang w:val="ru-RU"/>
        </w:rPr>
        <w:t>1</w:t>
      </w:r>
      <w:proofErr w:type="gramEnd"/>
      <w:r w:rsidRPr="00D879DA">
        <w:rPr>
          <w:lang w:val="ru-RU"/>
        </w:rPr>
        <w:t xml:space="preserve"> ПБКМ.426499.001;</w:t>
      </w:r>
    </w:p>
    <w:p w:rsidR="007248C5" w:rsidRPr="00D879DA" w:rsidRDefault="007248C5" w:rsidP="004C78AA">
      <w:pPr>
        <w:pStyle w:val="a4"/>
        <w:numPr>
          <w:ilvl w:val="0"/>
          <w:numId w:val="50"/>
        </w:numPr>
        <w:suppressAutoHyphens/>
        <w:rPr>
          <w:lang w:val="ru-RU"/>
        </w:rPr>
      </w:pPr>
      <w:r>
        <w:rPr>
          <w:lang w:val="ru-RU"/>
        </w:rPr>
        <w:t>б</w:t>
      </w:r>
      <w:r w:rsidRPr="00D879DA">
        <w:rPr>
          <w:lang w:val="ru-RU"/>
        </w:rPr>
        <w:t>лок питания БП</w:t>
      </w:r>
      <w:proofErr w:type="gramStart"/>
      <w:r w:rsidRPr="00D879DA">
        <w:rPr>
          <w:lang w:val="ru-RU"/>
        </w:rPr>
        <w:t>2</w:t>
      </w:r>
      <w:proofErr w:type="gramEnd"/>
      <w:r w:rsidRPr="00D879DA">
        <w:rPr>
          <w:lang w:val="ru-RU"/>
        </w:rPr>
        <w:t xml:space="preserve"> ПБКМ.426499.002;</w:t>
      </w:r>
    </w:p>
    <w:p w:rsidR="007248C5" w:rsidRPr="00D879DA" w:rsidRDefault="007248C5" w:rsidP="004C78AA">
      <w:pPr>
        <w:pStyle w:val="a4"/>
        <w:numPr>
          <w:ilvl w:val="0"/>
          <w:numId w:val="50"/>
        </w:numPr>
        <w:suppressAutoHyphens/>
        <w:rPr>
          <w:lang w:val="ru-RU"/>
        </w:rPr>
      </w:pPr>
      <w:r>
        <w:rPr>
          <w:lang w:val="ru-RU"/>
        </w:rPr>
        <w:t>б</w:t>
      </w:r>
      <w:r w:rsidRPr="00D879DA">
        <w:rPr>
          <w:lang w:val="ru-RU"/>
        </w:rPr>
        <w:t>лок сигнального процессора БСП ПБКМ.426471.004;</w:t>
      </w:r>
    </w:p>
    <w:p w:rsidR="007248C5" w:rsidRPr="00D879DA" w:rsidRDefault="007248C5" w:rsidP="004C78AA">
      <w:pPr>
        <w:pStyle w:val="a4"/>
        <w:numPr>
          <w:ilvl w:val="0"/>
          <w:numId w:val="50"/>
        </w:numPr>
        <w:suppressAutoHyphens/>
        <w:rPr>
          <w:lang w:val="ru-RU"/>
        </w:rPr>
      </w:pPr>
      <w:r>
        <w:rPr>
          <w:lang w:val="ru-RU"/>
        </w:rPr>
        <w:t>б</w:t>
      </w:r>
      <w:r w:rsidRPr="00D879DA">
        <w:rPr>
          <w:lang w:val="ru-RU"/>
        </w:rPr>
        <w:t>лок сигналов команд БСК ПБКМ.426449.002;</w:t>
      </w:r>
    </w:p>
    <w:p w:rsidR="007248C5" w:rsidRPr="00D879DA" w:rsidRDefault="007248C5" w:rsidP="004C78AA">
      <w:pPr>
        <w:pStyle w:val="a4"/>
        <w:numPr>
          <w:ilvl w:val="0"/>
          <w:numId w:val="50"/>
        </w:numPr>
        <w:suppressAutoHyphens/>
        <w:rPr>
          <w:lang w:val="ru-RU"/>
        </w:rPr>
      </w:pPr>
      <w:r>
        <w:rPr>
          <w:lang w:val="ru-RU"/>
        </w:rPr>
        <w:t>б</w:t>
      </w:r>
      <w:r w:rsidRPr="00D879DA">
        <w:rPr>
          <w:lang w:val="ru-RU"/>
        </w:rPr>
        <w:t>лок внешних подключений БВП ПБКМ.426449.003;</w:t>
      </w:r>
    </w:p>
    <w:p w:rsidR="007248C5" w:rsidRPr="00D879DA" w:rsidRDefault="007248C5" w:rsidP="004C78AA">
      <w:pPr>
        <w:pStyle w:val="a4"/>
        <w:numPr>
          <w:ilvl w:val="0"/>
          <w:numId w:val="50"/>
        </w:numPr>
        <w:suppressAutoHyphens/>
        <w:rPr>
          <w:lang w:val="ru-RU"/>
        </w:rPr>
      </w:pPr>
      <w:r>
        <w:rPr>
          <w:lang w:val="ru-RU"/>
        </w:rPr>
        <w:t>б</w:t>
      </w:r>
      <w:r w:rsidRPr="00D879DA">
        <w:rPr>
          <w:lang w:val="ru-RU"/>
        </w:rPr>
        <w:t>лок усилителя мощности УМ ПБКМ.426477.001;</w:t>
      </w:r>
    </w:p>
    <w:p w:rsidR="007248C5" w:rsidRPr="00D879DA" w:rsidRDefault="007248C5" w:rsidP="004C78AA">
      <w:pPr>
        <w:pStyle w:val="a4"/>
        <w:numPr>
          <w:ilvl w:val="0"/>
          <w:numId w:val="50"/>
        </w:numPr>
        <w:suppressAutoHyphens/>
        <w:rPr>
          <w:lang w:val="ru-RU"/>
        </w:rPr>
      </w:pPr>
      <w:r>
        <w:rPr>
          <w:lang w:val="ru-RU"/>
        </w:rPr>
        <w:t>б</w:t>
      </w:r>
      <w:r w:rsidRPr="00D879DA">
        <w:rPr>
          <w:lang w:val="ru-RU"/>
        </w:rPr>
        <w:t>лок клемм передатчика КПРД</w:t>
      </w:r>
      <w:proofErr w:type="gramStart"/>
      <w:r w:rsidRPr="001C366D">
        <w:rPr>
          <w:vertAlign w:val="superscript"/>
          <w:lang w:val="ru-RU"/>
        </w:rPr>
        <w:t>1</w:t>
      </w:r>
      <w:proofErr w:type="gramEnd"/>
      <w:r w:rsidRPr="00D879DA">
        <w:rPr>
          <w:lang w:val="ru-RU"/>
        </w:rPr>
        <w:t xml:space="preserve"> ПБКМ.426439.004;</w:t>
      </w:r>
    </w:p>
    <w:p w:rsidR="007248C5" w:rsidRDefault="007248C5" w:rsidP="004C78AA">
      <w:pPr>
        <w:pStyle w:val="a4"/>
        <w:numPr>
          <w:ilvl w:val="0"/>
          <w:numId w:val="50"/>
        </w:numPr>
        <w:suppressAutoHyphens/>
        <w:rPr>
          <w:lang w:val="ru-RU"/>
        </w:rPr>
      </w:pPr>
      <w:r>
        <w:rPr>
          <w:lang w:val="ru-RU"/>
        </w:rPr>
        <w:t>б</w:t>
      </w:r>
      <w:r w:rsidRPr="00D879DA">
        <w:rPr>
          <w:lang w:val="ru-RU"/>
        </w:rPr>
        <w:t>лок клемм приемника КПРМ</w:t>
      </w:r>
      <w:proofErr w:type="gramStart"/>
      <w:r w:rsidRPr="001C366D">
        <w:rPr>
          <w:vertAlign w:val="superscript"/>
          <w:lang w:val="ru-RU"/>
        </w:rPr>
        <w:t>1</w:t>
      </w:r>
      <w:proofErr w:type="gramEnd"/>
      <w:r w:rsidRPr="00D879DA">
        <w:rPr>
          <w:lang w:val="ru-RU"/>
        </w:rPr>
        <w:t xml:space="preserve"> ПБКМ.426439.005;</w:t>
      </w:r>
    </w:p>
    <w:p w:rsidR="007248C5" w:rsidRPr="00D879DA" w:rsidRDefault="007248C5" w:rsidP="004C78AA">
      <w:pPr>
        <w:pStyle w:val="a4"/>
        <w:numPr>
          <w:ilvl w:val="0"/>
          <w:numId w:val="50"/>
        </w:numPr>
        <w:suppressAutoHyphens/>
        <w:rPr>
          <w:lang w:val="ru-RU"/>
        </w:rPr>
      </w:pPr>
      <w:r>
        <w:t>универсальный блок клемм сигналов команд КСК</w:t>
      </w:r>
      <w:r w:rsidRPr="001C366D">
        <w:rPr>
          <w:vertAlign w:val="superscript"/>
          <w:lang w:val="ru-RU"/>
        </w:rPr>
        <w:t>1</w:t>
      </w:r>
      <w:r>
        <w:t xml:space="preserve"> </w:t>
      </w:r>
      <w:r w:rsidRPr="002C2ED1">
        <w:t>ПБКМ.426439.00</w:t>
      </w:r>
      <w:r>
        <w:t>2</w:t>
      </w:r>
      <w:r>
        <w:rPr>
          <w:lang w:val="ru-RU"/>
        </w:rPr>
        <w:t>;</w:t>
      </w:r>
    </w:p>
    <w:p w:rsidR="007248C5" w:rsidRDefault="007248C5" w:rsidP="004C78AA">
      <w:pPr>
        <w:pStyle w:val="a4"/>
        <w:numPr>
          <w:ilvl w:val="0"/>
          <w:numId w:val="50"/>
        </w:numPr>
        <w:suppressAutoHyphens/>
        <w:rPr>
          <w:lang w:val="ru-RU"/>
        </w:rPr>
      </w:pPr>
      <w:r>
        <w:rPr>
          <w:lang w:val="ru-RU"/>
        </w:rPr>
        <w:t>б</w:t>
      </w:r>
      <w:r w:rsidRPr="00D879DA">
        <w:rPr>
          <w:lang w:val="ru-RU"/>
        </w:rPr>
        <w:t>лок клемм внешних подключений КВП</w:t>
      </w:r>
      <w:r>
        <w:rPr>
          <w:lang w:val="ru-RU"/>
        </w:rPr>
        <w:t xml:space="preserve"> </w:t>
      </w:r>
      <w:r w:rsidRPr="00D879DA">
        <w:rPr>
          <w:lang w:val="ru-RU"/>
        </w:rPr>
        <w:t>ПБКМ.426439.003.</w:t>
      </w:r>
    </w:p>
    <w:p w:rsidR="007248C5" w:rsidRPr="00212EB2" w:rsidRDefault="007248C5" w:rsidP="00A00D94">
      <w:pPr>
        <w:pStyle w:val="a4"/>
        <w:suppressAutoHyphens/>
        <w:ind w:left="284" w:firstLine="567"/>
        <w:rPr>
          <w:lang w:val="ru-RU"/>
        </w:rPr>
      </w:pPr>
      <w:r w:rsidRPr="00212EB2">
        <w:rPr>
          <w:spacing w:val="20"/>
          <w:lang w:val="ru-RU"/>
        </w:rPr>
        <w:t>Примечани</w:t>
      </w:r>
      <w:r w:rsidR="00212EB2" w:rsidRPr="00212EB2">
        <w:rPr>
          <w:spacing w:val="20"/>
          <w:lang w:val="ru-RU"/>
        </w:rPr>
        <w:t>е</w:t>
      </w:r>
      <w:r w:rsidR="00212EB2">
        <w:rPr>
          <w:spacing w:val="20"/>
          <w:lang w:val="ru-RU"/>
        </w:rPr>
        <w:t xml:space="preserve"> -</w:t>
      </w:r>
      <w:r>
        <w:t xml:space="preserve"> для исполнений </w:t>
      </w:r>
      <w:r w:rsidRPr="00212EB2">
        <w:rPr>
          <w:lang w:val="ru-RU"/>
        </w:rPr>
        <w:t>приемопередатчика с количеством команд на передачу и прием</w:t>
      </w:r>
      <w:r>
        <w:t xml:space="preserve"> до </w:t>
      </w:r>
      <w:r w:rsidRPr="00212EB2">
        <w:rPr>
          <w:lang w:val="ru-RU"/>
        </w:rPr>
        <w:t>восьми</w:t>
      </w:r>
      <w:r>
        <w:t xml:space="preserve"> включительно, вместо блоков КПРД и КПРМ может устанавливаться</w:t>
      </w:r>
      <w:r w:rsidRPr="00212EB2">
        <w:rPr>
          <w:lang w:val="ru-RU"/>
        </w:rPr>
        <w:t xml:space="preserve"> один</w:t>
      </w:r>
      <w:r>
        <w:t xml:space="preserve"> универсальный блок КСК.</w:t>
      </w:r>
    </w:p>
    <w:p w:rsidR="007248C5" w:rsidRDefault="007248C5" w:rsidP="00A00D94">
      <w:pPr>
        <w:pStyle w:val="a4"/>
        <w:suppressAutoHyphens/>
        <w:ind w:left="284" w:firstLine="567"/>
        <w:rPr>
          <w:lang w:val="ru-RU"/>
        </w:rPr>
      </w:pPr>
      <w:r>
        <w:rPr>
          <w:lang w:val="ru-RU"/>
        </w:rPr>
        <w:t>На лицевой панели блока БП</w:t>
      </w:r>
      <w:proofErr w:type="gramStart"/>
      <w:r>
        <w:rPr>
          <w:lang w:val="ru-RU"/>
        </w:rPr>
        <w:t>1</w:t>
      </w:r>
      <w:proofErr w:type="gramEnd"/>
      <w:r>
        <w:rPr>
          <w:lang w:val="ru-RU"/>
        </w:rPr>
        <w:t xml:space="preserve"> должен быть расположен тумблер питания и светодиодная индикация исправности источников питания приемопередатчика.</w:t>
      </w:r>
    </w:p>
    <w:p w:rsidR="005A2F53" w:rsidRDefault="005A2F53" w:rsidP="00A00D94">
      <w:pPr>
        <w:pStyle w:val="a4"/>
        <w:suppressAutoHyphens/>
        <w:ind w:left="284" w:firstLine="567"/>
        <w:rPr>
          <w:lang w:val="ru-RU"/>
        </w:rPr>
      </w:pPr>
      <w:r>
        <w:rPr>
          <w:lang w:val="ru-RU"/>
        </w:rPr>
        <w:t xml:space="preserve">На лицевой панели блока БСК должна быть расположена светодиодная сигнализация действия приемопередатчика – сигнализация приема и передачи команд отдельно для каждой команды </w:t>
      </w:r>
    </w:p>
    <w:p w:rsidR="005A2F53" w:rsidRDefault="005A2F53" w:rsidP="00A00D94">
      <w:pPr>
        <w:pStyle w:val="a4"/>
        <w:suppressAutoHyphens/>
        <w:ind w:left="284" w:firstLine="567"/>
        <w:rPr>
          <w:lang w:val="ru-RU"/>
        </w:rPr>
      </w:pPr>
      <w:r>
        <w:rPr>
          <w:lang w:val="ru-RU"/>
        </w:rPr>
        <w:t>На</w:t>
      </w:r>
      <w:r w:rsidRPr="000D6B22">
        <w:rPr>
          <w:lang w:val="ru-RU"/>
        </w:rPr>
        <w:t xml:space="preserve"> </w:t>
      </w:r>
      <w:r>
        <w:rPr>
          <w:lang w:val="ru-RU"/>
        </w:rPr>
        <w:t>лицевой панели блока БВП должна быть расположена светодиодная предупредительная и аварийная сигнализация.</w:t>
      </w:r>
    </w:p>
    <w:p w:rsidR="007248C5" w:rsidRDefault="007248C5" w:rsidP="00A00D94">
      <w:pPr>
        <w:pStyle w:val="a4"/>
        <w:suppressAutoHyphens/>
        <w:ind w:left="284" w:firstLine="567"/>
        <w:rPr>
          <w:lang w:val="ru-RU"/>
        </w:rPr>
      </w:pPr>
      <w:r>
        <w:rPr>
          <w:lang w:val="ru-RU"/>
        </w:rPr>
        <w:t xml:space="preserve">На лицевой панели блока БСП должен быть расположен </w:t>
      </w:r>
      <w:r>
        <w:rPr>
          <w:lang w:val="en-US"/>
        </w:rPr>
        <w:t>HMI</w:t>
      </w:r>
      <w:r w:rsidRPr="00C876BA">
        <w:rPr>
          <w:lang w:val="ru-RU"/>
        </w:rPr>
        <w:t xml:space="preserve"> </w:t>
      </w:r>
      <w:r>
        <w:rPr>
          <w:lang w:val="ru-RU"/>
        </w:rPr>
        <w:t xml:space="preserve">интерфейс приемопередатчика, состоящий из дисплея и клавиатуры, а также разъем </w:t>
      </w:r>
      <w:r>
        <w:rPr>
          <w:lang w:val="en-US"/>
        </w:rPr>
        <w:t>RS</w:t>
      </w:r>
      <w:r w:rsidR="005A2F53">
        <w:rPr>
          <w:lang w:val="ru-RU"/>
        </w:rPr>
        <w:t>-</w:t>
      </w:r>
      <w:r w:rsidRPr="000D6B22">
        <w:rPr>
          <w:lang w:val="ru-RU"/>
        </w:rPr>
        <w:t>232</w:t>
      </w:r>
      <w:r>
        <w:rPr>
          <w:lang w:val="en-US"/>
        </w:rPr>
        <w:t>C</w:t>
      </w:r>
      <w:r w:rsidRPr="004D367F">
        <w:rPr>
          <w:lang w:val="ru-RU"/>
        </w:rPr>
        <w:t xml:space="preserve"> </w:t>
      </w:r>
      <w:r>
        <w:rPr>
          <w:lang w:val="ru-RU"/>
        </w:rPr>
        <w:t xml:space="preserve">либо </w:t>
      </w:r>
      <w:r>
        <w:rPr>
          <w:lang w:val="en-US"/>
        </w:rPr>
        <w:t>USB</w:t>
      </w:r>
      <w:r>
        <w:rPr>
          <w:lang w:val="ru-RU"/>
        </w:rPr>
        <w:t xml:space="preserve"> для подключения внешнего ПК.</w:t>
      </w:r>
    </w:p>
    <w:p w:rsidR="00302604" w:rsidRDefault="00957D50" w:rsidP="004C78AA">
      <w:pPr>
        <w:pStyle w:val="a4"/>
        <w:numPr>
          <w:ilvl w:val="2"/>
          <w:numId w:val="37"/>
        </w:numPr>
        <w:suppressAutoHyphens/>
        <w:ind w:left="284" w:firstLine="567"/>
      </w:pPr>
      <w:bookmarkStart w:id="9" w:name="_Ref366253467"/>
      <w:r>
        <w:rPr>
          <w:lang w:val="ru-RU"/>
        </w:rPr>
        <w:t>Металлическая конструкция каркаса приемопередатчика и его составных частей</w:t>
      </w:r>
      <w:r w:rsidR="00302604" w:rsidRPr="005166C5">
        <w:t xml:space="preserve"> </w:t>
      </w:r>
      <w:r>
        <w:rPr>
          <w:lang w:val="ru-RU"/>
        </w:rPr>
        <w:t>должна</w:t>
      </w:r>
      <w:r w:rsidR="00302604" w:rsidRPr="005166C5">
        <w:t xml:space="preserve"> </w:t>
      </w:r>
      <w:r>
        <w:rPr>
          <w:lang w:val="ru-RU"/>
        </w:rPr>
        <w:t>быть устойчива к</w:t>
      </w:r>
      <w:r w:rsidR="00302604" w:rsidRPr="005166C5">
        <w:t xml:space="preserve"> коррози</w:t>
      </w:r>
      <w:r>
        <w:rPr>
          <w:lang w:val="ru-RU"/>
        </w:rPr>
        <w:t>и</w:t>
      </w:r>
      <w:r w:rsidR="00302604" w:rsidRPr="005166C5">
        <w:t xml:space="preserve"> при </w:t>
      </w:r>
      <w:r>
        <w:rPr>
          <w:lang w:val="ru-RU"/>
        </w:rPr>
        <w:t>его</w:t>
      </w:r>
      <w:r w:rsidR="00A21DA4">
        <w:rPr>
          <w:lang w:val="ru-RU"/>
        </w:rPr>
        <w:t xml:space="preserve"> </w:t>
      </w:r>
      <w:r w:rsidR="00302604" w:rsidRPr="005166C5">
        <w:t>эксплуатации и хранении.</w:t>
      </w:r>
      <w:bookmarkEnd w:id="9"/>
    </w:p>
    <w:p w:rsidR="007248C5" w:rsidRPr="00DD36B1" w:rsidRDefault="007248C5" w:rsidP="004C78AA">
      <w:pPr>
        <w:pStyle w:val="a4"/>
        <w:numPr>
          <w:ilvl w:val="2"/>
          <w:numId w:val="37"/>
        </w:numPr>
        <w:suppressAutoHyphens/>
        <w:ind w:left="284" w:firstLine="567"/>
      </w:pPr>
      <w:r>
        <w:lastRenderedPageBreak/>
        <w:t>Для каркаса с блоками р</w:t>
      </w:r>
      <w:r w:rsidRPr="005166C5">
        <w:t xml:space="preserve">абочее положение в пространстве </w:t>
      </w:r>
      <w:r>
        <w:t>–</w:t>
      </w:r>
      <w:r w:rsidRPr="005166C5">
        <w:t xml:space="preserve"> вертикальное. Допускается отклонение от рабочего положения до</w:t>
      </w:r>
      <w:r>
        <w:rPr>
          <w:lang w:val="ru-RU"/>
        </w:rPr>
        <w:t xml:space="preserve"> ±5°</w:t>
      </w:r>
      <w:r w:rsidRPr="005166C5">
        <w:t xml:space="preserve"> в любую сторону.</w:t>
      </w:r>
    </w:p>
    <w:p w:rsidR="007248C5" w:rsidRDefault="007248C5" w:rsidP="004C78AA">
      <w:pPr>
        <w:pStyle w:val="a4"/>
        <w:numPr>
          <w:ilvl w:val="2"/>
          <w:numId w:val="37"/>
        </w:numPr>
        <w:suppressAutoHyphens/>
        <w:ind w:left="284" w:firstLine="567"/>
      </w:pPr>
      <w:r>
        <w:rPr>
          <w:lang w:val="ru-RU"/>
        </w:rPr>
        <w:t xml:space="preserve">Для блоков </w:t>
      </w:r>
      <w:r>
        <w:t>ВЧ УФСР</w:t>
      </w:r>
      <w:r>
        <w:rPr>
          <w:lang w:val="ru-RU"/>
        </w:rPr>
        <w:t xml:space="preserve"> и ФП-01 рабочее положение в пространстве не нормируется. В конструкции данных блоков должно быть предусмотрено крепление на </w:t>
      </w:r>
      <w:r>
        <w:rPr>
          <w:lang w:val="en-US"/>
        </w:rPr>
        <w:t>DIN</w:t>
      </w:r>
      <w:r w:rsidRPr="00307671">
        <w:rPr>
          <w:lang w:val="ru-RU"/>
        </w:rPr>
        <w:t>-</w:t>
      </w:r>
      <w:r>
        <w:rPr>
          <w:lang w:val="ru-RU"/>
        </w:rPr>
        <w:t>рейку 35 мм.</w:t>
      </w:r>
    </w:p>
    <w:p w:rsidR="007248C5" w:rsidRDefault="007248C5" w:rsidP="004C78AA">
      <w:pPr>
        <w:pStyle w:val="a4"/>
        <w:numPr>
          <w:ilvl w:val="2"/>
          <w:numId w:val="37"/>
        </w:numPr>
        <w:suppressAutoHyphens/>
        <w:ind w:left="284" w:firstLine="567"/>
      </w:pPr>
      <w:r w:rsidRPr="005166C5">
        <w:t>Контактные зажимы устройства должны допускать присоединение проводов сечением от 0,08 до 2,5 мм</w:t>
      </w:r>
      <w:r>
        <w:rPr>
          <w:vertAlign w:val="superscript"/>
          <w:lang w:val="ru-RU"/>
        </w:rPr>
        <w:t>2</w:t>
      </w:r>
      <w:r w:rsidRPr="005166C5">
        <w:t>.</w:t>
      </w:r>
    </w:p>
    <w:p w:rsidR="007248C5" w:rsidRDefault="007248C5" w:rsidP="004C78AA">
      <w:pPr>
        <w:pStyle w:val="a4"/>
        <w:numPr>
          <w:ilvl w:val="2"/>
          <w:numId w:val="37"/>
        </w:numPr>
        <w:suppressAutoHyphens/>
        <w:ind w:left="284" w:firstLine="567"/>
      </w:pPr>
      <w:bookmarkStart w:id="10" w:name="_Ref366253302"/>
      <w:r w:rsidRPr="005166C5">
        <w:t>На</w:t>
      </w:r>
      <w:r w:rsidR="00A21DA4">
        <w:rPr>
          <w:lang w:val="ru-RU"/>
        </w:rPr>
        <w:t xml:space="preserve"> блоке БП2 </w:t>
      </w:r>
      <w:r w:rsidRPr="005166C5">
        <w:t>должен быть установлен болт заземления, имеющий противокоррозионное покрытие и знак заземления</w:t>
      </w:r>
      <w:r>
        <w:t>.</w:t>
      </w:r>
      <w:bookmarkEnd w:id="10"/>
    </w:p>
    <w:p w:rsidR="007248C5" w:rsidRDefault="007248C5" w:rsidP="004C78AA">
      <w:pPr>
        <w:pStyle w:val="a4"/>
        <w:numPr>
          <w:ilvl w:val="2"/>
          <w:numId w:val="37"/>
        </w:numPr>
        <w:suppressAutoHyphens/>
        <w:ind w:left="284" w:firstLine="567"/>
      </w:pPr>
      <w:r w:rsidRPr="005166C5">
        <w:t>Съемные блоки должны быть взаимозаменяемыми по габаритным, присоединительным размерам и по электрическим параметрам.</w:t>
      </w:r>
    </w:p>
    <w:p w:rsidR="007C6C9C" w:rsidRPr="005548C5" w:rsidRDefault="007C6C9C" w:rsidP="004C78AA">
      <w:pPr>
        <w:pStyle w:val="a4"/>
        <w:numPr>
          <w:ilvl w:val="2"/>
          <w:numId w:val="37"/>
        </w:numPr>
        <w:suppressAutoHyphens/>
        <w:ind w:left="284" w:firstLine="567"/>
      </w:pPr>
      <w:bookmarkStart w:id="11" w:name="_Ref366253390"/>
      <w:r w:rsidRPr="005166C5">
        <w:t xml:space="preserve">Габаритные и установочные размеры </w:t>
      </w:r>
      <w:r>
        <w:t>приемопередатчика</w:t>
      </w:r>
      <w:r w:rsidRPr="005166C5">
        <w:t xml:space="preserve"> должны соответствовать значениям, указанным в </w:t>
      </w:r>
      <w:r w:rsidRPr="005548C5">
        <w:t>Приложении А.</w:t>
      </w:r>
      <w:bookmarkEnd w:id="11"/>
    </w:p>
    <w:p w:rsidR="00302604" w:rsidRPr="00292BDD" w:rsidRDefault="00302604" w:rsidP="004C78AA">
      <w:pPr>
        <w:pStyle w:val="a4"/>
        <w:numPr>
          <w:ilvl w:val="2"/>
          <w:numId w:val="37"/>
        </w:numPr>
        <w:suppressAutoHyphens/>
        <w:ind w:left="284" w:firstLine="567"/>
      </w:pPr>
      <w:bookmarkStart w:id="12" w:name="_Ref366253420"/>
      <w:r w:rsidRPr="005166C5">
        <w:t xml:space="preserve">Масса  не должна превышать </w:t>
      </w:r>
      <w:smartTag w:uri="urn:schemas-microsoft-com:office:smarttags" w:element="metricconverter">
        <w:smartTagPr>
          <w:attr w:name="ProductID" w:val="13 кг"/>
        </w:smartTagPr>
        <w:r w:rsidRPr="005166C5">
          <w:t>13 кг</w:t>
        </w:r>
      </w:smartTag>
      <w:r w:rsidRPr="005166C5">
        <w:t>.</w:t>
      </w:r>
      <w:bookmarkEnd w:id="12"/>
    </w:p>
    <w:p w:rsidR="00292BDD" w:rsidRDefault="00292BDD" w:rsidP="004C78AA">
      <w:pPr>
        <w:pStyle w:val="a4"/>
        <w:numPr>
          <w:ilvl w:val="2"/>
          <w:numId w:val="37"/>
        </w:numPr>
        <w:suppressAutoHyphens/>
        <w:ind w:left="284" w:firstLine="567"/>
      </w:pPr>
      <w:bookmarkStart w:id="13" w:name="_Ref366507195"/>
      <w:r>
        <w:t>На приемопередатчике должны отсутствовать:</w:t>
      </w:r>
      <w:bookmarkEnd w:id="13"/>
    </w:p>
    <w:p w:rsidR="00292BDD" w:rsidRDefault="00292BDD" w:rsidP="004C78AA">
      <w:pPr>
        <w:pStyle w:val="a4"/>
        <w:numPr>
          <w:ilvl w:val="2"/>
          <w:numId w:val="77"/>
        </w:numPr>
        <w:tabs>
          <w:tab w:val="left" w:pos="1560"/>
        </w:tabs>
        <w:suppressAutoHyphens/>
        <w:ind w:left="1276" w:firstLine="0"/>
      </w:pPr>
      <w:r>
        <w:t>механические повреждения корпуса (следы внешних ударов);</w:t>
      </w:r>
    </w:p>
    <w:p w:rsidR="00292BDD" w:rsidRDefault="00292BDD" w:rsidP="004C78AA">
      <w:pPr>
        <w:pStyle w:val="a4"/>
        <w:numPr>
          <w:ilvl w:val="2"/>
          <w:numId w:val="77"/>
        </w:numPr>
        <w:tabs>
          <w:tab w:val="left" w:pos="1560"/>
        </w:tabs>
        <w:suppressAutoHyphens/>
        <w:ind w:left="1276" w:firstLine="0"/>
      </w:pPr>
      <w:r>
        <w:t>механические повреждения элементов управления;</w:t>
      </w:r>
    </w:p>
    <w:p w:rsidR="00292BDD" w:rsidRDefault="00292BDD" w:rsidP="004C78AA">
      <w:pPr>
        <w:pStyle w:val="a4"/>
        <w:numPr>
          <w:ilvl w:val="2"/>
          <w:numId w:val="77"/>
        </w:numPr>
        <w:tabs>
          <w:tab w:val="left" w:pos="1560"/>
        </w:tabs>
        <w:suppressAutoHyphens/>
        <w:ind w:left="1276" w:firstLine="0"/>
      </w:pPr>
      <w:r>
        <w:t xml:space="preserve">потеки воды, в том числе высохшие; </w:t>
      </w:r>
    </w:p>
    <w:p w:rsidR="00292BDD" w:rsidRDefault="00292BDD" w:rsidP="004C78AA">
      <w:pPr>
        <w:pStyle w:val="a4"/>
        <w:numPr>
          <w:ilvl w:val="2"/>
          <w:numId w:val="77"/>
        </w:numPr>
        <w:tabs>
          <w:tab w:val="left" w:pos="1560"/>
        </w:tabs>
        <w:suppressAutoHyphens/>
        <w:ind w:left="1276" w:firstLine="0"/>
      </w:pPr>
      <w:r>
        <w:t xml:space="preserve">налет окислов на металлических поверхностях; </w:t>
      </w:r>
    </w:p>
    <w:p w:rsidR="00292BDD" w:rsidRDefault="00292BDD" w:rsidP="004C78AA">
      <w:pPr>
        <w:pStyle w:val="a4"/>
        <w:numPr>
          <w:ilvl w:val="2"/>
          <w:numId w:val="77"/>
        </w:numPr>
        <w:tabs>
          <w:tab w:val="left" w:pos="1560"/>
        </w:tabs>
        <w:suppressAutoHyphens/>
        <w:ind w:left="1276" w:firstLine="0"/>
      </w:pPr>
      <w:r>
        <w:t>налет окислов на контактных поверхностях;</w:t>
      </w:r>
    </w:p>
    <w:p w:rsidR="00292BDD" w:rsidRDefault="00292BDD" w:rsidP="004C78AA">
      <w:pPr>
        <w:pStyle w:val="a4"/>
        <w:numPr>
          <w:ilvl w:val="2"/>
          <w:numId w:val="77"/>
        </w:numPr>
        <w:tabs>
          <w:tab w:val="left" w:pos="1560"/>
        </w:tabs>
        <w:suppressAutoHyphens/>
        <w:ind w:left="1276" w:firstLine="0"/>
      </w:pPr>
      <w:r>
        <w:t>запыленность.</w:t>
      </w:r>
    </w:p>
    <w:p w:rsidR="00AD7F8C" w:rsidRPr="005E531F" w:rsidRDefault="00AD7F8C" w:rsidP="008D598D">
      <w:pPr>
        <w:pStyle w:val="a4"/>
        <w:suppressAutoHyphens/>
        <w:ind w:firstLine="0"/>
        <w:rPr>
          <w:b/>
        </w:rPr>
      </w:pPr>
    </w:p>
    <w:p w:rsidR="00C67CD5" w:rsidRDefault="00C67CD5" w:rsidP="00C67CD5">
      <w:pPr>
        <w:pStyle w:val="2"/>
      </w:pPr>
      <w:bookmarkStart w:id="14" w:name="_Ref366251936"/>
      <w:bookmarkStart w:id="15" w:name="_Toc366683189"/>
      <w:r w:rsidRPr="00AA3F08">
        <w:t>Требования к программному обеспечению,</w:t>
      </w:r>
      <w:r w:rsidRPr="00120396">
        <w:t xml:space="preserve"> регистрации</w:t>
      </w:r>
      <w:r>
        <w:t>,</w:t>
      </w:r>
      <w:r w:rsidRPr="00AA3F08">
        <w:t xml:space="preserve"> интерфейсу HMI, локальной сети, интеграция в АСУ ТП</w:t>
      </w:r>
      <w:bookmarkEnd w:id="14"/>
      <w:bookmarkEnd w:id="15"/>
    </w:p>
    <w:p w:rsidR="00C67CD5" w:rsidRPr="00FB0F75" w:rsidRDefault="00C67CD5" w:rsidP="004C78AA">
      <w:pPr>
        <w:pStyle w:val="a4"/>
        <w:numPr>
          <w:ilvl w:val="2"/>
          <w:numId w:val="36"/>
        </w:numPr>
        <w:suppressAutoHyphens/>
        <w:ind w:left="284" w:firstLine="567"/>
      </w:pPr>
      <w:bookmarkStart w:id="16" w:name="_Ref363228986"/>
      <w:r w:rsidRPr="007A0862">
        <w:t>Приемопередатчик</w:t>
      </w:r>
      <w:r w:rsidRPr="00FB0F75">
        <w:rPr>
          <w:lang w:val="ru-RU"/>
        </w:rPr>
        <w:t xml:space="preserve"> должен иметь системное</w:t>
      </w:r>
      <w:r>
        <w:rPr>
          <w:lang w:val="ru-RU"/>
        </w:rPr>
        <w:t xml:space="preserve"> и </w:t>
      </w:r>
      <w:r>
        <w:t>прикладное</w:t>
      </w:r>
      <w:r w:rsidRPr="00FB0F75">
        <w:rPr>
          <w:lang w:val="ru-RU"/>
        </w:rPr>
        <w:t xml:space="preserve"> ПО</w:t>
      </w:r>
      <w:r>
        <w:rPr>
          <w:lang w:val="ru-RU"/>
        </w:rPr>
        <w:t>.</w:t>
      </w:r>
    </w:p>
    <w:p w:rsidR="00C67CD5" w:rsidRPr="006A1FA5" w:rsidRDefault="00C67CD5" w:rsidP="004C78AA">
      <w:pPr>
        <w:pStyle w:val="a4"/>
        <w:numPr>
          <w:ilvl w:val="2"/>
          <w:numId w:val="36"/>
        </w:numPr>
        <w:suppressAutoHyphens/>
        <w:ind w:left="284" w:firstLine="567"/>
      </w:pPr>
      <w:bookmarkStart w:id="17" w:name="_Ref366252154"/>
      <w:proofErr w:type="gramStart"/>
      <w:r>
        <w:rPr>
          <w:lang w:val="ru-RU"/>
        </w:rPr>
        <w:t>Системное</w:t>
      </w:r>
      <w:r>
        <w:t xml:space="preserve"> ПО</w:t>
      </w:r>
      <w:r>
        <w:rPr>
          <w:lang w:val="ru-RU"/>
        </w:rPr>
        <w:t xml:space="preserve"> должно</w:t>
      </w:r>
      <w:r>
        <w:t xml:space="preserve"> осуществля</w:t>
      </w:r>
      <w:r>
        <w:rPr>
          <w:lang w:val="ru-RU"/>
        </w:rPr>
        <w:t>ть:</w:t>
      </w:r>
      <w:bookmarkEnd w:id="17"/>
      <w:proofErr w:type="gramEnd"/>
    </w:p>
    <w:p w:rsidR="00C67CD5" w:rsidRPr="006A1FA5" w:rsidRDefault="00C67CD5" w:rsidP="004C78AA">
      <w:pPr>
        <w:pStyle w:val="a4"/>
        <w:numPr>
          <w:ilvl w:val="0"/>
          <w:numId w:val="71"/>
        </w:numPr>
        <w:suppressAutoHyphens/>
        <w:ind w:left="284" w:firstLine="567"/>
      </w:pPr>
      <w:r>
        <w:t>обработку сигналов в соответствии с алгоритмом работы приемопередатчика</w:t>
      </w:r>
      <w:r>
        <w:rPr>
          <w:lang w:val="ru-RU"/>
        </w:rPr>
        <w:t>;</w:t>
      </w:r>
    </w:p>
    <w:p w:rsidR="00C67CD5" w:rsidRPr="006A1FA5" w:rsidRDefault="00C67CD5" w:rsidP="004C78AA">
      <w:pPr>
        <w:pStyle w:val="a4"/>
        <w:numPr>
          <w:ilvl w:val="0"/>
          <w:numId w:val="71"/>
        </w:numPr>
        <w:suppressAutoHyphens/>
        <w:ind w:left="284" w:firstLine="567"/>
      </w:pPr>
      <w:r>
        <w:rPr>
          <w:lang w:val="ru-RU"/>
        </w:rPr>
        <w:t xml:space="preserve">проводить периодическую </w:t>
      </w:r>
      <w:r>
        <w:t>проверку основных функциональных узлов приемопередатчика</w:t>
      </w:r>
      <w:r>
        <w:rPr>
          <w:lang w:val="ru-RU"/>
        </w:rPr>
        <w:t xml:space="preserve"> (самотестирование);</w:t>
      </w:r>
    </w:p>
    <w:p w:rsidR="00C67CD5" w:rsidRPr="006A1FA5" w:rsidRDefault="00C67CD5" w:rsidP="004C78AA">
      <w:pPr>
        <w:pStyle w:val="a4"/>
        <w:numPr>
          <w:ilvl w:val="0"/>
          <w:numId w:val="71"/>
        </w:numPr>
        <w:suppressAutoHyphens/>
        <w:ind w:left="284" w:firstLine="567"/>
      </w:pPr>
      <w:r>
        <w:rPr>
          <w:lang w:val="ru-RU"/>
        </w:rPr>
        <w:t>формировать</w:t>
      </w:r>
      <w:r>
        <w:t xml:space="preserve"> сигнал</w:t>
      </w:r>
      <w:r>
        <w:rPr>
          <w:lang w:val="ru-RU"/>
        </w:rPr>
        <w:t>ы</w:t>
      </w:r>
      <w:r>
        <w:t xml:space="preserve"> неисправности</w:t>
      </w:r>
      <w:r>
        <w:rPr>
          <w:lang w:val="ru-RU"/>
        </w:rPr>
        <w:t>;</w:t>
      </w:r>
    </w:p>
    <w:p w:rsidR="00C67CD5" w:rsidRPr="00790DFB" w:rsidRDefault="00C67CD5" w:rsidP="004C78AA">
      <w:pPr>
        <w:pStyle w:val="a4"/>
        <w:numPr>
          <w:ilvl w:val="0"/>
          <w:numId w:val="71"/>
        </w:numPr>
        <w:suppressAutoHyphens/>
        <w:ind w:left="284" w:firstLine="567"/>
      </w:pPr>
      <w:r>
        <w:rPr>
          <w:lang w:val="ru-RU"/>
        </w:rPr>
        <w:t xml:space="preserve">производить </w:t>
      </w:r>
      <w:r w:rsidRPr="007A0862">
        <w:t>запись</w:t>
      </w:r>
      <w:r w:rsidRPr="006A1FA5">
        <w:rPr>
          <w:lang w:val="ru-RU"/>
        </w:rPr>
        <w:t xml:space="preserve"> в энергонезависимый журнал событий</w:t>
      </w:r>
      <w:r w:rsidRPr="007A0862">
        <w:t xml:space="preserve"> </w:t>
      </w:r>
      <w:r>
        <w:rPr>
          <w:lang w:val="ru-RU"/>
        </w:rPr>
        <w:t>фактов приема и передачи команд,</w:t>
      </w:r>
      <w:r w:rsidRPr="007A0862">
        <w:t xml:space="preserve"> </w:t>
      </w:r>
      <w:r w:rsidRPr="00ED5119">
        <w:t>действия сигнализации с указанием причин такого действия</w:t>
      </w:r>
      <w:r>
        <w:rPr>
          <w:lang w:val="ru-RU"/>
        </w:rPr>
        <w:t xml:space="preserve"> и</w:t>
      </w:r>
      <w:r w:rsidRPr="007A0862">
        <w:t xml:space="preserve"> фиксацией времени возникновения</w:t>
      </w:r>
      <w:r>
        <w:rPr>
          <w:lang w:val="ru-RU"/>
        </w:rPr>
        <w:t>.</w:t>
      </w:r>
    </w:p>
    <w:p w:rsidR="00C67CD5" w:rsidRPr="009A00F1" w:rsidRDefault="00C67CD5" w:rsidP="004C78AA">
      <w:pPr>
        <w:pStyle w:val="a4"/>
        <w:numPr>
          <w:ilvl w:val="2"/>
          <w:numId w:val="36"/>
        </w:numPr>
        <w:suppressAutoHyphens/>
        <w:ind w:left="284" w:firstLine="567"/>
      </w:pPr>
      <w:bookmarkStart w:id="18" w:name="_Ref366247397"/>
      <w:r>
        <w:rPr>
          <w:lang w:val="ru-RU"/>
        </w:rPr>
        <w:t>Запись действий по приему, передаче команд, запись действий сигнализации должны производиться в раздельные журналы, каждый из которых</w:t>
      </w:r>
      <w:r w:rsidRPr="00ED5119">
        <w:t xml:space="preserve"> должен быть рассчитан на регистрацию не менее </w:t>
      </w:r>
      <w:r>
        <w:t>256</w:t>
      </w:r>
      <w:r w:rsidRPr="00ED5119">
        <w:t xml:space="preserve"> событий.</w:t>
      </w:r>
      <w:r>
        <w:rPr>
          <w:lang w:val="ru-RU"/>
        </w:rPr>
        <w:t xml:space="preserve"> Должна быть предусмотрена возможность записи всех видов событий</w:t>
      </w:r>
      <w:r w:rsidRPr="00C851C2">
        <w:rPr>
          <w:lang w:val="ru-RU"/>
        </w:rPr>
        <w:t xml:space="preserve"> </w:t>
      </w:r>
      <w:r>
        <w:rPr>
          <w:lang w:val="ru-RU"/>
        </w:rPr>
        <w:t>в хронологическом порядке в один журнал объемом не менее 1024 событий.</w:t>
      </w:r>
      <w:r>
        <w:t xml:space="preserve"> </w:t>
      </w:r>
      <w:r w:rsidRPr="00ED5119">
        <w:t>Чтение журнала событий должно осуществляться с помощью</w:t>
      </w:r>
      <w:r>
        <w:rPr>
          <w:lang w:val="ru-RU"/>
        </w:rPr>
        <w:t xml:space="preserve"> встроенного </w:t>
      </w:r>
      <w:r>
        <w:rPr>
          <w:lang w:val="en-US"/>
        </w:rPr>
        <w:t>HMI</w:t>
      </w:r>
      <w:r w:rsidRPr="00FC6093">
        <w:rPr>
          <w:lang w:val="ru-RU"/>
        </w:rPr>
        <w:t xml:space="preserve"> </w:t>
      </w:r>
      <w:r>
        <w:rPr>
          <w:lang w:val="ru-RU"/>
        </w:rPr>
        <w:t>интерфейса,</w:t>
      </w:r>
      <w:r w:rsidRPr="00ED5119">
        <w:t xml:space="preserve"> внешнего ПК или через локальную сеть</w:t>
      </w:r>
      <w:r>
        <w:rPr>
          <w:lang w:val="ru-RU"/>
        </w:rPr>
        <w:t>.</w:t>
      </w:r>
      <w:bookmarkEnd w:id="18"/>
    </w:p>
    <w:p w:rsidR="00C67CD5" w:rsidRPr="009A00F1" w:rsidRDefault="00C67CD5" w:rsidP="004C78AA">
      <w:pPr>
        <w:pStyle w:val="a4"/>
        <w:numPr>
          <w:ilvl w:val="2"/>
          <w:numId w:val="36"/>
        </w:numPr>
        <w:suppressAutoHyphens/>
        <w:ind w:left="284" w:firstLine="567"/>
      </w:pPr>
      <w:r w:rsidRPr="00ED5119">
        <w:t xml:space="preserve">Время событий должно регистрироваться с точностью </w:t>
      </w:r>
      <w:r>
        <w:t>±</w:t>
      </w:r>
      <w:r w:rsidRPr="00ED5119">
        <w:t xml:space="preserve">1 </w:t>
      </w:r>
      <w:proofErr w:type="spellStart"/>
      <w:r w:rsidRPr="00ED5119">
        <w:t>мс</w:t>
      </w:r>
      <w:proofErr w:type="spellEnd"/>
      <w:r w:rsidRPr="00ED5119">
        <w:t>.</w:t>
      </w:r>
      <w:r>
        <w:rPr>
          <w:lang w:val="ru-RU"/>
        </w:rPr>
        <w:t xml:space="preserve"> </w:t>
      </w:r>
      <w:r w:rsidRPr="00ED5119">
        <w:t>В качестве датчика времени</w:t>
      </w:r>
      <w:r>
        <w:t xml:space="preserve"> </w:t>
      </w:r>
      <w:r w:rsidRPr="00ED5119">
        <w:t>должны использоваться сигналы, получаемые по локальной сети</w:t>
      </w:r>
      <w:r>
        <w:t xml:space="preserve"> или АСУ ТП</w:t>
      </w:r>
      <w:r w:rsidRPr="00ED5119">
        <w:t>. На случай отсутствия таких датчиков должна быть предусмотрена возможность синхронизации времени между приемопередатчиками</w:t>
      </w:r>
      <w:r>
        <w:t>, работающими в одном канале</w:t>
      </w:r>
      <w:r w:rsidRPr="00ED5119">
        <w:t>.</w:t>
      </w:r>
    </w:p>
    <w:p w:rsidR="00C67CD5" w:rsidRDefault="00C67CD5" w:rsidP="004C78AA">
      <w:pPr>
        <w:pStyle w:val="a4"/>
        <w:numPr>
          <w:ilvl w:val="2"/>
          <w:numId w:val="36"/>
        </w:numPr>
        <w:suppressAutoHyphens/>
        <w:ind w:left="284" w:firstLine="567"/>
        <w:rPr>
          <w:lang w:val="ru-RU"/>
        </w:rPr>
      </w:pPr>
      <w:bookmarkStart w:id="19" w:name="_Ref366666391"/>
      <w:proofErr w:type="gramStart"/>
      <w:r w:rsidRPr="00180306">
        <w:rPr>
          <w:lang w:val="ru-RU"/>
        </w:rPr>
        <w:t>Прикладное</w:t>
      </w:r>
      <w:r>
        <w:t xml:space="preserve"> ПО</w:t>
      </w:r>
      <w:r w:rsidRPr="00180306">
        <w:rPr>
          <w:lang w:val="ru-RU"/>
        </w:rPr>
        <w:t xml:space="preserve"> в виде программы-конфигуратора</w:t>
      </w:r>
      <w:r>
        <w:t xml:space="preserve"> </w:t>
      </w:r>
      <w:r w:rsidRPr="00180306">
        <w:rPr>
          <w:lang w:val="ru-RU"/>
        </w:rPr>
        <w:t>должно</w:t>
      </w:r>
      <w:r w:rsidRPr="00180306">
        <w:t xml:space="preserve"> </w:t>
      </w:r>
      <w:r w:rsidRPr="00180306">
        <w:rPr>
          <w:lang w:val="ru-RU"/>
        </w:rPr>
        <w:t>поставляться</w:t>
      </w:r>
      <w:r w:rsidRPr="00ED5119">
        <w:t xml:space="preserve"> на съемном носителе в комплекте поставки каждого приемопередатчика</w:t>
      </w:r>
      <w:r w:rsidRPr="00180306">
        <w:rPr>
          <w:lang w:val="ru-RU"/>
        </w:rPr>
        <w:t>.</w:t>
      </w:r>
      <w:proofErr w:type="gramEnd"/>
      <w:r>
        <w:rPr>
          <w:lang w:val="ru-RU"/>
        </w:rPr>
        <w:t xml:space="preserve"> С помощью </w:t>
      </w:r>
      <w:proofErr w:type="gramStart"/>
      <w:r>
        <w:rPr>
          <w:lang w:val="ru-RU"/>
        </w:rPr>
        <w:t>прикладного</w:t>
      </w:r>
      <w:proofErr w:type="gramEnd"/>
      <w:r>
        <w:rPr>
          <w:lang w:val="ru-RU"/>
        </w:rPr>
        <w:t xml:space="preserve"> ПО должно осуществляться:</w:t>
      </w:r>
      <w:bookmarkEnd w:id="19"/>
    </w:p>
    <w:p w:rsidR="00C67CD5" w:rsidRDefault="00C67CD5" w:rsidP="004C78AA">
      <w:pPr>
        <w:pStyle w:val="a4"/>
        <w:numPr>
          <w:ilvl w:val="0"/>
          <w:numId w:val="72"/>
        </w:numPr>
        <w:suppressAutoHyphens/>
        <w:ind w:left="284" w:firstLine="567"/>
        <w:rPr>
          <w:lang w:val="ru-RU"/>
        </w:rPr>
      </w:pPr>
      <w:r>
        <w:rPr>
          <w:lang w:val="ru-RU"/>
        </w:rPr>
        <w:t>просмотр и изменение параметров конфигурации приемопередатчика;</w:t>
      </w:r>
    </w:p>
    <w:p w:rsidR="00C67CD5" w:rsidRDefault="00C67CD5" w:rsidP="004C78AA">
      <w:pPr>
        <w:pStyle w:val="a4"/>
        <w:numPr>
          <w:ilvl w:val="0"/>
          <w:numId w:val="72"/>
        </w:numPr>
        <w:suppressAutoHyphens/>
        <w:ind w:left="284" w:firstLine="567"/>
        <w:rPr>
          <w:lang w:val="ru-RU"/>
        </w:rPr>
      </w:pPr>
      <w:r>
        <w:rPr>
          <w:lang w:val="ru-RU"/>
        </w:rPr>
        <w:t>просмотр и изменение текущего состояния и режима работы приемопередатчика;</w:t>
      </w:r>
    </w:p>
    <w:p w:rsidR="00C67CD5" w:rsidRDefault="00C67CD5" w:rsidP="004C78AA">
      <w:pPr>
        <w:pStyle w:val="a4"/>
        <w:numPr>
          <w:ilvl w:val="0"/>
          <w:numId w:val="72"/>
        </w:numPr>
        <w:suppressAutoHyphens/>
        <w:ind w:left="284" w:firstLine="567"/>
        <w:rPr>
          <w:lang w:val="ru-RU"/>
        </w:rPr>
      </w:pPr>
      <w:r w:rsidRPr="00ED5119">
        <w:t xml:space="preserve">получение данных </w:t>
      </w:r>
      <w:r>
        <w:t xml:space="preserve">из </w:t>
      </w:r>
      <w:r w:rsidRPr="00ED5119">
        <w:t>журнал</w:t>
      </w:r>
      <w:r>
        <w:t>а</w:t>
      </w:r>
      <w:r w:rsidRPr="00ED5119">
        <w:t xml:space="preserve"> событий</w:t>
      </w:r>
      <w:r>
        <w:rPr>
          <w:lang w:val="ru-RU"/>
        </w:rPr>
        <w:t>;</w:t>
      </w:r>
    </w:p>
    <w:p w:rsidR="00C67CD5" w:rsidRDefault="00C67CD5" w:rsidP="004C78AA">
      <w:pPr>
        <w:pStyle w:val="a4"/>
        <w:numPr>
          <w:ilvl w:val="0"/>
          <w:numId w:val="72"/>
        </w:numPr>
        <w:suppressAutoHyphens/>
        <w:ind w:left="284" w:firstLine="567"/>
        <w:rPr>
          <w:lang w:val="ru-RU"/>
        </w:rPr>
      </w:pPr>
      <w:r w:rsidRPr="00ED5119">
        <w:lastRenderedPageBreak/>
        <w:t>тестирование</w:t>
      </w:r>
      <w:r>
        <w:rPr>
          <w:lang w:val="ru-RU"/>
        </w:rPr>
        <w:t>.</w:t>
      </w:r>
    </w:p>
    <w:p w:rsidR="00C67CD5" w:rsidRDefault="00C67CD5" w:rsidP="00A00D94">
      <w:pPr>
        <w:pStyle w:val="a4"/>
        <w:suppressAutoHyphens/>
        <w:ind w:left="284" w:firstLine="567"/>
        <w:rPr>
          <w:lang w:val="ru-RU"/>
        </w:rPr>
      </w:pPr>
      <w:r>
        <w:rPr>
          <w:lang w:val="ru-RU"/>
        </w:rPr>
        <w:t>Внешний</w:t>
      </w:r>
      <w:r w:rsidRPr="00ED5119">
        <w:t xml:space="preserve"> ПК</w:t>
      </w:r>
      <w:r>
        <w:rPr>
          <w:lang w:val="ru-RU"/>
        </w:rPr>
        <w:t xml:space="preserve"> с программой-конфигуратором должен быть</w:t>
      </w:r>
      <w:r w:rsidRPr="00ED5119">
        <w:t xml:space="preserve"> </w:t>
      </w:r>
      <w:r>
        <w:rPr>
          <w:lang w:val="ru-RU"/>
        </w:rPr>
        <w:t>подключен к приемопередатчику</w:t>
      </w:r>
      <w:r w:rsidRPr="00ED5119">
        <w:t xml:space="preserve"> через интерфейс</w:t>
      </w:r>
      <w:r>
        <w:rPr>
          <w:lang w:val="ru-RU"/>
        </w:rPr>
        <w:t xml:space="preserve"> </w:t>
      </w:r>
      <w:r w:rsidRPr="00180306">
        <w:rPr>
          <w:lang w:val="en-US"/>
        </w:rPr>
        <w:t>RS</w:t>
      </w:r>
      <w:r w:rsidRPr="00ED5119">
        <w:t>-232</w:t>
      </w:r>
      <w:r w:rsidRPr="00180306">
        <w:rPr>
          <w:lang w:val="en-US"/>
        </w:rPr>
        <w:t>C</w:t>
      </w:r>
      <w:r>
        <w:t xml:space="preserve"> (</w:t>
      </w:r>
      <w:r w:rsidRPr="00180306">
        <w:rPr>
          <w:lang w:val="en-US"/>
        </w:rPr>
        <w:t>USB</w:t>
      </w:r>
      <w:r>
        <w:t>)</w:t>
      </w:r>
      <w:r w:rsidRPr="00ED5119">
        <w:t>, или через порт локальной сети</w:t>
      </w:r>
      <w:r w:rsidRPr="00893146">
        <w:t xml:space="preserve"> (</w:t>
      </w:r>
      <w:r>
        <w:t>АСУ ТП</w:t>
      </w:r>
      <w:r w:rsidRPr="00893146">
        <w:t>)</w:t>
      </w:r>
      <w:r w:rsidRPr="00ED5119">
        <w:t>.</w:t>
      </w:r>
      <w:r>
        <w:rPr>
          <w:lang w:val="ru-RU"/>
        </w:rPr>
        <w:t xml:space="preserve"> </w:t>
      </w:r>
      <w:r w:rsidRPr="00180306">
        <w:rPr>
          <w:lang w:val="ru-RU"/>
        </w:rPr>
        <w:t>Для защиты от преднамеренных и непреднамеренных изменений</w:t>
      </w:r>
      <w:r>
        <w:rPr>
          <w:lang w:val="ru-RU"/>
        </w:rPr>
        <w:t xml:space="preserve"> режима работы приемопередатчика и параметров </w:t>
      </w:r>
      <w:r w:rsidRPr="00180306">
        <w:rPr>
          <w:lang w:val="ru-RU"/>
        </w:rPr>
        <w:t>конфигурации</w:t>
      </w:r>
      <w:r>
        <w:rPr>
          <w:lang w:val="ru-RU"/>
        </w:rPr>
        <w:t xml:space="preserve"> </w:t>
      </w:r>
      <w:r w:rsidRPr="00180306">
        <w:rPr>
          <w:lang w:val="ru-RU"/>
        </w:rPr>
        <w:t>используется парольная защита.</w:t>
      </w:r>
      <w:r>
        <w:rPr>
          <w:lang w:val="ru-RU"/>
        </w:rPr>
        <w:t xml:space="preserve"> </w:t>
      </w:r>
      <w:r w:rsidRPr="00ED5119">
        <w:t>В руководстве по эксплуатации должны быть приведены изображения окон ПК</w:t>
      </w:r>
      <w:r>
        <w:rPr>
          <w:lang w:val="ru-RU"/>
        </w:rPr>
        <w:t xml:space="preserve"> с программой-конфигуратором</w:t>
      </w:r>
      <w:r w:rsidRPr="00ED5119">
        <w:t>, используемых при работе с приемопередатчиком.</w:t>
      </w:r>
      <w:bookmarkEnd w:id="16"/>
      <w:r w:rsidRPr="00ED5119">
        <w:t xml:space="preserve"> </w:t>
      </w:r>
    </w:p>
    <w:p w:rsidR="00C67CD5" w:rsidRPr="00790DFB" w:rsidRDefault="00C67CD5" w:rsidP="004C78AA">
      <w:pPr>
        <w:pStyle w:val="a4"/>
        <w:numPr>
          <w:ilvl w:val="2"/>
          <w:numId w:val="36"/>
        </w:numPr>
        <w:suppressAutoHyphens/>
        <w:ind w:left="284" w:firstLine="567"/>
        <w:rPr>
          <w:lang w:val="ru-RU"/>
        </w:rPr>
      </w:pPr>
      <w:bookmarkStart w:id="20" w:name="_Ref366252279"/>
      <w:r w:rsidRPr="00ED5119">
        <w:t xml:space="preserve">Время </w:t>
      </w:r>
      <w:r w:rsidRPr="00893146">
        <w:rPr>
          <w:bCs/>
        </w:rPr>
        <w:t xml:space="preserve">от момента включения электропитания приемопередатчика до начала выполнения всех его функций (с учетом загрузки ПО и проведения процедуры самотестирования) должно быть не более </w:t>
      </w:r>
      <w:r>
        <w:rPr>
          <w:bCs/>
          <w:lang w:val="ru-RU"/>
        </w:rPr>
        <w:t>трех</w:t>
      </w:r>
      <w:r w:rsidRPr="00893146">
        <w:rPr>
          <w:bCs/>
        </w:rPr>
        <w:t xml:space="preserve"> </w:t>
      </w:r>
      <w:r>
        <w:rPr>
          <w:bCs/>
          <w:lang w:val="ru-RU"/>
        </w:rPr>
        <w:t>минут</w:t>
      </w:r>
      <w:r w:rsidRPr="00893146">
        <w:rPr>
          <w:bCs/>
        </w:rPr>
        <w:t>.</w:t>
      </w:r>
      <w:bookmarkEnd w:id="20"/>
    </w:p>
    <w:p w:rsidR="00C67CD5" w:rsidRDefault="00C67CD5" w:rsidP="004C78AA">
      <w:pPr>
        <w:pStyle w:val="a4"/>
        <w:numPr>
          <w:ilvl w:val="2"/>
          <w:numId w:val="36"/>
        </w:numPr>
        <w:suppressAutoHyphens/>
        <w:ind w:left="284" w:firstLine="567"/>
        <w:rPr>
          <w:lang w:val="ru-RU"/>
        </w:rPr>
      </w:pPr>
      <w:bookmarkStart w:id="21" w:name="_Ref366252322"/>
      <w:r w:rsidRPr="00ED5119">
        <w:rPr>
          <w:bCs/>
        </w:rPr>
        <w:t xml:space="preserve">Время от момента начала перезагрузки процессора в случае его сбоя до начала выполнения приемопередатчиком всех его функций должно быть не более </w:t>
      </w:r>
      <w:r>
        <w:rPr>
          <w:bCs/>
          <w:lang w:val="ru-RU"/>
        </w:rPr>
        <w:t>30</w:t>
      </w:r>
      <w:r w:rsidRPr="00ED5119">
        <w:rPr>
          <w:bCs/>
        </w:rPr>
        <w:t xml:space="preserve"> с</w:t>
      </w:r>
      <w:r>
        <w:rPr>
          <w:bCs/>
          <w:lang w:val="ru-RU"/>
        </w:rPr>
        <w:t>екунд</w:t>
      </w:r>
      <w:r w:rsidRPr="00ED5119">
        <w:rPr>
          <w:bCs/>
        </w:rPr>
        <w:t>.</w:t>
      </w:r>
      <w:bookmarkEnd w:id="21"/>
    </w:p>
    <w:p w:rsidR="00C67CD5" w:rsidRPr="008A0CE5" w:rsidRDefault="00C67CD5" w:rsidP="004C78AA">
      <w:pPr>
        <w:pStyle w:val="a4"/>
        <w:numPr>
          <w:ilvl w:val="2"/>
          <w:numId w:val="36"/>
        </w:numPr>
        <w:suppressAutoHyphens/>
        <w:ind w:left="284" w:firstLine="567"/>
      </w:pPr>
      <w:bookmarkStart w:id="22" w:name="_Ref366666394"/>
      <w:r>
        <w:rPr>
          <w:lang w:val="ru-RU"/>
        </w:rPr>
        <w:t>С помощью встроенного</w:t>
      </w:r>
      <w:r w:rsidRPr="00C876BA">
        <w:rPr>
          <w:lang w:val="ru-RU"/>
        </w:rPr>
        <w:t xml:space="preserve"> </w:t>
      </w:r>
      <w:r>
        <w:rPr>
          <w:lang w:val="en-US"/>
        </w:rPr>
        <w:t>HMI</w:t>
      </w:r>
      <w:r>
        <w:rPr>
          <w:lang w:val="ru-RU"/>
        </w:rPr>
        <w:t xml:space="preserve"> интерфейса, состоящего из дисплея и клавиатуры,</w:t>
      </w:r>
      <w:r w:rsidRPr="008A0CE5">
        <w:rPr>
          <w:lang w:val="ru-RU"/>
        </w:rPr>
        <w:t xml:space="preserve"> </w:t>
      </w:r>
      <w:r>
        <w:rPr>
          <w:lang w:val="ru-RU"/>
        </w:rPr>
        <w:t>должны выполняться:</w:t>
      </w:r>
      <w:bookmarkEnd w:id="22"/>
    </w:p>
    <w:p w:rsidR="00C67CD5" w:rsidRPr="00C67CD5" w:rsidRDefault="00C67CD5" w:rsidP="004C78AA">
      <w:pPr>
        <w:pStyle w:val="a4"/>
        <w:numPr>
          <w:ilvl w:val="0"/>
          <w:numId w:val="72"/>
        </w:numPr>
        <w:suppressAutoHyphens/>
        <w:ind w:left="284" w:firstLine="567"/>
        <w:rPr>
          <w:lang w:val="ru-RU"/>
        </w:rPr>
      </w:pPr>
      <w:r w:rsidRPr="00C67CD5">
        <w:rPr>
          <w:lang w:val="ru-RU"/>
        </w:rPr>
        <w:t>просмотр и изменение параметров конфигурации приемопередатчика;</w:t>
      </w:r>
    </w:p>
    <w:p w:rsidR="00C67CD5" w:rsidRPr="00C67CD5" w:rsidRDefault="00C67CD5" w:rsidP="004C78AA">
      <w:pPr>
        <w:pStyle w:val="a4"/>
        <w:numPr>
          <w:ilvl w:val="0"/>
          <w:numId w:val="72"/>
        </w:numPr>
        <w:suppressAutoHyphens/>
        <w:ind w:left="284" w:firstLine="567"/>
        <w:rPr>
          <w:lang w:val="ru-RU"/>
        </w:rPr>
      </w:pPr>
      <w:r w:rsidRPr="00C67CD5">
        <w:rPr>
          <w:lang w:val="ru-RU"/>
        </w:rPr>
        <w:t>просмотр и изменение текущего состояния и режима работы приемопередатчика;</w:t>
      </w:r>
    </w:p>
    <w:p w:rsidR="00C67CD5" w:rsidRPr="00C67CD5" w:rsidRDefault="00C67CD5" w:rsidP="004C78AA">
      <w:pPr>
        <w:pStyle w:val="a4"/>
        <w:numPr>
          <w:ilvl w:val="0"/>
          <w:numId w:val="72"/>
        </w:numPr>
        <w:suppressAutoHyphens/>
        <w:ind w:left="284" w:firstLine="567"/>
        <w:rPr>
          <w:lang w:val="ru-RU"/>
        </w:rPr>
      </w:pPr>
      <w:r w:rsidRPr="00C67CD5">
        <w:t>получение данных из журнала событий</w:t>
      </w:r>
      <w:r w:rsidRPr="00C67CD5">
        <w:rPr>
          <w:lang w:val="ru-RU"/>
        </w:rPr>
        <w:t>;</w:t>
      </w:r>
    </w:p>
    <w:p w:rsidR="00C67CD5" w:rsidRPr="008A0CE5" w:rsidRDefault="00C67CD5" w:rsidP="004C78AA">
      <w:pPr>
        <w:pStyle w:val="a4"/>
        <w:numPr>
          <w:ilvl w:val="0"/>
          <w:numId w:val="72"/>
        </w:numPr>
        <w:suppressAutoHyphens/>
        <w:ind w:left="284" w:firstLine="567"/>
      </w:pPr>
      <w:r w:rsidRPr="00ED5119">
        <w:t>тестирование</w:t>
      </w:r>
      <w:r>
        <w:rPr>
          <w:lang w:val="ru-RU"/>
        </w:rPr>
        <w:t>.</w:t>
      </w:r>
    </w:p>
    <w:p w:rsidR="00C67CD5" w:rsidRDefault="00C67CD5" w:rsidP="004C78AA">
      <w:pPr>
        <w:pStyle w:val="a4"/>
        <w:numPr>
          <w:ilvl w:val="2"/>
          <w:numId w:val="36"/>
        </w:numPr>
        <w:suppressAutoHyphens/>
        <w:ind w:left="284" w:firstLine="567"/>
      </w:pPr>
      <w:bookmarkStart w:id="23" w:name="_Ref363228988"/>
      <w:r w:rsidRPr="00ED5119">
        <w:t>Для работы по локальной сети должен использоваться протокол ГОСТ Р 60870-5-101</w:t>
      </w:r>
      <w:r w:rsidRPr="00893146">
        <w:t xml:space="preserve"> (</w:t>
      </w:r>
      <w:r>
        <w:rPr>
          <w:lang w:val="en-US"/>
        </w:rPr>
        <w:t>RS</w:t>
      </w:r>
      <w:r w:rsidRPr="00893146">
        <w:t>-485)</w:t>
      </w:r>
      <w:r>
        <w:t xml:space="preserve"> или </w:t>
      </w:r>
      <w:r w:rsidRPr="00ED5119">
        <w:t>ГОСТ Р 60870-5-10</w:t>
      </w:r>
      <w:r>
        <w:t>4 (</w:t>
      </w:r>
      <w:proofErr w:type="spellStart"/>
      <w:r>
        <w:rPr>
          <w:lang w:val="en-US"/>
        </w:rPr>
        <w:t>Ethernet</w:t>
      </w:r>
      <w:proofErr w:type="spellEnd"/>
      <w:r>
        <w:t>)</w:t>
      </w:r>
      <w:r w:rsidRPr="00ED5119">
        <w:t>.</w:t>
      </w:r>
      <w:bookmarkEnd w:id="23"/>
      <w:r w:rsidRPr="00ED5119">
        <w:t xml:space="preserve"> </w:t>
      </w:r>
    </w:p>
    <w:p w:rsidR="00C67CD5" w:rsidRDefault="00C67CD5" w:rsidP="004C78AA">
      <w:pPr>
        <w:pStyle w:val="a4"/>
        <w:numPr>
          <w:ilvl w:val="2"/>
          <w:numId w:val="36"/>
        </w:numPr>
        <w:suppressAutoHyphens/>
        <w:ind w:left="284" w:firstLine="567"/>
      </w:pPr>
      <w:bookmarkStart w:id="24" w:name="_Ref366669680"/>
      <w:r>
        <w:t xml:space="preserve">Для интеграции в сеть АСУ ТП должен использоваться протокол </w:t>
      </w:r>
      <w:r w:rsidRPr="00ED5119">
        <w:t>ГОСТ Р 60870-5-10</w:t>
      </w:r>
      <w:r>
        <w:t>4.</w:t>
      </w:r>
      <w:bookmarkEnd w:id="24"/>
    </w:p>
    <w:p w:rsidR="00EB7A9F" w:rsidRPr="005E531F" w:rsidRDefault="00FE62E2" w:rsidP="00FA4637">
      <w:pPr>
        <w:pStyle w:val="2"/>
      </w:pPr>
      <w:bookmarkStart w:id="25" w:name="_Toc366683190"/>
      <w:r w:rsidRPr="005E531F">
        <w:t xml:space="preserve">Требования к </w:t>
      </w:r>
      <w:r w:rsidR="00EF780D" w:rsidRPr="005E531F">
        <w:t>приемопередатчику</w:t>
      </w:r>
      <w:r w:rsidRPr="005E531F">
        <w:t xml:space="preserve"> </w:t>
      </w:r>
      <w:r w:rsidR="00F547B5" w:rsidRPr="005E531F">
        <w:t xml:space="preserve">в режиме передачи и приема </w:t>
      </w:r>
      <w:r w:rsidRPr="005E531F">
        <w:t xml:space="preserve">команд </w:t>
      </w:r>
      <w:r w:rsidR="00F547B5" w:rsidRPr="005E531F">
        <w:t>контактным способом</w:t>
      </w:r>
      <w:bookmarkEnd w:id="25"/>
    </w:p>
    <w:p w:rsidR="00E232B1" w:rsidRPr="001C3D07" w:rsidRDefault="00302604" w:rsidP="004C78AA">
      <w:pPr>
        <w:pStyle w:val="a4"/>
        <w:numPr>
          <w:ilvl w:val="2"/>
          <w:numId w:val="22"/>
        </w:numPr>
        <w:suppressAutoHyphens/>
        <w:ind w:left="284" w:firstLine="567"/>
      </w:pPr>
      <w:bookmarkStart w:id="26" w:name="_Ref366665617"/>
      <w:bookmarkStart w:id="27" w:name="_Ref362623547"/>
      <w:r w:rsidRPr="000B4D54">
        <w:t>В приемопередатчике</w:t>
      </w:r>
      <w:r>
        <w:t xml:space="preserve"> </w:t>
      </w:r>
      <w:r w:rsidRPr="000B4D54">
        <w:t>управление</w:t>
      </w:r>
      <w:r w:rsidRPr="00547BD5">
        <w:t xml:space="preserve"> передачей команд должно осуществляться подачей внешнего постоянного  напряжения на соответствующие управляющие входы передатчика</w:t>
      </w:r>
      <w:r>
        <w:rPr>
          <w:lang w:val="ru-RU"/>
        </w:rPr>
        <w:t xml:space="preserve"> в соответствии с </w:t>
      </w:r>
      <w:r w:rsidRPr="001C3D07">
        <w:rPr>
          <w:lang w:val="ru-RU"/>
        </w:rPr>
        <w:t>таблицей 1.</w:t>
      </w:r>
      <w:r w:rsidR="001C3D07" w:rsidRPr="001C3D07">
        <w:rPr>
          <w:lang w:val="ru-RU"/>
        </w:rPr>
        <w:t>5</w:t>
      </w:r>
      <w:r w:rsidR="001C3D07">
        <w:rPr>
          <w:lang w:val="ru-RU"/>
        </w:rPr>
        <w:t>.1</w:t>
      </w:r>
      <w:r w:rsidRPr="001C3D07">
        <w:rPr>
          <w:lang w:val="ru-RU"/>
        </w:rPr>
        <w:t>.</w:t>
      </w:r>
      <w:bookmarkEnd w:id="26"/>
    </w:p>
    <w:p w:rsidR="00E232B1" w:rsidRPr="004921B0" w:rsidRDefault="00E232B1" w:rsidP="004C78AA">
      <w:pPr>
        <w:pStyle w:val="a4"/>
        <w:numPr>
          <w:ilvl w:val="2"/>
          <w:numId w:val="22"/>
        </w:numPr>
        <w:suppressAutoHyphens/>
        <w:ind w:left="284" w:firstLine="567"/>
      </w:pPr>
      <w:bookmarkStart w:id="28" w:name="_Toc343683962"/>
      <w:bookmarkStart w:id="29" w:name="_Toc356925595"/>
      <w:r w:rsidRPr="004921B0">
        <w:t xml:space="preserve">Управляющий вход должен переключаться только от напряжения прямой полярности. При приложении к управляющему входу напряжения обратной полярности </w:t>
      </w:r>
      <w:r w:rsidR="004E1DC9" w:rsidRPr="004921B0">
        <w:t xml:space="preserve">при любом значении напряжения </w:t>
      </w:r>
      <w:r w:rsidRPr="004921B0">
        <w:t>не должно происходить</w:t>
      </w:r>
      <w:r w:rsidR="00D37632" w:rsidRPr="00D37632">
        <w:t xml:space="preserve"> </w:t>
      </w:r>
      <w:r w:rsidR="00D37632">
        <w:t>срабатывани</w:t>
      </w:r>
      <w:r w:rsidR="00D37632">
        <w:rPr>
          <w:lang w:val="ru-RU"/>
        </w:rPr>
        <w:t>е</w:t>
      </w:r>
      <w:r w:rsidRPr="004921B0">
        <w:t>. Управляющих вход не должен повреждаться при подаче на него напряжения обратной полярности.</w:t>
      </w:r>
      <w:bookmarkEnd w:id="28"/>
      <w:bookmarkEnd w:id="29"/>
    </w:p>
    <w:p w:rsidR="00302604" w:rsidRDefault="00302604" w:rsidP="004C78AA">
      <w:pPr>
        <w:pStyle w:val="a4"/>
        <w:numPr>
          <w:ilvl w:val="2"/>
          <w:numId w:val="22"/>
        </w:numPr>
        <w:suppressAutoHyphens/>
        <w:ind w:left="284" w:firstLine="567"/>
        <w:rPr>
          <w:lang w:val="ru-RU"/>
        </w:rPr>
      </w:pPr>
      <w:bookmarkStart w:id="30" w:name="_Toc343683963"/>
      <w:bookmarkStart w:id="31" w:name="_Toc356925596"/>
      <w:r>
        <w:rPr>
          <w:lang w:val="ru-RU"/>
        </w:rPr>
        <w:t>Приемопередатчик в</w:t>
      </w:r>
      <w:r w:rsidRPr="007A0862">
        <w:t xml:space="preserve"> отсутствие передачи команд</w:t>
      </w:r>
      <w:r>
        <w:rPr>
          <w:lang w:val="ru-RU"/>
        </w:rPr>
        <w:t xml:space="preserve"> должен передавать</w:t>
      </w:r>
      <w:r w:rsidRPr="007A0862">
        <w:t xml:space="preserve"> по каналу связи </w:t>
      </w:r>
      <w:r>
        <w:t>контрольный сигнал</w:t>
      </w:r>
      <w:r w:rsidRPr="007A0862">
        <w:t xml:space="preserve"> в виде</w:t>
      </w:r>
      <w:r>
        <w:t xml:space="preserve"> ВЧ сигнала контрольной частоты</w:t>
      </w:r>
      <w:r>
        <w:rPr>
          <w:lang w:val="ru-RU"/>
        </w:rPr>
        <w:t>.</w:t>
      </w:r>
    </w:p>
    <w:p w:rsidR="00583405" w:rsidRDefault="00E232B1" w:rsidP="004C78AA">
      <w:pPr>
        <w:pStyle w:val="a4"/>
        <w:numPr>
          <w:ilvl w:val="2"/>
          <w:numId w:val="22"/>
        </w:numPr>
        <w:suppressAutoHyphens/>
        <w:ind w:left="284" w:firstLine="567"/>
        <w:rPr>
          <w:lang w:val="ru-RU"/>
        </w:rPr>
      </w:pPr>
      <w:bookmarkStart w:id="32" w:name="_Ref366665619"/>
      <w:r w:rsidRPr="004921B0">
        <w:t>Должна быть предусмотрена возможность выбора рабочего напряжения управляющего входа</w:t>
      </w:r>
      <w:r>
        <w:t xml:space="preserve"> </w:t>
      </w:r>
      <w:r w:rsidRPr="004921B0">
        <w:t xml:space="preserve">(одинаково для всех команд): </w:t>
      </w:r>
      <w:r w:rsidR="00F547B5">
        <w:rPr>
          <w:lang w:val="ru-RU"/>
        </w:rPr>
        <w:t>11</w:t>
      </w:r>
      <w:r w:rsidRPr="004921B0">
        <w:t>0</w:t>
      </w:r>
      <w:r>
        <w:t xml:space="preserve"> </w:t>
      </w:r>
      <w:r w:rsidRPr="004921B0">
        <w:t xml:space="preserve">или </w:t>
      </w:r>
      <w:r w:rsidR="00F547B5">
        <w:rPr>
          <w:lang w:val="ru-RU"/>
        </w:rPr>
        <w:t>22</w:t>
      </w:r>
      <w:r w:rsidRPr="004921B0">
        <w:t>0</w:t>
      </w:r>
      <w:r>
        <w:t xml:space="preserve"> </w:t>
      </w:r>
      <w:r w:rsidRPr="004921B0">
        <w:t>В.</w:t>
      </w:r>
      <w:bookmarkStart w:id="33" w:name="_Toc343683968"/>
      <w:bookmarkStart w:id="34" w:name="_Toc356925601"/>
      <w:bookmarkEnd w:id="30"/>
      <w:bookmarkEnd w:id="31"/>
      <w:r w:rsidR="00583405">
        <w:rPr>
          <w:lang w:val="ru-RU"/>
        </w:rPr>
        <w:t xml:space="preserve"> </w:t>
      </w:r>
      <w:r w:rsidR="00583405" w:rsidRPr="004921B0">
        <w:t>По умолчанию</w:t>
      </w:r>
      <w:r w:rsidR="00583405">
        <w:rPr>
          <w:lang w:val="ru-RU"/>
        </w:rPr>
        <w:t xml:space="preserve"> должно</w:t>
      </w:r>
      <w:r w:rsidR="00583405" w:rsidRPr="004921B0">
        <w:t xml:space="preserve"> </w:t>
      </w:r>
      <w:r w:rsidR="00583405">
        <w:rPr>
          <w:lang w:val="ru-RU"/>
        </w:rPr>
        <w:t>устанавливаться</w:t>
      </w:r>
      <w:r w:rsidR="00583405" w:rsidRPr="004921B0">
        <w:t xml:space="preserve"> управляющее напряжение 220 В.</w:t>
      </w:r>
      <w:bookmarkEnd w:id="32"/>
      <w:bookmarkEnd w:id="33"/>
      <w:bookmarkEnd w:id="34"/>
    </w:p>
    <w:p w:rsidR="00E232B1" w:rsidRPr="00767DDF" w:rsidRDefault="00E232B1" w:rsidP="00595DD4">
      <w:pPr>
        <w:suppressAutoHyphens/>
        <w:spacing w:before="60" w:after="60"/>
        <w:ind w:left="142"/>
        <w:rPr>
          <w:szCs w:val="24"/>
        </w:rPr>
      </w:pPr>
      <w:r w:rsidRPr="001C3D07">
        <w:rPr>
          <w:szCs w:val="24"/>
        </w:rPr>
        <w:t>Таблица 1.</w:t>
      </w:r>
      <w:r w:rsidR="001C3D07" w:rsidRPr="001C3D07">
        <w:rPr>
          <w:szCs w:val="24"/>
        </w:rPr>
        <w:t>5</w:t>
      </w:r>
      <w:r w:rsidR="007D4DFA" w:rsidRPr="001C3D07">
        <w:rPr>
          <w:szCs w:val="24"/>
        </w:rPr>
        <w:t>.1</w:t>
      </w:r>
      <w:r w:rsidR="00767DDF" w:rsidRPr="001C3D07">
        <w:rPr>
          <w:szCs w:val="24"/>
        </w:rPr>
        <w:t xml:space="preserve"> -</w:t>
      </w:r>
      <w:r w:rsidRPr="001C3D07">
        <w:rPr>
          <w:szCs w:val="24"/>
        </w:rPr>
        <w:t xml:space="preserve"> Напряжение управляющих</w:t>
      </w:r>
      <w:r w:rsidRPr="00767DDF">
        <w:rPr>
          <w:szCs w:val="24"/>
        </w:rPr>
        <w:t xml:space="preserve"> входов</w:t>
      </w:r>
    </w:p>
    <w:tbl>
      <w:tblPr>
        <w:tblW w:w="0" w:type="auto"/>
        <w:tblInd w:w="284" w:type="dxa"/>
        <w:tblCellMar>
          <w:left w:w="0" w:type="dxa"/>
          <w:right w:w="0" w:type="dxa"/>
        </w:tblCellMar>
        <w:tblLook w:val="04A0" w:firstRow="1" w:lastRow="0" w:firstColumn="1" w:lastColumn="0" w:noHBand="0" w:noVBand="1"/>
      </w:tblPr>
      <w:tblGrid>
        <w:gridCol w:w="1809"/>
        <w:gridCol w:w="3402"/>
        <w:gridCol w:w="2693"/>
        <w:gridCol w:w="1950"/>
      </w:tblGrid>
      <w:tr w:rsidR="00E232B1" w:rsidRPr="004921B0" w:rsidTr="00A00D94">
        <w:tc>
          <w:tcPr>
            <w:tcW w:w="1809"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67DDF" w:rsidRDefault="00E232B1" w:rsidP="00A00D94">
            <w:pPr>
              <w:pStyle w:val="a4"/>
              <w:suppressAutoHyphens/>
              <w:ind w:left="0" w:firstLine="0"/>
              <w:jc w:val="center"/>
              <w:rPr>
                <w:lang w:val="ru-RU"/>
              </w:rPr>
            </w:pPr>
            <w:r w:rsidRPr="00AD6FCE">
              <w:rPr>
                <w:lang w:val="ru-RU"/>
              </w:rPr>
              <w:t xml:space="preserve">Рабочее </w:t>
            </w:r>
          </w:p>
          <w:p w:rsidR="00E232B1" w:rsidRPr="00AD6FCE" w:rsidRDefault="00E232B1" w:rsidP="00A00D94">
            <w:pPr>
              <w:pStyle w:val="a4"/>
              <w:suppressAutoHyphens/>
              <w:ind w:left="0" w:firstLine="0"/>
              <w:jc w:val="center"/>
              <w:rPr>
                <w:lang w:val="ru-RU"/>
              </w:rPr>
            </w:pPr>
            <w:r w:rsidRPr="00AD6FCE">
              <w:rPr>
                <w:lang w:val="ru-RU"/>
              </w:rPr>
              <w:t>напряжение</w:t>
            </w:r>
            <w:r w:rsidR="00767DDF">
              <w:rPr>
                <w:lang w:val="ru-RU"/>
              </w:rPr>
              <w:t xml:space="preserve">, </w:t>
            </w:r>
            <w:proofErr w:type="gramStart"/>
            <w:r w:rsidR="00767DDF">
              <w:rPr>
                <w:lang w:val="ru-RU"/>
              </w:rPr>
              <w:t>В</w:t>
            </w:r>
            <w:proofErr w:type="gramEnd"/>
          </w:p>
        </w:tc>
        <w:tc>
          <w:tcPr>
            <w:tcW w:w="340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E232B1" w:rsidRPr="00AD6FCE" w:rsidRDefault="00E232B1" w:rsidP="00A00D94">
            <w:pPr>
              <w:pStyle w:val="a4"/>
              <w:suppressAutoHyphens/>
              <w:ind w:left="0" w:firstLine="0"/>
              <w:jc w:val="center"/>
              <w:rPr>
                <w:lang w:val="ru-RU"/>
              </w:rPr>
            </w:pPr>
            <w:r w:rsidRPr="00AD6FCE">
              <w:rPr>
                <w:lang w:val="ru-RU"/>
              </w:rPr>
              <w:t xml:space="preserve">Напряжение гарантированного не срабатывания управляющего входа (возврата в исходное состояние), </w:t>
            </w:r>
            <w:proofErr w:type="gramStart"/>
            <w:r w:rsidRPr="00AD6FCE">
              <w:rPr>
                <w:lang w:val="ru-RU"/>
              </w:rPr>
              <w:t>В</w:t>
            </w:r>
            <w:proofErr w:type="gramEnd"/>
          </w:p>
        </w:tc>
        <w:tc>
          <w:tcPr>
            <w:tcW w:w="2693"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E232B1" w:rsidRPr="00AD6FCE" w:rsidRDefault="00E232B1" w:rsidP="00A00D94">
            <w:pPr>
              <w:pStyle w:val="a4"/>
              <w:suppressAutoHyphens/>
              <w:ind w:left="0" w:firstLine="0"/>
              <w:jc w:val="center"/>
              <w:rPr>
                <w:lang w:val="ru-RU"/>
              </w:rPr>
            </w:pPr>
            <w:r w:rsidRPr="00AD6FCE">
              <w:rPr>
                <w:lang w:val="ru-RU"/>
              </w:rPr>
              <w:t xml:space="preserve">Гарантированное напряжение срабатывания управляющего входа, </w:t>
            </w:r>
            <w:proofErr w:type="gramStart"/>
            <w:r w:rsidRPr="00AD6FCE">
              <w:rPr>
                <w:lang w:val="ru-RU"/>
              </w:rPr>
              <w:t>В</w:t>
            </w:r>
            <w:proofErr w:type="gramEnd"/>
          </w:p>
        </w:tc>
        <w:tc>
          <w:tcPr>
            <w:tcW w:w="195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67DDF" w:rsidRDefault="00E232B1" w:rsidP="00A00D94">
            <w:pPr>
              <w:pStyle w:val="a4"/>
              <w:suppressAutoHyphens/>
              <w:ind w:left="0" w:firstLine="0"/>
              <w:jc w:val="center"/>
              <w:rPr>
                <w:lang w:val="ru-RU"/>
              </w:rPr>
            </w:pPr>
            <w:r w:rsidRPr="00AD6FCE">
              <w:rPr>
                <w:lang w:val="ru-RU"/>
              </w:rPr>
              <w:t xml:space="preserve">Ток </w:t>
            </w:r>
          </w:p>
          <w:p w:rsidR="00E232B1" w:rsidRPr="00AD6FCE" w:rsidRDefault="00E232B1" w:rsidP="00A00D94">
            <w:pPr>
              <w:pStyle w:val="a4"/>
              <w:suppressAutoHyphens/>
              <w:ind w:left="0" w:firstLine="0"/>
              <w:jc w:val="center"/>
              <w:rPr>
                <w:lang w:val="ru-RU"/>
              </w:rPr>
            </w:pPr>
            <w:r w:rsidRPr="00AD6FCE">
              <w:rPr>
                <w:lang w:val="ru-RU"/>
              </w:rPr>
              <w:t>потребления управляющего входа, мА</w:t>
            </w:r>
          </w:p>
        </w:tc>
      </w:tr>
      <w:tr w:rsidR="00E232B1" w:rsidRPr="004921B0" w:rsidTr="00A00D94">
        <w:tc>
          <w:tcPr>
            <w:tcW w:w="180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232B1" w:rsidRPr="00AD6FCE" w:rsidRDefault="00E232B1" w:rsidP="00A00D94">
            <w:pPr>
              <w:pStyle w:val="a4"/>
              <w:suppressAutoHyphens/>
              <w:ind w:left="0" w:firstLine="0"/>
              <w:jc w:val="center"/>
              <w:rPr>
                <w:lang w:val="ru-RU"/>
              </w:rPr>
            </w:pPr>
            <w:r w:rsidRPr="00AD6FCE">
              <w:rPr>
                <w:lang w:val="ru-RU"/>
              </w:rPr>
              <w:t>110</w:t>
            </w:r>
          </w:p>
        </w:tc>
        <w:tc>
          <w:tcPr>
            <w:tcW w:w="3402" w:type="dxa"/>
            <w:tcBorders>
              <w:top w:val="nil"/>
              <w:left w:val="nil"/>
              <w:bottom w:val="single" w:sz="8" w:space="0" w:color="auto"/>
              <w:right w:val="single" w:sz="8" w:space="0" w:color="auto"/>
            </w:tcBorders>
            <w:tcMar>
              <w:top w:w="0" w:type="dxa"/>
              <w:left w:w="108" w:type="dxa"/>
              <w:bottom w:w="0" w:type="dxa"/>
              <w:right w:w="108" w:type="dxa"/>
            </w:tcMar>
            <w:hideMark/>
          </w:tcPr>
          <w:p w:rsidR="00E232B1" w:rsidRPr="00AD6FCE" w:rsidRDefault="00767DDF" w:rsidP="00A00D94">
            <w:pPr>
              <w:pStyle w:val="a4"/>
              <w:suppressAutoHyphens/>
              <w:ind w:left="0" w:firstLine="0"/>
              <w:jc w:val="center"/>
              <w:rPr>
                <w:lang w:val="ru-RU"/>
              </w:rPr>
            </w:pPr>
            <w:r>
              <w:rPr>
                <w:lang w:val="ru-RU"/>
              </w:rPr>
              <w:t xml:space="preserve">от </w:t>
            </w:r>
            <w:r w:rsidR="00E232B1" w:rsidRPr="00AD6FCE">
              <w:rPr>
                <w:lang w:val="ru-RU"/>
              </w:rPr>
              <w:t>66</w:t>
            </w:r>
            <w:r>
              <w:rPr>
                <w:lang w:val="ru-RU"/>
              </w:rPr>
              <w:t xml:space="preserve"> до </w:t>
            </w:r>
            <w:r w:rsidR="00E232B1" w:rsidRPr="00AD6FCE">
              <w:rPr>
                <w:lang w:val="ru-RU"/>
              </w:rPr>
              <w:t>77</w:t>
            </w:r>
          </w:p>
        </w:tc>
        <w:tc>
          <w:tcPr>
            <w:tcW w:w="2693" w:type="dxa"/>
            <w:tcBorders>
              <w:top w:val="nil"/>
              <w:left w:val="nil"/>
              <w:bottom w:val="single" w:sz="8" w:space="0" w:color="auto"/>
              <w:right w:val="single" w:sz="8" w:space="0" w:color="auto"/>
            </w:tcBorders>
            <w:tcMar>
              <w:top w:w="0" w:type="dxa"/>
              <w:left w:w="108" w:type="dxa"/>
              <w:bottom w:w="0" w:type="dxa"/>
              <w:right w:w="108" w:type="dxa"/>
            </w:tcMar>
            <w:hideMark/>
          </w:tcPr>
          <w:p w:rsidR="00E232B1" w:rsidRPr="00AD6FCE" w:rsidRDefault="00767DDF" w:rsidP="00A00D94">
            <w:pPr>
              <w:pStyle w:val="a4"/>
              <w:suppressAutoHyphens/>
              <w:ind w:left="0" w:firstLine="0"/>
              <w:jc w:val="center"/>
              <w:rPr>
                <w:lang w:val="ru-RU"/>
              </w:rPr>
            </w:pPr>
            <w:r>
              <w:rPr>
                <w:lang w:val="ru-RU"/>
              </w:rPr>
              <w:t xml:space="preserve">от </w:t>
            </w:r>
            <w:r w:rsidR="00E232B1" w:rsidRPr="00AD6FCE">
              <w:rPr>
                <w:lang w:val="ru-RU"/>
              </w:rPr>
              <w:t>79</w:t>
            </w:r>
            <w:r>
              <w:rPr>
                <w:lang w:val="ru-RU"/>
              </w:rPr>
              <w:t xml:space="preserve"> до </w:t>
            </w:r>
            <w:r w:rsidR="00E232B1" w:rsidRPr="00AD6FCE">
              <w:rPr>
                <w:lang w:val="ru-RU"/>
              </w:rPr>
              <w:t>88</w:t>
            </w:r>
          </w:p>
        </w:tc>
        <w:tc>
          <w:tcPr>
            <w:tcW w:w="1950" w:type="dxa"/>
            <w:tcBorders>
              <w:top w:val="nil"/>
              <w:left w:val="nil"/>
              <w:bottom w:val="single" w:sz="8" w:space="0" w:color="auto"/>
              <w:right w:val="single" w:sz="8" w:space="0" w:color="auto"/>
            </w:tcBorders>
            <w:tcMar>
              <w:top w:w="0" w:type="dxa"/>
              <w:left w:w="108" w:type="dxa"/>
              <w:bottom w:w="0" w:type="dxa"/>
              <w:right w:w="108" w:type="dxa"/>
            </w:tcMar>
            <w:hideMark/>
          </w:tcPr>
          <w:p w:rsidR="00E232B1" w:rsidRPr="00AD6FCE" w:rsidRDefault="00767DDF" w:rsidP="00A00D94">
            <w:pPr>
              <w:pStyle w:val="a4"/>
              <w:suppressAutoHyphens/>
              <w:ind w:left="0" w:firstLine="0"/>
              <w:jc w:val="center"/>
              <w:rPr>
                <w:lang w:val="ru-RU"/>
              </w:rPr>
            </w:pPr>
            <w:r>
              <w:rPr>
                <w:lang w:val="ru-RU"/>
              </w:rPr>
              <w:t xml:space="preserve">от </w:t>
            </w:r>
            <w:r w:rsidR="00E232B1" w:rsidRPr="00AD6FCE">
              <w:rPr>
                <w:lang w:val="ru-RU"/>
              </w:rPr>
              <w:t xml:space="preserve">20 </w:t>
            </w:r>
            <w:r>
              <w:rPr>
                <w:lang w:val="ru-RU"/>
              </w:rPr>
              <w:t>до</w:t>
            </w:r>
            <w:r w:rsidR="00E232B1" w:rsidRPr="00AD6FCE">
              <w:rPr>
                <w:lang w:val="ru-RU"/>
              </w:rPr>
              <w:t xml:space="preserve"> 25</w:t>
            </w:r>
          </w:p>
        </w:tc>
      </w:tr>
      <w:tr w:rsidR="00E232B1" w:rsidRPr="004921B0" w:rsidTr="00A00D94">
        <w:tc>
          <w:tcPr>
            <w:tcW w:w="180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232B1" w:rsidRPr="00AD6FCE" w:rsidRDefault="00E232B1" w:rsidP="00A00D94">
            <w:pPr>
              <w:pStyle w:val="a4"/>
              <w:suppressAutoHyphens/>
              <w:ind w:left="0" w:firstLine="0"/>
              <w:jc w:val="center"/>
              <w:rPr>
                <w:lang w:val="ru-RU"/>
              </w:rPr>
            </w:pPr>
            <w:r w:rsidRPr="00AD6FCE">
              <w:rPr>
                <w:lang w:val="ru-RU"/>
              </w:rPr>
              <w:t>220</w:t>
            </w:r>
          </w:p>
        </w:tc>
        <w:tc>
          <w:tcPr>
            <w:tcW w:w="3402" w:type="dxa"/>
            <w:tcBorders>
              <w:top w:val="nil"/>
              <w:left w:val="nil"/>
              <w:bottom w:val="single" w:sz="8" w:space="0" w:color="auto"/>
              <w:right w:val="single" w:sz="8" w:space="0" w:color="auto"/>
            </w:tcBorders>
            <w:tcMar>
              <w:top w:w="0" w:type="dxa"/>
              <w:left w:w="108" w:type="dxa"/>
              <w:bottom w:w="0" w:type="dxa"/>
              <w:right w:w="108" w:type="dxa"/>
            </w:tcMar>
            <w:hideMark/>
          </w:tcPr>
          <w:p w:rsidR="00E232B1" w:rsidRPr="00AD6FCE" w:rsidRDefault="00767DDF" w:rsidP="00A00D94">
            <w:pPr>
              <w:pStyle w:val="a4"/>
              <w:suppressAutoHyphens/>
              <w:ind w:left="0" w:firstLine="0"/>
              <w:jc w:val="center"/>
              <w:rPr>
                <w:lang w:val="ru-RU"/>
              </w:rPr>
            </w:pPr>
            <w:r>
              <w:rPr>
                <w:lang w:val="ru-RU"/>
              </w:rPr>
              <w:t xml:space="preserve">от </w:t>
            </w:r>
            <w:r w:rsidR="00E232B1" w:rsidRPr="00AD6FCE">
              <w:rPr>
                <w:lang w:val="ru-RU"/>
              </w:rPr>
              <w:t>132</w:t>
            </w:r>
            <w:r>
              <w:rPr>
                <w:lang w:val="ru-RU"/>
              </w:rPr>
              <w:t xml:space="preserve"> до </w:t>
            </w:r>
            <w:r w:rsidR="00E232B1" w:rsidRPr="00AD6FCE">
              <w:rPr>
                <w:lang w:val="ru-RU"/>
              </w:rPr>
              <w:t>154</w:t>
            </w:r>
          </w:p>
        </w:tc>
        <w:tc>
          <w:tcPr>
            <w:tcW w:w="2693" w:type="dxa"/>
            <w:tcBorders>
              <w:top w:val="nil"/>
              <w:left w:val="nil"/>
              <w:bottom w:val="single" w:sz="8" w:space="0" w:color="auto"/>
              <w:right w:val="single" w:sz="8" w:space="0" w:color="auto"/>
            </w:tcBorders>
            <w:tcMar>
              <w:top w:w="0" w:type="dxa"/>
              <w:left w:w="108" w:type="dxa"/>
              <w:bottom w:w="0" w:type="dxa"/>
              <w:right w:w="108" w:type="dxa"/>
            </w:tcMar>
            <w:hideMark/>
          </w:tcPr>
          <w:p w:rsidR="00E232B1" w:rsidRPr="00AD6FCE" w:rsidRDefault="00767DDF" w:rsidP="00A00D94">
            <w:pPr>
              <w:pStyle w:val="a4"/>
              <w:suppressAutoHyphens/>
              <w:ind w:left="0" w:firstLine="0"/>
              <w:jc w:val="center"/>
              <w:rPr>
                <w:lang w:val="ru-RU"/>
              </w:rPr>
            </w:pPr>
            <w:r>
              <w:rPr>
                <w:lang w:val="ru-RU"/>
              </w:rPr>
              <w:t xml:space="preserve">от </w:t>
            </w:r>
            <w:r w:rsidR="00E232B1" w:rsidRPr="00AD6FCE">
              <w:rPr>
                <w:lang w:val="ru-RU"/>
              </w:rPr>
              <w:t>158</w:t>
            </w:r>
            <w:r>
              <w:rPr>
                <w:lang w:val="ru-RU"/>
              </w:rPr>
              <w:t xml:space="preserve"> до </w:t>
            </w:r>
            <w:r w:rsidR="00E232B1" w:rsidRPr="00AD6FCE">
              <w:rPr>
                <w:lang w:val="ru-RU"/>
              </w:rPr>
              <w:t>170</w:t>
            </w:r>
          </w:p>
        </w:tc>
        <w:tc>
          <w:tcPr>
            <w:tcW w:w="1950" w:type="dxa"/>
            <w:tcBorders>
              <w:top w:val="nil"/>
              <w:left w:val="nil"/>
              <w:bottom w:val="single" w:sz="8" w:space="0" w:color="auto"/>
              <w:right w:val="single" w:sz="8" w:space="0" w:color="auto"/>
            </w:tcBorders>
            <w:tcMar>
              <w:top w:w="0" w:type="dxa"/>
              <w:left w:w="108" w:type="dxa"/>
              <w:bottom w:w="0" w:type="dxa"/>
              <w:right w:w="108" w:type="dxa"/>
            </w:tcMar>
            <w:hideMark/>
          </w:tcPr>
          <w:p w:rsidR="00E232B1" w:rsidRPr="00AD6FCE" w:rsidRDefault="00767DDF" w:rsidP="00A00D94">
            <w:pPr>
              <w:pStyle w:val="a4"/>
              <w:suppressAutoHyphens/>
              <w:ind w:left="0" w:firstLine="0"/>
              <w:jc w:val="center"/>
              <w:rPr>
                <w:lang w:val="ru-RU"/>
              </w:rPr>
            </w:pPr>
            <w:r>
              <w:rPr>
                <w:lang w:val="ru-RU"/>
              </w:rPr>
              <w:t xml:space="preserve">от </w:t>
            </w:r>
            <w:r w:rsidR="00E232B1" w:rsidRPr="00AD6FCE">
              <w:rPr>
                <w:lang w:val="ru-RU"/>
              </w:rPr>
              <w:t xml:space="preserve">20 </w:t>
            </w:r>
            <w:r>
              <w:rPr>
                <w:lang w:val="ru-RU"/>
              </w:rPr>
              <w:t>до</w:t>
            </w:r>
            <w:r w:rsidR="00E232B1" w:rsidRPr="00AD6FCE">
              <w:rPr>
                <w:lang w:val="ru-RU"/>
              </w:rPr>
              <w:t xml:space="preserve"> 25</w:t>
            </w:r>
          </w:p>
        </w:tc>
      </w:tr>
    </w:tbl>
    <w:p w:rsidR="00F547B5" w:rsidRDefault="00F547B5" w:rsidP="00A00D94">
      <w:pPr>
        <w:pStyle w:val="a4"/>
        <w:suppressAutoHyphens/>
        <w:ind w:firstLine="0"/>
        <w:rPr>
          <w:lang w:val="ru-RU"/>
        </w:rPr>
      </w:pPr>
      <w:bookmarkStart w:id="35" w:name="_Toc343683965"/>
      <w:bookmarkStart w:id="36" w:name="_Toc356925598"/>
    </w:p>
    <w:p w:rsidR="00E232B1" w:rsidRPr="006E6563" w:rsidRDefault="00F547B5" w:rsidP="004C78AA">
      <w:pPr>
        <w:pStyle w:val="a4"/>
        <w:numPr>
          <w:ilvl w:val="2"/>
          <w:numId w:val="22"/>
        </w:numPr>
        <w:suppressAutoHyphens/>
        <w:ind w:left="284" w:firstLine="567"/>
        <w:rPr>
          <w:rFonts w:ascii="Calibri" w:hAnsi="Calibri"/>
        </w:rPr>
      </w:pPr>
      <w:bookmarkStart w:id="37" w:name="_Ref366167801"/>
      <w:r w:rsidRPr="000B4D54">
        <w:t>В приемопередатчике</w:t>
      </w:r>
      <w:r>
        <w:t xml:space="preserve"> </w:t>
      </w:r>
      <w:r>
        <w:rPr>
          <w:lang w:val="ru-RU"/>
        </w:rPr>
        <w:t>должна</w:t>
      </w:r>
      <w:r w:rsidR="00E232B1" w:rsidRPr="004921B0">
        <w:t xml:space="preserve"> быть обеспечена возможность установки времени задержки срабатывания дискретного входа 0 - 20 </w:t>
      </w:r>
      <w:proofErr w:type="spellStart"/>
      <w:r w:rsidR="00E232B1">
        <w:t>мс</w:t>
      </w:r>
      <w:proofErr w:type="spellEnd"/>
      <w:r w:rsidR="00E232B1" w:rsidRPr="004921B0">
        <w:t>, с шагом 1</w:t>
      </w:r>
      <w:r w:rsidR="00E232B1">
        <w:t xml:space="preserve"> </w:t>
      </w:r>
      <w:proofErr w:type="spellStart"/>
      <w:r w:rsidR="00E232B1" w:rsidRPr="004921B0">
        <w:t>мс</w:t>
      </w:r>
      <w:proofErr w:type="spellEnd"/>
      <w:r w:rsidR="00E232B1" w:rsidRPr="004921B0">
        <w:t>.</w:t>
      </w:r>
      <w:bookmarkEnd w:id="35"/>
      <w:bookmarkEnd w:id="36"/>
      <w:bookmarkEnd w:id="37"/>
      <w:r w:rsidR="00E232B1" w:rsidRPr="004921B0">
        <w:t xml:space="preserve"> </w:t>
      </w:r>
    </w:p>
    <w:p w:rsidR="006E6563" w:rsidRPr="006E6563" w:rsidRDefault="006E6563" w:rsidP="004C78AA">
      <w:pPr>
        <w:pStyle w:val="a4"/>
        <w:numPr>
          <w:ilvl w:val="2"/>
          <w:numId w:val="22"/>
        </w:numPr>
        <w:suppressAutoHyphens/>
        <w:ind w:left="284" w:firstLine="567"/>
        <w:rPr>
          <w:rFonts w:ascii="Calibri" w:hAnsi="Calibri"/>
        </w:rPr>
      </w:pPr>
      <w:bookmarkStart w:id="38" w:name="_Toc343683966"/>
      <w:bookmarkStart w:id="39" w:name="_Toc356925599"/>
      <w:bookmarkStart w:id="40" w:name="_Ref366166777"/>
      <w:r w:rsidRPr="004921B0">
        <w:t>Для запоминания команд</w:t>
      </w:r>
      <w:r w:rsidRPr="006E6563">
        <w:rPr>
          <w:lang w:val="ru-RU"/>
        </w:rPr>
        <w:t xml:space="preserve">ы приемопередатчиком </w:t>
      </w:r>
      <w:r w:rsidRPr="004921B0">
        <w:t>управляющий импульс должен воздействовать</w:t>
      </w:r>
      <w:r w:rsidRPr="006E6563">
        <w:rPr>
          <w:lang w:val="ru-RU"/>
        </w:rPr>
        <w:t xml:space="preserve"> на вход команды</w:t>
      </w:r>
      <w:r w:rsidRPr="004921B0">
        <w:t xml:space="preserve"> на 1 </w:t>
      </w:r>
      <w:proofErr w:type="spellStart"/>
      <w:r w:rsidRPr="004921B0">
        <w:t>мс</w:t>
      </w:r>
      <w:proofErr w:type="spellEnd"/>
      <w:r w:rsidRPr="004921B0">
        <w:t xml:space="preserve"> дольше установленной задержки</w:t>
      </w:r>
      <w:r w:rsidRPr="00583405">
        <w:t xml:space="preserve"> </w:t>
      </w:r>
      <w:r w:rsidRPr="004921B0">
        <w:t>срабатывания дискретного входа.</w:t>
      </w:r>
      <w:bookmarkEnd w:id="38"/>
      <w:bookmarkEnd w:id="39"/>
      <w:bookmarkEnd w:id="40"/>
      <w:r w:rsidRPr="004921B0">
        <w:t xml:space="preserve">  </w:t>
      </w:r>
    </w:p>
    <w:p w:rsidR="006E6563" w:rsidRPr="006E6563" w:rsidRDefault="006E6563" w:rsidP="004C78AA">
      <w:pPr>
        <w:pStyle w:val="a4"/>
        <w:numPr>
          <w:ilvl w:val="2"/>
          <w:numId w:val="22"/>
        </w:numPr>
        <w:suppressAutoHyphens/>
        <w:ind w:left="284" w:firstLine="567"/>
      </w:pPr>
      <w:bookmarkStart w:id="41" w:name="_Ref366167826"/>
      <w:r w:rsidRPr="00583405">
        <w:lastRenderedPageBreak/>
        <w:t>Продолжительность посылки команд должна устанавливаться для каждой команды, в пределах 30</w:t>
      </w:r>
      <w:r w:rsidR="00522A7A">
        <w:rPr>
          <w:lang w:val="ru-RU"/>
        </w:rPr>
        <w:t xml:space="preserve"> - </w:t>
      </w:r>
      <w:r w:rsidRPr="00583405">
        <w:t xml:space="preserve">500 </w:t>
      </w:r>
      <w:proofErr w:type="spellStart"/>
      <w:r w:rsidRPr="00583405">
        <w:t>мс</w:t>
      </w:r>
      <w:proofErr w:type="spellEnd"/>
      <w:r w:rsidRPr="00583405">
        <w:t xml:space="preserve">, с дискретностью 2 </w:t>
      </w:r>
      <w:proofErr w:type="spellStart"/>
      <w:r w:rsidRPr="00583405">
        <w:t>мс</w:t>
      </w:r>
      <w:proofErr w:type="spellEnd"/>
      <w:r w:rsidRPr="00583405">
        <w:t>.</w:t>
      </w:r>
      <w:bookmarkEnd w:id="41"/>
      <w:r w:rsidRPr="00583405">
        <w:t xml:space="preserve"> </w:t>
      </w:r>
    </w:p>
    <w:p w:rsidR="006E6563" w:rsidRPr="006E6563" w:rsidRDefault="006E6563" w:rsidP="004C78AA">
      <w:pPr>
        <w:pStyle w:val="a4"/>
        <w:numPr>
          <w:ilvl w:val="2"/>
          <w:numId w:val="22"/>
        </w:numPr>
        <w:suppressAutoHyphens/>
        <w:ind w:left="284" w:firstLine="567"/>
      </w:pPr>
      <w:bookmarkStart w:id="42" w:name="_Ref362860980"/>
      <w:r>
        <w:rPr>
          <w:lang w:val="ru-RU"/>
        </w:rPr>
        <w:t>Передача</w:t>
      </w:r>
      <w:r w:rsidRPr="007A0862">
        <w:t xml:space="preserve"> каждой команды должна осуществляться в</w:t>
      </w:r>
      <w:r>
        <w:rPr>
          <w:lang w:val="ru-RU"/>
        </w:rPr>
        <w:t xml:space="preserve"> течени</w:t>
      </w:r>
      <w:r w:rsidR="00522A7A">
        <w:rPr>
          <w:lang w:val="ru-RU"/>
        </w:rPr>
        <w:t>е</w:t>
      </w:r>
      <w:r>
        <w:rPr>
          <w:lang w:val="ru-RU"/>
        </w:rPr>
        <w:t xml:space="preserve"> установленной продолжительности посылки команд</w:t>
      </w:r>
      <w:r w:rsidRPr="007A0862">
        <w:t xml:space="preserve">, независимо от </w:t>
      </w:r>
      <w:r>
        <w:t>состояния</w:t>
      </w:r>
      <w:r w:rsidRPr="007A0862">
        <w:t xml:space="preserve"> вход</w:t>
      </w:r>
      <w:r>
        <w:t>а инициализации</w:t>
      </w:r>
      <w:r w:rsidRPr="007A0862">
        <w:t>.</w:t>
      </w:r>
      <w:bookmarkEnd w:id="42"/>
    </w:p>
    <w:p w:rsidR="006E6563" w:rsidRPr="006E6563" w:rsidRDefault="006E6563" w:rsidP="004C78AA">
      <w:pPr>
        <w:pStyle w:val="a4"/>
        <w:numPr>
          <w:ilvl w:val="2"/>
          <w:numId w:val="22"/>
        </w:numPr>
        <w:suppressAutoHyphens/>
        <w:ind w:left="284" w:firstLine="567"/>
        <w:rPr>
          <w:rFonts w:ascii="Calibri" w:hAnsi="Calibri"/>
        </w:rPr>
      </w:pPr>
      <w:r w:rsidRPr="00583405">
        <w:t>Для каждой команды должна быть предусмотрена возможность передачи в следящем режиме, то есть в течени</w:t>
      </w:r>
      <w:r w:rsidRPr="006E6563">
        <w:rPr>
          <w:lang w:val="ru-RU"/>
        </w:rPr>
        <w:t>и</w:t>
      </w:r>
      <w:r w:rsidRPr="00583405">
        <w:t xml:space="preserve"> времени подачи напряжения на управляющий вход. Выбор варианта передачи и продолжительности посылки команд должны производиться программными средствами.</w:t>
      </w:r>
    </w:p>
    <w:p w:rsidR="006E6563" w:rsidRPr="007A0862" w:rsidRDefault="006E6563" w:rsidP="004C78AA">
      <w:pPr>
        <w:pStyle w:val="a4"/>
        <w:numPr>
          <w:ilvl w:val="2"/>
          <w:numId w:val="22"/>
        </w:numPr>
        <w:suppressAutoHyphens/>
        <w:ind w:left="284" w:firstLine="567"/>
      </w:pPr>
      <w:bookmarkStart w:id="43" w:name="_Toc343683967"/>
      <w:bookmarkStart w:id="44" w:name="_Toc356925600"/>
      <w:r w:rsidRPr="004921B0">
        <w:t>Входные цепи</w:t>
      </w:r>
      <w:r>
        <w:rPr>
          <w:lang w:val="ru-RU"/>
        </w:rPr>
        <w:t xml:space="preserve"> команд</w:t>
      </w:r>
      <w:r w:rsidRPr="004921B0">
        <w:t xml:space="preserve"> должны быть гальванически изолированы между собой и от корпуса. Максимально допустимое внутреннее сопротивление входной цепи должно быть не более 60 кОм.</w:t>
      </w:r>
      <w:bookmarkEnd w:id="43"/>
      <w:bookmarkEnd w:id="44"/>
    </w:p>
    <w:p w:rsidR="00E232B1" w:rsidRPr="00756665" w:rsidRDefault="00E232B1" w:rsidP="004C78AA">
      <w:pPr>
        <w:pStyle w:val="a4"/>
        <w:numPr>
          <w:ilvl w:val="2"/>
          <w:numId w:val="22"/>
        </w:numPr>
        <w:suppressAutoHyphens/>
        <w:ind w:left="284" w:firstLine="567"/>
      </w:pPr>
      <w:r>
        <w:t>Ф</w:t>
      </w:r>
      <w:r w:rsidRPr="006B45FB">
        <w:t>иксация приема команды должна происходить только при приеме сигнала команды в о</w:t>
      </w:r>
      <w:r>
        <w:t xml:space="preserve">тсутствие контрольного сигнала, и </w:t>
      </w:r>
      <w:r w:rsidRPr="006B45FB">
        <w:t xml:space="preserve">только в интервале времени </w:t>
      </w:r>
      <w:r>
        <w:t xml:space="preserve">200 </w:t>
      </w:r>
      <w:proofErr w:type="spellStart"/>
      <w:r>
        <w:t>м</w:t>
      </w:r>
      <w:r w:rsidRPr="00060260">
        <w:t>с</w:t>
      </w:r>
      <w:proofErr w:type="spellEnd"/>
      <w:r>
        <w:t xml:space="preserve"> </w:t>
      </w:r>
      <w:r w:rsidRPr="006B45FB">
        <w:t>после пропадания контрольного сигнала.</w:t>
      </w:r>
      <w:r>
        <w:t xml:space="preserve"> </w:t>
      </w:r>
      <w:r w:rsidRPr="00756665">
        <w:t>По истечени</w:t>
      </w:r>
      <w:r>
        <w:t>и</w:t>
      </w:r>
      <w:r w:rsidRPr="00756665">
        <w:t xml:space="preserve"> указанного времени прием команды блокируется. Следующий прием команды возможен только после </w:t>
      </w:r>
      <w:r>
        <w:t xml:space="preserve">возобновления </w:t>
      </w:r>
      <w:r w:rsidRPr="00756665">
        <w:t>приема контрольного сигнала.</w:t>
      </w:r>
    </w:p>
    <w:p w:rsidR="00E232B1" w:rsidRDefault="006E6563" w:rsidP="004C78AA">
      <w:pPr>
        <w:pStyle w:val="a4"/>
        <w:numPr>
          <w:ilvl w:val="2"/>
          <w:numId w:val="22"/>
        </w:numPr>
        <w:suppressAutoHyphens/>
        <w:ind w:left="284" w:firstLine="567"/>
      </w:pPr>
      <w:bookmarkStart w:id="45" w:name="_Ref363579731"/>
      <w:r>
        <w:rPr>
          <w:lang w:val="ru-RU"/>
        </w:rPr>
        <w:t>При</w:t>
      </w:r>
      <w:r w:rsidR="00E232B1" w:rsidRPr="006B45FB">
        <w:t xml:space="preserve"> </w:t>
      </w:r>
      <w:r w:rsidR="00E232B1">
        <w:t xml:space="preserve">фиксации </w:t>
      </w:r>
      <w:r w:rsidR="00E232B1" w:rsidRPr="006B45FB">
        <w:t>прием</w:t>
      </w:r>
      <w:r w:rsidR="00E232B1">
        <w:t>а</w:t>
      </w:r>
      <w:r w:rsidR="00E232B1" w:rsidRPr="006B45FB">
        <w:t xml:space="preserve"> каждой из команд</w:t>
      </w:r>
      <w:r w:rsidR="00E232B1">
        <w:t>,</w:t>
      </w:r>
      <w:r w:rsidR="00E232B1" w:rsidRPr="006B45FB">
        <w:t xml:space="preserve"> должны замыка</w:t>
      </w:r>
      <w:r w:rsidR="00E232B1">
        <w:t>ться</w:t>
      </w:r>
      <w:r w:rsidR="00E232B1" w:rsidRPr="006B45FB">
        <w:t xml:space="preserve"> две соответствующие выходные цепи, изолиров</w:t>
      </w:r>
      <w:r w:rsidR="00E232B1">
        <w:t>анные от корпуса и между собой.</w:t>
      </w:r>
      <w:r w:rsidR="00E232B1" w:rsidRPr="00B01E37">
        <w:t xml:space="preserve"> </w:t>
      </w:r>
      <w:r w:rsidR="00E232B1">
        <w:t>Максимальное коммутируемое напряжение реле должно составлять 2</w:t>
      </w:r>
      <w:r w:rsidR="00E232B1" w:rsidRPr="00B01E37">
        <w:t>2</w:t>
      </w:r>
      <w:r w:rsidR="00E232B1">
        <w:t xml:space="preserve">0 </w:t>
      </w:r>
      <w:r w:rsidR="00E232B1" w:rsidRPr="00B01E37">
        <w:t>В постоянного напряжения.</w:t>
      </w:r>
      <w:r w:rsidR="00E232B1">
        <w:t xml:space="preserve"> Максимально допустимый ток контактов реле должен составлять 2 А, максимально коммутируемый ток нагрузки должен составлять 0,25 А при 220 В при индуктивной нагрузке и 2 А при 30 В.</w:t>
      </w:r>
      <w:bookmarkEnd w:id="45"/>
      <w:r w:rsidR="00E232B1">
        <w:t xml:space="preserve"> </w:t>
      </w:r>
    </w:p>
    <w:p w:rsidR="00E232B1" w:rsidRPr="006B45FB" w:rsidRDefault="00E232B1" w:rsidP="004C78AA">
      <w:pPr>
        <w:pStyle w:val="a4"/>
        <w:numPr>
          <w:ilvl w:val="2"/>
          <w:numId w:val="22"/>
        </w:numPr>
        <w:suppressAutoHyphens/>
        <w:ind w:left="284" w:firstLine="567"/>
      </w:pPr>
      <w:bookmarkStart w:id="46" w:name="_Ref362864166"/>
      <w:r w:rsidRPr="00060260">
        <w:t xml:space="preserve">В целях повышения помехоустойчивости, </w:t>
      </w:r>
      <w:r>
        <w:t>в</w:t>
      </w:r>
      <w:r w:rsidRPr="006B45FB">
        <w:t xml:space="preserve"> приемник</w:t>
      </w:r>
      <w:r>
        <w:t>е должна быть обеспечена возмож</w:t>
      </w:r>
      <w:r w:rsidRPr="006B45FB">
        <w:t xml:space="preserve">ность введения задержки </w:t>
      </w:r>
      <w:r w:rsidRPr="00060260">
        <w:t>на фиксацию приема команды</w:t>
      </w:r>
      <w:r w:rsidRPr="005C7575">
        <w:rPr>
          <w:b/>
          <w:i/>
        </w:rPr>
        <w:t xml:space="preserve"> </w:t>
      </w:r>
      <w:r w:rsidR="00506510" w:rsidRPr="006B45FB">
        <w:t>программными средствами</w:t>
      </w:r>
      <w:r w:rsidR="00506510">
        <w:t xml:space="preserve"> </w:t>
      </w:r>
      <w:r>
        <w:t>(</w:t>
      </w:r>
      <w:r w:rsidRPr="006B45FB">
        <w:t>на срабатывание выходных элементов  команд</w:t>
      </w:r>
      <w:r>
        <w:t>)</w:t>
      </w:r>
      <w:r w:rsidRPr="006B45FB">
        <w:t xml:space="preserve"> в пределах от 0 до 5 </w:t>
      </w:r>
      <w:proofErr w:type="spellStart"/>
      <w:r w:rsidRPr="006B45FB">
        <w:t>мс</w:t>
      </w:r>
      <w:proofErr w:type="spellEnd"/>
      <w:r w:rsidRPr="006B45FB">
        <w:t xml:space="preserve"> с дискретностью </w:t>
      </w:r>
      <w:r w:rsidR="00506510">
        <w:rPr>
          <w:lang w:val="ru-RU"/>
        </w:rPr>
        <w:t xml:space="preserve">     </w:t>
      </w:r>
      <w:r w:rsidRPr="006B45FB">
        <w:t xml:space="preserve">1 </w:t>
      </w:r>
      <w:proofErr w:type="spellStart"/>
      <w:r w:rsidRPr="006B45FB">
        <w:t>мс</w:t>
      </w:r>
      <w:proofErr w:type="spellEnd"/>
      <w:r w:rsidRPr="006B45FB">
        <w:t xml:space="preserve">. </w:t>
      </w:r>
      <w:r>
        <w:t xml:space="preserve">По умолчанию устанавливается задержка 0 </w:t>
      </w:r>
      <w:proofErr w:type="spellStart"/>
      <w:r>
        <w:t>мс</w:t>
      </w:r>
      <w:proofErr w:type="spellEnd"/>
      <w:r>
        <w:t>.</w:t>
      </w:r>
      <w:bookmarkEnd w:id="46"/>
    </w:p>
    <w:p w:rsidR="00E232B1" w:rsidRPr="008D598D" w:rsidRDefault="00E232B1" w:rsidP="004C78AA">
      <w:pPr>
        <w:pStyle w:val="a4"/>
        <w:numPr>
          <w:ilvl w:val="2"/>
          <w:numId w:val="22"/>
        </w:numPr>
        <w:suppressAutoHyphens/>
        <w:ind w:left="284" w:firstLine="567"/>
      </w:pPr>
      <w:bookmarkStart w:id="47" w:name="_Ref362864148"/>
      <w:r w:rsidRPr="006B45FB">
        <w:t>В приемнике должна обеспечиваться возможность введения задержки на возврат замкнутых выходных цепей (запоминания принятых команд) на время от 0 до 1</w:t>
      </w:r>
      <w:r>
        <w:t>00</w:t>
      </w:r>
      <w:r w:rsidRPr="006B45FB">
        <w:t xml:space="preserve">0 </w:t>
      </w:r>
      <w:proofErr w:type="spellStart"/>
      <w:r>
        <w:t>м</w:t>
      </w:r>
      <w:r w:rsidRPr="006B45FB">
        <w:t>с</w:t>
      </w:r>
      <w:proofErr w:type="spellEnd"/>
      <w:r w:rsidRPr="006B45FB">
        <w:t xml:space="preserve">  с дискретностью </w:t>
      </w:r>
      <w:r>
        <w:t>10</w:t>
      </w:r>
      <w:r w:rsidRPr="006B45FB">
        <w:t xml:space="preserve"> </w:t>
      </w:r>
      <w:proofErr w:type="spellStart"/>
      <w:r>
        <w:t>м</w:t>
      </w:r>
      <w:r w:rsidRPr="006B45FB">
        <w:t>с</w:t>
      </w:r>
      <w:proofErr w:type="spellEnd"/>
      <w:r w:rsidRPr="006B45FB">
        <w:t xml:space="preserve">. Задержка на возврат должна вводиться </w:t>
      </w:r>
      <w:r w:rsidR="002B41DA" w:rsidRPr="006B45FB">
        <w:t xml:space="preserve">программными средствами </w:t>
      </w:r>
      <w:r w:rsidRPr="006B45FB">
        <w:t>раздельно для каждой команды.</w:t>
      </w:r>
      <w:r>
        <w:t xml:space="preserve"> Время задержки должно отсчитываться от момента окончания приема команды. По умолчанию устанавливается время задержки 100 </w:t>
      </w:r>
      <w:proofErr w:type="spellStart"/>
      <w:r>
        <w:t>мс</w:t>
      </w:r>
      <w:proofErr w:type="spellEnd"/>
      <w:r>
        <w:t>.</w:t>
      </w:r>
      <w:bookmarkEnd w:id="47"/>
    </w:p>
    <w:p w:rsidR="008D598D" w:rsidRDefault="008D598D" w:rsidP="004C78AA">
      <w:pPr>
        <w:pStyle w:val="a4"/>
        <w:numPr>
          <w:ilvl w:val="2"/>
          <w:numId w:val="22"/>
        </w:numPr>
        <w:suppressAutoHyphens/>
        <w:ind w:left="284" w:firstLine="567"/>
      </w:pPr>
      <w:bookmarkStart w:id="48" w:name="_Ref366168322"/>
      <w:r>
        <w:t>Для перевода приемника в нормальный режим работы должен быть предусмотрен внешний вход с возможностью выбора управляющего напряжения: 24, 110, 220 В.</w:t>
      </w:r>
      <w:bookmarkEnd w:id="48"/>
    </w:p>
    <w:p w:rsidR="008D598D" w:rsidRPr="008D598D" w:rsidRDefault="008D598D" w:rsidP="004C78AA">
      <w:pPr>
        <w:pStyle w:val="a4"/>
        <w:numPr>
          <w:ilvl w:val="2"/>
          <w:numId w:val="22"/>
        </w:numPr>
        <w:suppressAutoHyphens/>
        <w:ind w:left="284" w:firstLine="567"/>
      </w:pPr>
      <w:bookmarkStart w:id="49" w:name="_Ref366168337"/>
      <w:r>
        <w:t>Для сброса светодиодной индикации переданных и принятых команд должен быть предусмотрен внешний вход с возможностью выб</w:t>
      </w:r>
      <w:r w:rsidR="002B41DA">
        <w:t>ора управляющего напряжения: 24</w:t>
      </w:r>
      <w:r>
        <w:t>, 110, 220 В.</w:t>
      </w:r>
      <w:bookmarkEnd w:id="49"/>
    </w:p>
    <w:p w:rsidR="009906DA" w:rsidRPr="000B4D54" w:rsidRDefault="00153F05" w:rsidP="004C78AA">
      <w:pPr>
        <w:pStyle w:val="a4"/>
        <w:numPr>
          <w:ilvl w:val="2"/>
          <w:numId w:val="22"/>
        </w:numPr>
        <w:suppressAutoHyphens/>
        <w:ind w:left="284" w:firstLine="567"/>
      </w:pPr>
      <w:bookmarkStart w:id="50" w:name="_Ref366148356"/>
      <w:r w:rsidRPr="000B4D54">
        <w:t xml:space="preserve">При одновременном возникновении </w:t>
      </w:r>
      <w:r w:rsidR="009F434E" w:rsidRPr="000B4D54">
        <w:t>команд, они</w:t>
      </w:r>
      <w:r w:rsidR="009906DA" w:rsidRPr="000B4D54">
        <w:t xml:space="preserve"> должны передаваться в порядке приоритета</w:t>
      </w:r>
      <w:r w:rsidR="009F434E" w:rsidRPr="000B4D54">
        <w:t>,</w:t>
      </w:r>
      <w:r w:rsidR="009906DA" w:rsidRPr="000B4D54">
        <w:t xml:space="preserve"> поочередно, начиная от меньших номеров к большим.</w:t>
      </w:r>
      <w:bookmarkEnd w:id="27"/>
      <w:bookmarkEnd w:id="50"/>
      <w:r w:rsidR="009906DA" w:rsidRPr="000B4D54">
        <w:t xml:space="preserve"> </w:t>
      </w:r>
    </w:p>
    <w:p w:rsidR="009906DA" w:rsidRPr="000B4D54" w:rsidRDefault="009906DA" w:rsidP="004C78AA">
      <w:pPr>
        <w:pStyle w:val="a4"/>
        <w:numPr>
          <w:ilvl w:val="2"/>
          <w:numId w:val="22"/>
        </w:numPr>
        <w:suppressAutoHyphens/>
        <w:ind w:left="284" w:firstLine="567"/>
      </w:pPr>
      <w:r w:rsidRPr="000B4D54">
        <w:t xml:space="preserve">Команды могут быть разделены на группы класса А и класса Б. </w:t>
      </w:r>
    </w:p>
    <w:p w:rsidR="003549DC" w:rsidRPr="000B4D54" w:rsidRDefault="00B70181" w:rsidP="004C78AA">
      <w:pPr>
        <w:pStyle w:val="a4"/>
        <w:numPr>
          <w:ilvl w:val="2"/>
          <w:numId w:val="22"/>
        </w:numPr>
        <w:suppressAutoHyphens/>
        <w:ind w:left="284" w:firstLine="567"/>
      </w:pPr>
      <w:bookmarkStart w:id="51" w:name="_Ref362864037"/>
      <w:r w:rsidRPr="000B4D54">
        <w:t xml:space="preserve">В случае возникновения </w:t>
      </w:r>
      <w:r w:rsidR="003549DC" w:rsidRPr="000B4D54">
        <w:t xml:space="preserve">новой команды более высокого приоритета класса А </w:t>
      </w:r>
      <w:r w:rsidRPr="000B4D54">
        <w:t xml:space="preserve">во время передачи </w:t>
      </w:r>
      <w:r w:rsidR="003549DC" w:rsidRPr="000B4D54">
        <w:t xml:space="preserve">текущей </w:t>
      </w:r>
      <w:r w:rsidRPr="000B4D54">
        <w:t xml:space="preserve">команды </w:t>
      </w:r>
      <w:r w:rsidR="009906DA" w:rsidRPr="000B4D54">
        <w:t>(А или Б)</w:t>
      </w:r>
      <w:r w:rsidR="003549DC" w:rsidRPr="000B4D54">
        <w:t>:</w:t>
      </w:r>
      <w:bookmarkEnd w:id="51"/>
    </w:p>
    <w:p w:rsidR="003549DC" w:rsidRPr="000B4D54" w:rsidRDefault="00B70181" w:rsidP="004C78AA">
      <w:pPr>
        <w:pStyle w:val="a4"/>
        <w:numPr>
          <w:ilvl w:val="0"/>
          <w:numId w:val="23"/>
        </w:numPr>
        <w:suppressAutoHyphens/>
        <w:ind w:left="284" w:firstLine="567"/>
      </w:pPr>
      <w:r w:rsidRPr="000B4D54">
        <w:t xml:space="preserve">текущая передача должна быть прервана и передана </w:t>
      </w:r>
      <w:r w:rsidR="003549DC" w:rsidRPr="000B4D54">
        <w:t>данная приоритетная команда;</w:t>
      </w:r>
      <w:r w:rsidR="00B335B1" w:rsidRPr="000B4D54">
        <w:t xml:space="preserve"> </w:t>
      </w:r>
      <w:r w:rsidR="003549DC" w:rsidRPr="000B4D54">
        <w:t>п</w:t>
      </w:r>
      <w:r w:rsidR="00B335B1" w:rsidRPr="000B4D54">
        <w:t xml:space="preserve">осле этого прерванная команда должна быть передана </w:t>
      </w:r>
      <w:r w:rsidR="003549DC" w:rsidRPr="000B4D54">
        <w:t>заново;</w:t>
      </w:r>
    </w:p>
    <w:p w:rsidR="00B70181" w:rsidRPr="000B4D54" w:rsidRDefault="003549DC" w:rsidP="004C78AA">
      <w:pPr>
        <w:pStyle w:val="a4"/>
        <w:numPr>
          <w:ilvl w:val="0"/>
          <w:numId w:val="23"/>
        </w:numPr>
        <w:suppressAutoHyphens/>
        <w:ind w:left="284" w:firstLine="567"/>
      </w:pPr>
      <w:r w:rsidRPr="000B4D54">
        <w:t>в</w:t>
      </w:r>
      <w:r w:rsidR="00B70181" w:rsidRPr="000B4D54">
        <w:t xml:space="preserve"> случае если новая команда имеет более низкий приоритет, чем передаваемая, текущая передача должна быть завершена, а затем передана новая команда. Стирание команды из памяти в передатчике должно производиться только после ее передачи в течение установленной продолжительности. </w:t>
      </w:r>
    </w:p>
    <w:p w:rsidR="009906DA" w:rsidRPr="000B4D54" w:rsidRDefault="003549DC" w:rsidP="004C78AA">
      <w:pPr>
        <w:pStyle w:val="a4"/>
        <w:numPr>
          <w:ilvl w:val="2"/>
          <w:numId w:val="22"/>
        </w:numPr>
        <w:suppressAutoHyphens/>
        <w:ind w:left="284" w:firstLine="567"/>
      </w:pPr>
      <w:bookmarkStart w:id="52" w:name="_Ref362623549"/>
      <w:r w:rsidRPr="000B4D54">
        <w:t xml:space="preserve">Для команд класса </w:t>
      </w:r>
      <w:r w:rsidR="009906DA" w:rsidRPr="000B4D54">
        <w:t xml:space="preserve"> Б:</w:t>
      </w:r>
      <w:bookmarkEnd w:id="52"/>
      <w:r w:rsidR="009906DA" w:rsidRPr="000B4D54">
        <w:t xml:space="preserve"> </w:t>
      </w:r>
    </w:p>
    <w:p w:rsidR="009906DA" w:rsidRPr="000B4D54" w:rsidRDefault="00901987" w:rsidP="004C78AA">
      <w:pPr>
        <w:pStyle w:val="a4"/>
        <w:numPr>
          <w:ilvl w:val="0"/>
          <w:numId w:val="24"/>
        </w:numPr>
        <w:suppressAutoHyphens/>
        <w:ind w:left="284" w:firstLine="567"/>
      </w:pPr>
      <w:r>
        <w:rPr>
          <w:lang w:val="ru-RU"/>
        </w:rPr>
        <w:t>в</w:t>
      </w:r>
      <w:r w:rsidR="003549DC" w:rsidRPr="000B4D54">
        <w:t xml:space="preserve"> случае одновременного возникновения </w:t>
      </w:r>
      <w:r w:rsidR="009906DA" w:rsidRPr="000B4D54">
        <w:t>они должны передаваться поочередно в порядке приоритета, начиная от меньших</w:t>
      </w:r>
      <w:r w:rsidR="006E6563">
        <w:rPr>
          <w:lang w:val="ru-RU"/>
        </w:rPr>
        <w:t xml:space="preserve"> порядковых</w:t>
      </w:r>
      <w:r w:rsidR="009906DA" w:rsidRPr="000B4D54">
        <w:t xml:space="preserve"> номеров</w:t>
      </w:r>
      <w:r w:rsidR="006E6563">
        <w:rPr>
          <w:lang w:val="ru-RU"/>
        </w:rPr>
        <w:t xml:space="preserve"> команд</w:t>
      </w:r>
      <w:r w:rsidR="009906DA" w:rsidRPr="000B4D54">
        <w:t xml:space="preserve"> к </w:t>
      </w:r>
      <w:proofErr w:type="gramStart"/>
      <w:r w:rsidR="009906DA" w:rsidRPr="000B4D54">
        <w:t>большим</w:t>
      </w:r>
      <w:proofErr w:type="gramEnd"/>
      <w:r w:rsidR="009906DA" w:rsidRPr="000B4D54">
        <w:t xml:space="preserve">; </w:t>
      </w:r>
    </w:p>
    <w:p w:rsidR="009906DA" w:rsidRPr="000B4D54" w:rsidRDefault="009906DA" w:rsidP="004C78AA">
      <w:pPr>
        <w:pStyle w:val="a4"/>
        <w:numPr>
          <w:ilvl w:val="0"/>
          <w:numId w:val="24"/>
        </w:numPr>
        <w:suppressAutoHyphens/>
        <w:ind w:left="284" w:firstLine="567"/>
      </w:pPr>
      <w:r w:rsidRPr="000B4D54">
        <w:lastRenderedPageBreak/>
        <w:t>в случае возникновения во время передачи текущей команды новой команды более высокого приоритета, последняя передается после завершения передачи текущей команды.</w:t>
      </w:r>
    </w:p>
    <w:p w:rsidR="00B50986" w:rsidRPr="000B4D54" w:rsidRDefault="00B50986" w:rsidP="004C78AA">
      <w:pPr>
        <w:pStyle w:val="a4"/>
        <w:numPr>
          <w:ilvl w:val="2"/>
          <w:numId w:val="22"/>
        </w:numPr>
        <w:suppressAutoHyphens/>
        <w:ind w:left="284" w:firstLine="567"/>
      </w:pPr>
      <w:bookmarkStart w:id="53" w:name="_Ref362864157"/>
      <w:r w:rsidRPr="000B4D54">
        <w:t>Время передачи команды с момента поступления напряжения на управляющий вход передатчика до замыкания соответствующей выходной цепи приемника (при выведенной задержке на срабатывание в передатчике и приемнике) не должно превышать:</w:t>
      </w:r>
      <w:bookmarkEnd w:id="53"/>
    </w:p>
    <w:p w:rsidR="00B50986" w:rsidRPr="000B4D54" w:rsidRDefault="00B50986" w:rsidP="00567FB7">
      <w:pPr>
        <w:pStyle w:val="a2"/>
        <w:suppressAutoHyphens/>
        <w:ind w:left="851" w:firstLine="0"/>
      </w:pPr>
      <w:r w:rsidRPr="000B4D54">
        <w:t>2</w:t>
      </w:r>
      <w:r w:rsidR="003549DC" w:rsidRPr="000B4D54">
        <w:t>5</w:t>
      </w:r>
      <w:r w:rsidRPr="000B4D54">
        <w:t xml:space="preserve"> </w:t>
      </w:r>
      <w:proofErr w:type="spellStart"/>
      <w:r w:rsidRPr="000B4D54">
        <w:t>мс</w:t>
      </w:r>
      <w:proofErr w:type="spellEnd"/>
      <w:r w:rsidRPr="000B4D54">
        <w:t xml:space="preserve"> в режиме передачи </w:t>
      </w:r>
      <w:r w:rsidR="003549DC" w:rsidRPr="000B4D54">
        <w:t>дв</w:t>
      </w:r>
      <w:r w:rsidR="00E42536" w:rsidRPr="000B4D54">
        <w:t>ух</w:t>
      </w:r>
      <w:r w:rsidR="003549DC" w:rsidRPr="000B4D54">
        <w:t>частотным параллельным кодом</w:t>
      </w:r>
      <w:r w:rsidRPr="000B4D54">
        <w:t>;</w:t>
      </w:r>
    </w:p>
    <w:p w:rsidR="00B50986" w:rsidRPr="000B4D54" w:rsidRDefault="00B50986" w:rsidP="00567FB7">
      <w:pPr>
        <w:pStyle w:val="a2"/>
        <w:suppressAutoHyphens/>
        <w:ind w:left="851" w:firstLine="0"/>
      </w:pPr>
      <w:r w:rsidRPr="000B4D54">
        <w:t>2</w:t>
      </w:r>
      <w:r w:rsidR="003549DC" w:rsidRPr="000B4D54">
        <w:t>8</w:t>
      </w:r>
      <w:r w:rsidRPr="000B4D54">
        <w:t xml:space="preserve"> </w:t>
      </w:r>
      <w:proofErr w:type="spellStart"/>
      <w:r w:rsidRPr="000B4D54">
        <w:t>мс</w:t>
      </w:r>
      <w:proofErr w:type="spellEnd"/>
      <w:r w:rsidRPr="000B4D54">
        <w:t xml:space="preserve"> в режиме передачи </w:t>
      </w:r>
      <w:r w:rsidR="003549DC" w:rsidRPr="000B4D54">
        <w:t>одночастотным кодом</w:t>
      </w:r>
      <w:r w:rsidRPr="000B4D54">
        <w:t>.</w:t>
      </w:r>
    </w:p>
    <w:p w:rsidR="00B70181" w:rsidRDefault="00B70181" w:rsidP="004C78AA">
      <w:pPr>
        <w:pStyle w:val="a4"/>
        <w:numPr>
          <w:ilvl w:val="2"/>
          <w:numId w:val="22"/>
        </w:numPr>
        <w:suppressAutoHyphens/>
        <w:ind w:left="284" w:firstLine="567"/>
      </w:pPr>
      <w:r>
        <w:t>Д</w:t>
      </w:r>
      <w:r w:rsidRPr="002560C6">
        <w:t xml:space="preserve">иапазон </w:t>
      </w:r>
      <w:r w:rsidR="00901987">
        <w:rPr>
          <w:lang w:val="ru-RU"/>
        </w:rPr>
        <w:t xml:space="preserve"> </w:t>
      </w:r>
      <w:r>
        <w:t>рабочих</w:t>
      </w:r>
      <w:r w:rsidR="00901987">
        <w:rPr>
          <w:lang w:val="ru-RU"/>
        </w:rPr>
        <w:t xml:space="preserve"> </w:t>
      </w:r>
      <w:r>
        <w:t xml:space="preserve"> </w:t>
      </w:r>
      <w:r w:rsidRPr="002560C6">
        <w:t xml:space="preserve">частот </w:t>
      </w:r>
      <w:r>
        <w:t>приемопередатчик</w:t>
      </w:r>
      <w:r w:rsidR="00152C0B">
        <w:t>а</w:t>
      </w:r>
      <w:r>
        <w:t xml:space="preserve"> должен </w:t>
      </w:r>
      <w:r w:rsidR="00901987">
        <w:rPr>
          <w:lang w:val="ru-RU"/>
        </w:rPr>
        <w:t xml:space="preserve"> </w:t>
      </w:r>
      <w:r>
        <w:t>составлять</w:t>
      </w:r>
      <w:r w:rsidR="00901987">
        <w:rPr>
          <w:lang w:val="ru-RU"/>
        </w:rPr>
        <w:t xml:space="preserve"> </w:t>
      </w:r>
      <w:r>
        <w:t xml:space="preserve"> </w:t>
      </w:r>
      <w:r w:rsidR="00901987">
        <w:rPr>
          <w:lang w:val="ru-RU"/>
        </w:rPr>
        <w:t xml:space="preserve">от  </w:t>
      </w:r>
      <w:r w:rsidRPr="00E00C2A">
        <w:t>2</w:t>
      </w:r>
      <w:r w:rsidR="005B7AF0">
        <w:t>0</w:t>
      </w:r>
      <w:r w:rsidR="00901987">
        <w:rPr>
          <w:lang w:val="ru-RU"/>
        </w:rPr>
        <w:t xml:space="preserve">  до </w:t>
      </w:r>
      <w:r w:rsidRPr="00E00C2A">
        <w:t>1000</w:t>
      </w:r>
      <w:r w:rsidRPr="002560C6">
        <w:t xml:space="preserve"> кГц. </w:t>
      </w:r>
      <w:r w:rsidR="00F233DD">
        <w:t>Нижняя граничная частота номинальной полосы частот канала должна</w:t>
      </w:r>
      <w:r w:rsidR="00901987">
        <w:rPr>
          <w:lang w:val="ru-RU"/>
        </w:rPr>
        <w:t xml:space="preserve"> </w:t>
      </w:r>
      <w:r w:rsidR="00F233DD">
        <w:t>выбираться в соответствии с формулой</w:t>
      </w:r>
      <w:r w:rsidR="006E6563">
        <w:rPr>
          <w:lang w:val="ru-RU"/>
        </w:rPr>
        <w:t xml:space="preserve"> </w:t>
      </w:r>
      <w:r w:rsidR="006E6563">
        <w:rPr>
          <w:lang w:val="en-US"/>
        </w:rPr>
        <w:t>f</w:t>
      </w:r>
      <w:proofErr w:type="spellStart"/>
      <w:r w:rsidR="006E6563">
        <w:rPr>
          <w:lang w:val="ru-RU"/>
        </w:rPr>
        <w:t>н.гр</w:t>
      </w:r>
      <w:proofErr w:type="spellEnd"/>
      <w:r w:rsidR="006E6563">
        <w:rPr>
          <w:lang w:val="ru-RU"/>
        </w:rPr>
        <w:t xml:space="preserve"> =</w:t>
      </w:r>
      <w:r w:rsidR="00F233DD">
        <w:t xml:space="preserve"> (2</w:t>
      </w:r>
      <w:r w:rsidR="005C247C" w:rsidRPr="005C247C">
        <w:t>0</w:t>
      </w:r>
      <w:r w:rsidR="006E6563">
        <w:rPr>
          <w:lang w:val="ru-RU"/>
        </w:rPr>
        <w:t xml:space="preserve"> </w:t>
      </w:r>
      <w:r w:rsidR="00F233DD">
        <w:t>+</w:t>
      </w:r>
      <w:r w:rsidR="006E6563">
        <w:rPr>
          <w:lang w:val="ru-RU"/>
        </w:rPr>
        <w:t xml:space="preserve"> </w:t>
      </w:r>
      <w:r w:rsidR="00F233DD">
        <w:t>4</w:t>
      </w:r>
      <w:r w:rsidR="00F233DD">
        <w:rPr>
          <w:lang w:val="en-US"/>
        </w:rPr>
        <w:t>n</w:t>
      </w:r>
      <w:r w:rsidR="00F233DD">
        <w:t xml:space="preserve">), где </w:t>
      </w:r>
      <w:r w:rsidR="00F233DD" w:rsidRPr="00F233DD">
        <w:t xml:space="preserve"> </w:t>
      </w:r>
      <w:r w:rsidR="00F233DD">
        <w:rPr>
          <w:lang w:val="en-US"/>
        </w:rPr>
        <w:t>n</w:t>
      </w:r>
      <w:r w:rsidR="00F233DD" w:rsidRPr="00F233DD">
        <w:t xml:space="preserve"> </w:t>
      </w:r>
      <w:r w:rsidR="006E6563">
        <w:t>–</w:t>
      </w:r>
      <w:r w:rsidR="00F233DD">
        <w:t xml:space="preserve"> целое число от 0 до 24</w:t>
      </w:r>
      <w:r w:rsidR="005C247C" w:rsidRPr="005C247C">
        <w:t>4</w:t>
      </w:r>
      <w:r w:rsidR="00F233DD">
        <w:t>.</w:t>
      </w:r>
    </w:p>
    <w:p w:rsidR="00FE62E2" w:rsidRDefault="00B70181" w:rsidP="004C78AA">
      <w:pPr>
        <w:pStyle w:val="a4"/>
        <w:numPr>
          <w:ilvl w:val="2"/>
          <w:numId w:val="22"/>
        </w:numPr>
        <w:suppressAutoHyphens/>
        <w:ind w:left="284" w:firstLine="567"/>
      </w:pPr>
      <w:bookmarkStart w:id="54" w:name="_Ref362944176"/>
      <w:r>
        <w:t xml:space="preserve">Ширина полосы </w:t>
      </w:r>
      <w:r w:rsidR="006779C0">
        <w:t xml:space="preserve">частот </w:t>
      </w:r>
      <w:r>
        <w:t xml:space="preserve">канала передачи </w:t>
      </w:r>
      <w:r w:rsidR="00CB4144">
        <w:t xml:space="preserve">команд </w:t>
      </w:r>
      <w:r>
        <w:t xml:space="preserve">в одном направлении </w:t>
      </w:r>
      <w:r w:rsidR="003C0973">
        <w:t xml:space="preserve">должна </w:t>
      </w:r>
      <w:r w:rsidR="003C0973" w:rsidRPr="001C3D07">
        <w:t xml:space="preserve">составлять </w:t>
      </w:r>
      <w:r w:rsidRPr="001C3D07">
        <w:t>2</w:t>
      </w:r>
      <w:r w:rsidR="001C3D07" w:rsidRPr="001C3D07">
        <w:rPr>
          <w:lang w:val="ru-RU"/>
        </w:rPr>
        <w:t xml:space="preserve"> кГц</w:t>
      </w:r>
      <w:r w:rsidRPr="001C3D07">
        <w:t>,</w:t>
      </w:r>
      <w:r w:rsidR="001C3D07">
        <w:rPr>
          <w:lang w:val="ru-RU"/>
        </w:rPr>
        <w:t xml:space="preserve"> по одному кГц вправо и влево от</w:t>
      </w:r>
      <w:r>
        <w:t xml:space="preserve"> средней частоты  канала </w:t>
      </w:r>
      <w:r w:rsidRPr="00363282">
        <w:t>f</w:t>
      </w:r>
      <w:r w:rsidRPr="00FE62E2">
        <w:rPr>
          <w:vertAlign w:val="subscript"/>
        </w:rPr>
        <w:t>0</w:t>
      </w:r>
      <w:r>
        <w:t xml:space="preserve"> (несущей).</w:t>
      </w:r>
      <w:r w:rsidR="00F233DD">
        <w:t xml:space="preserve"> </w:t>
      </w:r>
      <w:r w:rsidR="00FE62E2">
        <w:t>Н</w:t>
      </w:r>
      <w:r w:rsidR="00F233DD">
        <w:t xml:space="preserve">оминальная полоса частот </w:t>
      </w:r>
      <w:r w:rsidR="00F81240">
        <w:rPr>
          <w:lang w:val="ru-RU"/>
        </w:rPr>
        <w:t>двух</w:t>
      </w:r>
      <w:r w:rsidR="00F233DD">
        <w:t xml:space="preserve"> стороннего (дуплексного) канала </w:t>
      </w:r>
      <w:r w:rsidR="00CB4144">
        <w:t xml:space="preserve">передачи команд </w:t>
      </w:r>
      <w:r w:rsidR="0051580C">
        <w:t xml:space="preserve">при этом </w:t>
      </w:r>
      <w:r w:rsidR="00F233DD">
        <w:t xml:space="preserve">должна составлять 4 кГц и должна состоять из </w:t>
      </w:r>
      <w:r w:rsidR="005B7AF0">
        <w:t>смежных</w:t>
      </w:r>
      <w:r w:rsidR="00F233DD">
        <w:t xml:space="preserve"> полос передачи и приема, по 2 кГц каждая.</w:t>
      </w:r>
      <w:bookmarkEnd w:id="54"/>
      <w:r w:rsidR="00F233DD">
        <w:t xml:space="preserve"> </w:t>
      </w:r>
      <w:bookmarkStart w:id="55" w:name="_Ref265228779"/>
    </w:p>
    <w:p w:rsidR="00E64CD0" w:rsidRPr="000B4D54" w:rsidRDefault="00E64CD0" w:rsidP="004C78AA">
      <w:pPr>
        <w:pStyle w:val="a4"/>
        <w:numPr>
          <w:ilvl w:val="2"/>
          <w:numId w:val="22"/>
        </w:numPr>
        <w:suppressAutoHyphens/>
        <w:ind w:left="284" w:firstLine="567"/>
      </w:pPr>
      <w:bookmarkStart w:id="56" w:name="_Ref362944178"/>
      <w:r w:rsidRPr="000B4D54">
        <w:t xml:space="preserve">Для передачи сигналов </w:t>
      </w:r>
      <w:r w:rsidR="00AE2EC1" w:rsidRPr="000B4D54">
        <w:t>данных (</w:t>
      </w:r>
      <w:r w:rsidRPr="000B4D54">
        <w:t xml:space="preserve">телемеханики со скоростью свыше 200 бод или </w:t>
      </w:r>
      <w:r w:rsidR="00AE2EC1" w:rsidRPr="000B4D54">
        <w:t>межмашинного обмена</w:t>
      </w:r>
      <w:r w:rsidRPr="000B4D54">
        <w:t xml:space="preserve"> со скоростью до 9600 бит/с</w:t>
      </w:r>
      <w:r w:rsidR="00AE2EC1" w:rsidRPr="000B4D54">
        <w:t>)</w:t>
      </w:r>
      <w:r w:rsidRPr="000B4D54">
        <w:t>, должна выделяться одна дополнительная полоса частот</w:t>
      </w:r>
      <w:r w:rsidR="0054153E" w:rsidRPr="000B4D54">
        <w:t xml:space="preserve"> для канала данных</w:t>
      </w:r>
      <w:r w:rsidR="00D91CC0" w:rsidRPr="000B4D54">
        <w:t>,</w:t>
      </w:r>
      <w:r w:rsidRPr="000B4D54">
        <w:t xml:space="preserve"> </w:t>
      </w:r>
      <w:r w:rsidR="00D91CC0" w:rsidRPr="000B4D54">
        <w:t xml:space="preserve">с шириной </w:t>
      </w:r>
      <w:r w:rsidRPr="000B4D54">
        <w:t>2 кГц</w:t>
      </w:r>
      <w:r w:rsidR="00D91CC0" w:rsidRPr="000B4D54">
        <w:t>,</w:t>
      </w:r>
      <w:r w:rsidRPr="000B4D54">
        <w:t xml:space="preserve"> в каждом направлении. Она должна быть расположена встык к полосе передачи команд в своем направлении. Номинальная полоса частот </w:t>
      </w:r>
      <w:r w:rsidR="00F81240">
        <w:rPr>
          <w:lang w:val="ru-RU"/>
        </w:rPr>
        <w:t>двух</w:t>
      </w:r>
      <w:r w:rsidRPr="000B4D54">
        <w:t xml:space="preserve"> стороннего (дуплексного) канала передачи, включающего передачу команд, телемеханики (данных), при этом</w:t>
      </w:r>
      <w:r w:rsidR="00D91CC0" w:rsidRPr="000B4D54">
        <w:t>,</w:t>
      </w:r>
      <w:r w:rsidRPr="000B4D54">
        <w:t xml:space="preserve"> должна составлять </w:t>
      </w:r>
      <w:r w:rsidR="00D91CC0" w:rsidRPr="000B4D54">
        <w:t>8</w:t>
      </w:r>
      <w:r w:rsidRPr="000B4D54">
        <w:t xml:space="preserve"> кГц и должна состоять из смежных полос передачи и приема</w:t>
      </w:r>
      <w:r w:rsidR="00D91CC0" w:rsidRPr="000B4D54">
        <w:t xml:space="preserve"> в каждом направлении</w:t>
      </w:r>
      <w:r w:rsidRPr="000B4D54">
        <w:t xml:space="preserve">, по </w:t>
      </w:r>
      <w:r w:rsidR="00D91CC0" w:rsidRPr="000B4D54">
        <w:t>4</w:t>
      </w:r>
      <w:r w:rsidRPr="000B4D54">
        <w:t xml:space="preserve"> кГц каждая.</w:t>
      </w:r>
      <w:bookmarkEnd w:id="56"/>
    </w:p>
    <w:p w:rsidR="0054153E" w:rsidRPr="000B4D54" w:rsidRDefault="0054153E" w:rsidP="004C78AA">
      <w:pPr>
        <w:pStyle w:val="a4"/>
        <w:numPr>
          <w:ilvl w:val="2"/>
          <w:numId w:val="22"/>
        </w:numPr>
        <w:suppressAutoHyphens/>
        <w:ind w:left="284" w:firstLine="567"/>
      </w:pPr>
      <w:r w:rsidRPr="000B4D54">
        <w:t xml:space="preserve">Речевая связь </w:t>
      </w:r>
      <w:r w:rsidR="000B4D54">
        <w:t>может</w:t>
      </w:r>
      <w:r w:rsidRPr="000B4D54">
        <w:t xml:space="preserve"> осуществляться только в период наладки, двумя способами:</w:t>
      </w:r>
    </w:p>
    <w:p w:rsidR="0054153E" w:rsidRPr="000B4D54" w:rsidRDefault="0054153E" w:rsidP="004C78AA">
      <w:pPr>
        <w:pStyle w:val="a4"/>
        <w:numPr>
          <w:ilvl w:val="0"/>
          <w:numId w:val="25"/>
        </w:numPr>
        <w:suppressAutoHyphens/>
        <w:ind w:left="284" w:firstLine="567"/>
      </w:pPr>
      <w:r w:rsidRPr="000B4D54">
        <w:t>при выведенном канале передачи данных – в  полосе частот передачи данных (дополнительной полосе частот);</w:t>
      </w:r>
    </w:p>
    <w:p w:rsidR="0054153E" w:rsidRPr="000B4D54" w:rsidRDefault="0054153E" w:rsidP="004C78AA">
      <w:pPr>
        <w:pStyle w:val="a4"/>
        <w:numPr>
          <w:ilvl w:val="0"/>
          <w:numId w:val="25"/>
        </w:numPr>
        <w:suppressAutoHyphens/>
        <w:ind w:left="284" w:firstLine="567"/>
      </w:pPr>
      <w:r w:rsidRPr="000B4D54">
        <w:t>при выведенном канале передачи команд – в полосе частот передачи команд.</w:t>
      </w:r>
    </w:p>
    <w:p w:rsidR="00D91CC0" w:rsidRPr="000B4D54" w:rsidRDefault="00AE2EC1" w:rsidP="00A00D94">
      <w:pPr>
        <w:pStyle w:val="a4"/>
        <w:suppressAutoHyphens/>
        <w:ind w:left="284" w:firstLine="567"/>
      </w:pPr>
      <w:r w:rsidRPr="000B4D54">
        <w:t xml:space="preserve">При этом спектр </w:t>
      </w:r>
      <w:r w:rsidR="00173786" w:rsidRPr="000B4D54">
        <w:t xml:space="preserve">эффективно </w:t>
      </w:r>
      <w:r w:rsidRPr="000B4D54">
        <w:t xml:space="preserve">передаваемых </w:t>
      </w:r>
      <w:r w:rsidR="00173786" w:rsidRPr="000B4D54">
        <w:t xml:space="preserve">частот </w:t>
      </w:r>
      <w:r w:rsidRPr="000B4D54">
        <w:t>должен быть в пределах</w:t>
      </w:r>
      <w:r w:rsidR="00173786" w:rsidRPr="000B4D54">
        <w:t xml:space="preserve"> </w:t>
      </w:r>
      <w:r w:rsidR="007E2BEC">
        <w:rPr>
          <w:lang w:val="ru-RU"/>
        </w:rPr>
        <w:t xml:space="preserve">от </w:t>
      </w:r>
      <w:r w:rsidR="00173786" w:rsidRPr="000B4D54">
        <w:t>300</w:t>
      </w:r>
      <w:r w:rsidR="007E2BEC">
        <w:rPr>
          <w:lang w:val="ru-RU"/>
        </w:rPr>
        <w:t xml:space="preserve"> до </w:t>
      </w:r>
      <w:r w:rsidR="0054153E" w:rsidRPr="000B4D54">
        <w:t>19</w:t>
      </w:r>
      <w:r w:rsidR="00173786" w:rsidRPr="000B4D54">
        <w:t xml:space="preserve">00 кГц. </w:t>
      </w:r>
    </w:p>
    <w:p w:rsidR="007E2BEC" w:rsidRPr="007E2BEC" w:rsidRDefault="00B70181" w:rsidP="004C78AA">
      <w:pPr>
        <w:pStyle w:val="a4"/>
        <w:numPr>
          <w:ilvl w:val="2"/>
          <w:numId w:val="22"/>
        </w:numPr>
        <w:suppressAutoHyphens/>
        <w:ind w:left="284" w:firstLine="567"/>
      </w:pPr>
      <w:bookmarkStart w:id="57" w:name="_Ref362944186"/>
      <w:bookmarkEnd w:id="55"/>
      <w:r>
        <w:t xml:space="preserve">Для </w:t>
      </w:r>
      <w:r w:rsidR="00FE62E2">
        <w:t>организации ВЧ канала</w:t>
      </w:r>
      <w:r>
        <w:t xml:space="preserve"> </w:t>
      </w:r>
      <w:r w:rsidR="00D94E8E">
        <w:t xml:space="preserve">должны </w:t>
      </w:r>
      <w:r>
        <w:t>использ</w:t>
      </w:r>
      <w:r w:rsidR="00D94E8E">
        <w:t>оваться</w:t>
      </w:r>
      <w:r>
        <w:t xml:space="preserve"> два приемопередатчика, которым </w:t>
      </w:r>
      <w:r w:rsidR="00D94E8E">
        <w:t xml:space="preserve">должны быть </w:t>
      </w:r>
      <w:r>
        <w:t>присв</w:t>
      </w:r>
      <w:r w:rsidR="00D94E8E">
        <w:t>оены</w:t>
      </w:r>
      <w:r>
        <w:t xml:space="preserve"> номера 1 и 2.</w:t>
      </w:r>
      <w:r w:rsidR="00F006EA" w:rsidRPr="00F006EA">
        <w:t xml:space="preserve"> </w:t>
      </w:r>
    </w:p>
    <w:p w:rsidR="007E2BEC" w:rsidRDefault="00F006EA" w:rsidP="00A00D94">
      <w:pPr>
        <w:pStyle w:val="a4"/>
        <w:suppressAutoHyphens/>
        <w:ind w:left="284" w:firstLine="567"/>
        <w:rPr>
          <w:lang w:val="ru-RU"/>
        </w:rPr>
      </w:pPr>
      <w:r w:rsidRPr="00F006EA">
        <w:t>К</w:t>
      </w:r>
      <w:r>
        <w:t xml:space="preserve">аждый приемопередатчик </w:t>
      </w:r>
      <w:r w:rsidR="00D94E8E">
        <w:t xml:space="preserve">должен </w:t>
      </w:r>
      <w:r>
        <w:t>состо</w:t>
      </w:r>
      <w:r w:rsidR="00D94E8E">
        <w:t>ять</w:t>
      </w:r>
      <w:r>
        <w:t xml:space="preserve"> из передатчика </w:t>
      </w:r>
      <w:r w:rsidR="00836D75">
        <w:t xml:space="preserve">(с полосой передачи 2 кГц) </w:t>
      </w:r>
      <w:r>
        <w:t>и приемника</w:t>
      </w:r>
      <w:r w:rsidR="00836D75">
        <w:t xml:space="preserve"> (с полосой приема также 2 кГц)</w:t>
      </w:r>
      <w:r>
        <w:t>.</w:t>
      </w:r>
      <w:r w:rsidR="00B70181">
        <w:t xml:space="preserve"> </w:t>
      </w:r>
      <w:r w:rsidR="00836D75">
        <w:t xml:space="preserve">При этом полосы передачи и приема </w:t>
      </w:r>
      <w:r w:rsidR="00D94E8E">
        <w:t xml:space="preserve">должны </w:t>
      </w:r>
      <w:r w:rsidR="00836D75">
        <w:t>располагат</w:t>
      </w:r>
      <w:r w:rsidR="00D94E8E">
        <w:t>ь</w:t>
      </w:r>
      <w:r w:rsidR="00836D75">
        <w:t xml:space="preserve">ся смежно, встык, симметрично разделительной частоты </w:t>
      </w:r>
      <w:proofErr w:type="spellStart"/>
      <w:r w:rsidR="00836D75">
        <w:t>f</w:t>
      </w:r>
      <w:r w:rsidR="00836D75" w:rsidRPr="00BF5134">
        <w:rPr>
          <w:vertAlign w:val="subscript"/>
        </w:rPr>
        <w:t>р</w:t>
      </w:r>
      <w:proofErr w:type="spellEnd"/>
      <w:r w:rsidR="00836D75">
        <w:t xml:space="preserve">, без охранной полосы частот. </w:t>
      </w:r>
    </w:p>
    <w:p w:rsidR="007E2BEC" w:rsidRDefault="00D94E8E" w:rsidP="00A00D94">
      <w:pPr>
        <w:pStyle w:val="a4"/>
        <w:suppressAutoHyphens/>
        <w:ind w:left="284" w:firstLine="567"/>
        <w:rPr>
          <w:lang w:val="ru-RU"/>
        </w:rPr>
      </w:pPr>
      <w:r>
        <w:t>П</w:t>
      </w:r>
      <w:r w:rsidR="00836D75">
        <w:t>олос</w:t>
      </w:r>
      <w:r w:rsidR="007E2BEC">
        <w:rPr>
          <w:lang w:val="ru-RU"/>
        </w:rPr>
        <w:t>е</w:t>
      </w:r>
      <w:r w:rsidR="00836D75">
        <w:t xml:space="preserve"> передачи или приема, расположенн</w:t>
      </w:r>
      <w:r w:rsidR="007E2BEC">
        <w:rPr>
          <w:lang w:val="ru-RU"/>
        </w:rPr>
        <w:t>ой</w:t>
      </w:r>
      <w:r w:rsidR="00836D75">
        <w:t xml:space="preserve"> </w:t>
      </w:r>
      <w:r w:rsidR="00404D8F">
        <w:t>ниже</w:t>
      </w:r>
      <w:r w:rsidR="00836D75">
        <w:t xml:space="preserve"> разделительной частоты </w:t>
      </w:r>
      <w:proofErr w:type="spellStart"/>
      <w:r w:rsidR="00836D75">
        <w:t>f</w:t>
      </w:r>
      <w:r w:rsidR="00836D75" w:rsidRPr="00BF5134">
        <w:rPr>
          <w:vertAlign w:val="subscript"/>
        </w:rPr>
        <w:t>р</w:t>
      </w:r>
      <w:proofErr w:type="spellEnd"/>
      <w:r w:rsidR="00836D75">
        <w:t xml:space="preserve">, </w:t>
      </w:r>
      <w:r>
        <w:t>присваивается</w:t>
      </w:r>
      <w:r w:rsidR="00836D75">
        <w:t xml:space="preserve"> наименование «А», полос</w:t>
      </w:r>
      <w:r>
        <w:t>е,</w:t>
      </w:r>
      <w:r w:rsidR="00836D75">
        <w:t xml:space="preserve"> расположенн</w:t>
      </w:r>
      <w:r>
        <w:t>ой</w:t>
      </w:r>
      <w:r w:rsidR="00836D75">
        <w:t xml:space="preserve"> </w:t>
      </w:r>
      <w:r w:rsidR="00404D8F">
        <w:t>выше</w:t>
      </w:r>
      <w:r w:rsidR="00836D75">
        <w:t xml:space="preserve"> – «В». </w:t>
      </w:r>
    </w:p>
    <w:p w:rsidR="007E2BEC" w:rsidRDefault="006E6563" w:rsidP="00A00D94">
      <w:pPr>
        <w:pStyle w:val="a4"/>
        <w:suppressAutoHyphens/>
        <w:ind w:left="284" w:firstLine="567"/>
        <w:rPr>
          <w:lang w:val="ru-RU"/>
        </w:rPr>
      </w:pPr>
      <w:r>
        <w:rPr>
          <w:lang w:val="ru-RU"/>
        </w:rPr>
        <w:t>Первый</w:t>
      </w:r>
      <w:r w:rsidR="00836D75">
        <w:t xml:space="preserve"> приемопередатчик имеет полосу передачи </w:t>
      </w:r>
      <w:r w:rsidR="00DD1E74">
        <w:t>«</w:t>
      </w:r>
      <w:r w:rsidR="00836D75">
        <w:t>А</w:t>
      </w:r>
      <w:r w:rsidR="00DD1E74">
        <w:t>»</w:t>
      </w:r>
      <w:r w:rsidR="00836D75">
        <w:t xml:space="preserve">, полосу приема – </w:t>
      </w:r>
      <w:r w:rsidR="00DD1E74">
        <w:t>«</w:t>
      </w:r>
      <w:r w:rsidR="00836D75">
        <w:t>В</w:t>
      </w:r>
      <w:r w:rsidR="00DD1E74">
        <w:t>»</w:t>
      </w:r>
      <w:r w:rsidR="00AA2BF5">
        <w:rPr>
          <w:lang w:val="ru-RU"/>
        </w:rPr>
        <w:t>.</w:t>
      </w:r>
      <w:r w:rsidR="00836D75">
        <w:t xml:space="preserve"> </w:t>
      </w:r>
      <w:r w:rsidR="00AA2BF5">
        <w:rPr>
          <w:lang w:val="ru-RU"/>
        </w:rPr>
        <w:t xml:space="preserve">Второй </w:t>
      </w:r>
      <w:r w:rsidR="00836D75">
        <w:t xml:space="preserve">приемопередатчик, наоборот, имеет полосу передачи </w:t>
      </w:r>
      <w:r w:rsidR="008D6F9B">
        <w:t>«</w:t>
      </w:r>
      <w:r w:rsidR="00836D75">
        <w:t>В</w:t>
      </w:r>
      <w:r w:rsidR="008D6F9B">
        <w:t>»</w:t>
      </w:r>
      <w:r w:rsidR="00836D75">
        <w:t xml:space="preserve">, а полосу приема – </w:t>
      </w:r>
      <w:r w:rsidR="008D6F9B">
        <w:t>«</w:t>
      </w:r>
      <w:r w:rsidR="00836D75">
        <w:t>А</w:t>
      </w:r>
      <w:r w:rsidR="008D6F9B">
        <w:t>»</w:t>
      </w:r>
      <w:r w:rsidR="00836D75">
        <w:t xml:space="preserve">. </w:t>
      </w:r>
    </w:p>
    <w:p w:rsidR="007E2BEC" w:rsidRDefault="00AA2BF5" w:rsidP="00A00D94">
      <w:pPr>
        <w:pStyle w:val="a4"/>
        <w:suppressAutoHyphens/>
        <w:ind w:left="284" w:firstLine="567"/>
        <w:rPr>
          <w:lang w:val="ru-RU"/>
        </w:rPr>
      </w:pPr>
      <w:r>
        <w:rPr>
          <w:lang w:val="ru-RU"/>
        </w:rPr>
        <w:t>Таким образом,</w:t>
      </w:r>
      <w:r w:rsidR="008D6F9B">
        <w:t xml:space="preserve"> п</w:t>
      </w:r>
      <w:r w:rsidR="00B70181">
        <w:t xml:space="preserve">олоса передачи </w:t>
      </w:r>
      <w:r w:rsidR="008D6F9B">
        <w:t>«</w:t>
      </w:r>
      <w:r w:rsidR="00836D75">
        <w:t>А</w:t>
      </w:r>
      <w:r w:rsidR="008D6F9B">
        <w:t>»</w:t>
      </w:r>
      <w:r w:rsidR="00836D75">
        <w:t xml:space="preserve"> </w:t>
      </w:r>
      <w:r w:rsidR="006E6563">
        <w:rPr>
          <w:lang w:val="ru-RU"/>
        </w:rPr>
        <w:t>первого</w:t>
      </w:r>
      <w:r w:rsidR="00B70181">
        <w:t xml:space="preserve"> приемопередатчика с несущей </w:t>
      </w:r>
      <w:r w:rsidR="00B70181">
        <w:rPr>
          <w:lang w:val="en-US"/>
        </w:rPr>
        <w:t>f</w:t>
      </w:r>
      <w:r w:rsidR="00B70181" w:rsidRPr="002F781D">
        <w:rPr>
          <w:vertAlign w:val="subscript"/>
        </w:rPr>
        <w:t>0(</w:t>
      </w:r>
      <w:r w:rsidR="00F006EA">
        <w:rPr>
          <w:vertAlign w:val="subscript"/>
        </w:rPr>
        <w:t>А</w:t>
      </w:r>
      <w:r w:rsidR="00B70181" w:rsidRPr="002F781D">
        <w:rPr>
          <w:vertAlign w:val="subscript"/>
        </w:rPr>
        <w:t>)</w:t>
      </w:r>
      <w:r w:rsidR="00B70181" w:rsidRPr="002F781D">
        <w:t xml:space="preserve"> </w:t>
      </w:r>
      <w:r w:rsidR="00B70181">
        <w:t xml:space="preserve">должна соответствовать полосе приема </w:t>
      </w:r>
      <w:r w:rsidR="008D6F9B">
        <w:t>«</w:t>
      </w:r>
      <w:r w:rsidR="00836D75">
        <w:t>А</w:t>
      </w:r>
      <w:r w:rsidR="008D6F9B">
        <w:t>»</w:t>
      </w:r>
      <w:r w:rsidR="00836D75">
        <w:t xml:space="preserve"> </w:t>
      </w:r>
      <w:r w:rsidR="006E6563">
        <w:rPr>
          <w:lang w:val="ru-RU"/>
        </w:rPr>
        <w:t>второго</w:t>
      </w:r>
      <w:r w:rsidR="00836D75">
        <w:t xml:space="preserve"> приемопередатчика</w:t>
      </w:r>
      <w:r w:rsidR="00B70181">
        <w:t xml:space="preserve">, а полоса передачи </w:t>
      </w:r>
      <w:r w:rsidR="008D6F9B">
        <w:t>«</w:t>
      </w:r>
      <w:proofErr w:type="gramStart"/>
      <w:r w:rsidR="00836D75">
        <w:t>В</w:t>
      </w:r>
      <w:proofErr w:type="gramEnd"/>
      <w:r w:rsidR="008D6F9B">
        <w:t>»</w:t>
      </w:r>
      <w:r w:rsidR="00836D75">
        <w:t xml:space="preserve"> </w:t>
      </w:r>
      <w:r w:rsidR="006E6563">
        <w:rPr>
          <w:lang w:val="ru-RU"/>
        </w:rPr>
        <w:t>второго</w:t>
      </w:r>
      <w:r w:rsidR="00B70181">
        <w:t xml:space="preserve"> </w:t>
      </w:r>
      <w:r w:rsidR="00836D75">
        <w:t xml:space="preserve">приемопередатчика </w:t>
      </w:r>
      <w:r w:rsidR="00B70181">
        <w:t xml:space="preserve">с несущей </w:t>
      </w:r>
      <w:r w:rsidR="00B70181">
        <w:rPr>
          <w:lang w:val="en-US"/>
        </w:rPr>
        <w:t>f</w:t>
      </w:r>
      <w:r w:rsidR="00B70181" w:rsidRPr="002F781D">
        <w:rPr>
          <w:vertAlign w:val="subscript"/>
        </w:rPr>
        <w:t>0(</w:t>
      </w:r>
      <w:r w:rsidR="00F006EA">
        <w:rPr>
          <w:vertAlign w:val="subscript"/>
        </w:rPr>
        <w:t>В</w:t>
      </w:r>
      <w:r w:rsidR="00B70181" w:rsidRPr="002F781D">
        <w:rPr>
          <w:vertAlign w:val="subscript"/>
        </w:rPr>
        <w:t>)</w:t>
      </w:r>
      <w:r w:rsidR="00B70181" w:rsidRPr="002F781D">
        <w:t xml:space="preserve"> </w:t>
      </w:r>
      <w:r w:rsidR="00B70181">
        <w:t xml:space="preserve">– полосе приема </w:t>
      </w:r>
      <w:r w:rsidR="008D6F9B">
        <w:t>«</w:t>
      </w:r>
      <w:r w:rsidR="00836D75">
        <w:t>В</w:t>
      </w:r>
      <w:r w:rsidR="008D6F9B">
        <w:t>»</w:t>
      </w:r>
      <w:r w:rsidR="00836D75">
        <w:t xml:space="preserve"> </w:t>
      </w:r>
      <w:r w:rsidR="006E6563">
        <w:rPr>
          <w:lang w:val="ru-RU"/>
        </w:rPr>
        <w:t>первого</w:t>
      </w:r>
      <w:r w:rsidR="00836D75">
        <w:t xml:space="preserve"> приемопередатчика</w:t>
      </w:r>
      <w:r w:rsidR="00B70181">
        <w:t xml:space="preserve">. </w:t>
      </w:r>
    </w:p>
    <w:p w:rsidR="00B70181" w:rsidRDefault="00B70181" w:rsidP="00A00D94">
      <w:pPr>
        <w:pStyle w:val="a4"/>
        <w:suppressAutoHyphens/>
        <w:ind w:left="284" w:firstLine="567"/>
      </w:pPr>
      <w:r>
        <w:t xml:space="preserve">Спектр частот полосы передачи </w:t>
      </w:r>
      <w:r w:rsidR="008D6F9B">
        <w:t xml:space="preserve">«А» </w:t>
      </w:r>
      <w:r w:rsidR="00AA2BF5">
        <w:rPr>
          <w:lang w:val="ru-RU"/>
        </w:rPr>
        <w:t>первого</w:t>
      </w:r>
      <w:r>
        <w:t xml:space="preserve"> приемопередатчика при переносе на несущую частоту </w:t>
      </w:r>
      <w:r>
        <w:rPr>
          <w:lang w:val="en-US"/>
        </w:rPr>
        <w:t>f</w:t>
      </w:r>
      <w:r w:rsidRPr="002F781D">
        <w:rPr>
          <w:vertAlign w:val="subscript"/>
        </w:rPr>
        <w:t>0(</w:t>
      </w:r>
      <w:r w:rsidR="003C24DE">
        <w:rPr>
          <w:vertAlign w:val="subscript"/>
          <w:lang w:val="en-US"/>
        </w:rPr>
        <w:t>A</w:t>
      </w:r>
      <w:r w:rsidRPr="002F781D">
        <w:rPr>
          <w:vertAlign w:val="subscript"/>
        </w:rPr>
        <w:t>)</w:t>
      </w:r>
      <w:r>
        <w:t xml:space="preserve"> не инвертируется, а спектр </w:t>
      </w:r>
      <w:r w:rsidR="008D6F9B">
        <w:t>полосы передачи «В»</w:t>
      </w:r>
      <w:r w:rsidR="00AA2BF5">
        <w:rPr>
          <w:lang w:val="ru-RU"/>
        </w:rPr>
        <w:t xml:space="preserve"> второго </w:t>
      </w:r>
      <w:r w:rsidR="008D6F9B">
        <w:t xml:space="preserve">приемопередатчика </w:t>
      </w:r>
      <w:r>
        <w:t xml:space="preserve"> при переносе на </w:t>
      </w:r>
      <w:r>
        <w:rPr>
          <w:lang w:val="en-US"/>
        </w:rPr>
        <w:t>f</w:t>
      </w:r>
      <w:r w:rsidRPr="002F781D">
        <w:rPr>
          <w:vertAlign w:val="subscript"/>
        </w:rPr>
        <w:t>0(</w:t>
      </w:r>
      <w:r w:rsidR="003C24DE">
        <w:rPr>
          <w:vertAlign w:val="subscript"/>
          <w:lang w:val="en-US"/>
        </w:rPr>
        <w:t>B</w:t>
      </w:r>
      <w:r w:rsidRPr="002F781D">
        <w:rPr>
          <w:vertAlign w:val="subscript"/>
        </w:rPr>
        <w:t>)</w:t>
      </w:r>
      <w:r>
        <w:rPr>
          <w:vertAlign w:val="subscript"/>
        </w:rPr>
        <w:t xml:space="preserve"> </w:t>
      </w:r>
      <w:r w:rsidR="00DD1E74">
        <w:t>–</w:t>
      </w:r>
      <w:r>
        <w:t xml:space="preserve"> </w:t>
      </w:r>
      <w:r w:rsidRPr="001E30A3">
        <w:t>инвертируется</w:t>
      </w:r>
      <w:r w:rsidR="00DD1E74">
        <w:t xml:space="preserve"> </w:t>
      </w:r>
      <w:r w:rsidR="00FE62E2">
        <w:t>относительно</w:t>
      </w:r>
      <w:r w:rsidRPr="001E30A3">
        <w:t xml:space="preserve"> </w:t>
      </w:r>
      <w:r w:rsidR="00FE62E2">
        <w:rPr>
          <w:lang w:val="en-US"/>
        </w:rPr>
        <w:t>f</w:t>
      </w:r>
      <w:r w:rsidR="00FE62E2" w:rsidRPr="002F781D">
        <w:rPr>
          <w:vertAlign w:val="subscript"/>
        </w:rPr>
        <w:t>0(</w:t>
      </w:r>
      <w:r w:rsidR="00FE62E2">
        <w:rPr>
          <w:vertAlign w:val="subscript"/>
          <w:lang w:val="en-US"/>
        </w:rPr>
        <w:t>B</w:t>
      </w:r>
      <w:r w:rsidR="00FE62E2" w:rsidRPr="002F781D">
        <w:rPr>
          <w:vertAlign w:val="subscript"/>
        </w:rPr>
        <w:t>)</w:t>
      </w:r>
      <w:r w:rsidR="00DD1E74">
        <w:t>.</w:t>
      </w:r>
      <w:bookmarkEnd w:id="57"/>
    </w:p>
    <w:p w:rsidR="00146C0C" w:rsidRDefault="00146C0C" w:rsidP="004C78AA">
      <w:pPr>
        <w:pStyle w:val="a4"/>
        <w:numPr>
          <w:ilvl w:val="2"/>
          <w:numId w:val="22"/>
        </w:numPr>
        <w:suppressAutoHyphens/>
        <w:ind w:left="284" w:firstLine="567"/>
      </w:pPr>
      <w:bookmarkStart w:id="58" w:name="_Ref362944188"/>
      <w:r>
        <w:t xml:space="preserve">Нижняя и верхняя граничные частоты полос передачи для </w:t>
      </w:r>
      <w:r w:rsidR="00AA2BF5">
        <w:rPr>
          <w:lang w:val="ru-RU"/>
        </w:rPr>
        <w:t xml:space="preserve">первого и второго </w:t>
      </w:r>
      <w:r>
        <w:t xml:space="preserve">приемопередатчиков (соответственно </w:t>
      </w:r>
      <w:r>
        <w:rPr>
          <w:lang w:val="en-US"/>
        </w:rPr>
        <w:t>f</w:t>
      </w:r>
      <w:proofErr w:type="spellStart"/>
      <w:r w:rsidRPr="00D356A2">
        <w:rPr>
          <w:vertAlign w:val="subscript"/>
        </w:rPr>
        <w:t>нгр</w:t>
      </w:r>
      <w:proofErr w:type="spellEnd"/>
      <w:r w:rsidRPr="00D356A2">
        <w:rPr>
          <w:vertAlign w:val="subscript"/>
        </w:rPr>
        <w:t>(</w:t>
      </w:r>
      <w:r>
        <w:rPr>
          <w:vertAlign w:val="subscript"/>
        </w:rPr>
        <w:t>А</w:t>
      </w:r>
      <w:r w:rsidRPr="00D356A2">
        <w:rPr>
          <w:vertAlign w:val="subscript"/>
        </w:rPr>
        <w:t>)</w:t>
      </w:r>
      <w:r>
        <w:t xml:space="preserve"> и</w:t>
      </w:r>
      <w:r>
        <w:rPr>
          <w:vertAlign w:val="subscript"/>
        </w:rPr>
        <w:t xml:space="preserve"> </w:t>
      </w:r>
      <w:r>
        <w:rPr>
          <w:lang w:val="en-US"/>
        </w:rPr>
        <w:t>f</w:t>
      </w:r>
      <w:proofErr w:type="spellStart"/>
      <w:r w:rsidRPr="00D356A2">
        <w:rPr>
          <w:vertAlign w:val="subscript"/>
        </w:rPr>
        <w:t>нгр</w:t>
      </w:r>
      <w:proofErr w:type="spellEnd"/>
      <w:r w:rsidRPr="00D356A2">
        <w:rPr>
          <w:vertAlign w:val="subscript"/>
        </w:rPr>
        <w:t>(</w:t>
      </w:r>
      <w:r>
        <w:rPr>
          <w:vertAlign w:val="subscript"/>
        </w:rPr>
        <w:t>В</w:t>
      </w:r>
      <w:r w:rsidRPr="00D356A2">
        <w:rPr>
          <w:vertAlign w:val="subscript"/>
        </w:rPr>
        <w:t>)</w:t>
      </w:r>
      <w:r>
        <w:t xml:space="preserve">), а также разделительная частота полос передачи и приема  </w:t>
      </w:r>
      <w:proofErr w:type="spellStart"/>
      <w:r>
        <w:t>f</w:t>
      </w:r>
      <w:r w:rsidRPr="00BF5134">
        <w:rPr>
          <w:vertAlign w:val="subscript"/>
        </w:rPr>
        <w:t>р</w:t>
      </w:r>
      <w:proofErr w:type="spellEnd"/>
      <w:r>
        <w:t xml:space="preserve"> должны определяться по формулам следующим образом:</w:t>
      </w:r>
      <w:bookmarkEnd w:id="58"/>
    </w:p>
    <w:p w:rsidR="00146C0C" w:rsidRDefault="00146C0C" w:rsidP="00595DD4">
      <w:pPr>
        <w:pStyle w:val="aff4"/>
        <w:suppressAutoHyphens/>
      </w:pPr>
    </w:p>
    <w:p w:rsidR="00146C0C" w:rsidRPr="00E46839" w:rsidRDefault="00146C0C" w:rsidP="004C78AA">
      <w:pPr>
        <w:pStyle w:val="aff4"/>
        <w:numPr>
          <w:ilvl w:val="2"/>
          <w:numId w:val="26"/>
        </w:numPr>
        <w:suppressAutoHyphens/>
        <w:ind w:left="851" w:firstLine="0"/>
        <w:rPr>
          <w:rFonts w:ascii="Times New Roman" w:hAnsi="Times New Roman"/>
        </w:rPr>
      </w:pPr>
      <w:r w:rsidRPr="00AA2BF5">
        <w:rPr>
          <w:rFonts w:ascii="Times New Roman" w:hAnsi="Times New Roman"/>
        </w:rPr>
        <w:lastRenderedPageBreak/>
        <w:t xml:space="preserve">для  </w:t>
      </w:r>
      <w:r w:rsidR="00DD2DB2" w:rsidRPr="00AA2BF5">
        <w:rPr>
          <w:rFonts w:ascii="Times New Roman" w:hAnsi="Times New Roman"/>
        </w:rPr>
        <w:t xml:space="preserve">первого </w:t>
      </w:r>
      <w:r w:rsidRPr="00AA2BF5">
        <w:rPr>
          <w:rFonts w:ascii="Times New Roman" w:hAnsi="Times New Roman"/>
        </w:rPr>
        <w:t>приемопередатчика</w:t>
      </w:r>
      <w:r w:rsidR="008C5AAC" w:rsidRPr="00AA2BF5">
        <w:rPr>
          <w:rFonts w:ascii="Times New Roman" w:hAnsi="Times New Roman"/>
        </w:rPr>
        <w:t>,</w:t>
      </w:r>
      <w:r w:rsidRPr="00AA2BF5">
        <w:rPr>
          <w:rFonts w:ascii="Times New Roman" w:hAnsi="Times New Roman"/>
        </w:rPr>
        <w:t xml:space="preserve"> нижняя граничная частота</w:t>
      </w:r>
      <w:r w:rsidR="00F81240" w:rsidRPr="00AA2BF5">
        <w:rPr>
          <w:rFonts w:ascii="Times New Roman" w:hAnsi="Times New Roman"/>
        </w:rPr>
        <w:t xml:space="preserve"> </w:t>
      </w:r>
      <w:r w:rsidR="009D143A" w:rsidRPr="00AA2BF5">
        <w:rPr>
          <w:rFonts w:ascii="Times New Roman" w:hAnsi="Times New Roman"/>
        </w:rPr>
        <w:t xml:space="preserve">полосы </w:t>
      </w:r>
      <w:r w:rsidRPr="00AA2BF5">
        <w:rPr>
          <w:rFonts w:ascii="Times New Roman" w:hAnsi="Times New Roman"/>
        </w:rPr>
        <w:t>передачи</w:t>
      </w:r>
      <w:r w:rsidR="002B41DA">
        <w:rPr>
          <w:rFonts w:ascii="Times New Roman" w:hAnsi="Times New Roman"/>
        </w:rPr>
        <w:t xml:space="preserve"> </w:t>
      </w:r>
      <w:proofErr w:type="spellStart"/>
      <w:r w:rsidR="002B41DA" w:rsidRPr="009224CA">
        <w:rPr>
          <w:rFonts w:ascii="Times New Roman" w:hAnsi="Times New Roman"/>
        </w:rPr>
        <w:t>f</w:t>
      </w:r>
      <w:r w:rsidR="002B41DA" w:rsidRPr="009224CA">
        <w:rPr>
          <w:rFonts w:ascii="Times New Roman" w:hAnsi="Times New Roman"/>
          <w:vertAlign w:val="subscript"/>
        </w:rPr>
        <w:t>нг</w:t>
      </w:r>
      <w:proofErr w:type="gramStart"/>
      <w:r w:rsidR="002B41DA" w:rsidRPr="009224CA">
        <w:rPr>
          <w:rFonts w:ascii="Times New Roman" w:hAnsi="Times New Roman"/>
          <w:vertAlign w:val="subscript"/>
        </w:rPr>
        <w:t>р</w:t>
      </w:r>
      <w:proofErr w:type="spellEnd"/>
      <w:r w:rsidR="002B41DA" w:rsidRPr="009224CA">
        <w:rPr>
          <w:rFonts w:ascii="Times New Roman" w:hAnsi="Times New Roman"/>
          <w:vertAlign w:val="subscript"/>
        </w:rPr>
        <w:t>(</w:t>
      </w:r>
      <w:proofErr w:type="gramEnd"/>
      <w:r w:rsidR="002B41DA" w:rsidRPr="009224CA">
        <w:rPr>
          <w:rFonts w:ascii="Times New Roman" w:hAnsi="Times New Roman"/>
          <w:vertAlign w:val="subscript"/>
        </w:rPr>
        <w:t>А)</w:t>
      </w:r>
      <w:r w:rsidR="00AA2BF5" w:rsidRPr="00AA2BF5">
        <w:rPr>
          <w:rFonts w:ascii="Times New Roman" w:hAnsi="Times New Roman"/>
        </w:rPr>
        <w:t>,</w:t>
      </w:r>
      <w:r w:rsidR="00B31BDE" w:rsidRPr="00AA2BF5">
        <w:rPr>
          <w:rFonts w:ascii="Times New Roman" w:hAnsi="Times New Roman"/>
        </w:rPr>
        <w:t xml:space="preserve"> кГц</w:t>
      </w:r>
      <w:r w:rsidRPr="00AA2BF5">
        <w:rPr>
          <w:rFonts w:ascii="Times New Roman" w:hAnsi="Times New Roman"/>
        </w:rPr>
        <w:t>:</w:t>
      </w:r>
    </w:p>
    <w:tbl>
      <w:tblPr>
        <w:tblW w:w="0" w:type="auto"/>
        <w:tblInd w:w="851" w:type="dxa"/>
        <w:tblLook w:val="04A0" w:firstRow="1" w:lastRow="0" w:firstColumn="1" w:lastColumn="0" w:noHBand="0" w:noVBand="1"/>
      </w:tblPr>
      <w:tblGrid>
        <w:gridCol w:w="8046"/>
        <w:gridCol w:w="1241"/>
      </w:tblGrid>
      <w:tr w:rsidR="00E46839" w:rsidRPr="009224CA" w:rsidTr="009224CA">
        <w:tc>
          <w:tcPr>
            <w:tcW w:w="8046" w:type="dxa"/>
            <w:shd w:val="clear" w:color="auto" w:fill="auto"/>
          </w:tcPr>
          <w:p w:rsidR="00E46839" w:rsidRPr="009224CA" w:rsidRDefault="00E46839" w:rsidP="009224CA">
            <w:pPr>
              <w:pStyle w:val="aff4"/>
              <w:suppressAutoHyphens/>
              <w:ind w:firstLine="0"/>
              <w:jc w:val="center"/>
              <w:rPr>
                <w:rFonts w:ascii="Times New Roman" w:hAnsi="Times New Roman"/>
              </w:rPr>
            </w:pPr>
            <w:proofErr w:type="spellStart"/>
            <w:r w:rsidRPr="009224CA">
              <w:rPr>
                <w:rFonts w:ascii="Times New Roman" w:hAnsi="Times New Roman"/>
              </w:rPr>
              <w:t>f</w:t>
            </w:r>
            <w:r w:rsidRPr="009224CA">
              <w:rPr>
                <w:rFonts w:ascii="Times New Roman" w:hAnsi="Times New Roman"/>
                <w:vertAlign w:val="subscript"/>
              </w:rPr>
              <w:t>нг</w:t>
            </w:r>
            <w:proofErr w:type="gramStart"/>
            <w:r w:rsidRPr="009224CA">
              <w:rPr>
                <w:rFonts w:ascii="Times New Roman" w:hAnsi="Times New Roman"/>
                <w:vertAlign w:val="subscript"/>
              </w:rPr>
              <w:t>р</w:t>
            </w:r>
            <w:proofErr w:type="spellEnd"/>
            <w:r w:rsidRPr="009224CA">
              <w:rPr>
                <w:rFonts w:ascii="Times New Roman" w:hAnsi="Times New Roman"/>
                <w:vertAlign w:val="subscript"/>
              </w:rPr>
              <w:t>(</w:t>
            </w:r>
            <w:proofErr w:type="gramEnd"/>
            <w:r w:rsidRPr="009224CA">
              <w:rPr>
                <w:rFonts w:ascii="Times New Roman" w:hAnsi="Times New Roman"/>
                <w:vertAlign w:val="subscript"/>
              </w:rPr>
              <w:t xml:space="preserve">А)  </w:t>
            </w:r>
            <w:r w:rsidRPr="009224CA">
              <w:rPr>
                <w:rFonts w:ascii="Times New Roman" w:hAnsi="Times New Roman"/>
              </w:rPr>
              <w:t>= (20 + 4n),</w:t>
            </w:r>
          </w:p>
        </w:tc>
        <w:tc>
          <w:tcPr>
            <w:tcW w:w="1241" w:type="dxa"/>
            <w:shd w:val="clear" w:color="auto" w:fill="auto"/>
          </w:tcPr>
          <w:p w:rsidR="00E46839" w:rsidRPr="009224CA" w:rsidRDefault="00E46839" w:rsidP="009224CA">
            <w:pPr>
              <w:pStyle w:val="aff4"/>
              <w:suppressAutoHyphens/>
              <w:ind w:firstLine="0"/>
              <w:jc w:val="center"/>
              <w:rPr>
                <w:rFonts w:ascii="Times New Roman" w:hAnsi="Times New Roman"/>
              </w:rPr>
            </w:pPr>
            <w:r w:rsidRPr="009224CA">
              <w:rPr>
                <w:rFonts w:ascii="Times New Roman" w:hAnsi="Times New Roman"/>
              </w:rPr>
              <w:t>(1)</w:t>
            </w:r>
          </w:p>
        </w:tc>
      </w:tr>
    </w:tbl>
    <w:p w:rsidR="00AA2BF5" w:rsidRPr="00AA2BF5" w:rsidRDefault="008C5AAC" w:rsidP="004C78AA">
      <w:pPr>
        <w:pStyle w:val="aff4"/>
        <w:numPr>
          <w:ilvl w:val="2"/>
          <w:numId w:val="26"/>
        </w:numPr>
        <w:suppressAutoHyphens/>
        <w:ind w:left="851" w:firstLine="0"/>
        <w:rPr>
          <w:rFonts w:ascii="Times New Roman" w:hAnsi="Times New Roman"/>
        </w:rPr>
      </w:pPr>
      <w:r w:rsidRPr="00AA2BF5">
        <w:rPr>
          <w:rFonts w:ascii="Times New Roman" w:hAnsi="Times New Roman"/>
        </w:rPr>
        <w:t>для</w:t>
      </w:r>
      <w:r w:rsidR="00AA2BF5">
        <w:rPr>
          <w:rFonts w:ascii="Times New Roman" w:hAnsi="Times New Roman"/>
        </w:rPr>
        <w:t xml:space="preserve"> первого</w:t>
      </w:r>
      <w:r w:rsidR="00146C0C" w:rsidRPr="00AA2BF5">
        <w:rPr>
          <w:rFonts w:ascii="Times New Roman" w:hAnsi="Times New Roman"/>
        </w:rPr>
        <w:t xml:space="preserve"> приемопередатчика верхняя граничная частота </w:t>
      </w:r>
      <w:r w:rsidR="009D143A" w:rsidRPr="00AA2BF5">
        <w:rPr>
          <w:rFonts w:ascii="Times New Roman" w:hAnsi="Times New Roman"/>
        </w:rPr>
        <w:t xml:space="preserve">полосы </w:t>
      </w:r>
      <w:r w:rsidR="00146C0C" w:rsidRPr="00AA2BF5">
        <w:rPr>
          <w:rFonts w:ascii="Times New Roman" w:hAnsi="Times New Roman"/>
        </w:rPr>
        <w:t>передачи</w:t>
      </w:r>
    </w:p>
    <w:p w:rsidR="00146C0C" w:rsidRPr="00AA2BF5" w:rsidRDefault="00B31BDE" w:rsidP="00AA2BF5">
      <w:pPr>
        <w:pStyle w:val="aff4"/>
        <w:suppressAutoHyphens/>
        <w:ind w:left="1134" w:firstLine="0"/>
        <w:rPr>
          <w:rFonts w:ascii="Times New Roman" w:hAnsi="Times New Roman"/>
        </w:rPr>
      </w:pPr>
      <w:proofErr w:type="spellStart"/>
      <w:r w:rsidRPr="00AA2BF5">
        <w:rPr>
          <w:rFonts w:ascii="Times New Roman" w:hAnsi="Times New Roman"/>
        </w:rPr>
        <w:t>f</w:t>
      </w:r>
      <w:r w:rsidRPr="00AA2BF5">
        <w:rPr>
          <w:rFonts w:ascii="Times New Roman" w:hAnsi="Times New Roman"/>
          <w:vertAlign w:val="subscript"/>
        </w:rPr>
        <w:t>вг</w:t>
      </w:r>
      <w:proofErr w:type="gramStart"/>
      <w:r w:rsidRPr="00AA2BF5">
        <w:rPr>
          <w:rFonts w:ascii="Times New Roman" w:hAnsi="Times New Roman"/>
          <w:vertAlign w:val="subscript"/>
        </w:rPr>
        <w:t>р</w:t>
      </w:r>
      <w:proofErr w:type="spellEnd"/>
      <w:r w:rsidRPr="00AA2BF5">
        <w:rPr>
          <w:rFonts w:ascii="Times New Roman" w:hAnsi="Times New Roman"/>
          <w:vertAlign w:val="subscript"/>
        </w:rPr>
        <w:t>(</w:t>
      </w:r>
      <w:proofErr w:type="gramEnd"/>
      <w:r w:rsidRPr="00AA2BF5">
        <w:rPr>
          <w:rFonts w:ascii="Times New Roman" w:hAnsi="Times New Roman"/>
          <w:vertAlign w:val="subscript"/>
        </w:rPr>
        <w:t xml:space="preserve">А), </w:t>
      </w:r>
      <w:r w:rsidRPr="00AA2BF5">
        <w:rPr>
          <w:rFonts w:ascii="Times New Roman" w:hAnsi="Times New Roman"/>
        </w:rPr>
        <w:t>кГц</w:t>
      </w:r>
      <w:r w:rsidRPr="00AA2BF5">
        <w:rPr>
          <w:rFonts w:ascii="Times New Roman" w:hAnsi="Times New Roman"/>
          <w:vertAlign w:val="subscript"/>
        </w:rPr>
        <w:t xml:space="preserve"> </w:t>
      </w:r>
      <w:r w:rsidR="00146C0C" w:rsidRPr="00AA2BF5">
        <w:rPr>
          <w:rFonts w:ascii="Times New Roman" w:hAnsi="Times New Roman"/>
        </w:rPr>
        <w:t xml:space="preserve">совпадает с разделительной частотой канала </w:t>
      </w:r>
      <w:proofErr w:type="spellStart"/>
      <w:r w:rsidR="00146C0C" w:rsidRPr="00AA2BF5">
        <w:rPr>
          <w:rFonts w:ascii="Times New Roman" w:hAnsi="Times New Roman"/>
        </w:rPr>
        <w:t>f</w:t>
      </w:r>
      <w:r w:rsidR="00146C0C" w:rsidRPr="00AA2BF5">
        <w:rPr>
          <w:rFonts w:ascii="Times New Roman" w:hAnsi="Times New Roman"/>
          <w:vertAlign w:val="subscript"/>
        </w:rPr>
        <w:t>р</w:t>
      </w:r>
      <w:proofErr w:type="spellEnd"/>
      <w:r w:rsidRPr="00AA2BF5">
        <w:rPr>
          <w:rFonts w:ascii="Times New Roman" w:hAnsi="Times New Roman"/>
          <w:vertAlign w:val="subscript"/>
        </w:rPr>
        <w:t>,</w:t>
      </w:r>
      <w:r w:rsidR="00146C0C" w:rsidRPr="00AA2BF5">
        <w:rPr>
          <w:rFonts w:ascii="Times New Roman" w:hAnsi="Times New Roman"/>
        </w:rPr>
        <w:t>:</w:t>
      </w:r>
    </w:p>
    <w:tbl>
      <w:tblPr>
        <w:tblW w:w="0" w:type="auto"/>
        <w:tblInd w:w="851" w:type="dxa"/>
        <w:tblLook w:val="04A0" w:firstRow="1" w:lastRow="0" w:firstColumn="1" w:lastColumn="0" w:noHBand="0" w:noVBand="1"/>
      </w:tblPr>
      <w:tblGrid>
        <w:gridCol w:w="8046"/>
        <w:gridCol w:w="1241"/>
      </w:tblGrid>
      <w:tr w:rsidR="00E46839" w:rsidRPr="009224CA" w:rsidTr="009224CA">
        <w:tc>
          <w:tcPr>
            <w:tcW w:w="8046" w:type="dxa"/>
            <w:shd w:val="clear" w:color="auto" w:fill="auto"/>
          </w:tcPr>
          <w:p w:rsidR="00E46839" w:rsidRPr="009224CA" w:rsidRDefault="00E46839" w:rsidP="009224CA">
            <w:pPr>
              <w:pStyle w:val="aff4"/>
              <w:suppressAutoHyphens/>
              <w:ind w:firstLine="0"/>
              <w:jc w:val="center"/>
              <w:rPr>
                <w:rFonts w:ascii="Times New Roman" w:hAnsi="Times New Roman"/>
              </w:rPr>
            </w:pPr>
            <w:proofErr w:type="spellStart"/>
            <w:r w:rsidRPr="009224CA">
              <w:rPr>
                <w:rFonts w:ascii="Times New Roman" w:hAnsi="Times New Roman"/>
              </w:rPr>
              <w:t>f</w:t>
            </w:r>
            <w:r w:rsidRPr="009224CA">
              <w:rPr>
                <w:rFonts w:ascii="Times New Roman" w:hAnsi="Times New Roman"/>
                <w:vertAlign w:val="subscript"/>
              </w:rPr>
              <w:t>вг</w:t>
            </w:r>
            <w:proofErr w:type="gramStart"/>
            <w:r w:rsidRPr="009224CA">
              <w:rPr>
                <w:rFonts w:ascii="Times New Roman" w:hAnsi="Times New Roman"/>
                <w:vertAlign w:val="subscript"/>
              </w:rPr>
              <w:t>р</w:t>
            </w:r>
            <w:proofErr w:type="spellEnd"/>
            <w:r w:rsidRPr="009224CA">
              <w:rPr>
                <w:rFonts w:ascii="Times New Roman" w:hAnsi="Times New Roman"/>
                <w:vertAlign w:val="subscript"/>
              </w:rPr>
              <w:t>(</w:t>
            </w:r>
            <w:proofErr w:type="gramEnd"/>
            <w:r w:rsidRPr="009224CA">
              <w:rPr>
                <w:rFonts w:ascii="Times New Roman" w:hAnsi="Times New Roman"/>
                <w:vertAlign w:val="subscript"/>
              </w:rPr>
              <w:t xml:space="preserve">А) </w:t>
            </w:r>
            <w:r w:rsidRPr="009224CA">
              <w:rPr>
                <w:rFonts w:ascii="Times New Roman" w:hAnsi="Times New Roman"/>
              </w:rPr>
              <w:t xml:space="preserve">= </w:t>
            </w:r>
            <w:proofErr w:type="spellStart"/>
            <w:r w:rsidRPr="009224CA">
              <w:rPr>
                <w:rFonts w:ascii="Times New Roman" w:hAnsi="Times New Roman"/>
              </w:rPr>
              <w:t>f</w:t>
            </w:r>
            <w:r w:rsidRPr="009224CA">
              <w:rPr>
                <w:rFonts w:ascii="Times New Roman" w:hAnsi="Times New Roman"/>
                <w:vertAlign w:val="subscript"/>
              </w:rPr>
              <w:t>р</w:t>
            </w:r>
            <w:proofErr w:type="spellEnd"/>
            <w:r w:rsidRPr="009224CA">
              <w:rPr>
                <w:rFonts w:ascii="Times New Roman" w:hAnsi="Times New Roman"/>
                <w:vertAlign w:val="subscript"/>
              </w:rPr>
              <w:t xml:space="preserve"> </w:t>
            </w:r>
            <w:r w:rsidRPr="009224CA">
              <w:rPr>
                <w:rFonts w:ascii="Times New Roman" w:hAnsi="Times New Roman"/>
              </w:rPr>
              <w:t>= (22 + 4n),</w:t>
            </w:r>
          </w:p>
        </w:tc>
        <w:tc>
          <w:tcPr>
            <w:tcW w:w="1241" w:type="dxa"/>
            <w:shd w:val="clear" w:color="auto" w:fill="auto"/>
          </w:tcPr>
          <w:p w:rsidR="00E46839" w:rsidRPr="009224CA" w:rsidRDefault="00E46839" w:rsidP="009224CA">
            <w:pPr>
              <w:pStyle w:val="aff4"/>
              <w:suppressAutoHyphens/>
              <w:ind w:firstLine="0"/>
              <w:jc w:val="center"/>
              <w:rPr>
                <w:rFonts w:ascii="Times New Roman" w:hAnsi="Times New Roman"/>
              </w:rPr>
            </w:pPr>
            <w:r w:rsidRPr="009224CA">
              <w:rPr>
                <w:rFonts w:ascii="Times New Roman" w:hAnsi="Times New Roman"/>
              </w:rPr>
              <w:t>(2)</w:t>
            </w:r>
          </w:p>
        </w:tc>
      </w:tr>
    </w:tbl>
    <w:p w:rsidR="00AA2BF5" w:rsidRPr="00AA2BF5" w:rsidRDefault="00146C0C" w:rsidP="004C78AA">
      <w:pPr>
        <w:pStyle w:val="aff4"/>
        <w:numPr>
          <w:ilvl w:val="2"/>
          <w:numId w:val="26"/>
        </w:numPr>
        <w:suppressAutoHyphens/>
        <w:ind w:left="851" w:firstLine="0"/>
        <w:rPr>
          <w:rFonts w:ascii="Times New Roman" w:hAnsi="Times New Roman"/>
        </w:rPr>
      </w:pPr>
      <w:r w:rsidRPr="00AA2BF5">
        <w:rPr>
          <w:rFonts w:ascii="Times New Roman" w:hAnsi="Times New Roman"/>
        </w:rPr>
        <w:t>для</w:t>
      </w:r>
      <w:r w:rsidR="00AA2BF5">
        <w:rPr>
          <w:rFonts w:ascii="Times New Roman" w:hAnsi="Times New Roman"/>
        </w:rPr>
        <w:t xml:space="preserve"> второго</w:t>
      </w:r>
      <w:r w:rsidRPr="00AA2BF5">
        <w:rPr>
          <w:rFonts w:ascii="Times New Roman" w:hAnsi="Times New Roman"/>
        </w:rPr>
        <w:t xml:space="preserve"> приемопередатчика нижняя граничная частота </w:t>
      </w:r>
      <w:r w:rsidR="009D143A" w:rsidRPr="00AA2BF5">
        <w:rPr>
          <w:rFonts w:ascii="Times New Roman" w:hAnsi="Times New Roman"/>
        </w:rPr>
        <w:t xml:space="preserve">полосы </w:t>
      </w:r>
      <w:r w:rsidRPr="00AA2BF5">
        <w:rPr>
          <w:rFonts w:ascii="Times New Roman" w:hAnsi="Times New Roman"/>
        </w:rPr>
        <w:t>передачи</w:t>
      </w:r>
    </w:p>
    <w:p w:rsidR="00146C0C" w:rsidRPr="00AA2BF5" w:rsidRDefault="00F81240" w:rsidP="00AA2BF5">
      <w:pPr>
        <w:pStyle w:val="aff4"/>
        <w:suppressAutoHyphens/>
        <w:ind w:left="1134" w:firstLine="0"/>
        <w:rPr>
          <w:rFonts w:ascii="Times New Roman" w:hAnsi="Times New Roman"/>
        </w:rPr>
      </w:pPr>
      <w:proofErr w:type="spellStart"/>
      <w:r w:rsidRPr="00AA2BF5">
        <w:rPr>
          <w:rFonts w:ascii="Times New Roman" w:hAnsi="Times New Roman"/>
        </w:rPr>
        <w:t>f</w:t>
      </w:r>
      <w:r w:rsidRPr="00AA2BF5">
        <w:rPr>
          <w:rFonts w:ascii="Times New Roman" w:hAnsi="Times New Roman"/>
          <w:vertAlign w:val="subscript"/>
        </w:rPr>
        <w:t>нг</w:t>
      </w:r>
      <w:proofErr w:type="gramStart"/>
      <w:r w:rsidRPr="00AA2BF5">
        <w:rPr>
          <w:rFonts w:ascii="Times New Roman" w:hAnsi="Times New Roman"/>
          <w:vertAlign w:val="subscript"/>
        </w:rPr>
        <w:t>р</w:t>
      </w:r>
      <w:proofErr w:type="spellEnd"/>
      <w:r w:rsidRPr="00AA2BF5">
        <w:rPr>
          <w:rFonts w:ascii="Times New Roman" w:hAnsi="Times New Roman"/>
          <w:vertAlign w:val="subscript"/>
        </w:rPr>
        <w:t>(</w:t>
      </w:r>
      <w:proofErr w:type="gramEnd"/>
      <w:r w:rsidRPr="00AA2BF5">
        <w:rPr>
          <w:rFonts w:ascii="Times New Roman" w:hAnsi="Times New Roman"/>
          <w:vertAlign w:val="subscript"/>
        </w:rPr>
        <w:t>В)</w:t>
      </w:r>
      <w:r w:rsidRPr="00AA2BF5">
        <w:rPr>
          <w:rFonts w:ascii="Times New Roman" w:hAnsi="Times New Roman"/>
        </w:rPr>
        <w:t xml:space="preserve">, кГц </w:t>
      </w:r>
      <w:r w:rsidR="00146C0C" w:rsidRPr="00AA2BF5">
        <w:rPr>
          <w:rFonts w:ascii="Times New Roman" w:hAnsi="Times New Roman"/>
        </w:rPr>
        <w:t xml:space="preserve">совпадает с разделительной частотой канала  </w:t>
      </w:r>
      <w:proofErr w:type="spellStart"/>
      <w:r w:rsidR="00146C0C" w:rsidRPr="00AA2BF5">
        <w:rPr>
          <w:rFonts w:ascii="Times New Roman" w:hAnsi="Times New Roman"/>
        </w:rPr>
        <w:t>f</w:t>
      </w:r>
      <w:r w:rsidR="00146C0C" w:rsidRPr="00AA2BF5">
        <w:rPr>
          <w:rFonts w:ascii="Times New Roman" w:hAnsi="Times New Roman"/>
          <w:vertAlign w:val="subscript"/>
        </w:rPr>
        <w:t>р</w:t>
      </w:r>
      <w:proofErr w:type="spellEnd"/>
      <w:r w:rsidR="00B31BDE" w:rsidRPr="00AA2BF5">
        <w:rPr>
          <w:rFonts w:ascii="Times New Roman" w:hAnsi="Times New Roman"/>
          <w:vertAlign w:val="subscript"/>
        </w:rPr>
        <w:t>,</w:t>
      </w:r>
      <w:r w:rsidR="00146C0C" w:rsidRPr="00AA2BF5">
        <w:rPr>
          <w:rFonts w:ascii="Times New Roman" w:hAnsi="Times New Roman"/>
        </w:rPr>
        <w:t xml:space="preserve">: </w:t>
      </w:r>
    </w:p>
    <w:tbl>
      <w:tblPr>
        <w:tblW w:w="0" w:type="auto"/>
        <w:tblInd w:w="851" w:type="dxa"/>
        <w:tblLook w:val="04A0" w:firstRow="1" w:lastRow="0" w:firstColumn="1" w:lastColumn="0" w:noHBand="0" w:noVBand="1"/>
      </w:tblPr>
      <w:tblGrid>
        <w:gridCol w:w="8046"/>
        <w:gridCol w:w="1241"/>
      </w:tblGrid>
      <w:tr w:rsidR="00E46839" w:rsidRPr="009224CA" w:rsidTr="009224CA">
        <w:tc>
          <w:tcPr>
            <w:tcW w:w="8046" w:type="dxa"/>
            <w:shd w:val="clear" w:color="auto" w:fill="auto"/>
          </w:tcPr>
          <w:p w:rsidR="00E46839" w:rsidRPr="009224CA" w:rsidRDefault="00E46839" w:rsidP="009224CA">
            <w:pPr>
              <w:pStyle w:val="aff4"/>
              <w:suppressAutoHyphens/>
              <w:ind w:firstLine="0"/>
              <w:jc w:val="center"/>
              <w:rPr>
                <w:rFonts w:ascii="Times New Roman" w:hAnsi="Times New Roman"/>
              </w:rPr>
            </w:pPr>
            <w:proofErr w:type="spellStart"/>
            <w:r w:rsidRPr="009224CA">
              <w:rPr>
                <w:rFonts w:ascii="Times New Roman" w:hAnsi="Times New Roman"/>
              </w:rPr>
              <w:t>f</w:t>
            </w:r>
            <w:r w:rsidRPr="009224CA">
              <w:rPr>
                <w:rFonts w:ascii="Times New Roman" w:hAnsi="Times New Roman"/>
                <w:vertAlign w:val="subscript"/>
              </w:rPr>
              <w:t>нг</w:t>
            </w:r>
            <w:proofErr w:type="gramStart"/>
            <w:r w:rsidRPr="009224CA">
              <w:rPr>
                <w:rFonts w:ascii="Times New Roman" w:hAnsi="Times New Roman"/>
                <w:vertAlign w:val="subscript"/>
              </w:rPr>
              <w:t>р</w:t>
            </w:r>
            <w:proofErr w:type="spellEnd"/>
            <w:r w:rsidRPr="009224CA">
              <w:rPr>
                <w:rFonts w:ascii="Times New Roman" w:hAnsi="Times New Roman"/>
                <w:vertAlign w:val="subscript"/>
              </w:rPr>
              <w:t>(</w:t>
            </w:r>
            <w:proofErr w:type="gramEnd"/>
            <w:r w:rsidRPr="009224CA">
              <w:rPr>
                <w:rFonts w:ascii="Times New Roman" w:hAnsi="Times New Roman"/>
                <w:vertAlign w:val="subscript"/>
              </w:rPr>
              <w:t xml:space="preserve">В) </w:t>
            </w:r>
            <w:r w:rsidRPr="009224CA">
              <w:rPr>
                <w:rFonts w:ascii="Times New Roman" w:hAnsi="Times New Roman"/>
              </w:rPr>
              <w:t xml:space="preserve">= </w:t>
            </w:r>
            <w:proofErr w:type="spellStart"/>
            <w:r w:rsidRPr="009224CA">
              <w:rPr>
                <w:rFonts w:ascii="Times New Roman" w:hAnsi="Times New Roman"/>
              </w:rPr>
              <w:t>f</w:t>
            </w:r>
            <w:r w:rsidRPr="009224CA">
              <w:rPr>
                <w:rFonts w:ascii="Times New Roman" w:hAnsi="Times New Roman"/>
                <w:vertAlign w:val="subscript"/>
              </w:rPr>
              <w:t>р</w:t>
            </w:r>
            <w:proofErr w:type="spellEnd"/>
            <w:r w:rsidRPr="009224CA">
              <w:rPr>
                <w:rFonts w:ascii="Times New Roman" w:hAnsi="Times New Roman"/>
                <w:vertAlign w:val="subscript"/>
              </w:rPr>
              <w:t xml:space="preserve"> </w:t>
            </w:r>
            <w:r w:rsidRPr="009224CA">
              <w:rPr>
                <w:rFonts w:ascii="Times New Roman" w:hAnsi="Times New Roman"/>
              </w:rPr>
              <w:t>= (22 + 4n),</w:t>
            </w:r>
          </w:p>
        </w:tc>
        <w:tc>
          <w:tcPr>
            <w:tcW w:w="1241" w:type="dxa"/>
            <w:shd w:val="clear" w:color="auto" w:fill="auto"/>
          </w:tcPr>
          <w:p w:rsidR="00E46839" w:rsidRPr="009224CA" w:rsidRDefault="00E46839" w:rsidP="009224CA">
            <w:pPr>
              <w:pStyle w:val="aff4"/>
              <w:suppressAutoHyphens/>
              <w:ind w:firstLine="0"/>
              <w:jc w:val="center"/>
              <w:rPr>
                <w:rFonts w:ascii="Times New Roman" w:hAnsi="Times New Roman"/>
              </w:rPr>
            </w:pPr>
            <w:r w:rsidRPr="009224CA">
              <w:rPr>
                <w:rFonts w:ascii="Times New Roman" w:hAnsi="Times New Roman"/>
              </w:rPr>
              <w:t>(3)</w:t>
            </w:r>
          </w:p>
        </w:tc>
      </w:tr>
    </w:tbl>
    <w:p w:rsidR="00146C0C" w:rsidRPr="00AA2BF5" w:rsidRDefault="00146C0C" w:rsidP="004C78AA">
      <w:pPr>
        <w:pStyle w:val="aff4"/>
        <w:numPr>
          <w:ilvl w:val="2"/>
          <w:numId w:val="26"/>
        </w:numPr>
        <w:suppressAutoHyphens/>
        <w:ind w:left="851" w:firstLine="0"/>
        <w:rPr>
          <w:rFonts w:ascii="Times New Roman" w:hAnsi="Times New Roman"/>
        </w:rPr>
      </w:pPr>
      <w:r w:rsidRPr="00AA2BF5">
        <w:rPr>
          <w:rFonts w:ascii="Times New Roman" w:hAnsi="Times New Roman"/>
        </w:rPr>
        <w:t>для</w:t>
      </w:r>
      <w:r w:rsidR="00AA2BF5" w:rsidRPr="00AA2BF5">
        <w:rPr>
          <w:rFonts w:ascii="Times New Roman" w:hAnsi="Times New Roman"/>
        </w:rPr>
        <w:t xml:space="preserve"> </w:t>
      </w:r>
      <w:r w:rsidR="00AA2BF5">
        <w:rPr>
          <w:rFonts w:ascii="Times New Roman" w:hAnsi="Times New Roman"/>
        </w:rPr>
        <w:t>второго</w:t>
      </w:r>
      <w:r w:rsidRPr="00AA2BF5">
        <w:rPr>
          <w:rFonts w:ascii="Times New Roman" w:hAnsi="Times New Roman"/>
        </w:rPr>
        <w:t xml:space="preserve"> приемопередатчика верхняя граничная частота </w:t>
      </w:r>
      <w:r w:rsidR="009D143A" w:rsidRPr="00AA2BF5">
        <w:rPr>
          <w:rFonts w:ascii="Times New Roman" w:hAnsi="Times New Roman"/>
        </w:rPr>
        <w:t xml:space="preserve">полосы </w:t>
      </w:r>
      <w:r w:rsidRPr="00AA2BF5">
        <w:rPr>
          <w:rFonts w:ascii="Times New Roman" w:hAnsi="Times New Roman"/>
        </w:rPr>
        <w:t>передачи</w:t>
      </w:r>
      <w:r w:rsidR="002B41DA" w:rsidRPr="002B41DA">
        <w:rPr>
          <w:rFonts w:ascii="Times New Roman" w:hAnsi="Times New Roman"/>
        </w:rPr>
        <w:t xml:space="preserve"> </w:t>
      </w:r>
      <w:r w:rsidR="002B41DA" w:rsidRPr="009224CA">
        <w:rPr>
          <w:rFonts w:ascii="Times New Roman" w:hAnsi="Times New Roman"/>
          <w:lang w:val="en-US"/>
        </w:rPr>
        <w:t>f</w:t>
      </w:r>
      <w:proofErr w:type="spellStart"/>
      <w:r w:rsidR="002B41DA" w:rsidRPr="009224CA">
        <w:rPr>
          <w:rFonts w:ascii="Times New Roman" w:hAnsi="Times New Roman"/>
          <w:vertAlign w:val="subscript"/>
        </w:rPr>
        <w:t>вг</w:t>
      </w:r>
      <w:proofErr w:type="gramStart"/>
      <w:r w:rsidR="002B41DA" w:rsidRPr="009224CA">
        <w:rPr>
          <w:rFonts w:ascii="Times New Roman" w:hAnsi="Times New Roman"/>
          <w:vertAlign w:val="subscript"/>
        </w:rPr>
        <w:t>р</w:t>
      </w:r>
      <w:proofErr w:type="spellEnd"/>
      <w:r w:rsidR="002B41DA" w:rsidRPr="009224CA">
        <w:rPr>
          <w:rFonts w:ascii="Times New Roman" w:hAnsi="Times New Roman"/>
          <w:vertAlign w:val="subscript"/>
        </w:rPr>
        <w:t>(</w:t>
      </w:r>
      <w:proofErr w:type="gramEnd"/>
      <w:r w:rsidR="002B41DA" w:rsidRPr="009224CA">
        <w:rPr>
          <w:rFonts w:ascii="Times New Roman" w:hAnsi="Times New Roman"/>
          <w:vertAlign w:val="subscript"/>
        </w:rPr>
        <w:t>В)</w:t>
      </w:r>
      <w:r w:rsidR="002B41DA">
        <w:rPr>
          <w:rFonts w:ascii="Times New Roman" w:hAnsi="Times New Roman"/>
        </w:rPr>
        <w:t xml:space="preserve"> </w:t>
      </w:r>
      <w:r w:rsidR="00B31BDE" w:rsidRPr="00AA2BF5">
        <w:rPr>
          <w:rFonts w:ascii="Times New Roman" w:hAnsi="Times New Roman"/>
        </w:rPr>
        <w:t>, кГц</w:t>
      </w:r>
      <w:r w:rsidRPr="00AA2BF5">
        <w:rPr>
          <w:rFonts w:ascii="Times New Roman" w:hAnsi="Times New Roman"/>
        </w:rPr>
        <w:t>:</w:t>
      </w:r>
    </w:p>
    <w:tbl>
      <w:tblPr>
        <w:tblW w:w="0" w:type="auto"/>
        <w:tblInd w:w="851" w:type="dxa"/>
        <w:tblLook w:val="04A0" w:firstRow="1" w:lastRow="0" w:firstColumn="1" w:lastColumn="0" w:noHBand="0" w:noVBand="1"/>
      </w:tblPr>
      <w:tblGrid>
        <w:gridCol w:w="8046"/>
        <w:gridCol w:w="1241"/>
      </w:tblGrid>
      <w:tr w:rsidR="00E46839" w:rsidRPr="009224CA" w:rsidTr="009224CA">
        <w:tc>
          <w:tcPr>
            <w:tcW w:w="8046" w:type="dxa"/>
            <w:shd w:val="clear" w:color="auto" w:fill="auto"/>
          </w:tcPr>
          <w:p w:rsidR="00E46839" w:rsidRPr="009224CA" w:rsidRDefault="00E46839" w:rsidP="009224CA">
            <w:pPr>
              <w:pStyle w:val="aff4"/>
              <w:suppressAutoHyphens/>
              <w:ind w:firstLine="0"/>
              <w:jc w:val="center"/>
              <w:rPr>
                <w:rFonts w:ascii="Times New Roman" w:hAnsi="Times New Roman"/>
              </w:rPr>
            </w:pPr>
            <w:r w:rsidRPr="009224CA">
              <w:rPr>
                <w:rFonts w:ascii="Times New Roman" w:hAnsi="Times New Roman"/>
                <w:lang w:val="en-US"/>
              </w:rPr>
              <w:t>f</w:t>
            </w:r>
            <w:proofErr w:type="spellStart"/>
            <w:r w:rsidRPr="009224CA">
              <w:rPr>
                <w:rFonts w:ascii="Times New Roman" w:hAnsi="Times New Roman"/>
                <w:vertAlign w:val="subscript"/>
              </w:rPr>
              <w:t>вгр</w:t>
            </w:r>
            <w:proofErr w:type="spellEnd"/>
            <w:r w:rsidRPr="009224CA">
              <w:rPr>
                <w:rFonts w:ascii="Times New Roman" w:hAnsi="Times New Roman"/>
                <w:vertAlign w:val="subscript"/>
              </w:rPr>
              <w:t xml:space="preserve">(В)  </w:t>
            </w:r>
            <w:r w:rsidRPr="009224CA">
              <w:rPr>
                <w:rFonts w:ascii="Times New Roman" w:hAnsi="Times New Roman"/>
              </w:rPr>
              <w:t>= (24 + 2n),</w:t>
            </w:r>
          </w:p>
        </w:tc>
        <w:tc>
          <w:tcPr>
            <w:tcW w:w="1241" w:type="dxa"/>
            <w:shd w:val="clear" w:color="auto" w:fill="auto"/>
          </w:tcPr>
          <w:p w:rsidR="00E46839" w:rsidRPr="009224CA" w:rsidRDefault="00E46839" w:rsidP="009224CA">
            <w:pPr>
              <w:pStyle w:val="aff4"/>
              <w:suppressAutoHyphens/>
              <w:ind w:firstLine="0"/>
              <w:jc w:val="center"/>
              <w:rPr>
                <w:rFonts w:ascii="Times New Roman" w:hAnsi="Times New Roman"/>
              </w:rPr>
            </w:pPr>
            <w:r w:rsidRPr="009224CA">
              <w:rPr>
                <w:rFonts w:ascii="Times New Roman" w:hAnsi="Times New Roman"/>
              </w:rPr>
              <w:t>(4)</w:t>
            </w:r>
          </w:p>
        </w:tc>
      </w:tr>
    </w:tbl>
    <w:p w:rsidR="00146C0C" w:rsidRPr="00B31BDE" w:rsidRDefault="00146C0C" w:rsidP="002B41DA">
      <w:pPr>
        <w:pStyle w:val="aff4"/>
        <w:suppressAutoHyphens/>
        <w:ind w:left="851" w:firstLine="0"/>
        <w:jc w:val="left"/>
        <w:rPr>
          <w:rFonts w:ascii="Times New Roman" w:hAnsi="Times New Roman"/>
        </w:rPr>
      </w:pPr>
      <w:r w:rsidRPr="00B31BDE">
        <w:rPr>
          <w:rFonts w:ascii="Times New Roman" w:hAnsi="Times New Roman"/>
        </w:rPr>
        <w:t>где n – целое число от 0 до 244.</w:t>
      </w:r>
    </w:p>
    <w:p w:rsidR="00146C0C" w:rsidRDefault="00146C0C" w:rsidP="00595DD4">
      <w:pPr>
        <w:pStyle w:val="aff4"/>
        <w:suppressAutoHyphens/>
      </w:pPr>
    </w:p>
    <w:p w:rsidR="00146C0C" w:rsidRDefault="00146C0C" w:rsidP="004C78AA">
      <w:pPr>
        <w:pStyle w:val="a4"/>
        <w:numPr>
          <w:ilvl w:val="2"/>
          <w:numId w:val="22"/>
        </w:numPr>
        <w:suppressAutoHyphens/>
        <w:ind w:left="284" w:firstLine="567"/>
      </w:pPr>
      <w:bookmarkStart w:id="59" w:name="_Ref366169221"/>
      <w:r>
        <w:t>С</w:t>
      </w:r>
      <w:r w:rsidRPr="00A4216D">
        <w:t>редн</w:t>
      </w:r>
      <w:r>
        <w:t>ие</w:t>
      </w:r>
      <w:r w:rsidRPr="00A4216D">
        <w:t xml:space="preserve"> (несущ</w:t>
      </w:r>
      <w:r>
        <w:t>ие</w:t>
      </w:r>
      <w:r w:rsidRPr="00A4216D">
        <w:t>) частот</w:t>
      </w:r>
      <w:r>
        <w:t>ы</w:t>
      </w:r>
      <w:r w:rsidRPr="00A4216D">
        <w:t xml:space="preserve"> передачи </w:t>
      </w:r>
      <w:r>
        <w:t>для</w:t>
      </w:r>
      <w:r w:rsidR="00AA2BF5">
        <w:rPr>
          <w:lang w:val="ru-RU"/>
        </w:rPr>
        <w:t xml:space="preserve"> первого и второго</w:t>
      </w:r>
      <w:r>
        <w:t xml:space="preserve"> приемопередатчиков</w:t>
      </w:r>
      <w:r w:rsidR="00AA2BF5">
        <w:rPr>
          <w:lang w:val="ru-RU"/>
        </w:rPr>
        <w:t xml:space="preserve"> </w:t>
      </w:r>
      <w:r>
        <w:t>должны определяться по формулам:</w:t>
      </w:r>
      <w:bookmarkEnd w:id="59"/>
    </w:p>
    <w:p w:rsidR="00146C0C" w:rsidRPr="00C3530E" w:rsidRDefault="00146C0C" w:rsidP="00595DD4">
      <w:pPr>
        <w:pStyle w:val="aff4"/>
        <w:suppressAutoHyphens/>
      </w:pPr>
    </w:p>
    <w:p w:rsidR="00146C0C" w:rsidRPr="00F81240" w:rsidRDefault="00146C0C" w:rsidP="004C78AA">
      <w:pPr>
        <w:pStyle w:val="aff4"/>
        <w:numPr>
          <w:ilvl w:val="0"/>
          <w:numId w:val="27"/>
        </w:numPr>
        <w:suppressAutoHyphens/>
        <w:ind w:left="1276" w:hanging="425"/>
        <w:rPr>
          <w:rFonts w:ascii="Times New Roman" w:hAnsi="Times New Roman"/>
        </w:rPr>
      </w:pPr>
      <w:r w:rsidRPr="00F81240">
        <w:rPr>
          <w:rFonts w:ascii="Times New Roman" w:hAnsi="Times New Roman"/>
        </w:rPr>
        <w:t>для</w:t>
      </w:r>
      <w:r w:rsidR="00AA2BF5">
        <w:rPr>
          <w:rFonts w:ascii="Times New Roman" w:hAnsi="Times New Roman"/>
        </w:rPr>
        <w:t xml:space="preserve"> первого</w:t>
      </w:r>
      <w:r w:rsidRPr="00F81240">
        <w:rPr>
          <w:rFonts w:ascii="Times New Roman" w:hAnsi="Times New Roman"/>
        </w:rPr>
        <w:t xml:space="preserve"> приемопередатчика </w:t>
      </w:r>
      <w:proofErr w:type="gramStart"/>
      <w:r w:rsidRPr="00F81240">
        <w:rPr>
          <w:rFonts w:ascii="Times New Roman" w:hAnsi="Times New Roman"/>
        </w:rPr>
        <w:t>несущая</w:t>
      </w:r>
      <w:proofErr w:type="gramEnd"/>
      <w:r w:rsidRPr="00F81240">
        <w:rPr>
          <w:rFonts w:ascii="Times New Roman" w:hAnsi="Times New Roman"/>
        </w:rPr>
        <w:t xml:space="preserve"> </w:t>
      </w:r>
      <w:r w:rsidRPr="00F81240">
        <w:rPr>
          <w:rFonts w:ascii="Times New Roman" w:hAnsi="Times New Roman"/>
          <w:lang w:val="en-US"/>
        </w:rPr>
        <w:t>f</w:t>
      </w:r>
      <w:r w:rsidRPr="00F81240">
        <w:rPr>
          <w:rFonts w:ascii="Times New Roman" w:hAnsi="Times New Roman"/>
          <w:vertAlign w:val="subscript"/>
        </w:rPr>
        <w:t>0(А)</w:t>
      </w:r>
      <w:r w:rsidR="00F81240">
        <w:rPr>
          <w:rFonts w:ascii="Times New Roman" w:hAnsi="Times New Roman"/>
          <w:vertAlign w:val="subscript"/>
        </w:rPr>
        <w:t xml:space="preserve">, </w:t>
      </w:r>
      <w:r w:rsidR="00F81240">
        <w:rPr>
          <w:rFonts w:ascii="Times New Roman" w:hAnsi="Times New Roman"/>
        </w:rPr>
        <w:t>кГц</w:t>
      </w:r>
    </w:p>
    <w:tbl>
      <w:tblPr>
        <w:tblW w:w="0" w:type="auto"/>
        <w:tblInd w:w="851" w:type="dxa"/>
        <w:tblLook w:val="04A0" w:firstRow="1" w:lastRow="0" w:firstColumn="1" w:lastColumn="0" w:noHBand="0" w:noVBand="1"/>
      </w:tblPr>
      <w:tblGrid>
        <w:gridCol w:w="8046"/>
        <w:gridCol w:w="1241"/>
      </w:tblGrid>
      <w:tr w:rsidR="00E46839" w:rsidRPr="009224CA" w:rsidTr="009224CA">
        <w:tc>
          <w:tcPr>
            <w:tcW w:w="8046" w:type="dxa"/>
            <w:shd w:val="clear" w:color="auto" w:fill="auto"/>
          </w:tcPr>
          <w:p w:rsidR="00E46839" w:rsidRPr="009224CA" w:rsidRDefault="00E46839" w:rsidP="009224CA">
            <w:pPr>
              <w:pStyle w:val="aff4"/>
              <w:suppressAutoHyphens/>
              <w:ind w:firstLine="0"/>
              <w:jc w:val="center"/>
              <w:rPr>
                <w:rFonts w:ascii="Times New Roman" w:hAnsi="Times New Roman"/>
              </w:rPr>
            </w:pPr>
            <w:r w:rsidRPr="009224CA">
              <w:rPr>
                <w:rFonts w:ascii="Times New Roman" w:hAnsi="Times New Roman"/>
              </w:rPr>
              <w:t>f</w:t>
            </w:r>
            <w:r w:rsidRPr="009224CA">
              <w:rPr>
                <w:rFonts w:ascii="Times New Roman" w:hAnsi="Times New Roman"/>
                <w:vertAlign w:val="subscript"/>
              </w:rPr>
              <w:t>0(А)</w:t>
            </w:r>
            <w:r w:rsidRPr="009224CA">
              <w:rPr>
                <w:rFonts w:ascii="Times New Roman" w:hAnsi="Times New Roman"/>
              </w:rPr>
              <w:t xml:space="preserve"> = </w:t>
            </w:r>
            <w:proofErr w:type="spellStart"/>
            <w:r w:rsidRPr="009224CA">
              <w:rPr>
                <w:rFonts w:ascii="Times New Roman" w:hAnsi="Times New Roman"/>
              </w:rPr>
              <w:t>f</w:t>
            </w:r>
            <w:r w:rsidRPr="009224CA">
              <w:rPr>
                <w:rFonts w:ascii="Times New Roman" w:hAnsi="Times New Roman"/>
                <w:vertAlign w:val="subscript"/>
              </w:rPr>
              <w:t>нг</w:t>
            </w:r>
            <w:proofErr w:type="gramStart"/>
            <w:r w:rsidRPr="009224CA">
              <w:rPr>
                <w:rFonts w:ascii="Times New Roman" w:hAnsi="Times New Roman"/>
                <w:vertAlign w:val="subscript"/>
              </w:rPr>
              <w:t>р</w:t>
            </w:r>
            <w:proofErr w:type="spellEnd"/>
            <w:r w:rsidRPr="009224CA">
              <w:rPr>
                <w:rFonts w:ascii="Times New Roman" w:hAnsi="Times New Roman"/>
                <w:vertAlign w:val="subscript"/>
              </w:rPr>
              <w:t>(</w:t>
            </w:r>
            <w:proofErr w:type="gramEnd"/>
            <w:r w:rsidRPr="009224CA">
              <w:rPr>
                <w:rFonts w:ascii="Times New Roman" w:hAnsi="Times New Roman"/>
                <w:vertAlign w:val="subscript"/>
              </w:rPr>
              <w:t xml:space="preserve">А) </w:t>
            </w:r>
            <w:r w:rsidRPr="009224CA">
              <w:rPr>
                <w:rFonts w:ascii="Times New Roman" w:hAnsi="Times New Roman"/>
              </w:rPr>
              <w:t>+ 1,</w:t>
            </w:r>
          </w:p>
        </w:tc>
        <w:tc>
          <w:tcPr>
            <w:tcW w:w="1241" w:type="dxa"/>
            <w:shd w:val="clear" w:color="auto" w:fill="auto"/>
          </w:tcPr>
          <w:p w:rsidR="00E46839" w:rsidRPr="009224CA" w:rsidRDefault="00E46839" w:rsidP="009224CA">
            <w:pPr>
              <w:pStyle w:val="aff4"/>
              <w:suppressAutoHyphens/>
              <w:ind w:firstLine="0"/>
              <w:jc w:val="center"/>
              <w:rPr>
                <w:rFonts w:ascii="Times New Roman" w:hAnsi="Times New Roman"/>
              </w:rPr>
            </w:pPr>
            <w:r w:rsidRPr="009224CA">
              <w:rPr>
                <w:rFonts w:ascii="Times New Roman" w:hAnsi="Times New Roman"/>
              </w:rPr>
              <w:t>(5)</w:t>
            </w:r>
          </w:p>
        </w:tc>
      </w:tr>
    </w:tbl>
    <w:p w:rsidR="00146C0C" w:rsidRPr="00F81240" w:rsidRDefault="00146C0C" w:rsidP="004C78AA">
      <w:pPr>
        <w:pStyle w:val="aff4"/>
        <w:numPr>
          <w:ilvl w:val="0"/>
          <w:numId w:val="27"/>
        </w:numPr>
        <w:suppressAutoHyphens/>
        <w:ind w:left="1276" w:hanging="425"/>
        <w:rPr>
          <w:rFonts w:ascii="Times New Roman" w:hAnsi="Times New Roman"/>
        </w:rPr>
      </w:pPr>
      <w:r w:rsidRPr="00F81240">
        <w:rPr>
          <w:rFonts w:ascii="Times New Roman" w:hAnsi="Times New Roman"/>
        </w:rPr>
        <w:t>для</w:t>
      </w:r>
      <w:r w:rsidR="00AA2BF5" w:rsidRPr="00AA2BF5">
        <w:rPr>
          <w:rFonts w:ascii="Times New Roman" w:hAnsi="Times New Roman"/>
        </w:rPr>
        <w:t xml:space="preserve"> </w:t>
      </w:r>
      <w:r w:rsidR="00AA2BF5">
        <w:rPr>
          <w:rFonts w:ascii="Times New Roman" w:hAnsi="Times New Roman"/>
        </w:rPr>
        <w:t>второго</w:t>
      </w:r>
      <w:r w:rsidRPr="00F81240">
        <w:rPr>
          <w:rFonts w:ascii="Times New Roman" w:hAnsi="Times New Roman"/>
        </w:rPr>
        <w:t xml:space="preserve"> приемопередатчика </w:t>
      </w:r>
      <w:proofErr w:type="gramStart"/>
      <w:r w:rsidRPr="00F81240">
        <w:rPr>
          <w:rFonts w:ascii="Times New Roman" w:hAnsi="Times New Roman"/>
        </w:rPr>
        <w:t>несущая</w:t>
      </w:r>
      <w:proofErr w:type="gramEnd"/>
      <w:r w:rsidRPr="00F81240">
        <w:rPr>
          <w:rFonts w:ascii="Times New Roman" w:hAnsi="Times New Roman"/>
        </w:rPr>
        <w:t xml:space="preserve"> </w:t>
      </w:r>
      <w:r w:rsidRPr="00F81240">
        <w:rPr>
          <w:rFonts w:ascii="Times New Roman" w:hAnsi="Times New Roman"/>
          <w:lang w:val="en-US"/>
        </w:rPr>
        <w:t>f</w:t>
      </w:r>
      <w:r w:rsidRPr="00F81240">
        <w:rPr>
          <w:rFonts w:ascii="Times New Roman" w:hAnsi="Times New Roman"/>
          <w:vertAlign w:val="subscript"/>
        </w:rPr>
        <w:t>0(В)</w:t>
      </w:r>
      <w:r w:rsidR="00F81240">
        <w:rPr>
          <w:rFonts w:ascii="Times New Roman" w:hAnsi="Times New Roman"/>
          <w:vertAlign w:val="subscript"/>
        </w:rPr>
        <w:t xml:space="preserve">, </w:t>
      </w:r>
      <w:r w:rsidR="00F81240" w:rsidRPr="00F81240">
        <w:rPr>
          <w:rFonts w:ascii="Times New Roman" w:hAnsi="Times New Roman"/>
        </w:rPr>
        <w:t>кГц</w:t>
      </w:r>
    </w:p>
    <w:tbl>
      <w:tblPr>
        <w:tblW w:w="0" w:type="auto"/>
        <w:tblInd w:w="851" w:type="dxa"/>
        <w:tblLook w:val="04A0" w:firstRow="1" w:lastRow="0" w:firstColumn="1" w:lastColumn="0" w:noHBand="0" w:noVBand="1"/>
      </w:tblPr>
      <w:tblGrid>
        <w:gridCol w:w="8046"/>
        <w:gridCol w:w="1241"/>
      </w:tblGrid>
      <w:tr w:rsidR="00E46839" w:rsidRPr="009224CA" w:rsidTr="009224CA">
        <w:tc>
          <w:tcPr>
            <w:tcW w:w="8046" w:type="dxa"/>
            <w:shd w:val="clear" w:color="auto" w:fill="auto"/>
          </w:tcPr>
          <w:p w:rsidR="00E46839" w:rsidRPr="009224CA" w:rsidRDefault="00E46839" w:rsidP="009224CA">
            <w:pPr>
              <w:pStyle w:val="aff4"/>
              <w:suppressAutoHyphens/>
              <w:ind w:firstLine="0"/>
              <w:jc w:val="center"/>
              <w:rPr>
                <w:rFonts w:ascii="Times New Roman" w:hAnsi="Times New Roman"/>
              </w:rPr>
            </w:pPr>
            <w:proofErr w:type="gramStart"/>
            <w:r w:rsidRPr="009224CA">
              <w:rPr>
                <w:rFonts w:ascii="Times New Roman" w:hAnsi="Times New Roman"/>
                <w:lang w:val="en-US"/>
              </w:rPr>
              <w:t>f</w:t>
            </w:r>
            <w:r w:rsidRPr="009224CA">
              <w:rPr>
                <w:rFonts w:ascii="Times New Roman" w:hAnsi="Times New Roman"/>
                <w:vertAlign w:val="subscript"/>
              </w:rPr>
              <w:t>0(</w:t>
            </w:r>
            <w:proofErr w:type="gramEnd"/>
            <w:r w:rsidRPr="009224CA">
              <w:rPr>
                <w:rFonts w:ascii="Times New Roman" w:hAnsi="Times New Roman"/>
                <w:vertAlign w:val="subscript"/>
              </w:rPr>
              <w:t>В)</w:t>
            </w:r>
            <w:r w:rsidRPr="009224CA">
              <w:rPr>
                <w:rFonts w:ascii="Times New Roman" w:hAnsi="Times New Roman"/>
              </w:rPr>
              <w:t xml:space="preserve"> =  </w:t>
            </w:r>
            <w:r w:rsidRPr="009224CA">
              <w:rPr>
                <w:rFonts w:ascii="Times New Roman" w:hAnsi="Times New Roman"/>
                <w:lang w:val="en-US"/>
              </w:rPr>
              <w:t>f</w:t>
            </w:r>
            <w:proofErr w:type="spellStart"/>
            <w:r w:rsidRPr="009224CA">
              <w:rPr>
                <w:rFonts w:ascii="Times New Roman" w:hAnsi="Times New Roman"/>
                <w:vertAlign w:val="subscript"/>
              </w:rPr>
              <w:t>вгр</w:t>
            </w:r>
            <w:proofErr w:type="spellEnd"/>
            <w:r w:rsidRPr="009224CA">
              <w:rPr>
                <w:rFonts w:ascii="Times New Roman" w:hAnsi="Times New Roman"/>
                <w:vertAlign w:val="subscript"/>
              </w:rPr>
              <w:t>(В)</w:t>
            </w:r>
            <w:r w:rsidRPr="009224CA">
              <w:rPr>
                <w:rFonts w:ascii="Times New Roman" w:hAnsi="Times New Roman"/>
              </w:rPr>
              <w:t xml:space="preserve"> – 1.</w:t>
            </w:r>
          </w:p>
        </w:tc>
        <w:tc>
          <w:tcPr>
            <w:tcW w:w="1241" w:type="dxa"/>
            <w:shd w:val="clear" w:color="auto" w:fill="auto"/>
          </w:tcPr>
          <w:p w:rsidR="00E46839" w:rsidRPr="009224CA" w:rsidRDefault="00E46839" w:rsidP="009224CA">
            <w:pPr>
              <w:pStyle w:val="aff4"/>
              <w:suppressAutoHyphens/>
              <w:ind w:firstLine="0"/>
              <w:jc w:val="center"/>
              <w:rPr>
                <w:rFonts w:ascii="Times New Roman" w:hAnsi="Times New Roman"/>
              </w:rPr>
            </w:pPr>
            <w:r w:rsidRPr="009224CA">
              <w:rPr>
                <w:rFonts w:ascii="Times New Roman" w:hAnsi="Times New Roman"/>
              </w:rPr>
              <w:t>(6)</w:t>
            </w:r>
          </w:p>
        </w:tc>
      </w:tr>
    </w:tbl>
    <w:p w:rsidR="00B70181" w:rsidRPr="00F44402" w:rsidRDefault="00B70181" w:rsidP="00595DD4">
      <w:pPr>
        <w:pStyle w:val="aff4"/>
        <w:suppressAutoHyphens/>
        <w:ind w:left="1276" w:hanging="425"/>
      </w:pPr>
    </w:p>
    <w:p w:rsidR="009D143A" w:rsidRPr="00EB304E" w:rsidRDefault="009D143A" w:rsidP="004C78AA">
      <w:pPr>
        <w:pStyle w:val="a4"/>
        <w:numPr>
          <w:ilvl w:val="2"/>
          <w:numId w:val="22"/>
        </w:numPr>
        <w:suppressAutoHyphens/>
        <w:ind w:left="284" w:firstLine="567"/>
      </w:pPr>
      <w:bookmarkStart w:id="60" w:name="_Ref362944189"/>
      <w:r w:rsidRPr="00EB304E">
        <w:t>Кодирование передаваемых команд должно выполняться либо одночастотным кодом, либо двухчастотным параллельным кодом:</w:t>
      </w:r>
      <w:bookmarkEnd w:id="60"/>
    </w:p>
    <w:p w:rsidR="009D143A" w:rsidRPr="001C3D07" w:rsidRDefault="009D143A" w:rsidP="004C78AA">
      <w:pPr>
        <w:pStyle w:val="a4"/>
        <w:numPr>
          <w:ilvl w:val="0"/>
          <w:numId w:val="15"/>
        </w:numPr>
        <w:suppressAutoHyphens/>
        <w:ind w:left="284" w:firstLine="567"/>
      </w:pPr>
      <w:r w:rsidRPr="00EB304E">
        <w:t xml:space="preserve">при одночастотном кодировании </w:t>
      </w:r>
      <w:r w:rsidR="001E44C2" w:rsidRPr="00EB304E">
        <w:t xml:space="preserve">контрольному сигналу и </w:t>
      </w:r>
      <w:r w:rsidRPr="00EB304E">
        <w:t xml:space="preserve">каждой </w:t>
      </w:r>
      <w:r w:rsidRPr="00EB304E">
        <w:rPr>
          <w:b/>
          <w:i/>
          <w:lang w:val="en-US"/>
        </w:rPr>
        <w:t>i</w:t>
      </w:r>
      <w:r w:rsidRPr="00EB304E">
        <w:t xml:space="preserve">-й передаваемой команде ставится в соответствие определенная частота (или сдвиг частоты  относительно </w:t>
      </w:r>
      <w:r w:rsidR="001E44C2" w:rsidRPr="00EB304E">
        <w:t xml:space="preserve">разделительной частоты </w:t>
      </w:r>
      <w:r w:rsidR="001E44C2" w:rsidRPr="00EB304E">
        <w:rPr>
          <w:b/>
          <w:i/>
          <w:lang w:val="en-US"/>
        </w:rPr>
        <w:t>f</w:t>
      </w:r>
      <w:r w:rsidR="001E44C2" w:rsidRPr="00EB304E">
        <w:rPr>
          <w:b/>
          <w:i/>
          <w:vertAlign w:val="subscript"/>
        </w:rPr>
        <w:t>р</w:t>
      </w:r>
      <w:r w:rsidRPr="00EB304E">
        <w:t xml:space="preserve">), в пределах полосы частот канала передачи, в соответствии с </w:t>
      </w:r>
      <w:r w:rsidRPr="001C3D07">
        <w:t>табл</w:t>
      </w:r>
      <w:r w:rsidR="00F81240" w:rsidRPr="001C3D07">
        <w:rPr>
          <w:lang w:val="ru-RU"/>
        </w:rPr>
        <w:t>ицей</w:t>
      </w:r>
      <w:r w:rsidRPr="001C3D07">
        <w:t xml:space="preserve"> </w:t>
      </w:r>
      <w:r w:rsidR="00E46839" w:rsidRPr="001C3D07">
        <w:rPr>
          <w:lang w:val="ru-RU"/>
        </w:rPr>
        <w:t>1.</w:t>
      </w:r>
      <w:r w:rsidR="001C3D07" w:rsidRPr="001C3D07">
        <w:rPr>
          <w:lang w:val="ru-RU"/>
        </w:rPr>
        <w:t>5</w:t>
      </w:r>
      <w:r w:rsidR="00E46839" w:rsidRPr="001C3D07">
        <w:rPr>
          <w:lang w:val="ru-RU"/>
        </w:rPr>
        <w:t>.2</w:t>
      </w:r>
      <w:r w:rsidRPr="001C3D07">
        <w:t>;</w:t>
      </w:r>
    </w:p>
    <w:p w:rsidR="009D143A" w:rsidRPr="001C3D07" w:rsidRDefault="009D143A" w:rsidP="004C78AA">
      <w:pPr>
        <w:pStyle w:val="a4"/>
        <w:numPr>
          <w:ilvl w:val="0"/>
          <w:numId w:val="15"/>
        </w:numPr>
        <w:suppressAutoHyphens/>
        <w:ind w:left="284" w:firstLine="567"/>
      </w:pPr>
      <w:r w:rsidRPr="001C3D07">
        <w:t>при двухчастотном параллельном кодировании в пределах полосы частот канала передачи задаются</w:t>
      </w:r>
      <w:r w:rsidR="001C3D07" w:rsidRPr="001C3D07">
        <w:rPr>
          <w:lang w:val="ru-RU"/>
        </w:rPr>
        <w:t xml:space="preserve"> два</w:t>
      </w:r>
      <w:r w:rsidRPr="001C3D07">
        <w:t xml:space="preserve"> поддиапазон</w:t>
      </w:r>
      <w:r w:rsidR="001C3D07" w:rsidRPr="001C3D07">
        <w:rPr>
          <w:lang w:val="ru-RU"/>
        </w:rPr>
        <w:t>а</w:t>
      </w:r>
      <w:r w:rsidRPr="001C3D07">
        <w:t xml:space="preserve"> частот </w:t>
      </w:r>
      <w:r w:rsidR="00735B54" w:rsidRPr="001C3D07">
        <w:t xml:space="preserve">(путем задания сдвига частоты  относительно разделительной частоты </w:t>
      </w:r>
      <w:r w:rsidR="00735B54" w:rsidRPr="001C3D07">
        <w:rPr>
          <w:b/>
          <w:i/>
          <w:lang w:val="en-US"/>
        </w:rPr>
        <w:t>f</w:t>
      </w:r>
      <w:r w:rsidR="00735B54" w:rsidRPr="001C3D07">
        <w:rPr>
          <w:b/>
          <w:i/>
          <w:vertAlign w:val="subscript"/>
        </w:rPr>
        <w:t>р</w:t>
      </w:r>
      <w:r w:rsidR="00735B54" w:rsidRPr="001C3D07">
        <w:t>)</w:t>
      </w:r>
      <w:r w:rsidRPr="001C3D07">
        <w:t xml:space="preserve">, включающие каждый </w:t>
      </w:r>
      <w:r w:rsidRPr="001C3D07">
        <w:rPr>
          <w:b/>
          <w:i/>
          <w:lang w:val="en-US"/>
        </w:rPr>
        <w:t>n</w:t>
      </w:r>
      <w:r w:rsidRPr="001C3D07">
        <w:t xml:space="preserve"> частот, расположенных с шагом </w:t>
      </w:r>
      <w:r w:rsidRPr="001C3D07">
        <w:rPr>
          <w:b/>
          <w:i/>
        </w:rPr>
        <w:t>∆</w:t>
      </w:r>
      <w:r w:rsidRPr="001C3D07">
        <w:rPr>
          <w:b/>
          <w:i/>
          <w:lang w:val="en-US"/>
        </w:rPr>
        <w:t>f</w:t>
      </w:r>
      <w:r w:rsidRPr="001C3D07">
        <w:t xml:space="preserve"> в каждом поддиапазоне, при этом каждой </w:t>
      </w:r>
      <w:r w:rsidRPr="001C3D07">
        <w:rPr>
          <w:b/>
          <w:i/>
          <w:lang w:val="en-US"/>
        </w:rPr>
        <w:t>i</w:t>
      </w:r>
      <w:r w:rsidRPr="001C3D07">
        <w:t>-й передаваемой команде ставится в соответствие комбинация из двух частот, передаваемых одновременно, одна из которых принадлежит</w:t>
      </w:r>
      <w:r w:rsidR="001C3D07" w:rsidRPr="001C3D07">
        <w:rPr>
          <w:lang w:val="ru-RU"/>
        </w:rPr>
        <w:t xml:space="preserve"> первому</w:t>
      </w:r>
      <w:r w:rsidRPr="001C3D07">
        <w:t xml:space="preserve"> поддиапазону, а другая – </w:t>
      </w:r>
      <w:r w:rsidR="001C3D07" w:rsidRPr="001C3D07">
        <w:rPr>
          <w:lang w:val="ru-RU"/>
        </w:rPr>
        <w:t xml:space="preserve">второму </w:t>
      </w:r>
      <w:r w:rsidRPr="001C3D07">
        <w:t>поддиапазону, в соответствии с табл</w:t>
      </w:r>
      <w:r w:rsidR="00745AA5" w:rsidRPr="001C3D07">
        <w:rPr>
          <w:lang w:val="ru-RU"/>
        </w:rPr>
        <w:t>ицей</w:t>
      </w:r>
      <w:r w:rsidR="001433C7" w:rsidRPr="001C3D07">
        <w:rPr>
          <w:lang w:val="ru-RU"/>
        </w:rPr>
        <w:t xml:space="preserve"> 1.</w:t>
      </w:r>
      <w:r w:rsidR="001C3D07" w:rsidRPr="001C3D07">
        <w:rPr>
          <w:lang w:val="ru-RU"/>
        </w:rPr>
        <w:t>5</w:t>
      </w:r>
      <w:r w:rsidR="001433C7" w:rsidRPr="001C3D07">
        <w:rPr>
          <w:lang w:val="ru-RU"/>
        </w:rPr>
        <w:t>.3</w:t>
      </w:r>
      <w:r w:rsidRPr="001C3D07">
        <w:t>.</w:t>
      </w:r>
    </w:p>
    <w:p w:rsidR="001433C7" w:rsidRPr="001C3D07" w:rsidRDefault="001433C7" w:rsidP="00630A0E">
      <w:pPr>
        <w:pStyle w:val="a4"/>
        <w:suppressAutoHyphens/>
        <w:ind w:firstLine="0"/>
      </w:pPr>
    </w:p>
    <w:p w:rsidR="00786DC4" w:rsidRPr="00786DC4" w:rsidRDefault="00786DC4" w:rsidP="009A6FD3">
      <w:pPr>
        <w:pStyle w:val="af4"/>
        <w:keepNext/>
        <w:suppressAutoHyphens/>
        <w:spacing w:after="60"/>
        <w:ind w:left="709"/>
        <w:rPr>
          <w:b w:val="0"/>
          <w:szCs w:val="24"/>
        </w:rPr>
      </w:pPr>
      <w:r w:rsidRPr="001C3D07">
        <w:rPr>
          <w:b w:val="0"/>
          <w:szCs w:val="24"/>
        </w:rPr>
        <w:t xml:space="preserve">Таблица </w:t>
      </w:r>
      <w:r w:rsidR="00E46839" w:rsidRPr="001C3D07">
        <w:rPr>
          <w:b w:val="0"/>
          <w:szCs w:val="24"/>
        </w:rPr>
        <w:t>1.</w:t>
      </w:r>
      <w:r w:rsidR="001C3D07" w:rsidRPr="001C3D07">
        <w:rPr>
          <w:b w:val="0"/>
          <w:szCs w:val="24"/>
        </w:rPr>
        <w:t>5</w:t>
      </w:r>
      <w:r w:rsidR="00E46839" w:rsidRPr="001C3D07">
        <w:rPr>
          <w:b w:val="0"/>
          <w:szCs w:val="24"/>
        </w:rPr>
        <w:t>.2</w:t>
      </w:r>
      <w:r w:rsidR="00F15509" w:rsidRPr="001C3D07">
        <w:rPr>
          <w:b w:val="0"/>
          <w:szCs w:val="24"/>
        </w:rPr>
        <w:t xml:space="preserve"> -</w:t>
      </w:r>
      <w:r w:rsidRPr="001C3D07">
        <w:rPr>
          <w:b w:val="0"/>
          <w:szCs w:val="24"/>
        </w:rPr>
        <w:t xml:space="preserve"> Кодирующие частоты</w:t>
      </w:r>
      <w:r w:rsidRPr="00786DC4">
        <w:rPr>
          <w:b w:val="0"/>
          <w:szCs w:val="24"/>
        </w:rPr>
        <w:t xml:space="preserve"> контрольного сигнала, команд, телемеханики при одночастотном кодировании </w:t>
      </w:r>
    </w:p>
    <w:tbl>
      <w:tblPr>
        <w:tblW w:w="8789"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45"/>
        <w:gridCol w:w="3544"/>
      </w:tblGrid>
      <w:tr w:rsidR="00405EF8" w:rsidRPr="00F81240" w:rsidTr="001433C7">
        <w:tc>
          <w:tcPr>
            <w:tcW w:w="5245" w:type="dxa"/>
            <w:shd w:val="clear" w:color="auto" w:fill="auto"/>
            <w:vAlign w:val="center"/>
          </w:tcPr>
          <w:p w:rsidR="00405EF8" w:rsidRPr="00F81240" w:rsidRDefault="00405EF8" w:rsidP="00A00D94">
            <w:pPr>
              <w:pStyle w:val="a4"/>
              <w:suppressAutoHyphens/>
              <w:spacing w:before="60" w:after="60"/>
              <w:ind w:left="34" w:firstLine="0"/>
              <w:jc w:val="center"/>
              <w:rPr>
                <w:lang w:val="ru-RU"/>
              </w:rPr>
            </w:pPr>
            <w:r w:rsidRPr="00F81240">
              <w:rPr>
                <w:lang w:val="ru-RU"/>
              </w:rPr>
              <w:t>Наименование передаваемого сигнала</w:t>
            </w:r>
          </w:p>
        </w:tc>
        <w:tc>
          <w:tcPr>
            <w:tcW w:w="3544" w:type="dxa"/>
            <w:shd w:val="clear" w:color="auto" w:fill="auto"/>
          </w:tcPr>
          <w:p w:rsidR="00405EF8" w:rsidRPr="00F81240" w:rsidRDefault="001433C7" w:rsidP="00A00D94">
            <w:pPr>
              <w:pStyle w:val="a4"/>
              <w:suppressAutoHyphens/>
              <w:spacing w:before="60" w:after="60"/>
              <w:ind w:left="34" w:firstLine="0"/>
              <w:jc w:val="center"/>
              <w:rPr>
                <w:lang w:val="ru-RU"/>
              </w:rPr>
            </w:pPr>
            <w:r>
              <w:rPr>
                <w:lang w:val="ru-RU"/>
              </w:rPr>
              <w:t>Сдвиг ч</w:t>
            </w:r>
            <w:r w:rsidR="00405EF8" w:rsidRPr="00F81240">
              <w:rPr>
                <w:lang w:val="ru-RU"/>
              </w:rPr>
              <w:t>астот</w:t>
            </w:r>
            <w:r>
              <w:rPr>
                <w:lang w:val="ru-RU"/>
              </w:rPr>
              <w:t>ы относительно</w:t>
            </w:r>
            <w:r w:rsidR="00405EF8" w:rsidRPr="00F81240">
              <w:rPr>
                <w:lang w:val="ru-RU"/>
              </w:rPr>
              <w:t xml:space="preserve"> </w:t>
            </w:r>
            <w:r>
              <w:rPr>
                <w:lang w:val="ru-RU"/>
              </w:rPr>
              <w:t xml:space="preserve">разделительной частоты </w:t>
            </w:r>
            <w:proofErr w:type="gramStart"/>
            <w:r>
              <w:rPr>
                <w:lang w:val="en-US"/>
              </w:rPr>
              <w:t>f</w:t>
            </w:r>
            <w:proofErr w:type="gramEnd"/>
            <w:r>
              <w:rPr>
                <w:lang w:val="ru-RU"/>
              </w:rPr>
              <w:t>р</w:t>
            </w:r>
            <w:r w:rsidR="00405EF8" w:rsidRPr="00F81240">
              <w:rPr>
                <w:lang w:val="ru-RU"/>
              </w:rPr>
              <w:t>, Гц</w:t>
            </w:r>
          </w:p>
        </w:tc>
      </w:tr>
      <w:tr w:rsidR="00405EF8" w:rsidRPr="00F81240" w:rsidTr="001433C7">
        <w:tc>
          <w:tcPr>
            <w:tcW w:w="5245" w:type="dxa"/>
            <w:shd w:val="clear" w:color="auto" w:fill="auto"/>
          </w:tcPr>
          <w:p w:rsidR="00405EF8" w:rsidRPr="00F81240" w:rsidRDefault="00405EF8" w:rsidP="00A00D94">
            <w:pPr>
              <w:pStyle w:val="a4"/>
              <w:suppressAutoHyphens/>
              <w:spacing w:before="60" w:after="60"/>
              <w:ind w:left="34" w:firstLine="0"/>
              <w:rPr>
                <w:b/>
                <w:lang w:val="ru-RU"/>
              </w:rPr>
            </w:pPr>
            <w:r w:rsidRPr="00F81240">
              <w:rPr>
                <w:lang w:val="ru-RU"/>
              </w:rPr>
              <w:t xml:space="preserve">Команда с номером </w:t>
            </w:r>
            <w:r w:rsidRPr="00F81240">
              <w:rPr>
                <w:b/>
                <w:i/>
                <w:lang w:val="en-US"/>
              </w:rPr>
              <w:t>i</w:t>
            </w:r>
            <w:r w:rsidRPr="00F81240">
              <w:rPr>
                <w:b/>
                <w:i/>
                <w:lang w:val="ru-RU"/>
              </w:rPr>
              <w:t xml:space="preserve">, </w:t>
            </w:r>
            <w:r w:rsidRPr="00F81240">
              <w:rPr>
                <w:b/>
                <w:i/>
                <w:lang w:val="en-US"/>
              </w:rPr>
              <w:t>i</w:t>
            </w:r>
            <w:r w:rsidR="00F15509">
              <w:rPr>
                <w:b/>
                <w:i/>
                <w:lang w:val="ru-RU"/>
              </w:rPr>
              <w:t xml:space="preserve"> </w:t>
            </w:r>
            <w:r w:rsidRPr="00F81240">
              <w:rPr>
                <w:b/>
                <w:i/>
                <w:lang w:val="ru-RU"/>
              </w:rPr>
              <w:t>=</w:t>
            </w:r>
            <w:r w:rsidRPr="00F81240">
              <w:rPr>
                <w:lang w:val="ru-RU"/>
              </w:rPr>
              <w:t>{1..32}</w:t>
            </w:r>
            <w:r w:rsidR="00B24411" w:rsidRPr="00F81240">
              <w:rPr>
                <w:lang w:val="ru-RU"/>
              </w:rPr>
              <w:t xml:space="preserve"> (</w:t>
            </w:r>
            <w:r w:rsidR="00B24411" w:rsidRPr="00F81240">
              <w:rPr>
                <w:lang w:val="en-US"/>
              </w:rPr>
              <w:t>f</w:t>
            </w:r>
            <w:r w:rsidR="00B24411" w:rsidRPr="00F81240">
              <w:rPr>
                <w:vertAlign w:val="subscript"/>
                <w:lang w:val="en-US"/>
              </w:rPr>
              <w:t>i</w:t>
            </w:r>
            <w:r w:rsidR="00B24411" w:rsidRPr="00F81240">
              <w:rPr>
                <w:lang w:val="ru-RU"/>
              </w:rPr>
              <w:t>)</w:t>
            </w:r>
          </w:p>
        </w:tc>
        <w:tc>
          <w:tcPr>
            <w:tcW w:w="3544" w:type="dxa"/>
            <w:shd w:val="clear" w:color="auto" w:fill="auto"/>
          </w:tcPr>
          <w:p w:rsidR="00405EF8" w:rsidRPr="00F81240" w:rsidRDefault="00405EF8" w:rsidP="00A00D94">
            <w:pPr>
              <w:pStyle w:val="a4"/>
              <w:suppressAutoHyphens/>
              <w:spacing w:before="60" w:after="60"/>
              <w:ind w:left="34" w:firstLine="0"/>
              <w:jc w:val="center"/>
              <w:rPr>
                <w:lang w:val="ru-RU"/>
              </w:rPr>
            </w:pPr>
            <w:r w:rsidRPr="00F81240">
              <w:rPr>
                <w:lang w:val="ru-RU"/>
              </w:rPr>
              <w:t>±(1</w:t>
            </w:r>
            <w:r w:rsidR="008D337D" w:rsidRPr="00F81240">
              <w:rPr>
                <w:lang w:val="ru-RU"/>
              </w:rPr>
              <w:t>2</w:t>
            </w:r>
            <w:r w:rsidRPr="00F81240">
              <w:rPr>
                <w:lang w:val="ru-RU"/>
              </w:rPr>
              <w:t>00</w:t>
            </w:r>
            <w:r w:rsidR="00F15509">
              <w:rPr>
                <w:lang w:val="ru-RU"/>
              </w:rPr>
              <w:t xml:space="preserve"> </w:t>
            </w:r>
            <w:r w:rsidRPr="00F81240">
              <w:rPr>
                <w:lang w:val="ru-RU"/>
              </w:rPr>
              <w:t>+</w:t>
            </w:r>
            <w:r w:rsidR="00F15509">
              <w:rPr>
                <w:lang w:val="ru-RU"/>
              </w:rPr>
              <w:t xml:space="preserve"> </w:t>
            </w:r>
            <w:r w:rsidRPr="00F81240">
              <w:rPr>
                <w:lang w:val="ru-RU"/>
              </w:rPr>
              <w:t>31,25*(</w:t>
            </w:r>
            <w:r w:rsidR="008D337D" w:rsidRPr="00F81240">
              <w:rPr>
                <w:lang w:val="ru-RU"/>
              </w:rPr>
              <w:t xml:space="preserve">24 - </w:t>
            </w:r>
            <w:r w:rsidRPr="00F81240">
              <w:rPr>
                <w:b/>
                <w:i/>
                <w:lang w:val="en-US"/>
              </w:rPr>
              <w:t>i</w:t>
            </w:r>
            <w:r w:rsidRPr="00F81240">
              <w:rPr>
                <w:lang w:val="ru-RU"/>
              </w:rPr>
              <w:t>))</w:t>
            </w:r>
          </w:p>
        </w:tc>
      </w:tr>
      <w:tr w:rsidR="00405EF8" w:rsidRPr="00F81240" w:rsidTr="001433C7">
        <w:tc>
          <w:tcPr>
            <w:tcW w:w="5245" w:type="dxa"/>
            <w:shd w:val="clear" w:color="auto" w:fill="auto"/>
          </w:tcPr>
          <w:p w:rsidR="00405EF8" w:rsidRPr="00F81240" w:rsidRDefault="00405EF8" w:rsidP="00A00D94">
            <w:pPr>
              <w:pStyle w:val="a4"/>
              <w:suppressAutoHyphens/>
              <w:spacing w:before="60" w:after="60"/>
              <w:ind w:left="34" w:firstLine="0"/>
              <w:rPr>
                <w:lang w:val="ru-RU"/>
              </w:rPr>
            </w:pPr>
            <w:r w:rsidRPr="00F81240">
              <w:rPr>
                <w:lang w:val="ru-RU"/>
              </w:rPr>
              <w:t>Контрольный сигнал 1</w:t>
            </w:r>
            <w:r w:rsidR="00B24411" w:rsidRPr="00F81240">
              <w:rPr>
                <w:lang w:val="ru-RU"/>
              </w:rPr>
              <w:t xml:space="preserve"> (</w:t>
            </w:r>
            <w:r w:rsidR="00B24411" w:rsidRPr="00F81240">
              <w:rPr>
                <w:lang w:val="en-US"/>
              </w:rPr>
              <w:t>f</w:t>
            </w:r>
            <w:r w:rsidR="00B24411" w:rsidRPr="00F81240">
              <w:rPr>
                <w:vertAlign w:val="subscript"/>
                <w:lang w:val="ru-RU"/>
              </w:rPr>
              <w:t>КС1</w:t>
            </w:r>
            <w:r w:rsidR="00B24411" w:rsidRPr="00F81240">
              <w:rPr>
                <w:lang w:val="ru-RU"/>
              </w:rPr>
              <w:t>)</w:t>
            </w:r>
          </w:p>
        </w:tc>
        <w:tc>
          <w:tcPr>
            <w:tcW w:w="3544" w:type="dxa"/>
            <w:shd w:val="clear" w:color="auto" w:fill="auto"/>
          </w:tcPr>
          <w:p w:rsidR="00405EF8" w:rsidRPr="00F81240" w:rsidRDefault="00405EF8" w:rsidP="00A00D94">
            <w:pPr>
              <w:pStyle w:val="a4"/>
              <w:suppressAutoHyphens/>
              <w:spacing w:before="60" w:after="60"/>
              <w:ind w:left="34" w:firstLine="0"/>
              <w:jc w:val="center"/>
              <w:rPr>
                <w:lang w:val="ru-RU"/>
              </w:rPr>
            </w:pPr>
            <w:r w:rsidRPr="00F81240">
              <w:rPr>
                <w:lang w:val="en-US"/>
              </w:rPr>
              <w:t>±</w:t>
            </w:r>
            <w:r w:rsidR="00456D3F" w:rsidRPr="00F81240">
              <w:rPr>
                <w:lang w:val="ru-RU"/>
              </w:rPr>
              <w:t>700</w:t>
            </w:r>
          </w:p>
        </w:tc>
      </w:tr>
      <w:tr w:rsidR="00405EF8" w:rsidRPr="00F81240" w:rsidTr="001433C7">
        <w:tc>
          <w:tcPr>
            <w:tcW w:w="5245" w:type="dxa"/>
            <w:shd w:val="clear" w:color="auto" w:fill="auto"/>
          </w:tcPr>
          <w:p w:rsidR="00405EF8" w:rsidRPr="00F81240" w:rsidRDefault="00405EF8" w:rsidP="00A00D94">
            <w:pPr>
              <w:pStyle w:val="a4"/>
              <w:suppressAutoHyphens/>
              <w:spacing w:before="60" w:after="60"/>
              <w:ind w:left="34" w:firstLine="0"/>
              <w:rPr>
                <w:lang w:val="ru-RU"/>
              </w:rPr>
            </w:pPr>
            <w:r w:rsidRPr="00F81240">
              <w:rPr>
                <w:lang w:val="ru-RU"/>
              </w:rPr>
              <w:t>Контрольный сигнал 2</w:t>
            </w:r>
            <w:r w:rsidR="009E1BAF" w:rsidRPr="00F81240">
              <w:rPr>
                <w:lang w:val="ru-RU"/>
              </w:rPr>
              <w:t xml:space="preserve"> (телемеханика)</w:t>
            </w:r>
            <w:r w:rsidR="00B24411" w:rsidRPr="00F81240">
              <w:rPr>
                <w:lang w:val="ru-RU"/>
              </w:rPr>
              <w:t xml:space="preserve"> (</w:t>
            </w:r>
            <w:r w:rsidR="00B24411" w:rsidRPr="00F81240">
              <w:rPr>
                <w:lang w:val="en-US"/>
              </w:rPr>
              <w:t>f</w:t>
            </w:r>
            <w:r w:rsidR="00B24411" w:rsidRPr="00F81240">
              <w:rPr>
                <w:vertAlign w:val="subscript"/>
                <w:lang w:val="ru-RU"/>
              </w:rPr>
              <w:t>КС2</w:t>
            </w:r>
            <w:r w:rsidR="00B24411" w:rsidRPr="00F81240">
              <w:rPr>
                <w:lang w:val="ru-RU"/>
              </w:rPr>
              <w:t>)</w:t>
            </w:r>
          </w:p>
        </w:tc>
        <w:tc>
          <w:tcPr>
            <w:tcW w:w="3544" w:type="dxa"/>
            <w:shd w:val="clear" w:color="auto" w:fill="auto"/>
          </w:tcPr>
          <w:p w:rsidR="00405EF8" w:rsidRPr="00F81240" w:rsidRDefault="00405EF8" w:rsidP="00A00D94">
            <w:pPr>
              <w:pStyle w:val="a4"/>
              <w:suppressAutoHyphens/>
              <w:spacing w:before="60" w:after="60"/>
              <w:ind w:left="34" w:firstLine="0"/>
              <w:jc w:val="center"/>
              <w:rPr>
                <w:lang w:val="ru-RU"/>
              </w:rPr>
            </w:pPr>
            <w:r w:rsidRPr="00F81240">
              <w:rPr>
                <w:lang w:val="en-US"/>
              </w:rPr>
              <w:t>±</w:t>
            </w:r>
            <w:r w:rsidR="00456D3F" w:rsidRPr="00F81240">
              <w:rPr>
                <w:lang w:val="ru-RU"/>
              </w:rPr>
              <w:t>450</w:t>
            </w:r>
          </w:p>
        </w:tc>
      </w:tr>
      <w:tr w:rsidR="00456D3F" w:rsidRPr="00F81240" w:rsidTr="001433C7">
        <w:tc>
          <w:tcPr>
            <w:tcW w:w="5245" w:type="dxa"/>
            <w:shd w:val="clear" w:color="auto" w:fill="auto"/>
          </w:tcPr>
          <w:p w:rsidR="00456D3F" w:rsidRPr="00F81240" w:rsidRDefault="00456D3F" w:rsidP="00A00D94">
            <w:pPr>
              <w:pStyle w:val="a4"/>
              <w:suppressAutoHyphens/>
              <w:spacing w:before="60" w:after="60"/>
              <w:ind w:left="34" w:firstLine="0"/>
              <w:rPr>
                <w:lang w:val="ru-RU"/>
              </w:rPr>
            </w:pPr>
            <w:r w:rsidRPr="00F81240">
              <w:rPr>
                <w:lang w:val="ru-RU"/>
              </w:rPr>
              <w:t>Контрольный сигнал 3 (</w:t>
            </w:r>
            <w:proofErr w:type="spellStart"/>
            <w:r w:rsidRPr="00F81240">
              <w:rPr>
                <w:lang w:val="ru-RU"/>
              </w:rPr>
              <w:t>синхр</w:t>
            </w:r>
            <w:proofErr w:type="spellEnd"/>
            <w:r w:rsidRPr="00F81240">
              <w:rPr>
                <w:lang w:val="ru-RU"/>
              </w:rPr>
              <w:t>. времени) (</w:t>
            </w:r>
            <w:r w:rsidRPr="00F81240">
              <w:rPr>
                <w:lang w:val="en-US"/>
              </w:rPr>
              <w:t>f</w:t>
            </w:r>
            <w:r w:rsidRPr="00F81240">
              <w:rPr>
                <w:vertAlign w:val="subscript"/>
                <w:lang w:val="ru-RU"/>
              </w:rPr>
              <w:t>КС3</w:t>
            </w:r>
            <w:r w:rsidRPr="00F81240">
              <w:rPr>
                <w:lang w:val="ru-RU"/>
              </w:rPr>
              <w:t>)</w:t>
            </w:r>
          </w:p>
        </w:tc>
        <w:tc>
          <w:tcPr>
            <w:tcW w:w="3544" w:type="dxa"/>
            <w:shd w:val="clear" w:color="auto" w:fill="auto"/>
          </w:tcPr>
          <w:p w:rsidR="00456D3F" w:rsidRPr="00F81240" w:rsidRDefault="00456D3F" w:rsidP="00A00D94">
            <w:pPr>
              <w:pStyle w:val="a4"/>
              <w:suppressAutoHyphens/>
              <w:spacing w:before="60" w:after="60"/>
              <w:ind w:left="34" w:firstLine="0"/>
              <w:jc w:val="center"/>
              <w:rPr>
                <w:lang w:val="ru-RU"/>
              </w:rPr>
            </w:pPr>
            <w:r w:rsidRPr="00F81240">
              <w:rPr>
                <w:lang w:val="ru-RU"/>
              </w:rPr>
              <w:t>±575</w:t>
            </w:r>
          </w:p>
        </w:tc>
      </w:tr>
      <w:tr w:rsidR="00F15509" w:rsidRPr="00F81240" w:rsidTr="001433C7">
        <w:tc>
          <w:tcPr>
            <w:tcW w:w="8789" w:type="dxa"/>
            <w:gridSpan w:val="2"/>
            <w:shd w:val="clear" w:color="auto" w:fill="auto"/>
          </w:tcPr>
          <w:p w:rsidR="00F15509" w:rsidRDefault="00F15509" w:rsidP="00A00D94">
            <w:pPr>
              <w:pStyle w:val="a4"/>
              <w:suppressAutoHyphens/>
              <w:ind w:left="34" w:firstLine="0"/>
              <w:rPr>
                <w:spacing w:val="30"/>
                <w:lang w:val="ru-RU"/>
              </w:rPr>
            </w:pPr>
            <w:r w:rsidRPr="00F15509">
              <w:rPr>
                <w:spacing w:val="30"/>
                <w:lang w:val="ru-RU"/>
              </w:rPr>
              <w:t>Примечани</w:t>
            </w:r>
            <w:r>
              <w:rPr>
                <w:spacing w:val="30"/>
                <w:lang w:val="ru-RU"/>
              </w:rPr>
              <w:t>я</w:t>
            </w:r>
          </w:p>
          <w:p w:rsidR="00F15509" w:rsidRPr="00786DC4" w:rsidRDefault="00630A0E" w:rsidP="00630A0E">
            <w:pPr>
              <w:suppressAutoHyphens/>
              <w:ind w:left="34"/>
              <w:rPr>
                <w:szCs w:val="24"/>
              </w:rPr>
            </w:pPr>
            <w:r w:rsidRPr="00630A0E">
              <w:rPr>
                <w:szCs w:val="24"/>
              </w:rPr>
              <w:t xml:space="preserve">1 </w:t>
            </w:r>
            <w:r w:rsidR="00F15509" w:rsidRPr="00786DC4">
              <w:rPr>
                <w:szCs w:val="24"/>
              </w:rPr>
              <w:t xml:space="preserve">«+» соответствует </w:t>
            </w:r>
            <w:r w:rsidR="001433C7" w:rsidRPr="001433C7">
              <w:rPr>
                <w:szCs w:val="24"/>
              </w:rPr>
              <w:t xml:space="preserve">сдвигу частоты относительно разделительной частоты </w:t>
            </w:r>
            <w:proofErr w:type="gramStart"/>
            <w:r w:rsidR="001433C7" w:rsidRPr="001433C7">
              <w:rPr>
                <w:szCs w:val="24"/>
                <w:lang w:val="en-US"/>
              </w:rPr>
              <w:t>f</w:t>
            </w:r>
            <w:proofErr w:type="gramEnd"/>
            <w:r w:rsidR="001433C7" w:rsidRPr="001433C7">
              <w:rPr>
                <w:szCs w:val="24"/>
              </w:rPr>
              <w:t>р в верхней полосе передачи</w:t>
            </w:r>
            <w:r w:rsidR="00F15509" w:rsidRPr="00786DC4">
              <w:rPr>
                <w:szCs w:val="24"/>
              </w:rPr>
              <w:t xml:space="preserve"> (полоса В),</w:t>
            </w:r>
          </w:p>
          <w:p w:rsidR="00F15509" w:rsidRPr="00F81240" w:rsidRDefault="00F15509" w:rsidP="00A00D94">
            <w:pPr>
              <w:pStyle w:val="a4"/>
              <w:suppressAutoHyphens/>
              <w:ind w:left="34" w:firstLine="0"/>
              <w:jc w:val="left"/>
              <w:rPr>
                <w:lang w:val="ru-RU"/>
              </w:rPr>
            </w:pPr>
            <w:r>
              <w:rPr>
                <w:lang w:val="ru-RU"/>
              </w:rPr>
              <w:t xml:space="preserve">2 </w:t>
            </w:r>
            <w:r w:rsidRPr="00786DC4">
              <w:t xml:space="preserve">«-» соответствует </w:t>
            </w:r>
            <w:r w:rsidR="001433C7">
              <w:rPr>
                <w:lang w:val="ru-RU"/>
              </w:rPr>
              <w:t xml:space="preserve">сдвигу частоты относительно разделительной частоты </w:t>
            </w:r>
            <w:proofErr w:type="gramStart"/>
            <w:r w:rsidR="001433C7">
              <w:rPr>
                <w:lang w:val="en-US"/>
              </w:rPr>
              <w:t>f</w:t>
            </w:r>
            <w:proofErr w:type="gramEnd"/>
            <w:r w:rsidR="001433C7">
              <w:rPr>
                <w:lang w:val="ru-RU"/>
              </w:rPr>
              <w:t>р</w:t>
            </w:r>
            <w:r w:rsidR="001433C7" w:rsidRPr="001433C7">
              <w:rPr>
                <w:lang w:val="ru-RU"/>
              </w:rPr>
              <w:t xml:space="preserve"> </w:t>
            </w:r>
            <w:r w:rsidR="001433C7">
              <w:rPr>
                <w:lang w:val="ru-RU"/>
              </w:rPr>
              <w:t>в</w:t>
            </w:r>
            <w:r w:rsidR="001433C7" w:rsidRPr="001433C7">
              <w:t xml:space="preserve"> </w:t>
            </w:r>
            <w:r w:rsidR="001433C7">
              <w:rPr>
                <w:lang w:val="ru-RU"/>
              </w:rPr>
              <w:t xml:space="preserve">нижней </w:t>
            </w:r>
            <w:r w:rsidR="001433C7" w:rsidRPr="001433C7">
              <w:t>полос</w:t>
            </w:r>
            <w:r w:rsidR="001433C7">
              <w:rPr>
                <w:lang w:val="ru-RU"/>
              </w:rPr>
              <w:t>е</w:t>
            </w:r>
            <w:r w:rsidR="001433C7" w:rsidRPr="001433C7">
              <w:t xml:space="preserve"> передачи</w:t>
            </w:r>
            <w:r w:rsidRPr="00786DC4">
              <w:t xml:space="preserve"> (полоса А).</w:t>
            </w:r>
          </w:p>
        </w:tc>
      </w:tr>
    </w:tbl>
    <w:p w:rsidR="00735B54" w:rsidRPr="00EB304E" w:rsidRDefault="00735B54" w:rsidP="00A00D94">
      <w:pPr>
        <w:pStyle w:val="a4"/>
        <w:suppressAutoHyphens/>
        <w:ind w:firstLine="0"/>
        <w:jc w:val="center"/>
      </w:pPr>
    </w:p>
    <w:p w:rsidR="00786DC4" w:rsidRDefault="00786DC4" w:rsidP="00BF5A37">
      <w:pPr>
        <w:pStyle w:val="af4"/>
        <w:keepNext/>
        <w:suppressAutoHyphens/>
        <w:spacing w:after="120"/>
        <w:rPr>
          <w:b w:val="0"/>
          <w:szCs w:val="24"/>
        </w:rPr>
      </w:pPr>
      <w:r w:rsidRPr="00786DC4">
        <w:rPr>
          <w:b w:val="0"/>
          <w:szCs w:val="24"/>
        </w:rPr>
        <w:lastRenderedPageBreak/>
        <w:t>Таблица</w:t>
      </w:r>
      <w:r w:rsidR="00E46839">
        <w:rPr>
          <w:b w:val="0"/>
          <w:szCs w:val="24"/>
        </w:rPr>
        <w:t xml:space="preserve"> 1.</w:t>
      </w:r>
      <w:r w:rsidR="001C3D07">
        <w:rPr>
          <w:b w:val="0"/>
          <w:szCs w:val="24"/>
        </w:rPr>
        <w:t>5</w:t>
      </w:r>
      <w:r w:rsidR="00E46839">
        <w:rPr>
          <w:b w:val="0"/>
          <w:szCs w:val="24"/>
        </w:rPr>
        <w:t>.</w:t>
      </w:r>
      <w:r w:rsidR="001433C7">
        <w:rPr>
          <w:b w:val="0"/>
          <w:szCs w:val="24"/>
        </w:rPr>
        <w:t>3</w:t>
      </w:r>
      <w:r w:rsidRPr="00A81953">
        <w:rPr>
          <w:b w:val="0"/>
          <w:szCs w:val="24"/>
        </w:rPr>
        <w:t xml:space="preserve"> </w:t>
      </w:r>
      <w:r w:rsidR="00745AA5" w:rsidRPr="00745AA5">
        <w:rPr>
          <w:b w:val="0"/>
          <w:szCs w:val="24"/>
        </w:rPr>
        <w:t xml:space="preserve">- </w:t>
      </w:r>
      <w:r w:rsidRPr="00786DC4">
        <w:rPr>
          <w:b w:val="0"/>
          <w:szCs w:val="24"/>
        </w:rPr>
        <w:t>Кодирующие частоты контрольного сигнала, команд,</w:t>
      </w:r>
      <w:r w:rsidR="001433C7">
        <w:rPr>
          <w:b w:val="0"/>
          <w:szCs w:val="24"/>
        </w:rPr>
        <w:t xml:space="preserve"> телемеханики</w:t>
      </w:r>
      <w:r w:rsidRPr="00786DC4">
        <w:rPr>
          <w:b w:val="0"/>
          <w:szCs w:val="24"/>
        </w:rPr>
        <w:t xml:space="preserve"> при двухчастотном кодировании, относительно </w:t>
      </w:r>
      <w:proofErr w:type="gramStart"/>
      <w:r w:rsidRPr="00786DC4">
        <w:rPr>
          <w:b w:val="0"/>
          <w:szCs w:val="24"/>
          <w:lang w:val="en-US"/>
        </w:rPr>
        <w:t>f</w:t>
      </w:r>
      <w:proofErr w:type="gramEnd"/>
      <w:r w:rsidRPr="00786DC4">
        <w:rPr>
          <w:b w:val="0"/>
          <w:szCs w:val="24"/>
        </w:rPr>
        <w:t>р,</w:t>
      </w:r>
    </w:p>
    <w:tbl>
      <w:tblPr>
        <w:tblW w:w="0" w:type="auto"/>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5"/>
        <w:gridCol w:w="1304"/>
        <w:gridCol w:w="1393"/>
        <w:gridCol w:w="1393"/>
        <w:gridCol w:w="1399"/>
        <w:gridCol w:w="1440"/>
        <w:gridCol w:w="1400"/>
      </w:tblGrid>
      <w:tr w:rsidR="00AB1700" w:rsidRPr="00E46839" w:rsidTr="001C3D07">
        <w:tc>
          <w:tcPr>
            <w:tcW w:w="1525" w:type="dxa"/>
            <w:shd w:val="clear" w:color="auto" w:fill="auto"/>
            <w:vAlign w:val="center"/>
          </w:tcPr>
          <w:p w:rsidR="00513916" w:rsidRPr="00745AA5" w:rsidRDefault="00513916" w:rsidP="00EB3F07">
            <w:pPr>
              <w:pStyle w:val="a4"/>
              <w:suppressAutoHyphens/>
              <w:ind w:left="0" w:firstLine="0"/>
              <w:jc w:val="center"/>
              <w:rPr>
                <w:b/>
                <w:vertAlign w:val="subscript"/>
                <w:lang w:val="ru-RU"/>
              </w:rPr>
            </w:pPr>
            <w:r w:rsidRPr="00F15509">
              <w:rPr>
                <w:b/>
                <w:lang w:val="ru-RU"/>
              </w:rPr>
              <w:t>Частоты</w:t>
            </w:r>
            <w:r w:rsidR="005D362F" w:rsidRPr="00E46839">
              <w:rPr>
                <w:b/>
                <w:lang w:val="ru-RU"/>
              </w:rPr>
              <w:t xml:space="preserve"> </w:t>
            </w:r>
            <w:r w:rsidR="005D362F" w:rsidRPr="00F15509">
              <w:rPr>
                <w:b/>
                <w:lang w:val="en-US"/>
              </w:rPr>
              <w:t>F</w:t>
            </w:r>
            <w:r w:rsidR="00745AA5">
              <w:rPr>
                <w:b/>
                <w:vertAlign w:val="subscript"/>
                <w:lang w:val="en-US"/>
              </w:rPr>
              <w:t>i</w:t>
            </w:r>
          </w:p>
        </w:tc>
        <w:tc>
          <w:tcPr>
            <w:tcW w:w="1304" w:type="dxa"/>
            <w:shd w:val="clear" w:color="auto" w:fill="auto"/>
            <w:vAlign w:val="center"/>
          </w:tcPr>
          <w:p w:rsidR="00513916" w:rsidRPr="00E46839" w:rsidRDefault="005D362F" w:rsidP="00EB3F07">
            <w:pPr>
              <w:pStyle w:val="a4"/>
              <w:suppressAutoHyphens/>
              <w:ind w:left="0" w:firstLine="0"/>
              <w:jc w:val="center"/>
              <w:rPr>
                <w:b/>
                <w:lang w:val="ru-RU"/>
              </w:rPr>
            </w:pPr>
            <w:r w:rsidRPr="00F15509">
              <w:rPr>
                <w:b/>
                <w:lang w:val="en-US"/>
              </w:rPr>
              <w:t>F</w:t>
            </w:r>
            <w:r w:rsidRPr="00E46839">
              <w:rPr>
                <w:b/>
                <w:vertAlign w:val="subscript"/>
                <w:lang w:val="ru-RU"/>
              </w:rPr>
              <w:t>7</w:t>
            </w:r>
          </w:p>
        </w:tc>
        <w:tc>
          <w:tcPr>
            <w:tcW w:w="1393" w:type="dxa"/>
            <w:shd w:val="clear" w:color="auto" w:fill="auto"/>
            <w:vAlign w:val="center"/>
          </w:tcPr>
          <w:p w:rsidR="00513916" w:rsidRPr="00E46839" w:rsidRDefault="005D362F" w:rsidP="00EB3F07">
            <w:pPr>
              <w:pStyle w:val="a4"/>
              <w:suppressAutoHyphens/>
              <w:ind w:left="0" w:firstLine="0"/>
              <w:jc w:val="center"/>
              <w:rPr>
                <w:b/>
                <w:lang w:val="ru-RU"/>
              </w:rPr>
            </w:pPr>
            <w:r w:rsidRPr="00F15509">
              <w:rPr>
                <w:b/>
                <w:lang w:val="en-US"/>
              </w:rPr>
              <w:t>F</w:t>
            </w:r>
            <w:r w:rsidRPr="00E46839">
              <w:rPr>
                <w:b/>
                <w:vertAlign w:val="subscript"/>
                <w:lang w:val="ru-RU"/>
              </w:rPr>
              <w:t>8</w:t>
            </w:r>
          </w:p>
        </w:tc>
        <w:tc>
          <w:tcPr>
            <w:tcW w:w="1393" w:type="dxa"/>
            <w:shd w:val="clear" w:color="auto" w:fill="auto"/>
            <w:vAlign w:val="center"/>
          </w:tcPr>
          <w:p w:rsidR="00513916" w:rsidRPr="00E46839" w:rsidRDefault="005D362F" w:rsidP="00EB3F07">
            <w:pPr>
              <w:pStyle w:val="a4"/>
              <w:suppressAutoHyphens/>
              <w:ind w:left="0" w:firstLine="0"/>
              <w:jc w:val="center"/>
              <w:rPr>
                <w:b/>
                <w:lang w:val="ru-RU"/>
              </w:rPr>
            </w:pPr>
            <w:r w:rsidRPr="00F15509">
              <w:rPr>
                <w:b/>
                <w:lang w:val="en-US"/>
              </w:rPr>
              <w:t>F</w:t>
            </w:r>
            <w:r w:rsidRPr="00E46839">
              <w:rPr>
                <w:b/>
                <w:vertAlign w:val="subscript"/>
                <w:lang w:val="ru-RU"/>
              </w:rPr>
              <w:t>9</w:t>
            </w:r>
          </w:p>
        </w:tc>
        <w:tc>
          <w:tcPr>
            <w:tcW w:w="1399" w:type="dxa"/>
            <w:shd w:val="clear" w:color="auto" w:fill="auto"/>
            <w:vAlign w:val="center"/>
          </w:tcPr>
          <w:p w:rsidR="00513916" w:rsidRPr="00E46839" w:rsidRDefault="005D362F" w:rsidP="00EB3F07">
            <w:pPr>
              <w:pStyle w:val="a4"/>
              <w:suppressAutoHyphens/>
              <w:ind w:left="0" w:firstLine="0"/>
              <w:jc w:val="center"/>
              <w:rPr>
                <w:b/>
                <w:lang w:val="ru-RU"/>
              </w:rPr>
            </w:pPr>
            <w:r w:rsidRPr="00F15509">
              <w:rPr>
                <w:b/>
                <w:lang w:val="en-US"/>
              </w:rPr>
              <w:t>F</w:t>
            </w:r>
            <w:r w:rsidRPr="00E46839">
              <w:rPr>
                <w:b/>
                <w:vertAlign w:val="subscript"/>
                <w:lang w:val="ru-RU"/>
              </w:rPr>
              <w:t>10</w:t>
            </w:r>
          </w:p>
        </w:tc>
        <w:tc>
          <w:tcPr>
            <w:tcW w:w="1440" w:type="dxa"/>
            <w:shd w:val="clear" w:color="auto" w:fill="auto"/>
            <w:vAlign w:val="center"/>
          </w:tcPr>
          <w:p w:rsidR="00513916" w:rsidRPr="00E46839" w:rsidRDefault="005D362F" w:rsidP="00EB3F07">
            <w:pPr>
              <w:pStyle w:val="a4"/>
              <w:suppressAutoHyphens/>
              <w:ind w:left="0" w:firstLine="0"/>
              <w:jc w:val="center"/>
              <w:rPr>
                <w:b/>
                <w:lang w:val="ru-RU"/>
              </w:rPr>
            </w:pPr>
            <w:r w:rsidRPr="00F15509">
              <w:rPr>
                <w:b/>
                <w:lang w:val="en-US"/>
              </w:rPr>
              <w:t>F</w:t>
            </w:r>
            <w:r w:rsidRPr="00E46839">
              <w:rPr>
                <w:b/>
                <w:vertAlign w:val="subscript"/>
                <w:lang w:val="ru-RU"/>
              </w:rPr>
              <w:t>11</w:t>
            </w:r>
          </w:p>
        </w:tc>
        <w:tc>
          <w:tcPr>
            <w:tcW w:w="1400" w:type="dxa"/>
            <w:shd w:val="clear" w:color="auto" w:fill="auto"/>
            <w:vAlign w:val="center"/>
          </w:tcPr>
          <w:p w:rsidR="00513916" w:rsidRPr="00E46839" w:rsidRDefault="005D362F" w:rsidP="00EB3F07">
            <w:pPr>
              <w:pStyle w:val="a4"/>
              <w:suppressAutoHyphens/>
              <w:ind w:left="0" w:firstLine="0"/>
              <w:jc w:val="center"/>
              <w:rPr>
                <w:b/>
                <w:lang w:val="ru-RU"/>
              </w:rPr>
            </w:pPr>
            <w:r w:rsidRPr="00F15509">
              <w:rPr>
                <w:b/>
                <w:lang w:val="en-US"/>
              </w:rPr>
              <w:t>F</w:t>
            </w:r>
            <w:r w:rsidRPr="00E46839">
              <w:rPr>
                <w:b/>
                <w:vertAlign w:val="subscript"/>
                <w:lang w:val="ru-RU"/>
              </w:rPr>
              <w:t>12</w:t>
            </w:r>
          </w:p>
        </w:tc>
      </w:tr>
      <w:tr w:rsidR="00AB1700" w:rsidRPr="00E46839" w:rsidTr="001C3D07">
        <w:tc>
          <w:tcPr>
            <w:tcW w:w="1525" w:type="dxa"/>
            <w:shd w:val="clear" w:color="auto" w:fill="auto"/>
            <w:vAlign w:val="center"/>
          </w:tcPr>
          <w:p w:rsidR="00513916" w:rsidRPr="00E46839" w:rsidRDefault="005D362F" w:rsidP="00EB3F07">
            <w:pPr>
              <w:pStyle w:val="a4"/>
              <w:suppressAutoHyphens/>
              <w:ind w:left="0" w:firstLine="0"/>
              <w:jc w:val="center"/>
              <w:rPr>
                <w:b/>
                <w:lang w:val="ru-RU"/>
              </w:rPr>
            </w:pPr>
            <w:r w:rsidRPr="00F15509">
              <w:rPr>
                <w:b/>
                <w:lang w:val="en-US"/>
              </w:rPr>
              <w:t>F</w:t>
            </w:r>
            <w:r w:rsidRPr="00E46839">
              <w:rPr>
                <w:b/>
                <w:vertAlign w:val="subscript"/>
                <w:lang w:val="ru-RU"/>
              </w:rPr>
              <w:t>1</w:t>
            </w:r>
          </w:p>
        </w:tc>
        <w:tc>
          <w:tcPr>
            <w:tcW w:w="1304" w:type="dxa"/>
            <w:shd w:val="clear" w:color="auto" w:fill="auto"/>
            <w:vAlign w:val="center"/>
          </w:tcPr>
          <w:p w:rsidR="00513916" w:rsidRPr="00E46839" w:rsidRDefault="00AB1700" w:rsidP="00EB3F07">
            <w:pPr>
              <w:pStyle w:val="a4"/>
              <w:suppressAutoHyphens/>
              <w:ind w:left="0" w:firstLine="0"/>
              <w:jc w:val="center"/>
              <w:rPr>
                <w:lang w:val="ru-RU"/>
              </w:rPr>
            </w:pPr>
            <w:r w:rsidRPr="00F15509">
              <w:rPr>
                <w:lang w:val="ru-RU"/>
              </w:rPr>
              <w:t>Тест</w:t>
            </w:r>
            <w:proofErr w:type="gramStart"/>
            <w:r w:rsidRPr="00E46839">
              <w:rPr>
                <w:lang w:val="ru-RU"/>
              </w:rPr>
              <w:t>.</w:t>
            </w:r>
            <w:proofErr w:type="gramEnd"/>
            <w:r w:rsidRPr="00E46839">
              <w:rPr>
                <w:lang w:val="ru-RU"/>
              </w:rPr>
              <w:t xml:space="preserve"> </w:t>
            </w:r>
            <w:proofErr w:type="gramStart"/>
            <w:r w:rsidRPr="00F15509">
              <w:rPr>
                <w:lang w:val="ru-RU"/>
              </w:rPr>
              <w:t>к</w:t>
            </w:r>
            <w:proofErr w:type="gramEnd"/>
            <w:r w:rsidRPr="00F15509">
              <w:rPr>
                <w:lang w:val="ru-RU"/>
              </w:rPr>
              <w:t>ом</w:t>
            </w:r>
          </w:p>
        </w:tc>
        <w:tc>
          <w:tcPr>
            <w:tcW w:w="1393" w:type="dxa"/>
            <w:shd w:val="clear" w:color="auto" w:fill="auto"/>
            <w:vAlign w:val="center"/>
          </w:tcPr>
          <w:p w:rsidR="00513916" w:rsidRPr="00E46839" w:rsidRDefault="00AB1700" w:rsidP="00EB3F07">
            <w:pPr>
              <w:pStyle w:val="a4"/>
              <w:suppressAutoHyphens/>
              <w:ind w:left="0" w:firstLine="0"/>
              <w:jc w:val="center"/>
              <w:rPr>
                <w:lang w:val="ru-RU"/>
              </w:rPr>
            </w:pPr>
            <w:r w:rsidRPr="00E46839">
              <w:rPr>
                <w:lang w:val="ru-RU"/>
              </w:rPr>
              <w:t>27</w:t>
            </w:r>
          </w:p>
        </w:tc>
        <w:tc>
          <w:tcPr>
            <w:tcW w:w="1393" w:type="dxa"/>
            <w:shd w:val="clear" w:color="auto" w:fill="auto"/>
            <w:vAlign w:val="center"/>
          </w:tcPr>
          <w:p w:rsidR="00513916" w:rsidRPr="00E46839" w:rsidRDefault="00AB1700" w:rsidP="00EB3F07">
            <w:pPr>
              <w:pStyle w:val="a4"/>
              <w:suppressAutoHyphens/>
              <w:ind w:left="0" w:firstLine="0"/>
              <w:jc w:val="center"/>
              <w:rPr>
                <w:lang w:val="ru-RU"/>
              </w:rPr>
            </w:pPr>
            <w:r w:rsidRPr="00E46839">
              <w:rPr>
                <w:lang w:val="ru-RU"/>
              </w:rPr>
              <w:t>21</w:t>
            </w:r>
          </w:p>
        </w:tc>
        <w:tc>
          <w:tcPr>
            <w:tcW w:w="1399" w:type="dxa"/>
            <w:shd w:val="clear" w:color="auto" w:fill="auto"/>
            <w:vAlign w:val="center"/>
          </w:tcPr>
          <w:p w:rsidR="00513916" w:rsidRPr="00E46839" w:rsidRDefault="00AB1700" w:rsidP="00EB3F07">
            <w:pPr>
              <w:pStyle w:val="a4"/>
              <w:suppressAutoHyphens/>
              <w:ind w:left="0" w:firstLine="0"/>
              <w:jc w:val="center"/>
              <w:rPr>
                <w:lang w:val="ru-RU"/>
              </w:rPr>
            </w:pPr>
            <w:r w:rsidRPr="00E46839">
              <w:rPr>
                <w:lang w:val="ru-RU"/>
              </w:rPr>
              <w:t>15</w:t>
            </w:r>
          </w:p>
        </w:tc>
        <w:tc>
          <w:tcPr>
            <w:tcW w:w="1440" w:type="dxa"/>
            <w:shd w:val="clear" w:color="auto" w:fill="auto"/>
            <w:vAlign w:val="center"/>
          </w:tcPr>
          <w:p w:rsidR="00513916" w:rsidRPr="00745AA5" w:rsidRDefault="001433C7" w:rsidP="00EB3F07">
            <w:pPr>
              <w:pStyle w:val="a4"/>
              <w:suppressAutoHyphens/>
              <w:ind w:left="0" w:firstLine="0"/>
              <w:jc w:val="center"/>
              <w:rPr>
                <w:lang w:val="ru-RU"/>
              </w:rPr>
            </w:pPr>
            <w:r>
              <w:rPr>
                <w:lang w:val="ru-RU"/>
              </w:rPr>
              <w:t>-</w:t>
            </w:r>
          </w:p>
        </w:tc>
        <w:tc>
          <w:tcPr>
            <w:tcW w:w="1400" w:type="dxa"/>
            <w:shd w:val="clear" w:color="auto" w:fill="auto"/>
            <w:vAlign w:val="center"/>
          </w:tcPr>
          <w:p w:rsidR="00513916" w:rsidRPr="00745AA5" w:rsidRDefault="001433C7" w:rsidP="00EB3F07">
            <w:pPr>
              <w:pStyle w:val="a4"/>
              <w:suppressAutoHyphens/>
              <w:ind w:left="0" w:firstLine="0"/>
              <w:jc w:val="center"/>
              <w:rPr>
                <w:lang w:val="ru-RU"/>
              </w:rPr>
            </w:pPr>
            <w:r>
              <w:rPr>
                <w:lang w:val="ru-RU"/>
              </w:rPr>
              <w:t>-</w:t>
            </w:r>
          </w:p>
        </w:tc>
      </w:tr>
      <w:tr w:rsidR="00AB1700" w:rsidRPr="00E46839" w:rsidTr="001C3D07">
        <w:tc>
          <w:tcPr>
            <w:tcW w:w="1525" w:type="dxa"/>
            <w:shd w:val="clear" w:color="auto" w:fill="auto"/>
            <w:vAlign w:val="center"/>
          </w:tcPr>
          <w:p w:rsidR="00513916" w:rsidRPr="00E46839" w:rsidRDefault="005D362F" w:rsidP="00EB3F07">
            <w:pPr>
              <w:pStyle w:val="a4"/>
              <w:suppressAutoHyphens/>
              <w:ind w:left="0" w:firstLine="0"/>
              <w:jc w:val="center"/>
              <w:rPr>
                <w:b/>
                <w:lang w:val="ru-RU"/>
              </w:rPr>
            </w:pPr>
            <w:r w:rsidRPr="00F15509">
              <w:rPr>
                <w:b/>
                <w:lang w:val="en-US"/>
              </w:rPr>
              <w:t>F</w:t>
            </w:r>
            <w:r w:rsidRPr="00E46839">
              <w:rPr>
                <w:b/>
                <w:vertAlign w:val="subscript"/>
                <w:lang w:val="ru-RU"/>
              </w:rPr>
              <w:t>2</w:t>
            </w:r>
          </w:p>
        </w:tc>
        <w:tc>
          <w:tcPr>
            <w:tcW w:w="1304" w:type="dxa"/>
            <w:shd w:val="clear" w:color="auto" w:fill="auto"/>
            <w:vAlign w:val="center"/>
          </w:tcPr>
          <w:p w:rsidR="00513916" w:rsidRPr="00E46839" w:rsidRDefault="00AB1700" w:rsidP="00EB3F07">
            <w:pPr>
              <w:pStyle w:val="a4"/>
              <w:suppressAutoHyphens/>
              <w:ind w:left="0" w:firstLine="0"/>
              <w:jc w:val="center"/>
              <w:rPr>
                <w:lang w:val="ru-RU"/>
              </w:rPr>
            </w:pPr>
            <w:r w:rsidRPr="00E46839">
              <w:rPr>
                <w:lang w:val="ru-RU"/>
              </w:rPr>
              <w:t>32</w:t>
            </w:r>
          </w:p>
        </w:tc>
        <w:tc>
          <w:tcPr>
            <w:tcW w:w="1393" w:type="dxa"/>
            <w:shd w:val="clear" w:color="auto" w:fill="auto"/>
            <w:vAlign w:val="center"/>
          </w:tcPr>
          <w:p w:rsidR="00513916" w:rsidRPr="00E46839" w:rsidRDefault="00AB1700" w:rsidP="00EB3F07">
            <w:pPr>
              <w:pStyle w:val="a4"/>
              <w:suppressAutoHyphens/>
              <w:ind w:left="0" w:firstLine="0"/>
              <w:jc w:val="center"/>
              <w:rPr>
                <w:lang w:val="ru-RU"/>
              </w:rPr>
            </w:pPr>
            <w:r w:rsidRPr="00E46839">
              <w:rPr>
                <w:lang w:val="ru-RU"/>
              </w:rPr>
              <w:t>26</w:t>
            </w:r>
          </w:p>
        </w:tc>
        <w:tc>
          <w:tcPr>
            <w:tcW w:w="1393" w:type="dxa"/>
            <w:shd w:val="clear" w:color="auto" w:fill="auto"/>
            <w:vAlign w:val="center"/>
          </w:tcPr>
          <w:p w:rsidR="00513916" w:rsidRPr="00E46839" w:rsidRDefault="00AB1700" w:rsidP="00EB3F07">
            <w:pPr>
              <w:pStyle w:val="a4"/>
              <w:suppressAutoHyphens/>
              <w:ind w:left="0" w:firstLine="0"/>
              <w:jc w:val="center"/>
              <w:rPr>
                <w:lang w:val="ru-RU"/>
              </w:rPr>
            </w:pPr>
            <w:r w:rsidRPr="00E46839">
              <w:rPr>
                <w:lang w:val="ru-RU"/>
              </w:rPr>
              <w:t>20</w:t>
            </w:r>
          </w:p>
        </w:tc>
        <w:tc>
          <w:tcPr>
            <w:tcW w:w="1399" w:type="dxa"/>
            <w:shd w:val="clear" w:color="auto" w:fill="auto"/>
            <w:vAlign w:val="center"/>
          </w:tcPr>
          <w:p w:rsidR="00513916" w:rsidRPr="00E46839" w:rsidRDefault="00AB1700" w:rsidP="00EB3F07">
            <w:pPr>
              <w:pStyle w:val="a4"/>
              <w:suppressAutoHyphens/>
              <w:ind w:left="0" w:firstLine="0"/>
              <w:jc w:val="center"/>
              <w:rPr>
                <w:lang w:val="ru-RU"/>
              </w:rPr>
            </w:pPr>
            <w:r w:rsidRPr="00E46839">
              <w:rPr>
                <w:lang w:val="ru-RU"/>
              </w:rPr>
              <w:t>14</w:t>
            </w:r>
          </w:p>
        </w:tc>
        <w:tc>
          <w:tcPr>
            <w:tcW w:w="1440" w:type="dxa"/>
            <w:shd w:val="clear" w:color="auto" w:fill="auto"/>
            <w:vAlign w:val="center"/>
          </w:tcPr>
          <w:p w:rsidR="00513916" w:rsidRPr="00E46839" w:rsidRDefault="00AB1700" w:rsidP="00EB3F07">
            <w:pPr>
              <w:pStyle w:val="a4"/>
              <w:suppressAutoHyphens/>
              <w:ind w:left="0" w:firstLine="0"/>
              <w:jc w:val="center"/>
              <w:rPr>
                <w:lang w:val="ru-RU"/>
              </w:rPr>
            </w:pPr>
            <w:r w:rsidRPr="00E46839">
              <w:rPr>
                <w:lang w:val="ru-RU"/>
              </w:rPr>
              <w:t>9</w:t>
            </w:r>
          </w:p>
        </w:tc>
        <w:tc>
          <w:tcPr>
            <w:tcW w:w="1400" w:type="dxa"/>
            <w:shd w:val="clear" w:color="auto" w:fill="auto"/>
            <w:vAlign w:val="center"/>
          </w:tcPr>
          <w:p w:rsidR="00513916" w:rsidRPr="00745AA5" w:rsidRDefault="001433C7" w:rsidP="00EB3F07">
            <w:pPr>
              <w:pStyle w:val="a4"/>
              <w:suppressAutoHyphens/>
              <w:ind w:left="0" w:firstLine="0"/>
              <w:jc w:val="center"/>
              <w:rPr>
                <w:lang w:val="ru-RU"/>
              </w:rPr>
            </w:pPr>
            <w:r>
              <w:rPr>
                <w:lang w:val="ru-RU"/>
              </w:rPr>
              <w:t>-</w:t>
            </w:r>
          </w:p>
        </w:tc>
      </w:tr>
      <w:tr w:rsidR="00AB1700" w:rsidRPr="00E46839" w:rsidTr="001C3D07">
        <w:tc>
          <w:tcPr>
            <w:tcW w:w="1525" w:type="dxa"/>
            <w:shd w:val="clear" w:color="auto" w:fill="auto"/>
            <w:vAlign w:val="center"/>
          </w:tcPr>
          <w:p w:rsidR="00513916" w:rsidRPr="00E46839" w:rsidRDefault="005D362F" w:rsidP="00EB3F07">
            <w:pPr>
              <w:pStyle w:val="a4"/>
              <w:suppressAutoHyphens/>
              <w:ind w:left="0" w:firstLine="0"/>
              <w:jc w:val="center"/>
              <w:rPr>
                <w:b/>
                <w:lang w:val="ru-RU"/>
              </w:rPr>
            </w:pPr>
            <w:r w:rsidRPr="00F15509">
              <w:rPr>
                <w:b/>
                <w:lang w:val="en-US"/>
              </w:rPr>
              <w:t>F</w:t>
            </w:r>
            <w:r w:rsidRPr="00E46839">
              <w:rPr>
                <w:b/>
                <w:vertAlign w:val="subscript"/>
                <w:lang w:val="ru-RU"/>
              </w:rPr>
              <w:t>3</w:t>
            </w:r>
          </w:p>
        </w:tc>
        <w:tc>
          <w:tcPr>
            <w:tcW w:w="1304" w:type="dxa"/>
            <w:shd w:val="clear" w:color="auto" w:fill="auto"/>
            <w:vAlign w:val="center"/>
          </w:tcPr>
          <w:p w:rsidR="00513916" w:rsidRPr="00E46839" w:rsidRDefault="00AB1700" w:rsidP="00EB3F07">
            <w:pPr>
              <w:pStyle w:val="a4"/>
              <w:suppressAutoHyphens/>
              <w:ind w:left="0" w:firstLine="0"/>
              <w:jc w:val="center"/>
              <w:rPr>
                <w:lang w:val="ru-RU"/>
              </w:rPr>
            </w:pPr>
            <w:r w:rsidRPr="00E46839">
              <w:rPr>
                <w:lang w:val="ru-RU"/>
              </w:rPr>
              <w:t>31</w:t>
            </w:r>
          </w:p>
        </w:tc>
        <w:tc>
          <w:tcPr>
            <w:tcW w:w="1393" w:type="dxa"/>
            <w:shd w:val="clear" w:color="auto" w:fill="auto"/>
            <w:vAlign w:val="center"/>
          </w:tcPr>
          <w:p w:rsidR="00513916" w:rsidRPr="00E46839" w:rsidRDefault="00AB1700" w:rsidP="00EB3F07">
            <w:pPr>
              <w:pStyle w:val="a4"/>
              <w:suppressAutoHyphens/>
              <w:ind w:left="0" w:firstLine="0"/>
              <w:jc w:val="center"/>
              <w:rPr>
                <w:lang w:val="ru-RU"/>
              </w:rPr>
            </w:pPr>
            <w:r w:rsidRPr="00E46839">
              <w:rPr>
                <w:lang w:val="ru-RU"/>
              </w:rPr>
              <w:t>25</w:t>
            </w:r>
          </w:p>
        </w:tc>
        <w:tc>
          <w:tcPr>
            <w:tcW w:w="1393" w:type="dxa"/>
            <w:shd w:val="clear" w:color="auto" w:fill="auto"/>
            <w:vAlign w:val="center"/>
          </w:tcPr>
          <w:p w:rsidR="00513916" w:rsidRPr="00E46839" w:rsidRDefault="00AB1700" w:rsidP="00EB3F07">
            <w:pPr>
              <w:pStyle w:val="a4"/>
              <w:suppressAutoHyphens/>
              <w:ind w:left="0" w:firstLine="0"/>
              <w:jc w:val="center"/>
              <w:rPr>
                <w:lang w:val="ru-RU"/>
              </w:rPr>
            </w:pPr>
            <w:r w:rsidRPr="00E46839">
              <w:rPr>
                <w:lang w:val="ru-RU"/>
              </w:rPr>
              <w:t>19</w:t>
            </w:r>
          </w:p>
        </w:tc>
        <w:tc>
          <w:tcPr>
            <w:tcW w:w="1399" w:type="dxa"/>
            <w:shd w:val="clear" w:color="auto" w:fill="auto"/>
            <w:vAlign w:val="center"/>
          </w:tcPr>
          <w:p w:rsidR="00513916" w:rsidRPr="00E46839" w:rsidRDefault="00AB1700" w:rsidP="00EB3F07">
            <w:pPr>
              <w:pStyle w:val="a4"/>
              <w:suppressAutoHyphens/>
              <w:ind w:left="0" w:firstLine="0"/>
              <w:jc w:val="center"/>
              <w:rPr>
                <w:lang w:val="ru-RU"/>
              </w:rPr>
            </w:pPr>
            <w:r w:rsidRPr="00E46839">
              <w:rPr>
                <w:lang w:val="ru-RU"/>
              </w:rPr>
              <w:t>13</w:t>
            </w:r>
          </w:p>
        </w:tc>
        <w:tc>
          <w:tcPr>
            <w:tcW w:w="1440" w:type="dxa"/>
            <w:shd w:val="clear" w:color="auto" w:fill="auto"/>
            <w:vAlign w:val="center"/>
          </w:tcPr>
          <w:p w:rsidR="00513916" w:rsidRPr="00E46839" w:rsidRDefault="00AB1700" w:rsidP="00EB3F07">
            <w:pPr>
              <w:pStyle w:val="a4"/>
              <w:suppressAutoHyphens/>
              <w:ind w:left="0" w:firstLine="0"/>
              <w:jc w:val="center"/>
              <w:rPr>
                <w:lang w:val="ru-RU"/>
              </w:rPr>
            </w:pPr>
            <w:r w:rsidRPr="00E46839">
              <w:rPr>
                <w:lang w:val="ru-RU"/>
              </w:rPr>
              <w:t>8</w:t>
            </w:r>
          </w:p>
        </w:tc>
        <w:tc>
          <w:tcPr>
            <w:tcW w:w="1400" w:type="dxa"/>
            <w:shd w:val="clear" w:color="auto" w:fill="auto"/>
            <w:vAlign w:val="center"/>
          </w:tcPr>
          <w:p w:rsidR="00513916" w:rsidRPr="00E46839" w:rsidRDefault="00AB1700" w:rsidP="00EB3F07">
            <w:pPr>
              <w:pStyle w:val="a4"/>
              <w:suppressAutoHyphens/>
              <w:ind w:left="0" w:firstLine="0"/>
              <w:jc w:val="center"/>
              <w:rPr>
                <w:lang w:val="ru-RU"/>
              </w:rPr>
            </w:pPr>
            <w:r w:rsidRPr="00E46839">
              <w:rPr>
                <w:lang w:val="ru-RU"/>
              </w:rPr>
              <w:t>4</w:t>
            </w:r>
          </w:p>
        </w:tc>
      </w:tr>
      <w:tr w:rsidR="00AB1700" w:rsidRPr="00E46839" w:rsidTr="001C3D07">
        <w:tc>
          <w:tcPr>
            <w:tcW w:w="1525" w:type="dxa"/>
            <w:shd w:val="clear" w:color="auto" w:fill="auto"/>
            <w:vAlign w:val="center"/>
          </w:tcPr>
          <w:p w:rsidR="00513916" w:rsidRPr="00E46839" w:rsidRDefault="005D362F" w:rsidP="00EB3F07">
            <w:pPr>
              <w:pStyle w:val="a4"/>
              <w:suppressAutoHyphens/>
              <w:ind w:left="0" w:firstLine="0"/>
              <w:jc w:val="center"/>
              <w:rPr>
                <w:b/>
                <w:lang w:val="ru-RU"/>
              </w:rPr>
            </w:pPr>
            <w:r w:rsidRPr="00F15509">
              <w:rPr>
                <w:b/>
                <w:lang w:val="en-US"/>
              </w:rPr>
              <w:t>F</w:t>
            </w:r>
            <w:r w:rsidRPr="00E46839">
              <w:rPr>
                <w:b/>
                <w:vertAlign w:val="subscript"/>
                <w:lang w:val="ru-RU"/>
              </w:rPr>
              <w:t>4</w:t>
            </w:r>
          </w:p>
        </w:tc>
        <w:tc>
          <w:tcPr>
            <w:tcW w:w="1304" w:type="dxa"/>
            <w:shd w:val="clear" w:color="auto" w:fill="auto"/>
            <w:vAlign w:val="center"/>
          </w:tcPr>
          <w:p w:rsidR="00513916" w:rsidRPr="00E46839" w:rsidRDefault="00AB1700" w:rsidP="00EB3F07">
            <w:pPr>
              <w:pStyle w:val="a4"/>
              <w:suppressAutoHyphens/>
              <w:ind w:left="0" w:firstLine="0"/>
              <w:jc w:val="center"/>
              <w:rPr>
                <w:lang w:val="ru-RU"/>
              </w:rPr>
            </w:pPr>
            <w:r w:rsidRPr="00E46839">
              <w:rPr>
                <w:lang w:val="ru-RU"/>
              </w:rPr>
              <w:t>30</w:t>
            </w:r>
          </w:p>
        </w:tc>
        <w:tc>
          <w:tcPr>
            <w:tcW w:w="1393" w:type="dxa"/>
            <w:shd w:val="clear" w:color="auto" w:fill="auto"/>
            <w:vAlign w:val="center"/>
          </w:tcPr>
          <w:p w:rsidR="00513916" w:rsidRPr="00E46839" w:rsidRDefault="00AB1700" w:rsidP="00EB3F07">
            <w:pPr>
              <w:pStyle w:val="a4"/>
              <w:suppressAutoHyphens/>
              <w:ind w:left="0" w:firstLine="0"/>
              <w:jc w:val="center"/>
              <w:rPr>
                <w:lang w:val="ru-RU"/>
              </w:rPr>
            </w:pPr>
            <w:r w:rsidRPr="00E46839">
              <w:rPr>
                <w:lang w:val="ru-RU"/>
              </w:rPr>
              <w:t>24</w:t>
            </w:r>
          </w:p>
        </w:tc>
        <w:tc>
          <w:tcPr>
            <w:tcW w:w="1393" w:type="dxa"/>
            <w:shd w:val="clear" w:color="auto" w:fill="auto"/>
            <w:vAlign w:val="center"/>
          </w:tcPr>
          <w:p w:rsidR="00513916" w:rsidRPr="00E46839" w:rsidRDefault="00AB1700" w:rsidP="00EB3F07">
            <w:pPr>
              <w:pStyle w:val="a4"/>
              <w:suppressAutoHyphens/>
              <w:ind w:left="0" w:firstLine="0"/>
              <w:jc w:val="center"/>
              <w:rPr>
                <w:lang w:val="ru-RU"/>
              </w:rPr>
            </w:pPr>
            <w:r w:rsidRPr="00E46839">
              <w:rPr>
                <w:lang w:val="ru-RU"/>
              </w:rPr>
              <w:t>18</w:t>
            </w:r>
          </w:p>
        </w:tc>
        <w:tc>
          <w:tcPr>
            <w:tcW w:w="1399" w:type="dxa"/>
            <w:shd w:val="clear" w:color="auto" w:fill="auto"/>
            <w:vAlign w:val="center"/>
          </w:tcPr>
          <w:p w:rsidR="00513916" w:rsidRPr="00E46839" w:rsidRDefault="00AB1700" w:rsidP="00EB3F07">
            <w:pPr>
              <w:pStyle w:val="a4"/>
              <w:suppressAutoHyphens/>
              <w:ind w:left="0" w:firstLine="0"/>
              <w:jc w:val="center"/>
              <w:rPr>
                <w:lang w:val="ru-RU"/>
              </w:rPr>
            </w:pPr>
            <w:r w:rsidRPr="00E46839">
              <w:rPr>
                <w:lang w:val="ru-RU"/>
              </w:rPr>
              <w:t>12</w:t>
            </w:r>
          </w:p>
        </w:tc>
        <w:tc>
          <w:tcPr>
            <w:tcW w:w="1440" w:type="dxa"/>
            <w:shd w:val="clear" w:color="auto" w:fill="auto"/>
            <w:vAlign w:val="center"/>
          </w:tcPr>
          <w:p w:rsidR="00513916" w:rsidRPr="00E46839" w:rsidRDefault="00AB1700" w:rsidP="00EB3F07">
            <w:pPr>
              <w:pStyle w:val="a4"/>
              <w:suppressAutoHyphens/>
              <w:ind w:left="0" w:firstLine="0"/>
              <w:jc w:val="center"/>
              <w:rPr>
                <w:lang w:val="ru-RU"/>
              </w:rPr>
            </w:pPr>
            <w:r w:rsidRPr="00E46839">
              <w:rPr>
                <w:lang w:val="ru-RU"/>
              </w:rPr>
              <w:t>7</w:t>
            </w:r>
          </w:p>
        </w:tc>
        <w:tc>
          <w:tcPr>
            <w:tcW w:w="1400" w:type="dxa"/>
            <w:shd w:val="clear" w:color="auto" w:fill="auto"/>
            <w:vAlign w:val="center"/>
          </w:tcPr>
          <w:p w:rsidR="00513916" w:rsidRPr="00E46839" w:rsidRDefault="00AB1700" w:rsidP="00EB3F07">
            <w:pPr>
              <w:pStyle w:val="a4"/>
              <w:suppressAutoHyphens/>
              <w:ind w:left="0" w:firstLine="0"/>
              <w:jc w:val="center"/>
              <w:rPr>
                <w:lang w:val="ru-RU"/>
              </w:rPr>
            </w:pPr>
            <w:r w:rsidRPr="00E46839">
              <w:rPr>
                <w:lang w:val="ru-RU"/>
              </w:rPr>
              <w:t>3</w:t>
            </w:r>
          </w:p>
        </w:tc>
      </w:tr>
      <w:tr w:rsidR="00AB1700" w:rsidRPr="00EB304E" w:rsidTr="001C3D07">
        <w:tc>
          <w:tcPr>
            <w:tcW w:w="1525" w:type="dxa"/>
            <w:shd w:val="clear" w:color="auto" w:fill="auto"/>
            <w:vAlign w:val="center"/>
          </w:tcPr>
          <w:p w:rsidR="00513916" w:rsidRPr="00F15509" w:rsidRDefault="005D362F" w:rsidP="00EB3F07">
            <w:pPr>
              <w:pStyle w:val="a4"/>
              <w:suppressAutoHyphens/>
              <w:ind w:left="0" w:firstLine="0"/>
              <w:jc w:val="center"/>
              <w:rPr>
                <w:b/>
                <w:lang w:val="ru-RU"/>
              </w:rPr>
            </w:pPr>
            <w:r w:rsidRPr="00F15509">
              <w:rPr>
                <w:b/>
                <w:lang w:val="en-US"/>
              </w:rPr>
              <w:t>F</w:t>
            </w:r>
            <w:r w:rsidRPr="00745AA5">
              <w:rPr>
                <w:b/>
                <w:vertAlign w:val="subscript"/>
                <w:lang w:val="ru-RU"/>
              </w:rPr>
              <w:t>5</w:t>
            </w:r>
          </w:p>
        </w:tc>
        <w:tc>
          <w:tcPr>
            <w:tcW w:w="1304" w:type="dxa"/>
            <w:shd w:val="clear" w:color="auto" w:fill="auto"/>
            <w:vAlign w:val="center"/>
          </w:tcPr>
          <w:p w:rsidR="00513916" w:rsidRPr="00E46839" w:rsidRDefault="00AB1700" w:rsidP="00EB3F07">
            <w:pPr>
              <w:pStyle w:val="a4"/>
              <w:suppressAutoHyphens/>
              <w:ind w:left="0" w:firstLine="0"/>
              <w:jc w:val="center"/>
              <w:rPr>
                <w:lang w:val="ru-RU"/>
              </w:rPr>
            </w:pPr>
            <w:r w:rsidRPr="00E46839">
              <w:rPr>
                <w:lang w:val="ru-RU"/>
              </w:rPr>
              <w:t>29</w:t>
            </w:r>
          </w:p>
        </w:tc>
        <w:tc>
          <w:tcPr>
            <w:tcW w:w="1393" w:type="dxa"/>
            <w:shd w:val="clear" w:color="auto" w:fill="auto"/>
            <w:vAlign w:val="center"/>
          </w:tcPr>
          <w:p w:rsidR="00513916" w:rsidRPr="00E46839" w:rsidRDefault="00AB1700" w:rsidP="00EB3F07">
            <w:pPr>
              <w:pStyle w:val="a4"/>
              <w:suppressAutoHyphens/>
              <w:ind w:left="0" w:firstLine="0"/>
              <w:jc w:val="center"/>
              <w:rPr>
                <w:lang w:val="ru-RU"/>
              </w:rPr>
            </w:pPr>
            <w:r w:rsidRPr="00E46839">
              <w:rPr>
                <w:lang w:val="ru-RU"/>
              </w:rPr>
              <w:t>23</w:t>
            </w:r>
          </w:p>
        </w:tc>
        <w:tc>
          <w:tcPr>
            <w:tcW w:w="1393" w:type="dxa"/>
            <w:shd w:val="clear" w:color="auto" w:fill="auto"/>
            <w:vAlign w:val="center"/>
          </w:tcPr>
          <w:p w:rsidR="00513916" w:rsidRPr="00F15509" w:rsidRDefault="00AB1700" w:rsidP="00EB3F07">
            <w:pPr>
              <w:pStyle w:val="a4"/>
              <w:suppressAutoHyphens/>
              <w:ind w:left="0" w:firstLine="0"/>
              <w:jc w:val="center"/>
              <w:rPr>
                <w:lang w:val="en-US"/>
              </w:rPr>
            </w:pPr>
            <w:r w:rsidRPr="00F15509">
              <w:rPr>
                <w:lang w:val="en-US"/>
              </w:rPr>
              <w:t>17</w:t>
            </w:r>
          </w:p>
        </w:tc>
        <w:tc>
          <w:tcPr>
            <w:tcW w:w="1399" w:type="dxa"/>
            <w:shd w:val="clear" w:color="auto" w:fill="auto"/>
            <w:vAlign w:val="center"/>
          </w:tcPr>
          <w:p w:rsidR="00513916" w:rsidRPr="00F15509" w:rsidRDefault="00AB1700" w:rsidP="00EB3F07">
            <w:pPr>
              <w:pStyle w:val="a4"/>
              <w:suppressAutoHyphens/>
              <w:ind w:left="0" w:firstLine="0"/>
              <w:jc w:val="center"/>
              <w:rPr>
                <w:lang w:val="en-US"/>
              </w:rPr>
            </w:pPr>
            <w:r w:rsidRPr="00F15509">
              <w:rPr>
                <w:lang w:val="en-US"/>
              </w:rPr>
              <w:t>11</w:t>
            </w:r>
          </w:p>
        </w:tc>
        <w:tc>
          <w:tcPr>
            <w:tcW w:w="1440" w:type="dxa"/>
            <w:shd w:val="clear" w:color="auto" w:fill="auto"/>
            <w:vAlign w:val="center"/>
          </w:tcPr>
          <w:p w:rsidR="00513916" w:rsidRPr="00F15509" w:rsidRDefault="00AB1700" w:rsidP="00EB3F07">
            <w:pPr>
              <w:pStyle w:val="a4"/>
              <w:suppressAutoHyphens/>
              <w:ind w:left="0" w:firstLine="0"/>
              <w:jc w:val="center"/>
              <w:rPr>
                <w:lang w:val="en-US"/>
              </w:rPr>
            </w:pPr>
            <w:r w:rsidRPr="00F15509">
              <w:rPr>
                <w:lang w:val="en-US"/>
              </w:rPr>
              <w:t>6</w:t>
            </w:r>
          </w:p>
        </w:tc>
        <w:tc>
          <w:tcPr>
            <w:tcW w:w="1400" w:type="dxa"/>
            <w:shd w:val="clear" w:color="auto" w:fill="auto"/>
            <w:vAlign w:val="center"/>
          </w:tcPr>
          <w:p w:rsidR="00513916" w:rsidRPr="00F15509" w:rsidRDefault="00AB1700" w:rsidP="00EB3F07">
            <w:pPr>
              <w:pStyle w:val="a4"/>
              <w:suppressAutoHyphens/>
              <w:ind w:left="0" w:firstLine="0"/>
              <w:jc w:val="center"/>
              <w:rPr>
                <w:lang w:val="en-US"/>
              </w:rPr>
            </w:pPr>
            <w:r w:rsidRPr="00F15509">
              <w:rPr>
                <w:lang w:val="en-US"/>
              </w:rPr>
              <w:t>2</w:t>
            </w:r>
          </w:p>
        </w:tc>
      </w:tr>
      <w:tr w:rsidR="00AB1700" w:rsidRPr="00EB304E" w:rsidTr="001C3D07">
        <w:tc>
          <w:tcPr>
            <w:tcW w:w="1525" w:type="dxa"/>
            <w:shd w:val="clear" w:color="auto" w:fill="auto"/>
            <w:vAlign w:val="center"/>
          </w:tcPr>
          <w:p w:rsidR="00513916" w:rsidRPr="00F15509" w:rsidRDefault="005D362F" w:rsidP="00EB3F07">
            <w:pPr>
              <w:pStyle w:val="a4"/>
              <w:suppressAutoHyphens/>
              <w:ind w:left="0" w:firstLine="0"/>
              <w:jc w:val="center"/>
              <w:rPr>
                <w:b/>
                <w:lang w:val="ru-RU"/>
              </w:rPr>
            </w:pPr>
            <w:r w:rsidRPr="00F15509">
              <w:rPr>
                <w:b/>
                <w:lang w:val="en-US"/>
              </w:rPr>
              <w:t>F</w:t>
            </w:r>
            <w:r w:rsidRPr="00745AA5">
              <w:rPr>
                <w:b/>
                <w:vertAlign w:val="subscript"/>
                <w:lang w:val="ru-RU"/>
              </w:rPr>
              <w:t>6</w:t>
            </w:r>
          </w:p>
        </w:tc>
        <w:tc>
          <w:tcPr>
            <w:tcW w:w="1304" w:type="dxa"/>
            <w:shd w:val="clear" w:color="auto" w:fill="auto"/>
            <w:vAlign w:val="center"/>
          </w:tcPr>
          <w:p w:rsidR="00513916" w:rsidRPr="00F15509" w:rsidRDefault="00AB1700" w:rsidP="00EB3F07">
            <w:pPr>
              <w:pStyle w:val="a4"/>
              <w:suppressAutoHyphens/>
              <w:ind w:left="0" w:firstLine="0"/>
              <w:jc w:val="center"/>
              <w:rPr>
                <w:lang w:val="en-US"/>
              </w:rPr>
            </w:pPr>
            <w:r w:rsidRPr="00F15509">
              <w:rPr>
                <w:lang w:val="en-US"/>
              </w:rPr>
              <w:t>28</w:t>
            </w:r>
          </w:p>
        </w:tc>
        <w:tc>
          <w:tcPr>
            <w:tcW w:w="1393" w:type="dxa"/>
            <w:shd w:val="clear" w:color="auto" w:fill="auto"/>
            <w:vAlign w:val="center"/>
          </w:tcPr>
          <w:p w:rsidR="00513916" w:rsidRPr="00F15509" w:rsidRDefault="00AB1700" w:rsidP="00EB3F07">
            <w:pPr>
              <w:pStyle w:val="a4"/>
              <w:suppressAutoHyphens/>
              <w:ind w:left="0" w:firstLine="0"/>
              <w:jc w:val="center"/>
              <w:rPr>
                <w:lang w:val="en-US"/>
              </w:rPr>
            </w:pPr>
            <w:r w:rsidRPr="00F15509">
              <w:rPr>
                <w:lang w:val="en-US"/>
              </w:rPr>
              <w:t>22</w:t>
            </w:r>
          </w:p>
        </w:tc>
        <w:tc>
          <w:tcPr>
            <w:tcW w:w="1393" w:type="dxa"/>
            <w:shd w:val="clear" w:color="auto" w:fill="auto"/>
            <w:vAlign w:val="center"/>
          </w:tcPr>
          <w:p w:rsidR="00513916" w:rsidRPr="00F15509" w:rsidRDefault="00AB1700" w:rsidP="00EB3F07">
            <w:pPr>
              <w:pStyle w:val="a4"/>
              <w:suppressAutoHyphens/>
              <w:ind w:left="0" w:firstLine="0"/>
              <w:jc w:val="center"/>
              <w:rPr>
                <w:lang w:val="en-US"/>
              </w:rPr>
            </w:pPr>
            <w:r w:rsidRPr="00F15509">
              <w:rPr>
                <w:lang w:val="en-US"/>
              </w:rPr>
              <w:t>16</w:t>
            </w:r>
          </w:p>
        </w:tc>
        <w:tc>
          <w:tcPr>
            <w:tcW w:w="1399" w:type="dxa"/>
            <w:shd w:val="clear" w:color="auto" w:fill="auto"/>
            <w:vAlign w:val="center"/>
          </w:tcPr>
          <w:p w:rsidR="00513916" w:rsidRPr="00F15509" w:rsidRDefault="00AB1700" w:rsidP="00EB3F07">
            <w:pPr>
              <w:pStyle w:val="a4"/>
              <w:suppressAutoHyphens/>
              <w:ind w:left="0" w:firstLine="0"/>
              <w:jc w:val="center"/>
              <w:rPr>
                <w:lang w:val="en-US"/>
              </w:rPr>
            </w:pPr>
            <w:r w:rsidRPr="00F15509">
              <w:rPr>
                <w:lang w:val="en-US"/>
              </w:rPr>
              <w:t>10</w:t>
            </w:r>
          </w:p>
        </w:tc>
        <w:tc>
          <w:tcPr>
            <w:tcW w:w="1440" w:type="dxa"/>
            <w:shd w:val="clear" w:color="auto" w:fill="auto"/>
            <w:vAlign w:val="center"/>
          </w:tcPr>
          <w:p w:rsidR="00513916" w:rsidRPr="00F15509" w:rsidRDefault="00AB1700" w:rsidP="00EB3F07">
            <w:pPr>
              <w:pStyle w:val="a4"/>
              <w:suppressAutoHyphens/>
              <w:ind w:left="0" w:firstLine="0"/>
              <w:jc w:val="center"/>
              <w:rPr>
                <w:lang w:val="en-US"/>
              </w:rPr>
            </w:pPr>
            <w:r w:rsidRPr="00F15509">
              <w:rPr>
                <w:lang w:val="en-US"/>
              </w:rPr>
              <w:t>5</w:t>
            </w:r>
          </w:p>
        </w:tc>
        <w:tc>
          <w:tcPr>
            <w:tcW w:w="1400" w:type="dxa"/>
            <w:shd w:val="clear" w:color="auto" w:fill="auto"/>
            <w:vAlign w:val="center"/>
          </w:tcPr>
          <w:p w:rsidR="00513916" w:rsidRPr="00F15509" w:rsidRDefault="00AB1700" w:rsidP="00EB3F07">
            <w:pPr>
              <w:pStyle w:val="a4"/>
              <w:suppressAutoHyphens/>
              <w:ind w:left="0" w:firstLine="0"/>
              <w:jc w:val="center"/>
              <w:rPr>
                <w:lang w:val="en-US"/>
              </w:rPr>
            </w:pPr>
            <w:r w:rsidRPr="00F15509">
              <w:rPr>
                <w:lang w:val="en-US"/>
              </w:rPr>
              <w:t>1</w:t>
            </w:r>
          </w:p>
        </w:tc>
      </w:tr>
      <w:tr w:rsidR="00AB1700" w:rsidRPr="00EB304E" w:rsidTr="001C3D07">
        <w:tc>
          <w:tcPr>
            <w:tcW w:w="1525" w:type="dxa"/>
            <w:shd w:val="clear" w:color="auto" w:fill="auto"/>
          </w:tcPr>
          <w:p w:rsidR="00AB1700" w:rsidRPr="00F15509" w:rsidRDefault="00456D3F" w:rsidP="00EB3F07">
            <w:pPr>
              <w:pStyle w:val="a4"/>
              <w:suppressAutoHyphens/>
              <w:ind w:left="0" w:firstLine="0"/>
              <w:jc w:val="center"/>
              <w:rPr>
                <w:b/>
                <w:lang w:val="ru-RU"/>
              </w:rPr>
            </w:pPr>
            <w:r w:rsidRPr="00F15509">
              <w:rPr>
                <w:b/>
                <w:lang w:val="en-US"/>
              </w:rPr>
              <w:t>±</w:t>
            </w:r>
            <w:r w:rsidRPr="00F15509">
              <w:rPr>
                <w:b/>
                <w:lang w:val="ru-RU"/>
              </w:rPr>
              <w:t>700</w:t>
            </w:r>
            <w:r w:rsidR="009E1BAF" w:rsidRPr="00F15509">
              <w:rPr>
                <w:b/>
                <w:lang w:val="ru-RU"/>
              </w:rPr>
              <w:t xml:space="preserve"> Гц</w:t>
            </w:r>
          </w:p>
        </w:tc>
        <w:tc>
          <w:tcPr>
            <w:tcW w:w="8329" w:type="dxa"/>
            <w:gridSpan w:val="6"/>
            <w:shd w:val="clear" w:color="auto" w:fill="auto"/>
          </w:tcPr>
          <w:p w:rsidR="00AB1700" w:rsidRPr="00F15509" w:rsidRDefault="00AB1700" w:rsidP="00EB3F07">
            <w:pPr>
              <w:pStyle w:val="a4"/>
              <w:suppressAutoHyphens/>
              <w:ind w:left="0" w:firstLine="0"/>
              <w:jc w:val="left"/>
              <w:rPr>
                <w:lang w:val="ru-RU"/>
              </w:rPr>
            </w:pPr>
            <w:r w:rsidRPr="00F15509">
              <w:rPr>
                <w:lang w:val="ru-RU"/>
              </w:rPr>
              <w:t>Контрольный сигнал 1</w:t>
            </w:r>
            <w:r w:rsidR="00DD0208" w:rsidRPr="00F15509">
              <w:rPr>
                <w:lang w:val="ru-RU"/>
              </w:rPr>
              <w:t xml:space="preserve"> (</w:t>
            </w:r>
            <w:r w:rsidR="00DD0208" w:rsidRPr="00F15509">
              <w:rPr>
                <w:lang w:val="en-US"/>
              </w:rPr>
              <w:t>f</w:t>
            </w:r>
            <w:r w:rsidR="00DD0208" w:rsidRPr="00F15509">
              <w:rPr>
                <w:vertAlign w:val="subscript"/>
                <w:lang w:val="ru-RU"/>
              </w:rPr>
              <w:t>КС1</w:t>
            </w:r>
            <w:r w:rsidR="00DD0208" w:rsidRPr="00F15509">
              <w:rPr>
                <w:lang w:val="ru-RU"/>
              </w:rPr>
              <w:t>)</w:t>
            </w:r>
          </w:p>
        </w:tc>
      </w:tr>
      <w:tr w:rsidR="00AB1700" w:rsidRPr="005D362F" w:rsidTr="001C3D07">
        <w:tc>
          <w:tcPr>
            <w:tcW w:w="1525" w:type="dxa"/>
            <w:shd w:val="clear" w:color="auto" w:fill="auto"/>
          </w:tcPr>
          <w:p w:rsidR="00AB1700" w:rsidRPr="00F15509" w:rsidRDefault="00456D3F" w:rsidP="00EB3F07">
            <w:pPr>
              <w:pStyle w:val="a4"/>
              <w:suppressAutoHyphens/>
              <w:ind w:left="0" w:firstLine="0"/>
              <w:jc w:val="center"/>
              <w:rPr>
                <w:b/>
                <w:lang w:val="ru-RU"/>
              </w:rPr>
            </w:pPr>
            <w:r w:rsidRPr="00F15509">
              <w:rPr>
                <w:b/>
                <w:lang w:val="en-US"/>
              </w:rPr>
              <w:t>±</w:t>
            </w:r>
            <w:r w:rsidRPr="00F15509">
              <w:rPr>
                <w:b/>
                <w:lang w:val="ru-RU"/>
              </w:rPr>
              <w:t>45</w:t>
            </w:r>
            <w:r w:rsidR="00AB1700" w:rsidRPr="00F15509">
              <w:rPr>
                <w:b/>
                <w:lang w:val="ru-RU"/>
              </w:rPr>
              <w:t>0</w:t>
            </w:r>
            <w:r w:rsidR="009E1BAF" w:rsidRPr="00F15509">
              <w:rPr>
                <w:b/>
                <w:lang w:val="ru-RU"/>
              </w:rPr>
              <w:t xml:space="preserve"> Гц</w:t>
            </w:r>
          </w:p>
        </w:tc>
        <w:tc>
          <w:tcPr>
            <w:tcW w:w="8329" w:type="dxa"/>
            <w:gridSpan w:val="6"/>
            <w:shd w:val="clear" w:color="auto" w:fill="auto"/>
          </w:tcPr>
          <w:p w:rsidR="00AB1700" w:rsidRPr="00F15509" w:rsidRDefault="00AB1700" w:rsidP="00EB3F07">
            <w:pPr>
              <w:pStyle w:val="a4"/>
              <w:suppressAutoHyphens/>
              <w:ind w:left="0" w:firstLine="0"/>
              <w:jc w:val="left"/>
              <w:rPr>
                <w:lang w:val="ru-RU"/>
              </w:rPr>
            </w:pPr>
            <w:r w:rsidRPr="00F15509">
              <w:rPr>
                <w:lang w:val="ru-RU"/>
              </w:rPr>
              <w:t>Контрольный сигнал 2</w:t>
            </w:r>
            <w:r w:rsidR="009E1BAF" w:rsidRPr="00F15509">
              <w:rPr>
                <w:lang w:val="ru-RU"/>
              </w:rPr>
              <w:t xml:space="preserve"> (телемеханика)</w:t>
            </w:r>
            <w:r w:rsidR="00DD0208" w:rsidRPr="00F15509">
              <w:rPr>
                <w:lang w:val="ru-RU"/>
              </w:rPr>
              <w:t xml:space="preserve"> (</w:t>
            </w:r>
            <w:r w:rsidR="00DD0208" w:rsidRPr="00F15509">
              <w:rPr>
                <w:lang w:val="en-US"/>
              </w:rPr>
              <w:t>f</w:t>
            </w:r>
            <w:r w:rsidR="00DD0208" w:rsidRPr="00F15509">
              <w:rPr>
                <w:vertAlign w:val="subscript"/>
                <w:lang w:val="ru-RU"/>
              </w:rPr>
              <w:t>КС2</w:t>
            </w:r>
            <w:r w:rsidR="00DD0208" w:rsidRPr="00F15509">
              <w:rPr>
                <w:lang w:val="ru-RU"/>
              </w:rPr>
              <w:t>)</w:t>
            </w:r>
          </w:p>
        </w:tc>
      </w:tr>
      <w:tr w:rsidR="00456D3F" w:rsidRPr="005D362F" w:rsidTr="001C3D07">
        <w:tc>
          <w:tcPr>
            <w:tcW w:w="1525" w:type="dxa"/>
            <w:shd w:val="clear" w:color="auto" w:fill="auto"/>
          </w:tcPr>
          <w:p w:rsidR="00456D3F" w:rsidRPr="00F15509" w:rsidRDefault="00456D3F" w:rsidP="00EB3F07">
            <w:pPr>
              <w:pStyle w:val="a4"/>
              <w:suppressAutoHyphens/>
              <w:ind w:left="0" w:firstLine="0"/>
              <w:jc w:val="center"/>
              <w:rPr>
                <w:b/>
                <w:lang w:val="ru-RU"/>
              </w:rPr>
            </w:pPr>
            <w:r w:rsidRPr="00F15509">
              <w:rPr>
                <w:b/>
                <w:lang w:val="en-US"/>
              </w:rPr>
              <w:t>±</w:t>
            </w:r>
            <w:r w:rsidRPr="00F15509">
              <w:rPr>
                <w:b/>
                <w:lang w:val="ru-RU"/>
              </w:rPr>
              <w:t>575 Гц</w:t>
            </w:r>
          </w:p>
        </w:tc>
        <w:tc>
          <w:tcPr>
            <w:tcW w:w="8329" w:type="dxa"/>
            <w:gridSpan w:val="6"/>
            <w:shd w:val="clear" w:color="auto" w:fill="auto"/>
          </w:tcPr>
          <w:p w:rsidR="00456D3F" w:rsidRPr="00F15509" w:rsidRDefault="00456D3F" w:rsidP="00EB3F07">
            <w:pPr>
              <w:pStyle w:val="a4"/>
              <w:suppressAutoHyphens/>
              <w:ind w:left="0" w:firstLine="0"/>
              <w:jc w:val="left"/>
              <w:rPr>
                <w:lang w:val="ru-RU"/>
              </w:rPr>
            </w:pPr>
            <w:r w:rsidRPr="00F15509">
              <w:rPr>
                <w:lang w:val="ru-RU"/>
              </w:rPr>
              <w:t>Контрольный сигнал 3 (синхронизация часов) (</w:t>
            </w:r>
            <w:r w:rsidRPr="00F15509">
              <w:rPr>
                <w:lang w:val="en-US"/>
              </w:rPr>
              <w:t>f</w:t>
            </w:r>
            <w:r w:rsidRPr="00F15509">
              <w:rPr>
                <w:vertAlign w:val="subscript"/>
                <w:lang w:val="ru-RU"/>
              </w:rPr>
              <w:t>КС3</w:t>
            </w:r>
            <w:r w:rsidRPr="00F15509">
              <w:rPr>
                <w:lang w:val="ru-RU"/>
              </w:rPr>
              <w:t>)</w:t>
            </w:r>
          </w:p>
        </w:tc>
      </w:tr>
      <w:tr w:rsidR="00745AA5" w:rsidRPr="00C23CDE" w:rsidTr="001C3D07">
        <w:tc>
          <w:tcPr>
            <w:tcW w:w="9854" w:type="dxa"/>
            <w:gridSpan w:val="7"/>
            <w:shd w:val="clear" w:color="auto" w:fill="auto"/>
          </w:tcPr>
          <w:p w:rsidR="00745AA5" w:rsidRDefault="00745AA5" w:rsidP="00EB3F07">
            <w:pPr>
              <w:pStyle w:val="a4"/>
              <w:suppressAutoHyphens/>
              <w:ind w:left="0" w:firstLine="0"/>
              <w:rPr>
                <w:spacing w:val="30"/>
                <w:lang w:val="ru-RU"/>
              </w:rPr>
            </w:pPr>
            <w:r w:rsidRPr="00F15509">
              <w:rPr>
                <w:spacing w:val="30"/>
                <w:lang w:val="ru-RU"/>
              </w:rPr>
              <w:t>Примечани</w:t>
            </w:r>
            <w:r>
              <w:rPr>
                <w:spacing w:val="30"/>
                <w:lang w:val="ru-RU"/>
              </w:rPr>
              <w:t>я</w:t>
            </w:r>
          </w:p>
          <w:p w:rsidR="00745AA5" w:rsidRPr="001433C7" w:rsidRDefault="00745AA5" w:rsidP="00EB3F07">
            <w:pPr>
              <w:pStyle w:val="a4"/>
              <w:suppressAutoHyphens/>
              <w:ind w:left="0" w:firstLine="0"/>
            </w:pPr>
            <w:r w:rsidRPr="001433C7">
              <w:rPr>
                <w:lang w:val="ru-RU"/>
              </w:rPr>
              <w:t xml:space="preserve">1 </w:t>
            </w:r>
            <w:r w:rsidRPr="001433C7">
              <w:t>«+» соответствует</w:t>
            </w:r>
            <w:r w:rsidR="001433C7">
              <w:rPr>
                <w:lang w:val="ru-RU"/>
              </w:rPr>
              <w:t xml:space="preserve"> сдвигу частоты относительно разделительной частоты </w:t>
            </w:r>
            <w:proofErr w:type="gramStart"/>
            <w:r w:rsidR="001433C7">
              <w:rPr>
                <w:lang w:val="en-US"/>
              </w:rPr>
              <w:t>f</w:t>
            </w:r>
            <w:proofErr w:type="gramEnd"/>
            <w:r w:rsidR="001433C7">
              <w:rPr>
                <w:lang w:val="ru-RU"/>
              </w:rPr>
              <w:t>р</w:t>
            </w:r>
            <w:r w:rsidR="001433C7" w:rsidRPr="001433C7">
              <w:rPr>
                <w:lang w:val="ru-RU"/>
              </w:rPr>
              <w:t xml:space="preserve"> </w:t>
            </w:r>
            <w:r w:rsidR="001433C7">
              <w:rPr>
                <w:lang w:val="ru-RU"/>
              </w:rPr>
              <w:t>в</w:t>
            </w:r>
            <w:r w:rsidRPr="001433C7">
              <w:t xml:space="preserve"> верхне</w:t>
            </w:r>
            <w:r w:rsidR="001433C7">
              <w:rPr>
                <w:lang w:val="ru-RU"/>
              </w:rPr>
              <w:t xml:space="preserve">й </w:t>
            </w:r>
            <w:r w:rsidRPr="001433C7">
              <w:t>полос</w:t>
            </w:r>
            <w:r w:rsidR="001433C7">
              <w:rPr>
                <w:lang w:val="ru-RU"/>
              </w:rPr>
              <w:t>е</w:t>
            </w:r>
            <w:r w:rsidRPr="001433C7">
              <w:t xml:space="preserve"> передачи (полоса В),</w:t>
            </w:r>
          </w:p>
          <w:p w:rsidR="00745AA5" w:rsidRPr="00786DC4" w:rsidRDefault="00745AA5" w:rsidP="00EB3F07">
            <w:pPr>
              <w:pStyle w:val="a4"/>
              <w:suppressAutoHyphens/>
              <w:ind w:left="0" w:firstLine="0"/>
            </w:pPr>
            <w:r w:rsidRPr="001433C7">
              <w:rPr>
                <w:lang w:val="ru-RU"/>
              </w:rPr>
              <w:t xml:space="preserve">2 </w:t>
            </w:r>
            <w:r w:rsidRPr="001433C7">
              <w:t xml:space="preserve"> «-» соответствует </w:t>
            </w:r>
            <w:r w:rsidR="001433C7">
              <w:rPr>
                <w:lang w:val="ru-RU"/>
              </w:rPr>
              <w:t xml:space="preserve">сдвигу частоты относительно разделительной частоты </w:t>
            </w:r>
            <w:proofErr w:type="gramStart"/>
            <w:r w:rsidR="001433C7">
              <w:rPr>
                <w:lang w:val="en-US"/>
              </w:rPr>
              <w:t>f</w:t>
            </w:r>
            <w:proofErr w:type="gramEnd"/>
            <w:r w:rsidR="001433C7">
              <w:rPr>
                <w:lang w:val="ru-RU"/>
              </w:rPr>
              <w:t>р</w:t>
            </w:r>
            <w:r w:rsidR="001433C7" w:rsidRPr="001433C7">
              <w:rPr>
                <w:lang w:val="ru-RU"/>
              </w:rPr>
              <w:t xml:space="preserve"> </w:t>
            </w:r>
            <w:r w:rsidR="001433C7">
              <w:rPr>
                <w:lang w:val="ru-RU"/>
              </w:rPr>
              <w:t>в</w:t>
            </w:r>
            <w:r w:rsidR="001433C7" w:rsidRPr="001433C7">
              <w:t xml:space="preserve"> </w:t>
            </w:r>
            <w:r w:rsidR="001433C7">
              <w:rPr>
                <w:lang w:val="ru-RU"/>
              </w:rPr>
              <w:t xml:space="preserve">нижней </w:t>
            </w:r>
            <w:r w:rsidR="001433C7" w:rsidRPr="001433C7">
              <w:t>полос</w:t>
            </w:r>
            <w:r w:rsidR="001433C7">
              <w:rPr>
                <w:lang w:val="ru-RU"/>
              </w:rPr>
              <w:t>е</w:t>
            </w:r>
            <w:r w:rsidR="001433C7" w:rsidRPr="001433C7">
              <w:t xml:space="preserve"> передачи </w:t>
            </w:r>
            <w:r w:rsidRPr="001433C7">
              <w:t>(полоса А),</w:t>
            </w:r>
            <w:r w:rsidRPr="00786DC4">
              <w:t xml:space="preserve"> </w:t>
            </w:r>
          </w:p>
          <w:p w:rsidR="00745AA5" w:rsidRPr="00786DC4" w:rsidRDefault="00745AA5" w:rsidP="00EB3F07">
            <w:pPr>
              <w:pStyle w:val="a4"/>
              <w:suppressAutoHyphens/>
              <w:ind w:left="0" w:firstLine="0"/>
              <w:rPr>
                <w:lang w:val="en-US"/>
              </w:rPr>
            </w:pPr>
            <w:r>
              <w:rPr>
                <w:lang w:val="en-US"/>
              </w:rPr>
              <w:t xml:space="preserve">3 </w:t>
            </w:r>
            <w:r w:rsidRPr="00786DC4">
              <w:rPr>
                <w:lang w:val="en-US"/>
              </w:rPr>
              <w:t xml:space="preserve">Fi </w:t>
            </w:r>
            <w:r w:rsidRPr="00786DC4">
              <w:rPr>
                <w:vertAlign w:val="subscript"/>
                <w:lang w:val="en-US"/>
              </w:rPr>
              <w:t>(i=1..6)</w:t>
            </w:r>
            <w:r w:rsidRPr="00786DC4">
              <w:rPr>
                <w:lang w:val="en-US"/>
              </w:rPr>
              <w:t xml:space="preserve"> = ±(</w:t>
            </w:r>
            <w:r w:rsidRPr="00924B38">
              <w:rPr>
                <w:lang w:val="en-US"/>
              </w:rPr>
              <w:t>1</w:t>
            </w:r>
            <w:r w:rsidRPr="00786DC4">
              <w:rPr>
                <w:lang w:val="en-US"/>
              </w:rPr>
              <w:t>200</w:t>
            </w:r>
            <w:r w:rsidRPr="008D337D">
              <w:rPr>
                <w:lang w:val="en-US"/>
              </w:rPr>
              <w:t xml:space="preserve"> </w:t>
            </w:r>
            <w:r w:rsidRPr="00924B38">
              <w:rPr>
                <w:lang w:val="en-US"/>
              </w:rPr>
              <w:t>+</w:t>
            </w:r>
            <w:r w:rsidRPr="008D337D">
              <w:rPr>
                <w:lang w:val="en-US"/>
              </w:rPr>
              <w:t xml:space="preserve"> </w:t>
            </w:r>
            <w:r w:rsidRPr="00786DC4">
              <w:rPr>
                <w:lang w:val="en-US"/>
              </w:rPr>
              <w:t>1</w:t>
            </w:r>
            <w:r w:rsidRPr="00924B38">
              <w:rPr>
                <w:lang w:val="en-US"/>
              </w:rPr>
              <w:t>5</w:t>
            </w:r>
            <w:r w:rsidRPr="00786DC4">
              <w:rPr>
                <w:lang w:val="en-US"/>
              </w:rPr>
              <w:t>,</w:t>
            </w:r>
            <w:r w:rsidRPr="00924B38">
              <w:rPr>
                <w:lang w:val="en-US"/>
              </w:rPr>
              <w:t>6</w:t>
            </w:r>
            <w:r w:rsidRPr="00786DC4">
              <w:rPr>
                <w:lang w:val="en-US"/>
              </w:rPr>
              <w:t>25</w:t>
            </w:r>
            <w:r w:rsidRPr="008D337D">
              <w:rPr>
                <w:lang w:val="en-US"/>
              </w:rPr>
              <w:t xml:space="preserve"> </w:t>
            </w:r>
            <w:r w:rsidRPr="00786DC4">
              <w:rPr>
                <w:lang w:val="en-US"/>
              </w:rPr>
              <w:t>*</w:t>
            </w:r>
            <w:r w:rsidRPr="008D337D">
              <w:rPr>
                <w:lang w:val="en-US"/>
              </w:rPr>
              <w:t xml:space="preserve"> </w:t>
            </w:r>
            <w:r w:rsidRPr="00924B38">
              <w:rPr>
                <w:lang w:val="en-US"/>
              </w:rPr>
              <w:t xml:space="preserve">(46 – </w:t>
            </w:r>
            <w:r w:rsidRPr="00786DC4">
              <w:rPr>
                <w:lang w:val="en-US"/>
              </w:rPr>
              <w:t>i</w:t>
            </w:r>
            <w:r w:rsidRPr="00924B38">
              <w:rPr>
                <w:lang w:val="en-US"/>
              </w:rPr>
              <w:t>)</w:t>
            </w:r>
            <w:r w:rsidRPr="00786DC4">
              <w:rPr>
                <w:lang w:val="en-US"/>
              </w:rPr>
              <w:t xml:space="preserve">), </w:t>
            </w:r>
            <w:r w:rsidRPr="00786DC4">
              <w:t>Гц</w:t>
            </w:r>
          </w:p>
          <w:p w:rsidR="00745AA5" w:rsidRPr="00745AA5" w:rsidRDefault="00745AA5" w:rsidP="00EB3F07">
            <w:pPr>
              <w:suppressAutoHyphens/>
              <w:rPr>
                <w:lang w:val="en-US"/>
              </w:rPr>
            </w:pPr>
            <w:r>
              <w:rPr>
                <w:szCs w:val="24"/>
                <w:lang w:val="en-US"/>
              </w:rPr>
              <w:t xml:space="preserve">   </w:t>
            </w:r>
            <w:r w:rsidRPr="00786DC4">
              <w:rPr>
                <w:szCs w:val="24"/>
                <w:lang w:val="en-US"/>
              </w:rPr>
              <w:t xml:space="preserve">Fi </w:t>
            </w:r>
            <w:r w:rsidRPr="00786DC4">
              <w:rPr>
                <w:szCs w:val="24"/>
                <w:vertAlign w:val="subscript"/>
                <w:lang w:val="en-US"/>
              </w:rPr>
              <w:t xml:space="preserve">(i=7..12) </w:t>
            </w:r>
            <w:r w:rsidRPr="00786DC4">
              <w:rPr>
                <w:szCs w:val="24"/>
                <w:lang w:val="en-US"/>
              </w:rPr>
              <w:t>=±(1</w:t>
            </w:r>
            <w:r w:rsidRPr="00924B38">
              <w:rPr>
                <w:szCs w:val="24"/>
                <w:lang w:val="en-US"/>
              </w:rPr>
              <w:t>200</w:t>
            </w:r>
            <w:r w:rsidRPr="008D337D">
              <w:rPr>
                <w:szCs w:val="24"/>
                <w:lang w:val="en-US"/>
              </w:rPr>
              <w:t xml:space="preserve"> + </w:t>
            </w:r>
            <w:r w:rsidRPr="00786DC4">
              <w:rPr>
                <w:szCs w:val="24"/>
                <w:lang w:val="en-US"/>
              </w:rPr>
              <w:t>1</w:t>
            </w:r>
            <w:r w:rsidRPr="008D337D">
              <w:rPr>
                <w:szCs w:val="24"/>
                <w:lang w:val="en-US"/>
              </w:rPr>
              <w:t>5</w:t>
            </w:r>
            <w:r w:rsidRPr="00786DC4">
              <w:rPr>
                <w:szCs w:val="24"/>
                <w:lang w:val="en-US"/>
              </w:rPr>
              <w:t>,</w:t>
            </w:r>
            <w:r w:rsidRPr="008D337D">
              <w:rPr>
                <w:szCs w:val="24"/>
                <w:lang w:val="en-US"/>
              </w:rPr>
              <w:t>6</w:t>
            </w:r>
            <w:r w:rsidRPr="00786DC4">
              <w:rPr>
                <w:szCs w:val="24"/>
                <w:lang w:val="en-US"/>
              </w:rPr>
              <w:t>25</w:t>
            </w:r>
            <w:r w:rsidRPr="008D337D">
              <w:rPr>
                <w:szCs w:val="24"/>
                <w:lang w:val="en-US"/>
              </w:rPr>
              <w:t xml:space="preserve"> </w:t>
            </w:r>
            <w:r w:rsidRPr="00786DC4">
              <w:rPr>
                <w:szCs w:val="24"/>
                <w:lang w:val="en-US"/>
              </w:rPr>
              <w:t>*</w:t>
            </w:r>
            <w:r w:rsidRPr="008D337D">
              <w:rPr>
                <w:szCs w:val="24"/>
                <w:lang w:val="en-US"/>
              </w:rPr>
              <w:t xml:space="preserve"> (25 – </w:t>
            </w:r>
            <w:r w:rsidRPr="00786DC4">
              <w:rPr>
                <w:szCs w:val="24"/>
                <w:lang w:val="en-US"/>
              </w:rPr>
              <w:t>i</w:t>
            </w:r>
            <w:r w:rsidRPr="008D337D">
              <w:rPr>
                <w:szCs w:val="24"/>
                <w:lang w:val="en-US"/>
              </w:rPr>
              <w:t>)</w:t>
            </w:r>
            <w:r w:rsidRPr="00786DC4">
              <w:rPr>
                <w:szCs w:val="24"/>
                <w:lang w:val="en-US"/>
              </w:rPr>
              <w:t xml:space="preserve">), </w:t>
            </w:r>
            <w:r w:rsidRPr="00786DC4">
              <w:rPr>
                <w:szCs w:val="24"/>
              </w:rPr>
              <w:t>Гц</w:t>
            </w:r>
          </w:p>
        </w:tc>
      </w:tr>
    </w:tbl>
    <w:p w:rsidR="00B70181" w:rsidRDefault="00B70181" w:rsidP="004C78AA">
      <w:pPr>
        <w:pStyle w:val="a4"/>
        <w:numPr>
          <w:ilvl w:val="2"/>
          <w:numId w:val="22"/>
        </w:numPr>
        <w:suppressAutoHyphens/>
        <w:ind w:left="284" w:firstLine="567"/>
      </w:pPr>
      <w:bookmarkStart w:id="61" w:name="_Ref362944190"/>
      <w:bookmarkStart w:id="62" w:name="_Ref366665900"/>
      <w:r>
        <w:t>Отклонение</w:t>
      </w:r>
      <w:r w:rsidRPr="005D362F">
        <w:t xml:space="preserve"> </w:t>
      </w:r>
      <w:r>
        <w:t xml:space="preserve">значений частот от их номинальных значений </w:t>
      </w:r>
      <w:r w:rsidR="00BE57BF">
        <w:rPr>
          <w:lang w:val="ru-RU"/>
        </w:rPr>
        <w:t>в нормальных условиях эксплуатации</w:t>
      </w:r>
      <w:r>
        <w:t xml:space="preserve"> должно быть не более ±1 Гц. Отклонение значений частот в</w:t>
      </w:r>
      <w:r w:rsidR="001433C7">
        <w:rPr>
          <w:lang w:val="ru-RU"/>
        </w:rPr>
        <w:t xml:space="preserve"> условиях эксплуатации</w:t>
      </w:r>
      <w:r>
        <w:t xml:space="preserve"> должно быть не более </w:t>
      </w:r>
      <w:r w:rsidRPr="006F1118">
        <w:t>10</w:t>
      </w:r>
      <w:r>
        <w:t xml:space="preserve"> Гц при максимальной рабочей </w:t>
      </w:r>
      <w:r w:rsidR="00BE57BF">
        <w:rPr>
          <w:lang w:val="ru-RU"/>
        </w:rPr>
        <w:t>температуре</w:t>
      </w:r>
      <w:r>
        <w:t>. Отклонение значений частот при изменении напряжения электропитания в допустимых пределах от значений измеренных при номинальном напряжении питания, должно быть не более ±1 Гц</w:t>
      </w:r>
      <w:r w:rsidR="00DD1E74">
        <w:t>.</w:t>
      </w:r>
      <w:bookmarkEnd w:id="61"/>
      <w:bookmarkEnd w:id="62"/>
    </w:p>
    <w:p w:rsidR="00B70181" w:rsidRPr="001C3D07" w:rsidRDefault="00435DF3" w:rsidP="004C78AA">
      <w:pPr>
        <w:pStyle w:val="a4"/>
        <w:numPr>
          <w:ilvl w:val="2"/>
          <w:numId w:val="22"/>
        </w:numPr>
        <w:suppressAutoHyphens/>
        <w:ind w:left="284" w:firstLine="567"/>
      </w:pPr>
      <w:bookmarkStart w:id="63" w:name="_Ref162866217"/>
      <w:bookmarkStart w:id="64" w:name="_Ref363037388"/>
      <w:bookmarkStart w:id="65" w:name="_Ref366665911"/>
      <w:r>
        <w:t>М</w:t>
      </w:r>
      <w:r w:rsidR="00B70181">
        <w:t xml:space="preserve">ощность </w:t>
      </w:r>
      <w:r w:rsidR="008C5AAC">
        <w:t>ВЧ сигнала</w:t>
      </w:r>
      <w:r w:rsidR="00B70181">
        <w:t xml:space="preserve"> команд</w:t>
      </w:r>
      <w:r w:rsidR="00B70181" w:rsidRPr="002560C6">
        <w:t xml:space="preserve"> на линейном выходе</w:t>
      </w:r>
      <w:r w:rsidR="008C5AAC">
        <w:t xml:space="preserve"> передатчика</w:t>
      </w:r>
      <w:r w:rsidR="00B70181" w:rsidRPr="002560C6">
        <w:t>, при напряжении питания согласно</w:t>
      </w:r>
      <w:r w:rsidR="003314D2">
        <w:rPr>
          <w:lang w:val="ru-RU"/>
        </w:rPr>
        <w:t xml:space="preserve"> п.</w:t>
      </w:r>
      <w:r w:rsidR="00B70181" w:rsidRPr="002560C6">
        <w:t xml:space="preserve"> </w:t>
      </w:r>
      <w:r w:rsidR="00DD1E74">
        <w:fldChar w:fldCharType="begin"/>
      </w:r>
      <w:r w:rsidR="00DD1E74">
        <w:instrText xml:space="preserve"> REF _Ref362624455 \r \h </w:instrText>
      </w:r>
      <w:r w:rsidR="00DD1E74">
        <w:fldChar w:fldCharType="separate"/>
      </w:r>
      <w:r w:rsidR="00F57AC4">
        <w:t>1.7.1</w:t>
      </w:r>
      <w:r w:rsidR="00DD1E74">
        <w:fldChar w:fldCharType="end"/>
      </w:r>
      <w:r w:rsidR="00B70181">
        <w:t xml:space="preserve"> </w:t>
      </w:r>
      <w:r w:rsidR="004C24A8">
        <w:t xml:space="preserve">не </w:t>
      </w:r>
      <w:r w:rsidR="00B70181">
        <w:t xml:space="preserve">должна </w:t>
      </w:r>
      <w:r w:rsidR="004C24A8">
        <w:t>отличаться от</w:t>
      </w:r>
      <w:r>
        <w:t xml:space="preserve"> приведенн</w:t>
      </w:r>
      <w:r w:rsidR="004C24A8">
        <w:t>ой</w:t>
      </w:r>
      <w:r>
        <w:t xml:space="preserve"> </w:t>
      </w:r>
      <w:r w:rsidR="00B70181">
        <w:t xml:space="preserve">в </w:t>
      </w:r>
      <w:r w:rsidR="00B70181" w:rsidRPr="001C3D07">
        <w:t>таблице</w:t>
      </w:r>
      <w:r w:rsidR="003314D2" w:rsidRPr="001C3D07">
        <w:rPr>
          <w:lang w:val="ru-RU"/>
        </w:rPr>
        <w:t xml:space="preserve"> 1.</w:t>
      </w:r>
      <w:r w:rsidR="001C3D07" w:rsidRPr="001C3D07">
        <w:rPr>
          <w:lang w:val="ru-RU"/>
        </w:rPr>
        <w:t>5</w:t>
      </w:r>
      <w:r w:rsidR="003314D2" w:rsidRPr="001C3D07">
        <w:rPr>
          <w:lang w:val="ru-RU"/>
        </w:rPr>
        <w:t xml:space="preserve">.4 </w:t>
      </w:r>
      <w:r w:rsidR="00F16A09" w:rsidRPr="001C3D07">
        <w:t xml:space="preserve">более чем на ±0,5 </w:t>
      </w:r>
      <w:proofErr w:type="spellStart"/>
      <w:r w:rsidR="00F16A09" w:rsidRPr="001C3D07">
        <w:t>дБм</w:t>
      </w:r>
      <w:proofErr w:type="spellEnd"/>
      <w:r w:rsidR="00F16A09" w:rsidRPr="001C3D07">
        <w:t xml:space="preserve"> при номинальном сопротивлении нагрузки</w:t>
      </w:r>
      <w:bookmarkEnd w:id="63"/>
      <w:r w:rsidR="00F16A09" w:rsidRPr="001C3D07">
        <w:t xml:space="preserve"> 75 Ом для несимметричного окончания или 150 Ом для симметричного окончания</w:t>
      </w:r>
      <w:bookmarkEnd w:id="64"/>
      <w:r w:rsidR="003D2B93" w:rsidRPr="001C3D07">
        <w:rPr>
          <w:lang w:val="ru-RU"/>
        </w:rPr>
        <w:t>.</w:t>
      </w:r>
      <w:bookmarkEnd w:id="65"/>
    </w:p>
    <w:p w:rsidR="00786DC4" w:rsidRPr="00786DC4" w:rsidRDefault="00786DC4" w:rsidP="00942A2A">
      <w:pPr>
        <w:pStyle w:val="af4"/>
        <w:keepNext/>
        <w:suppressAutoHyphens/>
        <w:spacing w:before="120" w:after="120"/>
        <w:rPr>
          <w:b w:val="0"/>
          <w:szCs w:val="24"/>
        </w:rPr>
      </w:pPr>
      <w:bookmarkStart w:id="66" w:name="_Ref362625193"/>
      <w:r w:rsidRPr="001C3D07">
        <w:rPr>
          <w:b w:val="0"/>
          <w:szCs w:val="24"/>
        </w:rPr>
        <w:t>Таблица</w:t>
      </w:r>
      <w:bookmarkEnd w:id="66"/>
      <w:r w:rsidR="003314D2" w:rsidRPr="001C3D07">
        <w:rPr>
          <w:b w:val="0"/>
          <w:szCs w:val="24"/>
        </w:rPr>
        <w:t xml:space="preserve"> 1.</w:t>
      </w:r>
      <w:r w:rsidR="001C3D07" w:rsidRPr="001C3D07">
        <w:rPr>
          <w:b w:val="0"/>
          <w:szCs w:val="24"/>
        </w:rPr>
        <w:t>5</w:t>
      </w:r>
      <w:r w:rsidR="003314D2" w:rsidRPr="001C3D07">
        <w:rPr>
          <w:b w:val="0"/>
          <w:szCs w:val="24"/>
        </w:rPr>
        <w:t xml:space="preserve">.4 </w:t>
      </w:r>
      <w:r w:rsidR="003D2B93" w:rsidRPr="001C3D07">
        <w:rPr>
          <w:b w:val="0"/>
          <w:szCs w:val="24"/>
        </w:rPr>
        <w:t>-</w:t>
      </w:r>
      <w:r w:rsidR="003314D2" w:rsidRPr="001C3D07">
        <w:rPr>
          <w:b w:val="0"/>
          <w:szCs w:val="24"/>
        </w:rPr>
        <w:t xml:space="preserve"> </w:t>
      </w:r>
      <w:r w:rsidRPr="001C3D07">
        <w:rPr>
          <w:b w:val="0"/>
          <w:szCs w:val="24"/>
        </w:rPr>
        <w:t>Номинальная мощность</w:t>
      </w:r>
      <w:r w:rsidR="001A0C94">
        <w:rPr>
          <w:b w:val="0"/>
          <w:szCs w:val="24"/>
        </w:rPr>
        <w:t xml:space="preserve"> </w:t>
      </w:r>
      <w:r w:rsidRPr="001C3D07">
        <w:rPr>
          <w:b w:val="0"/>
          <w:szCs w:val="24"/>
        </w:rPr>
        <w:t>сигналов команд</w:t>
      </w:r>
    </w:p>
    <w:tbl>
      <w:tblPr>
        <w:tblW w:w="0" w:type="auto"/>
        <w:jc w:val="center"/>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3"/>
        <w:gridCol w:w="2976"/>
        <w:gridCol w:w="2977"/>
      </w:tblGrid>
      <w:tr w:rsidR="00B70181" w:rsidRPr="00786DC4" w:rsidTr="003314D2">
        <w:trPr>
          <w:jc w:val="center"/>
        </w:trPr>
        <w:tc>
          <w:tcPr>
            <w:tcW w:w="3543" w:type="dxa"/>
          </w:tcPr>
          <w:p w:rsidR="00B70181" w:rsidRPr="00AD6FCE" w:rsidRDefault="00B70181" w:rsidP="00595DD4">
            <w:pPr>
              <w:pStyle w:val="affb"/>
              <w:suppressAutoHyphens/>
              <w:spacing w:before="60" w:after="60"/>
            </w:pPr>
            <w:r w:rsidRPr="00AD6FCE">
              <w:t xml:space="preserve">Диапазон </w:t>
            </w:r>
            <w:r w:rsidR="003314D2">
              <w:t>рабочих частот, кГц</w:t>
            </w:r>
          </w:p>
        </w:tc>
        <w:tc>
          <w:tcPr>
            <w:tcW w:w="2976" w:type="dxa"/>
          </w:tcPr>
          <w:p w:rsidR="00B70181" w:rsidRPr="00AD6FCE" w:rsidRDefault="00B70181" w:rsidP="00595DD4">
            <w:pPr>
              <w:pStyle w:val="affb"/>
              <w:suppressAutoHyphens/>
              <w:spacing w:before="60" w:after="60"/>
            </w:pPr>
            <w:r w:rsidRPr="00AD6FCE">
              <w:t xml:space="preserve">Мощность, </w:t>
            </w:r>
            <w:proofErr w:type="gramStart"/>
            <w:r w:rsidRPr="00AD6FCE">
              <w:t>Вт</w:t>
            </w:r>
            <w:proofErr w:type="gramEnd"/>
          </w:p>
        </w:tc>
        <w:tc>
          <w:tcPr>
            <w:tcW w:w="2977" w:type="dxa"/>
          </w:tcPr>
          <w:p w:rsidR="00B70181" w:rsidRPr="00AD6FCE" w:rsidRDefault="00B70181" w:rsidP="00595DD4">
            <w:pPr>
              <w:pStyle w:val="affb"/>
              <w:suppressAutoHyphens/>
              <w:spacing w:before="60" w:after="60"/>
            </w:pPr>
            <w:r w:rsidRPr="00AD6FCE">
              <w:t xml:space="preserve">Уровень, </w:t>
            </w:r>
            <w:proofErr w:type="spellStart"/>
            <w:r w:rsidRPr="00AD6FCE">
              <w:t>дБм</w:t>
            </w:r>
            <w:proofErr w:type="spellEnd"/>
          </w:p>
        </w:tc>
      </w:tr>
      <w:tr w:rsidR="00B70181" w:rsidTr="003314D2">
        <w:trPr>
          <w:jc w:val="center"/>
        </w:trPr>
        <w:tc>
          <w:tcPr>
            <w:tcW w:w="3543" w:type="dxa"/>
          </w:tcPr>
          <w:p w:rsidR="00B70181" w:rsidRPr="00AD6FCE" w:rsidRDefault="003D2B93" w:rsidP="00595DD4">
            <w:pPr>
              <w:pStyle w:val="affb"/>
              <w:suppressAutoHyphens/>
              <w:spacing w:before="60" w:after="60"/>
            </w:pPr>
            <w:r>
              <w:t xml:space="preserve">от </w:t>
            </w:r>
            <w:r w:rsidR="00B70181" w:rsidRPr="00AD6FCE">
              <w:t>2</w:t>
            </w:r>
            <w:r w:rsidR="00804693" w:rsidRPr="00AD6FCE">
              <w:t>0</w:t>
            </w:r>
            <w:r w:rsidR="00B70181" w:rsidRPr="00AD6FCE">
              <w:t xml:space="preserve"> </w:t>
            </w:r>
            <w:r>
              <w:t>до</w:t>
            </w:r>
            <w:r w:rsidR="00B70181" w:rsidRPr="00AD6FCE">
              <w:t xml:space="preserve"> 300</w:t>
            </w:r>
          </w:p>
        </w:tc>
        <w:tc>
          <w:tcPr>
            <w:tcW w:w="2976" w:type="dxa"/>
          </w:tcPr>
          <w:p w:rsidR="00B70181" w:rsidRPr="00AD6FCE" w:rsidRDefault="00B70181" w:rsidP="00595DD4">
            <w:pPr>
              <w:pStyle w:val="affb"/>
              <w:suppressAutoHyphens/>
              <w:spacing w:before="60" w:after="60"/>
            </w:pPr>
            <w:r w:rsidRPr="00AD6FCE">
              <w:t>40</w:t>
            </w:r>
          </w:p>
        </w:tc>
        <w:tc>
          <w:tcPr>
            <w:tcW w:w="2977" w:type="dxa"/>
          </w:tcPr>
          <w:p w:rsidR="00B70181" w:rsidRPr="00AD6FCE" w:rsidRDefault="00B70181" w:rsidP="00595DD4">
            <w:pPr>
              <w:pStyle w:val="affb"/>
              <w:suppressAutoHyphens/>
              <w:spacing w:before="60" w:after="60"/>
            </w:pPr>
            <w:r w:rsidRPr="00AD6FCE">
              <w:t>46</w:t>
            </w:r>
          </w:p>
        </w:tc>
      </w:tr>
      <w:tr w:rsidR="00B70181" w:rsidTr="003314D2">
        <w:trPr>
          <w:jc w:val="center"/>
        </w:trPr>
        <w:tc>
          <w:tcPr>
            <w:tcW w:w="3543" w:type="dxa"/>
          </w:tcPr>
          <w:p w:rsidR="00B70181" w:rsidRPr="00AD6FCE" w:rsidRDefault="003D2B93" w:rsidP="00595DD4">
            <w:pPr>
              <w:pStyle w:val="affb"/>
              <w:suppressAutoHyphens/>
              <w:spacing w:before="60" w:after="60"/>
            </w:pPr>
            <w:r>
              <w:t xml:space="preserve">от </w:t>
            </w:r>
            <w:r w:rsidR="00B70181" w:rsidRPr="00AD6FCE">
              <w:t xml:space="preserve">300 </w:t>
            </w:r>
            <w:r>
              <w:t>до</w:t>
            </w:r>
            <w:r w:rsidR="00B70181" w:rsidRPr="00AD6FCE">
              <w:t xml:space="preserve"> 600</w:t>
            </w:r>
          </w:p>
        </w:tc>
        <w:tc>
          <w:tcPr>
            <w:tcW w:w="2976" w:type="dxa"/>
          </w:tcPr>
          <w:p w:rsidR="00B70181" w:rsidRPr="00AD6FCE" w:rsidRDefault="00804693" w:rsidP="00595DD4">
            <w:pPr>
              <w:pStyle w:val="affb"/>
              <w:suppressAutoHyphens/>
              <w:spacing w:before="60" w:after="60"/>
            </w:pPr>
            <w:r w:rsidRPr="00AD6FCE">
              <w:t>31</w:t>
            </w:r>
          </w:p>
        </w:tc>
        <w:tc>
          <w:tcPr>
            <w:tcW w:w="2977" w:type="dxa"/>
          </w:tcPr>
          <w:p w:rsidR="00B70181" w:rsidRPr="00AD6FCE" w:rsidRDefault="00B70181" w:rsidP="00595DD4">
            <w:pPr>
              <w:pStyle w:val="affb"/>
              <w:suppressAutoHyphens/>
              <w:spacing w:before="60" w:after="60"/>
            </w:pPr>
            <w:r w:rsidRPr="00AD6FCE">
              <w:t>45</w:t>
            </w:r>
          </w:p>
        </w:tc>
      </w:tr>
      <w:tr w:rsidR="00B70181" w:rsidTr="003314D2">
        <w:trPr>
          <w:jc w:val="center"/>
        </w:trPr>
        <w:tc>
          <w:tcPr>
            <w:tcW w:w="3543" w:type="dxa"/>
          </w:tcPr>
          <w:p w:rsidR="00B70181" w:rsidRPr="00AD6FCE" w:rsidRDefault="003D2B93" w:rsidP="00595DD4">
            <w:pPr>
              <w:pStyle w:val="affb"/>
              <w:suppressAutoHyphens/>
              <w:spacing w:before="60" w:after="60"/>
            </w:pPr>
            <w:r>
              <w:t xml:space="preserve">от </w:t>
            </w:r>
            <w:r w:rsidR="00B70181" w:rsidRPr="00AD6FCE">
              <w:t xml:space="preserve">600 </w:t>
            </w:r>
            <w:r>
              <w:t>до</w:t>
            </w:r>
            <w:r w:rsidR="00B70181" w:rsidRPr="00AD6FCE">
              <w:t xml:space="preserve"> 1000</w:t>
            </w:r>
          </w:p>
        </w:tc>
        <w:tc>
          <w:tcPr>
            <w:tcW w:w="2976" w:type="dxa"/>
          </w:tcPr>
          <w:p w:rsidR="00B70181" w:rsidRPr="00AD6FCE" w:rsidRDefault="00B70181" w:rsidP="00595DD4">
            <w:pPr>
              <w:pStyle w:val="affb"/>
              <w:suppressAutoHyphens/>
              <w:spacing w:before="60" w:after="60"/>
            </w:pPr>
            <w:r w:rsidRPr="00AD6FCE">
              <w:t>20</w:t>
            </w:r>
          </w:p>
        </w:tc>
        <w:tc>
          <w:tcPr>
            <w:tcW w:w="2977" w:type="dxa"/>
          </w:tcPr>
          <w:p w:rsidR="00B70181" w:rsidRPr="00AD6FCE" w:rsidRDefault="00B70181" w:rsidP="00595DD4">
            <w:pPr>
              <w:pStyle w:val="affb"/>
              <w:suppressAutoHyphens/>
              <w:spacing w:before="60" w:after="60"/>
            </w:pPr>
            <w:r w:rsidRPr="00AD6FCE">
              <w:t>43</w:t>
            </w:r>
          </w:p>
        </w:tc>
      </w:tr>
    </w:tbl>
    <w:p w:rsidR="00B70181" w:rsidRPr="003D2B93" w:rsidRDefault="00B70181" w:rsidP="00595DD4">
      <w:pPr>
        <w:pStyle w:val="aff4"/>
        <w:suppressAutoHyphens/>
        <w:spacing w:before="120"/>
        <w:ind w:left="284" w:firstLine="567"/>
        <w:rPr>
          <w:rFonts w:ascii="Times New Roman" w:hAnsi="Times New Roman"/>
        </w:rPr>
      </w:pPr>
      <w:r w:rsidRPr="003D2B93">
        <w:rPr>
          <w:rFonts w:ascii="Times New Roman" w:hAnsi="Times New Roman"/>
        </w:rPr>
        <w:t xml:space="preserve">При этом должна обеспечиваться возможность снижения уровня ВЧ сигнала передатчика </w:t>
      </w:r>
      <w:r w:rsidR="00435DF3" w:rsidRPr="003D2B93">
        <w:rPr>
          <w:rFonts w:ascii="Times New Roman" w:hAnsi="Times New Roman"/>
        </w:rPr>
        <w:t>на 6 дБ с шагом 1 дБ</w:t>
      </w:r>
      <w:r w:rsidR="003A4013" w:rsidRPr="003D2B93">
        <w:rPr>
          <w:rFonts w:ascii="Times New Roman" w:hAnsi="Times New Roman"/>
        </w:rPr>
        <w:t>.</w:t>
      </w:r>
    </w:p>
    <w:p w:rsidR="00B70181" w:rsidRDefault="00B70181" w:rsidP="004C78AA">
      <w:pPr>
        <w:pStyle w:val="a4"/>
        <w:numPr>
          <w:ilvl w:val="2"/>
          <w:numId w:val="22"/>
        </w:numPr>
        <w:suppressAutoHyphens/>
        <w:ind w:left="284" w:firstLine="567"/>
      </w:pPr>
      <w:bookmarkStart w:id="67" w:name="_Ref363037392"/>
      <w:bookmarkStart w:id="68" w:name="_Ref158533686"/>
      <w:bookmarkStart w:id="69" w:name="_Ref140640781"/>
      <w:r>
        <w:t xml:space="preserve">Номинальная мощность контрольного сигнала в отсутствие команд должна </w:t>
      </w:r>
      <w:r w:rsidR="003314D2">
        <w:rPr>
          <w:lang w:val="ru-RU"/>
        </w:rPr>
        <w:t>быть</w:t>
      </w:r>
      <w:r>
        <w:t xml:space="preserve"> на 12 дБ ниже номинально</w:t>
      </w:r>
      <w:r w:rsidR="001C3D07">
        <w:rPr>
          <w:lang w:val="ru-RU"/>
        </w:rPr>
        <w:t>й</w:t>
      </w:r>
      <w:r>
        <w:t xml:space="preserve"> </w:t>
      </w:r>
      <w:r w:rsidR="001C3D07">
        <w:rPr>
          <w:lang w:val="ru-RU"/>
        </w:rPr>
        <w:t>мощности</w:t>
      </w:r>
      <w:r>
        <w:t xml:space="preserve"> </w:t>
      </w:r>
      <w:r w:rsidR="001C3D07">
        <w:rPr>
          <w:lang w:val="ru-RU"/>
        </w:rPr>
        <w:t>сигналов команд</w:t>
      </w:r>
      <w:r w:rsidR="003314D2">
        <w:rPr>
          <w:lang w:val="ru-RU"/>
        </w:rPr>
        <w:t xml:space="preserve"> (</w:t>
      </w:r>
      <w:r w:rsidR="003314D2" w:rsidRPr="001C3D07">
        <w:rPr>
          <w:lang w:val="ru-RU"/>
        </w:rPr>
        <w:t>таблица 1.</w:t>
      </w:r>
      <w:r w:rsidR="001C3D07" w:rsidRPr="001C3D07">
        <w:rPr>
          <w:lang w:val="ru-RU"/>
        </w:rPr>
        <w:t>5</w:t>
      </w:r>
      <w:r w:rsidR="003314D2" w:rsidRPr="001C3D07">
        <w:rPr>
          <w:lang w:val="ru-RU"/>
        </w:rPr>
        <w:t>.4).</w:t>
      </w:r>
      <w:r w:rsidRPr="001C3D07">
        <w:t xml:space="preserve"> При</w:t>
      </w:r>
      <w:r>
        <w:t xml:space="preserve"> </w:t>
      </w:r>
      <w:r w:rsidR="00F529ED">
        <w:t xml:space="preserve">передаче команды </w:t>
      </w:r>
      <w:r>
        <w:t>мощность сигнала на выходе передатчика повышается до величины в соответствии с табл</w:t>
      </w:r>
      <w:r w:rsidR="003A0FE8">
        <w:t>ицей</w:t>
      </w:r>
      <w:r w:rsidR="003314D2">
        <w:rPr>
          <w:lang w:val="ru-RU"/>
        </w:rPr>
        <w:t xml:space="preserve"> 1.</w:t>
      </w:r>
      <w:r w:rsidR="001C3D07">
        <w:rPr>
          <w:lang w:val="ru-RU"/>
        </w:rPr>
        <w:t>5</w:t>
      </w:r>
      <w:r w:rsidR="003314D2">
        <w:rPr>
          <w:lang w:val="ru-RU"/>
        </w:rPr>
        <w:t>.4</w:t>
      </w:r>
      <w:bookmarkEnd w:id="67"/>
      <w:r w:rsidR="003314D2">
        <w:rPr>
          <w:lang w:val="ru-RU"/>
        </w:rPr>
        <w:t>.</w:t>
      </w:r>
    </w:p>
    <w:p w:rsidR="00445E50" w:rsidRPr="0007367D" w:rsidRDefault="00445E50" w:rsidP="004C78AA">
      <w:pPr>
        <w:pStyle w:val="a4"/>
        <w:numPr>
          <w:ilvl w:val="2"/>
          <w:numId w:val="22"/>
        </w:numPr>
        <w:suppressAutoHyphens/>
        <w:ind w:left="284" w:firstLine="567"/>
      </w:pPr>
      <w:bookmarkStart w:id="70" w:name="_Ref363037394"/>
      <w:bookmarkEnd w:id="68"/>
      <w:bookmarkEnd w:id="69"/>
      <w:r w:rsidRPr="0007367D">
        <w:t xml:space="preserve">Передача сигнала телемеханики </w:t>
      </w:r>
      <w:r w:rsidR="00E64CD0" w:rsidRPr="0007367D">
        <w:t xml:space="preserve">со скоростью до 200 бод </w:t>
      </w:r>
      <w:r w:rsidRPr="0007367D">
        <w:t xml:space="preserve">должна производиться путем сдвига частоты контрольного сигнала на величину </w:t>
      </w:r>
      <w:r w:rsidRPr="0007367D">
        <w:rPr>
          <w:b/>
          <w:i/>
        </w:rPr>
        <w:t>∆</w:t>
      </w:r>
      <w:r w:rsidRPr="0007367D">
        <w:rPr>
          <w:b/>
          <w:i/>
          <w:lang w:val="en-US"/>
        </w:rPr>
        <w:t>f</w:t>
      </w:r>
      <w:r w:rsidRPr="0007367D">
        <w:rPr>
          <w:b/>
          <w:i/>
          <w:vertAlign w:val="subscript"/>
        </w:rPr>
        <w:t>ТМ</w:t>
      </w:r>
      <w:r w:rsidRPr="0007367D">
        <w:t xml:space="preserve">, </w:t>
      </w:r>
      <w:r w:rsidR="0051580C" w:rsidRPr="0007367D">
        <w:t xml:space="preserve">находящуюся в пределах полосы передачи команд, </w:t>
      </w:r>
      <w:r w:rsidRPr="0007367D">
        <w:t>с уровнем (мощностью) контрольного сигнала.</w:t>
      </w:r>
      <w:bookmarkEnd w:id="70"/>
    </w:p>
    <w:p w:rsidR="00B70181" w:rsidRPr="002560C6" w:rsidRDefault="00435DF3" w:rsidP="004C78AA">
      <w:pPr>
        <w:pStyle w:val="a4"/>
        <w:numPr>
          <w:ilvl w:val="2"/>
          <w:numId w:val="22"/>
        </w:numPr>
        <w:suppressAutoHyphens/>
        <w:ind w:left="284" w:firstLine="567"/>
      </w:pPr>
      <w:bookmarkStart w:id="71" w:name="_Ref363125961"/>
      <w:r>
        <w:t xml:space="preserve">Затухание несогласованности выхода/входа приемопередатчика относительно номинальных значений сопротивления </w:t>
      </w:r>
      <w:r w:rsidR="006D60E8" w:rsidRPr="006D60E8">
        <w:t>75 и 150 Ом</w:t>
      </w:r>
      <w:r w:rsidR="006D60E8">
        <w:t xml:space="preserve"> </w:t>
      </w:r>
      <w:r>
        <w:t>должно быть не мене</w:t>
      </w:r>
      <w:r w:rsidR="00FD63DF" w:rsidRPr="00FD63DF">
        <w:t>е</w:t>
      </w:r>
      <w:r>
        <w:t xml:space="preserve"> 12 дБ в полосах частот передачи и приема.</w:t>
      </w:r>
      <w:bookmarkEnd w:id="71"/>
    </w:p>
    <w:p w:rsidR="00B70181" w:rsidRPr="006D60E8" w:rsidRDefault="00B70181" w:rsidP="004C78AA">
      <w:pPr>
        <w:pStyle w:val="a4"/>
        <w:numPr>
          <w:ilvl w:val="2"/>
          <w:numId w:val="22"/>
        </w:numPr>
        <w:suppressAutoHyphens/>
        <w:ind w:left="284" w:firstLine="567"/>
      </w:pPr>
      <w:bookmarkStart w:id="72" w:name="_Ref140640902"/>
      <w:bookmarkStart w:id="73" w:name="_Ref363057224"/>
      <w:r w:rsidRPr="006D60E8">
        <w:lastRenderedPageBreak/>
        <w:t xml:space="preserve">Максимально допустимый уровень мощности спектра сигналов на выходе передатчика </w:t>
      </w:r>
      <w:bookmarkEnd w:id="72"/>
      <w:r w:rsidRPr="006D60E8">
        <w:t xml:space="preserve">вне номинальной полосы частот </w:t>
      </w:r>
      <w:bookmarkStart w:id="74" w:name="_Ref168482227"/>
      <w:r w:rsidR="006D60E8" w:rsidRPr="006D60E8">
        <w:t xml:space="preserve">при отстройке </w:t>
      </w:r>
      <w:r w:rsidR="003D2B93">
        <w:rPr>
          <w:lang w:val="ru-RU"/>
        </w:rPr>
        <w:t xml:space="preserve">от </w:t>
      </w:r>
      <w:r w:rsidR="006D60E8" w:rsidRPr="006D60E8">
        <w:t>0</w:t>
      </w:r>
      <w:r w:rsidR="003D2B93">
        <w:rPr>
          <w:lang w:val="ru-RU"/>
        </w:rPr>
        <w:t xml:space="preserve"> до </w:t>
      </w:r>
      <w:r w:rsidR="006D60E8" w:rsidRPr="006D60E8">
        <w:t xml:space="preserve">2 кГц, </w:t>
      </w:r>
      <w:r w:rsidR="003D2B93">
        <w:rPr>
          <w:lang w:val="ru-RU"/>
        </w:rPr>
        <w:t xml:space="preserve"> от </w:t>
      </w:r>
      <w:r w:rsidR="006D60E8" w:rsidRPr="006D60E8">
        <w:t>2</w:t>
      </w:r>
      <w:r w:rsidR="003D2B93">
        <w:rPr>
          <w:lang w:val="ru-RU"/>
        </w:rPr>
        <w:t xml:space="preserve"> до </w:t>
      </w:r>
      <w:r w:rsidR="006D60E8" w:rsidRPr="006D60E8">
        <w:t xml:space="preserve">4 кГц, </w:t>
      </w:r>
      <w:r w:rsidR="003D2B93">
        <w:rPr>
          <w:lang w:val="ru-RU"/>
        </w:rPr>
        <w:t xml:space="preserve"> от </w:t>
      </w:r>
      <w:r w:rsidR="006D60E8" w:rsidRPr="006D60E8">
        <w:t>4</w:t>
      </w:r>
      <w:r w:rsidR="003D2B93">
        <w:rPr>
          <w:lang w:val="ru-RU"/>
        </w:rPr>
        <w:t xml:space="preserve"> </w:t>
      </w:r>
      <w:r w:rsidR="003D2B93" w:rsidRPr="006D60E8">
        <w:t>кГц</w:t>
      </w:r>
      <w:r w:rsidR="003D2B93" w:rsidRPr="00D00A72">
        <w:t xml:space="preserve"> </w:t>
      </w:r>
      <w:r w:rsidR="00D00A72" w:rsidRPr="00D00A72">
        <w:t>и более</w:t>
      </w:r>
      <w:r w:rsidR="006D60E8" w:rsidRPr="006D60E8">
        <w:t xml:space="preserve"> должен составлять не более минус 14, минус 24, минус 34</w:t>
      </w:r>
      <w:r w:rsidR="00FD63DF">
        <w:t xml:space="preserve"> </w:t>
      </w:r>
      <w:proofErr w:type="spellStart"/>
      <w:r w:rsidR="006D60E8" w:rsidRPr="006D60E8">
        <w:t>дБм</w:t>
      </w:r>
      <w:proofErr w:type="spellEnd"/>
      <w:r w:rsidR="006D60E8" w:rsidRPr="006D60E8">
        <w:t xml:space="preserve"> соответственно</w:t>
      </w:r>
      <w:r w:rsidRPr="006D60E8">
        <w:t>.</w:t>
      </w:r>
      <w:bookmarkEnd w:id="73"/>
      <w:r w:rsidRPr="006D60E8">
        <w:t xml:space="preserve"> </w:t>
      </w:r>
    </w:p>
    <w:p w:rsidR="00B70181" w:rsidRPr="00C2536B" w:rsidRDefault="00B70181" w:rsidP="004C78AA">
      <w:pPr>
        <w:pStyle w:val="a4"/>
        <w:numPr>
          <w:ilvl w:val="2"/>
          <w:numId w:val="22"/>
        </w:numPr>
        <w:suppressAutoHyphens/>
        <w:ind w:left="284" w:firstLine="567"/>
      </w:pPr>
      <w:bookmarkStart w:id="75" w:name="_Ref363123782"/>
      <w:r w:rsidRPr="00C2536B">
        <w:t>Вносимое затухание каждого приемопередатчика для параллельно работающего канала</w:t>
      </w:r>
      <w:r w:rsidR="003D2B93">
        <w:rPr>
          <w:lang w:val="ru-RU"/>
        </w:rPr>
        <w:t xml:space="preserve"> должно быть </w:t>
      </w:r>
      <w:r w:rsidRPr="00C2536B">
        <w:t>:</w:t>
      </w:r>
      <w:bookmarkEnd w:id="74"/>
      <w:bookmarkEnd w:id="75"/>
      <w:r w:rsidRPr="00C2536B">
        <w:t xml:space="preserve"> </w:t>
      </w:r>
    </w:p>
    <w:p w:rsidR="00B70181" w:rsidRPr="003D2B93" w:rsidRDefault="003A0FE8" w:rsidP="00595DD4">
      <w:pPr>
        <w:pStyle w:val="aff4"/>
        <w:suppressAutoHyphens/>
        <w:rPr>
          <w:rFonts w:ascii="Times New Roman" w:hAnsi="Times New Roman"/>
        </w:rPr>
      </w:pPr>
      <w:r w:rsidRPr="003D2B93">
        <w:rPr>
          <w:rFonts w:ascii="Times New Roman" w:hAnsi="Times New Roman"/>
        </w:rPr>
        <w:t>в</w:t>
      </w:r>
      <w:r w:rsidR="00B70181" w:rsidRPr="003D2B93">
        <w:rPr>
          <w:rFonts w:ascii="Times New Roman" w:hAnsi="Times New Roman"/>
        </w:rPr>
        <w:t xml:space="preserve"> диапазоне частот </w:t>
      </w:r>
      <w:r w:rsidR="003D2B93">
        <w:rPr>
          <w:rFonts w:ascii="Times New Roman" w:hAnsi="Times New Roman"/>
        </w:rPr>
        <w:t xml:space="preserve">от </w:t>
      </w:r>
      <w:r w:rsidR="00B70181" w:rsidRPr="003D2B93">
        <w:rPr>
          <w:rFonts w:ascii="Times New Roman" w:hAnsi="Times New Roman"/>
        </w:rPr>
        <w:t>2</w:t>
      </w:r>
      <w:r w:rsidR="0012627A" w:rsidRPr="003D2B93">
        <w:rPr>
          <w:rFonts w:ascii="Times New Roman" w:hAnsi="Times New Roman"/>
        </w:rPr>
        <w:t>0</w:t>
      </w:r>
      <w:r w:rsidR="003D2B93">
        <w:rPr>
          <w:rFonts w:ascii="Times New Roman" w:hAnsi="Times New Roman"/>
        </w:rPr>
        <w:t xml:space="preserve"> до </w:t>
      </w:r>
      <w:r w:rsidR="00B70181" w:rsidRPr="003D2B93">
        <w:rPr>
          <w:rFonts w:ascii="Times New Roman" w:hAnsi="Times New Roman"/>
        </w:rPr>
        <w:t xml:space="preserve">600 кГц: </w:t>
      </w:r>
    </w:p>
    <w:p w:rsidR="00B70181" w:rsidRPr="001D1268" w:rsidRDefault="00B70181" w:rsidP="00595DD4">
      <w:pPr>
        <w:pStyle w:val="a2"/>
        <w:suppressAutoHyphens/>
      </w:pPr>
      <w:r w:rsidRPr="001D1268">
        <w:t xml:space="preserve">на частоте ±8 кГц от края номинальной полосы не более 1,5 дБ; </w:t>
      </w:r>
    </w:p>
    <w:p w:rsidR="00B70181" w:rsidRPr="001D1268" w:rsidRDefault="00B70181" w:rsidP="00595DD4">
      <w:pPr>
        <w:pStyle w:val="a2"/>
        <w:suppressAutoHyphens/>
      </w:pPr>
      <w:r w:rsidRPr="001D1268">
        <w:t>на частоте ±12 кГц от края номинальной полосы не более 1</w:t>
      </w:r>
      <w:r w:rsidR="000D00B6">
        <w:rPr>
          <w:lang w:val="ru-RU"/>
        </w:rPr>
        <w:t>,0</w:t>
      </w:r>
      <w:r w:rsidRPr="001D1268">
        <w:t xml:space="preserve"> дБ.</w:t>
      </w:r>
      <w:r w:rsidRPr="001D1268">
        <w:tab/>
      </w:r>
    </w:p>
    <w:p w:rsidR="00B70181" w:rsidRPr="003D2B93" w:rsidRDefault="003A0FE8" w:rsidP="00595DD4">
      <w:pPr>
        <w:pStyle w:val="aff4"/>
        <w:suppressAutoHyphens/>
        <w:rPr>
          <w:rFonts w:ascii="Times New Roman" w:hAnsi="Times New Roman"/>
        </w:rPr>
      </w:pPr>
      <w:r w:rsidRPr="003D2B93">
        <w:rPr>
          <w:rFonts w:ascii="Times New Roman" w:hAnsi="Times New Roman"/>
        </w:rPr>
        <w:t xml:space="preserve">в диапазоне частот </w:t>
      </w:r>
      <w:r w:rsidR="003D2B93">
        <w:rPr>
          <w:rFonts w:ascii="Times New Roman" w:hAnsi="Times New Roman"/>
        </w:rPr>
        <w:t xml:space="preserve">от </w:t>
      </w:r>
      <w:r w:rsidRPr="003D2B93">
        <w:rPr>
          <w:rFonts w:ascii="Times New Roman" w:hAnsi="Times New Roman"/>
        </w:rPr>
        <w:t>600</w:t>
      </w:r>
      <w:r w:rsidR="003D2B93">
        <w:rPr>
          <w:rFonts w:ascii="Times New Roman" w:hAnsi="Times New Roman"/>
        </w:rPr>
        <w:t xml:space="preserve"> до </w:t>
      </w:r>
      <w:r w:rsidRPr="003D2B93">
        <w:rPr>
          <w:rFonts w:ascii="Times New Roman" w:hAnsi="Times New Roman"/>
        </w:rPr>
        <w:t>1000 кГц:</w:t>
      </w:r>
      <w:r w:rsidR="00B70181" w:rsidRPr="003D2B93">
        <w:rPr>
          <w:rFonts w:ascii="Times New Roman" w:hAnsi="Times New Roman"/>
        </w:rPr>
        <w:t xml:space="preserve"> </w:t>
      </w:r>
    </w:p>
    <w:p w:rsidR="00B70181" w:rsidRPr="001D1268" w:rsidRDefault="00B70181" w:rsidP="00595DD4">
      <w:pPr>
        <w:pStyle w:val="a2"/>
        <w:suppressAutoHyphens/>
      </w:pPr>
      <w:r w:rsidRPr="001D1268">
        <w:t>на частоте ±12 кГц от края номинальной полосы не более 1,5 дБ;</w:t>
      </w:r>
    </w:p>
    <w:p w:rsidR="00B70181" w:rsidRPr="00C2536B" w:rsidRDefault="00B70181" w:rsidP="00595DD4">
      <w:pPr>
        <w:pStyle w:val="a2"/>
        <w:suppressAutoHyphens/>
      </w:pPr>
      <w:r w:rsidRPr="001D1268">
        <w:t>на частоте ±20 кГц от края номинальной полосы</w:t>
      </w:r>
      <w:r w:rsidRPr="00C2536B">
        <w:t xml:space="preserve"> не более 1</w:t>
      </w:r>
      <w:r w:rsidR="000D00B6">
        <w:rPr>
          <w:lang w:val="ru-RU"/>
        </w:rPr>
        <w:t>,0</w:t>
      </w:r>
      <w:r w:rsidRPr="00C2536B">
        <w:t xml:space="preserve"> дБ.</w:t>
      </w:r>
    </w:p>
    <w:p w:rsidR="00B70181" w:rsidRDefault="00B70181" w:rsidP="004C78AA">
      <w:pPr>
        <w:pStyle w:val="a4"/>
        <w:numPr>
          <w:ilvl w:val="2"/>
          <w:numId w:val="22"/>
        </w:numPr>
        <w:suppressAutoHyphens/>
        <w:ind w:left="284" w:firstLine="567"/>
      </w:pPr>
      <w:r>
        <w:t xml:space="preserve">Номинальное значение входного сопротивления приемника на ВЧ входе должно быть </w:t>
      </w:r>
      <w:r w:rsidR="00404D8F">
        <w:t>75</w:t>
      </w:r>
      <w:r w:rsidR="003A0FE8">
        <w:t xml:space="preserve"> </w:t>
      </w:r>
      <w:r>
        <w:t>Ом  при несимметричном подключении и</w:t>
      </w:r>
      <w:r w:rsidR="00404D8F">
        <w:t xml:space="preserve"> 150</w:t>
      </w:r>
      <w:r>
        <w:t xml:space="preserve"> Ом при симметричном подключении. </w:t>
      </w:r>
    </w:p>
    <w:p w:rsidR="009F4ED6" w:rsidRPr="00940534" w:rsidRDefault="009F434E" w:rsidP="004C78AA">
      <w:pPr>
        <w:pStyle w:val="a4"/>
        <w:numPr>
          <w:ilvl w:val="2"/>
          <w:numId w:val="22"/>
        </w:numPr>
        <w:suppressAutoHyphens/>
        <w:ind w:left="284" w:firstLine="567"/>
      </w:pPr>
      <w:bookmarkStart w:id="76" w:name="_Ref363141942"/>
      <w:r w:rsidRPr="003314D2">
        <w:t>Номинальная</w:t>
      </w:r>
      <w:r w:rsidR="00B70181" w:rsidRPr="003314D2">
        <w:t xml:space="preserve"> чувствительность приемник</w:t>
      </w:r>
      <w:r w:rsidR="008C5AAC" w:rsidRPr="003314D2">
        <w:t>а</w:t>
      </w:r>
      <w:r w:rsidR="00B70181" w:rsidRPr="003314D2">
        <w:t xml:space="preserve"> </w:t>
      </w:r>
      <w:r w:rsidRPr="003314D2">
        <w:t xml:space="preserve">должна быть </w:t>
      </w:r>
      <w:r w:rsidR="00B70181" w:rsidRPr="003314D2">
        <w:t>минус (2</w:t>
      </w:r>
      <w:r w:rsidR="008C5AAC" w:rsidRPr="003314D2">
        <w:t>8</w:t>
      </w:r>
      <w:r w:rsidR="003D2B93" w:rsidRPr="003314D2">
        <w:rPr>
          <w:lang w:val="ru-RU"/>
        </w:rPr>
        <w:t xml:space="preserve"> </w:t>
      </w:r>
      <w:r w:rsidR="00B70181" w:rsidRPr="003314D2">
        <w:sym w:font="Symbol" w:char="F0B1"/>
      </w:r>
      <w:r w:rsidR="003D2B93" w:rsidRPr="003314D2">
        <w:rPr>
          <w:lang w:val="ru-RU"/>
        </w:rPr>
        <w:t xml:space="preserve"> </w:t>
      </w:r>
      <w:r w:rsidR="00B70181" w:rsidRPr="003314D2">
        <w:t xml:space="preserve">1) </w:t>
      </w:r>
      <w:proofErr w:type="spellStart"/>
      <w:r w:rsidR="00B70181" w:rsidRPr="003314D2">
        <w:t>дБм</w:t>
      </w:r>
      <w:proofErr w:type="spellEnd"/>
      <w:r w:rsidRPr="003314D2">
        <w:t>.</w:t>
      </w:r>
      <w:bookmarkEnd w:id="76"/>
      <w:r w:rsidRPr="003314D2">
        <w:t xml:space="preserve"> </w:t>
      </w:r>
    </w:p>
    <w:p w:rsidR="00940534" w:rsidRPr="00940534" w:rsidRDefault="00940534" w:rsidP="004C78AA">
      <w:pPr>
        <w:pStyle w:val="a4"/>
        <w:numPr>
          <w:ilvl w:val="2"/>
          <w:numId w:val="22"/>
        </w:numPr>
        <w:suppressAutoHyphens/>
        <w:ind w:left="284" w:firstLine="567"/>
      </w:pPr>
      <w:r w:rsidRPr="003314D2">
        <w:t>Уровень порога чувствительности приемника должен быть ниже (чувствительнее) уровня</w:t>
      </w:r>
      <w:r w:rsidRPr="00F237E7">
        <w:t xml:space="preserve"> чувствительности не более чем на 2 </w:t>
      </w:r>
      <w:proofErr w:type="spellStart"/>
      <w:r w:rsidRPr="00F237E7">
        <w:t>дБм</w:t>
      </w:r>
      <w:proofErr w:type="spellEnd"/>
      <w:r w:rsidRPr="00F237E7">
        <w:t>.</w:t>
      </w:r>
      <w:r>
        <w:t xml:space="preserve"> Ее фактическое значение не должно отличаться от номинального более чем на 0,5 </w:t>
      </w:r>
      <w:proofErr w:type="spellStart"/>
      <w:r>
        <w:t>дБм</w:t>
      </w:r>
      <w:proofErr w:type="spellEnd"/>
      <w:r>
        <w:t xml:space="preserve"> при напряжении питания по </w:t>
      </w:r>
      <w:r w:rsidRPr="003314D2">
        <w:fldChar w:fldCharType="begin"/>
      </w:r>
      <w:r w:rsidRPr="003314D2">
        <w:instrText xml:space="preserve"> REF _Ref362624455 \r \h  \* MERGEFORMAT </w:instrText>
      </w:r>
      <w:r w:rsidRPr="003314D2">
        <w:fldChar w:fldCharType="separate"/>
      </w:r>
      <w:r w:rsidR="00F57AC4">
        <w:t>1.7.1</w:t>
      </w:r>
      <w:r w:rsidRPr="003314D2">
        <w:fldChar w:fldCharType="end"/>
      </w:r>
      <w:r>
        <w:rPr>
          <w:lang w:val="ru-RU"/>
        </w:rPr>
        <w:t>.</w:t>
      </w:r>
    </w:p>
    <w:p w:rsidR="00693FA2" w:rsidRPr="00940534" w:rsidRDefault="00E43051" w:rsidP="00E43051">
      <w:pPr>
        <w:pStyle w:val="a4"/>
        <w:suppressAutoHyphens/>
        <w:ind w:left="284" w:firstLine="0"/>
        <w:rPr>
          <w:lang w:val="ru-RU"/>
        </w:rPr>
      </w:pPr>
      <w:r>
        <w:rPr>
          <w:spacing w:val="30"/>
        </w:rPr>
        <w:br w:type="page"/>
      </w:r>
      <w:r w:rsidR="009F4ED6" w:rsidRPr="00940534">
        <w:rPr>
          <w:spacing w:val="30"/>
        </w:rPr>
        <w:lastRenderedPageBreak/>
        <w:t>Примечани</w:t>
      </w:r>
      <w:r w:rsidR="00693FA2" w:rsidRPr="00940534">
        <w:rPr>
          <w:spacing w:val="30"/>
          <w:lang w:val="ru-RU"/>
        </w:rPr>
        <w:t>я</w:t>
      </w:r>
      <w:r w:rsidR="009F4ED6" w:rsidRPr="00940534">
        <w:t xml:space="preserve"> </w:t>
      </w:r>
    </w:p>
    <w:p w:rsidR="009F4ED6" w:rsidRPr="00693FA2" w:rsidRDefault="009F4ED6" w:rsidP="00E43051">
      <w:pPr>
        <w:pStyle w:val="a4"/>
        <w:suppressAutoHyphens/>
        <w:ind w:left="284" w:firstLine="709"/>
      </w:pPr>
      <w:r w:rsidRPr="00940534">
        <w:t>1 Чувствительностью приемника</w:t>
      </w:r>
      <w:r w:rsidRPr="00693FA2">
        <w:rPr>
          <w:b/>
        </w:rPr>
        <w:t xml:space="preserve"> </w:t>
      </w:r>
      <w:r w:rsidRPr="00693FA2">
        <w:t>называется минимальное значение уровня сигнала на его ВЧ входе, при котором происходит устойчивый прием команд.</w:t>
      </w:r>
    </w:p>
    <w:p w:rsidR="009F4ED6" w:rsidRPr="000D00B6" w:rsidRDefault="009F4ED6" w:rsidP="00E43051">
      <w:pPr>
        <w:pStyle w:val="a4"/>
        <w:suppressAutoHyphens/>
        <w:ind w:left="284" w:firstLine="709"/>
      </w:pPr>
      <w:r w:rsidRPr="00693FA2">
        <w:t>2</w:t>
      </w:r>
      <w:r w:rsidRPr="00693FA2">
        <w:rPr>
          <w:b/>
        </w:rPr>
        <w:t xml:space="preserve"> </w:t>
      </w:r>
      <w:r w:rsidRPr="00693FA2">
        <w:t>Порогом чувствительности приемника называется значение уровня сигнала на его ВЧ входе, при котором начинается кратковременные неустойчивые срабатывания приемника команд.</w:t>
      </w:r>
    </w:p>
    <w:p w:rsidR="000D00B6" w:rsidRPr="00693FA2" w:rsidRDefault="000D00B6" w:rsidP="00E43051">
      <w:pPr>
        <w:pStyle w:val="a4"/>
        <w:suppressAutoHyphens/>
        <w:ind w:firstLine="0"/>
      </w:pPr>
    </w:p>
    <w:p w:rsidR="00B70181" w:rsidRPr="009F4ED6" w:rsidRDefault="00E3759A" w:rsidP="004C78AA">
      <w:pPr>
        <w:pStyle w:val="a4"/>
        <w:numPr>
          <w:ilvl w:val="2"/>
          <w:numId w:val="22"/>
        </w:numPr>
        <w:suppressAutoHyphens/>
        <w:spacing w:before="240"/>
        <w:ind w:left="284" w:firstLine="567"/>
      </w:pPr>
      <w:bookmarkStart w:id="77" w:name="_Ref366665938"/>
      <w:r>
        <w:t>Р</w:t>
      </w:r>
      <w:r w:rsidR="008C5AAC" w:rsidRPr="0007367D">
        <w:t xml:space="preserve">егулировка </w:t>
      </w:r>
      <w:r>
        <w:t xml:space="preserve">чувствительности </w:t>
      </w:r>
      <w:r w:rsidR="008C5AAC" w:rsidRPr="0007367D">
        <w:t xml:space="preserve">должна выполняться </w:t>
      </w:r>
      <w:proofErr w:type="spellStart"/>
      <w:r w:rsidR="008C5AAC" w:rsidRPr="0007367D">
        <w:t>аппаратно</w:t>
      </w:r>
      <w:proofErr w:type="spellEnd"/>
      <w:r w:rsidR="008C5AAC" w:rsidRPr="0007367D">
        <w:t xml:space="preserve"> и </w:t>
      </w:r>
      <w:proofErr w:type="spellStart"/>
      <w:r w:rsidR="008C5AAC" w:rsidRPr="0007367D">
        <w:t>программно</w:t>
      </w:r>
      <w:proofErr w:type="spellEnd"/>
      <w:r w:rsidR="008C5AAC" w:rsidRPr="0007367D">
        <w:t xml:space="preserve">. </w:t>
      </w:r>
      <w:r w:rsidR="009F434E" w:rsidRPr="0007367D">
        <w:t>Программная р</w:t>
      </w:r>
      <w:r w:rsidR="00B70181" w:rsidRPr="0007367D">
        <w:t>егулир</w:t>
      </w:r>
      <w:r w:rsidR="00404D8F" w:rsidRPr="0007367D">
        <w:t>ов</w:t>
      </w:r>
      <w:r w:rsidR="008C5AAC" w:rsidRPr="0007367D">
        <w:t>ка</w:t>
      </w:r>
      <w:r w:rsidR="00B70181" w:rsidRPr="0007367D">
        <w:t xml:space="preserve"> </w:t>
      </w:r>
      <w:r w:rsidR="008C5AAC" w:rsidRPr="0007367D">
        <w:t xml:space="preserve">должна выполняться </w:t>
      </w:r>
      <w:r w:rsidR="00B70181" w:rsidRPr="0007367D">
        <w:t>с шагом 1 дБ</w:t>
      </w:r>
      <w:r w:rsidR="00FD63DF" w:rsidRPr="0007367D">
        <w:t xml:space="preserve"> на величину до 20 дБ относительно </w:t>
      </w:r>
      <w:r w:rsidR="008C5AAC" w:rsidRPr="0007367D">
        <w:t xml:space="preserve">чувствительности, </w:t>
      </w:r>
      <w:r w:rsidR="00FD63DF" w:rsidRPr="0007367D">
        <w:t xml:space="preserve">установленной </w:t>
      </w:r>
      <w:proofErr w:type="spellStart"/>
      <w:r w:rsidR="00FD63DF" w:rsidRPr="0007367D">
        <w:t>аппаратно</w:t>
      </w:r>
      <w:proofErr w:type="spellEnd"/>
      <w:r w:rsidR="00B70181" w:rsidRPr="0007367D">
        <w:t>.</w:t>
      </w:r>
      <w:bookmarkEnd w:id="77"/>
    </w:p>
    <w:p w:rsidR="00B70181" w:rsidRDefault="00B414D5" w:rsidP="004C78AA">
      <w:pPr>
        <w:pStyle w:val="a4"/>
        <w:numPr>
          <w:ilvl w:val="2"/>
          <w:numId w:val="22"/>
        </w:numPr>
        <w:suppressAutoHyphens/>
        <w:ind w:left="284" w:firstLine="567"/>
        <w:rPr>
          <w:bCs/>
        </w:rPr>
      </w:pPr>
      <w:bookmarkStart w:id="78" w:name="_Ref363140788"/>
      <w:r w:rsidRPr="001B00D9">
        <w:t>Неравномерность АЧХ</w:t>
      </w:r>
      <w:r w:rsidR="00B70181" w:rsidRPr="001B00D9">
        <w:t xml:space="preserve"> линейного фильтра приемника должна составлять </w:t>
      </w:r>
      <w:r w:rsidRPr="001B00D9">
        <w:t>не более 1 дБ в полосе</w:t>
      </w:r>
      <w:r w:rsidR="00B70181" w:rsidRPr="001B00D9">
        <w:t xml:space="preserve"> 4 кГц. </w:t>
      </w:r>
      <w:r w:rsidR="00693FA2">
        <w:rPr>
          <w:lang w:val="ru-RU"/>
        </w:rPr>
        <w:t xml:space="preserve"> </w:t>
      </w:r>
      <w:r w:rsidR="00B70181" w:rsidRPr="001B00D9">
        <w:t>Затухание</w:t>
      </w:r>
      <w:r w:rsidR="00693FA2">
        <w:rPr>
          <w:lang w:val="ru-RU"/>
        </w:rPr>
        <w:t xml:space="preserve"> </w:t>
      </w:r>
      <w:r w:rsidR="00B70181" w:rsidRPr="001B00D9">
        <w:t xml:space="preserve"> </w:t>
      </w:r>
      <w:r w:rsidR="00B70181" w:rsidRPr="001B00D9">
        <w:rPr>
          <w:bCs/>
        </w:rPr>
        <w:t xml:space="preserve">линейного </w:t>
      </w:r>
      <w:r w:rsidR="00693FA2">
        <w:rPr>
          <w:bCs/>
          <w:lang w:val="ru-RU"/>
        </w:rPr>
        <w:t xml:space="preserve"> </w:t>
      </w:r>
      <w:r w:rsidR="00B70181" w:rsidRPr="001B00D9">
        <w:rPr>
          <w:bCs/>
        </w:rPr>
        <w:t>фильтра</w:t>
      </w:r>
      <w:r w:rsidR="00693FA2">
        <w:rPr>
          <w:bCs/>
          <w:lang w:val="ru-RU"/>
        </w:rPr>
        <w:t xml:space="preserve"> </w:t>
      </w:r>
      <w:r w:rsidR="00B70181" w:rsidRPr="001B00D9">
        <w:rPr>
          <w:bCs/>
        </w:rPr>
        <w:t xml:space="preserve"> </w:t>
      </w:r>
      <w:r w:rsidR="00B70181" w:rsidRPr="003314D2">
        <w:rPr>
          <w:bCs/>
        </w:rPr>
        <w:t xml:space="preserve">приемника </w:t>
      </w:r>
      <w:r w:rsidR="00693FA2" w:rsidRPr="003314D2">
        <w:rPr>
          <w:bCs/>
          <w:lang w:val="ru-RU"/>
        </w:rPr>
        <w:t xml:space="preserve">  </w:t>
      </w:r>
      <w:r w:rsidR="00B70181" w:rsidRPr="003314D2">
        <w:rPr>
          <w:bCs/>
        </w:rPr>
        <w:t xml:space="preserve">при </w:t>
      </w:r>
      <w:r w:rsidR="00693FA2" w:rsidRPr="003314D2">
        <w:rPr>
          <w:bCs/>
          <w:lang w:val="ru-RU"/>
        </w:rPr>
        <w:t xml:space="preserve"> </w:t>
      </w:r>
      <w:proofErr w:type="spellStart"/>
      <w:r w:rsidR="00B70181" w:rsidRPr="003314D2">
        <w:rPr>
          <w:bCs/>
        </w:rPr>
        <w:t>расстройках</w:t>
      </w:r>
      <w:proofErr w:type="spellEnd"/>
      <w:r w:rsidR="00B70181" w:rsidRPr="003314D2">
        <w:rPr>
          <w:bCs/>
        </w:rPr>
        <w:t xml:space="preserve"> </w:t>
      </w:r>
      <w:r w:rsidR="00693FA2" w:rsidRPr="003314D2">
        <w:rPr>
          <w:bCs/>
          <w:lang w:val="ru-RU"/>
        </w:rPr>
        <w:t xml:space="preserve"> </w:t>
      </w:r>
      <w:r w:rsidR="00B70181" w:rsidRPr="003314D2">
        <w:rPr>
          <w:bCs/>
        </w:rPr>
        <w:sym w:font="Symbol" w:char="F0B1"/>
      </w:r>
      <w:r w:rsidR="00B70181" w:rsidRPr="003314D2">
        <w:rPr>
          <w:bCs/>
        </w:rPr>
        <w:t>20 кГц относительно средней частоты настройки  должно быть не менее 15 дБ.</w:t>
      </w:r>
      <w:bookmarkEnd w:id="78"/>
      <w:r w:rsidR="00B70181" w:rsidRPr="001B00D9">
        <w:rPr>
          <w:bCs/>
        </w:rPr>
        <w:t xml:space="preserve"> </w:t>
      </w:r>
    </w:p>
    <w:p w:rsidR="00E3759A" w:rsidRPr="001B00D9" w:rsidRDefault="00E3759A" w:rsidP="004C78AA">
      <w:pPr>
        <w:pStyle w:val="a4"/>
        <w:numPr>
          <w:ilvl w:val="2"/>
          <w:numId w:val="22"/>
        </w:numPr>
        <w:suppressAutoHyphens/>
        <w:ind w:left="284" w:firstLine="567"/>
        <w:rPr>
          <w:bCs/>
        </w:rPr>
      </w:pPr>
      <w:r w:rsidRPr="001E1BED">
        <w:t xml:space="preserve">Приемник команд и </w:t>
      </w:r>
      <w:r>
        <w:t>КС</w:t>
      </w:r>
      <w:r w:rsidRPr="001E1BED">
        <w:t xml:space="preserve"> должен быть построен по системе ШОУ</w:t>
      </w:r>
      <w:r>
        <w:t xml:space="preserve">. Отношение ширины полосы пропускания широкополосного фильтра к ширине полосы пропускания узкополосного фильтра должно быть не менее </w:t>
      </w:r>
      <w:r w:rsidR="00E632CA">
        <w:t>16.</w:t>
      </w:r>
    </w:p>
    <w:p w:rsidR="00F529ED" w:rsidRPr="0083796F" w:rsidRDefault="00F529ED" w:rsidP="004C78AA">
      <w:pPr>
        <w:pStyle w:val="a4"/>
        <w:numPr>
          <w:ilvl w:val="2"/>
          <w:numId w:val="22"/>
        </w:numPr>
        <w:suppressAutoHyphens/>
        <w:ind w:left="284" w:firstLine="567"/>
      </w:pPr>
      <w:bookmarkStart w:id="79" w:name="_Ref363223728"/>
      <w:r w:rsidRPr="007C0FD9">
        <w:t xml:space="preserve">Приемник должен работать с выполнением всех его функций и регламентируемых параметров при одновременной работе своего передатчика </w:t>
      </w:r>
      <w:r w:rsidR="00563ADF" w:rsidRPr="00563ADF">
        <w:t xml:space="preserve"> </w:t>
      </w:r>
      <w:r w:rsidRPr="007C0FD9">
        <w:t>с максимальной выходной мощностью, при уровне принимаемых сигналов на 1 дБ в</w:t>
      </w:r>
      <w:r>
        <w:t xml:space="preserve">ыше уровня чувствительности и переходном затухании </w:t>
      </w:r>
      <w:proofErr w:type="spellStart"/>
      <w:r>
        <w:t>дифсистемы</w:t>
      </w:r>
      <w:proofErr w:type="spellEnd"/>
      <w:r>
        <w:t xml:space="preserve"> между передатчиком и приемником, не превышающим 7 дБ.</w:t>
      </w:r>
      <w:bookmarkEnd w:id="79"/>
    </w:p>
    <w:p w:rsidR="0083796F" w:rsidRPr="00940534" w:rsidRDefault="0083796F" w:rsidP="004C78AA">
      <w:pPr>
        <w:pStyle w:val="a4"/>
        <w:numPr>
          <w:ilvl w:val="2"/>
          <w:numId w:val="22"/>
        </w:numPr>
        <w:suppressAutoHyphens/>
        <w:ind w:left="284" w:firstLine="567"/>
      </w:pPr>
      <w:bookmarkStart w:id="80" w:name="_Ref366236496"/>
      <w:r w:rsidRPr="0083796F">
        <w:t xml:space="preserve">Приемник должен работать с выполнением всех его функций и регламентируемых параметров при уровне принимаемых сигналов на ВЧ входе на 1 дБ выше уровня </w:t>
      </w:r>
      <w:r w:rsidRPr="00940534">
        <w:t xml:space="preserve">чувствительности и при воздействии мешающего синусоидального сигнала </w:t>
      </w:r>
      <w:proofErr w:type="spellStart"/>
      <w:r w:rsidRPr="00940534">
        <w:t>P</w:t>
      </w:r>
      <w:r w:rsidRPr="00940534">
        <w:rPr>
          <w:vertAlign w:val="subscript"/>
        </w:rPr>
        <w:t>меш</w:t>
      </w:r>
      <w:proofErr w:type="spellEnd"/>
      <w:r w:rsidRPr="00940534">
        <w:t xml:space="preserve"> вне номинальной полосы частот. Допустимые уровни мешающего сигнала в зависимости от </w:t>
      </w:r>
      <w:proofErr w:type="spellStart"/>
      <w:r w:rsidRPr="00940534">
        <w:t>расстройки</w:t>
      </w:r>
      <w:proofErr w:type="spellEnd"/>
      <w:r w:rsidRPr="00940534">
        <w:t xml:space="preserve"> </w:t>
      </w:r>
      <w:proofErr w:type="spellStart"/>
      <w:r w:rsidRPr="00940534">
        <w:t>Δf</w:t>
      </w:r>
      <w:proofErr w:type="spellEnd"/>
      <w:r w:rsidRPr="00940534">
        <w:t xml:space="preserve"> относительно края номинальной полосы частот приемника указаны </w:t>
      </w:r>
      <w:r w:rsidRPr="00940534">
        <w:rPr>
          <w:lang w:val="ru-RU"/>
        </w:rPr>
        <w:t>в таблице 1.</w:t>
      </w:r>
      <w:r w:rsidR="001C3D07" w:rsidRPr="00940534">
        <w:rPr>
          <w:lang w:val="ru-RU"/>
        </w:rPr>
        <w:t>5</w:t>
      </w:r>
      <w:r w:rsidRPr="00940534">
        <w:rPr>
          <w:lang w:val="ru-RU"/>
        </w:rPr>
        <w:t>.5.</w:t>
      </w:r>
      <w:bookmarkEnd w:id="80"/>
    </w:p>
    <w:p w:rsidR="003A0FE8" w:rsidRPr="003A0FE8" w:rsidRDefault="003A0FE8" w:rsidP="00595DD4">
      <w:pPr>
        <w:pStyle w:val="af4"/>
        <w:keepNext/>
        <w:suppressAutoHyphens/>
        <w:spacing w:before="120" w:after="120"/>
        <w:ind w:left="992"/>
        <w:rPr>
          <w:b w:val="0"/>
          <w:szCs w:val="24"/>
        </w:rPr>
      </w:pPr>
      <w:bookmarkStart w:id="81" w:name="_Ref362625574"/>
      <w:r w:rsidRPr="00940534">
        <w:rPr>
          <w:b w:val="0"/>
          <w:szCs w:val="24"/>
        </w:rPr>
        <w:t>Таблица</w:t>
      </w:r>
      <w:r w:rsidR="003314D2" w:rsidRPr="00940534">
        <w:rPr>
          <w:b w:val="0"/>
          <w:szCs w:val="24"/>
        </w:rPr>
        <w:t xml:space="preserve"> 1.</w:t>
      </w:r>
      <w:r w:rsidR="001C3D07" w:rsidRPr="00940534">
        <w:rPr>
          <w:b w:val="0"/>
          <w:szCs w:val="24"/>
        </w:rPr>
        <w:t>5</w:t>
      </w:r>
      <w:r w:rsidR="003314D2" w:rsidRPr="00940534">
        <w:rPr>
          <w:b w:val="0"/>
          <w:szCs w:val="24"/>
        </w:rPr>
        <w:t>.5</w:t>
      </w:r>
      <w:bookmarkEnd w:id="81"/>
      <w:r w:rsidR="003314D2" w:rsidRPr="00940534">
        <w:rPr>
          <w:b w:val="0"/>
          <w:szCs w:val="24"/>
        </w:rPr>
        <w:t xml:space="preserve"> </w:t>
      </w:r>
      <w:r w:rsidR="00693FA2" w:rsidRPr="00940534">
        <w:rPr>
          <w:b w:val="0"/>
          <w:szCs w:val="24"/>
        </w:rPr>
        <w:t>-</w:t>
      </w:r>
      <w:r w:rsidRPr="00940534">
        <w:rPr>
          <w:b w:val="0"/>
          <w:szCs w:val="24"/>
        </w:rPr>
        <w:t xml:space="preserve"> Допустимые</w:t>
      </w:r>
      <w:r w:rsidRPr="003A0FE8">
        <w:rPr>
          <w:b w:val="0"/>
          <w:szCs w:val="24"/>
        </w:rPr>
        <w:t xml:space="preserve"> уровни мешающего сигнала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3"/>
        <w:gridCol w:w="1306"/>
        <w:gridCol w:w="1306"/>
        <w:gridCol w:w="1306"/>
        <w:gridCol w:w="1306"/>
        <w:gridCol w:w="1306"/>
      </w:tblGrid>
      <w:tr w:rsidR="003314D2" w:rsidRPr="000841F0" w:rsidTr="003314D2">
        <w:trPr>
          <w:jc w:val="center"/>
        </w:trPr>
        <w:tc>
          <w:tcPr>
            <w:tcW w:w="1533" w:type="dxa"/>
          </w:tcPr>
          <w:p w:rsidR="003314D2" w:rsidRPr="00AD6FCE" w:rsidRDefault="003314D2" w:rsidP="00595DD4">
            <w:pPr>
              <w:pStyle w:val="affb"/>
              <w:suppressAutoHyphens/>
              <w:spacing w:before="60" w:after="60"/>
            </w:pPr>
            <w:r>
              <w:t>Величины</w:t>
            </w:r>
          </w:p>
        </w:tc>
        <w:tc>
          <w:tcPr>
            <w:tcW w:w="6530" w:type="dxa"/>
            <w:gridSpan w:val="5"/>
          </w:tcPr>
          <w:p w:rsidR="003314D2" w:rsidRPr="00AD6FCE" w:rsidRDefault="003314D2" w:rsidP="00595DD4">
            <w:pPr>
              <w:pStyle w:val="affb"/>
              <w:suppressAutoHyphens/>
              <w:spacing w:before="60" w:after="60"/>
            </w:pPr>
            <w:r>
              <w:t>Значения</w:t>
            </w:r>
          </w:p>
        </w:tc>
      </w:tr>
      <w:tr w:rsidR="003314D2" w:rsidRPr="000841F0" w:rsidTr="00152C0B">
        <w:trPr>
          <w:jc w:val="center"/>
        </w:trPr>
        <w:tc>
          <w:tcPr>
            <w:tcW w:w="1533" w:type="dxa"/>
          </w:tcPr>
          <w:p w:rsidR="003314D2" w:rsidRPr="00AD6FCE" w:rsidRDefault="003314D2" w:rsidP="003314D2">
            <w:pPr>
              <w:pStyle w:val="affb"/>
              <w:suppressAutoHyphens/>
              <w:spacing w:before="60" w:after="60"/>
            </w:pPr>
            <w:r w:rsidRPr="00AD6FCE">
              <w:t>Δ</w:t>
            </w:r>
            <w:r w:rsidRPr="000841F0">
              <w:rPr>
                <w:lang w:val="en-US"/>
              </w:rPr>
              <w:t>f</w:t>
            </w:r>
            <w:r w:rsidRPr="00AD6FCE">
              <w:t>, кГц</w:t>
            </w:r>
          </w:p>
        </w:tc>
        <w:tc>
          <w:tcPr>
            <w:tcW w:w="1306" w:type="dxa"/>
          </w:tcPr>
          <w:p w:rsidR="003314D2" w:rsidRPr="00AD6FCE" w:rsidRDefault="003314D2" w:rsidP="003314D2">
            <w:pPr>
              <w:pStyle w:val="affb"/>
              <w:suppressAutoHyphens/>
              <w:spacing w:before="60" w:after="60"/>
            </w:pPr>
            <w:r w:rsidRPr="00AD6FCE">
              <w:t>0,1</w:t>
            </w:r>
          </w:p>
        </w:tc>
        <w:tc>
          <w:tcPr>
            <w:tcW w:w="1306" w:type="dxa"/>
          </w:tcPr>
          <w:p w:rsidR="003314D2" w:rsidRPr="00AD6FCE" w:rsidRDefault="003314D2" w:rsidP="003314D2">
            <w:pPr>
              <w:pStyle w:val="affb"/>
              <w:suppressAutoHyphens/>
              <w:spacing w:before="60" w:after="60"/>
            </w:pPr>
            <w:r w:rsidRPr="00AD6FCE">
              <w:t>2</w:t>
            </w:r>
          </w:p>
        </w:tc>
        <w:tc>
          <w:tcPr>
            <w:tcW w:w="1306" w:type="dxa"/>
          </w:tcPr>
          <w:p w:rsidR="003314D2" w:rsidRPr="00AD6FCE" w:rsidRDefault="003314D2" w:rsidP="003314D2">
            <w:pPr>
              <w:pStyle w:val="affb"/>
              <w:suppressAutoHyphens/>
              <w:spacing w:before="60" w:after="60"/>
            </w:pPr>
            <w:r w:rsidRPr="00AD6FCE">
              <w:t>4</w:t>
            </w:r>
          </w:p>
        </w:tc>
        <w:tc>
          <w:tcPr>
            <w:tcW w:w="1306" w:type="dxa"/>
          </w:tcPr>
          <w:p w:rsidR="003314D2" w:rsidRPr="00AD6FCE" w:rsidRDefault="003314D2" w:rsidP="003314D2">
            <w:pPr>
              <w:pStyle w:val="affb"/>
              <w:suppressAutoHyphens/>
              <w:spacing w:before="60" w:after="60"/>
            </w:pPr>
            <w:r w:rsidRPr="00AD6FCE">
              <w:t>6</w:t>
            </w:r>
          </w:p>
        </w:tc>
        <w:tc>
          <w:tcPr>
            <w:tcW w:w="1306" w:type="dxa"/>
          </w:tcPr>
          <w:p w:rsidR="003314D2" w:rsidRPr="00AD6FCE" w:rsidRDefault="003314D2" w:rsidP="003314D2">
            <w:pPr>
              <w:pStyle w:val="affb"/>
              <w:suppressAutoHyphens/>
              <w:spacing w:before="60" w:after="60"/>
            </w:pPr>
            <w:r w:rsidRPr="00AD6FCE">
              <w:t>8 и более</w:t>
            </w:r>
          </w:p>
        </w:tc>
      </w:tr>
      <w:tr w:rsidR="00F529ED" w:rsidRPr="000841F0" w:rsidTr="00152C0B">
        <w:trPr>
          <w:jc w:val="center"/>
        </w:trPr>
        <w:tc>
          <w:tcPr>
            <w:tcW w:w="1533" w:type="dxa"/>
          </w:tcPr>
          <w:p w:rsidR="00F529ED" w:rsidRPr="00AD6FCE" w:rsidRDefault="00F529ED" w:rsidP="00595DD4">
            <w:pPr>
              <w:pStyle w:val="affb"/>
              <w:suppressAutoHyphens/>
              <w:spacing w:before="60" w:after="60"/>
            </w:pPr>
            <w:r w:rsidRPr="000841F0">
              <w:rPr>
                <w:lang w:val="en-US"/>
              </w:rPr>
              <w:t>P</w:t>
            </w:r>
            <w:r w:rsidRPr="00AD6FCE">
              <w:rPr>
                <w:vertAlign w:val="subscript"/>
              </w:rPr>
              <w:t>меш</w:t>
            </w:r>
            <w:r w:rsidRPr="00AD6FCE">
              <w:t xml:space="preserve">, </w:t>
            </w:r>
            <w:proofErr w:type="spellStart"/>
            <w:r w:rsidRPr="00AD6FCE">
              <w:t>дБм</w:t>
            </w:r>
            <w:proofErr w:type="spellEnd"/>
          </w:p>
        </w:tc>
        <w:tc>
          <w:tcPr>
            <w:tcW w:w="1306" w:type="dxa"/>
          </w:tcPr>
          <w:p w:rsidR="00F529ED" w:rsidRPr="00AD6FCE" w:rsidRDefault="00F529ED" w:rsidP="00595DD4">
            <w:pPr>
              <w:pStyle w:val="affb"/>
              <w:suppressAutoHyphens/>
              <w:spacing w:before="60" w:after="60"/>
            </w:pPr>
            <w:r w:rsidRPr="00AD6FCE">
              <w:t>15</w:t>
            </w:r>
          </w:p>
        </w:tc>
        <w:tc>
          <w:tcPr>
            <w:tcW w:w="1306" w:type="dxa"/>
          </w:tcPr>
          <w:p w:rsidR="00F529ED" w:rsidRPr="00AD6FCE" w:rsidRDefault="00F529ED" w:rsidP="00595DD4">
            <w:pPr>
              <w:pStyle w:val="affb"/>
              <w:suppressAutoHyphens/>
              <w:spacing w:before="60" w:after="60"/>
            </w:pPr>
            <w:r w:rsidRPr="00AD6FCE">
              <w:t>46</w:t>
            </w:r>
          </w:p>
        </w:tc>
        <w:tc>
          <w:tcPr>
            <w:tcW w:w="1306" w:type="dxa"/>
          </w:tcPr>
          <w:p w:rsidR="00F529ED" w:rsidRPr="00AD6FCE" w:rsidRDefault="00F529ED" w:rsidP="00595DD4">
            <w:pPr>
              <w:pStyle w:val="affb"/>
              <w:suppressAutoHyphens/>
              <w:spacing w:before="60" w:after="60"/>
            </w:pPr>
            <w:r w:rsidRPr="00AD6FCE">
              <w:t>46</w:t>
            </w:r>
          </w:p>
        </w:tc>
        <w:tc>
          <w:tcPr>
            <w:tcW w:w="1306" w:type="dxa"/>
          </w:tcPr>
          <w:p w:rsidR="00F529ED" w:rsidRPr="00AD6FCE" w:rsidRDefault="00F529ED" w:rsidP="00595DD4">
            <w:pPr>
              <w:pStyle w:val="affb"/>
              <w:suppressAutoHyphens/>
              <w:spacing w:before="60" w:after="60"/>
            </w:pPr>
            <w:r w:rsidRPr="00AD6FCE">
              <w:t>46</w:t>
            </w:r>
          </w:p>
        </w:tc>
        <w:tc>
          <w:tcPr>
            <w:tcW w:w="1306" w:type="dxa"/>
          </w:tcPr>
          <w:p w:rsidR="00F529ED" w:rsidRPr="00AD6FCE" w:rsidRDefault="00F529ED" w:rsidP="00595DD4">
            <w:pPr>
              <w:pStyle w:val="affb"/>
              <w:suppressAutoHyphens/>
              <w:spacing w:before="60" w:after="60"/>
            </w:pPr>
            <w:r w:rsidRPr="00AD6FCE">
              <w:t>46</w:t>
            </w:r>
          </w:p>
        </w:tc>
      </w:tr>
    </w:tbl>
    <w:p w:rsidR="00F529ED" w:rsidRDefault="00F529ED" w:rsidP="00595DD4">
      <w:pPr>
        <w:pStyle w:val="aff4"/>
        <w:suppressAutoHyphens/>
        <w:rPr>
          <w:bCs/>
          <w:i/>
        </w:rPr>
      </w:pPr>
    </w:p>
    <w:p w:rsidR="00F529ED" w:rsidRPr="00CC4921" w:rsidRDefault="00F529ED" w:rsidP="004C78AA">
      <w:pPr>
        <w:pStyle w:val="a4"/>
        <w:numPr>
          <w:ilvl w:val="2"/>
          <w:numId w:val="22"/>
        </w:numPr>
        <w:suppressAutoHyphens/>
        <w:ind w:left="284" w:firstLine="567"/>
      </w:pPr>
      <w:bookmarkStart w:id="82" w:name="_Ref363225012"/>
      <w:r w:rsidRPr="00CC4921">
        <w:t>Приемник должен работать с выполнением всех его функций и регламентируемых параметров при уровне принимаемых сигналов на ВЧ входе на 1 дБ выше уровня чувствительности и при воздействии мешающего синусоидального сигнала с частотой, располагающейся в пределах полосы частот приема, с уровнем на 10 дБ ниже уровня чувствительности приемника.</w:t>
      </w:r>
      <w:bookmarkEnd w:id="82"/>
    </w:p>
    <w:p w:rsidR="00F529ED" w:rsidRPr="00CC4921" w:rsidRDefault="00F529ED" w:rsidP="004C78AA">
      <w:pPr>
        <w:pStyle w:val="a4"/>
        <w:numPr>
          <w:ilvl w:val="2"/>
          <w:numId w:val="22"/>
        </w:numPr>
        <w:suppressAutoHyphens/>
        <w:ind w:left="284" w:firstLine="567"/>
      </w:pPr>
      <w:bookmarkStart w:id="83" w:name="_Ref363225194"/>
      <w:r w:rsidRPr="00CC4921">
        <w:t xml:space="preserve">Вероятность приема ложной команды при пропадании КС и одновременном возникновении на ВЧ входе приемника широкополосной </w:t>
      </w:r>
      <w:proofErr w:type="spellStart"/>
      <w:r w:rsidRPr="00CC4921">
        <w:t>флуктуационной</w:t>
      </w:r>
      <w:proofErr w:type="spellEnd"/>
      <w:r w:rsidRPr="00CC4921">
        <w:t xml:space="preserve"> помехи с уровнем в полосе частот 4 кГц, превышающем уровень чувствительности приемника команд на</w:t>
      </w:r>
      <w:r w:rsidR="00006AEB">
        <w:rPr>
          <w:lang w:val="ru-RU"/>
        </w:rPr>
        <w:t xml:space="preserve">         </w:t>
      </w:r>
      <w:r w:rsidRPr="00CC4921">
        <w:t>(6 – 35) дБ, должна быть не более 10</w:t>
      </w:r>
      <w:r w:rsidRPr="00CC4921">
        <w:rPr>
          <w:vertAlign w:val="superscript"/>
        </w:rPr>
        <w:t>-6</w:t>
      </w:r>
      <w:r w:rsidRPr="00CC4921">
        <w:t xml:space="preserve"> за </w:t>
      </w:r>
      <w:r w:rsidR="00103DAF">
        <w:rPr>
          <w:lang w:val="ru-RU"/>
        </w:rPr>
        <w:t xml:space="preserve">период </w:t>
      </w:r>
      <w:r w:rsidRPr="00CC4921">
        <w:t>врем</w:t>
      </w:r>
      <w:r w:rsidR="00103DAF">
        <w:rPr>
          <w:lang w:val="ru-RU"/>
        </w:rPr>
        <w:t>ени</w:t>
      </w:r>
      <w:r w:rsidRPr="00CC4921">
        <w:t xml:space="preserve"> 200 </w:t>
      </w:r>
      <w:proofErr w:type="spellStart"/>
      <w:r w:rsidRPr="00CC4921">
        <w:t>мс</w:t>
      </w:r>
      <w:proofErr w:type="spellEnd"/>
      <w:r w:rsidRPr="00CC4921">
        <w:t>.</w:t>
      </w:r>
      <w:bookmarkEnd w:id="83"/>
    </w:p>
    <w:p w:rsidR="00F529ED" w:rsidRPr="00E232B1" w:rsidRDefault="00F529ED" w:rsidP="004C78AA">
      <w:pPr>
        <w:pStyle w:val="a4"/>
        <w:numPr>
          <w:ilvl w:val="2"/>
          <w:numId w:val="22"/>
        </w:numPr>
        <w:suppressAutoHyphens/>
        <w:ind w:left="284" w:firstLine="567"/>
      </w:pPr>
      <w:bookmarkStart w:id="84" w:name="_Ref363225566"/>
      <w:r w:rsidRPr="00CC4921">
        <w:t>Вероятность</w:t>
      </w:r>
      <w:r>
        <w:t xml:space="preserve"> </w:t>
      </w:r>
      <w:r w:rsidRPr="00CC4921">
        <w:t>пропуска команды</w:t>
      </w:r>
      <w:r>
        <w:t xml:space="preserve"> и</w:t>
      </w:r>
      <w:r w:rsidRPr="00CC4921">
        <w:t xml:space="preserve"> увеличения времени передачи команды сверх значения </w:t>
      </w:r>
      <w:r>
        <w:t xml:space="preserve">32 </w:t>
      </w:r>
      <w:proofErr w:type="spellStart"/>
      <w:r w:rsidRPr="00CC4921">
        <w:t>мс</w:t>
      </w:r>
      <w:proofErr w:type="spellEnd"/>
      <w:r w:rsidRPr="00CC4921">
        <w:t xml:space="preserve"> должна быть не более 10</w:t>
      </w:r>
      <w:r w:rsidRPr="00946FC9">
        <w:rPr>
          <w:vertAlign w:val="superscript"/>
        </w:rPr>
        <w:t>-4</w:t>
      </w:r>
      <w:r w:rsidRPr="00CC4921">
        <w:t xml:space="preserve"> при скачкообразном увеличении затухания ВЧ тракта на 22 дБ и воздействии на ВЧ вход приемника помех типа белого шума с соотношением сигнал/помеха 6 дБ. Уровень помех должен определяться в полосе 4 кГц, а уровень сигнала - при у</w:t>
      </w:r>
      <w:r>
        <w:t>величенном затухании ВЧ тракта.</w:t>
      </w:r>
      <w:bookmarkEnd w:id="84"/>
    </w:p>
    <w:p w:rsidR="00E232B1" w:rsidRPr="000841F0" w:rsidRDefault="00E232B1" w:rsidP="00E43051">
      <w:pPr>
        <w:pStyle w:val="a4"/>
        <w:suppressAutoHyphens/>
        <w:ind w:firstLine="0"/>
      </w:pPr>
    </w:p>
    <w:p w:rsidR="00E232B1" w:rsidRDefault="00120396" w:rsidP="00FA4637">
      <w:pPr>
        <w:pStyle w:val="2"/>
      </w:pPr>
      <w:bookmarkStart w:id="85" w:name="_Ref362622615"/>
      <w:r>
        <w:br w:type="page"/>
      </w:r>
      <w:bookmarkStart w:id="86" w:name="_Ref366669740"/>
      <w:bookmarkStart w:id="87" w:name="_Toc366683191"/>
      <w:r w:rsidR="00E232B1" w:rsidRPr="00693FA2">
        <w:lastRenderedPageBreak/>
        <w:t>Требования</w:t>
      </w:r>
      <w:r w:rsidR="00693FA2" w:rsidRPr="00693FA2">
        <w:t xml:space="preserve"> </w:t>
      </w:r>
      <w:r w:rsidR="00E232B1" w:rsidRPr="00693FA2">
        <w:t xml:space="preserve"> к </w:t>
      </w:r>
      <w:r w:rsidR="00693FA2" w:rsidRPr="00693FA2">
        <w:t xml:space="preserve"> </w:t>
      </w:r>
      <w:r w:rsidR="00E232B1" w:rsidRPr="00693FA2">
        <w:t>передаче</w:t>
      </w:r>
      <w:r w:rsidR="00693FA2" w:rsidRPr="00693FA2">
        <w:t xml:space="preserve"> </w:t>
      </w:r>
      <w:r w:rsidR="00E232B1" w:rsidRPr="00693FA2">
        <w:t xml:space="preserve"> и приему команд в режиме функционирования </w:t>
      </w:r>
      <w:r w:rsidR="00693FA2" w:rsidRPr="00693FA2">
        <w:t xml:space="preserve">                  </w:t>
      </w:r>
      <w:r w:rsidR="00E232B1" w:rsidRPr="00693FA2">
        <w:t>IEC 61850-8-1</w:t>
      </w:r>
      <w:bookmarkEnd w:id="86"/>
      <w:bookmarkEnd w:id="87"/>
      <w:r w:rsidR="00E232B1" w:rsidRPr="00693FA2">
        <w:t xml:space="preserve"> </w:t>
      </w:r>
      <w:bookmarkEnd w:id="85"/>
    </w:p>
    <w:p w:rsidR="00AA0F23" w:rsidRPr="00AA0F23" w:rsidRDefault="00AA0F23" w:rsidP="004C78AA">
      <w:pPr>
        <w:pStyle w:val="a4"/>
        <w:numPr>
          <w:ilvl w:val="2"/>
          <w:numId w:val="19"/>
        </w:numPr>
        <w:suppressAutoHyphens/>
        <w:ind w:left="284" w:firstLine="567"/>
      </w:pPr>
      <w:bookmarkStart w:id="88" w:name="_Ref363487431"/>
      <w:r w:rsidRPr="00CC4921">
        <w:t>Вероятность</w:t>
      </w:r>
      <w:r>
        <w:t xml:space="preserve"> </w:t>
      </w:r>
      <w:r w:rsidRPr="00CC4921">
        <w:t>пропуска команды</w:t>
      </w:r>
      <w:r>
        <w:t xml:space="preserve"> и</w:t>
      </w:r>
      <w:r w:rsidRPr="00CC4921">
        <w:t xml:space="preserve"> увеличения времени передачи команды сверх значения </w:t>
      </w:r>
      <w:r>
        <w:t xml:space="preserve">32 </w:t>
      </w:r>
      <w:proofErr w:type="spellStart"/>
      <w:r w:rsidRPr="00CC4921">
        <w:t>мс</w:t>
      </w:r>
      <w:proofErr w:type="spellEnd"/>
      <w:r w:rsidRPr="00CC4921">
        <w:t xml:space="preserve"> должна быть не более 10</w:t>
      </w:r>
      <w:r w:rsidRPr="00AA0F23">
        <w:rPr>
          <w:vertAlign w:val="superscript"/>
        </w:rPr>
        <w:t>-4</w:t>
      </w:r>
      <w:r w:rsidRPr="00CC4921">
        <w:t xml:space="preserve"> при скачкообразном увеличении затухания ВЧ тракта на 22 дБ и воздействии на ВЧ вход приемника помех типа белого шума с соотношением сигнал/помеха 6 дБ. Уровень помех должен определяться в полосе 4 кГц, а уровень сигнала - при у</w:t>
      </w:r>
      <w:r>
        <w:t>величенном затухании ВЧ тракта.</w:t>
      </w:r>
    </w:p>
    <w:p w:rsidR="00AA0F23" w:rsidRPr="00940534" w:rsidRDefault="00AA0F23" w:rsidP="004C78AA">
      <w:pPr>
        <w:pStyle w:val="a4"/>
        <w:numPr>
          <w:ilvl w:val="2"/>
          <w:numId w:val="19"/>
        </w:numPr>
        <w:suppressAutoHyphens/>
        <w:ind w:left="284" w:firstLine="567"/>
      </w:pPr>
      <w:r w:rsidRPr="006B45FB">
        <w:t xml:space="preserve">Управление передачей </w:t>
      </w:r>
      <w:r>
        <w:t xml:space="preserve">каждой из </w:t>
      </w:r>
      <w:r w:rsidRPr="006B45FB">
        <w:t>команд</w:t>
      </w:r>
      <w:r>
        <w:t xml:space="preserve"> </w:t>
      </w:r>
      <w:r w:rsidRPr="006B45FB">
        <w:t xml:space="preserve">должно осуществляться </w:t>
      </w:r>
      <w:r>
        <w:t xml:space="preserve">приемом соответствующего </w:t>
      </w:r>
      <w:r>
        <w:rPr>
          <w:lang w:val="en-US"/>
        </w:rPr>
        <w:t>GOOSE</w:t>
      </w:r>
      <w:r w:rsidRPr="00B21219">
        <w:t xml:space="preserve"> </w:t>
      </w:r>
      <w:r>
        <w:t xml:space="preserve">сообщения от клиентов сети, организованной в соответствии с </w:t>
      </w:r>
      <w:r w:rsidRPr="00940534">
        <w:t>табл</w:t>
      </w:r>
      <w:r w:rsidRPr="00940534">
        <w:rPr>
          <w:lang w:val="ru-RU"/>
        </w:rPr>
        <w:t>ицей 1.</w:t>
      </w:r>
      <w:r w:rsidR="00940534" w:rsidRPr="00940534">
        <w:rPr>
          <w:lang w:val="ru-RU"/>
        </w:rPr>
        <w:t>6</w:t>
      </w:r>
      <w:r w:rsidRPr="00940534">
        <w:rPr>
          <w:lang w:val="ru-RU"/>
        </w:rPr>
        <w:t>.1,</w:t>
      </w:r>
      <w:r w:rsidRPr="00940534">
        <w:t xml:space="preserve"> а при фиксации приема команды, в данную сеть должно быть сгенерировано соответствующее </w:t>
      </w:r>
      <w:r w:rsidRPr="00940534">
        <w:rPr>
          <w:lang w:val="en-US"/>
        </w:rPr>
        <w:t>GOOSE</w:t>
      </w:r>
      <w:r w:rsidRPr="00940534">
        <w:t xml:space="preserve"> сообщение. В </w:t>
      </w:r>
      <w:r w:rsidRPr="00940534">
        <w:rPr>
          <w:lang w:val="en-US"/>
        </w:rPr>
        <w:t>GOOSE</w:t>
      </w:r>
      <w:r w:rsidRPr="00940534">
        <w:t xml:space="preserve"> сообщении должны передаваться значения атрибутов данных.</w:t>
      </w:r>
    </w:p>
    <w:p w:rsidR="00AA0F23" w:rsidRPr="00940534" w:rsidRDefault="00AA0F23" w:rsidP="004C78AA">
      <w:pPr>
        <w:pStyle w:val="a4"/>
        <w:numPr>
          <w:ilvl w:val="2"/>
          <w:numId w:val="19"/>
        </w:numPr>
        <w:suppressAutoHyphens/>
        <w:ind w:left="284" w:firstLine="567"/>
      </w:pPr>
      <w:r w:rsidRPr="00940534">
        <w:t xml:space="preserve">В передатчике должно быть предусмотрено запоминание управляющего </w:t>
      </w:r>
      <w:r w:rsidRPr="00940534">
        <w:rPr>
          <w:lang w:val="en-US"/>
        </w:rPr>
        <w:t>GOOSE</w:t>
      </w:r>
      <w:r w:rsidRPr="00940534">
        <w:t xml:space="preserve"> сообщения, передача каждой команды должна осуществляться в течение заданного интервала времени, независимо от состояния входа инициализации.</w:t>
      </w:r>
    </w:p>
    <w:bookmarkEnd w:id="88"/>
    <w:p w:rsidR="00F17866" w:rsidRPr="00940534" w:rsidRDefault="00F17866" w:rsidP="00E43051">
      <w:pPr>
        <w:pStyle w:val="a4"/>
        <w:suppressAutoHyphens/>
        <w:ind w:firstLine="0"/>
        <w:rPr>
          <w:lang w:val="ru-RU"/>
        </w:rPr>
      </w:pPr>
    </w:p>
    <w:p w:rsidR="00E232B1" w:rsidRDefault="00E232B1" w:rsidP="00E43051">
      <w:pPr>
        <w:pStyle w:val="a4"/>
        <w:suppressAutoHyphens/>
        <w:spacing w:after="120"/>
        <w:ind w:firstLine="0"/>
      </w:pPr>
      <w:r w:rsidRPr="00940534">
        <w:t>Табл</w:t>
      </w:r>
      <w:r w:rsidR="00F17866" w:rsidRPr="00940534">
        <w:rPr>
          <w:lang w:val="ru-RU"/>
        </w:rPr>
        <w:t>ица</w:t>
      </w:r>
      <w:r w:rsidR="0083796F" w:rsidRPr="00940534">
        <w:rPr>
          <w:lang w:val="ru-RU"/>
        </w:rPr>
        <w:t xml:space="preserve"> 1.</w:t>
      </w:r>
      <w:r w:rsidR="00940534" w:rsidRPr="00940534">
        <w:rPr>
          <w:lang w:val="ru-RU"/>
        </w:rPr>
        <w:t>6</w:t>
      </w:r>
      <w:r w:rsidR="0083796F" w:rsidRPr="00940534">
        <w:rPr>
          <w:lang w:val="ru-RU"/>
        </w:rPr>
        <w:t xml:space="preserve">.1 </w:t>
      </w:r>
      <w:r w:rsidR="00F17866" w:rsidRPr="00940534">
        <w:rPr>
          <w:lang w:val="ru-RU"/>
        </w:rPr>
        <w:t xml:space="preserve">- </w:t>
      </w:r>
      <w:r w:rsidRPr="00940534">
        <w:t>Общие параметры</w:t>
      </w:r>
      <w:r>
        <w:t xml:space="preserve"> сети</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23"/>
        <w:gridCol w:w="4642"/>
      </w:tblGrid>
      <w:tr w:rsidR="0083796F" w:rsidRPr="0018325F" w:rsidTr="0083796F">
        <w:tc>
          <w:tcPr>
            <w:tcW w:w="5423" w:type="dxa"/>
          </w:tcPr>
          <w:p w:rsidR="0083796F" w:rsidRPr="0083796F" w:rsidRDefault="0083796F" w:rsidP="00595DD4">
            <w:pPr>
              <w:pStyle w:val="afff9"/>
              <w:suppressAutoHyphens/>
              <w:spacing w:before="60" w:after="60"/>
              <w:jc w:val="center"/>
              <w:rPr>
                <w:szCs w:val="24"/>
              </w:rPr>
            </w:pPr>
            <w:r w:rsidRPr="0083796F">
              <w:rPr>
                <w:szCs w:val="24"/>
              </w:rPr>
              <w:t>Описание</w:t>
            </w:r>
          </w:p>
        </w:tc>
        <w:tc>
          <w:tcPr>
            <w:tcW w:w="4642" w:type="dxa"/>
          </w:tcPr>
          <w:p w:rsidR="0083796F" w:rsidRPr="0083796F" w:rsidRDefault="0083796F" w:rsidP="00595DD4">
            <w:pPr>
              <w:pStyle w:val="afff9"/>
              <w:suppressAutoHyphens/>
              <w:spacing w:before="60" w:after="60"/>
              <w:jc w:val="center"/>
              <w:rPr>
                <w:szCs w:val="24"/>
              </w:rPr>
            </w:pPr>
            <w:r w:rsidRPr="0083796F">
              <w:rPr>
                <w:szCs w:val="24"/>
              </w:rPr>
              <w:t>Значение</w:t>
            </w:r>
          </w:p>
        </w:tc>
      </w:tr>
      <w:tr w:rsidR="0083796F" w:rsidRPr="00F17866" w:rsidTr="0083796F">
        <w:tc>
          <w:tcPr>
            <w:tcW w:w="5423" w:type="dxa"/>
          </w:tcPr>
          <w:p w:rsidR="0083796F" w:rsidRPr="00F17866" w:rsidRDefault="0083796F" w:rsidP="00595DD4">
            <w:pPr>
              <w:pStyle w:val="afff9"/>
              <w:suppressAutoHyphens/>
              <w:spacing w:before="60" w:after="60"/>
              <w:rPr>
                <w:sz w:val="22"/>
              </w:rPr>
            </w:pPr>
            <w:r w:rsidRPr="00F17866">
              <w:rPr>
                <w:sz w:val="22"/>
              </w:rPr>
              <w:t>Максимальное количество клиентов, которые могут одновременно установить двунаправленное соедине</w:t>
            </w:r>
            <w:r>
              <w:rPr>
                <w:sz w:val="22"/>
              </w:rPr>
              <w:t>ние</w:t>
            </w:r>
          </w:p>
        </w:tc>
        <w:tc>
          <w:tcPr>
            <w:tcW w:w="4642" w:type="dxa"/>
            <w:vAlign w:val="center"/>
          </w:tcPr>
          <w:p w:rsidR="0083796F" w:rsidRPr="00F17866" w:rsidRDefault="0083796F" w:rsidP="0083796F">
            <w:pPr>
              <w:pStyle w:val="afff9"/>
              <w:suppressAutoHyphens/>
              <w:spacing w:before="60" w:after="60"/>
              <w:rPr>
                <w:sz w:val="22"/>
              </w:rPr>
            </w:pPr>
            <w:r w:rsidRPr="00F17866">
              <w:rPr>
                <w:sz w:val="22"/>
              </w:rPr>
              <w:t>20</w:t>
            </w:r>
          </w:p>
        </w:tc>
      </w:tr>
      <w:tr w:rsidR="0083796F" w:rsidRPr="00F17866" w:rsidTr="0083796F">
        <w:tc>
          <w:tcPr>
            <w:tcW w:w="5423" w:type="dxa"/>
          </w:tcPr>
          <w:p w:rsidR="0083796F" w:rsidRPr="00F17866" w:rsidRDefault="0083796F" w:rsidP="00595DD4">
            <w:pPr>
              <w:pStyle w:val="afff9"/>
              <w:suppressAutoHyphens/>
              <w:spacing w:before="60" w:after="60"/>
              <w:rPr>
                <w:sz w:val="22"/>
              </w:rPr>
            </w:pPr>
            <w:r w:rsidRPr="00F17866">
              <w:rPr>
                <w:sz w:val="22"/>
              </w:rPr>
              <w:t>Время определения разрыва соединения</w:t>
            </w:r>
          </w:p>
        </w:tc>
        <w:tc>
          <w:tcPr>
            <w:tcW w:w="4642" w:type="dxa"/>
            <w:vAlign w:val="center"/>
          </w:tcPr>
          <w:p w:rsidR="0083796F" w:rsidRPr="00F17866" w:rsidRDefault="0083796F" w:rsidP="0083796F">
            <w:pPr>
              <w:pStyle w:val="afff9"/>
              <w:suppressAutoHyphens/>
              <w:spacing w:before="60" w:after="60"/>
              <w:rPr>
                <w:sz w:val="22"/>
              </w:rPr>
            </w:pPr>
            <w:r w:rsidRPr="00F17866">
              <w:rPr>
                <w:sz w:val="22"/>
              </w:rPr>
              <w:t>20 секунд</w:t>
            </w:r>
          </w:p>
        </w:tc>
      </w:tr>
      <w:tr w:rsidR="0083796F" w:rsidRPr="00F17866" w:rsidTr="0083796F">
        <w:tc>
          <w:tcPr>
            <w:tcW w:w="5423" w:type="dxa"/>
          </w:tcPr>
          <w:p w:rsidR="0083796F" w:rsidRPr="00F17866" w:rsidRDefault="0083796F" w:rsidP="00595DD4">
            <w:pPr>
              <w:pStyle w:val="afff9"/>
              <w:suppressAutoHyphens/>
              <w:spacing w:before="60" w:after="60"/>
              <w:rPr>
                <w:sz w:val="22"/>
              </w:rPr>
            </w:pPr>
            <w:r w:rsidRPr="00F17866">
              <w:rPr>
                <w:sz w:val="22"/>
              </w:rPr>
              <w:t>Среднее время перехода в состояние готовности для приема входящего соединения после подачи питания</w:t>
            </w:r>
          </w:p>
        </w:tc>
        <w:tc>
          <w:tcPr>
            <w:tcW w:w="4642" w:type="dxa"/>
            <w:vAlign w:val="center"/>
          </w:tcPr>
          <w:p w:rsidR="0083796F" w:rsidRPr="00F17866" w:rsidRDefault="0083796F" w:rsidP="0083796F">
            <w:pPr>
              <w:pStyle w:val="afff9"/>
              <w:suppressAutoHyphens/>
              <w:spacing w:before="60" w:after="60"/>
              <w:rPr>
                <w:sz w:val="22"/>
              </w:rPr>
            </w:pPr>
            <w:r w:rsidRPr="00F17866">
              <w:rPr>
                <w:sz w:val="22"/>
              </w:rPr>
              <w:t>60 секунд</w:t>
            </w:r>
          </w:p>
        </w:tc>
      </w:tr>
      <w:tr w:rsidR="0083796F" w:rsidRPr="00F17866" w:rsidTr="0083796F">
        <w:tc>
          <w:tcPr>
            <w:tcW w:w="5423" w:type="dxa"/>
            <w:tcBorders>
              <w:top w:val="single" w:sz="4" w:space="0" w:color="auto"/>
              <w:left w:val="single" w:sz="4" w:space="0" w:color="auto"/>
              <w:bottom w:val="single" w:sz="4" w:space="0" w:color="auto"/>
              <w:right w:val="single" w:sz="4" w:space="0" w:color="auto"/>
            </w:tcBorders>
          </w:tcPr>
          <w:p w:rsidR="0083796F" w:rsidRPr="00F17866" w:rsidRDefault="0083796F" w:rsidP="0083796F">
            <w:pPr>
              <w:pStyle w:val="afff9"/>
              <w:suppressAutoHyphens/>
              <w:spacing w:before="60" w:after="60"/>
              <w:rPr>
                <w:sz w:val="22"/>
              </w:rPr>
            </w:pPr>
            <w:r>
              <w:rPr>
                <w:sz w:val="22"/>
              </w:rPr>
              <w:t>Э</w:t>
            </w:r>
            <w:r w:rsidRPr="00F17866">
              <w:rPr>
                <w:sz w:val="22"/>
              </w:rPr>
              <w:t>лементы входящего GOOSE сообщения</w:t>
            </w:r>
            <w:r>
              <w:rPr>
                <w:sz w:val="22"/>
              </w:rPr>
              <w:t>,</w:t>
            </w:r>
            <w:r w:rsidRPr="00F17866">
              <w:rPr>
                <w:sz w:val="22"/>
              </w:rPr>
              <w:t xml:space="preserve"> использу</w:t>
            </w:r>
            <w:r>
              <w:rPr>
                <w:sz w:val="22"/>
              </w:rPr>
              <w:t>емые</w:t>
            </w:r>
            <w:r w:rsidRPr="00F17866">
              <w:rPr>
                <w:sz w:val="22"/>
              </w:rPr>
              <w:t xml:space="preserve"> для проверки правильности и приема значений</w:t>
            </w:r>
          </w:p>
        </w:tc>
        <w:tc>
          <w:tcPr>
            <w:tcW w:w="4642" w:type="dxa"/>
            <w:tcBorders>
              <w:top w:val="single" w:sz="4" w:space="0" w:color="auto"/>
              <w:left w:val="single" w:sz="4" w:space="0" w:color="auto"/>
              <w:bottom w:val="single" w:sz="4" w:space="0" w:color="auto"/>
              <w:right w:val="single" w:sz="4" w:space="0" w:color="auto"/>
            </w:tcBorders>
            <w:vAlign w:val="center"/>
          </w:tcPr>
          <w:p w:rsidR="0083796F" w:rsidRPr="00F17866" w:rsidRDefault="0083796F" w:rsidP="0083796F">
            <w:pPr>
              <w:pStyle w:val="afff9"/>
              <w:suppressAutoHyphens/>
              <w:spacing w:before="60" w:after="60"/>
              <w:rPr>
                <w:sz w:val="22"/>
                <w:lang w:val="en-US"/>
              </w:rPr>
            </w:pPr>
            <w:r w:rsidRPr="00F17866">
              <w:rPr>
                <w:sz w:val="22"/>
                <w:lang w:val="en-US"/>
              </w:rPr>
              <w:t>length</w:t>
            </w:r>
          </w:p>
          <w:p w:rsidR="0083796F" w:rsidRPr="00F17866" w:rsidRDefault="0083796F" w:rsidP="0083796F">
            <w:pPr>
              <w:pStyle w:val="afff9"/>
              <w:suppressAutoHyphens/>
              <w:spacing w:before="60" w:after="60"/>
              <w:rPr>
                <w:sz w:val="22"/>
                <w:lang w:val="en-US"/>
              </w:rPr>
            </w:pPr>
            <w:r w:rsidRPr="00F17866">
              <w:rPr>
                <w:sz w:val="22"/>
                <w:lang w:val="en-US"/>
              </w:rPr>
              <w:t>source MAC address</w:t>
            </w:r>
          </w:p>
          <w:p w:rsidR="0083796F" w:rsidRPr="00F17866" w:rsidRDefault="0083796F" w:rsidP="0083796F">
            <w:pPr>
              <w:pStyle w:val="afff9"/>
              <w:suppressAutoHyphens/>
              <w:spacing w:before="60" w:after="60"/>
              <w:rPr>
                <w:sz w:val="22"/>
                <w:lang w:val="en-US"/>
              </w:rPr>
            </w:pPr>
            <w:r w:rsidRPr="00F17866">
              <w:rPr>
                <w:sz w:val="22"/>
                <w:lang w:val="en-US"/>
              </w:rPr>
              <w:t>destination MAC address</w:t>
            </w:r>
          </w:p>
          <w:p w:rsidR="0083796F" w:rsidRPr="00F17866" w:rsidRDefault="0083796F" w:rsidP="0083796F">
            <w:pPr>
              <w:pStyle w:val="afff9"/>
              <w:suppressAutoHyphens/>
              <w:spacing w:before="60" w:after="60"/>
              <w:rPr>
                <w:sz w:val="22"/>
                <w:lang w:val="en-US"/>
              </w:rPr>
            </w:pPr>
            <w:r w:rsidRPr="00F17866">
              <w:rPr>
                <w:sz w:val="22"/>
                <w:lang w:val="en-US"/>
              </w:rPr>
              <w:t>(01:0C:CD:01:xx:xx)</w:t>
            </w:r>
          </w:p>
          <w:p w:rsidR="0083796F" w:rsidRPr="00C851C2" w:rsidRDefault="0083796F" w:rsidP="0083796F">
            <w:pPr>
              <w:pStyle w:val="afff9"/>
              <w:suppressAutoHyphens/>
              <w:spacing w:before="60" w:after="60"/>
              <w:rPr>
                <w:sz w:val="22"/>
                <w:lang w:val="en-US"/>
              </w:rPr>
            </w:pPr>
            <w:proofErr w:type="spellStart"/>
            <w:r w:rsidRPr="00F17866">
              <w:rPr>
                <w:sz w:val="22"/>
                <w:lang w:val="en-US"/>
              </w:rPr>
              <w:t>Ethertype</w:t>
            </w:r>
            <w:proofErr w:type="spellEnd"/>
            <w:r w:rsidRPr="00C851C2">
              <w:rPr>
                <w:sz w:val="22"/>
                <w:lang w:val="en-US"/>
              </w:rPr>
              <w:t xml:space="preserve"> 0x88B8</w:t>
            </w:r>
          </w:p>
          <w:p w:rsidR="0083796F" w:rsidRPr="00F17866" w:rsidRDefault="0083796F" w:rsidP="0083796F">
            <w:pPr>
              <w:pStyle w:val="afff9"/>
              <w:suppressAutoHyphens/>
              <w:spacing w:before="60" w:after="60"/>
              <w:rPr>
                <w:sz w:val="22"/>
                <w:lang w:val="en-US"/>
              </w:rPr>
            </w:pPr>
            <w:proofErr w:type="spellStart"/>
            <w:r w:rsidRPr="00F17866">
              <w:rPr>
                <w:sz w:val="22"/>
                <w:lang w:val="en-US"/>
              </w:rPr>
              <w:t>appid</w:t>
            </w:r>
            <w:proofErr w:type="spellEnd"/>
          </w:p>
          <w:p w:rsidR="0083796F" w:rsidRPr="00F17866" w:rsidRDefault="0083796F" w:rsidP="0083796F">
            <w:pPr>
              <w:pStyle w:val="afff9"/>
              <w:suppressAutoHyphens/>
              <w:spacing w:before="60" w:after="60"/>
              <w:rPr>
                <w:sz w:val="22"/>
                <w:lang w:val="en-US"/>
              </w:rPr>
            </w:pPr>
            <w:proofErr w:type="spellStart"/>
            <w:r w:rsidRPr="00F17866">
              <w:rPr>
                <w:sz w:val="22"/>
                <w:lang w:val="en-US"/>
              </w:rPr>
              <w:t>timeAllowedtoLive</w:t>
            </w:r>
            <w:proofErr w:type="spellEnd"/>
          </w:p>
          <w:p w:rsidR="0083796F" w:rsidRPr="00F17866" w:rsidRDefault="0083796F" w:rsidP="0083796F">
            <w:pPr>
              <w:pStyle w:val="afff9"/>
              <w:suppressAutoHyphens/>
              <w:spacing w:before="60" w:after="60"/>
              <w:rPr>
                <w:sz w:val="22"/>
                <w:lang w:val="en-US"/>
              </w:rPr>
            </w:pPr>
            <w:proofErr w:type="spellStart"/>
            <w:r w:rsidRPr="00F17866">
              <w:rPr>
                <w:sz w:val="22"/>
                <w:lang w:val="en-US"/>
              </w:rPr>
              <w:t>datSet</w:t>
            </w:r>
            <w:proofErr w:type="spellEnd"/>
          </w:p>
          <w:p w:rsidR="0083796F" w:rsidRPr="00F17866" w:rsidRDefault="0083796F" w:rsidP="0083796F">
            <w:pPr>
              <w:pStyle w:val="afff9"/>
              <w:suppressAutoHyphens/>
              <w:spacing w:before="60" w:after="60"/>
              <w:rPr>
                <w:sz w:val="22"/>
                <w:lang w:val="en-US"/>
              </w:rPr>
            </w:pPr>
            <w:proofErr w:type="spellStart"/>
            <w:r w:rsidRPr="00F17866">
              <w:rPr>
                <w:sz w:val="22"/>
                <w:lang w:val="en-US"/>
              </w:rPr>
              <w:t>goID</w:t>
            </w:r>
            <w:proofErr w:type="spellEnd"/>
          </w:p>
          <w:p w:rsidR="0083796F" w:rsidRPr="00F17866" w:rsidRDefault="0083796F" w:rsidP="0083796F">
            <w:pPr>
              <w:pStyle w:val="afff9"/>
              <w:suppressAutoHyphens/>
              <w:spacing w:before="60" w:after="60"/>
              <w:rPr>
                <w:sz w:val="22"/>
                <w:lang w:val="en-US"/>
              </w:rPr>
            </w:pPr>
            <w:proofErr w:type="spellStart"/>
            <w:r w:rsidRPr="00F17866">
              <w:rPr>
                <w:sz w:val="22"/>
                <w:lang w:val="en-US"/>
              </w:rPr>
              <w:t>stNum</w:t>
            </w:r>
            <w:proofErr w:type="spellEnd"/>
          </w:p>
          <w:p w:rsidR="0083796F" w:rsidRPr="00F17866" w:rsidRDefault="0083796F" w:rsidP="0083796F">
            <w:pPr>
              <w:pStyle w:val="afff9"/>
              <w:suppressAutoHyphens/>
              <w:spacing w:before="60" w:after="60"/>
              <w:rPr>
                <w:sz w:val="22"/>
                <w:lang w:val="en-US"/>
              </w:rPr>
            </w:pPr>
            <w:proofErr w:type="spellStart"/>
            <w:r w:rsidRPr="00F17866">
              <w:rPr>
                <w:sz w:val="22"/>
                <w:lang w:val="en-US"/>
              </w:rPr>
              <w:t>sqNum</w:t>
            </w:r>
            <w:proofErr w:type="spellEnd"/>
          </w:p>
          <w:p w:rsidR="0083796F" w:rsidRPr="00F17866" w:rsidRDefault="0083796F" w:rsidP="0083796F">
            <w:pPr>
              <w:pStyle w:val="afff9"/>
              <w:suppressAutoHyphens/>
              <w:spacing w:before="60" w:after="60"/>
              <w:rPr>
                <w:sz w:val="22"/>
                <w:lang w:val="en-US"/>
              </w:rPr>
            </w:pPr>
            <w:proofErr w:type="spellStart"/>
            <w:r w:rsidRPr="00F17866">
              <w:rPr>
                <w:sz w:val="22"/>
                <w:lang w:val="en-US"/>
              </w:rPr>
              <w:t>numDatSetEntries</w:t>
            </w:r>
            <w:proofErr w:type="spellEnd"/>
          </w:p>
        </w:tc>
      </w:tr>
      <w:tr w:rsidR="0083796F" w:rsidRPr="00F17866" w:rsidTr="0083796F">
        <w:tc>
          <w:tcPr>
            <w:tcW w:w="5423" w:type="dxa"/>
            <w:tcBorders>
              <w:top w:val="single" w:sz="4" w:space="0" w:color="auto"/>
              <w:left w:val="single" w:sz="4" w:space="0" w:color="auto"/>
              <w:bottom w:val="single" w:sz="4" w:space="0" w:color="auto"/>
              <w:right w:val="single" w:sz="4" w:space="0" w:color="auto"/>
            </w:tcBorders>
          </w:tcPr>
          <w:p w:rsidR="0083796F" w:rsidRPr="00F17866" w:rsidRDefault="0083796F" w:rsidP="00595DD4">
            <w:pPr>
              <w:pStyle w:val="afff9"/>
              <w:suppressAutoHyphens/>
              <w:spacing w:before="60" w:after="60"/>
              <w:rPr>
                <w:sz w:val="22"/>
              </w:rPr>
            </w:pPr>
            <w:r w:rsidRPr="00F17866">
              <w:rPr>
                <w:sz w:val="22"/>
              </w:rPr>
              <w:t>Поведение подписчика при некорректной конфигу</w:t>
            </w:r>
            <w:r>
              <w:rPr>
                <w:sz w:val="22"/>
              </w:rPr>
              <w:t>рации издателя GOOSE</w:t>
            </w:r>
          </w:p>
        </w:tc>
        <w:tc>
          <w:tcPr>
            <w:tcW w:w="4642" w:type="dxa"/>
            <w:tcBorders>
              <w:top w:val="single" w:sz="4" w:space="0" w:color="auto"/>
              <w:left w:val="single" w:sz="4" w:space="0" w:color="auto"/>
              <w:bottom w:val="single" w:sz="4" w:space="0" w:color="auto"/>
              <w:right w:val="single" w:sz="4" w:space="0" w:color="auto"/>
            </w:tcBorders>
            <w:vAlign w:val="center"/>
          </w:tcPr>
          <w:p w:rsidR="0083796F" w:rsidRPr="00F17866" w:rsidRDefault="0083796F" w:rsidP="0083796F">
            <w:pPr>
              <w:pStyle w:val="afff9"/>
              <w:suppressAutoHyphens/>
              <w:spacing w:before="60" w:after="60"/>
              <w:rPr>
                <w:sz w:val="22"/>
              </w:rPr>
            </w:pPr>
            <w:r w:rsidRPr="00F17866">
              <w:rPr>
                <w:sz w:val="22"/>
              </w:rPr>
              <w:t xml:space="preserve">Подписчик сохраняет значение </w:t>
            </w:r>
            <w:proofErr w:type="spellStart"/>
            <w:r w:rsidRPr="00F17866">
              <w:rPr>
                <w:sz w:val="22"/>
              </w:rPr>
              <w:t>GoEna</w:t>
            </w:r>
            <w:proofErr w:type="spellEnd"/>
            <w:r w:rsidRPr="00F17866">
              <w:rPr>
                <w:sz w:val="22"/>
              </w:rPr>
              <w:t xml:space="preserve"> = FALSE</w:t>
            </w:r>
          </w:p>
        </w:tc>
      </w:tr>
      <w:tr w:rsidR="0083796F" w:rsidRPr="00F17866" w:rsidTr="0083796F">
        <w:tc>
          <w:tcPr>
            <w:tcW w:w="5423" w:type="dxa"/>
            <w:tcBorders>
              <w:top w:val="single" w:sz="4" w:space="0" w:color="auto"/>
              <w:left w:val="single" w:sz="4" w:space="0" w:color="auto"/>
              <w:bottom w:val="single" w:sz="4" w:space="0" w:color="auto"/>
              <w:right w:val="single" w:sz="4" w:space="0" w:color="auto"/>
            </w:tcBorders>
          </w:tcPr>
          <w:p w:rsidR="0083796F" w:rsidRPr="00F17866" w:rsidRDefault="0083796F" w:rsidP="00595DD4">
            <w:pPr>
              <w:pStyle w:val="afff9"/>
              <w:suppressAutoHyphens/>
              <w:spacing w:before="60" w:after="60"/>
              <w:rPr>
                <w:sz w:val="22"/>
              </w:rPr>
            </w:pPr>
            <w:r w:rsidRPr="00F17866">
              <w:rPr>
                <w:sz w:val="22"/>
              </w:rPr>
              <w:t>В какой момент GOOSE маркируется как утерянный</w:t>
            </w:r>
          </w:p>
        </w:tc>
        <w:tc>
          <w:tcPr>
            <w:tcW w:w="4642" w:type="dxa"/>
            <w:tcBorders>
              <w:top w:val="single" w:sz="4" w:space="0" w:color="auto"/>
              <w:left w:val="single" w:sz="4" w:space="0" w:color="auto"/>
              <w:bottom w:val="single" w:sz="4" w:space="0" w:color="auto"/>
              <w:right w:val="single" w:sz="4" w:space="0" w:color="auto"/>
            </w:tcBorders>
            <w:vAlign w:val="center"/>
          </w:tcPr>
          <w:p w:rsidR="0083796F" w:rsidRPr="00F17866" w:rsidRDefault="0083796F" w:rsidP="0083796F">
            <w:pPr>
              <w:pStyle w:val="afff9"/>
              <w:suppressAutoHyphens/>
              <w:spacing w:before="60" w:after="60"/>
              <w:rPr>
                <w:sz w:val="22"/>
              </w:rPr>
            </w:pPr>
            <w:r w:rsidRPr="00F17866">
              <w:rPr>
                <w:sz w:val="22"/>
              </w:rPr>
              <w:t>Очередное сообщение не пришло до истечения TAL</w:t>
            </w:r>
          </w:p>
        </w:tc>
      </w:tr>
      <w:tr w:rsidR="0083796F" w:rsidRPr="00F17866" w:rsidTr="0083796F">
        <w:tc>
          <w:tcPr>
            <w:tcW w:w="5423" w:type="dxa"/>
            <w:tcBorders>
              <w:top w:val="single" w:sz="4" w:space="0" w:color="auto"/>
              <w:left w:val="single" w:sz="4" w:space="0" w:color="auto"/>
              <w:bottom w:val="single" w:sz="4" w:space="0" w:color="auto"/>
              <w:right w:val="single" w:sz="4" w:space="0" w:color="auto"/>
            </w:tcBorders>
          </w:tcPr>
          <w:p w:rsidR="0083796F" w:rsidRPr="00F17866" w:rsidRDefault="0083796F" w:rsidP="0083796F">
            <w:pPr>
              <w:pStyle w:val="afff9"/>
              <w:suppressAutoHyphens/>
              <w:spacing w:before="60" w:after="60"/>
              <w:rPr>
                <w:sz w:val="22"/>
              </w:rPr>
            </w:pPr>
            <w:r w:rsidRPr="00F17866">
              <w:rPr>
                <w:sz w:val="22"/>
              </w:rPr>
              <w:t>Поведение подписчика, когда GOOSE сообщения отсутствуют либо некорректны</w:t>
            </w:r>
          </w:p>
        </w:tc>
        <w:tc>
          <w:tcPr>
            <w:tcW w:w="4642" w:type="dxa"/>
            <w:tcBorders>
              <w:top w:val="single" w:sz="4" w:space="0" w:color="auto"/>
              <w:left w:val="single" w:sz="4" w:space="0" w:color="auto"/>
              <w:bottom w:val="single" w:sz="4" w:space="0" w:color="auto"/>
              <w:right w:val="single" w:sz="4" w:space="0" w:color="auto"/>
            </w:tcBorders>
            <w:vAlign w:val="center"/>
          </w:tcPr>
          <w:p w:rsidR="0083796F" w:rsidRPr="00F17866" w:rsidRDefault="0083796F" w:rsidP="0083796F">
            <w:pPr>
              <w:pStyle w:val="afff9"/>
              <w:suppressAutoHyphens/>
              <w:spacing w:before="60" w:after="60"/>
              <w:rPr>
                <w:sz w:val="22"/>
              </w:rPr>
            </w:pPr>
            <w:r w:rsidRPr="00F17866">
              <w:rPr>
                <w:sz w:val="22"/>
              </w:rPr>
              <w:t>Сообщение игнорируется</w:t>
            </w:r>
          </w:p>
        </w:tc>
      </w:tr>
      <w:tr w:rsidR="0083796F" w:rsidRPr="00F17866" w:rsidTr="0083796F">
        <w:tc>
          <w:tcPr>
            <w:tcW w:w="5423" w:type="dxa"/>
            <w:tcBorders>
              <w:top w:val="single" w:sz="4" w:space="0" w:color="auto"/>
              <w:left w:val="single" w:sz="4" w:space="0" w:color="auto"/>
              <w:bottom w:val="single" w:sz="4" w:space="0" w:color="auto"/>
              <w:right w:val="single" w:sz="4" w:space="0" w:color="auto"/>
            </w:tcBorders>
          </w:tcPr>
          <w:p w:rsidR="0083796F" w:rsidRDefault="0083796F" w:rsidP="0083796F">
            <w:pPr>
              <w:pStyle w:val="afff9"/>
              <w:suppressAutoHyphens/>
              <w:spacing w:before="60" w:after="60"/>
              <w:rPr>
                <w:sz w:val="22"/>
              </w:rPr>
            </w:pPr>
            <w:r w:rsidRPr="00F17866">
              <w:rPr>
                <w:sz w:val="22"/>
              </w:rPr>
              <w:t>Поведение подписчика по приходу GOOSE сообщения с нарушением порядка следования</w:t>
            </w:r>
          </w:p>
          <w:p w:rsidR="00103DAF" w:rsidRPr="00F17866" w:rsidRDefault="00103DAF" w:rsidP="0083796F">
            <w:pPr>
              <w:pStyle w:val="afff9"/>
              <w:suppressAutoHyphens/>
              <w:spacing w:before="60" w:after="60"/>
              <w:rPr>
                <w:sz w:val="22"/>
              </w:rPr>
            </w:pPr>
          </w:p>
        </w:tc>
        <w:tc>
          <w:tcPr>
            <w:tcW w:w="4642" w:type="dxa"/>
            <w:tcBorders>
              <w:top w:val="single" w:sz="4" w:space="0" w:color="auto"/>
              <w:left w:val="single" w:sz="4" w:space="0" w:color="auto"/>
              <w:bottom w:val="single" w:sz="4" w:space="0" w:color="auto"/>
              <w:right w:val="single" w:sz="4" w:space="0" w:color="auto"/>
            </w:tcBorders>
            <w:vAlign w:val="center"/>
          </w:tcPr>
          <w:p w:rsidR="0083796F" w:rsidRPr="00F17866" w:rsidRDefault="0083796F" w:rsidP="0083796F">
            <w:pPr>
              <w:pStyle w:val="afff9"/>
              <w:suppressAutoHyphens/>
              <w:spacing w:before="60" w:after="60"/>
              <w:rPr>
                <w:sz w:val="22"/>
              </w:rPr>
            </w:pPr>
            <w:r w:rsidRPr="00F17866">
              <w:rPr>
                <w:sz w:val="22"/>
              </w:rPr>
              <w:t xml:space="preserve">Сообщение принимается. Специальный тег </w:t>
            </w:r>
            <w:proofErr w:type="spellStart"/>
            <w:r w:rsidRPr="00F17866">
              <w:rPr>
                <w:sz w:val="22"/>
              </w:rPr>
              <w:t>Missed</w:t>
            </w:r>
            <w:proofErr w:type="spellEnd"/>
            <w:r w:rsidRPr="00F17866">
              <w:rPr>
                <w:sz w:val="22"/>
              </w:rPr>
              <w:t xml:space="preserve"> увеличивается на 1.</w:t>
            </w:r>
          </w:p>
        </w:tc>
      </w:tr>
    </w:tbl>
    <w:p w:rsidR="00E232B1" w:rsidRPr="00FC30DF" w:rsidRDefault="00103DAF" w:rsidP="00E43051">
      <w:pPr>
        <w:spacing w:after="60"/>
        <w:rPr>
          <w:szCs w:val="24"/>
        </w:rPr>
      </w:pPr>
      <w:r w:rsidRPr="00FC30DF">
        <w:rPr>
          <w:szCs w:val="24"/>
        </w:rPr>
        <w:lastRenderedPageBreak/>
        <w:t>Продолжение таблицы 1.</w:t>
      </w:r>
      <w:r w:rsidR="00940534" w:rsidRPr="00FC30DF">
        <w:rPr>
          <w:szCs w:val="24"/>
        </w:rPr>
        <w:t>6</w:t>
      </w:r>
      <w:r w:rsidRPr="00FC30DF">
        <w:rPr>
          <w:szCs w:val="24"/>
        </w:rPr>
        <w:t>.1</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23"/>
        <w:gridCol w:w="4642"/>
      </w:tblGrid>
      <w:tr w:rsidR="00103DAF" w:rsidRPr="00F17866" w:rsidTr="00DB1E42">
        <w:tc>
          <w:tcPr>
            <w:tcW w:w="5423" w:type="dxa"/>
            <w:tcBorders>
              <w:top w:val="single" w:sz="4" w:space="0" w:color="auto"/>
              <w:left w:val="single" w:sz="4" w:space="0" w:color="auto"/>
              <w:bottom w:val="single" w:sz="4" w:space="0" w:color="auto"/>
              <w:right w:val="single" w:sz="4" w:space="0" w:color="auto"/>
            </w:tcBorders>
          </w:tcPr>
          <w:p w:rsidR="00103DAF" w:rsidRPr="00F17866" w:rsidRDefault="00103DAF" w:rsidP="00DB1E42">
            <w:pPr>
              <w:pStyle w:val="afff9"/>
              <w:suppressAutoHyphens/>
              <w:spacing w:before="60" w:after="60"/>
              <w:jc w:val="center"/>
              <w:rPr>
                <w:sz w:val="22"/>
              </w:rPr>
            </w:pPr>
            <w:r>
              <w:rPr>
                <w:sz w:val="22"/>
              </w:rPr>
              <w:t>Описание</w:t>
            </w:r>
          </w:p>
        </w:tc>
        <w:tc>
          <w:tcPr>
            <w:tcW w:w="4642" w:type="dxa"/>
            <w:tcBorders>
              <w:top w:val="single" w:sz="4" w:space="0" w:color="auto"/>
              <w:left w:val="single" w:sz="4" w:space="0" w:color="auto"/>
              <w:bottom w:val="single" w:sz="4" w:space="0" w:color="auto"/>
              <w:right w:val="single" w:sz="4" w:space="0" w:color="auto"/>
            </w:tcBorders>
            <w:vAlign w:val="center"/>
          </w:tcPr>
          <w:p w:rsidR="00103DAF" w:rsidRPr="00F17866" w:rsidRDefault="00103DAF" w:rsidP="00DB1E42">
            <w:pPr>
              <w:pStyle w:val="afff9"/>
              <w:suppressAutoHyphens/>
              <w:spacing w:before="60" w:after="60"/>
              <w:jc w:val="center"/>
              <w:rPr>
                <w:sz w:val="22"/>
              </w:rPr>
            </w:pPr>
            <w:r>
              <w:rPr>
                <w:sz w:val="22"/>
              </w:rPr>
              <w:t>Значение</w:t>
            </w:r>
          </w:p>
        </w:tc>
      </w:tr>
      <w:tr w:rsidR="00103DAF" w:rsidRPr="00F17866" w:rsidTr="00DB1E42">
        <w:tc>
          <w:tcPr>
            <w:tcW w:w="5423" w:type="dxa"/>
            <w:tcBorders>
              <w:top w:val="single" w:sz="4" w:space="0" w:color="auto"/>
              <w:left w:val="single" w:sz="4" w:space="0" w:color="auto"/>
              <w:bottom w:val="single" w:sz="4" w:space="0" w:color="auto"/>
              <w:right w:val="single" w:sz="4" w:space="0" w:color="auto"/>
            </w:tcBorders>
          </w:tcPr>
          <w:p w:rsidR="00103DAF" w:rsidRPr="00F17866" w:rsidRDefault="00103DAF" w:rsidP="00DB1E42">
            <w:pPr>
              <w:pStyle w:val="afff9"/>
              <w:suppressAutoHyphens/>
              <w:spacing w:before="60" w:after="60"/>
              <w:rPr>
                <w:sz w:val="22"/>
              </w:rPr>
            </w:pPr>
            <w:r w:rsidRPr="00F17866">
              <w:rPr>
                <w:sz w:val="22"/>
              </w:rPr>
              <w:t>Поведение подписчика по приходу дублированного GOOSE сообщения</w:t>
            </w:r>
          </w:p>
        </w:tc>
        <w:tc>
          <w:tcPr>
            <w:tcW w:w="4642" w:type="dxa"/>
            <w:tcBorders>
              <w:top w:val="single" w:sz="4" w:space="0" w:color="auto"/>
              <w:left w:val="single" w:sz="4" w:space="0" w:color="auto"/>
              <w:bottom w:val="single" w:sz="4" w:space="0" w:color="auto"/>
              <w:right w:val="single" w:sz="4" w:space="0" w:color="auto"/>
            </w:tcBorders>
            <w:vAlign w:val="center"/>
          </w:tcPr>
          <w:p w:rsidR="00103DAF" w:rsidRPr="00F17866" w:rsidRDefault="00103DAF" w:rsidP="00DB1E42">
            <w:pPr>
              <w:pStyle w:val="afff9"/>
              <w:suppressAutoHyphens/>
              <w:spacing w:before="60" w:after="60"/>
              <w:rPr>
                <w:sz w:val="22"/>
              </w:rPr>
            </w:pPr>
            <w:r w:rsidRPr="00F17866">
              <w:rPr>
                <w:sz w:val="22"/>
              </w:rPr>
              <w:t xml:space="preserve">Сообщение принимается. Специальный тег </w:t>
            </w:r>
            <w:proofErr w:type="spellStart"/>
            <w:r w:rsidRPr="00F17866">
              <w:rPr>
                <w:sz w:val="22"/>
              </w:rPr>
              <w:t>Missed</w:t>
            </w:r>
            <w:proofErr w:type="spellEnd"/>
            <w:r w:rsidRPr="00F17866">
              <w:rPr>
                <w:sz w:val="22"/>
              </w:rPr>
              <w:t xml:space="preserve"> увеличивается на 1.</w:t>
            </w:r>
          </w:p>
        </w:tc>
      </w:tr>
      <w:tr w:rsidR="00103DAF" w:rsidRPr="00F17866" w:rsidTr="00DB1E42">
        <w:tc>
          <w:tcPr>
            <w:tcW w:w="5423" w:type="dxa"/>
            <w:tcBorders>
              <w:top w:val="single" w:sz="4" w:space="0" w:color="auto"/>
              <w:left w:val="single" w:sz="4" w:space="0" w:color="auto"/>
              <w:bottom w:val="single" w:sz="4" w:space="0" w:color="auto"/>
              <w:right w:val="single" w:sz="4" w:space="0" w:color="auto"/>
            </w:tcBorders>
          </w:tcPr>
          <w:p w:rsidR="00103DAF" w:rsidRDefault="00103DAF" w:rsidP="00DB1E42">
            <w:pPr>
              <w:pStyle w:val="afff9"/>
              <w:suppressAutoHyphens/>
              <w:spacing w:before="60" w:after="60"/>
              <w:rPr>
                <w:sz w:val="22"/>
              </w:rPr>
            </w:pPr>
            <w:r>
              <w:rPr>
                <w:sz w:val="22"/>
              </w:rPr>
              <w:t>Обработка сообщений подписчиком</w:t>
            </w:r>
          </w:p>
          <w:p w:rsidR="00103DAF" w:rsidRPr="0083796F" w:rsidRDefault="00103DAF" w:rsidP="00DB1E42">
            <w:pPr>
              <w:pStyle w:val="afff9"/>
              <w:suppressAutoHyphens/>
              <w:spacing w:before="60" w:after="60"/>
              <w:rPr>
                <w:sz w:val="22"/>
              </w:rPr>
            </w:pPr>
            <w:r>
              <w:rPr>
                <w:sz w:val="22"/>
              </w:rPr>
              <w:t xml:space="preserve">с тегом </w:t>
            </w:r>
            <w:r>
              <w:rPr>
                <w:sz w:val="22"/>
                <w:lang w:val="en-US"/>
              </w:rPr>
              <w:t>VLAN</w:t>
            </w:r>
          </w:p>
          <w:p w:rsidR="00103DAF" w:rsidRPr="0083796F" w:rsidRDefault="00103DAF" w:rsidP="00DB1E42">
            <w:pPr>
              <w:pStyle w:val="afff9"/>
              <w:suppressAutoHyphens/>
              <w:spacing w:before="60" w:after="60"/>
              <w:rPr>
                <w:sz w:val="22"/>
              </w:rPr>
            </w:pPr>
            <w:r>
              <w:rPr>
                <w:sz w:val="22"/>
              </w:rPr>
              <w:t xml:space="preserve">без тега </w:t>
            </w:r>
            <w:r>
              <w:rPr>
                <w:sz w:val="22"/>
                <w:lang w:val="en-US"/>
              </w:rPr>
              <w:t>VLAN</w:t>
            </w:r>
          </w:p>
        </w:tc>
        <w:tc>
          <w:tcPr>
            <w:tcW w:w="4642" w:type="dxa"/>
            <w:tcBorders>
              <w:top w:val="single" w:sz="4" w:space="0" w:color="auto"/>
              <w:left w:val="single" w:sz="4" w:space="0" w:color="auto"/>
              <w:bottom w:val="single" w:sz="4" w:space="0" w:color="auto"/>
              <w:right w:val="single" w:sz="4" w:space="0" w:color="auto"/>
            </w:tcBorders>
            <w:vAlign w:val="center"/>
          </w:tcPr>
          <w:p w:rsidR="00103DAF" w:rsidRPr="00F17866" w:rsidRDefault="00103DAF" w:rsidP="00DB1E42">
            <w:pPr>
              <w:pStyle w:val="afff9"/>
              <w:suppressAutoHyphens/>
              <w:spacing w:before="60" w:after="60"/>
              <w:rPr>
                <w:sz w:val="22"/>
              </w:rPr>
            </w:pPr>
            <w:r>
              <w:rPr>
                <w:sz w:val="22"/>
              </w:rPr>
              <w:t>Сообщения обрабатываются</w:t>
            </w:r>
          </w:p>
          <w:p w:rsidR="00103DAF" w:rsidRPr="00F17866" w:rsidRDefault="00103DAF" w:rsidP="00DB1E42">
            <w:pPr>
              <w:pStyle w:val="afff9"/>
              <w:suppressAutoHyphens/>
              <w:spacing w:before="60" w:after="60"/>
              <w:rPr>
                <w:sz w:val="22"/>
              </w:rPr>
            </w:pPr>
            <w:r>
              <w:rPr>
                <w:sz w:val="22"/>
              </w:rPr>
              <w:t>Сообщения обрабатываются</w:t>
            </w:r>
          </w:p>
        </w:tc>
      </w:tr>
      <w:tr w:rsidR="00103DAF" w:rsidRPr="00F17866" w:rsidTr="00DB1E42">
        <w:tc>
          <w:tcPr>
            <w:tcW w:w="5423" w:type="dxa"/>
            <w:tcBorders>
              <w:top w:val="single" w:sz="4" w:space="0" w:color="auto"/>
              <w:left w:val="single" w:sz="4" w:space="0" w:color="auto"/>
              <w:bottom w:val="single" w:sz="4" w:space="0" w:color="auto"/>
              <w:right w:val="single" w:sz="4" w:space="0" w:color="auto"/>
            </w:tcBorders>
          </w:tcPr>
          <w:p w:rsidR="00103DAF" w:rsidRPr="00F17866" w:rsidRDefault="00103DAF" w:rsidP="00DB1E42">
            <w:pPr>
              <w:pStyle w:val="afff9"/>
              <w:suppressAutoHyphens/>
              <w:spacing w:before="60" w:after="60"/>
              <w:rPr>
                <w:sz w:val="22"/>
              </w:rPr>
            </w:pPr>
            <w:r>
              <w:rPr>
                <w:sz w:val="22"/>
              </w:rPr>
              <w:t>Содержание</w:t>
            </w:r>
            <w:r w:rsidRPr="00F17866">
              <w:rPr>
                <w:sz w:val="22"/>
              </w:rPr>
              <w:t xml:space="preserve"> </w:t>
            </w:r>
            <w:proofErr w:type="spellStart"/>
            <w:r w:rsidRPr="00F17866">
              <w:rPr>
                <w:sz w:val="22"/>
              </w:rPr>
              <w:t>Data</w:t>
            </w:r>
            <w:proofErr w:type="spellEnd"/>
            <w:r w:rsidRPr="00F17866">
              <w:rPr>
                <w:sz w:val="22"/>
              </w:rPr>
              <w:t xml:space="preserve"> </w:t>
            </w:r>
            <w:proofErr w:type="spellStart"/>
            <w:r w:rsidRPr="00F17866">
              <w:rPr>
                <w:sz w:val="22"/>
              </w:rPr>
              <w:t>Set</w:t>
            </w:r>
            <w:proofErr w:type="spellEnd"/>
            <w:r w:rsidRPr="00F17866">
              <w:rPr>
                <w:sz w:val="22"/>
              </w:rPr>
              <w:t xml:space="preserve"> в GOOSE:</w:t>
            </w:r>
          </w:p>
          <w:p w:rsidR="00103DAF" w:rsidRPr="00F17866" w:rsidRDefault="00103DAF" w:rsidP="00DB1E42">
            <w:pPr>
              <w:pStyle w:val="afff9"/>
              <w:suppressAutoHyphens/>
              <w:spacing w:before="60" w:after="60"/>
              <w:rPr>
                <w:sz w:val="22"/>
              </w:rPr>
            </w:pPr>
            <w:r>
              <w:rPr>
                <w:sz w:val="22"/>
              </w:rPr>
              <w:t>Структурные объекты</w:t>
            </w:r>
          </w:p>
          <w:p w:rsidR="00103DAF" w:rsidRPr="00F17866" w:rsidRDefault="00103DAF" w:rsidP="00DB1E42">
            <w:pPr>
              <w:pStyle w:val="afff9"/>
              <w:suppressAutoHyphens/>
              <w:spacing w:before="60" w:after="60"/>
              <w:rPr>
                <w:sz w:val="22"/>
              </w:rPr>
            </w:pPr>
            <w:r>
              <w:rPr>
                <w:sz w:val="22"/>
              </w:rPr>
              <w:t>Атрибуты данных</w:t>
            </w:r>
          </w:p>
          <w:p w:rsidR="00103DAF" w:rsidRPr="00F17866" w:rsidRDefault="00103DAF" w:rsidP="00DB1E42">
            <w:pPr>
              <w:pStyle w:val="afff9"/>
              <w:suppressAutoHyphens/>
              <w:spacing w:before="60" w:after="60"/>
              <w:rPr>
                <w:sz w:val="22"/>
              </w:rPr>
            </w:pPr>
            <w:r>
              <w:rPr>
                <w:sz w:val="22"/>
              </w:rPr>
              <w:t>Метки времени</w:t>
            </w:r>
          </w:p>
        </w:tc>
        <w:tc>
          <w:tcPr>
            <w:tcW w:w="4642" w:type="dxa"/>
            <w:tcBorders>
              <w:top w:val="single" w:sz="4" w:space="0" w:color="auto"/>
              <w:left w:val="single" w:sz="4" w:space="0" w:color="auto"/>
              <w:bottom w:val="single" w:sz="4" w:space="0" w:color="auto"/>
              <w:right w:val="single" w:sz="4" w:space="0" w:color="auto"/>
            </w:tcBorders>
            <w:vAlign w:val="center"/>
          </w:tcPr>
          <w:p w:rsidR="00103DAF" w:rsidRPr="00F17866" w:rsidRDefault="00103DAF" w:rsidP="00DB1E42">
            <w:pPr>
              <w:pStyle w:val="afff9"/>
              <w:suppressAutoHyphens/>
              <w:spacing w:before="60" w:after="60"/>
              <w:rPr>
                <w:sz w:val="22"/>
              </w:rPr>
            </w:pPr>
            <w:r w:rsidRPr="00F17866">
              <w:rPr>
                <w:sz w:val="22"/>
              </w:rPr>
              <w:t>Издатель/Подписчик</w:t>
            </w:r>
          </w:p>
          <w:p w:rsidR="00103DAF" w:rsidRPr="00F17866" w:rsidRDefault="00103DAF" w:rsidP="00DB1E42">
            <w:pPr>
              <w:pStyle w:val="afff9"/>
              <w:suppressAutoHyphens/>
              <w:spacing w:before="60" w:after="60"/>
              <w:rPr>
                <w:sz w:val="22"/>
              </w:rPr>
            </w:pPr>
            <w:r w:rsidRPr="00F17866">
              <w:rPr>
                <w:sz w:val="22"/>
              </w:rPr>
              <w:t>Да</w:t>
            </w:r>
            <w:proofErr w:type="gramStart"/>
            <w:r w:rsidRPr="00F17866">
              <w:rPr>
                <w:sz w:val="22"/>
              </w:rPr>
              <w:t>/Д</w:t>
            </w:r>
            <w:proofErr w:type="gramEnd"/>
            <w:r w:rsidRPr="00F17866">
              <w:rPr>
                <w:sz w:val="22"/>
              </w:rPr>
              <w:t>а</w:t>
            </w:r>
          </w:p>
          <w:p w:rsidR="00103DAF" w:rsidRPr="00F17866" w:rsidRDefault="00103DAF" w:rsidP="00DB1E42">
            <w:pPr>
              <w:pStyle w:val="afff9"/>
              <w:suppressAutoHyphens/>
              <w:spacing w:before="60" w:after="60"/>
              <w:rPr>
                <w:sz w:val="22"/>
              </w:rPr>
            </w:pPr>
            <w:r w:rsidRPr="00F17866">
              <w:rPr>
                <w:sz w:val="22"/>
              </w:rPr>
              <w:t>Да</w:t>
            </w:r>
            <w:proofErr w:type="gramStart"/>
            <w:r w:rsidRPr="00F17866">
              <w:rPr>
                <w:sz w:val="22"/>
              </w:rPr>
              <w:t>/Д</w:t>
            </w:r>
            <w:proofErr w:type="gramEnd"/>
            <w:r w:rsidRPr="00F17866">
              <w:rPr>
                <w:sz w:val="22"/>
              </w:rPr>
              <w:t>а</w:t>
            </w:r>
          </w:p>
          <w:p w:rsidR="00103DAF" w:rsidRPr="00F17866" w:rsidRDefault="00103DAF" w:rsidP="00DB1E42">
            <w:pPr>
              <w:pStyle w:val="afff9"/>
              <w:suppressAutoHyphens/>
              <w:spacing w:before="60" w:after="60"/>
              <w:rPr>
                <w:sz w:val="22"/>
              </w:rPr>
            </w:pPr>
            <w:r w:rsidRPr="00F17866">
              <w:rPr>
                <w:sz w:val="22"/>
              </w:rPr>
              <w:t>Да</w:t>
            </w:r>
            <w:proofErr w:type="gramStart"/>
            <w:r w:rsidRPr="00F17866">
              <w:rPr>
                <w:sz w:val="22"/>
              </w:rPr>
              <w:t>/Д</w:t>
            </w:r>
            <w:proofErr w:type="gramEnd"/>
            <w:r w:rsidRPr="00F17866">
              <w:rPr>
                <w:sz w:val="22"/>
              </w:rPr>
              <w:t>а</w:t>
            </w:r>
          </w:p>
        </w:tc>
      </w:tr>
      <w:tr w:rsidR="00103DAF" w:rsidRPr="00F17866" w:rsidTr="00DB1E42">
        <w:tc>
          <w:tcPr>
            <w:tcW w:w="5423" w:type="dxa"/>
            <w:tcBorders>
              <w:top w:val="single" w:sz="4" w:space="0" w:color="auto"/>
              <w:left w:val="single" w:sz="4" w:space="0" w:color="auto"/>
              <w:bottom w:val="single" w:sz="4" w:space="0" w:color="auto"/>
              <w:right w:val="single" w:sz="4" w:space="0" w:color="auto"/>
            </w:tcBorders>
          </w:tcPr>
          <w:p w:rsidR="00103DAF" w:rsidRDefault="00103DAF" w:rsidP="00DB1E42">
            <w:pPr>
              <w:pStyle w:val="afff9"/>
              <w:suppressAutoHyphens/>
              <w:spacing w:before="60" w:after="60"/>
              <w:rPr>
                <w:sz w:val="22"/>
              </w:rPr>
            </w:pPr>
            <w:r w:rsidRPr="00F17866">
              <w:rPr>
                <w:sz w:val="22"/>
              </w:rPr>
              <w:t>Максимальное время ретра</w:t>
            </w:r>
            <w:r>
              <w:rPr>
                <w:sz w:val="22"/>
              </w:rPr>
              <w:t>нсляции</w:t>
            </w:r>
          </w:p>
          <w:p w:rsidR="00103DAF" w:rsidRDefault="00103DAF" w:rsidP="00DB1E42">
            <w:pPr>
              <w:pStyle w:val="afff9"/>
              <w:suppressAutoHyphens/>
              <w:spacing w:before="60" w:after="60"/>
              <w:rPr>
                <w:sz w:val="22"/>
              </w:rPr>
            </w:pPr>
          </w:p>
          <w:p w:rsidR="00103DAF" w:rsidRPr="00F17866" w:rsidRDefault="00103DAF" w:rsidP="00DB1E42">
            <w:pPr>
              <w:pStyle w:val="afff9"/>
              <w:suppressAutoHyphens/>
              <w:spacing w:before="60" w:after="60"/>
              <w:rPr>
                <w:sz w:val="22"/>
              </w:rPr>
            </w:pPr>
            <w:r w:rsidRPr="003C11E5">
              <w:rPr>
                <w:sz w:val="22"/>
              </w:rPr>
              <w:t>Фиксировано или настраиваемое</w:t>
            </w:r>
          </w:p>
        </w:tc>
        <w:tc>
          <w:tcPr>
            <w:tcW w:w="4642" w:type="dxa"/>
            <w:tcBorders>
              <w:top w:val="single" w:sz="4" w:space="0" w:color="auto"/>
              <w:left w:val="single" w:sz="4" w:space="0" w:color="auto"/>
              <w:bottom w:val="single" w:sz="4" w:space="0" w:color="auto"/>
              <w:right w:val="single" w:sz="4" w:space="0" w:color="auto"/>
            </w:tcBorders>
            <w:vAlign w:val="center"/>
          </w:tcPr>
          <w:p w:rsidR="00103DAF" w:rsidRDefault="00103DAF" w:rsidP="00DB1E42">
            <w:pPr>
              <w:pStyle w:val="afff9"/>
              <w:suppressAutoHyphens/>
              <w:spacing w:before="60" w:after="60"/>
              <w:rPr>
                <w:sz w:val="22"/>
              </w:rPr>
            </w:pPr>
            <w:r w:rsidRPr="00F17866">
              <w:rPr>
                <w:sz w:val="22"/>
              </w:rPr>
              <w:t>60000</w:t>
            </w:r>
            <w:bookmarkStart w:id="89" w:name="OLE_LINK10"/>
            <w:bookmarkStart w:id="90" w:name="OLE_LINK11"/>
            <w:r w:rsidRPr="00F17866">
              <w:rPr>
                <w:sz w:val="22"/>
              </w:rPr>
              <w:t xml:space="preserve"> </w:t>
            </w:r>
            <w:proofErr w:type="spellStart"/>
            <w:r w:rsidRPr="00F17866">
              <w:rPr>
                <w:sz w:val="22"/>
              </w:rPr>
              <w:t>м</w:t>
            </w:r>
            <w:bookmarkEnd w:id="89"/>
            <w:bookmarkEnd w:id="90"/>
            <w:r>
              <w:rPr>
                <w:sz w:val="22"/>
              </w:rPr>
              <w:t>с</w:t>
            </w:r>
            <w:proofErr w:type="spellEnd"/>
            <w:r w:rsidRPr="00F17866">
              <w:rPr>
                <w:sz w:val="22"/>
              </w:rPr>
              <w:t xml:space="preserve"> </w:t>
            </w:r>
          </w:p>
          <w:p w:rsidR="00103DAF" w:rsidRPr="00F17866" w:rsidRDefault="00103DAF" w:rsidP="00DB1E42">
            <w:pPr>
              <w:pStyle w:val="afff9"/>
              <w:suppressAutoHyphens/>
              <w:spacing w:before="60" w:after="60"/>
              <w:rPr>
                <w:sz w:val="22"/>
              </w:rPr>
            </w:pPr>
            <w:r w:rsidRPr="00F17866">
              <w:rPr>
                <w:sz w:val="22"/>
              </w:rPr>
              <w:t xml:space="preserve">(TAL = 120000 </w:t>
            </w:r>
            <w:proofErr w:type="spellStart"/>
            <w:r>
              <w:rPr>
                <w:sz w:val="22"/>
              </w:rPr>
              <w:t>мс</w:t>
            </w:r>
            <w:proofErr w:type="spellEnd"/>
            <w:r w:rsidRPr="00F17866">
              <w:rPr>
                <w:sz w:val="22"/>
              </w:rPr>
              <w:t>)</w:t>
            </w:r>
          </w:p>
          <w:p w:rsidR="00103DAF" w:rsidRPr="00F17866" w:rsidRDefault="00103DAF" w:rsidP="00DB1E42">
            <w:pPr>
              <w:pStyle w:val="afff9"/>
              <w:suppressAutoHyphens/>
              <w:spacing w:before="60" w:after="60"/>
              <w:rPr>
                <w:sz w:val="22"/>
              </w:rPr>
            </w:pPr>
            <w:proofErr w:type="gramStart"/>
            <w:r w:rsidRPr="00F17866">
              <w:rPr>
                <w:sz w:val="22"/>
              </w:rPr>
              <w:t>Настраиваемое</w:t>
            </w:r>
            <w:proofErr w:type="gramEnd"/>
            <w:r w:rsidRPr="00F17866">
              <w:rPr>
                <w:sz w:val="22"/>
              </w:rPr>
              <w:t xml:space="preserve"> в пределах от 1 до 60000 </w:t>
            </w:r>
            <w:proofErr w:type="spellStart"/>
            <w:r>
              <w:rPr>
                <w:sz w:val="22"/>
              </w:rPr>
              <w:t>мс</w:t>
            </w:r>
            <w:proofErr w:type="spellEnd"/>
            <w:r w:rsidRPr="00F17866">
              <w:rPr>
                <w:sz w:val="22"/>
              </w:rPr>
              <w:t>.</w:t>
            </w:r>
          </w:p>
        </w:tc>
      </w:tr>
      <w:tr w:rsidR="00103DAF" w:rsidRPr="00F17866" w:rsidTr="00DB1E42">
        <w:tc>
          <w:tcPr>
            <w:tcW w:w="5423" w:type="dxa"/>
            <w:tcBorders>
              <w:top w:val="single" w:sz="4" w:space="0" w:color="auto"/>
              <w:left w:val="single" w:sz="4" w:space="0" w:color="auto"/>
              <w:bottom w:val="single" w:sz="4" w:space="0" w:color="auto"/>
              <w:right w:val="single" w:sz="4" w:space="0" w:color="auto"/>
            </w:tcBorders>
          </w:tcPr>
          <w:p w:rsidR="00103DAF" w:rsidRPr="00F17866" w:rsidRDefault="00103DAF" w:rsidP="00DB1E42">
            <w:pPr>
              <w:pStyle w:val="afff9"/>
              <w:suppressAutoHyphens/>
              <w:spacing w:before="60" w:after="60"/>
              <w:rPr>
                <w:sz w:val="22"/>
              </w:rPr>
            </w:pPr>
            <w:r w:rsidRPr="00F17866">
              <w:rPr>
                <w:sz w:val="22"/>
              </w:rPr>
              <w:t>Минимальное время ретрансляции</w:t>
            </w:r>
            <w:r>
              <w:rPr>
                <w:sz w:val="22"/>
              </w:rPr>
              <w:t>. Фиксировано или настраиваемое</w:t>
            </w:r>
          </w:p>
        </w:tc>
        <w:tc>
          <w:tcPr>
            <w:tcW w:w="4642" w:type="dxa"/>
            <w:tcBorders>
              <w:top w:val="single" w:sz="4" w:space="0" w:color="auto"/>
              <w:left w:val="single" w:sz="4" w:space="0" w:color="auto"/>
              <w:bottom w:val="single" w:sz="4" w:space="0" w:color="auto"/>
              <w:right w:val="single" w:sz="4" w:space="0" w:color="auto"/>
            </w:tcBorders>
            <w:vAlign w:val="center"/>
          </w:tcPr>
          <w:p w:rsidR="00103DAF" w:rsidRPr="00F17866" w:rsidRDefault="00103DAF" w:rsidP="00DB1E42">
            <w:pPr>
              <w:pStyle w:val="afff9"/>
              <w:suppressAutoHyphens/>
              <w:spacing w:before="60" w:after="60"/>
              <w:rPr>
                <w:sz w:val="22"/>
              </w:rPr>
            </w:pPr>
            <w:r w:rsidRPr="00F17866">
              <w:rPr>
                <w:sz w:val="22"/>
              </w:rPr>
              <w:t xml:space="preserve">1 </w:t>
            </w:r>
            <w:proofErr w:type="spellStart"/>
            <w:r>
              <w:rPr>
                <w:sz w:val="22"/>
              </w:rPr>
              <w:t>мс</w:t>
            </w:r>
            <w:proofErr w:type="spellEnd"/>
            <w:r w:rsidRPr="00F17866">
              <w:rPr>
                <w:sz w:val="22"/>
              </w:rPr>
              <w:t xml:space="preserve"> (TAL = 2 </w:t>
            </w:r>
            <w:proofErr w:type="spellStart"/>
            <w:r>
              <w:rPr>
                <w:sz w:val="22"/>
              </w:rPr>
              <w:t>мс</w:t>
            </w:r>
            <w:proofErr w:type="spellEnd"/>
            <w:r w:rsidRPr="00F17866">
              <w:rPr>
                <w:sz w:val="22"/>
              </w:rPr>
              <w:t>)</w:t>
            </w:r>
          </w:p>
          <w:p w:rsidR="00103DAF" w:rsidRDefault="00103DAF" w:rsidP="00DB1E42">
            <w:pPr>
              <w:pStyle w:val="afff9"/>
              <w:suppressAutoHyphens/>
              <w:spacing w:before="60" w:after="60"/>
              <w:rPr>
                <w:sz w:val="22"/>
              </w:rPr>
            </w:pPr>
            <w:proofErr w:type="gramStart"/>
            <w:r w:rsidRPr="00F17866">
              <w:rPr>
                <w:sz w:val="22"/>
              </w:rPr>
              <w:t>Настраиваемое</w:t>
            </w:r>
            <w:proofErr w:type="gramEnd"/>
            <w:r w:rsidRPr="00F17866">
              <w:rPr>
                <w:sz w:val="22"/>
              </w:rPr>
              <w:t xml:space="preserve"> в пределах от 1 до 60000 </w:t>
            </w:r>
            <w:proofErr w:type="spellStart"/>
            <w:r>
              <w:rPr>
                <w:sz w:val="22"/>
              </w:rPr>
              <w:t>мс</w:t>
            </w:r>
            <w:proofErr w:type="spellEnd"/>
          </w:p>
          <w:p w:rsidR="00103DAF" w:rsidRPr="00F17866" w:rsidRDefault="00103DAF" w:rsidP="00DB1E42">
            <w:pPr>
              <w:pStyle w:val="afff9"/>
              <w:suppressAutoHyphens/>
              <w:spacing w:before="60" w:after="60"/>
              <w:rPr>
                <w:sz w:val="22"/>
              </w:rPr>
            </w:pPr>
            <w:r w:rsidRPr="00F17866">
              <w:rPr>
                <w:sz w:val="22"/>
              </w:rPr>
              <w:t>Реально достижимое минимальное время ретрансляции выбирается исходя из конфигурации оборудования и сети.</w:t>
            </w:r>
          </w:p>
        </w:tc>
      </w:tr>
      <w:tr w:rsidR="00103DAF" w:rsidRPr="00F17866" w:rsidTr="00DB1E42">
        <w:tc>
          <w:tcPr>
            <w:tcW w:w="5423" w:type="dxa"/>
            <w:tcBorders>
              <w:top w:val="single" w:sz="4" w:space="0" w:color="auto"/>
              <w:left w:val="single" w:sz="4" w:space="0" w:color="auto"/>
              <w:bottom w:val="single" w:sz="4" w:space="0" w:color="auto"/>
              <w:right w:val="single" w:sz="4" w:space="0" w:color="auto"/>
            </w:tcBorders>
          </w:tcPr>
          <w:p w:rsidR="00103DAF" w:rsidRPr="00F17866" w:rsidRDefault="00103DAF" w:rsidP="00DB1E42">
            <w:pPr>
              <w:pStyle w:val="afff9"/>
              <w:suppressAutoHyphens/>
              <w:spacing w:before="60" w:after="60"/>
              <w:rPr>
                <w:sz w:val="22"/>
              </w:rPr>
            </w:pPr>
            <w:r w:rsidRPr="00F17866">
              <w:rPr>
                <w:sz w:val="22"/>
              </w:rPr>
              <w:t>Возможно ли включение/отключение издателя с по</w:t>
            </w:r>
            <w:r>
              <w:rPr>
                <w:sz w:val="22"/>
              </w:rPr>
              <w:t xml:space="preserve">мощью </w:t>
            </w:r>
            <w:proofErr w:type="spellStart"/>
            <w:r>
              <w:rPr>
                <w:sz w:val="22"/>
              </w:rPr>
              <w:t>GoEna</w:t>
            </w:r>
            <w:proofErr w:type="spellEnd"/>
          </w:p>
        </w:tc>
        <w:tc>
          <w:tcPr>
            <w:tcW w:w="4642" w:type="dxa"/>
            <w:tcBorders>
              <w:top w:val="single" w:sz="4" w:space="0" w:color="auto"/>
              <w:left w:val="single" w:sz="4" w:space="0" w:color="auto"/>
              <w:bottom w:val="single" w:sz="4" w:space="0" w:color="auto"/>
              <w:right w:val="single" w:sz="4" w:space="0" w:color="auto"/>
            </w:tcBorders>
            <w:vAlign w:val="center"/>
          </w:tcPr>
          <w:p w:rsidR="00103DAF" w:rsidRPr="00F17866" w:rsidRDefault="00103DAF" w:rsidP="00DB1E42">
            <w:pPr>
              <w:pStyle w:val="afff9"/>
              <w:suppressAutoHyphens/>
              <w:spacing w:before="60" w:after="60"/>
              <w:rPr>
                <w:sz w:val="22"/>
              </w:rPr>
            </w:pPr>
            <w:r w:rsidRPr="00F17866">
              <w:rPr>
                <w:sz w:val="22"/>
              </w:rPr>
              <w:t>Нет</w:t>
            </w:r>
          </w:p>
        </w:tc>
      </w:tr>
      <w:tr w:rsidR="00103DAF" w:rsidRPr="00F17866" w:rsidTr="00DB1E42">
        <w:tc>
          <w:tcPr>
            <w:tcW w:w="5423" w:type="dxa"/>
            <w:tcBorders>
              <w:top w:val="single" w:sz="4" w:space="0" w:color="auto"/>
              <w:left w:val="single" w:sz="4" w:space="0" w:color="auto"/>
              <w:bottom w:val="single" w:sz="4" w:space="0" w:color="auto"/>
              <w:right w:val="single" w:sz="4" w:space="0" w:color="auto"/>
            </w:tcBorders>
          </w:tcPr>
          <w:p w:rsidR="00103DAF" w:rsidRPr="00F17866" w:rsidRDefault="00103DAF" w:rsidP="00DB1E42">
            <w:pPr>
              <w:pStyle w:val="afff9"/>
              <w:suppressAutoHyphens/>
              <w:spacing w:before="60" w:after="60"/>
              <w:rPr>
                <w:sz w:val="22"/>
              </w:rPr>
            </w:pPr>
            <w:r w:rsidRPr="00F17866">
              <w:rPr>
                <w:sz w:val="22"/>
              </w:rPr>
              <w:t xml:space="preserve">Интерпретация </w:t>
            </w:r>
            <w:r>
              <w:rPr>
                <w:sz w:val="22"/>
              </w:rPr>
              <w:t>сообщений на стороне подписчика</w:t>
            </w:r>
          </w:p>
        </w:tc>
        <w:tc>
          <w:tcPr>
            <w:tcW w:w="4642" w:type="dxa"/>
            <w:tcBorders>
              <w:top w:val="single" w:sz="4" w:space="0" w:color="auto"/>
              <w:left w:val="single" w:sz="4" w:space="0" w:color="auto"/>
              <w:bottom w:val="single" w:sz="4" w:space="0" w:color="auto"/>
              <w:right w:val="single" w:sz="4" w:space="0" w:color="auto"/>
            </w:tcBorders>
            <w:vAlign w:val="center"/>
          </w:tcPr>
          <w:p w:rsidR="00103DAF" w:rsidRPr="00F17866" w:rsidRDefault="00103DAF" w:rsidP="00DB1E42">
            <w:pPr>
              <w:pStyle w:val="afff9"/>
              <w:suppressAutoHyphens/>
              <w:spacing w:before="60" w:after="60"/>
              <w:rPr>
                <w:sz w:val="22"/>
              </w:rPr>
            </w:pPr>
            <w:r w:rsidRPr="00F17866">
              <w:rPr>
                <w:sz w:val="22"/>
              </w:rPr>
              <w:t>Объекты данных, полученные в сообщении без метки времени и атрибута качества игнорируются.</w:t>
            </w:r>
          </w:p>
        </w:tc>
      </w:tr>
    </w:tbl>
    <w:p w:rsidR="00103DAF" w:rsidRPr="00103DAF" w:rsidRDefault="00103DAF" w:rsidP="00103DAF"/>
    <w:p w:rsidR="00E232B1" w:rsidRDefault="00E232B1" w:rsidP="004C78AA">
      <w:pPr>
        <w:pStyle w:val="a4"/>
        <w:numPr>
          <w:ilvl w:val="2"/>
          <w:numId w:val="19"/>
        </w:numPr>
        <w:suppressAutoHyphens/>
        <w:ind w:left="284" w:firstLine="567"/>
      </w:pPr>
      <w:r>
        <w:t xml:space="preserve">В </w:t>
      </w:r>
      <w:r w:rsidRPr="0083796F">
        <w:t>дополнение к</w:t>
      </w:r>
      <w:r w:rsidR="00D52ED5">
        <w:rPr>
          <w:lang w:val="ru-RU"/>
        </w:rPr>
        <w:t xml:space="preserve"> </w:t>
      </w:r>
      <w:r w:rsidRPr="0083796F">
        <w:fldChar w:fldCharType="begin"/>
      </w:r>
      <w:r w:rsidRPr="0083796F">
        <w:instrText xml:space="preserve"> REF _Ref363487431 \r \h </w:instrText>
      </w:r>
      <w:r w:rsidR="00F17866" w:rsidRPr="0083796F">
        <w:instrText xml:space="preserve"> \* MERGEFORMAT </w:instrText>
      </w:r>
      <w:r w:rsidRPr="0083796F">
        <w:fldChar w:fldCharType="separate"/>
      </w:r>
      <w:r w:rsidR="00F57AC4">
        <w:t>1.6.1</w:t>
      </w:r>
      <w:r w:rsidRPr="0083796F">
        <w:fldChar w:fldCharType="end"/>
      </w:r>
      <w:r w:rsidRPr="0083796F">
        <w:t>, должна сохраняться</w:t>
      </w:r>
      <w:r>
        <w:t xml:space="preserve"> возможность</w:t>
      </w:r>
      <w:r w:rsidR="0083796F">
        <w:rPr>
          <w:lang w:val="ru-RU"/>
        </w:rPr>
        <w:t xml:space="preserve"> контактного</w:t>
      </w:r>
      <w:r>
        <w:t xml:space="preserve"> управления передачей команды подачей внешнего управляющего </w:t>
      </w:r>
      <w:r w:rsidRPr="0083796F">
        <w:t>напряжения</w:t>
      </w:r>
      <w:r w:rsidR="0083796F" w:rsidRPr="0083796F">
        <w:rPr>
          <w:lang w:val="ru-RU"/>
        </w:rPr>
        <w:t>,</w:t>
      </w:r>
      <w:r w:rsidRPr="0083796F">
        <w:t xml:space="preserve"> по схеме логическое</w:t>
      </w:r>
      <w:r>
        <w:t xml:space="preserve"> ИЛИ.</w:t>
      </w:r>
    </w:p>
    <w:p w:rsidR="00E232B1" w:rsidRPr="00940534" w:rsidRDefault="00E232B1" w:rsidP="004C78AA">
      <w:pPr>
        <w:pStyle w:val="a4"/>
        <w:numPr>
          <w:ilvl w:val="2"/>
          <w:numId w:val="19"/>
        </w:numPr>
        <w:suppressAutoHyphens/>
        <w:ind w:left="284" w:firstLine="567"/>
      </w:pPr>
      <w:r w:rsidRPr="00940534">
        <w:t xml:space="preserve">Приоритетность передачи команд должна обеспечиваться в соответствии с </w:t>
      </w:r>
      <w:r w:rsidR="00D52ED5" w:rsidRPr="00940534">
        <w:fldChar w:fldCharType="begin"/>
      </w:r>
      <w:r w:rsidR="00D52ED5" w:rsidRPr="00940534">
        <w:instrText xml:space="preserve"> REF _Ref366148356 \r \h </w:instrText>
      </w:r>
      <w:r w:rsidR="00C67CD5" w:rsidRPr="00940534">
        <w:instrText xml:space="preserve"> \* MERGEFORMAT </w:instrText>
      </w:r>
      <w:r w:rsidR="00D52ED5" w:rsidRPr="00940534">
        <w:fldChar w:fldCharType="separate"/>
      </w:r>
      <w:r w:rsidR="00F57AC4">
        <w:t>1.5.17</w:t>
      </w:r>
      <w:r w:rsidR="00D52ED5" w:rsidRPr="00940534">
        <w:fldChar w:fldCharType="end"/>
      </w:r>
      <w:r w:rsidRPr="00940534">
        <w:t>-</w:t>
      </w:r>
      <w:r w:rsidRPr="00940534">
        <w:fldChar w:fldCharType="begin"/>
      </w:r>
      <w:r w:rsidRPr="00940534">
        <w:instrText xml:space="preserve"> REF _Ref362623549 \r \h </w:instrText>
      </w:r>
      <w:r w:rsidR="00C67CD5" w:rsidRPr="00940534">
        <w:instrText xml:space="preserve"> \* MERGEFORMAT </w:instrText>
      </w:r>
      <w:r w:rsidRPr="00940534">
        <w:fldChar w:fldCharType="separate"/>
      </w:r>
      <w:r w:rsidR="00F57AC4">
        <w:t>1.5.20</w:t>
      </w:r>
      <w:r w:rsidRPr="00940534">
        <w:fldChar w:fldCharType="end"/>
      </w:r>
      <w:r w:rsidRPr="00940534">
        <w:t>;</w:t>
      </w:r>
    </w:p>
    <w:p w:rsidR="00E232B1" w:rsidRDefault="00E232B1" w:rsidP="004C78AA">
      <w:pPr>
        <w:pStyle w:val="a4"/>
        <w:numPr>
          <w:ilvl w:val="2"/>
          <w:numId w:val="19"/>
        </w:numPr>
        <w:suppressAutoHyphens/>
        <w:ind w:left="284" w:firstLine="567"/>
      </w:pPr>
      <w:r>
        <w:t>При потере сети должна включаться предупредительная сигнализация.</w:t>
      </w:r>
    </w:p>
    <w:p w:rsidR="00E232B1" w:rsidRPr="00D52ED5" w:rsidRDefault="00E232B1" w:rsidP="004C78AA">
      <w:pPr>
        <w:pStyle w:val="a4"/>
        <w:numPr>
          <w:ilvl w:val="2"/>
          <w:numId w:val="19"/>
        </w:numPr>
        <w:suppressAutoHyphens/>
        <w:ind w:left="284" w:firstLine="567"/>
      </w:pPr>
      <w:r>
        <w:t xml:space="preserve">События сети, связанные с передачей и приемом </w:t>
      </w:r>
      <w:r>
        <w:rPr>
          <w:lang w:val="en-US"/>
        </w:rPr>
        <w:t>GOOSE</w:t>
      </w:r>
      <w:r w:rsidRPr="00BC4D1E">
        <w:t xml:space="preserve"> </w:t>
      </w:r>
      <w:r>
        <w:t xml:space="preserve">сообщений (команд), а также потерей и восстановлением сети, должны фиксироваться в журнале </w:t>
      </w:r>
      <w:r w:rsidRPr="00D52ED5">
        <w:t>событий (</w:t>
      </w:r>
      <w:r w:rsidR="00FB79DA">
        <w:fldChar w:fldCharType="begin"/>
      </w:r>
      <w:r w:rsidR="00FB79DA">
        <w:instrText xml:space="preserve"> REF _Ref366247397 \r \h </w:instrText>
      </w:r>
      <w:r w:rsidR="00FB79DA">
        <w:fldChar w:fldCharType="separate"/>
      </w:r>
      <w:r w:rsidR="00F57AC4">
        <w:t>1.4.3</w:t>
      </w:r>
      <w:r w:rsidR="00FB79DA">
        <w:fldChar w:fldCharType="end"/>
      </w:r>
      <w:r w:rsidRPr="00D52ED5">
        <w:t>).</w:t>
      </w:r>
    </w:p>
    <w:p w:rsidR="00E232B1" w:rsidRPr="006B45FB" w:rsidRDefault="00E232B1" w:rsidP="004C78AA">
      <w:pPr>
        <w:pStyle w:val="a4"/>
        <w:numPr>
          <w:ilvl w:val="2"/>
          <w:numId w:val="19"/>
        </w:numPr>
        <w:suppressAutoHyphens/>
        <w:ind w:left="284" w:firstLine="567"/>
      </w:pPr>
      <w:r>
        <w:t>Приемопередатчик должен иметь два коннектора для подключения к сети, расположенных на задней панели.</w:t>
      </w:r>
    </w:p>
    <w:p w:rsidR="00E232B1" w:rsidRDefault="00E232B1" w:rsidP="004C78AA">
      <w:pPr>
        <w:pStyle w:val="a4"/>
        <w:numPr>
          <w:ilvl w:val="2"/>
          <w:numId w:val="19"/>
        </w:numPr>
        <w:suppressAutoHyphens/>
        <w:ind w:left="284" w:firstLine="567"/>
      </w:pPr>
      <w:r>
        <w:t xml:space="preserve">Физический интерфейс (окончание) должен соответствовать требованиям, предъявляемым к сети </w:t>
      </w:r>
      <w:r>
        <w:rPr>
          <w:lang w:val="en-US"/>
        </w:rPr>
        <w:t>Ethernet</w:t>
      </w:r>
      <w:r>
        <w:t xml:space="preserve"> 100 </w:t>
      </w:r>
      <w:r>
        <w:rPr>
          <w:lang w:val="en-US"/>
        </w:rPr>
        <w:t>Mbit</w:t>
      </w:r>
      <w:r>
        <w:t>.</w:t>
      </w:r>
    </w:p>
    <w:p w:rsidR="00E232B1" w:rsidRPr="000665BE" w:rsidRDefault="00E232B1" w:rsidP="00595DD4">
      <w:pPr>
        <w:suppressAutoHyphens/>
      </w:pPr>
    </w:p>
    <w:p w:rsidR="00F529ED" w:rsidRPr="00F529ED" w:rsidRDefault="00F529ED" w:rsidP="00595DD4">
      <w:pPr>
        <w:suppressAutoHyphens/>
      </w:pPr>
    </w:p>
    <w:p w:rsidR="003D051D" w:rsidRDefault="003D051D" w:rsidP="00FA4637">
      <w:pPr>
        <w:pStyle w:val="2"/>
      </w:pPr>
      <w:bookmarkStart w:id="91" w:name="_Toc263685517"/>
      <w:bookmarkStart w:id="92" w:name="_Toc366683192"/>
      <w:r w:rsidRPr="00F17866">
        <w:t>Требования к электропитанию</w:t>
      </w:r>
      <w:bookmarkEnd w:id="91"/>
      <w:bookmarkEnd w:id="92"/>
    </w:p>
    <w:p w:rsidR="003D051D" w:rsidRPr="00F17866" w:rsidRDefault="003D051D" w:rsidP="004C78AA">
      <w:pPr>
        <w:numPr>
          <w:ilvl w:val="2"/>
          <w:numId w:val="28"/>
        </w:numPr>
        <w:suppressAutoHyphens/>
        <w:ind w:left="284" w:firstLine="567"/>
        <w:rPr>
          <w:szCs w:val="24"/>
        </w:rPr>
      </w:pPr>
      <w:bookmarkStart w:id="93" w:name="_Ref362624455"/>
      <w:r w:rsidRPr="00F17866">
        <w:rPr>
          <w:szCs w:val="24"/>
        </w:rPr>
        <w:t>Приемопередатчик должен быть рассчитан на электропитание от источника постоянного тока с напряжением 220</w:t>
      </w:r>
      <w:proofErr w:type="gramStart"/>
      <w:r w:rsidRPr="00F17866">
        <w:rPr>
          <w:szCs w:val="24"/>
        </w:rPr>
        <w:t xml:space="preserve"> В</w:t>
      </w:r>
      <w:proofErr w:type="gramEnd"/>
      <w:r w:rsidRPr="00F17866">
        <w:rPr>
          <w:szCs w:val="24"/>
        </w:rPr>
        <w:t xml:space="preserve"> (при специальной поставке 110 В). Допустимые отклонения источника питания должны быть не более </w:t>
      </w:r>
      <w:r w:rsidR="00F17866" w:rsidRPr="00F17866">
        <w:rPr>
          <w:szCs w:val="24"/>
        </w:rPr>
        <w:t xml:space="preserve">минус 20 </w:t>
      </w:r>
      <w:r w:rsidR="00F17866">
        <w:rPr>
          <w:szCs w:val="24"/>
        </w:rPr>
        <w:t xml:space="preserve">плюс </w:t>
      </w:r>
      <w:r w:rsidRPr="00F17866">
        <w:rPr>
          <w:szCs w:val="24"/>
        </w:rPr>
        <w:t>10</w:t>
      </w:r>
      <w:r w:rsidR="00F17866">
        <w:rPr>
          <w:szCs w:val="24"/>
        </w:rPr>
        <w:t xml:space="preserve"> %</w:t>
      </w:r>
      <w:r w:rsidRPr="00F17866">
        <w:rPr>
          <w:szCs w:val="24"/>
        </w:rPr>
        <w:t>.</w:t>
      </w:r>
      <w:bookmarkEnd w:id="93"/>
      <w:r w:rsidRPr="00F17866">
        <w:rPr>
          <w:szCs w:val="24"/>
        </w:rPr>
        <w:t xml:space="preserve"> </w:t>
      </w:r>
    </w:p>
    <w:p w:rsidR="003D051D" w:rsidRPr="00590406" w:rsidRDefault="003D051D" w:rsidP="004C78AA">
      <w:pPr>
        <w:numPr>
          <w:ilvl w:val="2"/>
          <w:numId w:val="28"/>
        </w:numPr>
        <w:suppressAutoHyphens/>
        <w:ind w:left="284" w:firstLine="567"/>
        <w:rPr>
          <w:szCs w:val="24"/>
        </w:rPr>
      </w:pPr>
      <w:bookmarkStart w:id="94" w:name="_Ref231096322"/>
      <w:r w:rsidRPr="00590406">
        <w:rPr>
          <w:szCs w:val="24"/>
        </w:rPr>
        <w:t>Мощность, потребляемая приемопередатчиком, должна составлять:</w:t>
      </w:r>
      <w:bookmarkEnd w:id="94"/>
    </w:p>
    <w:p w:rsidR="003D051D" w:rsidRPr="004B1C0C" w:rsidRDefault="003D051D" w:rsidP="00713F13">
      <w:pPr>
        <w:pStyle w:val="a2"/>
        <w:suppressAutoHyphens/>
        <w:ind w:left="284" w:firstLine="567"/>
      </w:pPr>
      <w:r w:rsidRPr="004B1C0C">
        <w:lastRenderedPageBreak/>
        <w:t xml:space="preserve">не более </w:t>
      </w:r>
      <w:r w:rsidRPr="00E00C2A">
        <w:t>120 Вт</w:t>
      </w:r>
      <w:r w:rsidRPr="004B1C0C">
        <w:t>, при напряжении питания 220 В;</w:t>
      </w:r>
    </w:p>
    <w:p w:rsidR="003D051D" w:rsidRPr="004B1C0C" w:rsidRDefault="003D051D" w:rsidP="00713F13">
      <w:pPr>
        <w:pStyle w:val="a2"/>
        <w:suppressAutoHyphens/>
        <w:ind w:left="284" w:firstLine="567"/>
      </w:pPr>
      <w:r w:rsidRPr="004B1C0C">
        <w:t>не более 150 Вт, при напряжении питания 110 В.</w:t>
      </w:r>
    </w:p>
    <w:p w:rsidR="003D051D" w:rsidRPr="00590406" w:rsidRDefault="003D051D" w:rsidP="004C78AA">
      <w:pPr>
        <w:numPr>
          <w:ilvl w:val="2"/>
          <w:numId w:val="28"/>
        </w:numPr>
        <w:suppressAutoHyphens/>
        <w:ind w:left="284" w:firstLine="567"/>
        <w:rPr>
          <w:szCs w:val="24"/>
        </w:rPr>
      </w:pPr>
      <w:bookmarkStart w:id="95" w:name="_Ref231096839"/>
      <w:r w:rsidRPr="00590406">
        <w:rPr>
          <w:szCs w:val="24"/>
        </w:rPr>
        <w:t>Приемопередатчик должен выдерживать без повреждений, ложных действий и перезагрузки (критерий качества функционирования «А»):</w:t>
      </w:r>
      <w:bookmarkEnd w:id="95"/>
    </w:p>
    <w:p w:rsidR="003D051D" w:rsidRPr="004B1C0C" w:rsidRDefault="003D051D" w:rsidP="00595DD4">
      <w:pPr>
        <w:pStyle w:val="a2"/>
        <w:suppressAutoHyphens/>
        <w:ind w:left="284" w:firstLine="567"/>
      </w:pPr>
      <w:r w:rsidRPr="004B1C0C">
        <w:t>провалы напряжения электропитания до 30</w:t>
      </w:r>
      <w:r w:rsidR="00590406">
        <w:rPr>
          <w:lang w:val="ru-RU"/>
        </w:rPr>
        <w:t xml:space="preserve"> </w:t>
      </w:r>
      <w:r w:rsidRPr="004B1C0C">
        <w:t>% с длительностью 1 с, и до 60</w:t>
      </w:r>
      <w:r w:rsidR="00590406">
        <w:rPr>
          <w:lang w:val="ru-RU"/>
        </w:rPr>
        <w:t xml:space="preserve"> </w:t>
      </w:r>
      <w:r w:rsidRPr="004B1C0C">
        <w:t>% с длительностью до 0,5 с по ГОСТ Р 51317.6.5</w:t>
      </w:r>
      <w:r w:rsidR="003C11E5">
        <w:rPr>
          <w:lang w:val="ru-RU"/>
        </w:rPr>
        <w:t>.</w:t>
      </w:r>
      <w:r w:rsidRPr="004B1C0C">
        <w:t xml:space="preserve"> </w:t>
      </w:r>
    </w:p>
    <w:p w:rsidR="003D051D" w:rsidRPr="004B1C0C" w:rsidRDefault="003D051D" w:rsidP="00595DD4">
      <w:pPr>
        <w:pStyle w:val="a2"/>
        <w:suppressAutoHyphens/>
        <w:ind w:left="284" w:firstLine="567"/>
      </w:pPr>
      <w:r>
        <w:t>прерывания</w:t>
      </w:r>
      <w:r w:rsidRPr="004B1C0C">
        <w:t xml:space="preserve"> напряжения электропитания с длительн</w:t>
      </w:r>
      <w:r w:rsidR="003C11E5">
        <w:t>остью 0,5 с по ГОСТ Р 51317.6.5</w:t>
      </w:r>
      <w:r w:rsidRPr="004B1C0C">
        <w:t xml:space="preserve">. </w:t>
      </w:r>
    </w:p>
    <w:p w:rsidR="003D051D" w:rsidRPr="004B1C0C" w:rsidRDefault="003D051D" w:rsidP="00595DD4">
      <w:pPr>
        <w:pStyle w:val="a2"/>
        <w:suppressAutoHyphens/>
        <w:ind w:left="284" w:firstLine="567"/>
      </w:pPr>
      <w:r w:rsidRPr="00EF2C1F">
        <w:t>пульсации напряжения электропитания до 10</w:t>
      </w:r>
      <w:r w:rsidR="00C67CD5">
        <w:rPr>
          <w:lang w:val="ru-RU"/>
        </w:rPr>
        <w:t xml:space="preserve"> </w:t>
      </w:r>
      <w:r w:rsidRPr="00EF2C1F">
        <w:t>% част</w:t>
      </w:r>
      <w:r w:rsidR="003C11E5">
        <w:t>отой 50 Гц по ГОСТ Р 51317.4.17</w:t>
      </w:r>
      <w:r w:rsidRPr="00EF2C1F">
        <w:t xml:space="preserve"> (МЭК61000-4-17), степень жесткости 3</w:t>
      </w:r>
    </w:p>
    <w:p w:rsidR="003D051D" w:rsidRPr="00590406" w:rsidRDefault="003D051D" w:rsidP="004C78AA">
      <w:pPr>
        <w:numPr>
          <w:ilvl w:val="2"/>
          <w:numId w:val="28"/>
        </w:numPr>
        <w:suppressAutoHyphens/>
        <w:ind w:left="284" w:firstLine="567"/>
        <w:rPr>
          <w:szCs w:val="24"/>
        </w:rPr>
      </w:pPr>
      <w:bookmarkStart w:id="96" w:name="_Ref231096844"/>
      <w:r w:rsidRPr="00590406">
        <w:rPr>
          <w:szCs w:val="24"/>
        </w:rPr>
        <w:t>Приемопередатчик должен выдерживать без повреждений и ложных действий:</w:t>
      </w:r>
      <w:bookmarkEnd w:id="96"/>
    </w:p>
    <w:p w:rsidR="003D051D" w:rsidRPr="004B1C0C" w:rsidRDefault="003D051D" w:rsidP="00595DD4">
      <w:pPr>
        <w:pStyle w:val="a2"/>
        <w:suppressAutoHyphens/>
        <w:ind w:left="284" w:firstLine="567"/>
      </w:pPr>
      <w:r w:rsidRPr="004B1C0C">
        <w:t>выключение и включение электропитания;</w:t>
      </w:r>
    </w:p>
    <w:p w:rsidR="003D051D" w:rsidRPr="004B1C0C" w:rsidRDefault="003D051D" w:rsidP="00595DD4">
      <w:pPr>
        <w:pStyle w:val="a2"/>
        <w:suppressAutoHyphens/>
        <w:ind w:left="284" w:firstLine="567"/>
      </w:pPr>
      <w:r w:rsidRPr="004B1C0C">
        <w:t>медленное (более 10 с) изменение электропитания от номинального значения до нуля и от нуля до номинального значения.</w:t>
      </w:r>
    </w:p>
    <w:p w:rsidR="003D051D" w:rsidRPr="004B1C0C" w:rsidRDefault="003D051D" w:rsidP="00595DD4">
      <w:pPr>
        <w:pStyle w:val="aff4"/>
        <w:suppressAutoHyphens/>
        <w:ind w:left="284" w:firstLine="567"/>
      </w:pPr>
      <w:r w:rsidRPr="00590406">
        <w:rPr>
          <w:rFonts w:ascii="Times New Roman" w:hAnsi="Times New Roman"/>
        </w:rPr>
        <w:t>После указанных изменений напряжения электропитания приемопередатчик должен автоматически восстанавливать работоспособность</w:t>
      </w:r>
      <w:r w:rsidRPr="004B1C0C">
        <w:t>.</w:t>
      </w:r>
    </w:p>
    <w:p w:rsidR="003D051D" w:rsidRPr="00590406" w:rsidRDefault="003D051D" w:rsidP="004C78AA">
      <w:pPr>
        <w:numPr>
          <w:ilvl w:val="2"/>
          <w:numId w:val="28"/>
        </w:numPr>
        <w:suppressAutoHyphens/>
        <w:ind w:left="284" w:firstLine="567"/>
        <w:rPr>
          <w:szCs w:val="24"/>
        </w:rPr>
      </w:pPr>
      <w:bookmarkStart w:id="97" w:name="_Ref363226657"/>
      <w:r w:rsidRPr="00590406">
        <w:rPr>
          <w:szCs w:val="24"/>
        </w:rPr>
        <w:t>Время, прошедшее от момента включения приемопередатчика до начала выполнения всех функций (с учетом загрузки ПО и проведения процедуры самодиагностики) должно быть не более 30 с.</w:t>
      </w:r>
      <w:bookmarkEnd w:id="97"/>
    </w:p>
    <w:p w:rsidR="003D051D" w:rsidRPr="00590406" w:rsidRDefault="003D051D" w:rsidP="004C78AA">
      <w:pPr>
        <w:numPr>
          <w:ilvl w:val="2"/>
          <w:numId w:val="28"/>
        </w:numPr>
        <w:suppressAutoHyphens/>
        <w:ind w:left="284" w:firstLine="567"/>
        <w:rPr>
          <w:szCs w:val="24"/>
        </w:rPr>
      </w:pPr>
      <w:bookmarkStart w:id="98" w:name="_Ref231096849"/>
      <w:r w:rsidRPr="00590406">
        <w:rPr>
          <w:szCs w:val="24"/>
        </w:rPr>
        <w:t>Приемопередатчик должен выдерживать без повреждений включение электропитания с обратной полярностью.</w:t>
      </w:r>
      <w:bookmarkEnd w:id="98"/>
    </w:p>
    <w:p w:rsidR="003D051D" w:rsidRPr="000841F0" w:rsidRDefault="003D051D" w:rsidP="00595DD4">
      <w:pPr>
        <w:pStyle w:val="aff4"/>
        <w:suppressAutoHyphens/>
      </w:pPr>
    </w:p>
    <w:p w:rsidR="003D051D" w:rsidRDefault="003D051D" w:rsidP="00FA4637">
      <w:pPr>
        <w:pStyle w:val="2"/>
      </w:pPr>
      <w:bookmarkStart w:id="99" w:name="_Toc263685519"/>
      <w:bookmarkStart w:id="100" w:name="_Toc366683193"/>
      <w:r w:rsidRPr="00962B7C">
        <w:t>Требования к электромагнитной совместимости</w:t>
      </w:r>
      <w:bookmarkEnd w:id="99"/>
      <w:bookmarkEnd w:id="100"/>
    </w:p>
    <w:p w:rsidR="003D051D" w:rsidRDefault="003D051D" w:rsidP="004C78AA">
      <w:pPr>
        <w:pStyle w:val="a4"/>
        <w:numPr>
          <w:ilvl w:val="2"/>
          <w:numId w:val="29"/>
        </w:numPr>
        <w:suppressAutoHyphens/>
        <w:ind w:left="284" w:firstLine="567"/>
      </w:pPr>
      <w:bookmarkStart w:id="101" w:name="_Ref366669480"/>
      <w:r w:rsidRPr="004B1C0C">
        <w:t xml:space="preserve">Приемопередатчик должен выдерживать перечисленные ниже испытания на электромагнитную совместимость, соответствующие требованиям ГОСТ Р 51317.6.5, без повреждений, возникновения ложных команд, ложной сигнализации. В процессе испытаний должен выполняться критерий </w:t>
      </w:r>
      <w:r>
        <w:t xml:space="preserve">качества </w:t>
      </w:r>
      <w:r w:rsidRPr="004B1C0C">
        <w:t xml:space="preserve">функционирования </w:t>
      </w:r>
      <w:r>
        <w:t xml:space="preserve">А </w:t>
      </w:r>
      <w:r w:rsidRPr="004B1C0C">
        <w:t>комплекса из двух приемопередатчиков.</w:t>
      </w:r>
      <w:bookmarkEnd w:id="101"/>
    </w:p>
    <w:p w:rsidR="003D051D" w:rsidRDefault="003D051D" w:rsidP="004C78AA">
      <w:pPr>
        <w:pStyle w:val="a4"/>
        <w:numPr>
          <w:ilvl w:val="2"/>
          <w:numId w:val="29"/>
        </w:numPr>
        <w:suppressAutoHyphens/>
        <w:ind w:left="284" w:firstLine="567"/>
      </w:pPr>
      <w:r>
        <w:t xml:space="preserve">Все порты приемопередатчика условно разделяются на группы. Наименования групп и причисленные к ним порты указаны в </w:t>
      </w:r>
      <w:r w:rsidRPr="00940534">
        <w:t>таблице</w:t>
      </w:r>
      <w:r w:rsidR="00D52ED5" w:rsidRPr="00940534">
        <w:rPr>
          <w:lang w:val="ru-RU"/>
        </w:rPr>
        <w:t xml:space="preserve"> 1.</w:t>
      </w:r>
      <w:r w:rsidR="00940534" w:rsidRPr="00940534">
        <w:rPr>
          <w:lang w:val="ru-RU"/>
        </w:rPr>
        <w:t>8</w:t>
      </w:r>
      <w:r w:rsidR="00D52ED5" w:rsidRPr="00940534">
        <w:rPr>
          <w:lang w:val="ru-RU"/>
        </w:rPr>
        <w:t xml:space="preserve">.1. </w:t>
      </w:r>
      <w:r w:rsidRPr="00940534">
        <w:t>Требования</w:t>
      </w:r>
      <w:r w:rsidRPr="00B8627A">
        <w:t xml:space="preserve"> к испытаниям</w:t>
      </w:r>
      <w:r>
        <w:t xml:space="preserve"> указаны для каждой группы портов.</w:t>
      </w:r>
    </w:p>
    <w:p w:rsidR="00B8627A" w:rsidRPr="00B8627A" w:rsidRDefault="00B8627A" w:rsidP="00630A0E">
      <w:pPr>
        <w:pStyle w:val="af4"/>
        <w:keepNext/>
        <w:suppressAutoHyphens/>
        <w:spacing w:before="120" w:after="120"/>
        <w:rPr>
          <w:b w:val="0"/>
          <w:szCs w:val="24"/>
        </w:rPr>
      </w:pPr>
      <w:bookmarkStart w:id="102" w:name="_Ref362625886"/>
      <w:r w:rsidRPr="00940534">
        <w:rPr>
          <w:b w:val="0"/>
          <w:szCs w:val="24"/>
        </w:rPr>
        <w:t>Таблица</w:t>
      </w:r>
      <w:bookmarkEnd w:id="102"/>
      <w:r w:rsidR="00D52ED5" w:rsidRPr="00940534">
        <w:rPr>
          <w:b w:val="0"/>
          <w:szCs w:val="24"/>
        </w:rPr>
        <w:t xml:space="preserve"> 1.</w:t>
      </w:r>
      <w:r w:rsidR="00940534" w:rsidRPr="00940534">
        <w:rPr>
          <w:b w:val="0"/>
          <w:szCs w:val="24"/>
        </w:rPr>
        <w:t>8</w:t>
      </w:r>
      <w:r w:rsidR="00D52ED5" w:rsidRPr="00940534">
        <w:rPr>
          <w:b w:val="0"/>
          <w:szCs w:val="24"/>
        </w:rPr>
        <w:t>.1 -</w:t>
      </w:r>
      <w:r w:rsidRPr="00940534">
        <w:rPr>
          <w:b w:val="0"/>
          <w:szCs w:val="24"/>
        </w:rPr>
        <w:t xml:space="preserve"> Группы портов приемопередатчика</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4"/>
        <w:gridCol w:w="1984"/>
        <w:gridCol w:w="1559"/>
        <w:gridCol w:w="3793"/>
      </w:tblGrid>
      <w:tr w:rsidR="003D051D" w:rsidRPr="00151EA1">
        <w:tc>
          <w:tcPr>
            <w:tcW w:w="2694" w:type="dxa"/>
            <w:vAlign w:val="center"/>
          </w:tcPr>
          <w:p w:rsidR="003D051D" w:rsidRPr="00D52ED5" w:rsidRDefault="00D52ED5" w:rsidP="00595DD4">
            <w:pPr>
              <w:pStyle w:val="affd"/>
              <w:suppressAutoHyphens/>
              <w:jc w:val="center"/>
            </w:pPr>
            <w:r>
              <w:t>Наименование группы</w:t>
            </w:r>
          </w:p>
        </w:tc>
        <w:tc>
          <w:tcPr>
            <w:tcW w:w="1984" w:type="dxa"/>
          </w:tcPr>
          <w:p w:rsidR="003D051D" w:rsidRPr="00AD6FCE" w:rsidRDefault="003D051D" w:rsidP="00595DD4">
            <w:pPr>
              <w:pStyle w:val="affd"/>
              <w:suppressAutoHyphens/>
              <w:jc w:val="center"/>
            </w:pPr>
            <w:r w:rsidRPr="00AD6FCE">
              <w:t>Блок</w:t>
            </w:r>
          </w:p>
        </w:tc>
        <w:tc>
          <w:tcPr>
            <w:tcW w:w="1559" w:type="dxa"/>
            <w:vAlign w:val="center"/>
          </w:tcPr>
          <w:p w:rsidR="003D051D" w:rsidRPr="00AD6FCE" w:rsidRDefault="003D051D" w:rsidP="00595DD4">
            <w:pPr>
              <w:pStyle w:val="affd"/>
              <w:suppressAutoHyphens/>
              <w:jc w:val="center"/>
            </w:pPr>
            <w:r w:rsidRPr="00AD6FCE">
              <w:t>Маркировка</w:t>
            </w:r>
          </w:p>
        </w:tc>
        <w:tc>
          <w:tcPr>
            <w:tcW w:w="3793" w:type="dxa"/>
            <w:vAlign w:val="center"/>
          </w:tcPr>
          <w:p w:rsidR="003D051D" w:rsidRPr="00AD6FCE" w:rsidRDefault="003D051D" w:rsidP="00595DD4">
            <w:pPr>
              <w:pStyle w:val="affd"/>
              <w:suppressAutoHyphens/>
              <w:jc w:val="center"/>
            </w:pPr>
            <w:r w:rsidRPr="00AD6FCE">
              <w:t>Назначение цепи</w:t>
            </w:r>
          </w:p>
        </w:tc>
      </w:tr>
      <w:tr w:rsidR="003D051D" w:rsidRPr="00151EA1" w:rsidTr="00A04769">
        <w:tc>
          <w:tcPr>
            <w:tcW w:w="2694" w:type="dxa"/>
            <w:vMerge w:val="restart"/>
          </w:tcPr>
          <w:p w:rsidR="003D051D" w:rsidRPr="00AD6FCE" w:rsidRDefault="003D051D" w:rsidP="00595DD4">
            <w:pPr>
              <w:pStyle w:val="affd"/>
              <w:suppressAutoHyphens/>
            </w:pPr>
            <w:r w:rsidRPr="00AD6FCE">
              <w:t>Порты электропитания постоянного тока</w:t>
            </w:r>
          </w:p>
        </w:tc>
        <w:tc>
          <w:tcPr>
            <w:tcW w:w="1984" w:type="dxa"/>
            <w:vMerge w:val="restart"/>
          </w:tcPr>
          <w:p w:rsidR="003D051D" w:rsidRPr="00AD6FCE" w:rsidRDefault="003D051D" w:rsidP="00595DD4">
            <w:pPr>
              <w:pStyle w:val="affd"/>
              <w:suppressAutoHyphens/>
            </w:pPr>
            <w:r w:rsidRPr="00AD6FCE">
              <w:t xml:space="preserve">Фильтр </w:t>
            </w:r>
            <w:r w:rsidR="00A04769" w:rsidRPr="00AD6FCE">
              <w:t xml:space="preserve">питания </w:t>
            </w:r>
            <w:r w:rsidRPr="00AD6FCE">
              <w:t>(ФП</w:t>
            </w:r>
            <w:r w:rsidR="00A04769" w:rsidRPr="00AD6FCE">
              <w:t>-01</w:t>
            </w:r>
            <w:r w:rsidRPr="00AD6FCE">
              <w:t>)</w:t>
            </w:r>
          </w:p>
        </w:tc>
        <w:tc>
          <w:tcPr>
            <w:tcW w:w="1559" w:type="dxa"/>
            <w:vAlign w:val="center"/>
          </w:tcPr>
          <w:p w:rsidR="003D051D" w:rsidRPr="00AD6FCE" w:rsidRDefault="003D051D" w:rsidP="00595DD4">
            <w:pPr>
              <w:pStyle w:val="affd"/>
              <w:suppressAutoHyphens/>
              <w:jc w:val="left"/>
            </w:pPr>
            <w:r w:rsidRPr="00AD6FCE">
              <w:t>+БАТ</w:t>
            </w:r>
          </w:p>
        </w:tc>
        <w:tc>
          <w:tcPr>
            <w:tcW w:w="3793" w:type="dxa"/>
            <w:vAlign w:val="center"/>
          </w:tcPr>
          <w:p w:rsidR="003D051D" w:rsidRPr="00AD6FCE" w:rsidRDefault="003D051D" w:rsidP="00595DD4">
            <w:pPr>
              <w:pStyle w:val="affd"/>
              <w:suppressAutoHyphens/>
              <w:jc w:val="left"/>
            </w:pPr>
            <w:r w:rsidRPr="00AD6FCE">
              <w:t>Плюс батареи</w:t>
            </w:r>
          </w:p>
        </w:tc>
      </w:tr>
      <w:tr w:rsidR="003D051D" w:rsidRPr="00151EA1" w:rsidTr="00A04769">
        <w:tc>
          <w:tcPr>
            <w:tcW w:w="2694" w:type="dxa"/>
            <w:vMerge/>
          </w:tcPr>
          <w:p w:rsidR="003D051D" w:rsidRPr="00AD6FCE" w:rsidRDefault="003D051D" w:rsidP="00595DD4">
            <w:pPr>
              <w:pStyle w:val="affd"/>
              <w:suppressAutoHyphens/>
            </w:pPr>
          </w:p>
        </w:tc>
        <w:tc>
          <w:tcPr>
            <w:tcW w:w="1984" w:type="dxa"/>
            <w:vMerge/>
          </w:tcPr>
          <w:p w:rsidR="003D051D" w:rsidRPr="00AD6FCE" w:rsidRDefault="003D051D" w:rsidP="00595DD4">
            <w:pPr>
              <w:pStyle w:val="affd"/>
              <w:suppressAutoHyphens/>
            </w:pPr>
          </w:p>
        </w:tc>
        <w:tc>
          <w:tcPr>
            <w:tcW w:w="1559" w:type="dxa"/>
            <w:vAlign w:val="center"/>
          </w:tcPr>
          <w:p w:rsidR="003D051D" w:rsidRPr="00AD6FCE" w:rsidRDefault="003D051D" w:rsidP="00595DD4">
            <w:pPr>
              <w:pStyle w:val="affd"/>
              <w:suppressAutoHyphens/>
              <w:jc w:val="left"/>
            </w:pPr>
            <w:r w:rsidRPr="00AD6FCE">
              <w:t>-БАТ</w:t>
            </w:r>
          </w:p>
        </w:tc>
        <w:tc>
          <w:tcPr>
            <w:tcW w:w="3793" w:type="dxa"/>
            <w:vAlign w:val="center"/>
          </w:tcPr>
          <w:p w:rsidR="003D051D" w:rsidRPr="00AD6FCE" w:rsidRDefault="003D051D" w:rsidP="00595DD4">
            <w:pPr>
              <w:pStyle w:val="affd"/>
              <w:suppressAutoHyphens/>
              <w:jc w:val="left"/>
            </w:pPr>
            <w:r w:rsidRPr="00AD6FCE">
              <w:t>Минус батареи</w:t>
            </w:r>
          </w:p>
        </w:tc>
      </w:tr>
      <w:tr w:rsidR="003D051D" w:rsidRPr="00151EA1" w:rsidTr="00A04769">
        <w:tc>
          <w:tcPr>
            <w:tcW w:w="2694" w:type="dxa"/>
            <w:vMerge w:val="restart"/>
          </w:tcPr>
          <w:p w:rsidR="003D051D" w:rsidRPr="00AD6FCE" w:rsidRDefault="003D051D" w:rsidP="00595DD4">
            <w:pPr>
              <w:pStyle w:val="affd"/>
              <w:suppressAutoHyphens/>
            </w:pPr>
            <w:r w:rsidRPr="00AD6FCE">
              <w:t>ВЧ вход/выход</w:t>
            </w:r>
          </w:p>
        </w:tc>
        <w:tc>
          <w:tcPr>
            <w:tcW w:w="1984" w:type="dxa"/>
            <w:vMerge w:val="restart"/>
          </w:tcPr>
          <w:p w:rsidR="003D051D" w:rsidRPr="00AD6FCE" w:rsidRDefault="005525B6" w:rsidP="00595DD4">
            <w:pPr>
              <w:pStyle w:val="affd"/>
              <w:suppressAutoHyphens/>
            </w:pPr>
            <w:r w:rsidRPr="00AD6FCE">
              <w:t xml:space="preserve">Блок </w:t>
            </w:r>
            <w:r w:rsidR="00096F43" w:rsidRPr="00AD6FCE">
              <w:t>ВЧ УФСР</w:t>
            </w:r>
          </w:p>
        </w:tc>
        <w:tc>
          <w:tcPr>
            <w:tcW w:w="1559" w:type="dxa"/>
            <w:vAlign w:val="center"/>
          </w:tcPr>
          <w:p w:rsidR="003D051D" w:rsidRPr="00AD6FCE" w:rsidRDefault="003D051D" w:rsidP="00595DD4">
            <w:pPr>
              <w:pStyle w:val="affd"/>
              <w:suppressAutoHyphens/>
              <w:jc w:val="left"/>
            </w:pPr>
            <w:r w:rsidRPr="00AD6FCE">
              <w:t>Лин</w:t>
            </w:r>
            <w:proofErr w:type="gramStart"/>
            <w:r w:rsidRPr="00AD6FCE">
              <w:t>1</w:t>
            </w:r>
            <w:proofErr w:type="gramEnd"/>
            <w:r w:rsidRPr="00AD6FCE">
              <w:t xml:space="preserve">, </w:t>
            </w:r>
          </w:p>
        </w:tc>
        <w:tc>
          <w:tcPr>
            <w:tcW w:w="3793" w:type="dxa"/>
            <w:vMerge w:val="restart"/>
            <w:vAlign w:val="center"/>
          </w:tcPr>
          <w:p w:rsidR="003D051D" w:rsidRPr="00AD6FCE" w:rsidRDefault="003D051D" w:rsidP="00595DD4">
            <w:pPr>
              <w:pStyle w:val="affd"/>
              <w:suppressAutoHyphens/>
              <w:jc w:val="left"/>
            </w:pPr>
            <w:r w:rsidRPr="00AD6FCE">
              <w:t>ВЧ окончание</w:t>
            </w:r>
          </w:p>
        </w:tc>
      </w:tr>
      <w:tr w:rsidR="003D051D" w:rsidRPr="00151EA1" w:rsidTr="00A04769">
        <w:tc>
          <w:tcPr>
            <w:tcW w:w="2694" w:type="dxa"/>
            <w:vMerge/>
          </w:tcPr>
          <w:p w:rsidR="003D051D" w:rsidRPr="00AD6FCE" w:rsidRDefault="003D051D" w:rsidP="00595DD4">
            <w:pPr>
              <w:pStyle w:val="affd"/>
              <w:suppressAutoHyphens/>
            </w:pPr>
          </w:p>
        </w:tc>
        <w:tc>
          <w:tcPr>
            <w:tcW w:w="1984" w:type="dxa"/>
            <w:vMerge/>
          </w:tcPr>
          <w:p w:rsidR="003D051D" w:rsidRPr="00AD6FCE" w:rsidRDefault="003D051D" w:rsidP="00595DD4">
            <w:pPr>
              <w:pStyle w:val="affd"/>
              <w:suppressAutoHyphens/>
            </w:pPr>
          </w:p>
        </w:tc>
        <w:tc>
          <w:tcPr>
            <w:tcW w:w="1559" w:type="dxa"/>
            <w:vAlign w:val="center"/>
          </w:tcPr>
          <w:p w:rsidR="003D051D" w:rsidRPr="00AD6FCE" w:rsidRDefault="003D051D" w:rsidP="00595DD4">
            <w:pPr>
              <w:pStyle w:val="affd"/>
              <w:suppressAutoHyphens/>
              <w:jc w:val="left"/>
            </w:pPr>
            <w:r w:rsidRPr="00AD6FCE">
              <w:t>Общ</w:t>
            </w:r>
          </w:p>
        </w:tc>
        <w:tc>
          <w:tcPr>
            <w:tcW w:w="3793" w:type="dxa"/>
            <w:vMerge/>
            <w:vAlign w:val="center"/>
          </w:tcPr>
          <w:p w:rsidR="003D051D" w:rsidRPr="00AD6FCE" w:rsidRDefault="003D051D" w:rsidP="00595DD4">
            <w:pPr>
              <w:pStyle w:val="affd"/>
              <w:suppressAutoHyphens/>
              <w:jc w:val="left"/>
            </w:pPr>
          </w:p>
        </w:tc>
      </w:tr>
      <w:tr w:rsidR="00A04769" w:rsidRPr="00151EA1" w:rsidTr="00A04769">
        <w:tc>
          <w:tcPr>
            <w:tcW w:w="2694" w:type="dxa"/>
            <w:vMerge w:val="restart"/>
          </w:tcPr>
          <w:p w:rsidR="00A04769" w:rsidRPr="00AD6FCE" w:rsidRDefault="00A04769" w:rsidP="00595DD4">
            <w:pPr>
              <w:pStyle w:val="affd"/>
              <w:suppressAutoHyphens/>
            </w:pPr>
            <w:r w:rsidRPr="00AD6FCE">
              <w:t>Сигнальные порты</w:t>
            </w:r>
          </w:p>
        </w:tc>
        <w:tc>
          <w:tcPr>
            <w:tcW w:w="1984" w:type="dxa"/>
            <w:vMerge w:val="restart"/>
          </w:tcPr>
          <w:p w:rsidR="00A04769" w:rsidRPr="00AD6FCE" w:rsidRDefault="00A04769" w:rsidP="00595DD4">
            <w:pPr>
              <w:pStyle w:val="affd"/>
              <w:suppressAutoHyphens/>
            </w:pPr>
            <w:r w:rsidRPr="00AD6FCE">
              <w:t>Клеммы внешних подключений на блоке КВП</w:t>
            </w:r>
          </w:p>
        </w:tc>
        <w:tc>
          <w:tcPr>
            <w:tcW w:w="1559" w:type="dxa"/>
            <w:vAlign w:val="center"/>
          </w:tcPr>
          <w:p w:rsidR="00A04769" w:rsidRPr="00AD6FCE" w:rsidRDefault="00A04769" w:rsidP="00595DD4">
            <w:pPr>
              <w:pStyle w:val="affd"/>
              <w:suppressAutoHyphens/>
              <w:jc w:val="left"/>
            </w:pPr>
            <w:r w:rsidRPr="00AD6FCE">
              <w:t>Авария</w:t>
            </w:r>
          </w:p>
        </w:tc>
        <w:tc>
          <w:tcPr>
            <w:tcW w:w="3793" w:type="dxa"/>
            <w:vAlign w:val="center"/>
          </w:tcPr>
          <w:p w:rsidR="00A04769" w:rsidRPr="00AD6FCE" w:rsidRDefault="00A04769" w:rsidP="00595DD4">
            <w:pPr>
              <w:pStyle w:val="affd"/>
              <w:suppressAutoHyphens/>
              <w:jc w:val="left"/>
            </w:pPr>
            <w:r w:rsidRPr="00AD6FCE">
              <w:t>Общая аварийная сигнализация</w:t>
            </w:r>
          </w:p>
        </w:tc>
      </w:tr>
      <w:tr w:rsidR="00A04769" w:rsidRPr="00151EA1" w:rsidTr="00A04769">
        <w:tc>
          <w:tcPr>
            <w:tcW w:w="2694" w:type="dxa"/>
            <w:vMerge/>
          </w:tcPr>
          <w:p w:rsidR="00A04769" w:rsidRPr="00AD6FCE" w:rsidRDefault="00A04769" w:rsidP="00595DD4">
            <w:pPr>
              <w:pStyle w:val="affd"/>
              <w:suppressAutoHyphens/>
            </w:pPr>
          </w:p>
        </w:tc>
        <w:tc>
          <w:tcPr>
            <w:tcW w:w="1984" w:type="dxa"/>
            <w:vMerge/>
          </w:tcPr>
          <w:p w:rsidR="00A04769" w:rsidRPr="00AD6FCE" w:rsidRDefault="00A04769" w:rsidP="00595DD4">
            <w:pPr>
              <w:pStyle w:val="affd"/>
              <w:suppressAutoHyphens/>
            </w:pPr>
          </w:p>
        </w:tc>
        <w:tc>
          <w:tcPr>
            <w:tcW w:w="1559" w:type="dxa"/>
            <w:vAlign w:val="center"/>
          </w:tcPr>
          <w:p w:rsidR="00A04769" w:rsidRPr="00AD6FCE" w:rsidRDefault="00A04769" w:rsidP="00595DD4">
            <w:pPr>
              <w:pStyle w:val="affd"/>
              <w:suppressAutoHyphens/>
              <w:jc w:val="left"/>
            </w:pPr>
            <w:proofErr w:type="spellStart"/>
            <w:r w:rsidRPr="00AD6FCE">
              <w:t>Предупр</w:t>
            </w:r>
            <w:proofErr w:type="spellEnd"/>
          </w:p>
        </w:tc>
        <w:tc>
          <w:tcPr>
            <w:tcW w:w="3793" w:type="dxa"/>
            <w:vAlign w:val="center"/>
          </w:tcPr>
          <w:p w:rsidR="00A04769" w:rsidRPr="00AD6FCE" w:rsidRDefault="00A04769" w:rsidP="00595DD4">
            <w:pPr>
              <w:pStyle w:val="affd"/>
              <w:suppressAutoHyphens/>
              <w:jc w:val="left"/>
            </w:pPr>
            <w:r w:rsidRPr="00AD6FCE">
              <w:t>Предупредительная сигнализация</w:t>
            </w:r>
          </w:p>
        </w:tc>
      </w:tr>
      <w:tr w:rsidR="00A04769" w:rsidRPr="00151EA1" w:rsidTr="00A04769">
        <w:tc>
          <w:tcPr>
            <w:tcW w:w="2694" w:type="dxa"/>
            <w:vMerge/>
          </w:tcPr>
          <w:p w:rsidR="00A04769" w:rsidRPr="00AD6FCE" w:rsidRDefault="00A04769" w:rsidP="00595DD4">
            <w:pPr>
              <w:pStyle w:val="affd"/>
              <w:suppressAutoHyphens/>
            </w:pPr>
          </w:p>
        </w:tc>
        <w:tc>
          <w:tcPr>
            <w:tcW w:w="1984" w:type="dxa"/>
            <w:vMerge/>
          </w:tcPr>
          <w:p w:rsidR="00A04769" w:rsidRPr="00AD6FCE" w:rsidRDefault="00A04769" w:rsidP="00595DD4">
            <w:pPr>
              <w:pStyle w:val="affd"/>
              <w:suppressAutoHyphens/>
            </w:pPr>
          </w:p>
        </w:tc>
        <w:tc>
          <w:tcPr>
            <w:tcW w:w="1559" w:type="dxa"/>
            <w:vAlign w:val="center"/>
          </w:tcPr>
          <w:p w:rsidR="00A04769" w:rsidRPr="00AD6FCE" w:rsidRDefault="00A04769" w:rsidP="00595DD4">
            <w:pPr>
              <w:pStyle w:val="affd"/>
              <w:suppressAutoHyphens/>
              <w:jc w:val="left"/>
            </w:pPr>
            <w:r w:rsidRPr="00AD6FCE">
              <w:t>Ком ПРД</w:t>
            </w:r>
          </w:p>
        </w:tc>
        <w:tc>
          <w:tcPr>
            <w:tcW w:w="3793" w:type="dxa"/>
            <w:vAlign w:val="center"/>
          </w:tcPr>
          <w:p w:rsidR="00A04769" w:rsidRPr="00AD6FCE" w:rsidRDefault="00A04769" w:rsidP="00595DD4">
            <w:pPr>
              <w:pStyle w:val="affd"/>
              <w:suppressAutoHyphens/>
              <w:jc w:val="left"/>
            </w:pPr>
            <w:r w:rsidRPr="00AD6FCE">
              <w:t>Сигнализация передачи команд</w:t>
            </w:r>
          </w:p>
        </w:tc>
      </w:tr>
      <w:tr w:rsidR="00A04769" w:rsidRPr="00151EA1" w:rsidTr="00A04769">
        <w:tc>
          <w:tcPr>
            <w:tcW w:w="2694" w:type="dxa"/>
            <w:vMerge/>
          </w:tcPr>
          <w:p w:rsidR="00A04769" w:rsidRPr="00AD6FCE" w:rsidRDefault="00A04769" w:rsidP="00595DD4">
            <w:pPr>
              <w:pStyle w:val="affd"/>
              <w:suppressAutoHyphens/>
            </w:pPr>
          </w:p>
        </w:tc>
        <w:tc>
          <w:tcPr>
            <w:tcW w:w="1984" w:type="dxa"/>
            <w:vMerge/>
          </w:tcPr>
          <w:p w:rsidR="00A04769" w:rsidRPr="00AD6FCE" w:rsidRDefault="00A04769" w:rsidP="00595DD4">
            <w:pPr>
              <w:pStyle w:val="affd"/>
              <w:suppressAutoHyphens/>
            </w:pPr>
          </w:p>
        </w:tc>
        <w:tc>
          <w:tcPr>
            <w:tcW w:w="1559" w:type="dxa"/>
            <w:vAlign w:val="center"/>
          </w:tcPr>
          <w:p w:rsidR="00A04769" w:rsidRPr="00AD6FCE" w:rsidRDefault="00A04769" w:rsidP="00595DD4">
            <w:pPr>
              <w:pStyle w:val="affd"/>
              <w:suppressAutoHyphens/>
              <w:jc w:val="left"/>
            </w:pPr>
            <w:r w:rsidRPr="00AD6FCE">
              <w:t>Ком ПРМ</w:t>
            </w:r>
          </w:p>
        </w:tc>
        <w:tc>
          <w:tcPr>
            <w:tcW w:w="3793" w:type="dxa"/>
            <w:vAlign w:val="center"/>
          </w:tcPr>
          <w:p w:rsidR="00A04769" w:rsidRPr="00AD6FCE" w:rsidRDefault="00A04769" w:rsidP="00595DD4">
            <w:pPr>
              <w:pStyle w:val="affd"/>
              <w:suppressAutoHyphens/>
              <w:jc w:val="left"/>
            </w:pPr>
            <w:r w:rsidRPr="00AD6FCE">
              <w:t>Сигнализация приема команд</w:t>
            </w:r>
          </w:p>
        </w:tc>
      </w:tr>
      <w:tr w:rsidR="00A04769" w:rsidRPr="00151EA1" w:rsidTr="00A04769">
        <w:tc>
          <w:tcPr>
            <w:tcW w:w="2694" w:type="dxa"/>
            <w:vMerge/>
          </w:tcPr>
          <w:p w:rsidR="00A04769" w:rsidRPr="00AD6FCE" w:rsidRDefault="00A04769" w:rsidP="00595DD4">
            <w:pPr>
              <w:pStyle w:val="affd"/>
              <w:suppressAutoHyphens/>
            </w:pPr>
          </w:p>
        </w:tc>
        <w:tc>
          <w:tcPr>
            <w:tcW w:w="1984" w:type="dxa"/>
            <w:vMerge/>
          </w:tcPr>
          <w:p w:rsidR="00A04769" w:rsidRPr="00AD6FCE" w:rsidRDefault="00A04769" w:rsidP="00595DD4">
            <w:pPr>
              <w:pStyle w:val="affd"/>
              <w:suppressAutoHyphens/>
            </w:pPr>
          </w:p>
        </w:tc>
        <w:tc>
          <w:tcPr>
            <w:tcW w:w="1559" w:type="dxa"/>
            <w:vAlign w:val="center"/>
          </w:tcPr>
          <w:p w:rsidR="00A04769" w:rsidRPr="00AD6FCE" w:rsidRDefault="00A04769" w:rsidP="00595DD4">
            <w:pPr>
              <w:pStyle w:val="affd"/>
              <w:suppressAutoHyphens/>
              <w:jc w:val="left"/>
            </w:pPr>
            <w:r w:rsidRPr="00AD6FCE">
              <w:t>Пуск ПРМ</w:t>
            </w:r>
          </w:p>
        </w:tc>
        <w:tc>
          <w:tcPr>
            <w:tcW w:w="3793" w:type="dxa"/>
            <w:vAlign w:val="center"/>
          </w:tcPr>
          <w:p w:rsidR="00A04769" w:rsidRPr="00AD6FCE" w:rsidRDefault="00A04769" w:rsidP="00595DD4">
            <w:pPr>
              <w:pStyle w:val="affd"/>
              <w:suppressAutoHyphens/>
              <w:jc w:val="left"/>
            </w:pPr>
            <w:r w:rsidRPr="00AD6FCE">
              <w:t>Перевод приемника команд в нормальный режим работы</w:t>
            </w:r>
          </w:p>
        </w:tc>
      </w:tr>
      <w:tr w:rsidR="00A04769" w:rsidRPr="00151EA1" w:rsidTr="00A04769">
        <w:tc>
          <w:tcPr>
            <w:tcW w:w="2694" w:type="dxa"/>
            <w:vMerge/>
          </w:tcPr>
          <w:p w:rsidR="00A04769" w:rsidRPr="00AD6FCE" w:rsidRDefault="00A04769" w:rsidP="00595DD4">
            <w:pPr>
              <w:pStyle w:val="affd"/>
              <w:suppressAutoHyphens/>
            </w:pPr>
          </w:p>
        </w:tc>
        <w:tc>
          <w:tcPr>
            <w:tcW w:w="1984" w:type="dxa"/>
            <w:vMerge/>
          </w:tcPr>
          <w:p w:rsidR="00A04769" w:rsidRPr="00AD6FCE" w:rsidRDefault="00A04769" w:rsidP="00595DD4">
            <w:pPr>
              <w:pStyle w:val="affd"/>
              <w:suppressAutoHyphens/>
            </w:pPr>
          </w:p>
        </w:tc>
        <w:tc>
          <w:tcPr>
            <w:tcW w:w="1559" w:type="dxa"/>
            <w:vAlign w:val="center"/>
          </w:tcPr>
          <w:p w:rsidR="00A04769" w:rsidRPr="00AD6FCE" w:rsidRDefault="00A04769" w:rsidP="00595DD4">
            <w:pPr>
              <w:pStyle w:val="affd"/>
              <w:suppressAutoHyphens/>
              <w:jc w:val="left"/>
            </w:pPr>
            <w:r w:rsidRPr="00AD6FCE">
              <w:t xml:space="preserve">Сброс </w:t>
            </w:r>
            <w:proofErr w:type="spellStart"/>
            <w:r w:rsidRPr="00AD6FCE">
              <w:t>инд</w:t>
            </w:r>
            <w:proofErr w:type="spellEnd"/>
          </w:p>
        </w:tc>
        <w:tc>
          <w:tcPr>
            <w:tcW w:w="3793" w:type="dxa"/>
            <w:vAlign w:val="center"/>
          </w:tcPr>
          <w:p w:rsidR="00A04769" w:rsidRPr="00AD6FCE" w:rsidRDefault="00A04769" w:rsidP="00595DD4">
            <w:pPr>
              <w:pStyle w:val="affd"/>
              <w:suppressAutoHyphens/>
              <w:jc w:val="left"/>
            </w:pPr>
            <w:r w:rsidRPr="00AD6FCE">
              <w:t>Сброс светодиодной индикации переданных и принятых команд</w:t>
            </w:r>
          </w:p>
        </w:tc>
      </w:tr>
      <w:tr w:rsidR="00A04769" w:rsidRPr="00151EA1" w:rsidTr="00A04769">
        <w:tc>
          <w:tcPr>
            <w:tcW w:w="2694" w:type="dxa"/>
            <w:vMerge/>
          </w:tcPr>
          <w:p w:rsidR="00A04769" w:rsidRPr="00AD6FCE" w:rsidRDefault="00A04769" w:rsidP="00595DD4">
            <w:pPr>
              <w:pStyle w:val="affd"/>
              <w:suppressAutoHyphens/>
            </w:pPr>
          </w:p>
        </w:tc>
        <w:tc>
          <w:tcPr>
            <w:tcW w:w="1984" w:type="dxa"/>
            <w:vMerge/>
          </w:tcPr>
          <w:p w:rsidR="00A04769" w:rsidRPr="00AD6FCE" w:rsidRDefault="00A04769" w:rsidP="00595DD4">
            <w:pPr>
              <w:pStyle w:val="affd"/>
              <w:suppressAutoHyphens/>
            </w:pPr>
          </w:p>
        </w:tc>
        <w:tc>
          <w:tcPr>
            <w:tcW w:w="1559" w:type="dxa"/>
            <w:vAlign w:val="center"/>
          </w:tcPr>
          <w:p w:rsidR="00A04769" w:rsidRPr="00AD6FCE" w:rsidRDefault="00A04769" w:rsidP="00595DD4">
            <w:pPr>
              <w:pStyle w:val="affd"/>
              <w:suppressAutoHyphens/>
              <w:jc w:val="left"/>
            </w:pPr>
            <w:r w:rsidRPr="00AD6FCE">
              <w:t>Упр. ТМ</w:t>
            </w:r>
          </w:p>
        </w:tc>
        <w:tc>
          <w:tcPr>
            <w:tcW w:w="3793" w:type="dxa"/>
            <w:vAlign w:val="center"/>
          </w:tcPr>
          <w:p w:rsidR="00A04769" w:rsidRPr="00AD6FCE" w:rsidRDefault="00A04769" w:rsidP="00595DD4">
            <w:pPr>
              <w:pStyle w:val="affd"/>
              <w:suppressAutoHyphens/>
              <w:jc w:val="left"/>
            </w:pPr>
            <w:r w:rsidRPr="00AD6FCE">
              <w:t>Вход управления телемеханики</w:t>
            </w:r>
          </w:p>
        </w:tc>
      </w:tr>
    </w:tbl>
    <w:p w:rsidR="00940534" w:rsidRDefault="00940534" w:rsidP="00940534">
      <w:pPr>
        <w:pStyle w:val="3"/>
        <w:numPr>
          <w:ilvl w:val="0"/>
          <w:numId w:val="0"/>
        </w:numPr>
        <w:ind w:left="284"/>
        <w:rPr>
          <w:b w:val="0"/>
          <w:i w:val="0"/>
          <w:sz w:val="24"/>
          <w:szCs w:val="24"/>
        </w:rPr>
      </w:pPr>
      <w:bookmarkStart w:id="103" w:name="_Ref363227796"/>
    </w:p>
    <w:p w:rsidR="00D52ED5" w:rsidRPr="00630A0E" w:rsidRDefault="00940534" w:rsidP="00630A0E">
      <w:pPr>
        <w:spacing w:after="60"/>
        <w:rPr>
          <w:szCs w:val="24"/>
        </w:rPr>
      </w:pPr>
      <w:r>
        <w:br w:type="page"/>
      </w:r>
      <w:r w:rsidRPr="00630A0E">
        <w:rPr>
          <w:szCs w:val="24"/>
        </w:rPr>
        <w:lastRenderedPageBreak/>
        <w:t>Продолжение таблицы 1.8.1</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4"/>
        <w:gridCol w:w="1984"/>
        <w:gridCol w:w="1559"/>
        <w:gridCol w:w="3793"/>
      </w:tblGrid>
      <w:tr w:rsidR="00940534" w:rsidRPr="00AD6FCE" w:rsidTr="00940534">
        <w:tc>
          <w:tcPr>
            <w:tcW w:w="2694" w:type="dxa"/>
            <w:vMerge w:val="restart"/>
            <w:tcBorders>
              <w:top w:val="single" w:sz="4" w:space="0" w:color="auto"/>
              <w:left w:val="single" w:sz="4" w:space="0" w:color="auto"/>
              <w:bottom w:val="single" w:sz="4" w:space="0" w:color="auto"/>
              <w:right w:val="single" w:sz="4" w:space="0" w:color="auto"/>
            </w:tcBorders>
          </w:tcPr>
          <w:p w:rsidR="00940534" w:rsidRPr="00D52ED5" w:rsidRDefault="00940534" w:rsidP="00940534">
            <w:pPr>
              <w:pStyle w:val="affd"/>
              <w:suppressAutoHyphens/>
            </w:pPr>
            <w:r>
              <w:t>Наименование группы</w:t>
            </w:r>
          </w:p>
        </w:tc>
        <w:tc>
          <w:tcPr>
            <w:tcW w:w="1984" w:type="dxa"/>
            <w:tcBorders>
              <w:top w:val="single" w:sz="4" w:space="0" w:color="auto"/>
              <w:left w:val="single" w:sz="4" w:space="0" w:color="auto"/>
              <w:bottom w:val="single" w:sz="4" w:space="0" w:color="auto"/>
              <w:right w:val="single" w:sz="4" w:space="0" w:color="auto"/>
            </w:tcBorders>
          </w:tcPr>
          <w:p w:rsidR="00940534" w:rsidRPr="00AD6FCE" w:rsidRDefault="00940534" w:rsidP="00940534">
            <w:pPr>
              <w:pStyle w:val="affd"/>
              <w:suppressAutoHyphens/>
            </w:pPr>
            <w:r w:rsidRPr="00AD6FCE">
              <w:t>Блок</w:t>
            </w:r>
          </w:p>
        </w:tc>
        <w:tc>
          <w:tcPr>
            <w:tcW w:w="1559" w:type="dxa"/>
            <w:tcBorders>
              <w:top w:val="single" w:sz="4" w:space="0" w:color="auto"/>
              <w:left w:val="single" w:sz="4" w:space="0" w:color="auto"/>
              <w:bottom w:val="single" w:sz="4" w:space="0" w:color="auto"/>
              <w:right w:val="single" w:sz="4" w:space="0" w:color="auto"/>
            </w:tcBorders>
            <w:vAlign w:val="center"/>
          </w:tcPr>
          <w:p w:rsidR="00940534" w:rsidRPr="00AD6FCE" w:rsidRDefault="00940534" w:rsidP="00940534">
            <w:pPr>
              <w:pStyle w:val="affd"/>
              <w:suppressAutoHyphens/>
              <w:jc w:val="left"/>
            </w:pPr>
            <w:r w:rsidRPr="00AD6FCE">
              <w:t>Маркировка</w:t>
            </w:r>
          </w:p>
        </w:tc>
        <w:tc>
          <w:tcPr>
            <w:tcW w:w="3793" w:type="dxa"/>
            <w:tcBorders>
              <w:top w:val="single" w:sz="4" w:space="0" w:color="auto"/>
              <w:left w:val="single" w:sz="4" w:space="0" w:color="auto"/>
              <w:bottom w:val="single" w:sz="4" w:space="0" w:color="auto"/>
              <w:right w:val="single" w:sz="4" w:space="0" w:color="auto"/>
            </w:tcBorders>
            <w:vAlign w:val="center"/>
          </w:tcPr>
          <w:p w:rsidR="00940534" w:rsidRPr="00AD6FCE" w:rsidRDefault="00940534" w:rsidP="00940534">
            <w:pPr>
              <w:pStyle w:val="affd"/>
              <w:suppressAutoHyphens/>
              <w:jc w:val="left"/>
            </w:pPr>
            <w:r w:rsidRPr="00AD6FCE">
              <w:t>Назначение цепи</w:t>
            </w:r>
          </w:p>
        </w:tc>
      </w:tr>
      <w:tr w:rsidR="00940534" w:rsidRPr="00AD6FCE" w:rsidTr="00E06514">
        <w:tc>
          <w:tcPr>
            <w:tcW w:w="2694" w:type="dxa"/>
            <w:vMerge w:val="restart"/>
          </w:tcPr>
          <w:p w:rsidR="00940534" w:rsidRPr="00AD6FCE" w:rsidRDefault="00940534" w:rsidP="00E06514">
            <w:pPr>
              <w:pStyle w:val="affd"/>
              <w:suppressAutoHyphens/>
            </w:pPr>
            <w:r w:rsidRPr="00AD6FCE">
              <w:t>Сигнальные порты</w:t>
            </w:r>
          </w:p>
        </w:tc>
        <w:tc>
          <w:tcPr>
            <w:tcW w:w="1984" w:type="dxa"/>
          </w:tcPr>
          <w:p w:rsidR="00940534" w:rsidRPr="00AD6FCE" w:rsidRDefault="00940534" w:rsidP="00E06514">
            <w:pPr>
              <w:pStyle w:val="affd"/>
              <w:suppressAutoHyphens/>
            </w:pPr>
            <w:r w:rsidRPr="00AD6FCE">
              <w:t>Клеммы приемника на блоке КПРМ или КСК</w:t>
            </w:r>
            <w:proofErr w:type="gramStart"/>
            <w:r w:rsidRPr="00D52ED5">
              <w:rPr>
                <w:vertAlign w:val="superscript"/>
              </w:rPr>
              <w:t>1</w:t>
            </w:r>
            <w:proofErr w:type="gramEnd"/>
          </w:p>
        </w:tc>
        <w:tc>
          <w:tcPr>
            <w:tcW w:w="1559" w:type="dxa"/>
            <w:vAlign w:val="center"/>
          </w:tcPr>
          <w:p w:rsidR="00940534" w:rsidRPr="00AD6FCE" w:rsidRDefault="00940534" w:rsidP="00E06514">
            <w:pPr>
              <w:pStyle w:val="affd"/>
              <w:suppressAutoHyphens/>
              <w:jc w:val="left"/>
            </w:pPr>
            <w:r w:rsidRPr="00AD6FCE">
              <w:t>±(1÷32)</w:t>
            </w:r>
          </w:p>
        </w:tc>
        <w:tc>
          <w:tcPr>
            <w:tcW w:w="3793" w:type="dxa"/>
            <w:vAlign w:val="center"/>
          </w:tcPr>
          <w:p w:rsidR="00940534" w:rsidRPr="00AD6FCE" w:rsidRDefault="00940534" w:rsidP="00E06514">
            <w:pPr>
              <w:pStyle w:val="affd"/>
              <w:suppressAutoHyphens/>
              <w:jc w:val="left"/>
            </w:pPr>
            <w:r w:rsidRPr="00AD6FCE">
              <w:t>Выходы команд</w:t>
            </w:r>
          </w:p>
        </w:tc>
      </w:tr>
      <w:tr w:rsidR="00940534" w:rsidRPr="00AD6FCE" w:rsidTr="00E06514">
        <w:tc>
          <w:tcPr>
            <w:tcW w:w="2694" w:type="dxa"/>
            <w:vMerge/>
          </w:tcPr>
          <w:p w:rsidR="00940534" w:rsidRPr="00AD6FCE" w:rsidRDefault="00940534" w:rsidP="00E06514">
            <w:pPr>
              <w:pStyle w:val="affd"/>
              <w:suppressAutoHyphens/>
            </w:pPr>
          </w:p>
        </w:tc>
        <w:tc>
          <w:tcPr>
            <w:tcW w:w="1984" w:type="dxa"/>
          </w:tcPr>
          <w:p w:rsidR="00940534" w:rsidRPr="00AD6FCE" w:rsidRDefault="00940534" w:rsidP="00E06514">
            <w:pPr>
              <w:pStyle w:val="affd"/>
              <w:suppressAutoHyphens/>
            </w:pPr>
            <w:r w:rsidRPr="00AD6FCE">
              <w:t>Клеммы передатчика на блоке КПРД или КСК</w:t>
            </w:r>
            <w:proofErr w:type="gramStart"/>
            <w:r w:rsidRPr="00D52ED5">
              <w:rPr>
                <w:vertAlign w:val="superscript"/>
              </w:rPr>
              <w:t>1</w:t>
            </w:r>
            <w:proofErr w:type="gramEnd"/>
          </w:p>
        </w:tc>
        <w:tc>
          <w:tcPr>
            <w:tcW w:w="1559" w:type="dxa"/>
            <w:vAlign w:val="center"/>
          </w:tcPr>
          <w:p w:rsidR="00940534" w:rsidRPr="00AD6FCE" w:rsidRDefault="00940534" w:rsidP="00E06514">
            <w:pPr>
              <w:pStyle w:val="affd"/>
              <w:suppressAutoHyphens/>
              <w:jc w:val="left"/>
            </w:pPr>
            <w:r w:rsidRPr="00AD6FCE">
              <w:t>±(1÷32)</w:t>
            </w:r>
          </w:p>
        </w:tc>
        <w:tc>
          <w:tcPr>
            <w:tcW w:w="3793" w:type="dxa"/>
            <w:vAlign w:val="center"/>
          </w:tcPr>
          <w:p w:rsidR="00940534" w:rsidRPr="00AD6FCE" w:rsidRDefault="00940534" w:rsidP="00E06514">
            <w:pPr>
              <w:pStyle w:val="affd"/>
              <w:suppressAutoHyphens/>
              <w:jc w:val="left"/>
            </w:pPr>
            <w:r w:rsidRPr="00AD6FCE">
              <w:t>Входы команд</w:t>
            </w:r>
          </w:p>
        </w:tc>
      </w:tr>
      <w:tr w:rsidR="00940534" w:rsidRPr="00AD6FCE" w:rsidTr="00E06514">
        <w:trPr>
          <w:trHeight w:val="122"/>
        </w:trPr>
        <w:tc>
          <w:tcPr>
            <w:tcW w:w="2694" w:type="dxa"/>
            <w:vMerge w:val="restart"/>
          </w:tcPr>
          <w:p w:rsidR="00940534" w:rsidRPr="00AD6FCE" w:rsidRDefault="00940534" w:rsidP="00E06514">
            <w:pPr>
              <w:pStyle w:val="affd"/>
              <w:suppressAutoHyphens/>
            </w:pPr>
            <w:r w:rsidRPr="00AD6FCE">
              <w:t>Низковольтные порты</w:t>
            </w:r>
          </w:p>
        </w:tc>
        <w:tc>
          <w:tcPr>
            <w:tcW w:w="1984" w:type="dxa"/>
            <w:vMerge w:val="restart"/>
          </w:tcPr>
          <w:p w:rsidR="00940534" w:rsidRPr="00AD6FCE" w:rsidRDefault="00940534" w:rsidP="00E06514">
            <w:pPr>
              <w:pStyle w:val="affd"/>
              <w:suppressAutoHyphens/>
            </w:pPr>
            <w:r w:rsidRPr="00AD6FCE">
              <w:t>Клеммы внешних подключений на блоке КВП</w:t>
            </w:r>
          </w:p>
        </w:tc>
        <w:tc>
          <w:tcPr>
            <w:tcW w:w="1559" w:type="dxa"/>
            <w:tcBorders>
              <w:bottom w:val="single" w:sz="4" w:space="0" w:color="auto"/>
            </w:tcBorders>
            <w:vAlign w:val="center"/>
          </w:tcPr>
          <w:p w:rsidR="00940534" w:rsidRPr="00F902E4" w:rsidRDefault="00940534" w:rsidP="00E06514">
            <w:pPr>
              <w:pStyle w:val="affd"/>
              <w:suppressAutoHyphens/>
              <w:jc w:val="left"/>
              <w:rPr>
                <w:lang w:val="en-US"/>
              </w:rPr>
            </w:pPr>
            <w:r w:rsidRPr="00AD6FCE">
              <w:t xml:space="preserve">± </w:t>
            </w:r>
            <w:r>
              <w:rPr>
                <w:lang w:val="en-US"/>
              </w:rPr>
              <w:t>Rx TM</w:t>
            </w:r>
          </w:p>
        </w:tc>
        <w:tc>
          <w:tcPr>
            <w:tcW w:w="3793" w:type="dxa"/>
            <w:vAlign w:val="center"/>
          </w:tcPr>
          <w:p w:rsidR="00940534" w:rsidRPr="00AD6FCE" w:rsidRDefault="00940534" w:rsidP="00E06514">
            <w:pPr>
              <w:pStyle w:val="affd"/>
              <w:suppressAutoHyphens/>
              <w:jc w:val="left"/>
            </w:pPr>
            <w:r w:rsidRPr="00AD6FCE">
              <w:t xml:space="preserve">Интерфейс </w:t>
            </w:r>
            <w:r>
              <w:rPr>
                <w:lang w:val="en-US"/>
              </w:rPr>
              <w:t>RS</w:t>
            </w:r>
            <w:r w:rsidRPr="00AD6FCE">
              <w:t>-422, для приема сигналов телемеханики</w:t>
            </w:r>
          </w:p>
        </w:tc>
      </w:tr>
      <w:tr w:rsidR="00940534" w:rsidRPr="00AD6FCE" w:rsidTr="00E06514">
        <w:trPr>
          <w:trHeight w:val="70"/>
        </w:trPr>
        <w:tc>
          <w:tcPr>
            <w:tcW w:w="2694" w:type="dxa"/>
            <w:vMerge/>
          </w:tcPr>
          <w:p w:rsidR="00940534" w:rsidRPr="00AD6FCE" w:rsidRDefault="00940534" w:rsidP="00E06514">
            <w:pPr>
              <w:pStyle w:val="affd"/>
              <w:suppressAutoHyphens/>
            </w:pPr>
          </w:p>
        </w:tc>
        <w:tc>
          <w:tcPr>
            <w:tcW w:w="1984" w:type="dxa"/>
            <w:vMerge/>
          </w:tcPr>
          <w:p w:rsidR="00940534" w:rsidRPr="00AD6FCE" w:rsidRDefault="00940534" w:rsidP="00E06514">
            <w:pPr>
              <w:pStyle w:val="affd"/>
              <w:suppressAutoHyphens/>
            </w:pPr>
          </w:p>
        </w:tc>
        <w:tc>
          <w:tcPr>
            <w:tcW w:w="1559" w:type="dxa"/>
            <w:tcBorders>
              <w:bottom w:val="single" w:sz="4" w:space="0" w:color="auto"/>
            </w:tcBorders>
            <w:vAlign w:val="center"/>
          </w:tcPr>
          <w:p w:rsidR="00940534" w:rsidRPr="00AD6FCE" w:rsidRDefault="00940534" w:rsidP="00E06514">
            <w:pPr>
              <w:pStyle w:val="affd"/>
              <w:suppressAutoHyphens/>
              <w:jc w:val="left"/>
            </w:pPr>
            <w:r w:rsidRPr="00AD6FCE">
              <w:t xml:space="preserve">± </w:t>
            </w:r>
            <w:proofErr w:type="spellStart"/>
            <w:r>
              <w:rPr>
                <w:lang w:val="en-US"/>
              </w:rPr>
              <w:t>Tx</w:t>
            </w:r>
            <w:proofErr w:type="spellEnd"/>
            <w:r>
              <w:rPr>
                <w:lang w:val="en-US"/>
              </w:rPr>
              <w:t xml:space="preserve"> TM</w:t>
            </w:r>
          </w:p>
        </w:tc>
        <w:tc>
          <w:tcPr>
            <w:tcW w:w="3793" w:type="dxa"/>
            <w:vAlign w:val="center"/>
          </w:tcPr>
          <w:p w:rsidR="00940534" w:rsidRPr="00AD6FCE" w:rsidRDefault="00940534" w:rsidP="00E06514">
            <w:pPr>
              <w:pStyle w:val="affd"/>
              <w:suppressAutoHyphens/>
              <w:jc w:val="left"/>
            </w:pPr>
            <w:r w:rsidRPr="00AD6FCE">
              <w:t xml:space="preserve">Интерфейс </w:t>
            </w:r>
            <w:r>
              <w:rPr>
                <w:lang w:val="en-US"/>
              </w:rPr>
              <w:t>RS</w:t>
            </w:r>
            <w:r w:rsidRPr="00AD6FCE">
              <w:t>-422, для передачи сигналов телемеханики</w:t>
            </w:r>
          </w:p>
        </w:tc>
      </w:tr>
      <w:tr w:rsidR="00940534" w:rsidRPr="00AD6FCE" w:rsidTr="00E06514">
        <w:trPr>
          <w:trHeight w:val="70"/>
        </w:trPr>
        <w:tc>
          <w:tcPr>
            <w:tcW w:w="2694" w:type="dxa"/>
            <w:vMerge/>
          </w:tcPr>
          <w:p w:rsidR="00940534" w:rsidRPr="00AD6FCE" w:rsidRDefault="00940534" w:rsidP="00E06514">
            <w:pPr>
              <w:pStyle w:val="affd"/>
              <w:suppressAutoHyphens/>
            </w:pPr>
          </w:p>
        </w:tc>
        <w:tc>
          <w:tcPr>
            <w:tcW w:w="1984" w:type="dxa"/>
            <w:vMerge/>
          </w:tcPr>
          <w:p w:rsidR="00940534" w:rsidRPr="00AD6FCE" w:rsidRDefault="00940534" w:rsidP="00E06514">
            <w:pPr>
              <w:pStyle w:val="affd"/>
              <w:suppressAutoHyphens/>
            </w:pPr>
          </w:p>
        </w:tc>
        <w:tc>
          <w:tcPr>
            <w:tcW w:w="1559" w:type="dxa"/>
            <w:tcBorders>
              <w:bottom w:val="single" w:sz="4" w:space="0" w:color="auto"/>
            </w:tcBorders>
            <w:vAlign w:val="center"/>
          </w:tcPr>
          <w:p w:rsidR="00940534" w:rsidRPr="00F902E4" w:rsidRDefault="00940534" w:rsidP="00E06514">
            <w:pPr>
              <w:pStyle w:val="affd"/>
              <w:suppressAutoHyphens/>
              <w:jc w:val="left"/>
              <w:rPr>
                <w:lang w:val="en-US"/>
              </w:rPr>
            </w:pPr>
            <w:r w:rsidRPr="00AD6FCE">
              <w:t>±</w:t>
            </w:r>
            <w:proofErr w:type="spellStart"/>
            <w:r w:rsidRPr="00AD6FCE">
              <w:t>Лок</w:t>
            </w:r>
            <w:proofErr w:type="spellEnd"/>
            <w:r w:rsidRPr="00AD6FCE">
              <w:t xml:space="preserve"> сеть </w:t>
            </w:r>
          </w:p>
        </w:tc>
        <w:tc>
          <w:tcPr>
            <w:tcW w:w="3793" w:type="dxa"/>
            <w:vAlign w:val="center"/>
          </w:tcPr>
          <w:p w:rsidR="00940534" w:rsidRPr="00AD6FCE" w:rsidRDefault="00940534" w:rsidP="00E06514">
            <w:pPr>
              <w:pStyle w:val="affd"/>
              <w:suppressAutoHyphens/>
              <w:jc w:val="left"/>
            </w:pPr>
            <w:r w:rsidRPr="00AD6FCE">
              <w:t>Интерфейс RS-485, для связи с АСУТП</w:t>
            </w:r>
          </w:p>
        </w:tc>
      </w:tr>
      <w:tr w:rsidR="00940534" w:rsidRPr="00AD6FCE" w:rsidTr="00E06514">
        <w:trPr>
          <w:trHeight w:val="70"/>
        </w:trPr>
        <w:tc>
          <w:tcPr>
            <w:tcW w:w="2694" w:type="dxa"/>
            <w:vMerge/>
          </w:tcPr>
          <w:p w:rsidR="00940534" w:rsidRPr="00AD6FCE" w:rsidRDefault="00940534" w:rsidP="00E06514">
            <w:pPr>
              <w:pStyle w:val="affd"/>
              <w:suppressAutoHyphens/>
            </w:pPr>
          </w:p>
        </w:tc>
        <w:tc>
          <w:tcPr>
            <w:tcW w:w="1984" w:type="dxa"/>
            <w:vMerge/>
          </w:tcPr>
          <w:p w:rsidR="00940534" w:rsidRPr="00AD6FCE" w:rsidRDefault="00940534" w:rsidP="00E06514">
            <w:pPr>
              <w:pStyle w:val="affd"/>
              <w:suppressAutoHyphens/>
            </w:pPr>
          </w:p>
        </w:tc>
        <w:tc>
          <w:tcPr>
            <w:tcW w:w="1559" w:type="dxa"/>
            <w:tcBorders>
              <w:bottom w:val="single" w:sz="4" w:space="0" w:color="auto"/>
            </w:tcBorders>
            <w:vAlign w:val="center"/>
          </w:tcPr>
          <w:p w:rsidR="00940534" w:rsidRPr="00AD6FCE" w:rsidRDefault="00940534" w:rsidP="00E06514">
            <w:pPr>
              <w:pStyle w:val="affd"/>
              <w:suppressAutoHyphens/>
              <w:jc w:val="left"/>
            </w:pPr>
            <w:r w:rsidRPr="00AD6FCE">
              <w:t xml:space="preserve">± </w:t>
            </w:r>
            <w:r>
              <w:rPr>
                <w:lang w:val="en-US"/>
              </w:rPr>
              <w:t xml:space="preserve">Rx </w:t>
            </w:r>
            <w:r w:rsidRPr="00AD6FCE">
              <w:t>ЦП</w:t>
            </w:r>
          </w:p>
        </w:tc>
        <w:tc>
          <w:tcPr>
            <w:tcW w:w="3793" w:type="dxa"/>
            <w:vAlign w:val="center"/>
          </w:tcPr>
          <w:p w:rsidR="00940534" w:rsidRPr="00AD6FCE" w:rsidRDefault="00940534" w:rsidP="00E06514">
            <w:pPr>
              <w:pStyle w:val="affd"/>
              <w:suppressAutoHyphens/>
              <w:jc w:val="left"/>
            </w:pPr>
            <w:r w:rsidRPr="00AD6FCE">
              <w:t xml:space="preserve">Интерфейс </w:t>
            </w:r>
            <w:r>
              <w:rPr>
                <w:lang w:val="en-US"/>
              </w:rPr>
              <w:t>RS</w:t>
            </w:r>
            <w:r w:rsidRPr="00AD6FCE">
              <w:t>-422, для приема сигналов цифрового переприема</w:t>
            </w:r>
          </w:p>
        </w:tc>
      </w:tr>
      <w:tr w:rsidR="00940534" w:rsidRPr="00AD6FCE" w:rsidTr="00E06514">
        <w:trPr>
          <w:trHeight w:val="70"/>
        </w:trPr>
        <w:tc>
          <w:tcPr>
            <w:tcW w:w="2694" w:type="dxa"/>
            <w:vMerge/>
          </w:tcPr>
          <w:p w:rsidR="00940534" w:rsidRPr="00AD6FCE" w:rsidRDefault="00940534" w:rsidP="00E06514">
            <w:pPr>
              <w:pStyle w:val="affd"/>
              <w:suppressAutoHyphens/>
            </w:pPr>
          </w:p>
        </w:tc>
        <w:tc>
          <w:tcPr>
            <w:tcW w:w="1984" w:type="dxa"/>
            <w:vMerge/>
          </w:tcPr>
          <w:p w:rsidR="00940534" w:rsidRPr="00AD6FCE" w:rsidRDefault="00940534" w:rsidP="00E06514">
            <w:pPr>
              <w:pStyle w:val="affd"/>
              <w:suppressAutoHyphens/>
            </w:pPr>
          </w:p>
        </w:tc>
        <w:tc>
          <w:tcPr>
            <w:tcW w:w="1559" w:type="dxa"/>
            <w:tcBorders>
              <w:bottom w:val="single" w:sz="4" w:space="0" w:color="auto"/>
            </w:tcBorders>
            <w:vAlign w:val="center"/>
          </w:tcPr>
          <w:p w:rsidR="00940534" w:rsidRPr="00AD6FCE" w:rsidRDefault="00940534" w:rsidP="00E06514">
            <w:pPr>
              <w:pStyle w:val="affd"/>
              <w:suppressAutoHyphens/>
              <w:jc w:val="left"/>
            </w:pPr>
            <w:r w:rsidRPr="00AD6FCE">
              <w:t xml:space="preserve">± </w:t>
            </w:r>
            <w:proofErr w:type="spellStart"/>
            <w:r>
              <w:rPr>
                <w:lang w:val="en-US"/>
              </w:rPr>
              <w:t>Tx</w:t>
            </w:r>
            <w:proofErr w:type="spellEnd"/>
            <w:r>
              <w:rPr>
                <w:lang w:val="en-US"/>
              </w:rPr>
              <w:t xml:space="preserve"> </w:t>
            </w:r>
            <w:r w:rsidRPr="00AD6FCE">
              <w:t>ЦП</w:t>
            </w:r>
          </w:p>
        </w:tc>
        <w:tc>
          <w:tcPr>
            <w:tcW w:w="3793" w:type="dxa"/>
            <w:vAlign w:val="center"/>
          </w:tcPr>
          <w:p w:rsidR="00940534" w:rsidRPr="00AD6FCE" w:rsidRDefault="00940534" w:rsidP="00E06514">
            <w:pPr>
              <w:pStyle w:val="affd"/>
              <w:suppressAutoHyphens/>
              <w:jc w:val="left"/>
            </w:pPr>
            <w:r w:rsidRPr="00AD6FCE">
              <w:t xml:space="preserve">Интерфейс </w:t>
            </w:r>
            <w:r>
              <w:rPr>
                <w:lang w:val="en-US"/>
              </w:rPr>
              <w:t>RS</w:t>
            </w:r>
            <w:r w:rsidRPr="00AD6FCE">
              <w:t>-422, для передачи сигналов цифрового переприема</w:t>
            </w:r>
          </w:p>
        </w:tc>
      </w:tr>
      <w:tr w:rsidR="00940534" w:rsidRPr="00AD6FCE" w:rsidTr="00E06514">
        <w:trPr>
          <w:trHeight w:val="70"/>
        </w:trPr>
        <w:tc>
          <w:tcPr>
            <w:tcW w:w="2694" w:type="dxa"/>
            <w:vMerge/>
            <w:tcBorders>
              <w:bottom w:val="single" w:sz="4" w:space="0" w:color="auto"/>
            </w:tcBorders>
          </w:tcPr>
          <w:p w:rsidR="00940534" w:rsidRPr="00AD6FCE" w:rsidRDefault="00940534" w:rsidP="00E06514">
            <w:pPr>
              <w:pStyle w:val="affd"/>
              <w:suppressAutoHyphens/>
            </w:pPr>
          </w:p>
        </w:tc>
        <w:tc>
          <w:tcPr>
            <w:tcW w:w="1984" w:type="dxa"/>
            <w:vMerge/>
          </w:tcPr>
          <w:p w:rsidR="00940534" w:rsidRPr="00AD6FCE" w:rsidRDefault="00940534" w:rsidP="00E06514">
            <w:pPr>
              <w:pStyle w:val="affd"/>
              <w:suppressAutoHyphens/>
            </w:pPr>
          </w:p>
        </w:tc>
        <w:tc>
          <w:tcPr>
            <w:tcW w:w="1559" w:type="dxa"/>
            <w:tcBorders>
              <w:bottom w:val="single" w:sz="4" w:space="0" w:color="auto"/>
            </w:tcBorders>
            <w:vAlign w:val="center"/>
          </w:tcPr>
          <w:p w:rsidR="00940534" w:rsidRPr="00AD6FCE" w:rsidRDefault="00940534" w:rsidP="00E06514">
            <w:pPr>
              <w:pStyle w:val="affd"/>
              <w:suppressAutoHyphens/>
              <w:jc w:val="left"/>
            </w:pPr>
            <w:r>
              <w:rPr>
                <w:lang w:val="en-US"/>
              </w:rPr>
              <w:t>Ethernet</w:t>
            </w:r>
            <w:r w:rsidRPr="00AD6FCE">
              <w:t>1/2</w:t>
            </w:r>
          </w:p>
        </w:tc>
        <w:tc>
          <w:tcPr>
            <w:tcW w:w="3793" w:type="dxa"/>
            <w:vAlign w:val="center"/>
          </w:tcPr>
          <w:p w:rsidR="00940534" w:rsidRPr="00AD6FCE" w:rsidRDefault="00940534" w:rsidP="00E06514">
            <w:pPr>
              <w:pStyle w:val="affd"/>
              <w:suppressAutoHyphens/>
              <w:jc w:val="left"/>
            </w:pPr>
            <w:r w:rsidRPr="00AD6FCE">
              <w:t>для связи с АСУ ТП</w:t>
            </w:r>
          </w:p>
          <w:p w:rsidR="00940534" w:rsidRPr="00AD6FCE" w:rsidRDefault="00940534" w:rsidP="00E06514">
            <w:pPr>
              <w:pStyle w:val="affd"/>
              <w:suppressAutoHyphens/>
              <w:jc w:val="left"/>
            </w:pPr>
            <w:r w:rsidRPr="00AD6FCE">
              <w:t xml:space="preserve">для связи с сетью </w:t>
            </w:r>
            <w:r>
              <w:rPr>
                <w:lang w:val="en-US"/>
              </w:rPr>
              <w:t>IEC</w:t>
            </w:r>
            <w:r w:rsidRPr="00AD6FCE">
              <w:t xml:space="preserve"> 61850-8-1</w:t>
            </w:r>
          </w:p>
        </w:tc>
      </w:tr>
      <w:tr w:rsidR="00940534" w:rsidRPr="00AD6FCE" w:rsidTr="00E06514">
        <w:tc>
          <w:tcPr>
            <w:tcW w:w="2694" w:type="dxa"/>
          </w:tcPr>
          <w:p w:rsidR="00940534" w:rsidRPr="00AD6FCE" w:rsidRDefault="00940534" w:rsidP="00E06514">
            <w:pPr>
              <w:pStyle w:val="affd"/>
              <w:suppressAutoHyphens/>
            </w:pPr>
            <w:r w:rsidRPr="00AD6FCE">
              <w:t>Локальный интерфейс</w:t>
            </w:r>
          </w:p>
        </w:tc>
        <w:tc>
          <w:tcPr>
            <w:tcW w:w="1984" w:type="dxa"/>
          </w:tcPr>
          <w:p w:rsidR="00940534" w:rsidRPr="00AD6FCE" w:rsidRDefault="00940534" w:rsidP="00E06514">
            <w:pPr>
              <w:pStyle w:val="affd"/>
              <w:suppressAutoHyphens/>
            </w:pPr>
            <w:r w:rsidRPr="00AD6FCE">
              <w:t>Панель индикации (ПИ)</w:t>
            </w:r>
          </w:p>
        </w:tc>
        <w:tc>
          <w:tcPr>
            <w:tcW w:w="1559" w:type="dxa"/>
            <w:vAlign w:val="center"/>
          </w:tcPr>
          <w:p w:rsidR="00940534" w:rsidRPr="00AD6FCE" w:rsidRDefault="00940534" w:rsidP="00E06514">
            <w:pPr>
              <w:pStyle w:val="affd"/>
              <w:suppressAutoHyphens/>
              <w:jc w:val="left"/>
            </w:pPr>
            <w:r w:rsidRPr="00AD6FCE">
              <w:t>RS-232</w:t>
            </w:r>
          </w:p>
        </w:tc>
        <w:tc>
          <w:tcPr>
            <w:tcW w:w="3793" w:type="dxa"/>
            <w:vAlign w:val="center"/>
          </w:tcPr>
          <w:p w:rsidR="00940534" w:rsidRPr="00AD6FCE" w:rsidRDefault="00940534" w:rsidP="00E06514">
            <w:pPr>
              <w:pStyle w:val="affd"/>
              <w:suppressAutoHyphens/>
              <w:jc w:val="left"/>
            </w:pPr>
            <w:r w:rsidRPr="00AD6FCE">
              <w:t>Интерфейс для связи с ПК</w:t>
            </w:r>
          </w:p>
        </w:tc>
      </w:tr>
      <w:tr w:rsidR="00940534" w:rsidRPr="00AD6FCE" w:rsidTr="00E06514">
        <w:tc>
          <w:tcPr>
            <w:tcW w:w="2694" w:type="dxa"/>
          </w:tcPr>
          <w:p w:rsidR="00940534" w:rsidRPr="00AD6FCE" w:rsidRDefault="00940534" w:rsidP="00E06514">
            <w:pPr>
              <w:pStyle w:val="affd"/>
              <w:suppressAutoHyphens/>
            </w:pPr>
            <w:r w:rsidRPr="00AD6FCE">
              <w:t>Порт корпуса</w:t>
            </w:r>
          </w:p>
        </w:tc>
        <w:tc>
          <w:tcPr>
            <w:tcW w:w="1984" w:type="dxa"/>
          </w:tcPr>
          <w:p w:rsidR="00940534" w:rsidRPr="00AD6FCE" w:rsidRDefault="00940534" w:rsidP="00E06514">
            <w:pPr>
              <w:pStyle w:val="affd"/>
              <w:suppressAutoHyphens/>
            </w:pPr>
            <w:r w:rsidRPr="00AD6FCE">
              <w:t>Корпус</w:t>
            </w:r>
          </w:p>
        </w:tc>
        <w:tc>
          <w:tcPr>
            <w:tcW w:w="1559" w:type="dxa"/>
            <w:vAlign w:val="center"/>
          </w:tcPr>
          <w:p w:rsidR="00940534" w:rsidRPr="00AD6FCE" w:rsidRDefault="00940534" w:rsidP="00E06514">
            <w:pPr>
              <w:pStyle w:val="affd"/>
              <w:suppressAutoHyphens/>
              <w:jc w:val="left"/>
            </w:pPr>
          </w:p>
        </w:tc>
        <w:tc>
          <w:tcPr>
            <w:tcW w:w="3793" w:type="dxa"/>
            <w:vAlign w:val="center"/>
          </w:tcPr>
          <w:p w:rsidR="00940534" w:rsidRPr="00AD6FCE" w:rsidRDefault="00940534" w:rsidP="00E06514">
            <w:pPr>
              <w:pStyle w:val="affd"/>
              <w:suppressAutoHyphens/>
              <w:jc w:val="left"/>
            </w:pPr>
          </w:p>
        </w:tc>
      </w:tr>
      <w:tr w:rsidR="00940534" w:rsidRPr="00AD6FCE" w:rsidTr="00E06514">
        <w:tc>
          <w:tcPr>
            <w:tcW w:w="2694" w:type="dxa"/>
          </w:tcPr>
          <w:p w:rsidR="00940534" w:rsidRPr="00AD6FCE" w:rsidRDefault="00940534" w:rsidP="00E06514">
            <w:pPr>
              <w:pStyle w:val="affd"/>
              <w:suppressAutoHyphens/>
            </w:pPr>
            <w:r w:rsidRPr="00AD6FCE">
              <w:t>Порт функционального заземления</w:t>
            </w:r>
          </w:p>
        </w:tc>
        <w:tc>
          <w:tcPr>
            <w:tcW w:w="1984" w:type="dxa"/>
          </w:tcPr>
          <w:p w:rsidR="00940534" w:rsidRPr="00AD6FCE" w:rsidRDefault="00940534" w:rsidP="00E06514">
            <w:pPr>
              <w:pStyle w:val="affd"/>
              <w:suppressAutoHyphens/>
            </w:pPr>
            <w:r w:rsidRPr="00AD6FCE">
              <w:t>Блок питания 2</w:t>
            </w:r>
          </w:p>
        </w:tc>
        <w:tc>
          <w:tcPr>
            <w:tcW w:w="1559" w:type="dxa"/>
            <w:vAlign w:val="center"/>
          </w:tcPr>
          <w:p w:rsidR="00940534" w:rsidRPr="00AD6FCE" w:rsidRDefault="00940534" w:rsidP="00E06514">
            <w:pPr>
              <w:pStyle w:val="affd"/>
              <w:suppressAutoHyphens/>
              <w:jc w:val="left"/>
            </w:pPr>
          </w:p>
        </w:tc>
        <w:tc>
          <w:tcPr>
            <w:tcW w:w="3793" w:type="dxa"/>
            <w:vAlign w:val="center"/>
          </w:tcPr>
          <w:p w:rsidR="00940534" w:rsidRPr="00AD6FCE" w:rsidRDefault="00940534" w:rsidP="00E06514">
            <w:pPr>
              <w:pStyle w:val="affd"/>
              <w:suppressAutoHyphens/>
              <w:jc w:val="left"/>
            </w:pPr>
          </w:p>
        </w:tc>
      </w:tr>
      <w:tr w:rsidR="00940534" w:rsidRPr="00AD6FCE" w:rsidTr="00E06514">
        <w:tc>
          <w:tcPr>
            <w:tcW w:w="10030" w:type="dxa"/>
            <w:gridSpan w:val="4"/>
          </w:tcPr>
          <w:p w:rsidR="00940534" w:rsidRPr="00AD6FCE" w:rsidRDefault="00940534" w:rsidP="00E06514">
            <w:pPr>
              <w:pStyle w:val="affd"/>
              <w:suppressAutoHyphens/>
              <w:jc w:val="left"/>
            </w:pPr>
            <w:r w:rsidRPr="00D52ED5">
              <w:rPr>
                <w:spacing w:val="20"/>
              </w:rPr>
              <w:t>Примечани</w:t>
            </w:r>
            <w:r>
              <w:rPr>
                <w:spacing w:val="20"/>
              </w:rPr>
              <w:t>е -</w:t>
            </w:r>
            <w:r w:rsidRPr="00CA55FA">
              <w:t xml:space="preserve"> в варианте исполнения до </w:t>
            </w:r>
            <w:r>
              <w:t xml:space="preserve">восьми </w:t>
            </w:r>
            <w:r w:rsidRPr="00CA55FA">
              <w:t>команд</w:t>
            </w:r>
            <w:r>
              <w:t xml:space="preserve"> включительно</w:t>
            </w:r>
            <w:r w:rsidRPr="00CA55FA">
              <w:t xml:space="preserve"> устанавливается универсальный блок с клеммами приема и передачи команд КСК, в варианте исполнения более </w:t>
            </w:r>
            <w:r>
              <w:t>восьми</w:t>
            </w:r>
            <w:r w:rsidRPr="00CA55FA">
              <w:t xml:space="preserve"> команд устанавливаются раздельные блоки клемм передачи команд КПРД и приема команд КПРМ</w:t>
            </w:r>
          </w:p>
        </w:tc>
      </w:tr>
    </w:tbl>
    <w:p w:rsidR="00940534" w:rsidRPr="00940534" w:rsidRDefault="00940534" w:rsidP="00940534">
      <w:pPr>
        <w:rPr>
          <w:szCs w:val="24"/>
        </w:rPr>
      </w:pPr>
    </w:p>
    <w:p w:rsidR="003D051D" w:rsidRPr="004B1C0C" w:rsidRDefault="003D051D" w:rsidP="004C78AA">
      <w:pPr>
        <w:pStyle w:val="a4"/>
        <w:numPr>
          <w:ilvl w:val="2"/>
          <w:numId w:val="29"/>
        </w:numPr>
        <w:suppressAutoHyphens/>
        <w:spacing w:before="120"/>
        <w:ind w:left="284" w:firstLine="567"/>
      </w:pPr>
      <w:bookmarkStart w:id="104" w:name="_Ref366250441"/>
      <w:r w:rsidRPr="004B1C0C">
        <w:t xml:space="preserve">Приемопередатчик должен выдерживать (критерий качества функционирования «А») воздействия на цепи </w:t>
      </w:r>
      <w:r w:rsidRPr="004B1C0C">
        <w:rPr>
          <w:b/>
        </w:rPr>
        <w:t>электропитания постоянного тока</w:t>
      </w:r>
      <w:r w:rsidRPr="004B1C0C">
        <w:t xml:space="preserve"> следующих видов помех:</w:t>
      </w:r>
      <w:bookmarkEnd w:id="103"/>
      <w:bookmarkEnd w:id="104"/>
    </w:p>
    <w:p w:rsidR="003D051D" w:rsidRPr="004B1C0C" w:rsidRDefault="003D051D" w:rsidP="00595DD4">
      <w:pPr>
        <w:pStyle w:val="aff8"/>
        <w:suppressAutoHyphens/>
        <w:spacing w:before="120"/>
      </w:pPr>
      <w:r w:rsidRPr="004B1C0C">
        <w:t xml:space="preserve">микросекундных импульсных помех большой энергии (1/50 – 6,4/16 </w:t>
      </w:r>
      <w:proofErr w:type="spellStart"/>
      <w:r w:rsidRPr="004B1C0C">
        <w:t>мкс</w:t>
      </w:r>
      <w:proofErr w:type="spellEnd"/>
      <w:r w:rsidRPr="004B1C0C">
        <w:t xml:space="preserve">), </w:t>
      </w:r>
    </w:p>
    <w:p w:rsidR="003D051D" w:rsidRPr="004B1C0C" w:rsidRDefault="003D051D" w:rsidP="00595DD4">
      <w:pPr>
        <w:pStyle w:val="a2"/>
        <w:suppressAutoHyphens/>
      </w:pPr>
      <w:r w:rsidRPr="004B1C0C">
        <w:t>по схеме «провод-провод»</w:t>
      </w:r>
      <w:r w:rsidRPr="004B1C0C">
        <w:tab/>
        <w:t xml:space="preserve">- 2 </w:t>
      </w:r>
      <w:proofErr w:type="spellStart"/>
      <w:r w:rsidRPr="004B1C0C">
        <w:t>кВ</w:t>
      </w:r>
      <w:proofErr w:type="spellEnd"/>
      <w:r w:rsidRPr="004B1C0C">
        <w:t xml:space="preserve"> (степень жесткости 3),</w:t>
      </w:r>
    </w:p>
    <w:p w:rsidR="003D051D" w:rsidRPr="004B1C0C" w:rsidRDefault="003D051D" w:rsidP="00595DD4">
      <w:pPr>
        <w:pStyle w:val="a2"/>
        <w:suppressAutoHyphens/>
      </w:pPr>
      <w:r w:rsidRPr="004B1C0C">
        <w:t>по схеме «провод-земля»</w:t>
      </w:r>
      <w:r w:rsidRPr="004B1C0C">
        <w:tab/>
      </w:r>
      <w:r w:rsidR="006001B8">
        <w:rPr>
          <w:lang w:val="ru-RU"/>
        </w:rPr>
        <w:tab/>
      </w:r>
      <w:r w:rsidRPr="004B1C0C">
        <w:t xml:space="preserve">- 4 </w:t>
      </w:r>
      <w:proofErr w:type="spellStart"/>
      <w:r w:rsidRPr="004B1C0C">
        <w:t>кВ</w:t>
      </w:r>
      <w:proofErr w:type="spellEnd"/>
      <w:r w:rsidRPr="004B1C0C">
        <w:t xml:space="preserve"> (степень жесткости 4),</w:t>
      </w:r>
    </w:p>
    <w:p w:rsidR="003D051D" w:rsidRPr="00703716" w:rsidRDefault="003D051D" w:rsidP="00595DD4">
      <w:pPr>
        <w:pStyle w:val="aff4"/>
        <w:suppressAutoHyphens/>
        <w:rPr>
          <w:rFonts w:ascii="Times New Roman" w:hAnsi="Times New Roman"/>
        </w:rPr>
      </w:pPr>
      <w:r w:rsidRPr="00962B7C">
        <w:rPr>
          <w:rFonts w:ascii="Times New Roman" w:hAnsi="Times New Roman"/>
        </w:rPr>
        <w:t xml:space="preserve">по ГОСТ </w:t>
      </w:r>
      <w:proofErr w:type="gramStart"/>
      <w:r w:rsidRPr="00962B7C">
        <w:rPr>
          <w:rFonts w:ascii="Times New Roman" w:hAnsi="Times New Roman"/>
        </w:rPr>
        <w:t>Р</w:t>
      </w:r>
      <w:proofErr w:type="gramEnd"/>
      <w:r w:rsidRPr="00962B7C">
        <w:rPr>
          <w:rFonts w:ascii="Times New Roman" w:hAnsi="Times New Roman"/>
        </w:rPr>
        <w:t xml:space="preserve"> 51317.4.5 (МЭК 61000-4-5</w:t>
      </w:r>
      <w:r w:rsidR="00703716">
        <w:rPr>
          <w:rFonts w:ascii="Times New Roman" w:hAnsi="Times New Roman"/>
        </w:rPr>
        <w:t>)</w:t>
      </w:r>
    </w:p>
    <w:p w:rsidR="003D051D" w:rsidRPr="004B1C0C" w:rsidRDefault="003D051D" w:rsidP="00595DD4">
      <w:pPr>
        <w:pStyle w:val="aff8"/>
        <w:suppressAutoHyphens/>
      </w:pPr>
      <w:r w:rsidRPr="00E55796">
        <w:t>повторяющихся</w:t>
      </w:r>
      <w:r w:rsidRPr="004B1C0C">
        <w:t xml:space="preserve"> колебательных затухающих помех, </w:t>
      </w:r>
    </w:p>
    <w:p w:rsidR="003D051D" w:rsidRPr="004B1C0C" w:rsidRDefault="003D051D" w:rsidP="00595DD4">
      <w:pPr>
        <w:pStyle w:val="a2"/>
        <w:suppressAutoHyphens/>
      </w:pPr>
      <w:r w:rsidRPr="004B1C0C">
        <w:t>по схеме «провод-провод»</w:t>
      </w:r>
      <w:r w:rsidRPr="004B1C0C">
        <w:tab/>
        <w:t xml:space="preserve">- 1 </w:t>
      </w:r>
      <w:proofErr w:type="spellStart"/>
      <w:r w:rsidRPr="004B1C0C">
        <w:t>кВ</w:t>
      </w:r>
      <w:proofErr w:type="spellEnd"/>
      <w:r w:rsidRPr="004B1C0C">
        <w:t xml:space="preserve"> (степень жесткости 3),</w:t>
      </w:r>
    </w:p>
    <w:p w:rsidR="003D051D" w:rsidRPr="004B1C0C" w:rsidRDefault="003D051D" w:rsidP="00595DD4">
      <w:pPr>
        <w:pStyle w:val="a2"/>
        <w:suppressAutoHyphens/>
      </w:pPr>
      <w:r w:rsidRPr="004B1C0C">
        <w:t>по схеме «провод-земля»</w:t>
      </w:r>
      <w:r w:rsidRPr="004B1C0C">
        <w:tab/>
      </w:r>
      <w:r w:rsidR="006001B8">
        <w:rPr>
          <w:lang w:val="ru-RU"/>
        </w:rPr>
        <w:tab/>
      </w:r>
      <w:r w:rsidRPr="004B1C0C">
        <w:t xml:space="preserve">- 2.5 </w:t>
      </w:r>
      <w:proofErr w:type="spellStart"/>
      <w:r w:rsidRPr="004B1C0C">
        <w:t>кВ</w:t>
      </w:r>
      <w:proofErr w:type="spellEnd"/>
      <w:r w:rsidRPr="004B1C0C">
        <w:t xml:space="preserve"> (степень жесткости 3),</w:t>
      </w:r>
    </w:p>
    <w:p w:rsidR="003D051D" w:rsidRPr="00962B7C" w:rsidRDefault="003D051D" w:rsidP="00595DD4">
      <w:pPr>
        <w:pStyle w:val="aff4"/>
        <w:suppressAutoHyphens/>
        <w:rPr>
          <w:rFonts w:ascii="Times New Roman" w:hAnsi="Times New Roman"/>
        </w:rPr>
      </w:pPr>
      <w:r w:rsidRPr="00962B7C">
        <w:rPr>
          <w:rFonts w:ascii="Times New Roman" w:hAnsi="Times New Roman"/>
        </w:rPr>
        <w:t xml:space="preserve">по ГОСТ </w:t>
      </w:r>
      <w:proofErr w:type="gramStart"/>
      <w:r w:rsidRPr="00962B7C">
        <w:rPr>
          <w:rFonts w:ascii="Times New Roman" w:hAnsi="Times New Roman"/>
        </w:rPr>
        <w:t>Р</w:t>
      </w:r>
      <w:proofErr w:type="gramEnd"/>
      <w:r w:rsidRPr="00962B7C">
        <w:rPr>
          <w:rFonts w:ascii="Times New Roman" w:hAnsi="Times New Roman"/>
        </w:rPr>
        <w:t xml:space="preserve"> 51317.4.12 (МЭК 61000-4-12)</w:t>
      </w:r>
    </w:p>
    <w:p w:rsidR="003D051D" w:rsidRPr="00962B7C" w:rsidRDefault="003D051D" w:rsidP="00595DD4">
      <w:pPr>
        <w:pStyle w:val="aff8"/>
        <w:suppressAutoHyphens/>
      </w:pPr>
      <w:r w:rsidRPr="00962B7C">
        <w:t xml:space="preserve">одиночных колебательных затухающих помех, </w:t>
      </w:r>
    </w:p>
    <w:p w:rsidR="003D051D" w:rsidRPr="00962B7C" w:rsidRDefault="003D051D" w:rsidP="00595DD4">
      <w:pPr>
        <w:pStyle w:val="a2"/>
        <w:suppressAutoHyphens/>
      </w:pPr>
      <w:r w:rsidRPr="00962B7C">
        <w:t>по схеме «провод-провод»</w:t>
      </w:r>
      <w:r w:rsidRPr="00962B7C">
        <w:tab/>
        <w:t xml:space="preserve">- 2 </w:t>
      </w:r>
      <w:proofErr w:type="spellStart"/>
      <w:r w:rsidRPr="00962B7C">
        <w:t>кВ</w:t>
      </w:r>
      <w:proofErr w:type="spellEnd"/>
      <w:r w:rsidRPr="00962B7C">
        <w:t xml:space="preserve"> (степень жесткости 4),</w:t>
      </w:r>
    </w:p>
    <w:p w:rsidR="003D051D" w:rsidRPr="00962B7C" w:rsidRDefault="003D051D" w:rsidP="00595DD4">
      <w:pPr>
        <w:pStyle w:val="a2"/>
        <w:suppressAutoHyphens/>
      </w:pPr>
      <w:r w:rsidRPr="00962B7C">
        <w:t>по схеме «провод-земля»</w:t>
      </w:r>
      <w:r w:rsidRPr="00962B7C">
        <w:tab/>
      </w:r>
      <w:r w:rsidR="006001B8">
        <w:rPr>
          <w:lang w:val="ru-RU"/>
        </w:rPr>
        <w:tab/>
      </w:r>
      <w:r w:rsidRPr="00962B7C">
        <w:t xml:space="preserve">- 4 </w:t>
      </w:r>
      <w:proofErr w:type="spellStart"/>
      <w:r w:rsidRPr="00962B7C">
        <w:t>кВ</w:t>
      </w:r>
      <w:proofErr w:type="spellEnd"/>
      <w:r w:rsidRPr="00962B7C">
        <w:t xml:space="preserve"> (степень жесткости 4),</w:t>
      </w:r>
    </w:p>
    <w:p w:rsidR="003D051D" w:rsidRPr="00962B7C" w:rsidRDefault="003D051D" w:rsidP="00595DD4">
      <w:pPr>
        <w:pStyle w:val="aff4"/>
        <w:suppressAutoHyphens/>
        <w:rPr>
          <w:rFonts w:ascii="Times New Roman" w:hAnsi="Times New Roman"/>
        </w:rPr>
      </w:pPr>
      <w:r w:rsidRPr="00962B7C">
        <w:rPr>
          <w:rFonts w:ascii="Times New Roman" w:hAnsi="Times New Roman"/>
        </w:rPr>
        <w:t xml:space="preserve">по ГОСТ </w:t>
      </w:r>
      <w:proofErr w:type="gramStart"/>
      <w:r w:rsidRPr="00962B7C">
        <w:rPr>
          <w:rFonts w:ascii="Times New Roman" w:hAnsi="Times New Roman"/>
        </w:rPr>
        <w:t>Р</w:t>
      </w:r>
      <w:proofErr w:type="gramEnd"/>
      <w:r w:rsidRPr="00962B7C">
        <w:rPr>
          <w:rFonts w:ascii="Times New Roman" w:hAnsi="Times New Roman"/>
        </w:rPr>
        <w:t xml:space="preserve"> 51317.4.12 (МЭК 61000-4-12)</w:t>
      </w:r>
    </w:p>
    <w:p w:rsidR="003D051D" w:rsidRPr="00962B7C" w:rsidRDefault="003D051D" w:rsidP="00595DD4">
      <w:pPr>
        <w:pStyle w:val="aff8"/>
        <w:suppressAutoHyphens/>
      </w:pPr>
      <w:r w:rsidRPr="00962B7C">
        <w:t xml:space="preserve">наносекундных импульсных помех, </w:t>
      </w:r>
    </w:p>
    <w:p w:rsidR="003D051D" w:rsidRPr="00962B7C" w:rsidRDefault="003D051D" w:rsidP="00595DD4">
      <w:pPr>
        <w:pStyle w:val="a2"/>
        <w:suppressAutoHyphens/>
      </w:pPr>
      <w:r w:rsidRPr="00962B7C">
        <w:t>по схеме «провод-земля»</w:t>
      </w:r>
      <w:r w:rsidRPr="00962B7C">
        <w:tab/>
      </w:r>
      <w:r w:rsidR="006001B8">
        <w:rPr>
          <w:lang w:val="ru-RU"/>
        </w:rPr>
        <w:tab/>
      </w:r>
      <w:r w:rsidRPr="00962B7C">
        <w:t xml:space="preserve">- 4 </w:t>
      </w:r>
      <w:proofErr w:type="spellStart"/>
      <w:r w:rsidRPr="00962B7C">
        <w:t>кВ</w:t>
      </w:r>
      <w:proofErr w:type="spellEnd"/>
      <w:r w:rsidRPr="00962B7C">
        <w:t xml:space="preserve"> (степень жесткости 4),</w:t>
      </w:r>
    </w:p>
    <w:p w:rsidR="003D051D" w:rsidRPr="00962B7C" w:rsidRDefault="003D051D" w:rsidP="00595DD4">
      <w:pPr>
        <w:pStyle w:val="aff4"/>
        <w:suppressAutoHyphens/>
        <w:rPr>
          <w:rFonts w:ascii="Times New Roman" w:hAnsi="Times New Roman"/>
        </w:rPr>
      </w:pPr>
      <w:r w:rsidRPr="00962B7C">
        <w:rPr>
          <w:rFonts w:ascii="Times New Roman" w:hAnsi="Times New Roman"/>
        </w:rPr>
        <w:t xml:space="preserve">по ГОСТ </w:t>
      </w:r>
      <w:proofErr w:type="gramStart"/>
      <w:r w:rsidRPr="00962B7C">
        <w:rPr>
          <w:rFonts w:ascii="Times New Roman" w:hAnsi="Times New Roman"/>
        </w:rPr>
        <w:t>Р</w:t>
      </w:r>
      <w:proofErr w:type="gramEnd"/>
      <w:r w:rsidRPr="00962B7C">
        <w:rPr>
          <w:rFonts w:ascii="Times New Roman" w:hAnsi="Times New Roman"/>
        </w:rPr>
        <w:t xml:space="preserve"> 51317.4.4 (МЭК 61000-4-4) </w:t>
      </w:r>
    </w:p>
    <w:p w:rsidR="003D051D" w:rsidRPr="004B1C0C" w:rsidRDefault="00962B7C" w:rsidP="00595DD4">
      <w:pPr>
        <w:pStyle w:val="aff8"/>
        <w:suppressAutoHyphens/>
      </w:pPr>
      <w:r>
        <w:rPr>
          <w:lang w:val="ru-RU"/>
        </w:rPr>
        <w:lastRenderedPageBreak/>
        <w:t>к</w:t>
      </w:r>
      <w:proofErr w:type="spellStart"/>
      <w:r w:rsidR="003D051D" w:rsidRPr="004B1C0C">
        <w:t>ондуктивных</w:t>
      </w:r>
      <w:proofErr w:type="spellEnd"/>
      <w:r w:rsidR="003D051D" w:rsidRPr="004B1C0C">
        <w:t xml:space="preserve"> помех в полосе частот (0 – 150) кГц, </w:t>
      </w:r>
    </w:p>
    <w:p w:rsidR="003D051D" w:rsidRPr="004B1C0C" w:rsidRDefault="003D051D" w:rsidP="00595DD4">
      <w:pPr>
        <w:pStyle w:val="a2"/>
        <w:suppressAutoHyphens/>
      </w:pPr>
      <w:r w:rsidRPr="004B1C0C">
        <w:t>амплитудой испытательного напряжения 30 В (длительное) и 300 В (1 с), степень жесткости 4</w:t>
      </w:r>
    </w:p>
    <w:p w:rsidR="003D051D" w:rsidRPr="00703716" w:rsidRDefault="003D051D" w:rsidP="00595DD4">
      <w:pPr>
        <w:pStyle w:val="aff4"/>
        <w:suppressAutoHyphens/>
        <w:rPr>
          <w:rFonts w:ascii="Times New Roman" w:hAnsi="Times New Roman"/>
        </w:rPr>
      </w:pPr>
      <w:r w:rsidRPr="00703716">
        <w:rPr>
          <w:rFonts w:ascii="Times New Roman" w:hAnsi="Times New Roman"/>
        </w:rPr>
        <w:t xml:space="preserve">по ГОСТ </w:t>
      </w:r>
      <w:proofErr w:type="gramStart"/>
      <w:r w:rsidRPr="00703716">
        <w:rPr>
          <w:rFonts w:ascii="Times New Roman" w:hAnsi="Times New Roman"/>
        </w:rPr>
        <w:t>Р</w:t>
      </w:r>
      <w:proofErr w:type="gramEnd"/>
      <w:r w:rsidRPr="00703716">
        <w:rPr>
          <w:rFonts w:ascii="Times New Roman" w:hAnsi="Times New Roman"/>
        </w:rPr>
        <w:t xml:space="preserve"> 51317.4.16</w:t>
      </w:r>
    </w:p>
    <w:p w:rsidR="003D051D" w:rsidRPr="004B1C0C" w:rsidRDefault="00962B7C" w:rsidP="00595DD4">
      <w:pPr>
        <w:pStyle w:val="aff8"/>
        <w:suppressAutoHyphens/>
      </w:pPr>
      <w:r>
        <w:rPr>
          <w:lang w:val="ru-RU"/>
        </w:rPr>
        <w:t>к</w:t>
      </w:r>
      <w:proofErr w:type="spellStart"/>
      <w:r w:rsidR="003D051D" w:rsidRPr="004B1C0C">
        <w:t>ондуктивных</w:t>
      </w:r>
      <w:proofErr w:type="spellEnd"/>
      <w:r w:rsidR="003D051D" w:rsidRPr="004B1C0C">
        <w:t xml:space="preserve"> помех в полосе частот (0,15 – 80) МГц, </w:t>
      </w:r>
    </w:p>
    <w:p w:rsidR="003D051D" w:rsidRPr="004B1C0C" w:rsidRDefault="003D051D" w:rsidP="00595DD4">
      <w:pPr>
        <w:pStyle w:val="a2"/>
        <w:suppressAutoHyphens/>
      </w:pPr>
      <w:r w:rsidRPr="004B1C0C">
        <w:t>амплитудой испытательного напряжения 10 В, степень жесткости 3</w:t>
      </w:r>
    </w:p>
    <w:p w:rsidR="003D051D" w:rsidRPr="00962B7C" w:rsidRDefault="003D051D" w:rsidP="00595DD4">
      <w:pPr>
        <w:pStyle w:val="aff4"/>
        <w:suppressAutoHyphens/>
        <w:rPr>
          <w:rFonts w:ascii="Times New Roman" w:hAnsi="Times New Roman"/>
        </w:rPr>
      </w:pPr>
      <w:r w:rsidRPr="00962B7C">
        <w:rPr>
          <w:rFonts w:ascii="Times New Roman" w:hAnsi="Times New Roman"/>
        </w:rPr>
        <w:t xml:space="preserve">по ГОСТ </w:t>
      </w:r>
      <w:proofErr w:type="gramStart"/>
      <w:r w:rsidRPr="00962B7C">
        <w:rPr>
          <w:rFonts w:ascii="Times New Roman" w:hAnsi="Times New Roman"/>
        </w:rPr>
        <w:t>Р</w:t>
      </w:r>
      <w:proofErr w:type="gramEnd"/>
      <w:r w:rsidRPr="00962B7C">
        <w:rPr>
          <w:rFonts w:ascii="Times New Roman" w:hAnsi="Times New Roman"/>
        </w:rPr>
        <w:t xml:space="preserve"> 51317.4.6</w:t>
      </w:r>
    </w:p>
    <w:p w:rsidR="003D051D" w:rsidRPr="004B1C0C" w:rsidRDefault="003D051D" w:rsidP="004C78AA">
      <w:pPr>
        <w:pStyle w:val="a4"/>
        <w:numPr>
          <w:ilvl w:val="2"/>
          <w:numId w:val="29"/>
        </w:numPr>
        <w:suppressAutoHyphens/>
        <w:ind w:left="284" w:firstLine="567"/>
      </w:pPr>
      <w:r w:rsidRPr="004B1C0C">
        <w:t xml:space="preserve">Приемопередатчик должен выдерживать (критерий качества функционирования «А») воздействия на цепь </w:t>
      </w:r>
      <w:r w:rsidRPr="004B1C0C">
        <w:rPr>
          <w:b/>
        </w:rPr>
        <w:t>ВЧ входа/выхода</w:t>
      </w:r>
      <w:r w:rsidRPr="004B1C0C">
        <w:t xml:space="preserve"> следующих видов помех:</w:t>
      </w:r>
    </w:p>
    <w:p w:rsidR="003D051D" w:rsidRPr="004B1C0C" w:rsidRDefault="003D051D" w:rsidP="00595DD4">
      <w:pPr>
        <w:pStyle w:val="aff8"/>
        <w:suppressAutoHyphens/>
      </w:pPr>
      <w:r w:rsidRPr="004B1C0C">
        <w:t xml:space="preserve">микросекундных импульсных помех большой энергии (1/50 – 6,4/16 </w:t>
      </w:r>
      <w:proofErr w:type="spellStart"/>
      <w:r w:rsidRPr="004B1C0C">
        <w:t>мкс</w:t>
      </w:r>
      <w:proofErr w:type="spellEnd"/>
      <w:r w:rsidRPr="004B1C0C">
        <w:t xml:space="preserve">), </w:t>
      </w:r>
    </w:p>
    <w:p w:rsidR="003D051D" w:rsidRPr="004B1C0C" w:rsidRDefault="003D051D" w:rsidP="00595DD4">
      <w:pPr>
        <w:pStyle w:val="a2"/>
        <w:suppressAutoHyphens/>
      </w:pPr>
      <w:r w:rsidRPr="004B1C0C">
        <w:t>по схеме «провод-провод»</w:t>
      </w:r>
      <w:r w:rsidRPr="004B1C0C">
        <w:tab/>
        <w:t xml:space="preserve">- 2 </w:t>
      </w:r>
      <w:proofErr w:type="spellStart"/>
      <w:r w:rsidRPr="004B1C0C">
        <w:t>кВ</w:t>
      </w:r>
      <w:proofErr w:type="spellEnd"/>
      <w:r w:rsidRPr="004B1C0C">
        <w:t xml:space="preserve"> (степень жесткости 3),</w:t>
      </w:r>
    </w:p>
    <w:p w:rsidR="003D051D" w:rsidRPr="004B1C0C" w:rsidRDefault="003D051D" w:rsidP="00595DD4">
      <w:pPr>
        <w:pStyle w:val="a2"/>
        <w:suppressAutoHyphens/>
      </w:pPr>
      <w:r w:rsidRPr="004B1C0C">
        <w:t>по схеме «провод-земля»</w:t>
      </w:r>
      <w:r w:rsidRPr="004B1C0C">
        <w:tab/>
      </w:r>
      <w:r w:rsidR="006001B8">
        <w:rPr>
          <w:lang w:val="ru-RU"/>
        </w:rPr>
        <w:tab/>
      </w:r>
      <w:r w:rsidRPr="004B1C0C">
        <w:t xml:space="preserve">- 4 </w:t>
      </w:r>
      <w:proofErr w:type="spellStart"/>
      <w:r w:rsidRPr="004B1C0C">
        <w:t>кВ</w:t>
      </w:r>
      <w:proofErr w:type="spellEnd"/>
      <w:r w:rsidRPr="004B1C0C">
        <w:t xml:space="preserve"> (степень жесткости 4),</w:t>
      </w:r>
    </w:p>
    <w:p w:rsidR="003D051D" w:rsidRPr="00962B7C" w:rsidRDefault="003D051D" w:rsidP="00595DD4">
      <w:pPr>
        <w:pStyle w:val="aff4"/>
        <w:suppressAutoHyphens/>
        <w:rPr>
          <w:rFonts w:ascii="Times New Roman" w:hAnsi="Times New Roman"/>
        </w:rPr>
      </w:pPr>
      <w:r w:rsidRPr="00962B7C">
        <w:rPr>
          <w:rFonts w:ascii="Times New Roman" w:hAnsi="Times New Roman"/>
        </w:rPr>
        <w:t xml:space="preserve">по ГОСТ </w:t>
      </w:r>
      <w:proofErr w:type="gramStart"/>
      <w:r w:rsidRPr="00962B7C">
        <w:rPr>
          <w:rFonts w:ascii="Times New Roman" w:hAnsi="Times New Roman"/>
        </w:rPr>
        <w:t>Р</w:t>
      </w:r>
      <w:proofErr w:type="gramEnd"/>
      <w:r w:rsidRPr="00962B7C">
        <w:rPr>
          <w:rFonts w:ascii="Times New Roman" w:hAnsi="Times New Roman"/>
        </w:rPr>
        <w:t xml:space="preserve"> 51317.4.5 (МЭК 61000-4-5)</w:t>
      </w:r>
    </w:p>
    <w:p w:rsidR="003D051D" w:rsidRPr="00962B7C" w:rsidRDefault="003D051D" w:rsidP="00595DD4">
      <w:pPr>
        <w:pStyle w:val="aff8"/>
        <w:suppressAutoHyphens/>
      </w:pPr>
      <w:r w:rsidRPr="00962B7C">
        <w:t xml:space="preserve">повторяющихся колебательных затухающих помех, </w:t>
      </w:r>
    </w:p>
    <w:p w:rsidR="003D051D" w:rsidRPr="00962B7C" w:rsidRDefault="003D051D" w:rsidP="00595DD4">
      <w:pPr>
        <w:pStyle w:val="a2"/>
        <w:suppressAutoHyphens/>
      </w:pPr>
      <w:r w:rsidRPr="00962B7C">
        <w:t>по схеме «провод-провод»</w:t>
      </w:r>
      <w:r w:rsidRPr="00962B7C">
        <w:tab/>
        <w:t xml:space="preserve">- 1 </w:t>
      </w:r>
      <w:proofErr w:type="spellStart"/>
      <w:r w:rsidRPr="00962B7C">
        <w:t>кВ</w:t>
      </w:r>
      <w:proofErr w:type="spellEnd"/>
      <w:r w:rsidRPr="00962B7C">
        <w:t xml:space="preserve"> (степень жесткости 3),</w:t>
      </w:r>
    </w:p>
    <w:p w:rsidR="003D051D" w:rsidRPr="00962B7C" w:rsidRDefault="003D051D" w:rsidP="00595DD4">
      <w:pPr>
        <w:pStyle w:val="a2"/>
        <w:suppressAutoHyphens/>
      </w:pPr>
      <w:r w:rsidRPr="00962B7C">
        <w:t>по схеме «провод-земля»</w:t>
      </w:r>
      <w:r w:rsidRPr="00962B7C">
        <w:tab/>
      </w:r>
      <w:r w:rsidR="006001B8">
        <w:rPr>
          <w:lang w:val="ru-RU"/>
        </w:rPr>
        <w:tab/>
      </w:r>
      <w:r w:rsidRPr="00962B7C">
        <w:t>- 2</w:t>
      </w:r>
      <w:r w:rsidR="00962B7C">
        <w:rPr>
          <w:lang w:val="ru-RU"/>
        </w:rPr>
        <w:t>,</w:t>
      </w:r>
      <w:r w:rsidRPr="00962B7C">
        <w:t xml:space="preserve">5 </w:t>
      </w:r>
      <w:proofErr w:type="spellStart"/>
      <w:r w:rsidRPr="00962B7C">
        <w:t>кВ</w:t>
      </w:r>
      <w:proofErr w:type="spellEnd"/>
      <w:r w:rsidRPr="00962B7C">
        <w:t xml:space="preserve"> (степень жесткости 3),</w:t>
      </w:r>
    </w:p>
    <w:p w:rsidR="003D051D" w:rsidRPr="00962B7C" w:rsidRDefault="003D051D" w:rsidP="00595DD4">
      <w:pPr>
        <w:pStyle w:val="aff4"/>
        <w:suppressAutoHyphens/>
        <w:rPr>
          <w:rFonts w:ascii="Times New Roman" w:hAnsi="Times New Roman"/>
        </w:rPr>
      </w:pPr>
      <w:r w:rsidRPr="00962B7C">
        <w:rPr>
          <w:rFonts w:ascii="Times New Roman" w:hAnsi="Times New Roman"/>
        </w:rPr>
        <w:t xml:space="preserve">по ГОСТ </w:t>
      </w:r>
      <w:proofErr w:type="gramStart"/>
      <w:r w:rsidRPr="00962B7C">
        <w:rPr>
          <w:rFonts w:ascii="Times New Roman" w:hAnsi="Times New Roman"/>
        </w:rPr>
        <w:t>Р</w:t>
      </w:r>
      <w:proofErr w:type="gramEnd"/>
      <w:r w:rsidRPr="00962B7C">
        <w:rPr>
          <w:rFonts w:ascii="Times New Roman" w:hAnsi="Times New Roman"/>
        </w:rPr>
        <w:t xml:space="preserve"> 51317.4.12 (МЭК 61000-4-12)</w:t>
      </w:r>
    </w:p>
    <w:p w:rsidR="003D051D" w:rsidRPr="00962B7C" w:rsidRDefault="003D051D" w:rsidP="00595DD4">
      <w:pPr>
        <w:pStyle w:val="aff8"/>
        <w:suppressAutoHyphens/>
      </w:pPr>
      <w:r w:rsidRPr="00962B7C">
        <w:t xml:space="preserve">одиночных колебательных затухающих помех, </w:t>
      </w:r>
    </w:p>
    <w:p w:rsidR="003D051D" w:rsidRPr="00962B7C" w:rsidRDefault="003D051D" w:rsidP="00595DD4">
      <w:pPr>
        <w:pStyle w:val="a2"/>
        <w:suppressAutoHyphens/>
      </w:pPr>
      <w:r w:rsidRPr="00962B7C">
        <w:t>по схеме «провод-провод»</w:t>
      </w:r>
      <w:r w:rsidRPr="00962B7C">
        <w:tab/>
        <w:t xml:space="preserve">- 2 </w:t>
      </w:r>
      <w:proofErr w:type="spellStart"/>
      <w:r w:rsidRPr="00962B7C">
        <w:t>кВ</w:t>
      </w:r>
      <w:proofErr w:type="spellEnd"/>
      <w:r w:rsidRPr="00962B7C">
        <w:t xml:space="preserve"> (степень жесткости 4),</w:t>
      </w:r>
    </w:p>
    <w:p w:rsidR="003D051D" w:rsidRPr="00962B7C" w:rsidRDefault="003D051D" w:rsidP="00595DD4">
      <w:pPr>
        <w:pStyle w:val="a2"/>
        <w:suppressAutoHyphens/>
      </w:pPr>
      <w:r w:rsidRPr="00962B7C">
        <w:t>по схеме «провод-земля»</w:t>
      </w:r>
      <w:r w:rsidRPr="00962B7C">
        <w:tab/>
      </w:r>
      <w:r w:rsidR="006001B8">
        <w:rPr>
          <w:lang w:val="ru-RU"/>
        </w:rPr>
        <w:tab/>
      </w:r>
      <w:r w:rsidRPr="00962B7C">
        <w:t xml:space="preserve">- 4 </w:t>
      </w:r>
      <w:proofErr w:type="spellStart"/>
      <w:r w:rsidRPr="00962B7C">
        <w:t>кВ</w:t>
      </w:r>
      <w:proofErr w:type="spellEnd"/>
      <w:r w:rsidRPr="00962B7C">
        <w:t xml:space="preserve"> (степень жесткости 4),</w:t>
      </w:r>
    </w:p>
    <w:p w:rsidR="003D051D" w:rsidRPr="00703716" w:rsidRDefault="003D051D" w:rsidP="00703716">
      <w:pPr>
        <w:pStyle w:val="aff4"/>
        <w:suppressAutoHyphens/>
        <w:rPr>
          <w:rFonts w:ascii="Times New Roman" w:hAnsi="Times New Roman"/>
        </w:rPr>
      </w:pPr>
      <w:r w:rsidRPr="00962B7C">
        <w:rPr>
          <w:rFonts w:ascii="Times New Roman" w:hAnsi="Times New Roman"/>
        </w:rPr>
        <w:t xml:space="preserve">по ГОСТ </w:t>
      </w:r>
      <w:proofErr w:type="gramStart"/>
      <w:r w:rsidRPr="00962B7C">
        <w:rPr>
          <w:rFonts w:ascii="Times New Roman" w:hAnsi="Times New Roman"/>
        </w:rPr>
        <w:t>Р</w:t>
      </w:r>
      <w:proofErr w:type="gramEnd"/>
      <w:r w:rsidRPr="00962B7C">
        <w:rPr>
          <w:rFonts w:ascii="Times New Roman" w:hAnsi="Times New Roman"/>
        </w:rPr>
        <w:t xml:space="preserve"> 51317.4.12 (МЭК 61000-4-12</w:t>
      </w:r>
      <w:r w:rsidR="00703716">
        <w:rPr>
          <w:rFonts w:ascii="Times New Roman" w:hAnsi="Times New Roman"/>
        </w:rPr>
        <w:t xml:space="preserve">) </w:t>
      </w:r>
      <w:r w:rsidRPr="00703716">
        <w:rPr>
          <w:rFonts w:ascii="Times New Roman" w:hAnsi="Times New Roman"/>
        </w:rPr>
        <w:t xml:space="preserve">наносекундных импульсных помех, </w:t>
      </w:r>
    </w:p>
    <w:p w:rsidR="003D051D" w:rsidRPr="00962B7C" w:rsidRDefault="003D051D" w:rsidP="00595DD4">
      <w:pPr>
        <w:pStyle w:val="a2"/>
        <w:suppressAutoHyphens/>
      </w:pPr>
      <w:r w:rsidRPr="00962B7C">
        <w:t>по схеме «провод-земля»</w:t>
      </w:r>
      <w:r w:rsidR="006001B8">
        <w:rPr>
          <w:lang w:val="ru-RU"/>
        </w:rPr>
        <w:tab/>
      </w:r>
      <w:r w:rsidRPr="00962B7C">
        <w:tab/>
        <w:t xml:space="preserve">- 4 </w:t>
      </w:r>
      <w:proofErr w:type="spellStart"/>
      <w:r w:rsidRPr="00962B7C">
        <w:t>кВ</w:t>
      </w:r>
      <w:proofErr w:type="spellEnd"/>
      <w:r w:rsidRPr="00962B7C">
        <w:t xml:space="preserve"> (степень жесткости Х),</w:t>
      </w:r>
    </w:p>
    <w:p w:rsidR="003D051D" w:rsidRPr="00703716" w:rsidRDefault="003D051D" w:rsidP="00595DD4">
      <w:pPr>
        <w:pStyle w:val="aff4"/>
        <w:suppressAutoHyphens/>
        <w:rPr>
          <w:rFonts w:ascii="Times New Roman" w:hAnsi="Times New Roman"/>
        </w:rPr>
      </w:pPr>
      <w:r w:rsidRPr="00962B7C">
        <w:rPr>
          <w:rFonts w:ascii="Times New Roman" w:hAnsi="Times New Roman"/>
        </w:rPr>
        <w:t xml:space="preserve">по ГОСТ </w:t>
      </w:r>
      <w:proofErr w:type="gramStart"/>
      <w:r w:rsidRPr="00962B7C">
        <w:rPr>
          <w:rFonts w:ascii="Times New Roman" w:hAnsi="Times New Roman"/>
        </w:rPr>
        <w:t>Р</w:t>
      </w:r>
      <w:proofErr w:type="gramEnd"/>
      <w:r w:rsidRPr="00962B7C">
        <w:rPr>
          <w:rFonts w:ascii="Times New Roman" w:hAnsi="Times New Roman"/>
        </w:rPr>
        <w:t xml:space="preserve"> 51317.4.4 (МЭК 61000-4-4</w:t>
      </w:r>
      <w:r w:rsidR="00703716">
        <w:rPr>
          <w:rFonts w:ascii="Times New Roman" w:hAnsi="Times New Roman"/>
        </w:rPr>
        <w:t>)</w:t>
      </w:r>
    </w:p>
    <w:p w:rsidR="003D051D" w:rsidRPr="004B1C0C" w:rsidRDefault="00962B7C" w:rsidP="00595DD4">
      <w:pPr>
        <w:pStyle w:val="aff8"/>
        <w:suppressAutoHyphens/>
      </w:pPr>
      <w:r>
        <w:rPr>
          <w:lang w:val="ru-RU"/>
        </w:rPr>
        <w:t>к</w:t>
      </w:r>
      <w:proofErr w:type="spellStart"/>
      <w:r w:rsidR="003D051D" w:rsidRPr="004B1C0C">
        <w:t>ондуктивных</w:t>
      </w:r>
      <w:proofErr w:type="spellEnd"/>
      <w:r w:rsidR="003D051D" w:rsidRPr="004B1C0C">
        <w:t xml:space="preserve"> помех в полосе частот (0 – 150) кГц, </w:t>
      </w:r>
    </w:p>
    <w:p w:rsidR="003D051D" w:rsidRPr="004B1C0C" w:rsidRDefault="003D051D" w:rsidP="00595DD4">
      <w:pPr>
        <w:pStyle w:val="a2"/>
        <w:suppressAutoHyphens/>
      </w:pPr>
      <w:r w:rsidRPr="004B1C0C">
        <w:t>амплитудой испытательного напряжения 30 В (длительное) и 300 В (1 с), степень жесткости 4</w:t>
      </w:r>
    </w:p>
    <w:p w:rsidR="003D051D" w:rsidRPr="00962B7C" w:rsidRDefault="003D051D" w:rsidP="00595DD4">
      <w:pPr>
        <w:pStyle w:val="aff4"/>
        <w:suppressAutoHyphens/>
        <w:rPr>
          <w:rFonts w:ascii="Times New Roman" w:hAnsi="Times New Roman"/>
        </w:rPr>
      </w:pPr>
      <w:r w:rsidRPr="00962B7C">
        <w:rPr>
          <w:rFonts w:ascii="Times New Roman" w:hAnsi="Times New Roman"/>
        </w:rPr>
        <w:t xml:space="preserve">по ГОСТ </w:t>
      </w:r>
      <w:proofErr w:type="gramStart"/>
      <w:r w:rsidRPr="00962B7C">
        <w:rPr>
          <w:rFonts w:ascii="Times New Roman" w:hAnsi="Times New Roman"/>
        </w:rPr>
        <w:t>Р</w:t>
      </w:r>
      <w:proofErr w:type="gramEnd"/>
      <w:r w:rsidRPr="00962B7C">
        <w:rPr>
          <w:rFonts w:ascii="Times New Roman" w:hAnsi="Times New Roman"/>
        </w:rPr>
        <w:t xml:space="preserve"> 51317.4.16</w:t>
      </w:r>
    </w:p>
    <w:p w:rsidR="003D051D" w:rsidRPr="00962B7C" w:rsidRDefault="00962B7C" w:rsidP="00595DD4">
      <w:pPr>
        <w:pStyle w:val="aff8"/>
        <w:suppressAutoHyphens/>
      </w:pPr>
      <w:r w:rsidRPr="00962B7C">
        <w:rPr>
          <w:lang w:val="ru-RU"/>
        </w:rPr>
        <w:t>к</w:t>
      </w:r>
      <w:proofErr w:type="spellStart"/>
      <w:r w:rsidR="003D051D" w:rsidRPr="00962B7C">
        <w:t>ондуктивных</w:t>
      </w:r>
      <w:proofErr w:type="spellEnd"/>
      <w:r w:rsidR="003D051D" w:rsidRPr="00962B7C">
        <w:t xml:space="preserve"> помех в полосе частот (0,15 – 80) МГц, </w:t>
      </w:r>
    </w:p>
    <w:p w:rsidR="003D051D" w:rsidRPr="00962B7C" w:rsidRDefault="003D051D" w:rsidP="00595DD4">
      <w:pPr>
        <w:pStyle w:val="a2"/>
        <w:suppressAutoHyphens/>
      </w:pPr>
      <w:r w:rsidRPr="00962B7C">
        <w:t>амплитудой испытательного напряжения 10 В, степень жесткости 3</w:t>
      </w:r>
    </w:p>
    <w:p w:rsidR="003D051D" w:rsidRPr="00962B7C" w:rsidRDefault="003D051D" w:rsidP="00595DD4">
      <w:pPr>
        <w:pStyle w:val="aff4"/>
        <w:suppressAutoHyphens/>
        <w:rPr>
          <w:rFonts w:ascii="Times New Roman" w:hAnsi="Times New Roman"/>
        </w:rPr>
      </w:pPr>
      <w:r w:rsidRPr="00962B7C">
        <w:rPr>
          <w:rFonts w:ascii="Times New Roman" w:hAnsi="Times New Roman"/>
        </w:rPr>
        <w:t xml:space="preserve">по ГОСТ </w:t>
      </w:r>
      <w:proofErr w:type="gramStart"/>
      <w:r w:rsidRPr="00962B7C">
        <w:rPr>
          <w:rFonts w:ascii="Times New Roman" w:hAnsi="Times New Roman"/>
        </w:rPr>
        <w:t>Р</w:t>
      </w:r>
      <w:proofErr w:type="gramEnd"/>
      <w:r w:rsidRPr="00962B7C">
        <w:rPr>
          <w:rFonts w:ascii="Times New Roman" w:hAnsi="Times New Roman"/>
        </w:rPr>
        <w:t xml:space="preserve"> 51317.4.6</w:t>
      </w:r>
    </w:p>
    <w:p w:rsidR="003D051D" w:rsidRPr="004B1C0C" w:rsidRDefault="003D051D" w:rsidP="004C78AA">
      <w:pPr>
        <w:pStyle w:val="a4"/>
        <w:numPr>
          <w:ilvl w:val="2"/>
          <w:numId w:val="29"/>
        </w:numPr>
        <w:suppressAutoHyphens/>
        <w:ind w:left="284" w:firstLine="567"/>
      </w:pPr>
      <w:bookmarkStart w:id="105" w:name="_Ref363227889"/>
      <w:r w:rsidRPr="004B1C0C">
        <w:t xml:space="preserve">Приемопередатчик должен выдерживать (критерий качества функционирования «А») воздействия на </w:t>
      </w:r>
      <w:r w:rsidRPr="009C393A">
        <w:rPr>
          <w:b/>
        </w:rPr>
        <w:t>сигнальные порты</w:t>
      </w:r>
      <w:r w:rsidRPr="004B1C0C">
        <w:rPr>
          <w:b/>
        </w:rPr>
        <w:t xml:space="preserve"> </w:t>
      </w:r>
      <w:r w:rsidRPr="004B1C0C">
        <w:t>следующих видов помех:</w:t>
      </w:r>
      <w:bookmarkEnd w:id="105"/>
    </w:p>
    <w:p w:rsidR="003D051D" w:rsidRPr="004B1C0C" w:rsidRDefault="003D051D" w:rsidP="00595DD4">
      <w:pPr>
        <w:pStyle w:val="aff8"/>
        <w:suppressAutoHyphens/>
      </w:pPr>
      <w:r w:rsidRPr="004B1C0C">
        <w:t xml:space="preserve">микросекундных импульсных помех большой энергии (1/50 – 6,4/16 </w:t>
      </w:r>
      <w:proofErr w:type="spellStart"/>
      <w:r w:rsidRPr="004B1C0C">
        <w:t>мкс</w:t>
      </w:r>
      <w:proofErr w:type="spellEnd"/>
      <w:r w:rsidRPr="004B1C0C">
        <w:t xml:space="preserve">), </w:t>
      </w:r>
    </w:p>
    <w:p w:rsidR="003D051D" w:rsidRPr="004B1C0C" w:rsidRDefault="003D051D" w:rsidP="00595DD4">
      <w:pPr>
        <w:pStyle w:val="a2"/>
        <w:suppressAutoHyphens/>
      </w:pPr>
      <w:r w:rsidRPr="004B1C0C">
        <w:t>по схеме «провод-провод»</w:t>
      </w:r>
      <w:r w:rsidRPr="004B1C0C">
        <w:tab/>
        <w:t xml:space="preserve">- </w:t>
      </w:r>
      <w:r>
        <w:t>1</w:t>
      </w:r>
      <w:r w:rsidRPr="004B1C0C">
        <w:t xml:space="preserve"> </w:t>
      </w:r>
      <w:proofErr w:type="spellStart"/>
      <w:r w:rsidRPr="004B1C0C">
        <w:t>кВ</w:t>
      </w:r>
      <w:proofErr w:type="spellEnd"/>
      <w:r w:rsidRPr="004B1C0C">
        <w:t xml:space="preserve"> (степень жесткости </w:t>
      </w:r>
      <w:r>
        <w:t>2</w:t>
      </w:r>
      <w:r w:rsidRPr="004B1C0C">
        <w:t>),</w:t>
      </w:r>
    </w:p>
    <w:p w:rsidR="003D051D" w:rsidRPr="004B1C0C" w:rsidRDefault="003D051D" w:rsidP="00595DD4">
      <w:pPr>
        <w:pStyle w:val="a2"/>
        <w:suppressAutoHyphens/>
      </w:pPr>
      <w:r w:rsidRPr="004B1C0C">
        <w:t>по схеме «провод-земля»</w:t>
      </w:r>
      <w:r w:rsidRPr="004B1C0C">
        <w:tab/>
      </w:r>
      <w:r w:rsidR="006001B8">
        <w:rPr>
          <w:lang w:val="ru-RU"/>
        </w:rPr>
        <w:tab/>
      </w:r>
      <w:r w:rsidRPr="004B1C0C">
        <w:t xml:space="preserve">- </w:t>
      </w:r>
      <w:r>
        <w:t>2</w:t>
      </w:r>
      <w:r w:rsidRPr="004B1C0C">
        <w:t xml:space="preserve"> </w:t>
      </w:r>
      <w:proofErr w:type="spellStart"/>
      <w:r w:rsidRPr="004B1C0C">
        <w:t>кВ</w:t>
      </w:r>
      <w:proofErr w:type="spellEnd"/>
      <w:r w:rsidRPr="004B1C0C">
        <w:t xml:space="preserve"> (степень жесткости </w:t>
      </w:r>
      <w:r>
        <w:t>3</w:t>
      </w:r>
      <w:r w:rsidRPr="004B1C0C">
        <w:t>),</w:t>
      </w:r>
    </w:p>
    <w:p w:rsidR="003D051D" w:rsidRPr="00962B7C" w:rsidRDefault="003D051D" w:rsidP="00595DD4">
      <w:pPr>
        <w:pStyle w:val="aff4"/>
        <w:suppressAutoHyphens/>
        <w:rPr>
          <w:rFonts w:ascii="Times New Roman" w:hAnsi="Times New Roman"/>
        </w:rPr>
      </w:pPr>
      <w:r w:rsidRPr="00962B7C">
        <w:rPr>
          <w:rFonts w:ascii="Times New Roman" w:hAnsi="Times New Roman"/>
        </w:rPr>
        <w:t xml:space="preserve">по ГОСТ </w:t>
      </w:r>
      <w:proofErr w:type="gramStart"/>
      <w:r w:rsidRPr="00962B7C">
        <w:rPr>
          <w:rFonts w:ascii="Times New Roman" w:hAnsi="Times New Roman"/>
        </w:rPr>
        <w:t>Р</w:t>
      </w:r>
      <w:proofErr w:type="gramEnd"/>
      <w:r w:rsidRPr="00962B7C">
        <w:rPr>
          <w:rFonts w:ascii="Times New Roman" w:hAnsi="Times New Roman"/>
        </w:rPr>
        <w:t xml:space="preserve"> 51317.4.5 (МЭК 61000-4-5)</w:t>
      </w:r>
    </w:p>
    <w:p w:rsidR="003D051D" w:rsidRPr="004B1C0C" w:rsidRDefault="003D051D" w:rsidP="00595DD4">
      <w:pPr>
        <w:pStyle w:val="aff8"/>
        <w:suppressAutoHyphens/>
      </w:pPr>
      <w:r w:rsidRPr="004B1C0C">
        <w:t xml:space="preserve">повторяющихся колебательных затухающих помех, </w:t>
      </w:r>
    </w:p>
    <w:p w:rsidR="003D051D" w:rsidRPr="004B1C0C" w:rsidRDefault="003D051D" w:rsidP="00595DD4">
      <w:pPr>
        <w:pStyle w:val="a2"/>
        <w:suppressAutoHyphens/>
      </w:pPr>
      <w:r>
        <w:t>по схеме «провод-провод»</w:t>
      </w:r>
      <w:r>
        <w:tab/>
        <w:t>- 0</w:t>
      </w:r>
      <w:r w:rsidR="006001B8">
        <w:rPr>
          <w:lang w:val="ru-RU"/>
        </w:rPr>
        <w:t>,</w:t>
      </w:r>
      <w:r>
        <w:t>5</w:t>
      </w:r>
      <w:r w:rsidRPr="004B1C0C">
        <w:t xml:space="preserve"> </w:t>
      </w:r>
      <w:proofErr w:type="spellStart"/>
      <w:r w:rsidRPr="004B1C0C">
        <w:t>кВ</w:t>
      </w:r>
      <w:proofErr w:type="spellEnd"/>
      <w:r w:rsidRPr="004B1C0C">
        <w:t xml:space="preserve"> (степень жесткости </w:t>
      </w:r>
      <w:r>
        <w:t>2</w:t>
      </w:r>
      <w:r w:rsidRPr="004B1C0C">
        <w:t>),</w:t>
      </w:r>
    </w:p>
    <w:p w:rsidR="003D051D" w:rsidRPr="004B1C0C" w:rsidRDefault="003D051D" w:rsidP="00595DD4">
      <w:pPr>
        <w:pStyle w:val="a2"/>
        <w:suppressAutoHyphens/>
      </w:pPr>
      <w:r w:rsidRPr="004B1C0C">
        <w:t>по схеме «провод-земля»</w:t>
      </w:r>
      <w:r w:rsidRPr="004B1C0C">
        <w:tab/>
      </w:r>
      <w:r w:rsidR="006001B8">
        <w:rPr>
          <w:lang w:val="ru-RU"/>
        </w:rPr>
        <w:tab/>
      </w:r>
      <w:r w:rsidRPr="004B1C0C">
        <w:t xml:space="preserve">- </w:t>
      </w:r>
      <w:r>
        <w:t>1</w:t>
      </w:r>
      <w:r w:rsidRPr="004B1C0C">
        <w:t xml:space="preserve"> </w:t>
      </w:r>
      <w:proofErr w:type="spellStart"/>
      <w:r w:rsidRPr="004B1C0C">
        <w:t>кВ</w:t>
      </w:r>
      <w:proofErr w:type="spellEnd"/>
      <w:r w:rsidRPr="004B1C0C">
        <w:t xml:space="preserve"> (степень жесткости </w:t>
      </w:r>
      <w:r>
        <w:t>2</w:t>
      </w:r>
      <w:r w:rsidRPr="004B1C0C">
        <w:t>),</w:t>
      </w:r>
    </w:p>
    <w:p w:rsidR="003D051D" w:rsidRPr="00962B7C" w:rsidRDefault="003D051D" w:rsidP="00595DD4">
      <w:pPr>
        <w:pStyle w:val="aff4"/>
        <w:suppressAutoHyphens/>
        <w:rPr>
          <w:rFonts w:ascii="Times New Roman" w:hAnsi="Times New Roman"/>
        </w:rPr>
      </w:pPr>
      <w:r w:rsidRPr="00962B7C">
        <w:rPr>
          <w:rFonts w:ascii="Times New Roman" w:hAnsi="Times New Roman"/>
        </w:rPr>
        <w:t xml:space="preserve">по ГОСТ </w:t>
      </w:r>
      <w:proofErr w:type="gramStart"/>
      <w:r w:rsidRPr="00962B7C">
        <w:rPr>
          <w:rFonts w:ascii="Times New Roman" w:hAnsi="Times New Roman"/>
        </w:rPr>
        <w:t>Р</w:t>
      </w:r>
      <w:proofErr w:type="gramEnd"/>
      <w:r w:rsidRPr="00962B7C">
        <w:rPr>
          <w:rFonts w:ascii="Times New Roman" w:hAnsi="Times New Roman"/>
        </w:rPr>
        <w:t xml:space="preserve"> 51317.4.12 (МЭК 61000-4-12)</w:t>
      </w:r>
    </w:p>
    <w:p w:rsidR="003D051D" w:rsidRPr="00962B7C" w:rsidRDefault="003D051D" w:rsidP="00595DD4">
      <w:pPr>
        <w:pStyle w:val="aff8"/>
        <w:suppressAutoHyphens/>
      </w:pPr>
      <w:r w:rsidRPr="00962B7C">
        <w:t xml:space="preserve">одиночных колебательных затухающих помех, </w:t>
      </w:r>
    </w:p>
    <w:p w:rsidR="003D051D" w:rsidRPr="00962B7C" w:rsidRDefault="003D051D" w:rsidP="00595DD4">
      <w:pPr>
        <w:pStyle w:val="a2"/>
        <w:suppressAutoHyphens/>
      </w:pPr>
      <w:r w:rsidRPr="00962B7C">
        <w:t>по схеме «провод-провод»</w:t>
      </w:r>
      <w:r w:rsidRPr="00962B7C">
        <w:tab/>
        <w:t xml:space="preserve">- 1 </w:t>
      </w:r>
      <w:proofErr w:type="spellStart"/>
      <w:r w:rsidRPr="00962B7C">
        <w:t>кВ</w:t>
      </w:r>
      <w:proofErr w:type="spellEnd"/>
      <w:r w:rsidRPr="00962B7C">
        <w:t xml:space="preserve"> (степень жесткости 4),</w:t>
      </w:r>
    </w:p>
    <w:p w:rsidR="003D051D" w:rsidRPr="00962B7C" w:rsidRDefault="003D051D" w:rsidP="00595DD4">
      <w:pPr>
        <w:pStyle w:val="a2"/>
        <w:suppressAutoHyphens/>
      </w:pPr>
      <w:r w:rsidRPr="00962B7C">
        <w:t>по схеме «провод-земля»</w:t>
      </w:r>
      <w:r w:rsidRPr="00962B7C">
        <w:tab/>
      </w:r>
      <w:r w:rsidR="006001B8">
        <w:rPr>
          <w:lang w:val="ru-RU"/>
        </w:rPr>
        <w:tab/>
      </w:r>
      <w:r w:rsidRPr="00962B7C">
        <w:t xml:space="preserve">- 2 </w:t>
      </w:r>
      <w:proofErr w:type="spellStart"/>
      <w:r w:rsidRPr="00962B7C">
        <w:t>кВ</w:t>
      </w:r>
      <w:proofErr w:type="spellEnd"/>
      <w:r w:rsidRPr="00962B7C">
        <w:t xml:space="preserve"> (степень жесткости 4),</w:t>
      </w:r>
    </w:p>
    <w:p w:rsidR="003D051D" w:rsidRPr="00703716" w:rsidRDefault="003D051D" w:rsidP="00595DD4">
      <w:pPr>
        <w:pStyle w:val="aff4"/>
        <w:suppressAutoHyphens/>
        <w:rPr>
          <w:rFonts w:ascii="Times New Roman" w:hAnsi="Times New Roman"/>
        </w:rPr>
      </w:pPr>
      <w:r w:rsidRPr="00962B7C">
        <w:rPr>
          <w:rFonts w:ascii="Times New Roman" w:hAnsi="Times New Roman"/>
        </w:rPr>
        <w:t xml:space="preserve">по ГОСТ </w:t>
      </w:r>
      <w:proofErr w:type="gramStart"/>
      <w:r w:rsidRPr="00962B7C">
        <w:rPr>
          <w:rFonts w:ascii="Times New Roman" w:hAnsi="Times New Roman"/>
        </w:rPr>
        <w:t>Р</w:t>
      </w:r>
      <w:proofErr w:type="gramEnd"/>
      <w:r w:rsidRPr="00962B7C">
        <w:rPr>
          <w:rFonts w:ascii="Times New Roman" w:hAnsi="Times New Roman"/>
        </w:rPr>
        <w:t xml:space="preserve"> 51317.4.12</w:t>
      </w:r>
      <w:r w:rsidR="00703716">
        <w:rPr>
          <w:rFonts w:ascii="Times New Roman" w:hAnsi="Times New Roman"/>
        </w:rPr>
        <w:t xml:space="preserve"> (МЭК 61000-4-12)</w:t>
      </w:r>
    </w:p>
    <w:p w:rsidR="003D051D" w:rsidRPr="00962B7C" w:rsidRDefault="003D051D" w:rsidP="00595DD4">
      <w:pPr>
        <w:pStyle w:val="aff8"/>
        <w:suppressAutoHyphens/>
      </w:pPr>
      <w:r w:rsidRPr="00962B7C">
        <w:t xml:space="preserve">наносекундных импульсных помех, </w:t>
      </w:r>
    </w:p>
    <w:p w:rsidR="003D051D" w:rsidRPr="00962B7C" w:rsidRDefault="003D051D" w:rsidP="00595DD4">
      <w:pPr>
        <w:pStyle w:val="a2"/>
        <w:suppressAutoHyphens/>
      </w:pPr>
      <w:r w:rsidRPr="00962B7C">
        <w:t>по схеме «провод-земля»</w:t>
      </w:r>
      <w:r w:rsidRPr="00962B7C">
        <w:tab/>
      </w:r>
      <w:r w:rsidR="006001B8">
        <w:rPr>
          <w:lang w:val="ru-RU"/>
        </w:rPr>
        <w:tab/>
      </w:r>
      <w:r w:rsidRPr="00962B7C">
        <w:t xml:space="preserve">- 2 </w:t>
      </w:r>
      <w:proofErr w:type="spellStart"/>
      <w:r w:rsidRPr="00962B7C">
        <w:t>кВ</w:t>
      </w:r>
      <w:proofErr w:type="spellEnd"/>
      <w:r w:rsidRPr="00962B7C">
        <w:t xml:space="preserve"> (степень жесткости 3),</w:t>
      </w:r>
    </w:p>
    <w:p w:rsidR="003D051D" w:rsidRPr="00962B7C" w:rsidRDefault="003D051D" w:rsidP="00595DD4">
      <w:pPr>
        <w:pStyle w:val="aff4"/>
        <w:suppressAutoHyphens/>
        <w:rPr>
          <w:rFonts w:ascii="Times New Roman" w:hAnsi="Times New Roman"/>
        </w:rPr>
      </w:pPr>
      <w:r w:rsidRPr="00962B7C">
        <w:rPr>
          <w:rFonts w:ascii="Times New Roman" w:hAnsi="Times New Roman"/>
        </w:rPr>
        <w:t xml:space="preserve">по ГОСТ </w:t>
      </w:r>
      <w:proofErr w:type="gramStart"/>
      <w:r w:rsidRPr="00962B7C">
        <w:rPr>
          <w:rFonts w:ascii="Times New Roman" w:hAnsi="Times New Roman"/>
        </w:rPr>
        <w:t>Р</w:t>
      </w:r>
      <w:proofErr w:type="gramEnd"/>
      <w:r w:rsidRPr="00962B7C">
        <w:rPr>
          <w:rFonts w:ascii="Times New Roman" w:hAnsi="Times New Roman"/>
        </w:rPr>
        <w:t xml:space="preserve"> 51317.4.4 (МЭК 61000-4-4) </w:t>
      </w:r>
    </w:p>
    <w:p w:rsidR="003D051D" w:rsidRPr="00962B7C" w:rsidRDefault="00962B7C" w:rsidP="00595DD4">
      <w:pPr>
        <w:pStyle w:val="aff8"/>
        <w:suppressAutoHyphens/>
      </w:pPr>
      <w:r>
        <w:rPr>
          <w:lang w:val="ru-RU"/>
        </w:rPr>
        <w:t>к</w:t>
      </w:r>
      <w:proofErr w:type="spellStart"/>
      <w:r w:rsidR="003D051D" w:rsidRPr="00962B7C">
        <w:t>ондуктивных</w:t>
      </w:r>
      <w:proofErr w:type="spellEnd"/>
      <w:r w:rsidR="003D051D" w:rsidRPr="00962B7C">
        <w:t xml:space="preserve"> помех в полосе частот (0 – 150) кГц, </w:t>
      </w:r>
    </w:p>
    <w:p w:rsidR="003D051D" w:rsidRPr="00962B7C" w:rsidRDefault="003D051D" w:rsidP="00595DD4">
      <w:pPr>
        <w:pStyle w:val="a2"/>
        <w:suppressAutoHyphens/>
      </w:pPr>
      <w:r w:rsidRPr="00962B7C">
        <w:lastRenderedPageBreak/>
        <w:t>амплитудой испытательного напряжения 30 В (длительное) и 300 В (1 с), степень жесткости 4</w:t>
      </w:r>
    </w:p>
    <w:p w:rsidR="003D051D" w:rsidRPr="00962B7C" w:rsidRDefault="003D051D" w:rsidP="00595DD4">
      <w:pPr>
        <w:pStyle w:val="aff4"/>
        <w:suppressAutoHyphens/>
        <w:rPr>
          <w:rFonts w:ascii="Times New Roman" w:hAnsi="Times New Roman"/>
        </w:rPr>
      </w:pPr>
      <w:r w:rsidRPr="00962B7C">
        <w:rPr>
          <w:rFonts w:ascii="Times New Roman" w:hAnsi="Times New Roman"/>
        </w:rPr>
        <w:t xml:space="preserve">по ГОСТ </w:t>
      </w:r>
      <w:proofErr w:type="gramStart"/>
      <w:r w:rsidRPr="00962B7C">
        <w:rPr>
          <w:rFonts w:ascii="Times New Roman" w:hAnsi="Times New Roman"/>
        </w:rPr>
        <w:t>Р</w:t>
      </w:r>
      <w:proofErr w:type="gramEnd"/>
      <w:r w:rsidRPr="00962B7C">
        <w:rPr>
          <w:rFonts w:ascii="Times New Roman" w:hAnsi="Times New Roman"/>
        </w:rPr>
        <w:t xml:space="preserve"> 51317.4.16</w:t>
      </w:r>
    </w:p>
    <w:p w:rsidR="003D051D" w:rsidRPr="00962B7C" w:rsidRDefault="00962B7C" w:rsidP="00595DD4">
      <w:pPr>
        <w:pStyle w:val="aff8"/>
        <w:suppressAutoHyphens/>
      </w:pPr>
      <w:r>
        <w:rPr>
          <w:lang w:val="ru-RU"/>
        </w:rPr>
        <w:t>к</w:t>
      </w:r>
      <w:proofErr w:type="spellStart"/>
      <w:r w:rsidR="003D051D" w:rsidRPr="00962B7C">
        <w:t>ондуктивных</w:t>
      </w:r>
      <w:proofErr w:type="spellEnd"/>
      <w:r w:rsidR="003D051D" w:rsidRPr="00962B7C">
        <w:t xml:space="preserve"> помех в полосе частот (0,15 – 80) МГц, </w:t>
      </w:r>
    </w:p>
    <w:p w:rsidR="003D051D" w:rsidRPr="00962B7C" w:rsidRDefault="003D051D" w:rsidP="00595DD4">
      <w:pPr>
        <w:pStyle w:val="a2"/>
        <w:suppressAutoHyphens/>
      </w:pPr>
      <w:r w:rsidRPr="00962B7C">
        <w:t>амплитудой испытательного напряжения 10 В, степень жесткости 3</w:t>
      </w:r>
    </w:p>
    <w:p w:rsidR="003D051D" w:rsidRPr="00962B7C" w:rsidRDefault="003D051D" w:rsidP="00595DD4">
      <w:pPr>
        <w:pStyle w:val="aff4"/>
        <w:suppressAutoHyphens/>
        <w:rPr>
          <w:rFonts w:ascii="Times New Roman" w:hAnsi="Times New Roman"/>
        </w:rPr>
      </w:pPr>
      <w:r w:rsidRPr="00962B7C">
        <w:rPr>
          <w:rFonts w:ascii="Times New Roman" w:hAnsi="Times New Roman"/>
        </w:rPr>
        <w:t xml:space="preserve">по ГОСТ </w:t>
      </w:r>
      <w:proofErr w:type="gramStart"/>
      <w:r w:rsidRPr="00962B7C">
        <w:rPr>
          <w:rFonts w:ascii="Times New Roman" w:hAnsi="Times New Roman"/>
        </w:rPr>
        <w:t>Р</w:t>
      </w:r>
      <w:proofErr w:type="gramEnd"/>
      <w:r w:rsidRPr="00962B7C">
        <w:rPr>
          <w:rFonts w:ascii="Times New Roman" w:hAnsi="Times New Roman"/>
        </w:rPr>
        <w:t xml:space="preserve"> 51317.4.6</w:t>
      </w:r>
    </w:p>
    <w:p w:rsidR="003D051D" w:rsidRPr="004B1C0C" w:rsidRDefault="003D051D" w:rsidP="004C78AA">
      <w:pPr>
        <w:pStyle w:val="a4"/>
        <w:numPr>
          <w:ilvl w:val="2"/>
          <w:numId w:val="29"/>
        </w:numPr>
        <w:suppressAutoHyphens/>
        <w:ind w:left="284" w:firstLine="567"/>
      </w:pPr>
      <w:bookmarkStart w:id="106" w:name="_Ref363227797"/>
      <w:r w:rsidRPr="004B1C0C">
        <w:t xml:space="preserve">Приемопередатчик должен выдерживать (критерий качества функционирования «А») воздействия на </w:t>
      </w:r>
      <w:r w:rsidRPr="009C393A">
        <w:rPr>
          <w:b/>
        </w:rPr>
        <w:t>низковольтные порты</w:t>
      </w:r>
      <w:r w:rsidRPr="004B1C0C">
        <w:rPr>
          <w:b/>
        </w:rPr>
        <w:t xml:space="preserve"> </w:t>
      </w:r>
      <w:r w:rsidRPr="004B1C0C">
        <w:t>следующих видов помех:</w:t>
      </w:r>
      <w:bookmarkEnd w:id="106"/>
    </w:p>
    <w:p w:rsidR="003D051D" w:rsidRPr="004B1C0C" w:rsidRDefault="003D051D" w:rsidP="00595DD4">
      <w:pPr>
        <w:pStyle w:val="aff8"/>
        <w:suppressAutoHyphens/>
      </w:pPr>
      <w:r w:rsidRPr="004B1C0C">
        <w:t xml:space="preserve">микросекундных импульсных помех большой энергии (1/50 – 6,4/16 </w:t>
      </w:r>
      <w:proofErr w:type="spellStart"/>
      <w:r w:rsidRPr="004B1C0C">
        <w:t>мкс</w:t>
      </w:r>
      <w:proofErr w:type="spellEnd"/>
      <w:r w:rsidRPr="004B1C0C">
        <w:t xml:space="preserve">), </w:t>
      </w:r>
    </w:p>
    <w:p w:rsidR="003D051D" w:rsidRPr="004B1C0C" w:rsidRDefault="003D051D" w:rsidP="00595DD4">
      <w:pPr>
        <w:pStyle w:val="a2"/>
        <w:suppressAutoHyphens/>
      </w:pPr>
      <w:r>
        <w:t xml:space="preserve">по схеме «провод-провод» </w:t>
      </w:r>
      <w:r w:rsidR="00962B7C">
        <w:rPr>
          <w:lang w:val="ru-RU"/>
        </w:rPr>
        <w:t xml:space="preserve">    </w:t>
      </w:r>
      <w:r w:rsidR="006001B8">
        <w:rPr>
          <w:lang w:val="ru-RU"/>
        </w:rPr>
        <w:tab/>
      </w:r>
      <w:r w:rsidRPr="004B1C0C">
        <w:t xml:space="preserve">- </w:t>
      </w:r>
      <w:r>
        <w:t>0</w:t>
      </w:r>
      <w:r w:rsidR="00962B7C">
        <w:rPr>
          <w:lang w:val="ru-RU"/>
        </w:rPr>
        <w:t>,</w:t>
      </w:r>
      <w:r>
        <w:t>5</w:t>
      </w:r>
      <w:r w:rsidRPr="004B1C0C">
        <w:t xml:space="preserve"> </w:t>
      </w:r>
      <w:proofErr w:type="spellStart"/>
      <w:r w:rsidRPr="004B1C0C">
        <w:t>кВ</w:t>
      </w:r>
      <w:proofErr w:type="spellEnd"/>
      <w:r w:rsidRPr="004B1C0C">
        <w:t xml:space="preserve"> (степень жесткости </w:t>
      </w:r>
      <w:r>
        <w:t>1</w:t>
      </w:r>
      <w:r w:rsidRPr="004B1C0C">
        <w:t>),</w:t>
      </w:r>
    </w:p>
    <w:p w:rsidR="003D051D" w:rsidRDefault="003D051D" w:rsidP="00595DD4">
      <w:pPr>
        <w:pStyle w:val="a2"/>
        <w:suppressAutoHyphens/>
      </w:pPr>
      <w:r w:rsidRPr="004B1C0C">
        <w:t>по схеме «провод-земля»</w:t>
      </w:r>
      <w:r w:rsidRPr="004B1C0C">
        <w:tab/>
      </w:r>
      <w:r>
        <w:t xml:space="preserve"> </w:t>
      </w:r>
      <w:r w:rsidR="006001B8">
        <w:rPr>
          <w:lang w:val="ru-RU"/>
        </w:rPr>
        <w:tab/>
      </w:r>
      <w:r w:rsidRPr="004B1C0C">
        <w:t xml:space="preserve">- </w:t>
      </w:r>
      <w:r>
        <w:t>1</w:t>
      </w:r>
      <w:r w:rsidRPr="004B1C0C">
        <w:t xml:space="preserve"> </w:t>
      </w:r>
      <w:proofErr w:type="spellStart"/>
      <w:r w:rsidRPr="004B1C0C">
        <w:t>кВ</w:t>
      </w:r>
      <w:proofErr w:type="spellEnd"/>
      <w:r w:rsidRPr="004B1C0C">
        <w:t xml:space="preserve"> (степень жесткости </w:t>
      </w:r>
      <w:r>
        <w:t>2</w:t>
      </w:r>
      <w:r w:rsidRPr="004B1C0C">
        <w:t>),</w:t>
      </w:r>
    </w:p>
    <w:p w:rsidR="003D051D" w:rsidRPr="00962B7C" w:rsidRDefault="003D051D" w:rsidP="00595DD4">
      <w:pPr>
        <w:pStyle w:val="aff4"/>
        <w:suppressAutoHyphens/>
        <w:rPr>
          <w:rFonts w:ascii="Times New Roman" w:hAnsi="Times New Roman"/>
        </w:rPr>
      </w:pPr>
      <w:r w:rsidRPr="00962B7C">
        <w:rPr>
          <w:rFonts w:ascii="Times New Roman" w:hAnsi="Times New Roman"/>
        </w:rPr>
        <w:t xml:space="preserve">по ГОСТ </w:t>
      </w:r>
      <w:proofErr w:type="gramStart"/>
      <w:r w:rsidRPr="00962B7C">
        <w:rPr>
          <w:rFonts w:ascii="Times New Roman" w:hAnsi="Times New Roman"/>
        </w:rPr>
        <w:t>Р</w:t>
      </w:r>
      <w:proofErr w:type="gramEnd"/>
      <w:r w:rsidRPr="00962B7C">
        <w:rPr>
          <w:rFonts w:ascii="Times New Roman" w:hAnsi="Times New Roman"/>
        </w:rPr>
        <w:t xml:space="preserve"> 51317.4.5 (МЭК 61000-4-5)</w:t>
      </w:r>
    </w:p>
    <w:p w:rsidR="003D051D" w:rsidRPr="00962B7C" w:rsidRDefault="003D051D" w:rsidP="00595DD4">
      <w:pPr>
        <w:pStyle w:val="aff8"/>
        <w:suppressAutoHyphens/>
      </w:pPr>
      <w:r w:rsidRPr="00962B7C">
        <w:t xml:space="preserve">повторяющихся колебательных затухающих помех, </w:t>
      </w:r>
    </w:p>
    <w:p w:rsidR="003D051D" w:rsidRPr="00962B7C" w:rsidRDefault="003D051D" w:rsidP="00595DD4">
      <w:pPr>
        <w:pStyle w:val="a2"/>
        <w:suppressAutoHyphens/>
      </w:pPr>
      <w:r w:rsidRPr="00962B7C">
        <w:t>по схеме «провод-провод»</w:t>
      </w:r>
      <w:r w:rsidRPr="00962B7C">
        <w:tab/>
        <w:t>- 0</w:t>
      </w:r>
      <w:r w:rsidR="00962B7C">
        <w:rPr>
          <w:lang w:val="ru-RU"/>
        </w:rPr>
        <w:t>,</w:t>
      </w:r>
      <w:r w:rsidRPr="00962B7C">
        <w:t xml:space="preserve">5 </w:t>
      </w:r>
      <w:proofErr w:type="spellStart"/>
      <w:r w:rsidRPr="00962B7C">
        <w:t>кВ</w:t>
      </w:r>
      <w:proofErr w:type="spellEnd"/>
      <w:r w:rsidRPr="00962B7C">
        <w:t xml:space="preserve"> (степень жесткости 2),</w:t>
      </w:r>
    </w:p>
    <w:p w:rsidR="003D051D" w:rsidRPr="00962B7C" w:rsidRDefault="003D051D" w:rsidP="00595DD4">
      <w:pPr>
        <w:pStyle w:val="a2"/>
        <w:suppressAutoHyphens/>
      </w:pPr>
      <w:r w:rsidRPr="00962B7C">
        <w:t>по схеме «провод-земля»</w:t>
      </w:r>
      <w:r w:rsidRPr="00962B7C">
        <w:tab/>
      </w:r>
      <w:r w:rsidR="006001B8">
        <w:rPr>
          <w:lang w:val="ru-RU"/>
        </w:rPr>
        <w:tab/>
      </w:r>
      <w:r w:rsidRPr="00962B7C">
        <w:t xml:space="preserve">- 1 </w:t>
      </w:r>
      <w:proofErr w:type="spellStart"/>
      <w:r w:rsidRPr="00962B7C">
        <w:t>кВ</w:t>
      </w:r>
      <w:proofErr w:type="spellEnd"/>
      <w:r w:rsidRPr="00962B7C">
        <w:t xml:space="preserve"> (степень жесткости 2),</w:t>
      </w:r>
    </w:p>
    <w:p w:rsidR="003D051D" w:rsidRPr="00962B7C" w:rsidRDefault="003D051D" w:rsidP="00595DD4">
      <w:pPr>
        <w:pStyle w:val="aff4"/>
        <w:suppressAutoHyphens/>
        <w:rPr>
          <w:rFonts w:ascii="Times New Roman" w:hAnsi="Times New Roman"/>
        </w:rPr>
      </w:pPr>
      <w:r w:rsidRPr="00962B7C">
        <w:rPr>
          <w:rFonts w:ascii="Times New Roman" w:hAnsi="Times New Roman"/>
        </w:rPr>
        <w:t xml:space="preserve">по ГОСТ </w:t>
      </w:r>
      <w:proofErr w:type="gramStart"/>
      <w:r w:rsidRPr="00962B7C">
        <w:rPr>
          <w:rFonts w:ascii="Times New Roman" w:hAnsi="Times New Roman"/>
        </w:rPr>
        <w:t>Р</w:t>
      </w:r>
      <w:proofErr w:type="gramEnd"/>
      <w:r w:rsidRPr="00962B7C">
        <w:rPr>
          <w:rFonts w:ascii="Times New Roman" w:hAnsi="Times New Roman"/>
        </w:rPr>
        <w:t xml:space="preserve"> 51317.4.12 (МЭК 61000-4-12)</w:t>
      </w:r>
    </w:p>
    <w:p w:rsidR="003D051D" w:rsidRPr="00962B7C" w:rsidRDefault="003D051D" w:rsidP="00595DD4">
      <w:pPr>
        <w:pStyle w:val="aff8"/>
        <w:suppressAutoHyphens/>
      </w:pPr>
      <w:r w:rsidRPr="00962B7C">
        <w:t xml:space="preserve">одиночных колебательных затухающих помех, </w:t>
      </w:r>
    </w:p>
    <w:p w:rsidR="003D051D" w:rsidRPr="00962B7C" w:rsidRDefault="003D051D" w:rsidP="00595DD4">
      <w:pPr>
        <w:pStyle w:val="a2"/>
        <w:suppressAutoHyphens/>
      </w:pPr>
      <w:r w:rsidRPr="00962B7C">
        <w:t>по схеме «провод-провод»</w:t>
      </w:r>
      <w:r w:rsidRPr="00962B7C">
        <w:tab/>
        <w:t>- 0</w:t>
      </w:r>
      <w:r w:rsidR="00962B7C">
        <w:rPr>
          <w:lang w:val="ru-RU"/>
        </w:rPr>
        <w:t>,</w:t>
      </w:r>
      <w:r w:rsidRPr="00962B7C">
        <w:t xml:space="preserve">5 </w:t>
      </w:r>
      <w:proofErr w:type="spellStart"/>
      <w:r w:rsidRPr="00962B7C">
        <w:t>кВ</w:t>
      </w:r>
      <w:proofErr w:type="spellEnd"/>
      <w:r w:rsidRPr="00962B7C">
        <w:t xml:space="preserve"> (степень жесткости 2),</w:t>
      </w:r>
    </w:p>
    <w:p w:rsidR="003D051D" w:rsidRPr="00962B7C" w:rsidRDefault="003D051D" w:rsidP="00595DD4">
      <w:pPr>
        <w:pStyle w:val="a2"/>
        <w:suppressAutoHyphens/>
      </w:pPr>
      <w:r w:rsidRPr="00962B7C">
        <w:t>по схеме «провод-земля»</w:t>
      </w:r>
      <w:r w:rsidRPr="00962B7C">
        <w:tab/>
      </w:r>
      <w:r w:rsidR="006001B8">
        <w:rPr>
          <w:lang w:val="ru-RU"/>
        </w:rPr>
        <w:tab/>
      </w:r>
      <w:r w:rsidRPr="00962B7C">
        <w:t xml:space="preserve">- 1 </w:t>
      </w:r>
      <w:proofErr w:type="spellStart"/>
      <w:r w:rsidRPr="00962B7C">
        <w:t>кВ</w:t>
      </w:r>
      <w:proofErr w:type="spellEnd"/>
      <w:r w:rsidRPr="00962B7C">
        <w:t xml:space="preserve"> (степень жесткости 2),</w:t>
      </w:r>
    </w:p>
    <w:p w:rsidR="003D051D" w:rsidRPr="00703716" w:rsidRDefault="003D051D" w:rsidP="00595DD4">
      <w:pPr>
        <w:pStyle w:val="aff4"/>
        <w:suppressAutoHyphens/>
        <w:rPr>
          <w:rFonts w:ascii="Times New Roman" w:hAnsi="Times New Roman"/>
        </w:rPr>
      </w:pPr>
      <w:r w:rsidRPr="00962B7C">
        <w:rPr>
          <w:rFonts w:ascii="Times New Roman" w:hAnsi="Times New Roman"/>
        </w:rPr>
        <w:t xml:space="preserve">по ГОСТ </w:t>
      </w:r>
      <w:proofErr w:type="gramStart"/>
      <w:r w:rsidRPr="00962B7C">
        <w:rPr>
          <w:rFonts w:ascii="Times New Roman" w:hAnsi="Times New Roman"/>
        </w:rPr>
        <w:t>Р</w:t>
      </w:r>
      <w:proofErr w:type="gramEnd"/>
      <w:r w:rsidRPr="00962B7C">
        <w:rPr>
          <w:rFonts w:ascii="Times New Roman" w:hAnsi="Times New Roman"/>
        </w:rPr>
        <w:t xml:space="preserve"> 51317.4.12 (МЭК 61000-4-12</w:t>
      </w:r>
      <w:r w:rsidR="00703716">
        <w:rPr>
          <w:rFonts w:ascii="Times New Roman" w:hAnsi="Times New Roman"/>
        </w:rPr>
        <w:t>)</w:t>
      </w:r>
    </w:p>
    <w:p w:rsidR="003D051D" w:rsidRPr="00962B7C" w:rsidRDefault="003D051D" w:rsidP="00595DD4">
      <w:pPr>
        <w:pStyle w:val="aff8"/>
        <w:suppressAutoHyphens/>
      </w:pPr>
      <w:r w:rsidRPr="00962B7C">
        <w:t xml:space="preserve">наносекундных импульсных помех, </w:t>
      </w:r>
    </w:p>
    <w:p w:rsidR="003D051D" w:rsidRPr="00962B7C" w:rsidRDefault="003D051D" w:rsidP="00595DD4">
      <w:pPr>
        <w:pStyle w:val="a2"/>
        <w:suppressAutoHyphens/>
      </w:pPr>
      <w:r w:rsidRPr="00962B7C">
        <w:t>по схеме «провод-земля»</w:t>
      </w:r>
      <w:r w:rsidRPr="00962B7C">
        <w:tab/>
        <w:t xml:space="preserve">- 1 </w:t>
      </w:r>
      <w:proofErr w:type="spellStart"/>
      <w:r w:rsidRPr="00962B7C">
        <w:t>кВ</w:t>
      </w:r>
      <w:proofErr w:type="spellEnd"/>
      <w:r w:rsidRPr="00962B7C">
        <w:t xml:space="preserve"> (степень жесткости 2),</w:t>
      </w:r>
    </w:p>
    <w:p w:rsidR="003D051D" w:rsidRPr="00962B7C" w:rsidRDefault="003D051D" w:rsidP="00595DD4">
      <w:pPr>
        <w:pStyle w:val="aff4"/>
        <w:suppressAutoHyphens/>
        <w:rPr>
          <w:rFonts w:ascii="Times New Roman" w:hAnsi="Times New Roman"/>
        </w:rPr>
      </w:pPr>
      <w:r w:rsidRPr="00962B7C">
        <w:rPr>
          <w:rFonts w:ascii="Times New Roman" w:hAnsi="Times New Roman"/>
        </w:rPr>
        <w:t xml:space="preserve">по ГОСТ </w:t>
      </w:r>
      <w:proofErr w:type="gramStart"/>
      <w:r w:rsidRPr="00962B7C">
        <w:rPr>
          <w:rFonts w:ascii="Times New Roman" w:hAnsi="Times New Roman"/>
        </w:rPr>
        <w:t>Р</w:t>
      </w:r>
      <w:proofErr w:type="gramEnd"/>
      <w:r w:rsidRPr="00962B7C">
        <w:rPr>
          <w:rFonts w:ascii="Times New Roman" w:hAnsi="Times New Roman"/>
        </w:rPr>
        <w:t xml:space="preserve"> 51317.4.4 (МЭК 61000-4-4) </w:t>
      </w:r>
    </w:p>
    <w:p w:rsidR="003D051D" w:rsidRPr="004B1C0C" w:rsidRDefault="00962B7C" w:rsidP="00595DD4">
      <w:pPr>
        <w:pStyle w:val="aff8"/>
        <w:suppressAutoHyphens/>
      </w:pPr>
      <w:r>
        <w:rPr>
          <w:lang w:val="ru-RU"/>
        </w:rPr>
        <w:t>к</w:t>
      </w:r>
      <w:proofErr w:type="spellStart"/>
      <w:r w:rsidR="003D051D" w:rsidRPr="00962B7C">
        <w:t>ондуктивных</w:t>
      </w:r>
      <w:proofErr w:type="spellEnd"/>
      <w:r w:rsidR="003D051D" w:rsidRPr="00962B7C">
        <w:t xml:space="preserve"> помех в полосе частот (0,15 – 80) МГц</w:t>
      </w:r>
      <w:r w:rsidR="003D051D" w:rsidRPr="004B1C0C">
        <w:t xml:space="preserve">, </w:t>
      </w:r>
    </w:p>
    <w:p w:rsidR="003D051D" w:rsidRPr="004B1C0C" w:rsidRDefault="003D051D" w:rsidP="00595DD4">
      <w:pPr>
        <w:pStyle w:val="a2"/>
        <w:suppressAutoHyphens/>
      </w:pPr>
      <w:r w:rsidRPr="004B1C0C">
        <w:t>амплитудой испытательного напряжения 10 В, степень жесткости 3</w:t>
      </w:r>
    </w:p>
    <w:p w:rsidR="003D051D" w:rsidRPr="00962B7C" w:rsidRDefault="003D051D" w:rsidP="00595DD4">
      <w:pPr>
        <w:pStyle w:val="aff4"/>
        <w:suppressAutoHyphens/>
        <w:rPr>
          <w:rFonts w:ascii="Times New Roman" w:hAnsi="Times New Roman"/>
        </w:rPr>
      </w:pPr>
      <w:r w:rsidRPr="00962B7C">
        <w:rPr>
          <w:rFonts w:ascii="Times New Roman" w:hAnsi="Times New Roman"/>
        </w:rPr>
        <w:t xml:space="preserve">по ГОСТ </w:t>
      </w:r>
      <w:proofErr w:type="gramStart"/>
      <w:r w:rsidRPr="00962B7C">
        <w:rPr>
          <w:rFonts w:ascii="Times New Roman" w:hAnsi="Times New Roman"/>
        </w:rPr>
        <w:t>Р</w:t>
      </w:r>
      <w:proofErr w:type="gramEnd"/>
      <w:r w:rsidRPr="00962B7C">
        <w:rPr>
          <w:rFonts w:ascii="Times New Roman" w:hAnsi="Times New Roman"/>
        </w:rPr>
        <w:t xml:space="preserve"> 51317.4.6</w:t>
      </w:r>
    </w:p>
    <w:p w:rsidR="003D051D" w:rsidRPr="004B1C0C" w:rsidRDefault="003D051D" w:rsidP="004C78AA">
      <w:pPr>
        <w:pStyle w:val="a4"/>
        <w:numPr>
          <w:ilvl w:val="2"/>
          <w:numId w:val="29"/>
        </w:numPr>
        <w:suppressAutoHyphens/>
        <w:ind w:left="284" w:firstLine="567"/>
      </w:pPr>
      <w:bookmarkStart w:id="107" w:name="_Ref363227866"/>
      <w:bookmarkStart w:id="108" w:name="_Ref366669359"/>
      <w:r w:rsidRPr="004B1C0C">
        <w:t xml:space="preserve">Приемопередатчик должен выдерживать (критерий качества функционирования «Б») воздействия на цепь </w:t>
      </w:r>
      <w:r w:rsidRPr="004B1C0C">
        <w:rPr>
          <w:b/>
        </w:rPr>
        <w:t>локального интерфейса</w:t>
      </w:r>
      <w:r w:rsidRPr="004B1C0C">
        <w:t xml:space="preserve"> (</w:t>
      </w:r>
      <w:r w:rsidRPr="004B1C0C">
        <w:rPr>
          <w:lang w:val="en-US"/>
        </w:rPr>
        <w:t>RS</w:t>
      </w:r>
      <w:r w:rsidRPr="004B1C0C">
        <w:t xml:space="preserve">-232 на передней панели) </w:t>
      </w:r>
      <w:r w:rsidRPr="004B1C0C">
        <w:rPr>
          <w:b/>
        </w:rPr>
        <w:t>микросекундных импульсных помех большой энергии</w:t>
      </w:r>
      <w:r w:rsidRPr="004B1C0C">
        <w:t xml:space="preserve"> (1/50 – 6,4/16 </w:t>
      </w:r>
      <w:proofErr w:type="spellStart"/>
      <w:r w:rsidRPr="004B1C0C">
        <w:t>мкс</w:t>
      </w:r>
      <w:proofErr w:type="spellEnd"/>
      <w:r w:rsidRPr="004B1C0C">
        <w:t>)</w:t>
      </w:r>
      <w:bookmarkEnd w:id="107"/>
      <w:r w:rsidR="0009501F">
        <w:rPr>
          <w:lang w:val="ru-RU"/>
        </w:rPr>
        <w:t>:</w:t>
      </w:r>
      <w:bookmarkEnd w:id="108"/>
    </w:p>
    <w:p w:rsidR="003D051D" w:rsidRPr="004B1C0C" w:rsidRDefault="003D051D" w:rsidP="00595DD4">
      <w:pPr>
        <w:pStyle w:val="a2"/>
        <w:suppressAutoHyphens/>
      </w:pPr>
      <w:r w:rsidRPr="004B1C0C">
        <w:t>по схеме «провод-провод»- 0</w:t>
      </w:r>
      <w:r w:rsidR="0009501F">
        <w:rPr>
          <w:lang w:val="ru-RU"/>
        </w:rPr>
        <w:t>,</w:t>
      </w:r>
      <w:r w:rsidRPr="004B1C0C">
        <w:t xml:space="preserve">5 </w:t>
      </w:r>
      <w:proofErr w:type="spellStart"/>
      <w:r w:rsidRPr="004B1C0C">
        <w:t>кВ</w:t>
      </w:r>
      <w:proofErr w:type="spellEnd"/>
      <w:r w:rsidRPr="004B1C0C">
        <w:t xml:space="preserve"> (степень жесткости 1),</w:t>
      </w:r>
    </w:p>
    <w:p w:rsidR="003D051D" w:rsidRPr="004B1C0C" w:rsidRDefault="003D051D" w:rsidP="00595DD4">
      <w:pPr>
        <w:pStyle w:val="a2"/>
        <w:suppressAutoHyphens/>
      </w:pPr>
      <w:r w:rsidRPr="004B1C0C">
        <w:t>по схеме «провод-земля»</w:t>
      </w:r>
      <w:r w:rsidRPr="004B1C0C">
        <w:tab/>
        <w:t xml:space="preserve">- 1 </w:t>
      </w:r>
      <w:proofErr w:type="spellStart"/>
      <w:r w:rsidRPr="004B1C0C">
        <w:t>кВ</w:t>
      </w:r>
      <w:proofErr w:type="spellEnd"/>
      <w:r w:rsidRPr="004B1C0C">
        <w:t xml:space="preserve"> (степень жесткости </w:t>
      </w:r>
      <w:r>
        <w:t>2</w:t>
      </w:r>
      <w:r w:rsidRPr="004B1C0C">
        <w:t>),</w:t>
      </w:r>
    </w:p>
    <w:p w:rsidR="003D051D" w:rsidRPr="0009501F" w:rsidRDefault="003D051D" w:rsidP="00595DD4">
      <w:pPr>
        <w:pStyle w:val="aff4"/>
        <w:suppressAutoHyphens/>
        <w:rPr>
          <w:rFonts w:ascii="Times New Roman" w:hAnsi="Times New Roman"/>
        </w:rPr>
      </w:pPr>
      <w:r w:rsidRPr="0009501F">
        <w:rPr>
          <w:rFonts w:ascii="Times New Roman" w:hAnsi="Times New Roman"/>
        </w:rPr>
        <w:t xml:space="preserve">в соответствии с ГОСТ </w:t>
      </w:r>
      <w:proofErr w:type="gramStart"/>
      <w:r w:rsidRPr="0009501F">
        <w:rPr>
          <w:rFonts w:ascii="Times New Roman" w:hAnsi="Times New Roman"/>
        </w:rPr>
        <w:t>Р</w:t>
      </w:r>
      <w:proofErr w:type="gramEnd"/>
      <w:r w:rsidRPr="0009501F">
        <w:rPr>
          <w:rFonts w:ascii="Times New Roman" w:hAnsi="Times New Roman"/>
        </w:rPr>
        <w:t xml:space="preserve"> 51317.4.5 (МЭК 61000-4-5)</w:t>
      </w:r>
    </w:p>
    <w:p w:rsidR="003D051D" w:rsidRPr="004B1C0C" w:rsidRDefault="003D051D" w:rsidP="004C78AA">
      <w:pPr>
        <w:pStyle w:val="a4"/>
        <w:numPr>
          <w:ilvl w:val="2"/>
          <w:numId w:val="29"/>
        </w:numPr>
        <w:suppressAutoHyphens/>
        <w:ind w:left="284" w:firstLine="567"/>
      </w:pPr>
      <w:bookmarkStart w:id="109" w:name="_Ref363227964"/>
      <w:r w:rsidRPr="004B1C0C">
        <w:t xml:space="preserve">Приемопередатчик должен выдерживать (критерий качества функционирования «А») воздействие на </w:t>
      </w:r>
      <w:r w:rsidRPr="004B1C0C">
        <w:rPr>
          <w:b/>
        </w:rPr>
        <w:t>корпус</w:t>
      </w:r>
      <w:r w:rsidRPr="004B1C0C">
        <w:t xml:space="preserve"> следующих видов помех:</w:t>
      </w:r>
      <w:bookmarkEnd w:id="109"/>
    </w:p>
    <w:p w:rsidR="003D051D" w:rsidRPr="004B1C0C" w:rsidRDefault="0009501F" w:rsidP="00595DD4">
      <w:pPr>
        <w:pStyle w:val="aff8"/>
        <w:suppressAutoHyphens/>
      </w:pPr>
      <w:r>
        <w:rPr>
          <w:lang w:val="ru-RU"/>
        </w:rPr>
        <w:t>м</w:t>
      </w:r>
      <w:proofErr w:type="spellStart"/>
      <w:r w:rsidR="003D051D" w:rsidRPr="004B1C0C">
        <w:t>агнитного</w:t>
      </w:r>
      <w:proofErr w:type="spellEnd"/>
      <w:r w:rsidR="003D051D" w:rsidRPr="004B1C0C">
        <w:t xml:space="preserve"> поля промышленной частоты напряженностью: </w:t>
      </w:r>
    </w:p>
    <w:p w:rsidR="003D051D" w:rsidRPr="004B1C0C" w:rsidRDefault="003D051D" w:rsidP="00595DD4">
      <w:pPr>
        <w:pStyle w:val="a2"/>
        <w:suppressAutoHyphens/>
      </w:pPr>
      <w:r w:rsidRPr="004B1C0C">
        <w:t>100 А/м (непрерывное), степень жесткости 5</w:t>
      </w:r>
    </w:p>
    <w:p w:rsidR="003D051D" w:rsidRPr="004B1C0C" w:rsidRDefault="003D051D" w:rsidP="00595DD4">
      <w:pPr>
        <w:pStyle w:val="a2"/>
        <w:suppressAutoHyphens/>
      </w:pPr>
      <w:r w:rsidRPr="004B1C0C">
        <w:t>1000 А/м (кратковременное, до 3 с), степень жесткости 5</w:t>
      </w:r>
    </w:p>
    <w:p w:rsidR="003D051D" w:rsidRPr="0009501F" w:rsidRDefault="003D051D" w:rsidP="00595DD4">
      <w:pPr>
        <w:pStyle w:val="aff4"/>
        <w:suppressAutoHyphens/>
        <w:rPr>
          <w:rFonts w:ascii="Times New Roman" w:hAnsi="Times New Roman"/>
        </w:rPr>
      </w:pPr>
      <w:r w:rsidRPr="0009501F">
        <w:rPr>
          <w:rFonts w:ascii="Times New Roman" w:hAnsi="Times New Roman"/>
        </w:rPr>
        <w:t xml:space="preserve">по ГОСТ </w:t>
      </w:r>
      <w:proofErr w:type="gramStart"/>
      <w:r w:rsidRPr="0009501F">
        <w:rPr>
          <w:rFonts w:ascii="Times New Roman" w:hAnsi="Times New Roman"/>
        </w:rPr>
        <w:t>Р</w:t>
      </w:r>
      <w:proofErr w:type="gramEnd"/>
      <w:r w:rsidRPr="0009501F">
        <w:rPr>
          <w:rFonts w:ascii="Times New Roman" w:hAnsi="Times New Roman"/>
        </w:rPr>
        <w:t xml:space="preserve"> 50648 (МЭК 1000-4-8)</w:t>
      </w:r>
    </w:p>
    <w:p w:rsidR="003D051D" w:rsidRPr="0009501F" w:rsidRDefault="0009501F" w:rsidP="00595DD4">
      <w:pPr>
        <w:pStyle w:val="aff8"/>
        <w:suppressAutoHyphens/>
      </w:pPr>
      <w:r w:rsidRPr="0009501F">
        <w:rPr>
          <w:lang w:val="ru-RU"/>
        </w:rPr>
        <w:t>р</w:t>
      </w:r>
      <w:proofErr w:type="spellStart"/>
      <w:r w:rsidR="003D051D" w:rsidRPr="0009501F">
        <w:t>адиочастотного</w:t>
      </w:r>
      <w:proofErr w:type="spellEnd"/>
      <w:r w:rsidR="003D051D" w:rsidRPr="0009501F">
        <w:t xml:space="preserve"> электромагнитного поля напряженностью: </w:t>
      </w:r>
    </w:p>
    <w:p w:rsidR="003D051D" w:rsidRPr="0009501F" w:rsidRDefault="003D051D" w:rsidP="00595DD4">
      <w:pPr>
        <w:pStyle w:val="a2"/>
        <w:suppressAutoHyphens/>
      </w:pPr>
      <w:r w:rsidRPr="0009501F">
        <w:t>10 В/м в полосе частот (80 - 1000) МГц, степень жесткости 3</w:t>
      </w:r>
    </w:p>
    <w:p w:rsidR="003D051D" w:rsidRPr="0009501F" w:rsidRDefault="003D051D" w:rsidP="00595DD4">
      <w:pPr>
        <w:pStyle w:val="aff4"/>
        <w:suppressAutoHyphens/>
        <w:rPr>
          <w:rFonts w:ascii="Times New Roman" w:hAnsi="Times New Roman"/>
        </w:rPr>
      </w:pPr>
      <w:r w:rsidRPr="0009501F">
        <w:rPr>
          <w:rFonts w:ascii="Times New Roman" w:hAnsi="Times New Roman"/>
        </w:rPr>
        <w:t xml:space="preserve">по ГОСТ </w:t>
      </w:r>
      <w:proofErr w:type="gramStart"/>
      <w:r w:rsidRPr="0009501F">
        <w:rPr>
          <w:rFonts w:ascii="Times New Roman" w:hAnsi="Times New Roman"/>
        </w:rPr>
        <w:t>Р</w:t>
      </w:r>
      <w:proofErr w:type="gramEnd"/>
      <w:r w:rsidRPr="0009501F">
        <w:rPr>
          <w:rFonts w:ascii="Times New Roman" w:hAnsi="Times New Roman"/>
        </w:rPr>
        <w:t xml:space="preserve"> 51317.4.3 (МЭК 61000-4-3)</w:t>
      </w:r>
    </w:p>
    <w:p w:rsidR="003D051D" w:rsidRPr="0009501F" w:rsidRDefault="0009501F" w:rsidP="00595DD4">
      <w:pPr>
        <w:pStyle w:val="aff8"/>
        <w:suppressAutoHyphens/>
      </w:pPr>
      <w:r w:rsidRPr="0009501F">
        <w:rPr>
          <w:lang w:val="ru-RU"/>
        </w:rPr>
        <w:t>э</w:t>
      </w:r>
      <w:proofErr w:type="spellStart"/>
      <w:r w:rsidR="003D051D" w:rsidRPr="0009501F">
        <w:t>лектростатического</w:t>
      </w:r>
      <w:proofErr w:type="spellEnd"/>
      <w:r w:rsidR="003D051D" w:rsidRPr="0009501F">
        <w:t xml:space="preserve"> разряда с напряжением импульсного разрядного тока:</w:t>
      </w:r>
    </w:p>
    <w:p w:rsidR="003D051D" w:rsidRPr="0009501F" w:rsidRDefault="003D051D" w:rsidP="00595DD4">
      <w:pPr>
        <w:pStyle w:val="a2"/>
        <w:suppressAutoHyphens/>
      </w:pPr>
      <w:r w:rsidRPr="0009501F">
        <w:t xml:space="preserve">±8 </w:t>
      </w:r>
      <w:proofErr w:type="spellStart"/>
      <w:r w:rsidRPr="0009501F">
        <w:t>кВ</w:t>
      </w:r>
      <w:proofErr w:type="spellEnd"/>
      <w:r w:rsidRPr="0009501F">
        <w:t xml:space="preserve"> при контактном разряде, степень жесткости 4</w:t>
      </w:r>
    </w:p>
    <w:p w:rsidR="003D051D" w:rsidRPr="0009501F" w:rsidRDefault="003D051D" w:rsidP="00595DD4">
      <w:pPr>
        <w:pStyle w:val="a2"/>
        <w:suppressAutoHyphens/>
      </w:pPr>
      <w:r w:rsidRPr="0009501F">
        <w:t xml:space="preserve">±15 </w:t>
      </w:r>
      <w:proofErr w:type="spellStart"/>
      <w:r w:rsidRPr="0009501F">
        <w:t>кВ</w:t>
      </w:r>
      <w:proofErr w:type="spellEnd"/>
      <w:r w:rsidRPr="0009501F">
        <w:t xml:space="preserve"> при воздушном разряде, степень жесткости 4</w:t>
      </w:r>
    </w:p>
    <w:p w:rsidR="003D051D" w:rsidRPr="0009501F" w:rsidRDefault="003D051D" w:rsidP="00595DD4">
      <w:pPr>
        <w:pStyle w:val="aff4"/>
        <w:suppressAutoHyphens/>
        <w:rPr>
          <w:rFonts w:ascii="Times New Roman" w:hAnsi="Times New Roman"/>
        </w:rPr>
      </w:pPr>
      <w:r w:rsidRPr="0009501F">
        <w:rPr>
          <w:rFonts w:ascii="Times New Roman" w:hAnsi="Times New Roman"/>
        </w:rPr>
        <w:t xml:space="preserve">по ГОСТ </w:t>
      </w:r>
      <w:proofErr w:type="gramStart"/>
      <w:r w:rsidRPr="0009501F">
        <w:rPr>
          <w:rFonts w:ascii="Times New Roman" w:hAnsi="Times New Roman"/>
        </w:rPr>
        <w:t>Р</w:t>
      </w:r>
      <w:proofErr w:type="gramEnd"/>
      <w:r w:rsidRPr="0009501F">
        <w:rPr>
          <w:rFonts w:ascii="Times New Roman" w:hAnsi="Times New Roman"/>
        </w:rPr>
        <w:t xml:space="preserve"> 51317.4.2 (МЭК 61000-4-2) </w:t>
      </w:r>
    </w:p>
    <w:p w:rsidR="003D051D" w:rsidRPr="0009501F" w:rsidRDefault="0009501F" w:rsidP="00595DD4">
      <w:pPr>
        <w:pStyle w:val="aff8"/>
        <w:suppressAutoHyphens/>
      </w:pPr>
      <w:r w:rsidRPr="0009501F">
        <w:rPr>
          <w:lang w:val="ru-RU"/>
        </w:rPr>
        <w:t>и</w:t>
      </w:r>
      <w:proofErr w:type="spellStart"/>
      <w:r w:rsidR="003D051D" w:rsidRPr="0009501F">
        <w:t>мпульсного</w:t>
      </w:r>
      <w:proofErr w:type="spellEnd"/>
      <w:r w:rsidR="003D051D" w:rsidRPr="0009501F">
        <w:t xml:space="preserve"> магнитного поля напряженностью: </w:t>
      </w:r>
    </w:p>
    <w:p w:rsidR="003D051D" w:rsidRPr="0009501F" w:rsidRDefault="003D051D" w:rsidP="00595DD4">
      <w:pPr>
        <w:pStyle w:val="a2"/>
        <w:suppressAutoHyphens/>
      </w:pPr>
      <w:r w:rsidRPr="0009501F">
        <w:t>1000 А/м, степень жесткости 5</w:t>
      </w:r>
    </w:p>
    <w:p w:rsidR="003D051D" w:rsidRPr="0009501F" w:rsidRDefault="003D051D" w:rsidP="00595DD4">
      <w:pPr>
        <w:pStyle w:val="aff4"/>
        <w:suppressAutoHyphens/>
        <w:rPr>
          <w:rFonts w:ascii="Times New Roman" w:hAnsi="Times New Roman"/>
        </w:rPr>
      </w:pPr>
      <w:r w:rsidRPr="0009501F">
        <w:rPr>
          <w:rFonts w:ascii="Times New Roman" w:hAnsi="Times New Roman"/>
        </w:rPr>
        <w:t xml:space="preserve">по ГОСТ </w:t>
      </w:r>
      <w:proofErr w:type="gramStart"/>
      <w:r w:rsidRPr="0009501F">
        <w:rPr>
          <w:rFonts w:ascii="Times New Roman" w:hAnsi="Times New Roman"/>
        </w:rPr>
        <w:t>Р</w:t>
      </w:r>
      <w:proofErr w:type="gramEnd"/>
      <w:r w:rsidRPr="0009501F">
        <w:rPr>
          <w:rFonts w:ascii="Times New Roman" w:hAnsi="Times New Roman"/>
        </w:rPr>
        <w:t xml:space="preserve"> 50649 (МЭК 1000-4-9)</w:t>
      </w:r>
    </w:p>
    <w:p w:rsidR="003D051D" w:rsidRPr="0009501F" w:rsidRDefault="0009501F" w:rsidP="00595DD4">
      <w:pPr>
        <w:pStyle w:val="aff8"/>
        <w:suppressAutoHyphens/>
      </w:pPr>
      <w:r w:rsidRPr="0009501F">
        <w:rPr>
          <w:lang w:val="ru-RU"/>
        </w:rPr>
        <w:t>к</w:t>
      </w:r>
      <w:proofErr w:type="spellStart"/>
      <w:r w:rsidR="003D051D" w:rsidRPr="0009501F">
        <w:t>олебательного</w:t>
      </w:r>
      <w:proofErr w:type="spellEnd"/>
      <w:r w:rsidR="003D051D" w:rsidRPr="0009501F">
        <w:t xml:space="preserve"> затухающего магнитного поля напряженностью: </w:t>
      </w:r>
    </w:p>
    <w:p w:rsidR="003D051D" w:rsidRPr="0009501F" w:rsidRDefault="003D051D" w:rsidP="00595DD4">
      <w:pPr>
        <w:pStyle w:val="a2"/>
        <w:suppressAutoHyphens/>
      </w:pPr>
      <w:r w:rsidRPr="0009501F">
        <w:lastRenderedPageBreak/>
        <w:t>100 А/м (100 кГц,  1 МГц), степень жесткости 5</w:t>
      </w:r>
    </w:p>
    <w:p w:rsidR="003D051D" w:rsidRPr="0009501F" w:rsidRDefault="003D051D" w:rsidP="00595DD4">
      <w:pPr>
        <w:pStyle w:val="aff4"/>
        <w:suppressAutoHyphens/>
        <w:rPr>
          <w:rFonts w:ascii="Times New Roman" w:hAnsi="Times New Roman"/>
        </w:rPr>
      </w:pPr>
      <w:r w:rsidRPr="0009501F">
        <w:rPr>
          <w:rFonts w:ascii="Times New Roman" w:hAnsi="Times New Roman"/>
        </w:rPr>
        <w:t xml:space="preserve">по ГОСТ </w:t>
      </w:r>
      <w:proofErr w:type="gramStart"/>
      <w:r w:rsidRPr="0009501F">
        <w:rPr>
          <w:rFonts w:ascii="Times New Roman" w:hAnsi="Times New Roman"/>
        </w:rPr>
        <w:t>Р</w:t>
      </w:r>
      <w:proofErr w:type="gramEnd"/>
      <w:r w:rsidRPr="0009501F">
        <w:rPr>
          <w:rFonts w:ascii="Times New Roman" w:hAnsi="Times New Roman"/>
        </w:rPr>
        <w:t xml:space="preserve"> 50652 (МЭК 1000-4-10)</w:t>
      </w:r>
    </w:p>
    <w:p w:rsidR="003E592F" w:rsidRPr="004B1C0C" w:rsidRDefault="003E592F" w:rsidP="004C78AA">
      <w:pPr>
        <w:pStyle w:val="a4"/>
        <w:numPr>
          <w:ilvl w:val="2"/>
          <w:numId w:val="29"/>
        </w:numPr>
        <w:suppressAutoHyphens/>
        <w:ind w:left="284" w:firstLine="567"/>
      </w:pPr>
      <w:bookmarkStart w:id="110" w:name="_Ref363228046"/>
      <w:r w:rsidRPr="004B1C0C">
        <w:t xml:space="preserve">Приемопередатчик должен выдерживать (критерий качества функционирования «А») воздействие на </w:t>
      </w:r>
      <w:r w:rsidRPr="004B1C0C">
        <w:rPr>
          <w:b/>
        </w:rPr>
        <w:t xml:space="preserve">порт </w:t>
      </w:r>
      <w:r>
        <w:rPr>
          <w:b/>
        </w:rPr>
        <w:t>защитного</w:t>
      </w:r>
      <w:r w:rsidRPr="004B1C0C">
        <w:rPr>
          <w:b/>
        </w:rPr>
        <w:t xml:space="preserve"> заземления</w:t>
      </w:r>
      <w:r w:rsidRPr="004B1C0C">
        <w:t xml:space="preserve"> следующих видов помех:</w:t>
      </w:r>
      <w:bookmarkEnd w:id="110"/>
    </w:p>
    <w:p w:rsidR="003D051D" w:rsidRPr="004B1C0C" w:rsidRDefault="0009501F" w:rsidP="00595DD4">
      <w:pPr>
        <w:pStyle w:val="aff8"/>
        <w:suppressAutoHyphens/>
      </w:pPr>
      <w:r>
        <w:rPr>
          <w:lang w:val="ru-RU"/>
        </w:rPr>
        <w:t>н</w:t>
      </w:r>
      <w:proofErr w:type="spellStart"/>
      <w:r w:rsidR="003D051D" w:rsidRPr="004B1C0C">
        <w:t>аносекундных</w:t>
      </w:r>
      <w:proofErr w:type="spellEnd"/>
      <w:r w:rsidR="003D051D" w:rsidRPr="004B1C0C">
        <w:t xml:space="preserve"> импульсных помех </w:t>
      </w:r>
    </w:p>
    <w:p w:rsidR="003D051D" w:rsidRPr="004B1C0C" w:rsidRDefault="003D051D" w:rsidP="00595DD4">
      <w:pPr>
        <w:pStyle w:val="a2"/>
        <w:suppressAutoHyphens/>
      </w:pPr>
      <w:r w:rsidRPr="004B1C0C">
        <w:t xml:space="preserve">4 </w:t>
      </w:r>
      <w:proofErr w:type="spellStart"/>
      <w:r w:rsidRPr="004B1C0C">
        <w:t>кВ</w:t>
      </w:r>
      <w:proofErr w:type="spellEnd"/>
      <w:r w:rsidRPr="004B1C0C">
        <w:t>, степень жесткости 4</w:t>
      </w:r>
    </w:p>
    <w:p w:rsidR="003D051D" w:rsidRPr="0009501F" w:rsidRDefault="003D051D" w:rsidP="00595DD4">
      <w:pPr>
        <w:pStyle w:val="aff4"/>
        <w:suppressAutoHyphens/>
        <w:rPr>
          <w:rFonts w:ascii="Times New Roman" w:hAnsi="Times New Roman"/>
        </w:rPr>
      </w:pPr>
      <w:r w:rsidRPr="0009501F">
        <w:rPr>
          <w:rFonts w:ascii="Times New Roman" w:hAnsi="Times New Roman"/>
        </w:rPr>
        <w:t xml:space="preserve">по ГОСТ </w:t>
      </w:r>
      <w:proofErr w:type="gramStart"/>
      <w:r w:rsidRPr="0009501F">
        <w:rPr>
          <w:rFonts w:ascii="Times New Roman" w:hAnsi="Times New Roman"/>
        </w:rPr>
        <w:t>Р</w:t>
      </w:r>
      <w:proofErr w:type="gramEnd"/>
      <w:r w:rsidRPr="0009501F">
        <w:rPr>
          <w:rFonts w:ascii="Times New Roman" w:hAnsi="Times New Roman"/>
        </w:rPr>
        <w:t xml:space="preserve"> 51317.4.4 (МЭК 61000-4-4)</w:t>
      </w:r>
    </w:p>
    <w:p w:rsidR="003D051D" w:rsidRPr="0009501F" w:rsidRDefault="0009501F" w:rsidP="00595DD4">
      <w:pPr>
        <w:pStyle w:val="aff8"/>
        <w:suppressAutoHyphens/>
      </w:pPr>
      <w:r w:rsidRPr="0009501F">
        <w:rPr>
          <w:lang w:val="ru-RU"/>
        </w:rPr>
        <w:t>к</w:t>
      </w:r>
      <w:proofErr w:type="spellStart"/>
      <w:r w:rsidR="003D051D" w:rsidRPr="0009501F">
        <w:t>ондуктивных</w:t>
      </w:r>
      <w:proofErr w:type="spellEnd"/>
      <w:r w:rsidR="003D051D" w:rsidRPr="0009501F">
        <w:t xml:space="preserve"> помех, наведенные радиочастотными электромагнитными полями в полосе частот (0,15 - 80) МГц </w:t>
      </w:r>
    </w:p>
    <w:p w:rsidR="003D051D" w:rsidRPr="0009501F" w:rsidRDefault="003D051D" w:rsidP="00595DD4">
      <w:pPr>
        <w:pStyle w:val="a2"/>
        <w:suppressAutoHyphens/>
      </w:pPr>
      <w:r w:rsidRPr="0009501F">
        <w:t>амплитудой 10В, степень жесткости 3</w:t>
      </w:r>
    </w:p>
    <w:p w:rsidR="003D051D" w:rsidRPr="0009501F" w:rsidRDefault="003D051D" w:rsidP="00595DD4">
      <w:pPr>
        <w:pStyle w:val="aff4"/>
        <w:suppressAutoHyphens/>
        <w:rPr>
          <w:rFonts w:ascii="Times New Roman" w:hAnsi="Times New Roman"/>
        </w:rPr>
      </w:pPr>
      <w:r w:rsidRPr="0009501F">
        <w:rPr>
          <w:rFonts w:ascii="Times New Roman" w:hAnsi="Times New Roman"/>
        </w:rPr>
        <w:t xml:space="preserve">по ГОСТ </w:t>
      </w:r>
      <w:proofErr w:type="gramStart"/>
      <w:r w:rsidRPr="0009501F">
        <w:rPr>
          <w:rFonts w:ascii="Times New Roman" w:hAnsi="Times New Roman"/>
        </w:rPr>
        <w:t>Р</w:t>
      </w:r>
      <w:proofErr w:type="gramEnd"/>
      <w:r w:rsidRPr="0009501F">
        <w:rPr>
          <w:rFonts w:ascii="Times New Roman" w:hAnsi="Times New Roman"/>
        </w:rPr>
        <w:t xml:space="preserve"> 51317.4.6</w:t>
      </w:r>
    </w:p>
    <w:p w:rsidR="003D051D" w:rsidRPr="0009501F" w:rsidRDefault="0009501F" w:rsidP="00595DD4">
      <w:pPr>
        <w:pStyle w:val="aff8"/>
        <w:suppressAutoHyphens/>
      </w:pPr>
      <w:r w:rsidRPr="0009501F">
        <w:rPr>
          <w:lang w:val="ru-RU"/>
        </w:rPr>
        <w:t>т</w:t>
      </w:r>
      <w:r w:rsidR="003D051D" w:rsidRPr="0009501F">
        <w:t xml:space="preserve">оков микросекундных импульсных помех в цепи защитного заземления </w:t>
      </w:r>
    </w:p>
    <w:p w:rsidR="003D051D" w:rsidRPr="0009501F" w:rsidRDefault="003D051D" w:rsidP="00595DD4">
      <w:pPr>
        <w:pStyle w:val="a2"/>
        <w:suppressAutoHyphens/>
      </w:pPr>
      <w:r w:rsidRPr="0009501F">
        <w:t>амплитуда импульса тока на короткозамкнутом входе испытательного генератора 200А, степень жесткости 4</w:t>
      </w:r>
    </w:p>
    <w:p w:rsidR="003D051D" w:rsidRPr="0009501F" w:rsidRDefault="003D051D" w:rsidP="00595DD4">
      <w:pPr>
        <w:pStyle w:val="aff4"/>
        <w:suppressAutoHyphens/>
        <w:rPr>
          <w:rFonts w:ascii="Times New Roman" w:hAnsi="Times New Roman"/>
        </w:rPr>
      </w:pPr>
      <w:r w:rsidRPr="0009501F">
        <w:rPr>
          <w:rFonts w:ascii="Times New Roman" w:hAnsi="Times New Roman"/>
        </w:rPr>
        <w:t xml:space="preserve">по ГОСТ </w:t>
      </w:r>
      <w:proofErr w:type="gramStart"/>
      <w:r w:rsidRPr="0009501F">
        <w:rPr>
          <w:rFonts w:ascii="Times New Roman" w:hAnsi="Times New Roman"/>
        </w:rPr>
        <w:t>Р</w:t>
      </w:r>
      <w:proofErr w:type="gramEnd"/>
      <w:r w:rsidRPr="0009501F">
        <w:rPr>
          <w:rFonts w:ascii="Times New Roman" w:hAnsi="Times New Roman"/>
        </w:rPr>
        <w:t xml:space="preserve"> 50746</w:t>
      </w:r>
    </w:p>
    <w:p w:rsidR="003D051D" w:rsidRPr="0009501F" w:rsidRDefault="0009501F" w:rsidP="00595DD4">
      <w:pPr>
        <w:pStyle w:val="aff8"/>
        <w:suppressAutoHyphens/>
        <w:ind w:left="284" w:firstLine="0"/>
      </w:pPr>
      <w:r w:rsidRPr="0009501F">
        <w:rPr>
          <w:lang w:val="ru-RU"/>
        </w:rPr>
        <w:t xml:space="preserve"> т</w:t>
      </w:r>
      <w:r w:rsidR="003D051D" w:rsidRPr="0009501F">
        <w:t xml:space="preserve">оков кратковременных синусоидальных помех частотой 50 Гц в цепи защитного заземления </w:t>
      </w:r>
    </w:p>
    <w:p w:rsidR="003D051D" w:rsidRPr="0009501F" w:rsidRDefault="003D051D" w:rsidP="00595DD4">
      <w:pPr>
        <w:pStyle w:val="a2"/>
        <w:suppressAutoHyphens/>
      </w:pPr>
      <w:r w:rsidRPr="0009501F">
        <w:t xml:space="preserve">амплитуда посылок тока на короткозамкнутом входе испытательного генератора </w:t>
      </w:r>
      <w:r w:rsidR="00DD2DB2">
        <w:rPr>
          <w:lang w:val="ru-RU"/>
        </w:rPr>
        <w:t xml:space="preserve">     </w:t>
      </w:r>
      <w:r w:rsidRPr="0009501F">
        <w:t>200</w:t>
      </w:r>
      <w:r w:rsidR="00DD2DB2">
        <w:rPr>
          <w:lang w:val="ru-RU"/>
        </w:rPr>
        <w:t xml:space="preserve"> </w:t>
      </w:r>
      <w:r w:rsidRPr="0009501F">
        <w:t>А, степень жесткости 4</w:t>
      </w:r>
    </w:p>
    <w:p w:rsidR="003D051D" w:rsidRPr="0009501F" w:rsidRDefault="003D051D" w:rsidP="00595DD4">
      <w:pPr>
        <w:pStyle w:val="aff4"/>
        <w:suppressAutoHyphens/>
        <w:rPr>
          <w:rFonts w:ascii="Times New Roman" w:hAnsi="Times New Roman"/>
        </w:rPr>
      </w:pPr>
      <w:r w:rsidRPr="0009501F">
        <w:rPr>
          <w:rFonts w:ascii="Times New Roman" w:hAnsi="Times New Roman"/>
        </w:rPr>
        <w:t xml:space="preserve">по ГОСТ </w:t>
      </w:r>
      <w:proofErr w:type="gramStart"/>
      <w:r w:rsidRPr="0009501F">
        <w:rPr>
          <w:rFonts w:ascii="Times New Roman" w:hAnsi="Times New Roman"/>
        </w:rPr>
        <w:t>Р</w:t>
      </w:r>
      <w:proofErr w:type="gramEnd"/>
      <w:r w:rsidRPr="0009501F">
        <w:rPr>
          <w:rFonts w:ascii="Times New Roman" w:hAnsi="Times New Roman"/>
        </w:rPr>
        <w:t xml:space="preserve"> 50746</w:t>
      </w:r>
    </w:p>
    <w:p w:rsidR="003D051D" w:rsidRPr="004B1C0C" w:rsidRDefault="003D051D" w:rsidP="004C78AA">
      <w:pPr>
        <w:pStyle w:val="a4"/>
        <w:numPr>
          <w:ilvl w:val="2"/>
          <w:numId w:val="29"/>
        </w:numPr>
        <w:suppressAutoHyphens/>
        <w:ind w:left="284" w:firstLine="567"/>
      </w:pPr>
      <w:bookmarkStart w:id="111" w:name="_Ref363228074"/>
      <w:r w:rsidRPr="004B1C0C">
        <w:t xml:space="preserve">Напряженность электромагнитного поля </w:t>
      </w:r>
      <w:r w:rsidRPr="004B1C0C">
        <w:rPr>
          <w:b/>
        </w:rPr>
        <w:t>индустриальных радиопомех</w:t>
      </w:r>
      <w:r w:rsidRPr="004B1C0C">
        <w:t>, создаваемая приемопередатчико</w:t>
      </w:r>
      <w:r>
        <w:t>м</w:t>
      </w:r>
      <w:r w:rsidRPr="004B1C0C">
        <w:t xml:space="preserve">, должна быть не больше (на расстоянии </w:t>
      </w:r>
      <w:smartTag w:uri="urn:schemas-microsoft-com:office:smarttags" w:element="metricconverter">
        <w:smartTagPr>
          <w:attr w:name="ProductID" w:val="10 м"/>
        </w:smartTagPr>
        <w:r w:rsidRPr="004B1C0C">
          <w:t>10 м</w:t>
        </w:r>
      </w:smartTag>
      <w:r w:rsidRPr="004B1C0C">
        <w:t>):</w:t>
      </w:r>
      <w:bookmarkEnd w:id="111"/>
    </w:p>
    <w:p w:rsidR="003D051D" w:rsidRPr="004B1C0C" w:rsidRDefault="003D051D" w:rsidP="00595DD4">
      <w:pPr>
        <w:pStyle w:val="a2"/>
        <w:suppressAutoHyphens/>
      </w:pPr>
      <w:r w:rsidRPr="004B1C0C">
        <w:t>40 дБ (мкВ/м), в полосе частот (30 – 230) МГц;</w:t>
      </w:r>
    </w:p>
    <w:p w:rsidR="003D051D" w:rsidRPr="004B1C0C" w:rsidRDefault="003D051D" w:rsidP="00595DD4">
      <w:pPr>
        <w:pStyle w:val="a2"/>
        <w:suppressAutoHyphens/>
      </w:pPr>
      <w:r w:rsidRPr="004B1C0C">
        <w:t>47 дБ (мкВ/м), в полосе частот (230 – 1 000) МГц;</w:t>
      </w:r>
    </w:p>
    <w:p w:rsidR="003D051D" w:rsidRPr="0009501F" w:rsidRDefault="003D051D" w:rsidP="00595DD4">
      <w:pPr>
        <w:pStyle w:val="aff4"/>
        <w:suppressAutoHyphens/>
        <w:rPr>
          <w:rFonts w:ascii="Times New Roman" w:hAnsi="Times New Roman"/>
        </w:rPr>
      </w:pPr>
      <w:r w:rsidRPr="0009501F">
        <w:rPr>
          <w:rFonts w:ascii="Times New Roman" w:hAnsi="Times New Roman"/>
        </w:rPr>
        <w:t xml:space="preserve">по ГОСТ </w:t>
      </w:r>
      <w:proofErr w:type="gramStart"/>
      <w:r w:rsidRPr="0009501F">
        <w:rPr>
          <w:rFonts w:ascii="Times New Roman" w:hAnsi="Times New Roman"/>
        </w:rPr>
        <w:t>Р</w:t>
      </w:r>
      <w:proofErr w:type="gramEnd"/>
      <w:r w:rsidRPr="0009501F">
        <w:rPr>
          <w:rFonts w:ascii="Times New Roman" w:hAnsi="Times New Roman"/>
        </w:rPr>
        <w:t xml:space="preserve"> 51318.22</w:t>
      </w:r>
      <w:r w:rsidR="00703716">
        <w:rPr>
          <w:rFonts w:ascii="Times New Roman" w:hAnsi="Times New Roman"/>
        </w:rPr>
        <w:t xml:space="preserve"> (СИСПР 22</w:t>
      </w:r>
      <w:r w:rsidRPr="0009501F">
        <w:rPr>
          <w:rFonts w:ascii="Times New Roman" w:hAnsi="Times New Roman"/>
        </w:rPr>
        <w:t>)</w:t>
      </w:r>
    </w:p>
    <w:p w:rsidR="003D051D" w:rsidRPr="004B1C0C" w:rsidRDefault="003D051D" w:rsidP="00595DD4">
      <w:pPr>
        <w:pStyle w:val="aff4"/>
        <w:suppressAutoHyphens/>
      </w:pPr>
    </w:p>
    <w:p w:rsidR="003D051D" w:rsidRPr="004B1C0C" w:rsidRDefault="003D051D" w:rsidP="004C78AA">
      <w:pPr>
        <w:pStyle w:val="a4"/>
        <w:numPr>
          <w:ilvl w:val="2"/>
          <w:numId w:val="29"/>
        </w:numPr>
        <w:suppressAutoHyphens/>
        <w:ind w:left="284" w:firstLine="567"/>
      </w:pPr>
      <w:bookmarkStart w:id="112" w:name="_Ref363228088"/>
      <w:r w:rsidRPr="004B1C0C">
        <w:t xml:space="preserve">Напряжение </w:t>
      </w:r>
      <w:r w:rsidRPr="004B1C0C">
        <w:rPr>
          <w:b/>
        </w:rPr>
        <w:t>индустриальных радиопомех</w:t>
      </w:r>
      <w:r w:rsidRPr="004B1C0C">
        <w:t>, создаваемых приемопередатчиком, должно быть не больше:</w:t>
      </w:r>
      <w:bookmarkEnd w:id="112"/>
    </w:p>
    <w:p w:rsidR="003D051D" w:rsidRPr="004B1C0C" w:rsidRDefault="003D051D" w:rsidP="00595DD4">
      <w:pPr>
        <w:pStyle w:val="a2"/>
        <w:suppressAutoHyphens/>
      </w:pPr>
      <w:r w:rsidRPr="004B1C0C">
        <w:t>79 дБ (мкВ), в полосе частот (0,15 – 0,5) МГц;</w:t>
      </w:r>
    </w:p>
    <w:p w:rsidR="003D051D" w:rsidRPr="004B1C0C" w:rsidRDefault="003D051D" w:rsidP="00595DD4">
      <w:pPr>
        <w:pStyle w:val="a2"/>
        <w:suppressAutoHyphens/>
      </w:pPr>
      <w:r w:rsidRPr="004B1C0C">
        <w:t>73 дБ (мкВ), в полосе частот (0,5 – 30) МГц;</w:t>
      </w:r>
    </w:p>
    <w:p w:rsidR="003D051D" w:rsidRPr="0009501F" w:rsidRDefault="003D051D" w:rsidP="00595DD4">
      <w:pPr>
        <w:pStyle w:val="aff4"/>
        <w:suppressAutoHyphens/>
        <w:rPr>
          <w:rFonts w:ascii="Times New Roman" w:hAnsi="Times New Roman"/>
        </w:rPr>
      </w:pPr>
      <w:r w:rsidRPr="0009501F">
        <w:rPr>
          <w:rFonts w:ascii="Times New Roman" w:hAnsi="Times New Roman"/>
        </w:rPr>
        <w:t xml:space="preserve">по ГОСТ </w:t>
      </w:r>
      <w:proofErr w:type="gramStart"/>
      <w:r w:rsidRPr="0009501F">
        <w:rPr>
          <w:rFonts w:ascii="Times New Roman" w:hAnsi="Times New Roman"/>
        </w:rPr>
        <w:t>Р</w:t>
      </w:r>
      <w:proofErr w:type="gramEnd"/>
      <w:r w:rsidRPr="0009501F">
        <w:rPr>
          <w:rFonts w:ascii="Times New Roman" w:hAnsi="Times New Roman"/>
        </w:rPr>
        <w:t xml:space="preserve"> 51318.22 (СИСПР 22)</w:t>
      </w:r>
    </w:p>
    <w:p w:rsidR="003D051D" w:rsidRPr="008F0191" w:rsidRDefault="003D051D" w:rsidP="00595DD4">
      <w:pPr>
        <w:pStyle w:val="aff4"/>
        <w:suppressAutoHyphens/>
      </w:pPr>
    </w:p>
    <w:p w:rsidR="00B70181" w:rsidRDefault="00EF780D" w:rsidP="00FA4637">
      <w:pPr>
        <w:pStyle w:val="2"/>
      </w:pPr>
      <w:bookmarkStart w:id="113" w:name="_Toc366683194"/>
      <w:r w:rsidRPr="0009501F">
        <w:t xml:space="preserve">Требования к </w:t>
      </w:r>
      <w:r w:rsidR="00B9770C" w:rsidRPr="0009501F">
        <w:t>совместимости с другими ВЧ устройствами</w:t>
      </w:r>
      <w:bookmarkEnd w:id="113"/>
    </w:p>
    <w:p w:rsidR="00E632CA" w:rsidRPr="0009501F" w:rsidRDefault="00E632CA" w:rsidP="00595DD4">
      <w:pPr>
        <w:suppressAutoHyphens/>
        <w:rPr>
          <w:szCs w:val="24"/>
        </w:rPr>
      </w:pPr>
      <w:r w:rsidRPr="0009501F">
        <w:rPr>
          <w:szCs w:val="24"/>
        </w:rPr>
        <w:t xml:space="preserve">Под совместимостью с другими ВЧ устройствами понимается способность приемопередатчика </w:t>
      </w:r>
      <w:r w:rsidR="002A5CEC" w:rsidRPr="0009501F">
        <w:rPr>
          <w:szCs w:val="24"/>
        </w:rPr>
        <w:t xml:space="preserve">АВАНТ К400 </w:t>
      </w:r>
      <w:r w:rsidRPr="0009501F">
        <w:rPr>
          <w:szCs w:val="24"/>
        </w:rPr>
        <w:t xml:space="preserve">работать в симплексном режиме, т.е.  принимать (или передавать) КС и команды, передаваемые (или принимаемые) </w:t>
      </w:r>
      <w:r w:rsidR="002A5CEC" w:rsidRPr="0009501F">
        <w:rPr>
          <w:szCs w:val="24"/>
        </w:rPr>
        <w:t xml:space="preserve">другими аналогичными </w:t>
      </w:r>
      <w:r w:rsidRPr="0009501F">
        <w:rPr>
          <w:szCs w:val="24"/>
        </w:rPr>
        <w:t>ВЧ устройствами (передатчиками или приемниками)</w:t>
      </w:r>
      <w:r w:rsidR="002A5CEC" w:rsidRPr="0009501F">
        <w:rPr>
          <w:szCs w:val="24"/>
        </w:rPr>
        <w:t>, в том числе передатчиками и приемниками других производителей.</w:t>
      </w:r>
    </w:p>
    <w:p w:rsidR="00E04353" w:rsidRDefault="00E04353" w:rsidP="004C78AA">
      <w:pPr>
        <w:pStyle w:val="a4"/>
        <w:numPr>
          <w:ilvl w:val="2"/>
          <w:numId w:val="30"/>
        </w:numPr>
        <w:suppressAutoHyphens/>
        <w:ind w:left="284" w:firstLine="567"/>
      </w:pPr>
      <w:bookmarkStart w:id="114" w:name="_Ref362944409"/>
      <w:r>
        <w:t>Должна</w:t>
      </w:r>
      <w:r w:rsidR="00944CE2" w:rsidRPr="0001026F">
        <w:t xml:space="preserve"> </w:t>
      </w:r>
      <w:r>
        <w:t xml:space="preserve">быть предусмотрена </w:t>
      </w:r>
      <w:r w:rsidR="00916980">
        <w:t xml:space="preserve">возможность организации ВЧ каналов </w:t>
      </w:r>
      <w:r w:rsidR="00E274F0">
        <w:t xml:space="preserve">для передачи </w:t>
      </w:r>
      <w:r w:rsidR="008B1848">
        <w:t xml:space="preserve">контрольного сигнала и </w:t>
      </w:r>
      <w:r w:rsidR="00E274F0">
        <w:t xml:space="preserve">команд РЗ и ПА, </w:t>
      </w:r>
      <w:r w:rsidR="00916980">
        <w:t>совместно со следующими</w:t>
      </w:r>
      <w:r>
        <w:t xml:space="preserve"> устройствами и их модификациями:</w:t>
      </w:r>
      <w:bookmarkEnd w:id="114"/>
    </w:p>
    <w:p w:rsidR="00944CE2" w:rsidRPr="00940534" w:rsidRDefault="00E04353" w:rsidP="004C78AA">
      <w:pPr>
        <w:pStyle w:val="a4"/>
        <w:numPr>
          <w:ilvl w:val="0"/>
          <w:numId w:val="11"/>
        </w:numPr>
        <w:suppressAutoHyphens/>
        <w:ind w:left="284" w:firstLine="567"/>
      </w:pPr>
      <w:r>
        <w:t>АНКА-АВПА (АКПА)</w:t>
      </w:r>
      <w:r w:rsidR="00E274F0">
        <w:t xml:space="preserve">, </w:t>
      </w:r>
      <w:r w:rsidR="008B1848">
        <w:t xml:space="preserve">одночастотным кодированием, с установкой частот контрольного сигнала и команд в </w:t>
      </w:r>
      <w:r w:rsidR="00E274F0" w:rsidRPr="00940534">
        <w:t>соответствии с табл</w:t>
      </w:r>
      <w:r w:rsidR="0009501F" w:rsidRPr="00940534">
        <w:rPr>
          <w:lang w:val="ru-RU"/>
        </w:rPr>
        <w:t>ицей</w:t>
      </w:r>
      <w:r w:rsidR="00097CE9" w:rsidRPr="00940534">
        <w:rPr>
          <w:lang w:val="ru-RU"/>
        </w:rPr>
        <w:t xml:space="preserve"> 1.</w:t>
      </w:r>
      <w:r w:rsidR="00940534" w:rsidRPr="00940534">
        <w:rPr>
          <w:lang w:val="ru-RU"/>
        </w:rPr>
        <w:t>9</w:t>
      </w:r>
      <w:r w:rsidR="00097CE9" w:rsidRPr="00940534">
        <w:rPr>
          <w:lang w:val="ru-RU"/>
        </w:rPr>
        <w:t>.1</w:t>
      </w:r>
      <w:r w:rsidR="00017A77" w:rsidRPr="00940534">
        <w:t>, с возможностью передачи сигналов телемеханики</w:t>
      </w:r>
      <w:r w:rsidRPr="00940534">
        <w:t>;</w:t>
      </w:r>
    </w:p>
    <w:p w:rsidR="008B1848" w:rsidRPr="00940534" w:rsidRDefault="00E04353" w:rsidP="004C78AA">
      <w:pPr>
        <w:pStyle w:val="a4"/>
        <w:numPr>
          <w:ilvl w:val="0"/>
          <w:numId w:val="11"/>
        </w:numPr>
        <w:suppressAutoHyphens/>
        <w:ind w:left="284" w:firstLine="567"/>
      </w:pPr>
      <w:r w:rsidRPr="00940534">
        <w:t>АКА КЕДР</w:t>
      </w:r>
      <w:r w:rsidR="008B1848" w:rsidRPr="00940534">
        <w:t>, одночастотным кодированием, с установкой частот контрольного сигнала и команд в соответствии с табл</w:t>
      </w:r>
      <w:r w:rsidR="0009501F" w:rsidRPr="00940534">
        <w:rPr>
          <w:lang w:val="ru-RU"/>
        </w:rPr>
        <w:t>ицей</w:t>
      </w:r>
      <w:r w:rsidR="00097CE9" w:rsidRPr="00940534">
        <w:rPr>
          <w:lang w:val="ru-RU"/>
        </w:rPr>
        <w:t xml:space="preserve"> 1.</w:t>
      </w:r>
      <w:r w:rsidR="00940534" w:rsidRPr="00940534">
        <w:rPr>
          <w:lang w:val="ru-RU"/>
        </w:rPr>
        <w:t>9</w:t>
      </w:r>
      <w:r w:rsidR="00097CE9" w:rsidRPr="00940534">
        <w:rPr>
          <w:lang w:val="ru-RU"/>
        </w:rPr>
        <w:t>.2</w:t>
      </w:r>
      <w:r w:rsidR="008B1848" w:rsidRPr="00940534">
        <w:t>;</w:t>
      </w:r>
    </w:p>
    <w:p w:rsidR="00153F43" w:rsidRPr="00940534" w:rsidRDefault="00153F43" w:rsidP="004C78AA">
      <w:pPr>
        <w:pStyle w:val="a4"/>
        <w:numPr>
          <w:ilvl w:val="0"/>
          <w:numId w:val="11"/>
        </w:numPr>
        <w:suppressAutoHyphens/>
        <w:ind w:left="284" w:firstLine="567"/>
      </w:pPr>
      <w:r w:rsidRPr="00940534">
        <w:t>ВЧТО, одночастотным кодированием, с установкой частот контрольного сигнала и команд в соответствии с табл</w:t>
      </w:r>
      <w:r w:rsidR="0009501F" w:rsidRPr="00940534">
        <w:rPr>
          <w:lang w:val="ru-RU"/>
        </w:rPr>
        <w:t>ицей</w:t>
      </w:r>
      <w:r w:rsidR="00097CE9" w:rsidRPr="00940534">
        <w:rPr>
          <w:lang w:val="ru-RU"/>
        </w:rPr>
        <w:t xml:space="preserve"> 1.</w:t>
      </w:r>
      <w:r w:rsidR="00940534" w:rsidRPr="00940534">
        <w:rPr>
          <w:lang w:val="ru-RU"/>
        </w:rPr>
        <w:t>9</w:t>
      </w:r>
      <w:r w:rsidR="00097CE9" w:rsidRPr="00940534">
        <w:rPr>
          <w:lang w:val="ru-RU"/>
        </w:rPr>
        <w:t>.3</w:t>
      </w:r>
      <w:r w:rsidRPr="00940534">
        <w:t>;</w:t>
      </w:r>
    </w:p>
    <w:p w:rsidR="00E04353" w:rsidRDefault="00E04353" w:rsidP="004C78AA">
      <w:pPr>
        <w:pStyle w:val="a4"/>
        <w:numPr>
          <w:ilvl w:val="0"/>
          <w:numId w:val="11"/>
        </w:numPr>
        <w:suppressAutoHyphens/>
        <w:ind w:left="284" w:firstLine="567"/>
      </w:pPr>
      <w:r w:rsidRPr="00940534">
        <w:t>УПК-Ц</w:t>
      </w:r>
      <w:r w:rsidR="008B1848" w:rsidRPr="00940534">
        <w:t>, двухчастотным параллельным кодированием, с установкой частот контрольного сигнала и команд в соответствии с табл</w:t>
      </w:r>
      <w:r w:rsidR="0009501F" w:rsidRPr="00940534">
        <w:rPr>
          <w:lang w:val="ru-RU"/>
        </w:rPr>
        <w:t>ицей</w:t>
      </w:r>
      <w:r w:rsidR="00097CE9" w:rsidRPr="00940534">
        <w:rPr>
          <w:lang w:val="ru-RU"/>
        </w:rPr>
        <w:t xml:space="preserve"> 1.</w:t>
      </w:r>
      <w:r w:rsidR="00940534" w:rsidRPr="00940534">
        <w:rPr>
          <w:lang w:val="ru-RU"/>
        </w:rPr>
        <w:t>9</w:t>
      </w:r>
      <w:r w:rsidR="00097CE9" w:rsidRPr="00940534">
        <w:rPr>
          <w:lang w:val="ru-RU"/>
        </w:rPr>
        <w:t>.4,</w:t>
      </w:r>
      <w:r w:rsidR="00017A77" w:rsidRPr="00940534">
        <w:t xml:space="preserve"> с возможностью</w:t>
      </w:r>
      <w:r w:rsidR="00017A77">
        <w:t xml:space="preserve"> передачи сигналов телемеханики</w:t>
      </w:r>
      <w:r w:rsidR="00153F43">
        <w:t>.</w:t>
      </w:r>
    </w:p>
    <w:p w:rsidR="004945EE" w:rsidRDefault="00153F43" w:rsidP="004C78AA">
      <w:pPr>
        <w:pStyle w:val="a4"/>
        <w:numPr>
          <w:ilvl w:val="2"/>
          <w:numId w:val="30"/>
        </w:numPr>
        <w:suppressAutoHyphens/>
        <w:ind w:left="284" w:firstLine="567"/>
      </w:pPr>
      <w:r>
        <w:lastRenderedPageBreak/>
        <w:t>При совместной работе с другими устройствами в одном ВЧ канале</w:t>
      </w:r>
      <w:r w:rsidR="00C96A16">
        <w:t xml:space="preserve">, </w:t>
      </w:r>
      <w:r w:rsidR="008B1848">
        <w:t xml:space="preserve">приемопередатчик АВАНТ К400 становится либо только передатчиком команд, либо только приемником, при этом </w:t>
      </w:r>
      <w:r w:rsidR="00C96A16">
        <w:t>полоса частот 4 кГц используется только для передачи (в режиме передатчика) или только для приема (в режиме приемника)</w:t>
      </w:r>
      <w:r w:rsidR="00916980">
        <w:t>.</w:t>
      </w:r>
      <w:r w:rsidR="00C96A16">
        <w:t xml:space="preserve"> </w:t>
      </w:r>
    </w:p>
    <w:p w:rsidR="004945EE" w:rsidRDefault="004945EE" w:rsidP="004C78AA">
      <w:pPr>
        <w:pStyle w:val="a4"/>
        <w:numPr>
          <w:ilvl w:val="2"/>
          <w:numId w:val="30"/>
        </w:numPr>
        <w:suppressAutoHyphens/>
        <w:ind w:left="284" w:firstLine="567"/>
      </w:pPr>
      <w:bookmarkStart w:id="115" w:name="_Ref362944411"/>
      <w:r>
        <w:t>Преобразование на несущую частоту ВЧ канала может производит</w:t>
      </w:r>
      <w:r w:rsidR="00017A77">
        <w:t>ь</w:t>
      </w:r>
      <w:r>
        <w:t>ся с инверсией спектра и без инверсии</w:t>
      </w:r>
      <w:r w:rsidR="00017A77">
        <w:t xml:space="preserve"> спектра</w:t>
      </w:r>
      <w:r>
        <w:t xml:space="preserve">, </w:t>
      </w:r>
      <w:r w:rsidR="00017A77">
        <w:t xml:space="preserve">с дискретностью 1 кГц, </w:t>
      </w:r>
      <w:r>
        <w:t xml:space="preserve">в зависимости от </w:t>
      </w:r>
      <w:r w:rsidR="00017A77">
        <w:t xml:space="preserve">направления </w:t>
      </w:r>
      <w:r>
        <w:t>положения спектра частот устройства, с которым производится совместная работа в ВЧ канале. По умолчанию значения частот отсчитываются:</w:t>
      </w:r>
      <w:bookmarkEnd w:id="115"/>
    </w:p>
    <w:p w:rsidR="00E04353" w:rsidRDefault="004945EE" w:rsidP="004C78AA">
      <w:pPr>
        <w:pStyle w:val="a4"/>
        <w:numPr>
          <w:ilvl w:val="0"/>
          <w:numId w:val="16"/>
        </w:numPr>
        <w:suppressAutoHyphens/>
        <w:ind w:left="851" w:firstLine="0"/>
      </w:pPr>
      <w:r>
        <w:t>для АНКА-АВПА(АКПА), АКА КЕДР, ВЧТО -  от нижней границы номинальной полосы ВЧ канала,</w:t>
      </w:r>
    </w:p>
    <w:p w:rsidR="004945EE" w:rsidRPr="00940534" w:rsidRDefault="004945EE" w:rsidP="004C78AA">
      <w:pPr>
        <w:pStyle w:val="a4"/>
        <w:numPr>
          <w:ilvl w:val="0"/>
          <w:numId w:val="16"/>
        </w:numPr>
        <w:suppressAutoHyphens/>
        <w:ind w:hanging="153"/>
      </w:pPr>
      <w:r>
        <w:t>для УПК-Ц – от верхней границы номинальной полосы ВЧ канала</w:t>
      </w:r>
      <w:r w:rsidR="00017A77">
        <w:t>.</w:t>
      </w:r>
    </w:p>
    <w:p w:rsidR="00940534" w:rsidRDefault="00940534" w:rsidP="00940534">
      <w:pPr>
        <w:pStyle w:val="a4"/>
        <w:suppressAutoHyphens/>
        <w:ind w:left="1004" w:firstLine="0"/>
        <w:rPr>
          <w:lang w:val="ru-RU"/>
        </w:rPr>
      </w:pPr>
    </w:p>
    <w:p w:rsidR="00940534" w:rsidRDefault="00940534" w:rsidP="00940534">
      <w:pPr>
        <w:pStyle w:val="a4"/>
        <w:suppressAutoHyphens/>
        <w:ind w:left="1004" w:firstLine="0"/>
      </w:pPr>
    </w:p>
    <w:p w:rsidR="008B1848" w:rsidRPr="0009501F" w:rsidRDefault="008B1848" w:rsidP="00940534">
      <w:pPr>
        <w:suppressAutoHyphens/>
        <w:spacing w:before="120" w:after="120"/>
        <w:rPr>
          <w:szCs w:val="24"/>
        </w:rPr>
      </w:pPr>
      <w:r w:rsidRPr="00940534">
        <w:rPr>
          <w:szCs w:val="24"/>
        </w:rPr>
        <w:t>Табл</w:t>
      </w:r>
      <w:r w:rsidR="0009501F" w:rsidRPr="00940534">
        <w:rPr>
          <w:szCs w:val="24"/>
        </w:rPr>
        <w:t>ица</w:t>
      </w:r>
      <w:r w:rsidR="00097CE9" w:rsidRPr="00940534">
        <w:rPr>
          <w:szCs w:val="24"/>
        </w:rPr>
        <w:t xml:space="preserve"> 1.</w:t>
      </w:r>
      <w:r w:rsidR="00940534" w:rsidRPr="00940534">
        <w:rPr>
          <w:szCs w:val="24"/>
        </w:rPr>
        <w:t>9</w:t>
      </w:r>
      <w:r w:rsidR="00097CE9" w:rsidRPr="00940534">
        <w:rPr>
          <w:szCs w:val="24"/>
        </w:rPr>
        <w:t>.1 -</w:t>
      </w:r>
      <w:r w:rsidRPr="00940534">
        <w:rPr>
          <w:szCs w:val="24"/>
        </w:rPr>
        <w:t xml:space="preserve"> </w:t>
      </w:r>
      <w:r w:rsidR="00E8351C" w:rsidRPr="00940534">
        <w:rPr>
          <w:szCs w:val="24"/>
        </w:rPr>
        <w:t>Ч</w:t>
      </w:r>
      <w:r w:rsidRPr="00940534">
        <w:rPr>
          <w:szCs w:val="24"/>
        </w:rPr>
        <w:t>астоты</w:t>
      </w:r>
      <w:r w:rsidRPr="0009501F">
        <w:rPr>
          <w:szCs w:val="24"/>
        </w:rPr>
        <w:t xml:space="preserve"> команд </w:t>
      </w:r>
      <w:r w:rsidR="00FA3988" w:rsidRPr="0009501F">
        <w:rPr>
          <w:szCs w:val="24"/>
        </w:rPr>
        <w:t xml:space="preserve">и контрольного сигнала в режиме </w:t>
      </w:r>
      <w:r w:rsidR="007C5E07" w:rsidRPr="0009501F">
        <w:rPr>
          <w:szCs w:val="24"/>
        </w:rPr>
        <w:t xml:space="preserve">совместимости с </w:t>
      </w:r>
      <w:r w:rsidR="00FA3988" w:rsidRPr="0009501F">
        <w:rPr>
          <w:szCs w:val="24"/>
        </w:rPr>
        <w:t xml:space="preserve"> «</w:t>
      </w:r>
      <w:r w:rsidRPr="0009501F">
        <w:rPr>
          <w:szCs w:val="24"/>
        </w:rPr>
        <w:t>АНКА-АВПА</w:t>
      </w:r>
      <w:r w:rsidR="009A4B21">
        <w:rPr>
          <w:szCs w:val="24"/>
        </w:rPr>
        <w:t xml:space="preserve"> </w:t>
      </w:r>
      <w:r w:rsidRPr="0009501F">
        <w:rPr>
          <w:szCs w:val="24"/>
        </w:rPr>
        <w:t>(АКПА)</w:t>
      </w:r>
      <w:r w:rsidR="00E8351C" w:rsidRPr="0009501F">
        <w:rPr>
          <w:szCs w:val="24"/>
        </w:rPr>
        <w:t>, относительно нижней границы номинальной полосы ВЧ канала</w:t>
      </w:r>
      <w:r w:rsidR="00FA3988" w:rsidRPr="0009501F">
        <w:rPr>
          <w:szCs w:val="24"/>
        </w:rPr>
        <w:t>»</w:t>
      </w:r>
      <w:r w:rsidRPr="0009501F">
        <w:rPr>
          <w:szCs w:val="24"/>
        </w:rPr>
        <w:t>.</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5"/>
        <w:gridCol w:w="2977"/>
      </w:tblGrid>
      <w:tr w:rsidR="00017A77" w:rsidRPr="009A4B21" w:rsidTr="00097CE9">
        <w:tc>
          <w:tcPr>
            <w:tcW w:w="4535" w:type="dxa"/>
            <w:shd w:val="clear" w:color="auto" w:fill="auto"/>
            <w:vAlign w:val="center"/>
          </w:tcPr>
          <w:p w:rsidR="00017A77" w:rsidRPr="00097CE9" w:rsidRDefault="00017A77" w:rsidP="00E43051">
            <w:pPr>
              <w:pStyle w:val="a4"/>
              <w:suppressAutoHyphens/>
              <w:spacing w:before="60" w:after="60"/>
              <w:ind w:left="33" w:firstLine="0"/>
              <w:jc w:val="center"/>
              <w:rPr>
                <w:sz w:val="22"/>
                <w:szCs w:val="22"/>
                <w:lang w:val="ru-RU"/>
              </w:rPr>
            </w:pPr>
            <w:r w:rsidRPr="00097CE9">
              <w:rPr>
                <w:sz w:val="22"/>
                <w:szCs w:val="22"/>
                <w:lang w:val="ru-RU"/>
              </w:rPr>
              <w:t>Наименование передаваемого сигнала</w:t>
            </w:r>
          </w:p>
        </w:tc>
        <w:tc>
          <w:tcPr>
            <w:tcW w:w="2977" w:type="dxa"/>
            <w:shd w:val="clear" w:color="auto" w:fill="auto"/>
            <w:vAlign w:val="center"/>
          </w:tcPr>
          <w:p w:rsidR="00017A77" w:rsidRPr="00097CE9" w:rsidRDefault="00017A77" w:rsidP="00E43051">
            <w:pPr>
              <w:pStyle w:val="a4"/>
              <w:suppressAutoHyphens/>
              <w:spacing w:before="60" w:after="60"/>
              <w:ind w:left="33" w:firstLine="0"/>
              <w:jc w:val="center"/>
              <w:rPr>
                <w:sz w:val="22"/>
                <w:szCs w:val="22"/>
                <w:lang w:val="ru-RU"/>
              </w:rPr>
            </w:pPr>
            <w:r w:rsidRPr="00097CE9">
              <w:rPr>
                <w:sz w:val="22"/>
                <w:szCs w:val="22"/>
                <w:lang w:val="ru-RU"/>
              </w:rPr>
              <w:t xml:space="preserve">Значение частоты, </w:t>
            </w:r>
            <w:proofErr w:type="gramStart"/>
            <w:r w:rsidRPr="00097CE9">
              <w:rPr>
                <w:sz w:val="22"/>
                <w:szCs w:val="22"/>
                <w:lang w:val="ru-RU"/>
              </w:rPr>
              <w:t>Гц</w:t>
            </w:r>
            <w:proofErr w:type="gramEnd"/>
          </w:p>
        </w:tc>
      </w:tr>
      <w:tr w:rsidR="00017A77" w:rsidRPr="009A4B21" w:rsidTr="00097CE9">
        <w:tc>
          <w:tcPr>
            <w:tcW w:w="4535" w:type="dxa"/>
            <w:shd w:val="clear" w:color="auto" w:fill="auto"/>
          </w:tcPr>
          <w:p w:rsidR="00017A77" w:rsidRPr="009A4B21" w:rsidRDefault="00017A77" w:rsidP="00E43051">
            <w:pPr>
              <w:pStyle w:val="a4"/>
              <w:suppressAutoHyphens/>
              <w:spacing w:before="60" w:after="60"/>
              <w:ind w:left="33" w:firstLine="0"/>
              <w:rPr>
                <w:sz w:val="22"/>
                <w:szCs w:val="22"/>
                <w:lang w:val="ru-RU"/>
              </w:rPr>
            </w:pPr>
            <w:r w:rsidRPr="009A4B21">
              <w:rPr>
                <w:sz w:val="22"/>
                <w:szCs w:val="22"/>
                <w:lang w:val="ru-RU"/>
              </w:rPr>
              <w:t>Команда 1</w:t>
            </w:r>
          </w:p>
        </w:tc>
        <w:tc>
          <w:tcPr>
            <w:tcW w:w="2977" w:type="dxa"/>
            <w:shd w:val="clear" w:color="auto" w:fill="auto"/>
          </w:tcPr>
          <w:p w:rsidR="00017A77" w:rsidRPr="009A4B21" w:rsidRDefault="00017A77" w:rsidP="00E43051">
            <w:pPr>
              <w:pStyle w:val="a4"/>
              <w:suppressAutoHyphens/>
              <w:spacing w:before="60" w:after="60"/>
              <w:ind w:left="33" w:firstLine="0"/>
              <w:jc w:val="center"/>
              <w:rPr>
                <w:sz w:val="22"/>
                <w:szCs w:val="22"/>
                <w:lang w:val="ru-RU"/>
              </w:rPr>
            </w:pPr>
            <w:r w:rsidRPr="009A4B21">
              <w:rPr>
                <w:sz w:val="22"/>
                <w:szCs w:val="22"/>
                <w:lang w:val="ru-RU"/>
              </w:rPr>
              <w:t>1380</w:t>
            </w:r>
          </w:p>
        </w:tc>
      </w:tr>
      <w:tr w:rsidR="00017A77" w:rsidRPr="009A4B21" w:rsidTr="00097CE9">
        <w:tc>
          <w:tcPr>
            <w:tcW w:w="4535" w:type="dxa"/>
            <w:shd w:val="clear" w:color="auto" w:fill="auto"/>
          </w:tcPr>
          <w:p w:rsidR="00017A77" w:rsidRPr="009A4B21" w:rsidRDefault="00017A77" w:rsidP="00E43051">
            <w:pPr>
              <w:pStyle w:val="a4"/>
              <w:suppressAutoHyphens/>
              <w:spacing w:before="60" w:after="60"/>
              <w:ind w:left="33" w:firstLine="0"/>
              <w:rPr>
                <w:sz w:val="22"/>
                <w:szCs w:val="22"/>
                <w:lang w:val="ru-RU"/>
              </w:rPr>
            </w:pPr>
            <w:r w:rsidRPr="009A4B21">
              <w:rPr>
                <w:sz w:val="22"/>
                <w:szCs w:val="22"/>
                <w:lang w:val="ru-RU"/>
              </w:rPr>
              <w:t>Команда 2</w:t>
            </w:r>
          </w:p>
        </w:tc>
        <w:tc>
          <w:tcPr>
            <w:tcW w:w="2977" w:type="dxa"/>
            <w:shd w:val="clear" w:color="auto" w:fill="auto"/>
          </w:tcPr>
          <w:p w:rsidR="00017A77" w:rsidRPr="009A4B21" w:rsidRDefault="00017A77" w:rsidP="00E43051">
            <w:pPr>
              <w:pStyle w:val="a4"/>
              <w:suppressAutoHyphens/>
              <w:spacing w:before="60" w:after="60"/>
              <w:ind w:left="33" w:firstLine="0"/>
              <w:jc w:val="center"/>
              <w:rPr>
                <w:sz w:val="22"/>
                <w:szCs w:val="22"/>
                <w:lang w:val="ru-RU"/>
              </w:rPr>
            </w:pPr>
            <w:r w:rsidRPr="009A4B21">
              <w:rPr>
                <w:sz w:val="22"/>
                <w:szCs w:val="22"/>
                <w:lang w:val="ru-RU"/>
              </w:rPr>
              <w:t>1500</w:t>
            </w:r>
          </w:p>
        </w:tc>
      </w:tr>
      <w:tr w:rsidR="00017A77" w:rsidRPr="009A4B21" w:rsidTr="00097CE9">
        <w:tc>
          <w:tcPr>
            <w:tcW w:w="4535" w:type="dxa"/>
            <w:shd w:val="clear" w:color="auto" w:fill="auto"/>
          </w:tcPr>
          <w:p w:rsidR="00017A77" w:rsidRPr="009A4B21" w:rsidRDefault="00017A77" w:rsidP="00E43051">
            <w:pPr>
              <w:pStyle w:val="a4"/>
              <w:suppressAutoHyphens/>
              <w:spacing w:before="60" w:after="60"/>
              <w:ind w:left="33" w:firstLine="0"/>
              <w:rPr>
                <w:sz w:val="22"/>
                <w:szCs w:val="22"/>
                <w:lang w:val="ru-RU"/>
              </w:rPr>
            </w:pPr>
            <w:r w:rsidRPr="009A4B21">
              <w:rPr>
                <w:sz w:val="22"/>
                <w:szCs w:val="22"/>
                <w:lang w:val="ru-RU"/>
              </w:rPr>
              <w:t>Команда 3</w:t>
            </w:r>
          </w:p>
        </w:tc>
        <w:tc>
          <w:tcPr>
            <w:tcW w:w="2977" w:type="dxa"/>
            <w:shd w:val="clear" w:color="auto" w:fill="auto"/>
          </w:tcPr>
          <w:p w:rsidR="00017A77" w:rsidRPr="009A4B21" w:rsidRDefault="00017A77" w:rsidP="00E43051">
            <w:pPr>
              <w:pStyle w:val="a4"/>
              <w:suppressAutoHyphens/>
              <w:spacing w:before="60" w:after="60"/>
              <w:ind w:left="33" w:firstLine="0"/>
              <w:jc w:val="center"/>
              <w:rPr>
                <w:sz w:val="22"/>
                <w:szCs w:val="22"/>
                <w:lang w:val="ru-RU"/>
              </w:rPr>
            </w:pPr>
            <w:r w:rsidRPr="009A4B21">
              <w:rPr>
                <w:sz w:val="22"/>
                <w:szCs w:val="22"/>
                <w:lang w:val="ru-RU"/>
              </w:rPr>
              <w:t>1620</w:t>
            </w:r>
          </w:p>
        </w:tc>
      </w:tr>
      <w:tr w:rsidR="00017A77" w:rsidRPr="009A4B21" w:rsidTr="00097CE9">
        <w:tc>
          <w:tcPr>
            <w:tcW w:w="4535" w:type="dxa"/>
            <w:shd w:val="clear" w:color="auto" w:fill="auto"/>
          </w:tcPr>
          <w:p w:rsidR="00017A77" w:rsidRPr="009A4B21" w:rsidRDefault="00017A77" w:rsidP="00E43051">
            <w:pPr>
              <w:pStyle w:val="a4"/>
              <w:suppressAutoHyphens/>
              <w:spacing w:before="60" w:after="60"/>
              <w:ind w:left="33" w:firstLine="0"/>
              <w:rPr>
                <w:sz w:val="22"/>
                <w:szCs w:val="22"/>
                <w:lang w:val="ru-RU"/>
              </w:rPr>
            </w:pPr>
            <w:r w:rsidRPr="009A4B21">
              <w:rPr>
                <w:sz w:val="22"/>
                <w:szCs w:val="22"/>
                <w:lang w:val="ru-RU"/>
              </w:rPr>
              <w:t>Команда 4</w:t>
            </w:r>
          </w:p>
        </w:tc>
        <w:tc>
          <w:tcPr>
            <w:tcW w:w="2977" w:type="dxa"/>
            <w:shd w:val="clear" w:color="auto" w:fill="auto"/>
          </w:tcPr>
          <w:p w:rsidR="00017A77" w:rsidRPr="009A4B21" w:rsidRDefault="00017A77" w:rsidP="00E43051">
            <w:pPr>
              <w:pStyle w:val="a4"/>
              <w:suppressAutoHyphens/>
              <w:spacing w:before="60" w:after="60"/>
              <w:ind w:left="33" w:firstLine="0"/>
              <w:jc w:val="center"/>
              <w:rPr>
                <w:sz w:val="22"/>
                <w:szCs w:val="22"/>
                <w:lang w:val="ru-RU"/>
              </w:rPr>
            </w:pPr>
            <w:r w:rsidRPr="009A4B21">
              <w:rPr>
                <w:sz w:val="22"/>
                <w:szCs w:val="22"/>
                <w:lang w:val="ru-RU"/>
              </w:rPr>
              <w:t>1740</w:t>
            </w:r>
          </w:p>
        </w:tc>
      </w:tr>
      <w:tr w:rsidR="00017A77" w:rsidRPr="009A4B21" w:rsidTr="00097CE9">
        <w:tc>
          <w:tcPr>
            <w:tcW w:w="4535" w:type="dxa"/>
            <w:shd w:val="clear" w:color="auto" w:fill="auto"/>
          </w:tcPr>
          <w:p w:rsidR="00017A77" w:rsidRPr="009A4B21" w:rsidRDefault="00017A77" w:rsidP="00E43051">
            <w:pPr>
              <w:pStyle w:val="a4"/>
              <w:suppressAutoHyphens/>
              <w:spacing w:before="60" w:after="60"/>
              <w:ind w:left="33" w:firstLine="0"/>
              <w:rPr>
                <w:sz w:val="22"/>
                <w:szCs w:val="22"/>
                <w:lang w:val="ru-RU"/>
              </w:rPr>
            </w:pPr>
            <w:r w:rsidRPr="009A4B21">
              <w:rPr>
                <w:sz w:val="22"/>
                <w:szCs w:val="22"/>
                <w:lang w:val="ru-RU"/>
              </w:rPr>
              <w:t>Команда 5</w:t>
            </w:r>
          </w:p>
        </w:tc>
        <w:tc>
          <w:tcPr>
            <w:tcW w:w="2977" w:type="dxa"/>
            <w:shd w:val="clear" w:color="auto" w:fill="auto"/>
          </w:tcPr>
          <w:p w:rsidR="00017A77" w:rsidRPr="009A4B21" w:rsidRDefault="00017A77" w:rsidP="00E43051">
            <w:pPr>
              <w:pStyle w:val="a4"/>
              <w:suppressAutoHyphens/>
              <w:spacing w:before="60" w:after="60"/>
              <w:ind w:left="33" w:firstLine="0"/>
              <w:jc w:val="center"/>
              <w:rPr>
                <w:sz w:val="22"/>
                <w:szCs w:val="22"/>
                <w:lang w:val="ru-RU"/>
              </w:rPr>
            </w:pPr>
            <w:r w:rsidRPr="009A4B21">
              <w:rPr>
                <w:sz w:val="22"/>
                <w:szCs w:val="22"/>
                <w:lang w:val="ru-RU"/>
              </w:rPr>
              <w:t>1860</w:t>
            </w:r>
          </w:p>
        </w:tc>
      </w:tr>
      <w:tr w:rsidR="00017A77" w:rsidRPr="009A4B21" w:rsidTr="00097CE9">
        <w:tc>
          <w:tcPr>
            <w:tcW w:w="4535" w:type="dxa"/>
            <w:shd w:val="clear" w:color="auto" w:fill="auto"/>
          </w:tcPr>
          <w:p w:rsidR="00017A77" w:rsidRPr="009A4B21" w:rsidRDefault="00017A77" w:rsidP="00E43051">
            <w:pPr>
              <w:pStyle w:val="a4"/>
              <w:suppressAutoHyphens/>
              <w:spacing w:before="60" w:after="60"/>
              <w:ind w:left="33" w:firstLine="0"/>
              <w:rPr>
                <w:sz w:val="22"/>
                <w:szCs w:val="22"/>
                <w:lang w:val="ru-RU"/>
              </w:rPr>
            </w:pPr>
            <w:r w:rsidRPr="009A4B21">
              <w:rPr>
                <w:sz w:val="22"/>
                <w:szCs w:val="22"/>
                <w:lang w:val="ru-RU"/>
              </w:rPr>
              <w:t>Команда 6</w:t>
            </w:r>
          </w:p>
        </w:tc>
        <w:tc>
          <w:tcPr>
            <w:tcW w:w="2977" w:type="dxa"/>
            <w:shd w:val="clear" w:color="auto" w:fill="auto"/>
          </w:tcPr>
          <w:p w:rsidR="00017A77" w:rsidRPr="009A4B21" w:rsidRDefault="00017A77" w:rsidP="00E43051">
            <w:pPr>
              <w:pStyle w:val="a4"/>
              <w:suppressAutoHyphens/>
              <w:spacing w:before="60" w:after="60"/>
              <w:ind w:left="33" w:firstLine="0"/>
              <w:jc w:val="center"/>
              <w:rPr>
                <w:sz w:val="22"/>
                <w:szCs w:val="22"/>
                <w:lang w:val="ru-RU"/>
              </w:rPr>
            </w:pPr>
            <w:r w:rsidRPr="009A4B21">
              <w:rPr>
                <w:sz w:val="22"/>
                <w:szCs w:val="22"/>
                <w:lang w:val="ru-RU"/>
              </w:rPr>
              <w:t>1980</w:t>
            </w:r>
          </w:p>
        </w:tc>
      </w:tr>
      <w:tr w:rsidR="00017A77" w:rsidRPr="009A4B21" w:rsidTr="00097CE9">
        <w:tc>
          <w:tcPr>
            <w:tcW w:w="4535" w:type="dxa"/>
            <w:shd w:val="clear" w:color="auto" w:fill="auto"/>
          </w:tcPr>
          <w:p w:rsidR="00017A77" w:rsidRPr="009A4B21" w:rsidRDefault="00017A77" w:rsidP="00E43051">
            <w:pPr>
              <w:pStyle w:val="a4"/>
              <w:suppressAutoHyphens/>
              <w:spacing w:before="60" w:after="60"/>
              <w:ind w:left="33" w:firstLine="0"/>
              <w:rPr>
                <w:sz w:val="22"/>
                <w:szCs w:val="22"/>
                <w:lang w:val="ru-RU"/>
              </w:rPr>
            </w:pPr>
            <w:r w:rsidRPr="009A4B21">
              <w:rPr>
                <w:sz w:val="22"/>
                <w:szCs w:val="22"/>
                <w:lang w:val="ru-RU"/>
              </w:rPr>
              <w:t>Команда 7</w:t>
            </w:r>
          </w:p>
        </w:tc>
        <w:tc>
          <w:tcPr>
            <w:tcW w:w="2977" w:type="dxa"/>
            <w:shd w:val="clear" w:color="auto" w:fill="auto"/>
          </w:tcPr>
          <w:p w:rsidR="00017A77" w:rsidRPr="009A4B21" w:rsidRDefault="00017A77" w:rsidP="00E43051">
            <w:pPr>
              <w:pStyle w:val="a4"/>
              <w:suppressAutoHyphens/>
              <w:spacing w:before="60" w:after="60"/>
              <w:ind w:left="33" w:firstLine="0"/>
              <w:jc w:val="center"/>
              <w:rPr>
                <w:sz w:val="22"/>
                <w:szCs w:val="22"/>
                <w:lang w:val="ru-RU"/>
              </w:rPr>
            </w:pPr>
            <w:r w:rsidRPr="009A4B21">
              <w:rPr>
                <w:sz w:val="22"/>
                <w:szCs w:val="22"/>
                <w:lang w:val="ru-RU"/>
              </w:rPr>
              <w:t>2100</w:t>
            </w:r>
          </w:p>
        </w:tc>
      </w:tr>
      <w:tr w:rsidR="00017A77" w:rsidRPr="009A4B21" w:rsidTr="00097CE9">
        <w:tc>
          <w:tcPr>
            <w:tcW w:w="4535" w:type="dxa"/>
            <w:shd w:val="clear" w:color="auto" w:fill="auto"/>
          </w:tcPr>
          <w:p w:rsidR="00017A77" w:rsidRPr="009A4B21" w:rsidRDefault="00017A77" w:rsidP="00E43051">
            <w:pPr>
              <w:pStyle w:val="a4"/>
              <w:suppressAutoHyphens/>
              <w:spacing w:before="60" w:after="60"/>
              <w:ind w:left="33" w:firstLine="0"/>
              <w:rPr>
                <w:sz w:val="22"/>
                <w:szCs w:val="22"/>
                <w:lang w:val="ru-RU"/>
              </w:rPr>
            </w:pPr>
            <w:r w:rsidRPr="009A4B21">
              <w:rPr>
                <w:sz w:val="22"/>
                <w:szCs w:val="22"/>
                <w:lang w:val="ru-RU"/>
              </w:rPr>
              <w:t>Команда 8</w:t>
            </w:r>
          </w:p>
        </w:tc>
        <w:tc>
          <w:tcPr>
            <w:tcW w:w="2977" w:type="dxa"/>
            <w:shd w:val="clear" w:color="auto" w:fill="auto"/>
          </w:tcPr>
          <w:p w:rsidR="00017A77" w:rsidRPr="009A4B21" w:rsidRDefault="00017A77" w:rsidP="00E43051">
            <w:pPr>
              <w:pStyle w:val="a4"/>
              <w:suppressAutoHyphens/>
              <w:spacing w:before="60" w:after="60"/>
              <w:ind w:left="33" w:firstLine="0"/>
              <w:jc w:val="center"/>
              <w:rPr>
                <w:sz w:val="22"/>
                <w:szCs w:val="22"/>
                <w:lang w:val="ru-RU"/>
              </w:rPr>
            </w:pPr>
            <w:r w:rsidRPr="009A4B21">
              <w:rPr>
                <w:sz w:val="22"/>
                <w:szCs w:val="22"/>
                <w:lang w:val="ru-RU"/>
              </w:rPr>
              <w:t>2200</w:t>
            </w:r>
          </w:p>
        </w:tc>
      </w:tr>
      <w:tr w:rsidR="00017A77" w:rsidRPr="009A4B21" w:rsidTr="00097CE9">
        <w:tc>
          <w:tcPr>
            <w:tcW w:w="4535" w:type="dxa"/>
            <w:shd w:val="clear" w:color="auto" w:fill="auto"/>
          </w:tcPr>
          <w:p w:rsidR="00017A77" w:rsidRPr="009A4B21" w:rsidRDefault="00017A77" w:rsidP="00E43051">
            <w:pPr>
              <w:pStyle w:val="a4"/>
              <w:suppressAutoHyphens/>
              <w:spacing w:before="60" w:after="60"/>
              <w:ind w:left="33" w:firstLine="0"/>
              <w:rPr>
                <w:sz w:val="22"/>
                <w:szCs w:val="22"/>
                <w:lang w:val="ru-RU"/>
              </w:rPr>
            </w:pPr>
            <w:r w:rsidRPr="009A4B21">
              <w:rPr>
                <w:sz w:val="22"/>
                <w:szCs w:val="22"/>
                <w:lang w:val="ru-RU"/>
              </w:rPr>
              <w:t>Команда 9</w:t>
            </w:r>
          </w:p>
        </w:tc>
        <w:tc>
          <w:tcPr>
            <w:tcW w:w="2977" w:type="dxa"/>
            <w:shd w:val="clear" w:color="auto" w:fill="auto"/>
          </w:tcPr>
          <w:p w:rsidR="00017A77" w:rsidRPr="009A4B21" w:rsidRDefault="00017A77" w:rsidP="00E43051">
            <w:pPr>
              <w:pStyle w:val="a4"/>
              <w:suppressAutoHyphens/>
              <w:spacing w:before="60" w:after="60"/>
              <w:ind w:left="33" w:firstLine="0"/>
              <w:jc w:val="center"/>
              <w:rPr>
                <w:sz w:val="22"/>
                <w:szCs w:val="22"/>
                <w:lang w:val="ru-RU"/>
              </w:rPr>
            </w:pPr>
            <w:r w:rsidRPr="009A4B21">
              <w:rPr>
                <w:sz w:val="22"/>
                <w:szCs w:val="22"/>
                <w:lang w:val="ru-RU"/>
              </w:rPr>
              <w:t>2340</w:t>
            </w:r>
          </w:p>
        </w:tc>
      </w:tr>
      <w:tr w:rsidR="00017A77" w:rsidRPr="009A4B21" w:rsidTr="00097CE9">
        <w:tc>
          <w:tcPr>
            <w:tcW w:w="4535" w:type="dxa"/>
            <w:shd w:val="clear" w:color="auto" w:fill="auto"/>
          </w:tcPr>
          <w:p w:rsidR="00017A77" w:rsidRPr="009A4B21" w:rsidRDefault="00017A77" w:rsidP="00E43051">
            <w:pPr>
              <w:pStyle w:val="a4"/>
              <w:suppressAutoHyphens/>
              <w:spacing w:before="60" w:after="60"/>
              <w:ind w:left="33" w:firstLine="0"/>
              <w:rPr>
                <w:sz w:val="22"/>
                <w:szCs w:val="22"/>
                <w:lang w:val="ru-RU"/>
              </w:rPr>
            </w:pPr>
            <w:r w:rsidRPr="009A4B21">
              <w:rPr>
                <w:sz w:val="22"/>
                <w:szCs w:val="22"/>
                <w:lang w:val="ru-RU"/>
              </w:rPr>
              <w:t>Команда 10</w:t>
            </w:r>
          </w:p>
        </w:tc>
        <w:tc>
          <w:tcPr>
            <w:tcW w:w="2977" w:type="dxa"/>
            <w:shd w:val="clear" w:color="auto" w:fill="auto"/>
          </w:tcPr>
          <w:p w:rsidR="00017A77" w:rsidRPr="009A4B21" w:rsidRDefault="00017A77" w:rsidP="00E43051">
            <w:pPr>
              <w:pStyle w:val="a4"/>
              <w:suppressAutoHyphens/>
              <w:spacing w:before="60" w:after="60"/>
              <w:ind w:left="33" w:firstLine="0"/>
              <w:jc w:val="center"/>
              <w:rPr>
                <w:sz w:val="22"/>
                <w:szCs w:val="22"/>
                <w:lang w:val="ru-RU"/>
              </w:rPr>
            </w:pPr>
            <w:r w:rsidRPr="009A4B21">
              <w:rPr>
                <w:sz w:val="22"/>
                <w:szCs w:val="22"/>
                <w:lang w:val="ru-RU"/>
              </w:rPr>
              <w:t>2460</w:t>
            </w:r>
          </w:p>
        </w:tc>
      </w:tr>
      <w:tr w:rsidR="00017A77" w:rsidRPr="009A4B21" w:rsidTr="00097CE9">
        <w:tc>
          <w:tcPr>
            <w:tcW w:w="4535" w:type="dxa"/>
            <w:shd w:val="clear" w:color="auto" w:fill="auto"/>
          </w:tcPr>
          <w:p w:rsidR="00017A77" w:rsidRPr="009A4B21" w:rsidRDefault="00017A77" w:rsidP="00E43051">
            <w:pPr>
              <w:pStyle w:val="a4"/>
              <w:suppressAutoHyphens/>
              <w:spacing w:before="60" w:after="60"/>
              <w:ind w:left="33" w:firstLine="0"/>
              <w:rPr>
                <w:sz w:val="22"/>
                <w:szCs w:val="22"/>
                <w:lang w:val="ru-RU"/>
              </w:rPr>
            </w:pPr>
            <w:r w:rsidRPr="009A4B21">
              <w:rPr>
                <w:sz w:val="22"/>
                <w:szCs w:val="22"/>
                <w:lang w:val="ru-RU"/>
              </w:rPr>
              <w:t>Команда 11</w:t>
            </w:r>
          </w:p>
        </w:tc>
        <w:tc>
          <w:tcPr>
            <w:tcW w:w="2977" w:type="dxa"/>
            <w:shd w:val="clear" w:color="auto" w:fill="auto"/>
          </w:tcPr>
          <w:p w:rsidR="00017A77" w:rsidRPr="009A4B21" w:rsidRDefault="00017A77" w:rsidP="00E43051">
            <w:pPr>
              <w:pStyle w:val="a4"/>
              <w:suppressAutoHyphens/>
              <w:spacing w:before="60" w:after="60"/>
              <w:ind w:left="33" w:firstLine="0"/>
              <w:jc w:val="center"/>
              <w:rPr>
                <w:sz w:val="22"/>
                <w:szCs w:val="22"/>
                <w:lang w:val="ru-RU"/>
              </w:rPr>
            </w:pPr>
            <w:r w:rsidRPr="009A4B21">
              <w:rPr>
                <w:sz w:val="22"/>
                <w:szCs w:val="22"/>
                <w:lang w:val="ru-RU"/>
              </w:rPr>
              <w:t>2580</w:t>
            </w:r>
          </w:p>
        </w:tc>
      </w:tr>
      <w:tr w:rsidR="00017A77" w:rsidRPr="009A4B21" w:rsidTr="00097CE9">
        <w:tc>
          <w:tcPr>
            <w:tcW w:w="4535" w:type="dxa"/>
            <w:shd w:val="clear" w:color="auto" w:fill="auto"/>
          </w:tcPr>
          <w:p w:rsidR="00017A77" w:rsidRPr="009A4B21" w:rsidRDefault="00017A77" w:rsidP="00E43051">
            <w:pPr>
              <w:pStyle w:val="a4"/>
              <w:suppressAutoHyphens/>
              <w:spacing w:before="60" w:after="60"/>
              <w:ind w:left="33" w:firstLine="0"/>
              <w:rPr>
                <w:sz w:val="22"/>
                <w:szCs w:val="22"/>
                <w:lang w:val="ru-RU"/>
              </w:rPr>
            </w:pPr>
            <w:r w:rsidRPr="009A4B21">
              <w:rPr>
                <w:sz w:val="22"/>
                <w:szCs w:val="22"/>
                <w:lang w:val="ru-RU"/>
              </w:rPr>
              <w:t>Команда 12</w:t>
            </w:r>
          </w:p>
        </w:tc>
        <w:tc>
          <w:tcPr>
            <w:tcW w:w="2977" w:type="dxa"/>
            <w:shd w:val="clear" w:color="auto" w:fill="auto"/>
          </w:tcPr>
          <w:p w:rsidR="00017A77" w:rsidRPr="009A4B21" w:rsidRDefault="00017A77" w:rsidP="00E43051">
            <w:pPr>
              <w:pStyle w:val="a4"/>
              <w:suppressAutoHyphens/>
              <w:spacing w:before="60" w:after="60"/>
              <w:ind w:left="33" w:firstLine="0"/>
              <w:jc w:val="center"/>
              <w:rPr>
                <w:sz w:val="22"/>
                <w:szCs w:val="22"/>
                <w:lang w:val="ru-RU"/>
              </w:rPr>
            </w:pPr>
            <w:r w:rsidRPr="009A4B21">
              <w:rPr>
                <w:sz w:val="22"/>
                <w:szCs w:val="22"/>
                <w:lang w:val="ru-RU"/>
              </w:rPr>
              <w:t>2700</w:t>
            </w:r>
          </w:p>
        </w:tc>
      </w:tr>
      <w:tr w:rsidR="00017A77" w:rsidRPr="009A4B21" w:rsidTr="00097CE9">
        <w:tc>
          <w:tcPr>
            <w:tcW w:w="4535" w:type="dxa"/>
            <w:shd w:val="clear" w:color="auto" w:fill="auto"/>
          </w:tcPr>
          <w:p w:rsidR="00017A77" w:rsidRPr="009A4B21" w:rsidRDefault="00017A77" w:rsidP="00E43051">
            <w:pPr>
              <w:pStyle w:val="a4"/>
              <w:suppressAutoHyphens/>
              <w:spacing w:before="60" w:after="60"/>
              <w:ind w:left="33" w:firstLine="0"/>
              <w:rPr>
                <w:sz w:val="22"/>
                <w:szCs w:val="22"/>
                <w:lang w:val="ru-RU"/>
              </w:rPr>
            </w:pPr>
            <w:r w:rsidRPr="009A4B21">
              <w:rPr>
                <w:sz w:val="22"/>
                <w:szCs w:val="22"/>
                <w:lang w:val="ru-RU"/>
              </w:rPr>
              <w:t>Команда 13</w:t>
            </w:r>
          </w:p>
        </w:tc>
        <w:tc>
          <w:tcPr>
            <w:tcW w:w="2977" w:type="dxa"/>
            <w:shd w:val="clear" w:color="auto" w:fill="auto"/>
          </w:tcPr>
          <w:p w:rsidR="00017A77" w:rsidRPr="009A4B21" w:rsidRDefault="00017A77" w:rsidP="00E43051">
            <w:pPr>
              <w:pStyle w:val="a4"/>
              <w:suppressAutoHyphens/>
              <w:spacing w:before="60" w:after="60"/>
              <w:ind w:left="33" w:firstLine="0"/>
              <w:jc w:val="center"/>
              <w:rPr>
                <w:sz w:val="22"/>
                <w:szCs w:val="22"/>
                <w:lang w:val="ru-RU"/>
              </w:rPr>
            </w:pPr>
            <w:r w:rsidRPr="009A4B21">
              <w:rPr>
                <w:sz w:val="22"/>
                <w:szCs w:val="22"/>
                <w:lang w:val="ru-RU"/>
              </w:rPr>
              <w:t>2820</w:t>
            </w:r>
          </w:p>
        </w:tc>
      </w:tr>
      <w:tr w:rsidR="00017A77" w:rsidRPr="009A4B21" w:rsidTr="00097CE9">
        <w:tc>
          <w:tcPr>
            <w:tcW w:w="4535" w:type="dxa"/>
            <w:shd w:val="clear" w:color="auto" w:fill="auto"/>
          </w:tcPr>
          <w:p w:rsidR="00017A77" w:rsidRPr="009A4B21" w:rsidRDefault="00017A77" w:rsidP="00E43051">
            <w:pPr>
              <w:pStyle w:val="a4"/>
              <w:suppressAutoHyphens/>
              <w:spacing w:before="60" w:after="60"/>
              <w:ind w:left="33" w:firstLine="0"/>
              <w:rPr>
                <w:sz w:val="22"/>
                <w:szCs w:val="22"/>
                <w:lang w:val="ru-RU"/>
              </w:rPr>
            </w:pPr>
            <w:r w:rsidRPr="009A4B21">
              <w:rPr>
                <w:sz w:val="22"/>
                <w:szCs w:val="22"/>
                <w:lang w:val="ru-RU"/>
              </w:rPr>
              <w:t>Команда 14</w:t>
            </w:r>
          </w:p>
        </w:tc>
        <w:tc>
          <w:tcPr>
            <w:tcW w:w="2977" w:type="dxa"/>
            <w:shd w:val="clear" w:color="auto" w:fill="auto"/>
          </w:tcPr>
          <w:p w:rsidR="00017A77" w:rsidRPr="009A4B21" w:rsidRDefault="00FA3988" w:rsidP="00E43051">
            <w:pPr>
              <w:pStyle w:val="a4"/>
              <w:suppressAutoHyphens/>
              <w:spacing w:before="60" w:after="60"/>
              <w:ind w:left="33" w:firstLine="0"/>
              <w:jc w:val="center"/>
              <w:rPr>
                <w:sz w:val="22"/>
                <w:szCs w:val="22"/>
                <w:lang w:val="ru-RU"/>
              </w:rPr>
            </w:pPr>
            <w:r w:rsidRPr="009A4B21">
              <w:rPr>
                <w:sz w:val="22"/>
                <w:szCs w:val="22"/>
                <w:lang w:val="ru-RU"/>
              </w:rPr>
              <w:t>2940</w:t>
            </w:r>
          </w:p>
        </w:tc>
      </w:tr>
      <w:tr w:rsidR="00017A77" w:rsidRPr="009A4B21" w:rsidTr="00097CE9">
        <w:tc>
          <w:tcPr>
            <w:tcW w:w="4535" w:type="dxa"/>
            <w:shd w:val="clear" w:color="auto" w:fill="auto"/>
          </w:tcPr>
          <w:p w:rsidR="00017A77" w:rsidRPr="009A4B21" w:rsidRDefault="00017A77" w:rsidP="00E43051">
            <w:pPr>
              <w:pStyle w:val="a4"/>
              <w:suppressAutoHyphens/>
              <w:spacing w:before="60" w:after="60"/>
              <w:ind w:left="33" w:firstLine="0"/>
              <w:rPr>
                <w:sz w:val="22"/>
                <w:szCs w:val="22"/>
                <w:lang w:val="ru-RU"/>
              </w:rPr>
            </w:pPr>
            <w:r w:rsidRPr="009A4B21">
              <w:rPr>
                <w:sz w:val="22"/>
                <w:szCs w:val="22"/>
                <w:lang w:val="ru-RU"/>
              </w:rPr>
              <w:t>Контрольная частота 1</w:t>
            </w:r>
            <w:r w:rsidR="00DD0208" w:rsidRPr="009A4B21">
              <w:rPr>
                <w:sz w:val="22"/>
                <w:szCs w:val="22"/>
                <w:lang w:val="ru-RU"/>
              </w:rPr>
              <w:t xml:space="preserve"> (</w:t>
            </w:r>
            <w:r w:rsidR="00DD0208" w:rsidRPr="009A4B21">
              <w:rPr>
                <w:sz w:val="22"/>
                <w:szCs w:val="22"/>
                <w:lang w:val="en-US"/>
              </w:rPr>
              <w:t>f</w:t>
            </w:r>
            <w:r w:rsidR="00DD0208" w:rsidRPr="009A4B21">
              <w:rPr>
                <w:sz w:val="22"/>
                <w:szCs w:val="22"/>
                <w:vertAlign w:val="subscript"/>
                <w:lang w:val="ru-RU"/>
              </w:rPr>
              <w:t>КС1</w:t>
            </w:r>
            <w:r w:rsidR="00DD0208" w:rsidRPr="009A4B21">
              <w:rPr>
                <w:sz w:val="22"/>
                <w:szCs w:val="22"/>
                <w:lang w:val="ru-RU"/>
              </w:rPr>
              <w:t>)</w:t>
            </w:r>
          </w:p>
        </w:tc>
        <w:tc>
          <w:tcPr>
            <w:tcW w:w="2977" w:type="dxa"/>
            <w:shd w:val="clear" w:color="auto" w:fill="auto"/>
          </w:tcPr>
          <w:p w:rsidR="00017A77" w:rsidRPr="009A4B21" w:rsidRDefault="00FA3988" w:rsidP="00E43051">
            <w:pPr>
              <w:pStyle w:val="a4"/>
              <w:suppressAutoHyphens/>
              <w:spacing w:before="60" w:after="60"/>
              <w:ind w:left="33" w:firstLine="0"/>
              <w:jc w:val="center"/>
              <w:rPr>
                <w:sz w:val="22"/>
                <w:szCs w:val="22"/>
                <w:lang w:val="ru-RU"/>
              </w:rPr>
            </w:pPr>
            <w:r w:rsidRPr="009A4B21">
              <w:rPr>
                <w:sz w:val="22"/>
                <w:szCs w:val="22"/>
                <w:lang w:val="ru-RU"/>
              </w:rPr>
              <w:t>3060</w:t>
            </w:r>
          </w:p>
        </w:tc>
      </w:tr>
      <w:tr w:rsidR="00017A77" w:rsidRPr="009A4B21" w:rsidTr="00097CE9">
        <w:tc>
          <w:tcPr>
            <w:tcW w:w="4535" w:type="dxa"/>
            <w:shd w:val="clear" w:color="auto" w:fill="auto"/>
          </w:tcPr>
          <w:p w:rsidR="00017A77" w:rsidRPr="009A4B21" w:rsidRDefault="00017A77" w:rsidP="00E43051">
            <w:pPr>
              <w:pStyle w:val="a4"/>
              <w:suppressAutoHyphens/>
              <w:spacing w:before="60" w:after="60"/>
              <w:ind w:left="33" w:firstLine="0"/>
              <w:rPr>
                <w:sz w:val="22"/>
                <w:szCs w:val="22"/>
                <w:vertAlign w:val="superscript"/>
                <w:lang w:val="ru-RU"/>
              </w:rPr>
            </w:pPr>
            <w:r w:rsidRPr="009A4B21">
              <w:rPr>
                <w:sz w:val="22"/>
                <w:szCs w:val="22"/>
                <w:lang w:val="ru-RU"/>
              </w:rPr>
              <w:t>Контрольная частота 2</w:t>
            </w:r>
            <w:r w:rsidR="00FA3988" w:rsidRPr="009A4B21">
              <w:rPr>
                <w:sz w:val="22"/>
                <w:szCs w:val="22"/>
                <w:vertAlign w:val="superscript"/>
                <w:lang w:val="ru-RU"/>
              </w:rPr>
              <w:t>*</w:t>
            </w:r>
            <w:r w:rsidR="00DD0208" w:rsidRPr="009A4B21">
              <w:rPr>
                <w:sz w:val="22"/>
                <w:szCs w:val="22"/>
                <w:lang w:val="ru-RU"/>
              </w:rPr>
              <w:t>(</w:t>
            </w:r>
            <w:r w:rsidR="00DD0208" w:rsidRPr="009A4B21">
              <w:rPr>
                <w:sz w:val="22"/>
                <w:szCs w:val="22"/>
                <w:lang w:val="en-US"/>
              </w:rPr>
              <w:t>f</w:t>
            </w:r>
            <w:r w:rsidR="00DD0208" w:rsidRPr="009A4B21">
              <w:rPr>
                <w:sz w:val="22"/>
                <w:szCs w:val="22"/>
                <w:vertAlign w:val="subscript"/>
                <w:lang w:val="ru-RU"/>
              </w:rPr>
              <w:t>КС2</w:t>
            </w:r>
            <w:r w:rsidR="00DD0208" w:rsidRPr="009A4B21">
              <w:rPr>
                <w:sz w:val="22"/>
                <w:szCs w:val="22"/>
                <w:lang w:val="ru-RU"/>
              </w:rPr>
              <w:t>)</w:t>
            </w:r>
          </w:p>
        </w:tc>
        <w:tc>
          <w:tcPr>
            <w:tcW w:w="2977" w:type="dxa"/>
            <w:shd w:val="clear" w:color="auto" w:fill="auto"/>
          </w:tcPr>
          <w:p w:rsidR="00017A77" w:rsidRPr="009A4B21" w:rsidRDefault="00FA3988" w:rsidP="00E43051">
            <w:pPr>
              <w:pStyle w:val="a4"/>
              <w:suppressAutoHyphens/>
              <w:spacing w:before="60" w:after="60"/>
              <w:ind w:left="33" w:firstLine="0"/>
              <w:jc w:val="center"/>
              <w:rPr>
                <w:sz w:val="22"/>
                <w:szCs w:val="22"/>
                <w:lang w:val="ru-RU"/>
              </w:rPr>
            </w:pPr>
            <w:r w:rsidRPr="009A4B21">
              <w:rPr>
                <w:sz w:val="22"/>
                <w:szCs w:val="22"/>
                <w:lang w:val="ru-RU"/>
              </w:rPr>
              <w:t>3180</w:t>
            </w:r>
          </w:p>
        </w:tc>
      </w:tr>
      <w:tr w:rsidR="009A4B21" w:rsidRPr="009A4B21" w:rsidTr="00097CE9">
        <w:tc>
          <w:tcPr>
            <w:tcW w:w="7512" w:type="dxa"/>
            <w:gridSpan w:val="2"/>
            <w:shd w:val="clear" w:color="auto" w:fill="auto"/>
          </w:tcPr>
          <w:p w:rsidR="009A4B21" w:rsidRPr="009A4B21" w:rsidRDefault="009A4B21" w:rsidP="00E43051">
            <w:pPr>
              <w:pStyle w:val="a4"/>
              <w:suppressAutoHyphens/>
              <w:ind w:left="33" w:firstLine="0"/>
              <w:rPr>
                <w:sz w:val="22"/>
                <w:szCs w:val="22"/>
                <w:lang w:val="ru-RU"/>
              </w:rPr>
            </w:pPr>
            <w:r w:rsidRPr="009A4B21">
              <w:rPr>
                <w:spacing w:val="30"/>
                <w:lang w:val="ru-RU"/>
              </w:rPr>
              <w:t>Примечание</w:t>
            </w:r>
            <w:r>
              <w:rPr>
                <w:sz w:val="20"/>
                <w:szCs w:val="20"/>
                <w:lang w:val="ru-RU"/>
              </w:rPr>
              <w:t xml:space="preserve"> </w:t>
            </w:r>
            <w:r w:rsidRPr="00FA3988">
              <w:rPr>
                <w:sz w:val="20"/>
                <w:szCs w:val="20"/>
              </w:rPr>
              <w:t>*</w:t>
            </w:r>
            <w:r>
              <w:rPr>
                <w:sz w:val="20"/>
                <w:szCs w:val="20"/>
                <w:lang w:val="ru-RU"/>
              </w:rPr>
              <w:t xml:space="preserve"> -</w:t>
            </w:r>
            <w:r w:rsidRPr="00FA3988">
              <w:rPr>
                <w:sz w:val="20"/>
                <w:szCs w:val="20"/>
              </w:rPr>
              <w:t xml:space="preserve"> </w:t>
            </w:r>
            <w:r w:rsidR="00DB1E42">
              <w:rPr>
                <w:sz w:val="20"/>
                <w:szCs w:val="20"/>
                <w:lang w:val="ru-RU"/>
              </w:rPr>
              <w:t xml:space="preserve"> </w:t>
            </w:r>
            <w:r w:rsidRPr="009A4B21">
              <w:rPr>
                <w:sz w:val="22"/>
                <w:szCs w:val="22"/>
              </w:rPr>
              <w:t>Передача сигналов телемеханики осуществляется путем частотной манипуляции  контрольных частот 1 и 2</w:t>
            </w:r>
          </w:p>
        </w:tc>
      </w:tr>
    </w:tbl>
    <w:p w:rsidR="00944CE2" w:rsidRDefault="00944CE2" w:rsidP="00595DD4">
      <w:pPr>
        <w:suppressAutoHyphens/>
        <w:autoSpaceDE w:val="0"/>
        <w:autoSpaceDN w:val="0"/>
        <w:adjustRightInd w:val="0"/>
        <w:ind w:hanging="142"/>
        <w:rPr>
          <w:szCs w:val="24"/>
        </w:rPr>
      </w:pPr>
    </w:p>
    <w:p w:rsidR="00097CE9" w:rsidRDefault="00940534" w:rsidP="00595DD4">
      <w:pPr>
        <w:suppressAutoHyphens/>
        <w:autoSpaceDE w:val="0"/>
        <w:autoSpaceDN w:val="0"/>
        <w:adjustRightInd w:val="0"/>
        <w:ind w:hanging="142"/>
        <w:rPr>
          <w:szCs w:val="24"/>
        </w:rPr>
      </w:pPr>
      <w:r>
        <w:rPr>
          <w:szCs w:val="24"/>
        </w:rPr>
        <w:br w:type="page"/>
      </w:r>
    </w:p>
    <w:p w:rsidR="00FA3988" w:rsidRDefault="00FA3988" w:rsidP="00940534">
      <w:pPr>
        <w:suppressAutoHyphens/>
        <w:autoSpaceDE w:val="0"/>
        <w:autoSpaceDN w:val="0"/>
        <w:adjustRightInd w:val="0"/>
        <w:spacing w:after="120"/>
        <w:rPr>
          <w:szCs w:val="24"/>
        </w:rPr>
      </w:pPr>
      <w:r w:rsidRPr="00940534">
        <w:rPr>
          <w:szCs w:val="24"/>
        </w:rPr>
        <w:lastRenderedPageBreak/>
        <w:t>Табл</w:t>
      </w:r>
      <w:r w:rsidR="009A4B21" w:rsidRPr="00940534">
        <w:rPr>
          <w:szCs w:val="24"/>
        </w:rPr>
        <w:t>ица</w:t>
      </w:r>
      <w:r w:rsidR="00097CE9" w:rsidRPr="00940534">
        <w:rPr>
          <w:szCs w:val="24"/>
        </w:rPr>
        <w:t xml:space="preserve"> 1.</w:t>
      </w:r>
      <w:r w:rsidR="00940534" w:rsidRPr="00940534">
        <w:rPr>
          <w:szCs w:val="24"/>
        </w:rPr>
        <w:t>9</w:t>
      </w:r>
      <w:r w:rsidR="00097CE9" w:rsidRPr="00940534">
        <w:rPr>
          <w:szCs w:val="24"/>
        </w:rPr>
        <w:t xml:space="preserve">.2 </w:t>
      </w:r>
      <w:r w:rsidR="009A4B21" w:rsidRPr="00940534">
        <w:rPr>
          <w:szCs w:val="24"/>
        </w:rPr>
        <w:t>-</w:t>
      </w:r>
      <w:r w:rsidRPr="00940534">
        <w:rPr>
          <w:szCs w:val="24"/>
        </w:rPr>
        <w:t xml:space="preserve"> </w:t>
      </w:r>
      <w:r w:rsidR="00E8351C" w:rsidRPr="00940534">
        <w:rPr>
          <w:szCs w:val="24"/>
        </w:rPr>
        <w:t>Ч</w:t>
      </w:r>
      <w:r w:rsidRPr="00940534">
        <w:rPr>
          <w:szCs w:val="24"/>
        </w:rPr>
        <w:t>астоты команд</w:t>
      </w:r>
      <w:r>
        <w:rPr>
          <w:szCs w:val="24"/>
        </w:rPr>
        <w:t xml:space="preserve"> и контрольного сигнала в режиме </w:t>
      </w:r>
      <w:r w:rsidR="007C5E07">
        <w:rPr>
          <w:szCs w:val="24"/>
        </w:rPr>
        <w:t xml:space="preserve">совместимости с </w:t>
      </w:r>
      <w:r>
        <w:rPr>
          <w:szCs w:val="24"/>
        </w:rPr>
        <w:t xml:space="preserve"> «АКА КЕДР»</w:t>
      </w:r>
      <w:r w:rsidR="00E8351C" w:rsidRPr="00E8351C">
        <w:rPr>
          <w:szCs w:val="24"/>
        </w:rPr>
        <w:t>, относительно нижней границы номинальной полосы ВЧ канала</w:t>
      </w:r>
      <w:r w:rsidRPr="00E8351C">
        <w:rPr>
          <w:szCs w:val="24"/>
        </w:rPr>
        <w:t>.</w:t>
      </w:r>
    </w:p>
    <w:tbl>
      <w:tblPr>
        <w:tblW w:w="0" w:type="auto"/>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59"/>
        <w:gridCol w:w="2267"/>
        <w:gridCol w:w="2695"/>
        <w:gridCol w:w="2233"/>
      </w:tblGrid>
      <w:tr w:rsidR="00D4714A" w:rsidRPr="009A4B21" w:rsidTr="006033B4">
        <w:tc>
          <w:tcPr>
            <w:tcW w:w="2659" w:type="dxa"/>
            <w:shd w:val="clear" w:color="auto" w:fill="auto"/>
            <w:vAlign w:val="center"/>
          </w:tcPr>
          <w:p w:rsidR="00FA3988" w:rsidRPr="00097CE9" w:rsidRDefault="00FA3988" w:rsidP="00595DD4">
            <w:pPr>
              <w:suppressAutoHyphens/>
              <w:autoSpaceDE w:val="0"/>
              <w:autoSpaceDN w:val="0"/>
              <w:adjustRightInd w:val="0"/>
              <w:jc w:val="center"/>
              <w:rPr>
                <w:sz w:val="22"/>
                <w:szCs w:val="22"/>
              </w:rPr>
            </w:pPr>
            <w:r w:rsidRPr="00097CE9">
              <w:rPr>
                <w:sz w:val="22"/>
                <w:szCs w:val="22"/>
              </w:rPr>
              <w:t>На</w:t>
            </w:r>
            <w:r w:rsidR="00D4714A" w:rsidRPr="00097CE9">
              <w:rPr>
                <w:sz w:val="22"/>
                <w:szCs w:val="22"/>
              </w:rPr>
              <w:t>именование передаваемого сигнала</w:t>
            </w:r>
          </w:p>
        </w:tc>
        <w:tc>
          <w:tcPr>
            <w:tcW w:w="2267" w:type="dxa"/>
            <w:shd w:val="clear" w:color="auto" w:fill="auto"/>
            <w:vAlign w:val="center"/>
          </w:tcPr>
          <w:p w:rsidR="00FA3988" w:rsidRPr="00097CE9" w:rsidRDefault="00FA3988" w:rsidP="00595DD4">
            <w:pPr>
              <w:suppressAutoHyphens/>
              <w:autoSpaceDE w:val="0"/>
              <w:autoSpaceDN w:val="0"/>
              <w:adjustRightInd w:val="0"/>
              <w:jc w:val="center"/>
              <w:rPr>
                <w:sz w:val="22"/>
                <w:szCs w:val="22"/>
              </w:rPr>
            </w:pPr>
            <w:r w:rsidRPr="00097CE9">
              <w:rPr>
                <w:sz w:val="22"/>
                <w:szCs w:val="22"/>
              </w:rPr>
              <w:t xml:space="preserve">Значение частоты, </w:t>
            </w:r>
            <w:proofErr w:type="gramStart"/>
            <w:r w:rsidRPr="00097CE9">
              <w:rPr>
                <w:sz w:val="22"/>
                <w:szCs w:val="22"/>
              </w:rPr>
              <w:t>Гц</w:t>
            </w:r>
            <w:proofErr w:type="gramEnd"/>
          </w:p>
        </w:tc>
        <w:tc>
          <w:tcPr>
            <w:tcW w:w="2695" w:type="dxa"/>
            <w:shd w:val="clear" w:color="auto" w:fill="auto"/>
            <w:vAlign w:val="center"/>
          </w:tcPr>
          <w:p w:rsidR="00FA3988" w:rsidRPr="00097CE9" w:rsidRDefault="00FA3988" w:rsidP="00595DD4">
            <w:pPr>
              <w:suppressAutoHyphens/>
              <w:autoSpaceDE w:val="0"/>
              <w:autoSpaceDN w:val="0"/>
              <w:adjustRightInd w:val="0"/>
              <w:jc w:val="center"/>
              <w:rPr>
                <w:sz w:val="22"/>
                <w:szCs w:val="22"/>
              </w:rPr>
            </w:pPr>
            <w:r w:rsidRPr="00097CE9">
              <w:rPr>
                <w:sz w:val="22"/>
                <w:szCs w:val="22"/>
              </w:rPr>
              <w:t>Наименование передаваемого сигнала</w:t>
            </w:r>
          </w:p>
        </w:tc>
        <w:tc>
          <w:tcPr>
            <w:tcW w:w="2233" w:type="dxa"/>
            <w:shd w:val="clear" w:color="auto" w:fill="auto"/>
            <w:vAlign w:val="center"/>
          </w:tcPr>
          <w:p w:rsidR="00FA3988" w:rsidRPr="00097CE9" w:rsidRDefault="00FA3988" w:rsidP="00DB1E42">
            <w:pPr>
              <w:suppressAutoHyphens/>
              <w:autoSpaceDE w:val="0"/>
              <w:autoSpaceDN w:val="0"/>
              <w:adjustRightInd w:val="0"/>
              <w:jc w:val="center"/>
              <w:rPr>
                <w:sz w:val="22"/>
                <w:szCs w:val="22"/>
              </w:rPr>
            </w:pPr>
            <w:r w:rsidRPr="00097CE9">
              <w:rPr>
                <w:sz w:val="22"/>
                <w:szCs w:val="22"/>
              </w:rPr>
              <w:t xml:space="preserve">Значение частоты, </w:t>
            </w:r>
            <w:proofErr w:type="gramStart"/>
            <w:r w:rsidRPr="00097CE9">
              <w:rPr>
                <w:sz w:val="22"/>
                <w:szCs w:val="22"/>
              </w:rPr>
              <w:t>Гц</w:t>
            </w:r>
            <w:proofErr w:type="gramEnd"/>
          </w:p>
        </w:tc>
      </w:tr>
      <w:tr w:rsidR="00D4714A" w:rsidRPr="009A4B21" w:rsidTr="006033B4">
        <w:tc>
          <w:tcPr>
            <w:tcW w:w="2659" w:type="dxa"/>
            <w:shd w:val="clear" w:color="auto" w:fill="auto"/>
          </w:tcPr>
          <w:p w:rsidR="00FA3988" w:rsidRPr="009A4B21" w:rsidRDefault="00FA3988" w:rsidP="00DB1E42">
            <w:pPr>
              <w:suppressAutoHyphens/>
              <w:autoSpaceDE w:val="0"/>
              <w:autoSpaceDN w:val="0"/>
              <w:adjustRightInd w:val="0"/>
              <w:spacing w:before="60" w:after="60"/>
              <w:ind w:left="283"/>
              <w:rPr>
                <w:sz w:val="22"/>
                <w:szCs w:val="22"/>
              </w:rPr>
            </w:pPr>
            <w:r w:rsidRPr="009A4B21">
              <w:rPr>
                <w:sz w:val="22"/>
                <w:szCs w:val="22"/>
              </w:rPr>
              <w:t>Команда 1</w:t>
            </w:r>
          </w:p>
        </w:tc>
        <w:tc>
          <w:tcPr>
            <w:tcW w:w="2267" w:type="dxa"/>
            <w:shd w:val="clear" w:color="auto" w:fill="auto"/>
          </w:tcPr>
          <w:p w:rsidR="00FA3988" w:rsidRPr="009A4B21" w:rsidRDefault="00D4714A" w:rsidP="00DB1E42">
            <w:pPr>
              <w:suppressAutoHyphens/>
              <w:autoSpaceDE w:val="0"/>
              <w:autoSpaceDN w:val="0"/>
              <w:adjustRightInd w:val="0"/>
              <w:spacing w:before="60" w:after="60"/>
              <w:jc w:val="center"/>
              <w:rPr>
                <w:sz w:val="22"/>
                <w:szCs w:val="22"/>
              </w:rPr>
            </w:pPr>
            <w:r w:rsidRPr="009A4B21">
              <w:rPr>
                <w:sz w:val="22"/>
                <w:szCs w:val="22"/>
              </w:rPr>
              <w:t>1140</w:t>
            </w:r>
          </w:p>
        </w:tc>
        <w:tc>
          <w:tcPr>
            <w:tcW w:w="2695" w:type="dxa"/>
            <w:shd w:val="clear" w:color="auto" w:fill="auto"/>
          </w:tcPr>
          <w:p w:rsidR="00FA3988" w:rsidRPr="009A4B21" w:rsidRDefault="00D4714A" w:rsidP="00DB1E42">
            <w:pPr>
              <w:suppressAutoHyphens/>
              <w:autoSpaceDE w:val="0"/>
              <w:autoSpaceDN w:val="0"/>
              <w:adjustRightInd w:val="0"/>
              <w:spacing w:before="60" w:after="60"/>
              <w:ind w:firstLine="177"/>
              <w:rPr>
                <w:sz w:val="22"/>
                <w:szCs w:val="22"/>
              </w:rPr>
            </w:pPr>
            <w:r w:rsidRPr="009A4B21">
              <w:rPr>
                <w:sz w:val="22"/>
                <w:szCs w:val="22"/>
              </w:rPr>
              <w:t>Команда 17</w:t>
            </w:r>
          </w:p>
        </w:tc>
        <w:tc>
          <w:tcPr>
            <w:tcW w:w="2233" w:type="dxa"/>
            <w:shd w:val="clear" w:color="auto" w:fill="auto"/>
          </w:tcPr>
          <w:p w:rsidR="00FA3988" w:rsidRPr="009A4B21" w:rsidRDefault="00D4714A" w:rsidP="00DB1E42">
            <w:pPr>
              <w:suppressAutoHyphens/>
              <w:autoSpaceDE w:val="0"/>
              <w:autoSpaceDN w:val="0"/>
              <w:adjustRightInd w:val="0"/>
              <w:spacing w:before="60" w:after="60"/>
              <w:jc w:val="center"/>
              <w:rPr>
                <w:sz w:val="22"/>
                <w:szCs w:val="22"/>
              </w:rPr>
            </w:pPr>
            <w:r w:rsidRPr="009A4B21">
              <w:rPr>
                <w:sz w:val="22"/>
                <w:szCs w:val="22"/>
              </w:rPr>
              <w:t>1200</w:t>
            </w:r>
          </w:p>
        </w:tc>
      </w:tr>
      <w:tr w:rsidR="00D4714A" w:rsidRPr="009A4B21" w:rsidTr="006033B4">
        <w:tc>
          <w:tcPr>
            <w:tcW w:w="2659" w:type="dxa"/>
            <w:shd w:val="clear" w:color="auto" w:fill="auto"/>
          </w:tcPr>
          <w:p w:rsidR="00FA3988" w:rsidRPr="009A4B21" w:rsidRDefault="00FA3988" w:rsidP="00DB1E42">
            <w:pPr>
              <w:suppressAutoHyphens/>
              <w:autoSpaceDE w:val="0"/>
              <w:autoSpaceDN w:val="0"/>
              <w:adjustRightInd w:val="0"/>
              <w:spacing w:before="60" w:after="60"/>
              <w:ind w:left="283"/>
              <w:rPr>
                <w:sz w:val="22"/>
                <w:szCs w:val="22"/>
              </w:rPr>
            </w:pPr>
            <w:r w:rsidRPr="009A4B21">
              <w:rPr>
                <w:sz w:val="22"/>
                <w:szCs w:val="22"/>
              </w:rPr>
              <w:t>Команда 2</w:t>
            </w:r>
          </w:p>
        </w:tc>
        <w:tc>
          <w:tcPr>
            <w:tcW w:w="2267" w:type="dxa"/>
            <w:shd w:val="clear" w:color="auto" w:fill="auto"/>
          </w:tcPr>
          <w:p w:rsidR="00FA3988" w:rsidRPr="009A4B21" w:rsidRDefault="00D4714A" w:rsidP="00DB1E42">
            <w:pPr>
              <w:suppressAutoHyphens/>
              <w:autoSpaceDE w:val="0"/>
              <w:autoSpaceDN w:val="0"/>
              <w:adjustRightInd w:val="0"/>
              <w:spacing w:before="60" w:after="60"/>
              <w:jc w:val="center"/>
              <w:rPr>
                <w:sz w:val="22"/>
                <w:szCs w:val="22"/>
              </w:rPr>
            </w:pPr>
            <w:r w:rsidRPr="009A4B21">
              <w:rPr>
                <w:sz w:val="22"/>
                <w:szCs w:val="22"/>
              </w:rPr>
              <w:t>1260</w:t>
            </w:r>
          </w:p>
        </w:tc>
        <w:tc>
          <w:tcPr>
            <w:tcW w:w="2695" w:type="dxa"/>
            <w:shd w:val="clear" w:color="auto" w:fill="auto"/>
          </w:tcPr>
          <w:p w:rsidR="00FA3988" w:rsidRPr="009A4B21" w:rsidRDefault="00D4714A" w:rsidP="00DB1E42">
            <w:pPr>
              <w:suppressAutoHyphens/>
              <w:autoSpaceDE w:val="0"/>
              <w:autoSpaceDN w:val="0"/>
              <w:adjustRightInd w:val="0"/>
              <w:spacing w:before="60" w:after="60"/>
              <w:ind w:firstLine="177"/>
              <w:rPr>
                <w:sz w:val="22"/>
                <w:szCs w:val="22"/>
              </w:rPr>
            </w:pPr>
            <w:r w:rsidRPr="009A4B21">
              <w:rPr>
                <w:sz w:val="22"/>
                <w:szCs w:val="22"/>
              </w:rPr>
              <w:t>Команда 18</w:t>
            </w:r>
          </w:p>
        </w:tc>
        <w:tc>
          <w:tcPr>
            <w:tcW w:w="2233" w:type="dxa"/>
            <w:shd w:val="clear" w:color="auto" w:fill="auto"/>
          </w:tcPr>
          <w:p w:rsidR="00FA3988" w:rsidRPr="009A4B21" w:rsidRDefault="00D4714A" w:rsidP="00DB1E42">
            <w:pPr>
              <w:suppressAutoHyphens/>
              <w:autoSpaceDE w:val="0"/>
              <w:autoSpaceDN w:val="0"/>
              <w:adjustRightInd w:val="0"/>
              <w:spacing w:before="60" w:after="60"/>
              <w:jc w:val="center"/>
              <w:rPr>
                <w:sz w:val="22"/>
                <w:szCs w:val="22"/>
              </w:rPr>
            </w:pPr>
            <w:r w:rsidRPr="009A4B21">
              <w:rPr>
                <w:sz w:val="22"/>
                <w:szCs w:val="22"/>
              </w:rPr>
              <w:t>1320</w:t>
            </w:r>
          </w:p>
        </w:tc>
      </w:tr>
      <w:tr w:rsidR="00D4714A" w:rsidRPr="009A4B21" w:rsidTr="006033B4">
        <w:tc>
          <w:tcPr>
            <w:tcW w:w="2659" w:type="dxa"/>
            <w:shd w:val="clear" w:color="auto" w:fill="auto"/>
          </w:tcPr>
          <w:p w:rsidR="00FA3988" w:rsidRPr="009A4B21" w:rsidRDefault="00FA3988" w:rsidP="00DB1E42">
            <w:pPr>
              <w:suppressAutoHyphens/>
              <w:autoSpaceDE w:val="0"/>
              <w:autoSpaceDN w:val="0"/>
              <w:adjustRightInd w:val="0"/>
              <w:spacing w:before="60" w:after="60"/>
              <w:ind w:left="283"/>
              <w:rPr>
                <w:sz w:val="22"/>
                <w:szCs w:val="22"/>
              </w:rPr>
            </w:pPr>
            <w:r w:rsidRPr="009A4B21">
              <w:rPr>
                <w:sz w:val="22"/>
                <w:szCs w:val="22"/>
              </w:rPr>
              <w:t>Команда 3</w:t>
            </w:r>
          </w:p>
        </w:tc>
        <w:tc>
          <w:tcPr>
            <w:tcW w:w="2267" w:type="dxa"/>
            <w:shd w:val="clear" w:color="auto" w:fill="auto"/>
          </w:tcPr>
          <w:p w:rsidR="00FA3988" w:rsidRPr="009A4B21" w:rsidRDefault="00D4714A" w:rsidP="00DB1E42">
            <w:pPr>
              <w:suppressAutoHyphens/>
              <w:autoSpaceDE w:val="0"/>
              <w:autoSpaceDN w:val="0"/>
              <w:adjustRightInd w:val="0"/>
              <w:spacing w:before="60" w:after="60"/>
              <w:jc w:val="center"/>
              <w:rPr>
                <w:sz w:val="22"/>
                <w:szCs w:val="22"/>
              </w:rPr>
            </w:pPr>
            <w:r w:rsidRPr="009A4B21">
              <w:rPr>
                <w:sz w:val="22"/>
                <w:szCs w:val="22"/>
              </w:rPr>
              <w:t>1380</w:t>
            </w:r>
          </w:p>
        </w:tc>
        <w:tc>
          <w:tcPr>
            <w:tcW w:w="2695" w:type="dxa"/>
            <w:shd w:val="clear" w:color="auto" w:fill="auto"/>
          </w:tcPr>
          <w:p w:rsidR="00FA3988" w:rsidRPr="009A4B21" w:rsidRDefault="00D4714A" w:rsidP="00DB1E42">
            <w:pPr>
              <w:suppressAutoHyphens/>
              <w:autoSpaceDE w:val="0"/>
              <w:autoSpaceDN w:val="0"/>
              <w:adjustRightInd w:val="0"/>
              <w:spacing w:before="60" w:after="60"/>
              <w:ind w:firstLine="177"/>
              <w:rPr>
                <w:sz w:val="22"/>
                <w:szCs w:val="22"/>
              </w:rPr>
            </w:pPr>
            <w:r w:rsidRPr="009A4B21">
              <w:rPr>
                <w:sz w:val="22"/>
                <w:szCs w:val="22"/>
              </w:rPr>
              <w:t>Команда 19</w:t>
            </w:r>
          </w:p>
        </w:tc>
        <w:tc>
          <w:tcPr>
            <w:tcW w:w="2233" w:type="dxa"/>
            <w:shd w:val="clear" w:color="auto" w:fill="auto"/>
          </w:tcPr>
          <w:p w:rsidR="00FA3988" w:rsidRPr="009A4B21" w:rsidRDefault="00D4714A" w:rsidP="00DB1E42">
            <w:pPr>
              <w:suppressAutoHyphens/>
              <w:autoSpaceDE w:val="0"/>
              <w:autoSpaceDN w:val="0"/>
              <w:adjustRightInd w:val="0"/>
              <w:spacing w:before="60" w:after="60"/>
              <w:jc w:val="center"/>
              <w:rPr>
                <w:sz w:val="22"/>
                <w:szCs w:val="22"/>
              </w:rPr>
            </w:pPr>
            <w:r w:rsidRPr="009A4B21">
              <w:rPr>
                <w:sz w:val="22"/>
                <w:szCs w:val="22"/>
              </w:rPr>
              <w:t>1440</w:t>
            </w:r>
          </w:p>
        </w:tc>
      </w:tr>
      <w:tr w:rsidR="00D4714A" w:rsidRPr="009A4B21" w:rsidTr="006033B4">
        <w:tc>
          <w:tcPr>
            <w:tcW w:w="2659" w:type="dxa"/>
            <w:shd w:val="clear" w:color="auto" w:fill="auto"/>
          </w:tcPr>
          <w:p w:rsidR="00FA3988" w:rsidRPr="009A4B21" w:rsidRDefault="00FA3988" w:rsidP="00DB1E42">
            <w:pPr>
              <w:suppressAutoHyphens/>
              <w:autoSpaceDE w:val="0"/>
              <w:autoSpaceDN w:val="0"/>
              <w:adjustRightInd w:val="0"/>
              <w:spacing w:before="60" w:after="60"/>
              <w:ind w:left="283"/>
              <w:rPr>
                <w:sz w:val="22"/>
                <w:szCs w:val="22"/>
              </w:rPr>
            </w:pPr>
            <w:r w:rsidRPr="009A4B21">
              <w:rPr>
                <w:sz w:val="22"/>
                <w:szCs w:val="22"/>
              </w:rPr>
              <w:t>Команда 4</w:t>
            </w:r>
          </w:p>
        </w:tc>
        <w:tc>
          <w:tcPr>
            <w:tcW w:w="2267" w:type="dxa"/>
            <w:shd w:val="clear" w:color="auto" w:fill="auto"/>
          </w:tcPr>
          <w:p w:rsidR="00FA3988" w:rsidRPr="009A4B21" w:rsidRDefault="00D4714A" w:rsidP="00DB1E42">
            <w:pPr>
              <w:suppressAutoHyphens/>
              <w:autoSpaceDE w:val="0"/>
              <w:autoSpaceDN w:val="0"/>
              <w:adjustRightInd w:val="0"/>
              <w:spacing w:before="60" w:after="60"/>
              <w:jc w:val="center"/>
              <w:rPr>
                <w:sz w:val="22"/>
                <w:szCs w:val="22"/>
              </w:rPr>
            </w:pPr>
            <w:r w:rsidRPr="009A4B21">
              <w:rPr>
                <w:sz w:val="22"/>
                <w:szCs w:val="22"/>
              </w:rPr>
              <w:t>1500</w:t>
            </w:r>
          </w:p>
        </w:tc>
        <w:tc>
          <w:tcPr>
            <w:tcW w:w="2695" w:type="dxa"/>
            <w:shd w:val="clear" w:color="auto" w:fill="auto"/>
          </w:tcPr>
          <w:p w:rsidR="00FA3988" w:rsidRPr="009A4B21" w:rsidRDefault="00D4714A" w:rsidP="00DB1E42">
            <w:pPr>
              <w:suppressAutoHyphens/>
              <w:autoSpaceDE w:val="0"/>
              <w:autoSpaceDN w:val="0"/>
              <w:adjustRightInd w:val="0"/>
              <w:spacing w:before="60" w:after="60"/>
              <w:ind w:firstLine="177"/>
              <w:rPr>
                <w:sz w:val="22"/>
                <w:szCs w:val="22"/>
              </w:rPr>
            </w:pPr>
            <w:r w:rsidRPr="009A4B21">
              <w:rPr>
                <w:sz w:val="22"/>
                <w:szCs w:val="22"/>
              </w:rPr>
              <w:t>Команда 20</w:t>
            </w:r>
          </w:p>
        </w:tc>
        <w:tc>
          <w:tcPr>
            <w:tcW w:w="2233" w:type="dxa"/>
            <w:shd w:val="clear" w:color="auto" w:fill="auto"/>
          </w:tcPr>
          <w:p w:rsidR="00FA3988" w:rsidRPr="009A4B21" w:rsidRDefault="00D4714A" w:rsidP="00DB1E42">
            <w:pPr>
              <w:suppressAutoHyphens/>
              <w:autoSpaceDE w:val="0"/>
              <w:autoSpaceDN w:val="0"/>
              <w:adjustRightInd w:val="0"/>
              <w:spacing w:before="60" w:after="60"/>
              <w:jc w:val="center"/>
              <w:rPr>
                <w:sz w:val="22"/>
                <w:szCs w:val="22"/>
              </w:rPr>
            </w:pPr>
            <w:r w:rsidRPr="009A4B21">
              <w:rPr>
                <w:sz w:val="22"/>
                <w:szCs w:val="22"/>
              </w:rPr>
              <w:t>1560</w:t>
            </w:r>
          </w:p>
        </w:tc>
      </w:tr>
      <w:tr w:rsidR="00D4714A" w:rsidRPr="009A4B21" w:rsidTr="006033B4">
        <w:tc>
          <w:tcPr>
            <w:tcW w:w="2659" w:type="dxa"/>
            <w:shd w:val="clear" w:color="auto" w:fill="auto"/>
          </w:tcPr>
          <w:p w:rsidR="00FA3988" w:rsidRPr="009A4B21" w:rsidRDefault="00FA3988" w:rsidP="00DB1E42">
            <w:pPr>
              <w:suppressAutoHyphens/>
              <w:autoSpaceDE w:val="0"/>
              <w:autoSpaceDN w:val="0"/>
              <w:adjustRightInd w:val="0"/>
              <w:spacing w:before="60" w:after="60"/>
              <w:ind w:left="283"/>
              <w:rPr>
                <w:sz w:val="22"/>
                <w:szCs w:val="22"/>
              </w:rPr>
            </w:pPr>
            <w:r w:rsidRPr="009A4B21">
              <w:rPr>
                <w:sz w:val="22"/>
                <w:szCs w:val="22"/>
              </w:rPr>
              <w:t>Команда 5</w:t>
            </w:r>
          </w:p>
        </w:tc>
        <w:tc>
          <w:tcPr>
            <w:tcW w:w="2267" w:type="dxa"/>
            <w:shd w:val="clear" w:color="auto" w:fill="auto"/>
          </w:tcPr>
          <w:p w:rsidR="00FA3988" w:rsidRPr="009A4B21" w:rsidRDefault="00D4714A" w:rsidP="00DB1E42">
            <w:pPr>
              <w:suppressAutoHyphens/>
              <w:autoSpaceDE w:val="0"/>
              <w:autoSpaceDN w:val="0"/>
              <w:adjustRightInd w:val="0"/>
              <w:spacing w:before="60" w:after="60"/>
              <w:jc w:val="center"/>
              <w:rPr>
                <w:sz w:val="22"/>
                <w:szCs w:val="22"/>
              </w:rPr>
            </w:pPr>
            <w:r w:rsidRPr="009A4B21">
              <w:rPr>
                <w:sz w:val="22"/>
                <w:szCs w:val="22"/>
              </w:rPr>
              <w:t>1620</w:t>
            </w:r>
          </w:p>
        </w:tc>
        <w:tc>
          <w:tcPr>
            <w:tcW w:w="2695" w:type="dxa"/>
            <w:shd w:val="clear" w:color="auto" w:fill="auto"/>
          </w:tcPr>
          <w:p w:rsidR="00FA3988" w:rsidRPr="009A4B21" w:rsidRDefault="00D4714A" w:rsidP="00DB1E42">
            <w:pPr>
              <w:suppressAutoHyphens/>
              <w:autoSpaceDE w:val="0"/>
              <w:autoSpaceDN w:val="0"/>
              <w:adjustRightInd w:val="0"/>
              <w:spacing w:before="60" w:after="60"/>
              <w:ind w:firstLine="177"/>
              <w:rPr>
                <w:sz w:val="22"/>
                <w:szCs w:val="22"/>
              </w:rPr>
            </w:pPr>
            <w:r w:rsidRPr="009A4B21">
              <w:rPr>
                <w:sz w:val="22"/>
                <w:szCs w:val="22"/>
              </w:rPr>
              <w:t>Команда 21</w:t>
            </w:r>
          </w:p>
        </w:tc>
        <w:tc>
          <w:tcPr>
            <w:tcW w:w="2233" w:type="dxa"/>
            <w:shd w:val="clear" w:color="auto" w:fill="auto"/>
          </w:tcPr>
          <w:p w:rsidR="00FA3988" w:rsidRPr="009A4B21" w:rsidRDefault="00D4714A" w:rsidP="00DB1E42">
            <w:pPr>
              <w:suppressAutoHyphens/>
              <w:autoSpaceDE w:val="0"/>
              <w:autoSpaceDN w:val="0"/>
              <w:adjustRightInd w:val="0"/>
              <w:spacing w:before="60" w:after="60"/>
              <w:jc w:val="center"/>
              <w:rPr>
                <w:sz w:val="22"/>
                <w:szCs w:val="22"/>
              </w:rPr>
            </w:pPr>
            <w:r w:rsidRPr="009A4B21">
              <w:rPr>
                <w:sz w:val="22"/>
                <w:szCs w:val="22"/>
              </w:rPr>
              <w:t>1680</w:t>
            </w:r>
          </w:p>
        </w:tc>
      </w:tr>
      <w:tr w:rsidR="00D4714A" w:rsidRPr="009A4B21" w:rsidTr="006033B4">
        <w:tc>
          <w:tcPr>
            <w:tcW w:w="2659" w:type="dxa"/>
            <w:shd w:val="clear" w:color="auto" w:fill="auto"/>
          </w:tcPr>
          <w:p w:rsidR="00FA3988" w:rsidRPr="009A4B21" w:rsidRDefault="00FA3988" w:rsidP="00DB1E42">
            <w:pPr>
              <w:suppressAutoHyphens/>
              <w:autoSpaceDE w:val="0"/>
              <w:autoSpaceDN w:val="0"/>
              <w:adjustRightInd w:val="0"/>
              <w:spacing w:before="60" w:after="60"/>
              <w:ind w:left="283"/>
              <w:rPr>
                <w:sz w:val="22"/>
                <w:szCs w:val="22"/>
              </w:rPr>
            </w:pPr>
            <w:r w:rsidRPr="009A4B21">
              <w:rPr>
                <w:sz w:val="22"/>
                <w:szCs w:val="22"/>
              </w:rPr>
              <w:t>Команда 6</w:t>
            </w:r>
          </w:p>
        </w:tc>
        <w:tc>
          <w:tcPr>
            <w:tcW w:w="2267" w:type="dxa"/>
            <w:shd w:val="clear" w:color="auto" w:fill="auto"/>
          </w:tcPr>
          <w:p w:rsidR="00FA3988" w:rsidRPr="009A4B21" w:rsidRDefault="00D4714A" w:rsidP="00DB1E42">
            <w:pPr>
              <w:suppressAutoHyphens/>
              <w:autoSpaceDE w:val="0"/>
              <w:autoSpaceDN w:val="0"/>
              <w:adjustRightInd w:val="0"/>
              <w:spacing w:before="60" w:after="60"/>
              <w:jc w:val="center"/>
              <w:rPr>
                <w:sz w:val="22"/>
                <w:szCs w:val="22"/>
              </w:rPr>
            </w:pPr>
            <w:r w:rsidRPr="009A4B21">
              <w:rPr>
                <w:sz w:val="22"/>
                <w:szCs w:val="22"/>
              </w:rPr>
              <w:t>1740</w:t>
            </w:r>
          </w:p>
        </w:tc>
        <w:tc>
          <w:tcPr>
            <w:tcW w:w="2695" w:type="dxa"/>
            <w:shd w:val="clear" w:color="auto" w:fill="auto"/>
          </w:tcPr>
          <w:p w:rsidR="00FA3988" w:rsidRPr="009A4B21" w:rsidRDefault="00D4714A" w:rsidP="00DB1E42">
            <w:pPr>
              <w:suppressAutoHyphens/>
              <w:autoSpaceDE w:val="0"/>
              <w:autoSpaceDN w:val="0"/>
              <w:adjustRightInd w:val="0"/>
              <w:spacing w:before="60" w:after="60"/>
              <w:ind w:firstLine="177"/>
              <w:rPr>
                <w:sz w:val="22"/>
                <w:szCs w:val="22"/>
              </w:rPr>
            </w:pPr>
            <w:r w:rsidRPr="009A4B21">
              <w:rPr>
                <w:sz w:val="22"/>
                <w:szCs w:val="22"/>
              </w:rPr>
              <w:t>Команда 22</w:t>
            </w:r>
          </w:p>
        </w:tc>
        <w:tc>
          <w:tcPr>
            <w:tcW w:w="2233" w:type="dxa"/>
            <w:shd w:val="clear" w:color="auto" w:fill="auto"/>
          </w:tcPr>
          <w:p w:rsidR="00FA3988" w:rsidRPr="009A4B21" w:rsidRDefault="00D4714A" w:rsidP="00DB1E42">
            <w:pPr>
              <w:suppressAutoHyphens/>
              <w:autoSpaceDE w:val="0"/>
              <w:autoSpaceDN w:val="0"/>
              <w:adjustRightInd w:val="0"/>
              <w:spacing w:before="60" w:after="60"/>
              <w:jc w:val="center"/>
              <w:rPr>
                <w:sz w:val="22"/>
                <w:szCs w:val="22"/>
              </w:rPr>
            </w:pPr>
            <w:r w:rsidRPr="009A4B21">
              <w:rPr>
                <w:sz w:val="22"/>
                <w:szCs w:val="22"/>
              </w:rPr>
              <w:t>1800</w:t>
            </w:r>
          </w:p>
        </w:tc>
      </w:tr>
      <w:tr w:rsidR="00D4714A" w:rsidRPr="009A4B21" w:rsidTr="006033B4">
        <w:tc>
          <w:tcPr>
            <w:tcW w:w="2659" w:type="dxa"/>
            <w:shd w:val="clear" w:color="auto" w:fill="auto"/>
          </w:tcPr>
          <w:p w:rsidR="00FA3988" w:rsidRPr="009A4B21" w:rsidRDefault="00FA3988" w:rsidP="00DB1E42">
            <w:pPr>
              <w:suppressAutoHyphens/>
              <w:autoSpaceDE w:val="0"/>
              <w:autoSpaceDN w:val="0"/>
              <w:adjustRightInd w:val="0"/>
              <w:spacing w:before="60" w:after="60"/>
              <w:ind w:left="283"/>
              <w:rPr>
                <w:sz w:val="22"/>
                <w:szCs w:val="22"/>
              </w:rPr>
            </w:pPr>
            <w:r w:rsidRPr="009A4B21">
              <w:rPr>
                <w:sz w:val="22"/>
                <w:szCs w:val="22"/>
              </w:rPr>
              <w:t>Команда 7</w:t>
            </w:r>
          </w:p>
        </w:tc>
        <w:tc>
          <w:tcPr>
            <w:tcW w:w="2267" w:type="dxa"/>
            <w:shd w:val="clear" w:color="auto" w:fill="auto"/>
          </w:tcPr>
          <w:p w:rsidR="00FA3988" w:rsidRPr="009A4B21" w:rsidRDefault="00D4714A" w:rsidP="00DB1E42">
            <w:pPr>
              <w:suppressAutoHyphens/>
              <w:autoSpaceDE w:val="0"/>
              <w:autoSpaceDN w:val="0"/>
              <w:adjustRightInd w:val="0"/>
              <w:spacing w:before="60" w:after="60"/>
              <w:jc w:val="center"/>
              <w:rPr>
                <w:sz w:val="22"/>
                <w:szCs w:val="22"/>
              </w:rPr>
            </w:pPr>
            <w:r w:rsidRPr="009A4B21">
              <w:rPr>
                <w:sz w:val="22"/>
                <w:szCs w:val="22"/>
              </w:rPr>
              <w:t>1860</w:t>
            </w:r>
          </w:p>
        </w:tc>
        <w:tc>
          <w:tcPr>
            <w:tcW w:w="2695" w:type="dxa"/>
            <w:shd w:val="clear" w:color="auto" w:fill="auto"/>
          </w:tcPr>
          <w:p w:rsidR="00FA3988" w:rsidRPr="009A4B21" w:rsidRDefault="00D4714A" w:rsidP="00DB1E42">
            <w:pPr>
              <w:suppressAutoHyphens/>
              <w:autoSpaceDE w:val="0"/>
              <w:autoSpaceDN w:val="0"/>
              <w:adjustRightInd w:val="0"/>
              <w:spacing w:before="60" w:after="60"/>
              <w:ind w:firstLine="177"/>
              <w:rPr>
                <w:sz w:val="22"/>
                <w:szCs w:val="22"/>
              </w:rPr>
            </w:pPr>
            <w:r w:rsidRPr="009A4B21">
              <w:rPr>
                <w:sz w:val="22"/>
                <w:szCs w:val="22"/>
              </w:rPr>
              <w:t>Команда 23</w:t>
            </w:r>
          </w:p>
        </w:tc>
        <w:tc>
          <w:tcPr>
            <w:tcW w:w="2233" w:type="dxa"/>
            <w:shd w:val="clear" w:color="auto" w:fill="auto"/>
          </w:tcPr>
          <w:p w:rsidR="00FA3988" w:rsidRPr="009A4B21" w:rsidRDefault="00D4714A" w:rsidP="00DB1E42">
            <w:pPr>
              <w:suppressAutoHyphens/>
              <w:autoSpaceDE w:val="0"/>
              <w:autoSpaceDN w:val="0"/>
              <w:adjustRightInd w:val="0"/>
              <w:spacing w:before="60" w:after="60"/>
              <w:jc w:val="center"/>
              <w:rPr>
                <w:sz w:val="22"/>
                <w:szCs w:val="22"/>
              </w:rPr>
            </w:pPr>
            <w:r w:rsidRPr="009A4B21">
              <w:rPr>
                <w:sz w:val="22"/>
                <w:szCs w:val="22"/>
              </w:rPr>
              <w:t>1920</w:t>
            </w:r>
          </w:p>
        </w:tc>
      </w:tr>
      <w:tr w:rsidR="00FA3988" w:rsidRPr="009A4B21" w:rsidTr="006033B4">
        <w:tc>
          <w:tcPr>
            <w:tcW w:w="2659" w:type="dxa"/>
            <w:shd w:val="clear" w:color="auto" w:fill="auto"/>
          </w:tcPr>
          <w:p w:rsidR="00FA3988" w:rsidRPr="009A4B21" w:rsidRDefault="00FA3988" w:rsidP="00DB1E42">
            <w:pPr>
              <w:suppressAutoHyphens/>
              <w:autoSpaceDE w:val="0"/>
              <w:autoSpaceDN w:val="0"/>
              <w:adjustRightInd w:val="0"/>
              <w:spacing w:before="60" w:after="60"/>
              <w:ind w:left="283"/>
              <w:rPr>
                <w:sz w:val="22"/>
                <w:szCs w:val="22"/>
              </w:rPr>
            </w:pPr>
            <w:r w:rsidRPr="009A4B21">
              <w:rPr>
                <w:sz w:val="22"/>
                <w:szCs w:val="22"/>
              </w:rPr>
              <w:t>Команда 8</w:t>
            </w:r>
          </w:p>
        </w:tc>
        <w:tc>
          <w:tcPr>
            <w:tcW w:w="2267" w:type="dxa"/>
            <w:shd w:val="clear" w:color="auto" w:fill="auto"/>
          </w:tcPr>
          <w:p w:rsidR="00FA3988" w:rsidRPr="009A4B21" w:rsidRDefault="00D4714A" w:rsidP="00DB1E42">
            <w:pPr>
              <w:suppressAutoHyphens/>
              <w:autoSpaceDE w:val="0"/>
              <w:autoSpaceDN w:val="0"/>
              <w:adjustRightInd w:val="0"/>
              <w:spacing w:before="60" w:after="60"/>
              <w:jc w:val="center"/>
              <w:rPr>
                <w:sz w:val="22"/>
                <w:szCs w:val="22"/>
              </w:rPr>
            </w:pPr>
            <w:r w:rsidRPr="009A4B21">
              <w:rPr>
                <w:sz w:val="22"/>
                <w:szCs w:val="22"/>
              </w:rPr>
              <w:t>1980</w:t>
            </w:r>
          </w:p>
        </w:tc>
        <w:tc>
          <w:tcPr>
            <w:tcW w:w="2695" w:type="dxa"/>
            <w:shd w:val="clear" w:color="auto" w:fill="auto"/>
          </w:tcPr>
          <w:p w:rsidR="00FA3988" w:rsidRPr="009A4B21" w:rsidRDefault="00D4714A" w:rsidP="00DB1E42">
            <w:pPr>
              <w:suppressAutoHyphens/>
              <w:autoSpaceDE w:val="0"/>
              <w:autoSpaceDN w:val="0"/>
              <w:adjustRightInd w:val="0"/>
              <w:spacing w:before="60" w:after="60"/>
              <w:ind w:firstLine="177"/>
              <w:rPr>
                <w:sz w:val="22"/>
                <w:szCs w:val="22"/>
              </w:rPr>
            </w:pPr>
            <w:r w:rsidRPr="009A4B21">
              <w:rPr>
                <w:sz w:val="22"/>
                <w:szCs w:val="22"/>
              </w:rPr>
              <w:t>Команда 24</w:t>
            </w:r>
          </w:p>
        </w:tc>
        <w:tc>
          <w:tcPr>
            <w:tcW w:w="2233" w:type="dxa"/>
            <w:shd w:val="clear" w:color="auto" w:fill="auto"/>
          </w:tcPr>
          <w:p w:rsidR="00FA3988" w:rsidRPr="009A4B21" w:rsidRDefault="00D4714A" w:rsidP="00DB1E42">
            <w:pPr>
              <w:suppressAutoHyphens/>
              <w:autoSpaceDE w:val="0"/>
              <w:autoSpaceDN w:val="0"/>
              <w:adjustRightInd w:val="0"/>
              <w:spacing w:before="60" w:after="60"/>
              <w:jc w:val="center"/>
              <w:rPr>
                <w:sz w:val="22"/>
                <w:szCs w:val="22"/>
              </w:rPr>
            </w:pPr>
            <w:r w:rsidRPr="009A4B21">
              <w:rPr>
                <w:sz w:val="22"/>
                <w:szCs w:val="22"/>
              </w:rPr>
              <w:t>2040</w:t>
            </w:r>
          </w:p>
        </w:tc>
      </w:tr>
      <w:tr w:rsidR="00FA3988" w:rsidRPr="009A4B21" w:rsidTr="006033B4">
        <w:tc>
          <w:tcPr>
            <w:tcW w:w="2659" w:type="dxa"/>
            <w:shd w:val="clear" w:color="auto" w:fill="auto"/>
          </w:tcPr>
          <w:p w:rsidR="00FA3988" w:rsidRPr="009A4B21" w:rsidRDefault="00FA3988" w:rsidP="00DB1E42">
            <w:pPr>
              <w:suppressAutoHyphens/>
              <w:autoSpaceDE w:val="0"/>
              <w:autoSpaceDN w:val="0"/>
              <w:adjustRightInd w:val="0"/>
              <w:spacing w:before="60" w:after="60"/>
              <w:ind w:left="283"/>
              <w:rPr>
                <w:sz w:val="22"/>
                <w:szCs w:val="22"/>
              </w:rPr>
            </w:pPr>
            <w:r w:rsidRPr="009A4B21">
              <w:rPr>
                <w:sz w:val="22"/>
                <w:szCs w:val="22"/>
              </w:rPr>
              <w:t>Команда 9</w:t>
            </w:r>
          </w:p>
        </w:tc>
        <w:tc>
          <w:tcPr>
            <w:tcW w:w="2267" w:type="dxa"/>
            <w:shd w:val="clear" w:color="auto" w:fill="auto"/>
          </w:tcPr>
          <w:p w:rsidR="00FA3988" w:rsidRPr="009A4B21" w:rsidRDefault="00D4714A" w:rsidP="00DB1E42">
            <w:pPr>
              <w:suppressAutoHyphens/>
              <w:autoSpaceDE w:val="0"/>
              <w:autoSpaceDN w:val="0"/>
              <w:adjustRightInd w:val="0"/>
              <w:spacing w:before="60" w:after="60"/>
              <w:jc w:val="center"/>
              <w:rPr>
                <w:sz w:val="22"/>
                <w:szCs w:val="22"/>
              </w:rPr>
            </w:pPr>
            <w:r w:rsidRPr="009A4B21">
              <w:rPr>
                <w:sz w:val="22"/>
                <w:szCs w:val="22"/>
              </w:rPr>
              <w:t>2100</w:t>
            </w:r>
          </w:p>
        </w:tc>
        <w:tc>
          <w:tcPr>
            <w:tcW w:w="2695" w:type="dxa"/>
            <w:shd w:val="clear" w:color="auto" w:fill="auto"/>
          </w:tcPr>
          <w:p w:rsidR="00FA3988" w:rsidRPr="009A4B21" w:rsidRDefault="00D4714A" w:rsidP="00DB1E42">
            <w:pPr>
              <w:suppressAutoHyphens/>
              <w:autoSpaceDE w:val="0"/>
              <w:autoSpaceDN w:val="0"/>
              <w:adjustRightInd w:val="0"/>
              <w:spacing w:before="60" w:after="60"/>
              <w:ind w:firstLine="177"/>
              <w:rPr>
                <w:sz w:val="22"/>
                <w:szCs w:val="22"/>
              </w:rPr>
            </w:pPr>
            <w:r w:rsidRPr="009A4B21">
              <w:rPr>
                <w:sz w:val="22"/>
                <w:szCs w:val="22"/>
              </w:rPr>
              <w:t>Команда 25</w:t>
            </w:r>
          </w:p>
        </w:tc>
        <w:tc>
          <w:tcPr>
            <w:tcW w:w="2233" w:type="dxa"/>
            <w:shd w:val="clear" w:color="auto" w:fill="auto"/>
          </w:tcPr>
          <w:p w:rsidR="00FA3988" w:rsidRPr="009A4B21" w:rsidRDefault="00D4714A" w:rsidP="00DB1E42">
            <w:pPr>
              <w:suppressAutoHyphens/>
              <w:autoSpaceDE w:val="0"/>
              <w:autoSpaceDN w:val="0"/>
              <w:adjustRightInd w:val="0"/>
              <w:spacing w:before="60" w:after="60"/>
              <w:jc w:val="center"/>
              <w:rPr>
                <w:sz w:val="22"/>
                <w:szCs w:val="22"/>
              </w:rPr>
            </w:pPr>
            <w:r w:rsidRPr="009A4B21">
              <w:rPr>
                <w:sz w:val="22"/>
                <w:szCs w:val="22"/>
              </w:rPr>
              <w:t>2160</w:t>
            </w:r>
          </w:p>
        </w:tc>
      </w:tr>
      <w:tr w:rsidR="00FA3988" w:rsidRPr="009A4B21" w:rsidTr="006033B4">
        <w:tc>
          <w:tcPr>
            <w:tcW w:w="2659" w:type="dxa"/>
            <w:shd w:val="clear" w:color="auto" w:fill="auto"/>
          </w:tcPr>
          <w:p w:rsidR="00FA3988" w:rsidRPr="009A4B21" w:rsidRDefault="00D4714A" w:rsidP="00DB1E42">
            <w:pPr>
              <w:suppressAutoHyphens/>
              <w:autoSpaceDE w:val="0"/>
              <w:autoSpaceDN w:val="0"/>
              <w:adjustRightInd w:val="0"/>
              <w:spacing w:before="60" w:after="60"/>
              <w:ind w:left="283"/>
              <w:rPr>
                <w:sz w:val="22"/>
                <w:szCs w:val="22"/>
              </w:rPr>
            </w:pPr>
            <w:r w:rsidRPr="009A4B21">
              <w:rPr>
                <w:sz w:val="22"/>
                <w:szCs w:val="22"/>
              </w:rPr>
              <w:t>Команда 10</w:t>
            </w:r>
          </w:p>
        </w:tc>
        <w:tc>
          <w:tcPr>
            <w:tcW w:w="2267" w:type="dxa"/>
            <w:shd w:val="clear" w:color="auto" w:fill="auto"/>
          </w:tcPr>
          <w:p w:rsidR="00FA3988" w:rsidRPr="009A4B21" w:rsidRDefault="00D4714A" w:rsidP="00DB1E42">
            <w:pPr>
              <w:suppressAutoHyphens/>
              <w:autoSpaceDE w:val="0"/>
              <w:autoSpaceDN w:val="0"/>
              <w:adjustRightInd w:val="0"/>
              <w:spacing w:before="60" w:after="60"/>
              <w:jc w:val="center"/>
              <w:rPr>
                <w:sz w:val="22"/>
                <w:szCs w:val="22"/>
              </w:rPr>
            </w:pPr>
            <w:r w:rsidRPr="009A4B21">
              <w:rPr>
                <w:sz w:val="22"/>
                <w:szCs w:val="22"/>
              </w:rPr>
              <w:t>2220</w:t>
            </w:r>
          </w:p>
        </w:tc>
        <w:tc>
          <w:tcPr>
            <w:tcW w:w="2695" w:type="dxa"/>
            <w:shd w:val="clear" w:color="auto" w:fill="auto"/>
          </w:tcPr>
          <w:p w:rsidR="00FA3988" w:rsidRPr="009A4B21" w:rsidRDefault="00D4714A" w:rsidP="00DB1E42">
            <w:pPr>
              <w:suppressAutoHyphens/>
              <w:autoSpaceDE w:val="0"/>
              <w:autoSpaceDN w:val="0"/>
              <w:adjustRightInd w:val="0"/>
              <w:spacing w:before="60" w:after="60"/>
              <w:ind w:firstLine="177"/>
              <w:rPr>
                <w:sz w:val="22"/>
                <w:szCs w:val="22"/>
              </w:rPr>
            </w:pPr>
            <w:r w:rsidRPr="009A4B21">
              <w:rPr>
                <w:sz w:val="22"/>
                <w:szCs w:val="22"/>
              </w:rPr>
              <w:t>Команда 26</w:t>
            </w:r>
          </w:p>
        </w:tc>
        <w:tc>
          <w:tcPr>
            <w:tcW w:w="2233" w:type="dxa"/>
            <w:shd w:val="clear" w:color="auto" w:fill="auto"/>
          </w:tcPr>
          <w:p w:rsidR="00FA3988" w:rsidRPr="009A4B21" w:rsidRDefault="00D4714A" w:rsidP="00DB1E42">
            <w:pPr>
              <w:suppressAutoHyphens/>
              <w:autoSpaceDE w:val="0"/>
              <w:autoSpaceDN w:val="0"/>
              <w:adjustRightInd w:val="0"/>
              <w:spacing w:before="60" w:after="60"/>
              <w:jc w:val="center"/>
              <w:rPr>
                <w:sz w:val="22"/>
                <w:szCs w:val="22"/>
              </w:rPr>
            </w:pPr>
            <w:r w:rsidRPr="009A4B21">
              <w:rPr>
                <w:sz w:val="22"/>
                <w:szCs w:val="22"/>
              </w:rPr>
              <w:t>2280</w:t>
            </w:r>
          </w:p>
        </w:tc>
      </w:tr>
      <w:tr w:rsidR="00D4714A" w:rsidRPr="009A4B21" w:rsidTr="006033B4">
        <w:tc>
          <w:tcPr>
            <w:tcW w:w="2659" w:type="dxa"/>
            <w:shd w:val="clear" w:color="auto" w:fill="auto"/>
          </w:tcPr>
          <w:p w:rsidR="00D4714A" w:rsidRPr="009A4B21" w:rsidRDefault="00D4714A" w:rsidP="00DB1E42">
            <w:pPr>
              <w:suppressAutoHyphens/>
              <w:autoSpaceDE w:val="0"/>
              <w:autoSpaceDN w:val="0"/>
              <w:adjustRightInd w:val="0"/>
              <w:spacing w:before="60" w:after="60"/>
              <w:ind w:left="283"/>
              <w:rPr>
                <w:sz w:val="22"/>
                <w:szCs w:val="22"/>
              </w:rPr>
            </w:pPr>
            <w:r w:rsidRPr="009A4B21">
              <w:rPr>
                <w:sz w:val="22"/>
                <w:szCs w:val="22"/>
              </w:rPr>
              <w:t>Команда 11</w:t>
            </w:r>
          </w:p>
        </w:tc>
        <w:tc>
          <w:tcPr>
            <w:tcW w:w="2267" w:type="dxa"/>
            <w:shd w:val="clear" w:color="auto" w:fill="auto"/>
          </w:tcPr>
          <w:p w:rsidR="00D4714A" w:rsidRPr="009A4B21" w:rsidRDefault="00D4714A" w:rsidP="00DB1E42">
            <w:pPr>
              <w:suppressAutoHyphens/>
              <w:autoSpaceDE w:val="0"/>
              <w:autoSpaceDN w:val="0"/>
              <w:adjustRightInd w:val="0"/>
              <w:spacing w:before="60" w:after="60"/>
              <w:jc w:val="center"/>
              <w:rPr>
                <w:sz w:val="22"/>
                <w:szCs w:val="22"/>
              </w:rPr>
            </w:pPr>
            <w:r w:rsidRPr="009A4B21">
              <w:rPr>
                <w:sz w:val="22"/>
                <w:szCs w:val="22"/>
              </w:rPr>
              <w:t>2340</w:t>
            </w:r>
          </w:p>
        </w:tc>
        <w:tc>
          <w:tcPr>
            <w:tcW w:w="2695" w:type="dxa"/>
            <w:shd w:val="clear" w:color="auto" w:fill="auto"/>
          </w:tcPr>
          <w:p w:rsidR="00D4714A" w:rsidRPr="009A4B21" w:rsidRDefault="00D4714A" w:rsidP="00DB1E42">
            <w:pPr>
              <w:suppressAutoHyphens/>
              <w:autoSpaceDE w:val="0"/>
              <w:autoSpaceDN w:val="0"/>
              <w:adjustRightInd w:val="0"/>
              <w:spacing w:before="60" w:after="60"/>
              <w:ind w:firstLine="177"/>
              <w:rPr>
                <w:sz w:val="22"/>
                <w:szCs w:val="22"/>
              </w:rPr>
            </w:pPr>
            <w:r w:rsidRPr="009A4B21">
              <w:rPr>
                <w:sz w:val="22"/>
                <w:szCs w:val="22"/>
              </w:rPr>
              <w:t>Команда 27</w:t>
            </w:r>
          </w:p>
        </w:tc>
        <w:tc>
          <w:tcPr>
            <w:tcW w:w="2233" w:type="dxa"/>
            <w:shd w:val="clear" w:color="auto" w:fill="auto"/>
          </w:tcPr>
          <w:p w:rsidR="00D4714A" w:rsidRPr="009A4B21" w:rsidRDefault="00D4714A" w:rsidP="00DB1E42">
            <w:pPr>
              <w:suppressAutoHyphens/>
              <w:autoSpaceDE w:val="0"/>
              <w:autoSpaceDN w:val="0"/>
              <w:adjustRightInd w:val="0"/>
              <w:spacing w:before="60" w:after="60"/>
              <w:jc w:val="center"/>
              <w:rPr>
                <w:sz w:val="22"/>
                <w:szCs w:val="22"/>
              </w:rPr>
            </w:pPr>
            <w:r w:rsidRPr="009A4B21">
              <w:rPr>
                <w:sz w:val="22"/>
                <w:szCs w:val="22"/>
              </w:rPr>
              <w:t>2400</w:t>
            </w:r>
          </w:p>
        </w:tc>
      </w:tr>
      <w:tr w:rsidR="00D4714A" w:rsidRPr="009A4B21" w:rsidTr="006033B4">
        <w:tc>
          <w:tcPr>
            <w:tcW w:w="2659" w:type="dxa"/>
            <w:shd w:val="clear" w:color="auto" w:fill="auto"/>
          </w:tcPr>
          <w:p w:rsidR="00D4714A" w:rsidRPr="009A4B21" w:rsidRDefault="00D4714A" w:rsidP="00DB1E42">
            <w:pPr>
              <w:suppressAutoHyphens/>
              <w:autoSpaceDE w:val="0"/>
              <w:autoSpaceDN w:val="0"/>
              <w:adjustRightInd w:val="0"/>
              <w:spacing w:before="60" w:after="60"/>
              <w:ind w:left="283"/>
              <w:rPr>
                <w:sz w:val="22"/>
                <w:szCs w:val="22"/>
              </w:rPr>
            </w:pPr>
            <w:r w:rsidRPr="009A4B21">
              <w:rPr>
                <w:sz w:val="22"/>
                <w:szCs w:val="22"/>
              </w:rPr>
              <w:t>Команда 12</w:t>
            </w:r>
          </w:p>
        </w:tc>
        <w:tc>
          <w:tcPr>
            <w:tcW w:w="2267" w:type="dxa"/>
            <w:shd w:val="clear" w:color="auto" w:fill="auto"/>
          </w:tcPr>
          <w:p w:rsidR="00D4714A" w:rsidRPr="009A4B21" w:rsidRDefault="00D4714A" w:rsidP="00DB1E42">
            <w:pPr>
              <w:suppressAutoHyphens/>
              <w:autoSpaceDE w:val="0"/>
              <w:autoSpaceDN w:val="0"/>
              <w:adjustRightInd w:val="0"/>
              <w:spacing w:before="60" w:after="60"/>
              <w:jc w:val="center"/>
              <w:rPr>
                <w:sz w:val="22"/>
                <w:szCs w:val="22"/>
              </w:rPr>
            </w:pPr>
            <w:r w:rsidRPr="009A4B21">
              <w:rPr>
                <w:sz w:val="22"/>
                <w:szCs w:val="22"/>
              </w:rPr>
              <w:t>2460</w:t>
            </w:r>
          </w:p>
        </w:tc>
        <w:tc>
          <w:tcPr>
            <w:tcW w:w="2695" w:type="dxa"/>
            <w:shd w:val="clear" w:color="auto" w:fill="auto"/>
          </w:tcPr>
          <w:p w:rsidR="00D4714A" w:rsidRPr="009A4B21" w:rsidRDefault="00D4714A" w:rsidP="00DB1E42">
            <w:pPr>
              <w:suppressAutoHyphens/>
              <w:autoSpaceDE w:val="0"/>
              <w:autoSpaceDN w:val="0"/>
              <w:adjustRightInd w:val="0"/>
              <w:spacing w:before="60" w:after="60"/>
              <w:ind w:firstLine="177"/>
              <w:rPr>
                <w:sz w:val="22"/>
                <w:szCs w:val="22"/>
              </w:rPr>
            </w:pPr>
            <w:r w:rsidRPr="009A4B21">
              <w:rPr>
                <w:sz w:val="22"/>
                <w:szCs w:val="22"/>
              </w:rPr>
              <w:t>Команда 28</w:t>
            </w:r>
          </w:p>
        </w:tc>
        <w:tc>
          <w:tcPr>
            <w:tcW w:w="2233" w:type="dxa"/>
            <w:shd w:val="clear" w:color="auto" w:fill="auto"/>
          </w:tcPr>
          <w:p w:rsidR="00D4714A" w:rsidRPr="009A4B21" w:rsidRDefault="00D4714A" w:rsidP="00DB1E42">
            <w:pPr>
              <w:suppressAutoHyphens/>
              <w:autoSpaceDE w:val="0"/>
              <w:autoSpaceDN w:val="0"/>
              <w:adjustRightInd w:val="0"/>
              <w:spacing w:before="60" w:after="60"/>
              <w:jc w:val="center"/>
              <w:rPr>
                <w:sz w:val="22"/>
                <w:szCs w:val="22"/>
              </w:rPr>
            </w:pPr>
            <w:r w:rsidRPr="009A4B21">
              <w:rPr>
                <w:sz w:val="22"/>
                <w:szCs w:val="22"/>
              </w:rPr>
              <w:t>2520</w:t>
            </w:r>
          </w:p>
        </w:tc>
      </w:tr>
      <w:tr w:rsidR="00D4714A" w:rsidRPr="009A4B21" w:rsidTr="006033B4">
        <w:tc>
          <w:tcPr>
            <w:tcW w:w="2659" w:type="dxa"/>
            <w:shd w:val="clear" w:color="auto" w:fill="auto"/>
          </w:tcPr>
          <w:p w:rsidR="00D4714A" w:rsidRPr="009A4B21" w:rsidRDefault="00D4714A" w:rsidP="00DB1E42">
            <w:pPr>
              <w:suppressAutoHyphens/>
              <w:autoSpaceDE w:val="0"/>
              <w:autoSpaceDN w:val="0"/>
              <w:adjustRightInd w:val="0"/>
              <w:spacing w:before="60" w:after="60"/>
              <w:ind w:left="283"/>
              <w:rPr>
                <w:sz w:val="22"/>
                <w:szCs w:val="22"/>
              </w:rPr>
            </w:pPr>
            <w:r w:rsidRPr="009A4B21">
              <w:rPr>
                <w:sz w:val="22"/>
                <w:szCs w:val="22"/>
              </w:rPr>
              <w:t>Команда 13</w:t>
            </w:r>
          </w:p>
        </w:tc>
        <w:tc>
          <w:tcPr>
            <w:tcW w:w="2267" w:type="dxa"/>
            <w:shd w:val="clear" w:color="auto" w:fill="auto"/>
          </w:tcPr>
          <w:p w:rsidR="00D4714A" w:rsidRPr="009A4B21" w:rsidRDefault="00D4714A" w:rsidP="00DB1E42">
            <w:pPr>
              <w:suppressAutoHyphens/>
              <w:autoSpaceDE w:val="0"/>
              <w:autoSpaceDN w:val="0"/>
              <w:adjustRightInd w:val="0"/>
              <w:spacing w:before="60" w:after="60"/>
              <w:jc w:val="center"/>
              <w:rPr>
                <w:sz w:val="22"/>
                <w:szCs w:val="22"/>
              </w:rPr>
            </w:pPr>
            <w:r w:rsidRPr="009A4B21">
              <w:rPr>
                <w:sz w:val="22"/>
                <w:szCs w:val="22"/>
              </w:rPr>
              <w:t>2580</w:t>
            </w:r>
          </w:p>
        </w:tc>
        <w:tc>
          <w:tcPr>
            <w:tcW w:w="2695" w:type="dxa"/>
            <w:shd w:val="clear" w:color="auto" w:fill="auto"/>
          </w:tcPr>
          <w:p w:rsidR="00D4714A" w:rsidRPr="009A4B21" w:rsidRDefault="00D4714A" w:rsidP="00DB1E42">
            <w:pPr>
              <w:suppressAutoHyphens/>
              <w:autoSpaceDE w:val="0"/>
              <w:autoSpaceDN w:val="0"/>
              <w:adjustRightInd w:val="0"/>
              <w:spacing w:before="60" w:after="60"/>
              <w:ind w:firstLine="177"/>
              <w:rPr>
                <w:sz w:val="22"/>
                <w:szCs w:val="22"/>
              </w:rPr>
            </w:pPr>
            <w:r w:rsidRPr="009A4B21">
              <w:rPr>
                <w:sz w:val="22"/>
                <w:szCs w:val="22"/>
              </w:rPr>
              <w:t>Команда 29</w:t>
            </w:r>
          </w:p>
        </w:tc>
        <w:tc>
          <w:tcPr>
            <w:tcW w:w="2233" w:type="dxa"/>
            <w:shd w:val="clear" w:color="auto" w:fill="auto"/>
          </w:tcPr>
          <w:p w:rsidR="00D4714A" w:rsidRPr="009A4B21" w:rsidRDefault="00D4714A" w:rsidP="00DB1E42">
            <w:pPr>
              <w:suppressAutoHyphens/>
              <w:autoSpaceDE w:val="0"/>
              <w:autoSpaceDN w:val="0"/>
              <w:adjustRightInd w:val="0"/>
              <w:spacing w:before="60" w:after="60"/>
              <w:jc w:val="center"/>
              <w:rPr>
                <w:sz w:val="22"/>
                <w:szCs w:val="22"/>
              </w:rPr>
            </w:pPr>
            <w:r w:rsidRPr="009A4B21">
              <w:rPr>
                <w:sz w:val="22"/>
                <w:szCs w:val="22"/>
              </w:rPr>
              <w:t>2640</w:t>
            </w:r>
          </w:p>
        </w:tc>
      </w:tr>
      <w:tr w:rsidR="00D4714A" w:rsidRPr="009A4B21" w:rsidTr="006033B4">
        <w:tc>
          <w:tcPr>
            <w:tcW w:w="2659" w:type="dxa"/>
            <w:shd w:val="clear" w:color="auto" w:fill="auto"/>
          </w:tcPr>
          <w:p w:rsidR="00D4714A" w:rsidRPr="009A4B21" w:rsidRDefault="00D4714A" w:rsidP="00DB1E42">
            <w:pPr>
              <w:suppressAutoHyphens/>
              <w:autoSpaceDE w:val="0"/>
              <w:autoSpaceDN w:val="0"/>
              <w:adjustRightInd w:val="0"/>
              <w:spacing w:before="60" w:after="60"/>
              <w:ind w:left="283"/>
              <w:rPr>
                <w:sz w:val="22"/>
                <w:szCs w:val="22"/>
              </w:rPr>
            </w:pPr>
            <w:r w:rsidRPr="009A4B21">
              <w:rPr>
                <w:sz w:val="22"/>
                <w:szCs w:val="22"/>
              </w:rPr>
              <w:t>Команда 14</w:t>
            </w:r>
          </w:p>
        </w:tc>
        <w:tc>
          <w:tcPr>
            <w:tcW w:w="2267" w:type="dxa"/>
            <w:shd w:val="clear" w:color="auto" w:fill="auto"/>
          </w:tcPr>
          <w:p w:rsidR="00D4714A" w:rsidRPr="009A4B21" w:rsidRDefault="00D4714A" w:rsidP="00DB1E42">
            <w:pPr>
              <w:suppressAutoHyphens/>
              <w:autoSpaceDE w:val="0"/>
              <w:autoSpaceDN w:val="0"/>
              <w:adjustRightInd w:val="0"/>
              <w:spacing w:before="60" w:after="60"/>
              <w:jc w:val="center"/>
              <w:rPr>
                <w:sz w:val="22"/>
                <w:szCs w:val="22"/>
              </w:rPr>
            </w:pPr>
            <w:r w:rsidRPr="009A4B21">
              <w:rPr>
                <w:sz w:val="22"/>
                <w:szCs w:val="22"/>
              </w:rPr>
              <w:t>2700</w:t>
            </w:r>
          </w:p>
        </w:tc>
        <w:tc>
          <w:tcPr>
            <w:tcW w:w="2695" w:type="dxa"/>
            <w:shd w:val="clear" w:color="auto" w:fill="auto"/>
          </w:tcPr>
          <w:p w:rsidR="00D4714A" w:rsidRPr="009A4B21" w:rsidRDefault="00D4714A" w:rsidP="00DB1E42">
            <w:pPr>
              <w:suppressAutoHyphens/>
              <w:autoSpaceDE w:val="0"/>
              <w:autoSpaceDN w:val="0"/>
              <w:adjustRightInd w:val="0"/>
              <w:spacing w:before="60" w:after="60"/>
              <w:ind w:firstLine="177"/>
              <w:rPr>
                <w:sz w:val="22"/>
                <w:szCs w:val="22"/>
              </w:rPr>
            </w:pPr>
            <w:r w:rsidRPr="009A4B21">
              <w:rPr>
                <w:sz w:val="22"/>
                <w:szCs w:val="22"/>
              </w:rPr>
              <w:t>Команда 30</w:t>
            </w:r>
          </w:p>
        </w:tc>
        <w:tc>
          <w:tcPr>
            <w:tcW w:w="2233" w:type="dxa"/>
            <w:shd w:val="clear" w:color="auto" w:fill="auto"/>
          </w:tcPr>
          <w:p w:rsidR="00D4714A" w:rsidRPr="009A4B21" w:rsidRDefault="00D4714A" w:rsidP="00DB1E42">
            <w:pPr>
              <w:suppressAutoHyphens/>
              <w:autoSpaceDE w:val="0"/>
              <w:autoSpaceDN w:val="0"/>
              <w:adjustRightInd w:val="0"/>
              <w:spacing w:before="60" w:after="60"/>
              <w:jc w:val="center"/>
              <w:rPr>
                <w:sz w:val="22"/>
                <w:szCs w:val="22"/>
              </w:rPr>
            </w:pPr>
            <w:r w:rsidRPr="009A4B21">
              <w:rPr>
                <w:sz w:val="22"/>
                <w:szCs w:val="22"/>
              </w:rPr>
              <w:t>2760</w:t>
            </w:r>
          </w:p>
        </w:tc>
      </w:tr>
      <w:tr w:rsidR="00D4714A" w:rsidRPr="009A4B21" w:rsidTr="006033B4">
        <w:tc>
          <w:tcPr>
            <w:tcW w:w="2659" w:type="dxa"/>
            <w:shd w:val="clear" w:color="auto" w:fill="auto"/>
          </w:tcPr>
          <w:p w:rsidR="00D4714A" w:rsidRPr="009A4B21" w:rsidRDefault="00D4714A" w:rsidP="00DB1E42">
            <w:pPr>
              <w:suppressAutoHyphens/>
              <w:autoSpaceDE w:val="0"/>
              <w:autoSpaceDN w:val="0"/>
              <w:adjustRightInd w:val="0"/>
              <w:spacing w:before="60" w:after="60"/>
              <w:ind w:left="283"/>
              <w:rPr>
                <w:sz w:val="22"/>
                <w:szCs w:val="22"/>
              </w:rPr>
            </w:pPr>
            <w:r w:rsidRPr="009A4B21">
              <w:rPr>
                <w:sz w:val="22"/>
                <w:szCs w:val="22"/>
              </w:rPr>
              <w:t>Команда 15</w:t>
            </w:r>
          </w:p>
        </w:tc>
        <w:tc>
          <w:tcPr>
            <w:tcW w:w="2267" w:type="dxa"/>
            <w:shd w:val="clear" w:color="auto" w:fill="auto"/>
          </w:tcPr>
          <w:p w:rsidR="00D4714A" w:rsidRPr="009A4B21" w:rsidRDefault="00D4714A" w:rsidP="00DB1E42">
            <w:pPr>
              <w:suppressAutoHyphens/>
              <w:autoSpaceDE w:val="0"/>
              <w:autoSpaceDN w:val="0"/>
              <w:adjustRightInd w:val="0"/>
              <w:spacing w:before="60" w:after="60"/>
              <w:jc w:val="center"/>
              <w:rPr>
                <w:sz w:val="22"/>
                <w:szCs w:val="22"/>
              </w:rPr>
            </w:pPr>
            <w:r w:rsidRPr="009A4B21">
              <w:rPr>
                <w:sz w:val="22"/>
                <w:szCs w:val="22"/>
              </w:rPr>
              <w:t>2820</w:t>
            </w:r>
          </w:p>
        </w:tc>
        <w:tc>
          <w:tcPr>
            <w:tcW w:w="2695" w:type="dxa"/>
            <w:shd w:val="clear" w:color="auto" w:fill="auto"/>
          </w:tcPr>
          <w:p w:rsidR="00D4714A" w:rsidRPr="009A4B21" w:rsidRDefault="00D4714A" w:rsidP="00DB1E42">
            <w:pPr>
              <w:suppressAutoHyphens/>
              <w:autoSpaceDE w:val="0"/>
              <w:autoSpaceDN w:val="0"/>
              <w:adjustRightInd w:val="0"/>
              <w:spacing w:before="60" w:after="60"/>
              <w:ind w:firstLine="177"/>
              <w:rPr>
                <w:sz w:val="22"/>
                <w:szCs w:val="22"/>
                <w:vertAlign w:val="superscript"/>
              </w:rPr>
            </w:pPr>
            <w:r w:rsidRPr="009A4B21">
              <w:rPr>
                <w:sz w:val="22"/>
                <w:szCs w:val="22"/>
              </w:rPr>
              <w:t>(Команда 31)</w:t>
            </w:r>
            <w:r w:rsidRPr="009A4B21">
              <w:rPr>
                <w:sz w:val="22"/>
                <w:szCs w:val="22"/>
                <w:vertAlign w:val="superscript"/>
              </w:rPr>
              <w:t>*</w:t>
            </w:r>
          </w:p>
        </w:tc>
        <w:tc>
          <w:tcPr>
            <w:tcW w:w="2233" w:type="dxa"/>
            <w:shd w:val="clear" w:color="auto" w:fill="auto"/>
          </w:tcPr>
          <w:p w:rsidR="00D4714A" w:rsidRPr="009A4B21" w:rsidRDefault="00D4714A" w:rsidP="00DB1E42">
            <w:pPr>
              <w:suppressAutoHyphens/>
              <w:autoSpaceDE w:val="0"/>
              <w:autoSpaceDN w:val="0"/>
              <w:adjustRightInd w:val="0"/>
              <w:spacing w:before="60" w:after="60"/>
              <w:jc w:val="center"/>
              <w:rPr>
                <w:sz w:val="22"/>
                <w:szCs w:val="22"/>
              </w:rPr>
            </w:pPr>
            <w:r w:rsidRPr="009A4B21">
              <w:rPr>
                <w:sz w:val="22"/>
                <w:szCs w:val="22"/>
              </w:rPr>
              <w:t>-</w:t>
            </w:r>
          </w:p>
        </w:tc>
      </w:tr>
      <w:tr w:rsidR="00D4714A" w:rsidRPr="009A4B21" w:rsidTr="006033B4">
        <w:tc>
          <w:tcPr>
            <w:tcW w:w="2659" w:type="dxa"/>
            <w:shd w:val="clear" w:color="auto" w:fill="auto"/>
          </w:tcPr>
          <w:p w:rsidR="00D4714A" w:rsidRPr="009A4B21" w:rsidRDefault="00D4714A" w:rsidP="00DB1E42">
            <w:pPr>
              <w:suppressAutoHyphens/>
              <w:autoSpaceDE w:val="0"/>
              <w:autoSpaceDN w:val="0"/>
              <w:adjustRightInd w:val="0"/>
              <w:spacing w:before="60" w:after="60"/>
              <w:ind w:left="283"/>
              <w:rPr>
                <w:sz w:val="22"/>
                <w:szCs w:val="22"/>
              </w:rPr>
            </w:pPr>
            <w:r w:rsidRPr="009A4B21">
              <w:rPr>
                <w:sz w:val="22"/>
                <w:szCs w:val="22"/>
              </w:rPr>
              <w:t>Команда 16</w:t>
            </w:r>
          </w:p>
        </w:tc>
        <w:tc>
          <w:tcPr>
            <w:tcW w:w="2267" w:type="dxa"/>
            <w:shd w:val="clear" w:color="auto" w:fill="auto"/>
          </w:tcPr>
          <w:p w:rsidR="00D4714A" w:rsidRPr="009A4B21" w:rsidRDefault="00D4714A" w:rsidP="00DB1E42">
            <w:pPr>
              <w:suppressAutoHyphens/>
              <w:autoSpaceDE w:val="0"/>
              <w:autoSpaceDN w:val="0"/>
              <w:adjustRightInd w:val="0"/>
              <w:spacing w:before="60" w:after="60"/>
              <w:jc w:val="center"/>
              <w:rPr>
                <w:sz w:val="22"/>
                <w:szCs w:val="22"/>
              </w:rPr>
            </w:pPr>
            <w:r w:rsidRPr="009A4B21">
              <w:rPr>
                <w:sz w:val="22"/>
                <w:szCs w:val="22"/>
              </w:rPr>
              <w:t>2940</w:t>
            </w:r>
          </w:p>
        </w:tc>
        <w:tc>
          <w:tcPr>
            <w:tcW w:w="2695" w:type="dxa"/>
            <w:shd w:val="clear" w:color="auto" w:fill="auto"/>
          </w:tcPr>
          <w:p w:rsidR="00D4714A" w:rsidRPr="009A4B21" w:rsidRDefault="00D4714A" w:rsidP="00DB1E42">
            <w:pPr>
              <w:suppressAutoHyphens/>
              <w:autoSpaceDE w:val="0"/>
              <w:autoSpaceDN w:val="0"/>
              <w:adjustRightInd w:val="0"/>
              <w:spacing w:before="60" w:after="60"/>
              <w:ind w:firstLine="177"/>
              <w:rPr>
                <w:sz w:val="22"/>
                <w:szCs w:val="22"/>
              </w:rPr>
            </w:pPr>
            <w:r w:rsidRPr="009A4B21">
              <w:rPr>
                <w:sz w:val="22"/>
                <w:szCs w:val="22"/>
              </w:rPr>
              <w:t>Команда 32</w:t>
            </w:r>
          </w:p>
        </w:tc>
        <w:tc>
          <w:tcPr>
            <w:tcW w:w="2233" w:type="dxa"/>
            <w:shd w:val="clear" w:color="auto" w:fill="auto"/>
          </w:tcPr>
          <w:p w:rsidR="00D4714A" w:rsidRPr="009A4B21" w:rsidRDefault="00D4714A" w:rsidP="00DB1E42">
            <w:pPr>
              <w:suppressAutoHyphens/>
              <w:autoSpaceDE w:val="0"/>
              <w:autoSpaceDN w:val="0"/>
              <w:adjustRightInd w:val="0"/>
              <w:spacing w:before="60" w:after="60"/>
              <w:jc w:val="center"/>
              <w:rPr>
                <w:sz w:val="22"/>
                <w:szCs w:val="22"/>
              </w:rPr>
            </w:pPr>
            <w:r w:rsidRPr="009A4B21">
              <w:rPr>
                <w:sz w:val="22"/>
                <w:szCs w:val="22"/>
              </w:rPr>
              <w:t>2880</w:t>
            </w:r>
          </w:p>
        </w:tc>
      </w:tr>
      <w:tr w:rsidR="009A4B21" w:rsidRPr="009A4B21" w:rsidTr="006033B4">
        <w:tc>
          <w:tcPr>
            <w:tcW w:w="2659" w:type="dxa"/>
            <w:shd w:val="clear" w:color="auto" w:fill="auto"/>
          </w:tcPr>
          <w:p w:rsidR="009A4B21" w:rsidRPr="009A4B21" w:rsidRDefault="009A4B21" w:rsidP="00DB1E42">
            <w:pPr>
              <w:suppressAutoHyphens/>
              <w:autoSpaceDE w:val="0"/>
              <w:autoSpaceDN w:val="0"/>
              <w:adjustRightInd w:val="0"/>
              <w:spacing w:before="60" w:after="60"/>
              <w:ind w:left="283"/>
              <w:rPr>
                <w:sz w:val="22"/>
                <w:szCs w:val="22"/>
              </w:rPr>
            </w:pPr>
            <w:r w:rsidRPr="009A4B21">
              <w:rPr>
                <w:sz w:val="22"/>
                <w:szCs w:val="22"/>
              </w:rPr>
              <w:t>Контрольная частота 1</w:t>
            </w:r>
          </w:p>
        </w:tc>
        <w:tc>
          <w:tcPr>
            <w:tcW w:w="2267" w:type="dxa"/>
            <w:shd w:val="clear" w:color="auto" w:fill="auto"/>
          </w:tcPr>
          <w:p w:rsidR="009A4B21" w:rsidRPr="009A4B21" w:rsidRDefault="009A4B21" w:rsidP="00DB1E42">
            <w:pPr>
              <w:suppressAutoHyphens/>
              <w:autoSpaceDE w:val="0"/>
              <w:autoSpaceDN w:val="0"/>
              <w:adjustRightInd w:val="0"/>
              <w:spacing w:before="60" w:after="60"/>
              <w:jc w:val="center"/>
              <w:rPr>
                <w:sz w:val="22"/>
                <w:szCs w:val="22"/>
              </w:rPr>
            </w:pPr>
            <w:r w:rsidRPr="009A4B21">
              <w:rPr>
                <w:sz w:val="22"/>
                <w:szCs w:val="22"/>
              </w:rPr>
              <w:t>3060</w:t>
            </w:r>
          </w:p>
        </w:tc>
        <w:tc>
          <w:tcPr>
            <w:tcW w:w="2695" w:type="dxa"/>
            <w:shd w:val="clear" w:color="auto" w:fill="auto"/>
          </w:tcPr>
          <w:p w:rsidR="009A4B21" w:rsidRPr="009A4B21" w:rsidRDefault="009A4B21" w:rsidP="00DB1E42">
            <w:pPr>
              <w:suppressAutoHyphens/>
              <w:autoSpaceDE w:val="0"/>
              <w:autoSpaceDN w:val="0"/>
              <w:adjustRightInd w:val="0"/>
              <w:spacing w:before="60" w:after="60"/>
              <w:rPr>
                <w:sz w:val="22"/>
                <w:szCs w:val="22"/>
              </w:rPr>
            </w:pPr>
          </w:p>
        </w:tc>
        <w:tc>
          <w:tcPr>
            <w:tcW w:w="2233" w:type="dxa"/>
            <w:shd w:val="clear" w:color="auto" w:fill="auto"/>
          </w:tcPr>
          <w:p w:rsidR="009A4B21" w:rsidRPr="009A4B21" w:rsidRDefault="009A4B21" w:rsidP="00DB1E42">
            <w:pPr>
              <w:suppressAutoHyphens/>
              <w:autoSpaceDE w:val="0"/>
              <w:autoSpaceDN w:val="0"/>
              <w:adjustRightInd w:val="0"/>
              <w:spacing w:before="60" w:after="60"/>
              <w:jc w:val="center"/>
              <w:rPr>
                <w:sz w:val="22"/>
                <w:szCs w:val="22"/>
              </w:rPr>
            </w:pPr>
          </w:p>
        </w:tc>
      </w:tr>
      <w:tr w:rsidR="009A4B21" w:rsidRPr="009A4B21" w:rsidTr="001E17BE">
        <w:tc>
          <w:tcPr>
            <w:tcW w:w="9854" w:type="dxa"/>
            <w:gridSpan w:val="4"/>
            <w:shd w:val="clear" w:color="auto" w:fill="auto"/>
          </w:tcPr>
          <w:p w:rsidR="009A4B21" w:rsidRPr="009A4B21" w:rsidRDefault="009A4B21" w:rsidP="00DB1E42">
            <w:pPr>
              <w:suppressAutoHyphens/>
              <w:autoSpaceDE w:val="0"/>
              <w:autoSpaceDN w:val="0"/>
              <w:adjustRightInd w:val="0"/>
              <w:spacing w:before="60" w:after="60"/>
              <w:ind w:hanging="142"/>
              <w:rPr>
                <w:sz w:val="22"/>
                <w:szCs w:val="22"/>
              </w:rPr>
            </w:pPr>
            <w:r w:rsidRPr="009A4B21">
              <w:rPr>
                <w:spacing w:val="30"/>
                <w:szCs w:val="24"/>
              </w:rPr>
              <w:t>Примечание</w:t>
            </w:r>
            <w:r w:rsidRPr="009A4B21">
              <w:t xml:space="preserve"> * -</w:t>
            </w:r>
            <w:r w:rsidRPr="00153F43">
              <w:t xml:space="preserve"> </w:t>
            </w:r>
            <w:r w:rsidRPr="009A4B21">
              <w:rPr>
                <w:sz w:val="22"/>
                <w:szCs w:val="22"/>
              </w:rPr>
              <w:t>согласно документации на аппаратуру АКА КЕДР, передача и прием 31-й команды при одночастотном кодировании не производится</w:t>
            </w:r>
          </w:p>
        </w:tc>
      </w:tr>
    </w:tbl>
    <w:p w:rsidR="004A0E1C" w:rsidRDefault="00FA3988" w:rsidP="00595DD4">
      <w:pPr>
        <w:suppressAutoHyphens/>
        <w:autoSpaceDE w:val="0"/>
        <w:autoSpaceDN w:val="0"/>
        <w:adjustRightInd w:val="0"/>
        <w:ind w:hanging="142"/>
        <w:rPr>
          <w:szCs w:val="24"/>
        </w:rPr>
      </w:pPr>
      <w:r>
        <w:rPr>
          <w:szCs w:val="24"/>
        </w:rPr>
        <w:t xml:space="preserve"> </w:t>
      </w:r>
    </w:p>
    <w:p w:rsidR="00940534" w:rsidRDefault="00940534" w:rsidP="00595DD4">
      <w:pPr>
        <w:suppressAutoHyphens/>
        <w:autoSpaceDE w:val="0"/>
        <w:autoSpaceDN w:val="0"/>
        <w:adjustRightInd w:val="0"/>
        <w:ind w:hanging="142"/>
      </w:pPr>
    </w:p>
    <w:p w:rsidR="00153F43" w:rsidRDefault="00153F43" w:rsidP="00940534">
      <w:pPr>
        <w:suppressAutoHyphens/>
        <w:spacing w:after="60"/>
        <w:rPr>
          <w:szCs w:val="24"/>
        </w:rPr>
      </w:pPr>
      <w:r w:rsidRPr="00940534">
        <w:rPr>
          <w:szCs w:val="24"/>
        </w:rPr>
        <w:t>Табл</w:t>
      </w:r>
      <w:r w:rsidR="009A4B21" w:rsidRPr="00940534">
        <w:rPr>
          <w:szCs w:val="24"/>
        </w:rPr>
        <w:t>ица</w:t>
      </w:r>
      <w:r w:rsidR="00097CE9" w:rsidRPr="00940534">
        <w:rPr>
          <w:szCs w:val="24"/>
        </w:rPr>
        <w:t xml:space="preserve"> 1.</w:t>
      </w:r>
      <w:r w:rsidR="00940534" w:rsidRPr="00940534">
        <w:rPr>
          <w:szCs w:val="24"/>
        </w:rPr>
        <w:t>9</w:t>
      </w:r>
      <w:r w:rsidR="00097CE9" w:rsidRPr="00940534">
        <w:rPr>
          <w:szCs w:val="24"/>
        </w:rPr>
        <w:t xml:space="preserve">.3 </w:t>
      </w:r>
      <w:r w:rsidR="009A4B21" w:rsidRPr="00940534">
        <w:rPr>
          <w:szCs w:val="24"/>
        </w:rPr>
        <w:t>-</w:t>
      </w:r>
      <w:r w:rsidRPr="00940534">
        <w:rPr>
          <w:szCs w:val="24"/>
        </w:rPr>
        <w:t xml:space="preserve"> </w:t>
      </w:r>
      <w:r w:rsidR="00E8351C" w:rsidRPr="00940534">
        <w:rPr>
          <w:szCs w:val="24"/>
        </w:rPr>
        <w:t>Ч</w:t>
      </w:r>
      <w:r w:rsidRPr="00940534">
        <w:rPr>
          <w:szCs w:val="24"/>
        </w:rPr>
        <w:t>астоты</w:t>
      </w:r>
      <w:r>
        <w:rPr>
          <w:szCs w:val="24"/>
        </w:rPr>
        <w:t xml:space="preserve"> команд и контрольного сигнала в режиме </w:t>
      </w:r>
      <w:r w:rsidR="007C5E07">
        <w:rPr>
          <w:szCs w:val="24"/>
        </w:rPr>
        <w:t xml:space="preserve">совместимости с </w:t>
      </w:r>
      <w:r>
        <w:rPr>
          <w:szCs w:val="24"/>
        </w:rPr>
        <w:t xml:space="preserve"> «ВЧТО»</w:t>
      </w:r>
      <w:r w:rsidR="00E8351C">
        <w:rPr>
          <w:szCs w:val="24"/>
        </w:rPr>
        <w:t>,</w:t>
      </w:r>
      <w:r w:rsidR="00E8351C" w:rsidRPr="00E8351C">
        <w:t xml:space="preserve"> </w:t>
      </w:r>
      <w:r w:rsidR="00E8351C" w:rsidRPr="00E8351C">
        <w:rPr>
          <w:szCs w:val="24"/>
        </w:rPr>
        <w:t xml:space="preserve">относительно </w:t>
      </w:r>
      <w:r w:rsidR="00735B54">
        <w:rPr>
          <w:szCs w:val="24"/>
        </w:rPr>
        <w:t xml:space="preserve">нижней </w:t>
      </w:r>
      <w:r w:rsidR="00E8351C" w:rsidRPr="00E8351C">
        <w:rPr>
          <w:szCs w:val="24"/>
        </w:rPr>
        <w:t>границы номинальной полосы ВЧ канала</w:t>
      </w:r>
      <w:r w:rsidRPr="00E8351C">
        <w:rPr>
          <w:szCs w:val="24"/>
        </w:rPr>
        <w:t>.</w:t>
      </w:r>
    </w:p>
    <w:tbl>
      <w:tblPr>
        <w:tblW w:w="0" w:type="auto"/>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8"/>
        <w:gridCol w:w="1558"/>
        <w:gridCol w:w="3403"/>
        <w:gridCol w:w="1525"/>
      </w:tblGrid>
      <w:tr w:rsidR="00153F43" w:rsidTr="006033B4">
        <w:tc>
          <w:tcPr>
            <w:tcW w:w="3368" w:type="dxa"/>
            <w:shd w:val="clear" w:color="auto" w:fill="auto"/>
            <w:vAlign w:val="center"/>
          </w:tcPr>
          <w:p w:rsidR="00153F43" w:rsidRPr="00097CE9" w:rsidRDefault="00153F43" w:rsidP="00DB1E42">
            <w:pPr>
              <w:suppressAutoHyphens/>
              <w:autoSpaceDE w:val="0"/>
              <w:autoSpaceDN w:val="0"/>
              <w:adjustRightInd w:val="0"/>
              <w:jc w:val="center"/>
              <w:rPr>
                <w:sz w:val="22"/>
                <w:szCs w:val="22"/>
              </w:rPr>
            </w:pPr>
            <w:r w:rsidRPr="00097CE9">
              <w:rPr>
                <w:sz w:val="22"/>
                <w:szCs w:val="22"/>
              </w:rPr>
              <w:t>Наименование передаваемого сигнала</w:t>
            </w:r>
            <w:r w:rsidR="009C377D" w:rsidRPr="00097CE9">
              <w:rPr>
                <w:sz w:val="22"/>
                <w:szCs w:val="22"/>
              </w:rPr>
              <w:t>,</w:t>
            </w:r>
            <w:r w:rsidRPr="00097CE9">
              <w:rPr>
                <w:sz w:val="22"/>
                <w:szCs w:val="22"/>
              </w:rPr>
              <w:t xml:space="preserve"> при работе ВЧТО в диапазоне частот 40</w:t>
            </w:r>
            <w:r w:rsidR="00DB1E42">
              <w:rPr>
                <w:sz w:val="22"/>
                <w:szCs w:val="22"/>
              </w:rPr>
              <w:t xml:space="preserve"> - </w:t>
            </w:r>
            <w:r w:rsidR="009C377D" w:rsidRPr="00097CE9">
              <w:rPr>
                <w:sz w:val="22"/>
                <w:szCs w:val="22"/>
              </w:rPr>
              <w:t>2</w:t>
            </w:r>
            <w:r w:rsidRPr="00097CE9">
              <w:rPr>
                <w:sz w:val="22"/>
                <w:szCs w:val="22"/>
              </w:rPr>
              <w:t>00 кГц</w:t>
            </w:r>
          </w:p>
        </w:tc>
        <w:tc>
          <w:tcPr>
            <w:tcW w:w="1558" w:type="dxa"/>
            <w:shd w:val="clear" w:color="auto" w:fill="auto"/>
            <w:vAlign w:val="center"/>
          </w:tcPr>
          <w:p w:rsidR="00153F43" w:rsidRPr="00097CE9" w:rsidRDefault="00153F43" w:rsidP="00595DD4">
            <w:pPr>
              <w:suppressAutoHyphens/>
              <w:autoSpaceDE w:val="0"/>
              <w:autoSpaceDN w:val="0"/>
              <w:adjustRightInd w:val="0"/>
              <w:jc w:val="center"/>
              <w:rPr>
                <w:sz w:val="22"/>
                <w:szCs w:val="22"/>
              </w:rPr>
            </w:pPr>
            <w:r w:rsidRPr="00097CE9">
              <w:rPr>
                <w:sz w:val="22"/>
                <w:szCs w:val="22"/>
              </w:rPr>
              <w:t xml:space="preserve">Значение частоты, </w:t>
            </w:r>
            <w:proofErr w:type="gramStart"/>
            <w:r w:rsidRPr="00097CE9">
              <w:rPr>
                <w:sz w:val="22"/>
                <w:szCs w:val="22"/>
              </w:rPr>
              <w:t>Гц</w:t>
            </w:r>
            <w:proofErr w:type="gramEnd"/>
          </w:p>
        </w:tc>
        <w:tc>
          <w:tcPr>
            <w:tcW w:w="3403" w:type="dxa"/>
            <w:shd w:val="clear" w:color="auto" w:fill="auto"/>
            <w:vAlign w:val="center"/>
          </w:tcPr>
          <w:p w:rsidR="00153F43" w:rsidRPr="00097CE9" w:rsidRDefault="00153F43" w:rsidP="00595DD4">
            <w:pPr>
              <w:suppressAutoHyphens/>
              <w:autoSpaceDE w:val="0"/>
              <w:autoSpaceDN w:val="0"/>
              <w:adjustRightInd w:val="0"/>
              <w:jc w:val="center"/>
              <w:rPr>
                <w:sz w:val="22"/>
                <w:szCs w:val="22"/>
              </w:rPr>
            </w:pPr>
            <w:r w:rsidRPr="00097CE9">
              <w:rPr>
                <w:sz w:val="22"/>
                <w:szCs w:val="22"/>
              </w:rPr>
              <w:t>Наименование передаваемого сигнала</w:t>
            </w:r>
            <w:r w:rsidR="009C377D" w:rsidRPr="00097CE9">
              <w:rPr>
                <w:sz w:val="22"/>
                <w:szCs w:val="22"/>
              </w:rPr>
              <w:t>,</w:t>
            </w:r>
            <w:r w:rsidRPr="00097CE9">
              <w:rPr>
                <w:sz w:val="22"/>
                <w:szCs w:val="22"/>
              </w:rPr>
              <w:t xml:space="preserve"> при работе  ВЧТО  </w:t>
            </w:r>
            <w:proofErr w:type="gramStart"/>
            <w:r w:rsidRPr="00097CE9">
              <w:rPr>
                <w:sz w:val="22"/>
                <w:szCs w:val="22"/>
              </w:rPr>
              <w:t>в</w:t>
            </w:r>
            <w:proofErr w:type="gramEnd"/>
          </w:p>
          <w:p w:rsidR="00153F43" w:rsidRPr="00097CE9" w:rsidRDefault="00153F43" w:rsidP="00DB1E42">
            <w:pPr>
              <w:suppressAutoHyphens/>
              <w:autoSpaceDE w:val="0"/>
              <w:autoSpaceDN w:val="0"/>
              <w:adjustRightInd w:val="0"/>
              <w:jc w:val="center"/>
              <w:rPr>
                <w:sz w:val="22"/>
                <w:szCs w:val="22"/>
              </w:rPr>
            </w:pPr>
            <w:proofErr w:type="gramStart"/>
            <w:r w:rsidRPr="00097CE9">
              <w:rPr>
                <w:sz w:val="22"/>
                <w:szCs w:val="22"/>
              </w:rPr>
              <w:t>диапазоне</w:t>
            </w:r>
            <w:proofErr w:type="gramEnd"/>
            <w:r w:rsidRPr="00097CE9">
              <w:rPr>
                <w:sz w:val="22"/>
                <w:szCs w:val="22"/>
              </w:rPr>
              <w:t xml:space="preserve"> частот 201</w:t>
            </w:r>
            <w:r w:rsidR="00DB1E42">
              <w:rPr>
                <w:sz w:val="22"/>
                <w:szCs w:val="22"/>
              </w:rPr>
              <w:t xml:space="preserve"> - </w:t>
            </w:r>
            <w:r w:rsidRPr="00097CE9">
              <w:rPr>
                <w:sz w:val="22"/>
                <w:szCs w:val="22"/>
              </w:rPr>
              <w:t>500 кГц</w:t>
            </w:r>
          </w:p>
        </w:tc>
        <w:tc>
          <w:tcPr>
            <w:tcW w:w="1525" w:type="dxa"/>
            <w:shd w:val="clear" w:color="auto" w:fill="auto"/>
            <w:vAlign w:val="center"/>
          </w:tcPr>
          <w:p w:rsidR="00153F43" w:rsidRPr="00097CE9" w:rsidRDefault="00153F43" w:rsidP="00595DD4">
            <w:pPr>
              <w:suppressAutoHyphens/>
              <w:autoSpaceDE w:val="0"/>
              <w:autoSpaceDN w:val="0"/>
              <w:adjustRightInd w:val="0"/>
              <w:jc w:val="center"/>
              <w:rPr>
                <w:sz w:val="22"/>
                <w:szCs w:val="22"/>
              </w:rPr>
            </w:pPr>
            <w:r w:rsidRPr="00097CE9">
              <w:rPr>
                <w:sz w:val="22"/>
                <w:szCs w:val="22"/>
              </w:rPr>
              <w:t>Значение час</w:t>
            </w:r>
            <w:r w:rsidR="009A4B21" w:rsidRPr="00097CE9">
              <w:rPr>
                <w:sz w:val="22"/>
                <w:szCs w:val="22"/>
              </w:rPr>
              <w:t xml:space="preserve">тоты, </w:t>
            </w:r>
            <w:proofErr w:type="gramStart"/>
            <w:r w:rsidR="009A4B21" w:rsidRPr="00097CE9">
              <w:rPr>
                <w:sz w:val="22"/>
                <w:szCs w:val="22"/>
              </w:rPr>
              <w:t>Гц</w:t>
            </w:r>
            <w:proofErr w:type="gramEnd"/>
          </w:p>
        </w:tc>
      </w:tr>
      <w:tr w:rsidR="00153F43" w:rsidTr="006033B4">
        <w:tc>
          <w:tcPr>
            <w:tcW w:w="3368" w:type="dxa"/>
            <w:shd w:val="clear" w:color="auto" w:fill="auto"/>
          </w:tcPr>
          <w:p w:rsidR="00153F43" w:rsidRPr="009A4B21" w:rsidRDefault="00153F43" w:rsidP="00DB1E42">
            <w:pPr>
              <w:suppressAutoHyphens/>
              <w:autoSpaceDE w:val="0"/>
              <w:autoSpaceDN w:val="0"/>
              <w:adjustRightInd w:val="0"/>
              <w:spacing w:before="60" w:after="60"/>
              <w:ind w:firstLine="283"/>
              <w:rPr>
                <w:sz w:val="22"/>
                <w:szCs w:val="22"/>
              </w:rPr>
            </w:pPr>
            <w:r w:rsidRPr="009A4B21">
              <w:rPr>
                <w:sz w:val="22"/>
                <w:szCs w:val="22"/>
              </w:rPr>
              <w:t>Команда 1</w:t>
            </w:r>
          </w:p>
        </w:tc>
        <w:tc>
          <w:tcPr>
            <w:tcW w:w="1558" w:type="dxa"/>
            <w:shd w:val="clear" w:color="auto" w:fill="auto"/>
          </w:tcPr>
          <w:p w:rsidR="00153F43" w:rsidRPr="009A4B21" w:rsidRDefault="00153F43" w:rsidP="00DB1E42">
            <w:pPr>
              <w:suppressAutoHyphens/>
              <w:autoSpaceDE w:val="0"/>
              <w:autoSpaceDN w:val="0"/>
              <w:adjustRightInd w:val="0"/>
              <w:spacing w:before="60" w:after="60"/>
              <w:jc w:val="center"/>
              <w:rPr>
                <w:sz w:val="22"/>
                <w:szCs w:val="22"/>
              </w:rPr>
            </w:pPr>
            <w:r w:rsidRPr="009A4B21">
              <w:rPr>
                <w:sz w:val="22"/>
                <w:szCs w:val="22"/>
              </w:rPr>
              <w:t>2500</w:t>
            </w:r>
          </w:p>
        </w:tc>
        <w:tc>
          <w:tcPr>
            <w:tcW w:w="3403" w:type="dxa"/>
            <w:shd w:val="clear" w:color="auto" w:fill="auto"/>
          </w:tcPr>
          <w:p w:rsidR="00153F43" w:rsidRPr="009A4B21" w:rsidRDefault="007D31F7" w:rsidP="00DB1E42">
            <w:pPr>
              <w:suppressAutoHyphens/>
              <w:autoSpaceDE w:val="0"/>
              <w:autoSpaceDN w:val="0"/>
              <w:adjustRightInd w:val="0"/>
              <w:spacing w:before="60" w:after="60"/>
              <w:ind w:firstLine="319"/>
              <w:rPr>
                <w:sz w:val="22"/>
                <w:szCs w:val="22"/>
                <w:lang w:val="en-US"/>
              </w:rPr>
            </w:pPr>
            <w:r w:rsidRPr="009A4B21">
              <w:rPr>
                <w:sz w:val="22"/>
                <w:szCs w:val="22"/>
              </w:rPr>
              <w:t xml:space="preserve">Команда </w:t>
            </w:r>
            <w:r w:rsidRPr="009A4B21">
              <w:rPr>
                <w:sz w:val="22"/>
                <w:szCs w:val="22"/>
                <w:lang w:val="en-US"/>
              </w:rPr>
              <w:t>1</w:t>
            </w:r>
          </w:p>
        </w:tc>
        <w:tc>
          <w:tcPr>
            <w:tcW w:w="1525" w:type="dxa"/>
            <w:shd w:val="clear" w:color="auto" w:fill="auto"/>
          </w:tcPr>
          <w:p w:rsidR="00153F43" w:rsidRPr="009A4B21" w:rsidRDefault="00153F43" w:rsidP="00DB1E42">
            <w:pPr>
              <w:suppressAutoHyphens/>
              <w:autoSpaceDE w:val="0"/>
              <w:autoSpaceDN w:val="0"/>
              <w:adjustRightInd w:val="0"/>
              <w:spacing w:before="60" w:after="60"/>
              <w:jc w:val="center"/>
              <w:rPr>
                <w:sz w:val="22"/>
                <w:szCs w:val="22"/>
              </w:rPr>
            </w:pPr>
            <w:r w:rsidRPr="009A4B21">
              <w:rPr>
                <w:sz w:val="22"/>
                <w:szCs w:val="22"/>
              </w:rPr>
              <w:t>1500</w:t>
            </w:r>
          </w:p>
        </w:tc>
      </w:tr>
      <w:tr w:rsidR="00153F43" w:rsidTr="006033B4">
        <w:tc>
          <w:tcPr>
            <w:tcW w:w="3368" w:type="dxa"/>
            <w:shd w:val="clear" w:color="auto" w:fill="auto"/>
          </w:tcPr>
          <w:p w:rsidR="00153F43" w:rsidRPr="009A4B21" w:rsidRDefault="00153F43" w:rsidP="00DB1E42">
            <w:pPr>
              <w:suppressAutoHyphens/>
              <w:autoSpaceDE w:val="0"/>
              <w:autoSpaceDN w:val="0"/>
              <w:adjustRightInd w:val="0"/>
              <w:spacing w:before="60" w:after="60"/>
              <w:ind w:firstLine="283"/>
              <w:rPr>
                <w:sz w:val="22"/>
                <w:szCs w:val="22"/>
              </w:rPr>
            </w:pPr>
            <w:r w:rsidRPr="009A4B21">
              <w:rPr>
                <w:sz w:val="22"/>
                <w:szCs w:val="22"/>
              </w:rPr>
              <w:t>Команда 2</w:t>
            </w:r>
          </w:p>
        </w:tc>
        <w:tc>
          <w:tcPr>
            <w:tcW w:w="1558" w:type="dxa"/>
            <w:shd w:val="clear" w:color="auto" w:fill="auto"/>
          </w:tcPr>
          <w:p w:rsidR="00153F43" w:rsidRPr="009A4B21" w:rsidRDefault="00153F43" w:rsidP="00DB1E42">
            <w:pPr>
              <w:suppressAutoHyphens/>
              <w:autoSpaceDE w:val="0"/>
              <w:autoSpaceDN w:val="0"/>
              <w:adjustRightInd w:val="0"/>
              <w:spacing w:before="60" w:after="60"/>
              <w:jc w:val="center"/>
              <w:rPr>
                <w:sz w:val="22"/>
                <w:szCs w:val="22"/>
              </w:rPr>
            </w:pPr>
            <w:r w:rsidRPr="009A4B21">
              <w:rPr>
                <w:sz w:val="22"/>
                <w:szCs w:val="22"/>
              </w:rPr>
              <w:t>2400</w:t>
            </w:r>
          </w:p>
        </w:tc>
        <w:tc>
          <w:tcPr>
            <w:tcW w:w="3403" w:type="dxa"/>
            <w:shd w:val="clear" w:color="auto" w:fill="auto"/>
          </w:tcPr>
          <w:p w:rsidR="00153F43" w:rsidRPr="009A4B21" w:rsidRDefault="007D31F7" w:rsidP="00DB1E42">
            <w:pPr>
              <w:suppressAutoHyphens/>
              <w:autoSpaceDE w:val="0"/>
              <w:autoSpaceDN w:val="0"/>
              <w:adjustRightInd w:val="0"/>
              <w:spacing w:before="60" w:after="60"/>
              <w:ind w:firstLine="319"/>
              <w:rPr>
                <w:sz w:val="22"/>
                <w:szCs w:val="22"/>
                <w:lang w:val="en-US"/>
              </w:rPr>
            </w:pPr>
            <w:r w:rsidRPr="009A4B21">
              <w:rPr>
                <w:sz w:val="22"/>
                <w:szCs w:val="22"/>
              </w:rPr>
              <w:t xml:space="preserve">Команда </w:t>
            </w:r>
            <w:r w:rsidRPr="009A4B21">
              <w:rPr>
                <w:sz w:val="22"/>
                <w:szCs w:val="22"/>
                <w:lang w:val="en-US"/>
              </w:rPr>
              <w:t>2</w:t>
            </w:r>
          </w:p>
        </w:tc>
        <w:tc>
          <w:tcPr>
            <w:tcW w:w="1525" w:type="dxa"/>
            <w:shd w:val="clear" w:color="auto" w:fill="auto"/>
          </w:tcPr>
          <w:p w:rsidR="00153F43" w:rsidRPr="009A4B21" w:rsidRDefault="00153F43" w:rsidP="00DB1E42">
            <w:pPr>
              <w:suppressAutoHyphens/>
              <w:autoSpaceDE w:val="0"/>
              <w:autoSpaceDN w:val="0"/>
              <w:adjustRightInd w:val="0"/>
              <w:spacing w:before="60" w:after="60"/>
              <w:jc w:val="center"/>
              <w:rPr>
                <w:sz w:val="22"/>
                <w:szCs w:val="22"/>
              </w:rPr>
            </w:pPr>
            <w:r w:rsidRPr="009A4B21">
              <w:rPr>
                <w:sz w:val="22"/>
                <w:szCs w:val="22"/>
              </w:rPr>
              <w:t>1600</w:t>
            </w:r>
          </w:p>
        </w:tc>
      </w:tr>
      <w:tr w:rsidR="00153F43" w:rsidTr="006033B4">
        <w:tc>
          <w:tcPr>
            <w:tcW w:w="3368" w:type="dxa"/>
            <w:shd w:val="clear" w:color="auto" w:fill="auto"/>
          </w:tcPr>
          <w:p w:rsidR="00153F43" w:rsidRPr="009A4B21" w:rsidRDefault="00153F43" w:rsidP="00DB1E42">
            <w:pPr>
              <w:suppressAutoHyphens/>
              <w:autoSpaceDE w:val="0"/>
              <w:autoSpaceDN w:val="0"/>
              <w:adjustRightInd w:val="0"/>
              <w:spacing w:before="60" w:after="60"/>
              <w:ind w:firstLine="283"/>
              <w:rPr>
                <w:sz w:val="22"/>
                <w:szCs w:val="22"/>
              </w:rPr>
            </w:pPr>
            <w:r w:rsidRPr="009A4B21">
              <w:rPr>
                <w:sz w:val="22"/>
                <w:szCs w:val="22"/>
              </w:rPr>
              <w:t>Команда 3</w:t>
            </w:r>
          </w:p>
        </w:tc>
        <w:tc>
          <w:tcPr>
            <w:tcW w:w="1558" w:type="dxa"/>
            <w:shd w:val="clear" w:color="auto" w:fill="auto"/>
          </w:tcPr>
          <w:p w:rsidR="00153F43" w:rsidRPr="009A4B21" w:rsidRDefault="00153F43" w:rsidP="00DB1E42">
            <w:pPr>
              <w:suppressAutoHyphens/>
              <w:autoSpaceDE w:val="0"/>
              <w:autoSpaceDN w:val="0"/>
              <w:adjustRightInd w:val="0"/>
              <w:spacing w:before="60" w:after="60"/>
              <w:jc w:val="center"/>
              <w:rPr>
                <w:sz w:val="22"/>
                <w:szCs w:val="22"/>
              </w:rPr>
            </w:pPr>
            <w:r w:rsidRPr="009A4B21">
              <w:rPr>
                <w:sz w:val="22"/>
                <w:szCs w:val="22"/>
              </w:rPr>
              <w:t>2300</w:t>
            </w:r>
          </w:p>
        </w:tc>
        <w:tc>
          <w:tcPr>
            <w:tcW w:w="3403" w:type="dxa"/>
            <w:shd w:val="clear" w:color="auto" w:fill="auto"/>
          </w:tcPr>
          <w:p w:rsidR="00153F43" w:rsidRPr="009A4B21" w:rsidRDefault="007D31F7" w:rsidP="00DB1E42">
            <w:pPr>
              <w:suppressAutoHyphens/>
              <w:autoSpaceDE w:val="0"/>
              <w:autoSpaceDN w:val="0"/>
              <w:adjustRightInd w:val="0"/>
              <w:spacing w:before="60" w:after="60"/>
              <w:ind w:firstLine="319"/>
              <w:rPr>
                <w:sz w:val="22"/>
                <w:szCs w:val="22"/>
                <w:lang w:val="en-US"/>
              </w:rPr>
            </w:pPr>
            <w:r w:rsidRPr="009A4B21">
              <w:rPr>
                <w:sz w:val="22"/>
                <w:szCs w:val="22"/>
              </w:rPr>
              <w:t xml:space="preserve">Команда </w:t>
            </w:r>
            <w:r w:rsidRPr="009A4B21">
              <w:rPr>
                <w:sz w:val="22"/>
                <w:szCs w:val="22"/>
                <w:lang w:val="en-US"/>
              </w:rPr>
              <w:t>3</w:t>
            </w:r>
          </w:p>
        </w:tc>
        <w:tc>
          <w:tcPr>
            <w:tcW w:w="1525" w:type="dxa"/>
            <w:shd w:val="clear" w:color="auto" w:fill="auto"/>
          </w:tcPr>
          <w:p w:rsidR="00153F43" w:rsidRPr="009A4B21" w:rsidRDefault="00153F43" w:rsidP="00DB1E42">
            <w:pPr>
              <w:suppressAutoHyphens/>
              <w:autoSpaceDE w:val="0"/>
              <w:autoSpaceDN w:val="0"/>
              <w:adjustRightInd w:val="0"/>
              <w:spacing w:before="60" w:after="60"/>
              <w:jc w:val="center"/>
              <w:rPr>
                <w:sz w:val="22"/>
                <w:szCs w:val="22"/>
              </w:rPr>
            </w:pPr>
            <w:r w:rsidRPr="009A4B21">
              <w:rPr>
                <w:sz w:val="22"/>
                <w:szCs w:val="22"/>
              </w:rPr>
              <w:t>1700</w:t>
            </w:r>
          </w:p>
        </w:tc>
      </w:tr>
      <w:tr w:rsidR="00153F43" w:rsidTr="006033B4">
        <w:tc>
          <w:tcPr>
            <w:tcW w:w="3368" w:type="dxa"/>
            <w:shd w:val="clear" w:color="auto" w:fill="auto"/>
          </w:tcPr>
          <w:p w:rsidR="00153F43" w:rsidRPr="009A4B21" w:rsidRDefault="00153F43" w:rsidP="00DB1E42">
            <w:pPr>
              <w:suppressAutoHyphens/>
              <w:autoSpaceDE w:val="0"/>
              <w:autoSpaceDN w:val="0"/>
              <w:adjustRightInd w:val="0"/>
              <w:spacing w:before="60" w:after="60"/>
              <w:ind w:firstLine="283"/>
              <w:rPr>
                <w:sz w:val="22"/>
                <w:szCs w:val="22"/>
              </w:rPr>
            </w:pPr>
            <w:r w:rsidRPr="009A4B21">
              <w:rPr>
                <w:sz w:val="22"/>
                <w:szCs w:val="22"/>
              </w:rPr>
              <w:t>Команда 4</w:t>
            </w:r>
          </w:p>
        </w:tc>
        <w:tc>
          <w:tcPr>
            <w:tcW w:w="1558" w:type="dxa"/>
            <w:shd w:val="clear" w:color="auto" w:fill="auto"/>
          </w:tcPr>
          <w:p w:rsidR="00153F43" w:rsidRPr="009A4B21" w:rsidRDefault="00153F43" w:rsidP="00DB1E42">
            <w:pPr>
              <w:suppressAutoHyphens/>
              <w:autoSpaceDE w:val="0"/>
              <w:autoSpaceDN w:val="0"/>
              <w:adjustRightInd w:val="0"/>
              <w:spacing w:before="60" w:after="60"/>
              <w:jc w:val="center"/>
              <w:rPr>
                <w:sz w:val="22"/>
                <w:szCs w:val="22"/>
              </w:rPr>
            </w:pPr>
            <w:r w:rsidRPr="009A4B21">
              <w:rPr>
                <w:sz w:val="22"/>
                <w:szCs w:val="22"/>
              </w:rPr>
              <w:t>2200</w:t>
            </w:r>
          </w:p>
        </w:tc>
        <w:tc>
          <w:tcPr>
            <w:tcW w:w="3403" w:type="dxa"/>
            <w:shd w:val="clear" w:color="auto" w:fill="auto"/>
          </w:tcPr>
          <w:p w:rsidR="00153F43" w:rsidRPr="009A4B21" w:rsidRDefault="007D31F7" w:rsidP="00DB1E42">
            <w:pPr>
              <w:suppressAutoHyphens/>
              <w:autoSpaceDE w:val="0"/>
              <w:autoSpaceDN w:val="0"/>
              <w:adjustRightInd w:val="0"/>
              <w:spacing w:before="60" w:after="60"/>
              <w:ind w:firstLine="319"/>
              <w:rPr>
                <w:sz w:val="22"/>
                <w:szCs w:val="22"/>
                <w:lang w:val="en-US"/>
              </w:rPr>
            </w:pPr>
            <w:r w:rsidRPr="009A4B21">
              <w:rPr>
                <w:sz w:val="22"/>
                <w:szCs w:val="22"/>
              </w:rPr>
              <w:t xml:space="preserve">Команда </w:t>
            </w:r>
            <w:r w:rsidRPr="009A4B21">
              <w:rPr>
                <w:sz w:val="22"/>
                <w:szCs w:val="22"/>
                <w:lang w:val="en-US"/>
              </w:rPr>
              <w:t>4</w:t>
            </w:r>
          </w:p>
        </w:tc>
        <w:tc>
          <w:tcPr>
            <w:tcW w:w="1525" w:type="dxa"/>
            <w:shd w:val="clear" w:color="auto" w:fill="auto"/>
          </w:tcPr>
          <w:p w:rsidR="00153F43" w:rsidRPr="009A4B21" w:rsidRDefault="00153F43" w:rsidP="00DB1E42">
            <w:pPr>
              <w:suppressAutoHyphens/>
              <w:autoSpaceDE w:val="0"/>
              <w:autoSpaceDN w:val="0"/>
              <w:adjustRightInd w:val="0"/>
              <w:spacing w:before="60" w:after="60"/>
              <w:jc w:val="center"/>
              <w:rPr>
                <w:sz w:val="22"/>
                <w:szCs w:val="22"/>
              </w:rPr>
            </w:pPr>
            <w:r w:rsidRPr="009A4B21">
              <w:rPr>
                <w:sz w:val="22"/>
                <w:szCs w:val="22"/>
              </w:rPr>
              <w:t>1800</w:t>
            </w:r>
          </w:p>
        </w:tc>
      </w:tr>
      <w:tr w:rsidR="00153F43" w:rsidTr="006033B4">
        <w:tc>
          <w:tcPr>
            <w:tcW w:w="3368" w:type="dxa"/>
            <w:shd w:val="clear" w:color="auto" w:fill="auto"/>
          </w:tcPr>
          <w:p w:rsidR="00153F43" w:rsidRPr="009A4B21" w:rsidRDefault="00153F43" w:rsidP="00DB1E42">
            <w:pPr>
              <w:suppressAutoHyphens/>
              <w:autoSpaceDE w:val="0"/>
              <w:autoSpaceDN w:val="0"/>
              <w:adjustRightInd w:val="0"/>
              <w:spacing w:before="60" w:after="60"/>
              <w:ind w:firstLine="283"/>
              <w:rPr>
                <w:sz w:val="22"/>
                <w:szCs w:val="22"/>
              </w:rPr>
            </w:pPr>
            <w:r w:rsidRPr="009A4B21">
              <w:rPr>
                <w:sz w:val="22"/>
                <w:szCs w:val="22"/>
              </w:rPr>
              <w:t>Команда 5</w:t>
            </w:r>
          </w:p>
        </w:tc>
        <w:tc>
          <w:tcPr>
            <w:tcW w:w="1558" w:type="dxa"/>
            <w:shd w:val="clear" w:color="auto" w:fill="auto"/>
          </w:tcPr>
          <w:p w:rsidR="00153F43" w:rsidRPr="009A4B21" w:rsidRDefault="00153F43" w:rsidP="00DB1E42">
            <w:pPr>
              <w:suppressAutoHyphens/>
              <w:autoSpaceDE w:val="0"/>
              <w:autoSpaceDN w:val="0"/>
              <w:adjustRightInd w:val="0"/>
              <w:spacing w:before="60" w:after="60"/>
              <w:jc w:val="center"/>
              <w:rPr>
                <w:sz w:val="22"/>
                <w:szCs w:val="22"/>
              </w:rPr>
            </w:pPr>
            <w:r w:rsidRPr="009A4B21">
              <w:rPr>
                <w:sz w:val="22"/>
                <w:szCs w:val="22"/>
              </w:rPr>
              <w:t>2100</w:t>
            </w:r>
          </w:p>
        </w:tc>
        <w:tc>
          <w:tcPr>
            <w:tcW w:w="3403" w:type="dxa"/>
            <w:shd w:val="clear" w:color="auto" w:fill="auto"/>
          </w:tcPr>
          <w:p w:rsidR="00153F43" w:rsidRPr="009A4B21" w:rsidRDefault="007D31F7" w:rsidP="00DB1E42">
            <w:pPr>
              <w:suppressAutoHyphens/>
              <w:autoSpaceDE w:val="0"/>
              <w:autoSpaceDN w:val="0"/>
              <w:adjustRightInd w:val="0"/>
              <w:spacing w:before="60" w:after="60"/>
              <w:ind w:firstLine="319"/>
              <w:rPr>
                <w:sz w:val="22"/>
                <w:szCs w:val="22"/>
                <w:lang w:val="en-US"/>
              </w:rPr>
            </w:pPr>
            <w:r w:rsidRPr="009A4B21">
              <w:rPr>
                <w:sz w:val="22"/>
                <w:szCs w:val="22"/>
              </w:rPr>
              <w:t xml:space="preserve">Команда </w:t>
            </w:r>
            <w:r w:rsidRPr="009A4B21">
              <w:rPr>
                <w:sz w:val="22"/>
                <w:szCs w:val="22"/>
                <w:lang w:val="en-US"/>
              </w:rPr>
              <w:t>5</w:t>
            </w:r>
          </w:p>
        </w:tc>
        <w:tc>
          <w:tcPr>
            <w:tcW w:w="1525" w:type="dxa"/>
            <w:shd w:val="clear" w:color="auto" w:fill="auto"/>
          </w:tcPr>
          <w:p w:rsidR="00153F43" w:rsidRPr="009A4B21" w:rsidRDefault="00153F43" w:rsidP="00DB1E42">
            <w:pPr>
              <w:suppressAutoHyphens/>
              <w:autoSpaceDE w:val="0"/>
              <w:autoSpaceDN w:val="0"/>
              <w:adjustRightInd w:val="0"/>
              <w:spacing w:before="60" w:after="60"/>
              <w:jc w:val="center"/>
              <w:rPr>
                <w:sz w:val="22"/>
                <w:szCs w:val="22"/>
              </w:rPr>
            </w:pPr>
            <w:r w:rsidRPr="009A4B21">
              <w:rPr>
                <w:sz w:val="22"/>
                <w:szCs w:val="22"/>
              </w:rPr>
              <w:t>1900</w:t>
            </w:r>
          </w:p>
        </w:tc>
      </w:tr>
      <w:tr w:rsidR="00153F43" w:rsidTr="006033B4">
        <w:tc>
          <w:tcPr>
            <w:tcW w:w="3368" w:type="dxa"/>
            <w:shd w:val="clear" w:color="auto" w:fill="auto"/>
          </w:tcPr>
          <w:p w:rsidR="00153F43" w:rsidRPr="009A4B21" w:rsidRDefault="00153F43" w:rsidP="00DB1E42">
            <w:pPr>
              <w:suppressAutoHyphens/>
              <w:autoSpaceDE w:val="0"/>
              <w:autoSpaceDN w:val="0"/>
              <w:adjustRightInd w:val="0"/>
              <w:spacing w:before="60" w:after="60"/>
              <w:ind w:firstLine="283"/>
              <w:rPr>
                <w:sz w:val="22"/>
                <w:szCs w:val="22"/>
              </w:rPr>
            </w:pPr>
            <w:r w:rsidRPr="009A4B21">
              <w:rPr>
                <w:sz w:val="22"/>
                <w:szCs w:val="22"/>
              </w:rPr>
              <w:t>Контрольная частота</w:t>
            </w:r>
          </w:p>
        </w:tc>
        <w:tc>
          <w:tcPr>
            <w:tcW w:w="1558" w:type="dxa"/>
            <w:shd w:val="clear" w:color="auto" w:fill="auto"/>
          </w:tcPr>
          <w:p w:rsidR="00153F43" w:rsidRPr="009A4B21" w:rsidRDefault="00153F43" w:rsidP="00DB1E42">
            <w:pPr>
              <w:suppressAutoHyphens/>
              <w:autoSpaceDE w:val="0"/>
              <w:autoSpaceDN w:val="0"/>
              <w:adjustRightInd w:val="0"/>
              <w:spacing w:before="60" w:after="60"/>
              <w:jc w:val="center"/>
              <w:rPr>
                <w:sz w:val="22"/>
                <w:szCs w:val="22"/>
              </w:rPr>
            </w:pPr>
            <w:r w:rsidRPr="009A4B21">
              <w:rPr>
                <w:sz w:val="22"/>
                <w:szCs w:val="22"/>
              </w:rPr>
              <w:t>2000</w:t>
            </w:r>
          </w:p>
        </w:tc>
        <w:tc>
          <w:tcPr>
            <w:tcW w:w="3403" w:type="dxa"/>
            <w:shd w:val="clear" w:color="auto" w:fill="auto"/>
          </w:tcPr>
          <w:p w:rsidR="00153F43" w:rsidRPr="009A4B21" w:rsidRDefault="00153F43" w:rsidP="00DB1E42">
            <w:pPr>
              <w:suppressAutoHyphens/>
              <w:autoSpaceDE w:val="0"/>
              <w:autoSpaceDN w:val="0"/>
              <w:adjustRightInd w:val="0"/>
              <w:spacing w:before="60" w:after="60"/>
              <w:ind w:firstLine="319"/>
              <w:rPr>
                <w:sz w:val="22"/>
                <w:szCs w:val="22"/>
              </w:rPr>
            </w:pPr>
            <w:r w:rsidRPr="009A4B21">
              <w:rPr>
                <w:sz w:val="22"/>
                <w:szCs w:val="22"/>
              </w:rPr>
              <w:t>Контрольная частота</w:t>
            </w:r>
          </w:p>
        </w:tc>
        <w:tc>
          <w:tcPr>
            <w:tcW w:w="1525" w:type="dxa"/>
            <w:shd w:val="clear" w:color="auto" w:fill="auto"/>
          </w:tcPr>
          <w:p w:rsidR="00153F43" w:rsidRPr="009A4B21" w:rsidRDefault="00153F43" w:rsidP="00DB1E42">
            <w:pPr>
              <w:suppressAutoHyphens/>
              <w:autoSpaceDE w:val="0"/>
              <w:autoSpaceDN w:val="0"/>
              <w:adjustRightInd w:val="0"/>
              <w:spacing w:before="60" w:after="60"/>
              <w:jc w:val="center"/>
              <w:rPr>
                <w:sz w:val="22"/>
                <w:szCs w:val="22"/>
              </w:rPr>
            </w:pPr>
            <w:r w:rsidRPr="009A4B21">
              <w:rPr>
                <w:sz w:val="22"/>
                <w:szCs w:val="22"/>
              </w:rPr>
              <w:t>2000</w:t>
            </w:r>
          </w:p>
        </w:tc>
      </w:tr>
    </w:tbl>
    <w:p w:rsidR="00153F43" w:rsidRDefault="00153F43" w:rsidP="00595DD4">
      <w:pPr>
        <w:suppressAutoHyphens/>
      </w:pPr>
    </w:p>
    <w:p w:rsidR="00097CE9" w:rsidRDefault="00940534" w:rsidP="00595DD4">
      <w:pPr>
        <w:suppressAutoHyphens/>
      </w:pPr>
      <w:r>
        <w:br w:type="page"/>
      </w:r>
    </w:p>
    <w:p w:rsidR="009C377D" w:rsidRPr="00735B54" w:rsidRDefault="009C377D" w:rsidP="00E43051">
      <w:pPr>
        <w:suppressAutoHyphens/>
        <w:spacing w:after="120"/>
        <w:rPr>
          <w:szCs w:val="24"/>
        </w:rPr>
      </w:pPr>
      <w:r w:rsidRPr="00940534">
        <w:rPr>
          <w:szCs w:val="24"/>
        </w:rPr>
        <w:lastRenderedPageBreak/>
        <w:t>Табл</w:t>
      </w:r>
      <w:r w:rsidR="009A4B21" w:rsidRPr="00940534">
        <w:rPr>
          <w:szCs w:val="24"/>
        </w:rPr>
        <w:t>ица</w:t>
      </w:r>
      <w:r w:rsidR="00097CE9" w:rsidRPr="00940534">
        <w:rPr>
          <w:szCs w:val="24"/>
        </w:rPr>
        <w:t xml:space="preserve"> 1.</w:t>
      </w:r>
      <w:r w:rsidR="00940534" w:rsidRPr="00940534">
        <w:rPr>
          <w:szCs w:val="24"/>
        </w:rPr>
        <w:t>9</w:t>
      </w:r>
      <w:r w:rsidR="00097CE9" w:rsidRPr="00940534">
        <w:rPr>
          <w:szCs w:val="24"/>
        </w:rPr>
        <w:t xml:space="preserve">.4 </w:t>
      </w:r>
      <w:r w:rsidR="009A4B21" w:rsidRPr="00940534">
        <w:rPr>
          <w:szCs w:val="24"/>
        </w:rPr>
        <w:t>-</w:t>
      </w:r>
      <w:r w:rsidRPr="00940534">
        <w:rPr>
          <w:szCs w:val="24"/>
        </w:rPr>
        <w:t xml:space="preserve"> </w:t>
      </w:r>
      <w:r w:rsidR="007C5E07" w:rsidRPr="00940534">
        <w:rPr>
          <w:szCs w:val="24"/>
        </w:rPr>
        <w:t>Кодирующие</w:t>
      </w:r>
      <w:r w:rsidR="007C5E07">
        <w:rPr>
          <w:szCs w:val="24"/>
        </w:rPr>
        <w:t xml:space="preserve"> </w:t>
      </w:r>
      <w:r>
        <w:rPr>
          <w:szCs w:val="24"/>
        </w:rPr>
        <w:t>частоты</w:t>
      </w:r>
      <w:r w:rsidR="00A652DB">
        <w:rPr>
          <w:szCs w:val="24"/>
        </w:rPr>
        <w:t xml:space="preserve"> первой </w:t>
      </w:r>
      <w:r w:rsidR="007C5E07">
        <w:rPr>
          <w:szCs w:val="24"/>
        </w:rPr>
        <w:t>группы частот (по вертикали</w:t>
      </w:r>
      <w:proofErr w:type="gramStart"/>
      <w:r w:rsidR="007C5E07">
        <w:rPr>
          <w:szCs w:val="24"/>
        </w:rPr>
        <w:t xml:space="preserve"> )</w:t>
      </w:r>
      <w:proofErr w:type="gramEnd"/>
      <w:r w:rsidR="007C5E07">
        <w:rPr>
          <w:szCs w:val="24"/>
        </w:rPr>
        <w:t xml:space="preserve"> и </w:t>
      </w:r>
      <w:r w:rsidR="003C11E5">
        <w:rPr>
          <w:szCs w:val="24"/>
        </w:rPr>
        <w:t>второй</w:t>
      </w:r>
      <w:r w:rsidR="007C5E07">
        <w:rPr>
          <w:szCs w:val="24"/>
        </w:rPr>
        <w:t xml:space="preserve"> группы частот (по горизонтали)</w:t>
      </w:r>
      <w:r>
        <w:rPr>
          <w:szCs w:val="24"/>
        </w:rPr>
        <w:t>,</w:t>
      </w:r>
      <w:r w:rsidR="007C5E07">
        <w:rPr>
          <w:szCs w:val="24"/>
        </w:rPr>
        <w:t xml:space="preserve"> </w:t>
      </w:r>
      <w:r w:rsidR="007C15A2">
        <w:rPr>
          <w:szCs w:val="24"/>
        </w:rPr>
        <w:t xml:space="preserve"> </w:t>
      </w:r>
      <w:r w:rsidR="007C5E07">
        <w:rPr>
          <w:szCs w:val="24"/>
        </w:rPr>
        <w:t xml:space="preserve">для передачи команд, </w:t>
      </w:r>
      <w:r>
        <w:rPr>
          <w:szCs w:val="24"/>
        </w:rPr>
        <w:t xml:space="preserve"> синхронизации часов, тестовых сигналов, </w:t>
      </w:r>
      <w:r w:rsidR="007C15A2">
        <w:rPr>
          <w:szCs w:val="24"/>
        </w:rPr>
        <w:t xml:space="preserve">а также </w:t>
      </w:r>
      <w:r w:rsidR="007C5E07">
        <w:rPr>
          <w:szCs w:val="24"/>
        </w:rPr>
        <w:t xml:space="preserve">частоты </w:t>
      </w:r>
      <w:r>
        <w:rPr>
          <w:szCs w:val="24"/>
        </w:rPr>
        <w:t>контрольного сигнала</w:t>
      </w:r>
      <w:r w:rsidR="007C15A2">
        <w:rPr>
          <w:szCs w:val="24"/>
        </w:rPr>
        <w:t xml:space="preserve"> и </w:t>
      </w:r>
      <w:r>
        <w:rPr>
          <w:szCs w:val="24"/>
        </w:rPr>
        <w:t>телемеханики</w:t>
      </w:r>
      <w:r w:rsidR="007C5E07">
        <w:rPr>
          <w:szCs w:val="24"/>
        </w:rPr>
        <w:t xml:space="preserve">, </w:t>
      </w:r>
      <w:r>
        <w:rPr>
          <w:szCs w:val="24"/>
        </w:rPr>
        <w:t xml:space="preserve"> в режиме </w:t>
      </w:r>
      <w:r w:rsidR="007C5E07">
        <w:rPr>
          <w:szCs w:val="24"/>
        </w:rPr>
        <w:t xml:space="preserve">совместимости с </w:t>
      </w:r>
      <w:r>
        <w:rPr>
          <w:szCs w:val="24"/>
        </w:rPr>
        <w:t xml:space="preserve"> «УПК-Ц»</w:t>
      </w:r>
      <w:r w:rsidR="00735B54">
        <w:rPr>
          <w:szCs w:val="24"/>
        </w:rPr>
        <w:t>,</w:t>
      </w:r>
      <w:r w:rsidR="00735B54" w:rsidRPr="00735B54">
        <w:t xml:space="preserve"> </w:t>
      </w:r>
      <w:r w:rsidR="00735B54" w:rsidRPr="00735B54">
        <w:rPr>
          <w:szCs w:val="24"/>
        </w:rPr>
        <w:t xml:space="preserve">относительно </w:t>
      </w:r>
      <w:r w:rsidR="00735B54">
        <w:rPr>
          <w:szCs w:val="24"/>
        </w:rPr>
        <w:t>верхней</w:t>
      </w:r>
      <w:r w:rsidR="00735B54" w:rsidRPr="00735B54">
        <w:rPr>
          <w:szCs w:val="24"/>
        </w:rPr>
        <w:t xml:space="preserve"> границы номинальной полосы ВЧ канала</w:t>
      </w:r>
      <w:r w:rsidRPr="00735B54">
        <w:rPr>
          <w:szCs w:val="24"/>
        </w:rPr>
        <w:t>.</w:t>
      </w:r>
    </w:p>
    <w:tbl>
      <w:tblPr>
        <w:tblW w:w="10020" w:type="dxa"/>
        <w:jc w:val="center"/>
        <w:tblInd w:w="2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992"/>
        <w:gridCol w:w="992"/>
        <w:gridCol w:w="993"/>
        <w:gridCol w:w="992"/>
        <w:gridCol w:w="850"/>
        <w:gridCol w:w="993"/>
        <w:gridCol w:w="992"/>
        <w:gridCol w:w="850"/>
        <w:gridCol w:w="948"/>
      </w:tblGrid>
      <w:tr w:rsidR="00AA0F23" w:rsidRPr="009A4B21" w:rsidTr="00AA0F23">
        <w:trPr>
          <w:jc w:val="center"/>
        </w:trPr>
        <w:tc>
          <w:tcPr>
            <w:tcW w:w="1418" w:type="dxa"/>
            <w:shd w:val="clear" w:color="auto" w:fill="auto"/>
            <w:vAlign w:val="center"/>
          </w:tcPr>
          <w:p w:rsidR="009C377D" w:rsidRPr="009A4B21" w:rsidRDefault="009C377D" w:rsidP="00DB1E42">
            <w:pPr>
              <w:suppressAutoHyphens/>
              <w:spacing w:before="60" w:after="60"/>
              <w:jc w:val="center"/>
              <w:rPr>
                <w:b/>
                <w:sz w:val="22"/>
                <w:szCs w:val="22"/>
              </w:rPr>
            </w:pPr>
            <w:r w:rsidRPr="009A4B21">
              <w:rPr>
                <w:b/>
                <w:sz w:val="22"/>
                <w:szCs w:val="22"/>
              </w:rPr>
              <w:t xml:space="preserve">Частота, </w:t>
            </w:r>
            <w:proofErr w:type="gramStart"/>
            <w:r w:rsidRPr="009A4B21">
              <w:rPr>
                <w:b/>
                <w:sz w:val="22"/>
                <w:szCs w:val="22"/>
              </w:rPr>
              <w:t>Гц</w:t>
            </w:r>
            <w:proofErr w:type="gramEnd"/>
          </w:p>
        </w:tc>
        <w:tc>
          <w:tcPr>
            <w:tcW w:w="992" w:type="dxa"/>
            <w:shd w:val="clear" w:color="auto" w:fill="auto"/>
            <w:vAlign w:val="center"/>
          </w:tcPr>
          <w:p w:rsidR="009C377D" w:rsidRPr="009A4B21" w:rsidRDefault="009C377D" w:rsidP="00DB1E42">
            <w:pPr>
              <w:suppressAutoHyphens/>
              <w:spacing w:before="60" w:after="60"/>
              <w:jc w:val="center"/>
              <w:rPr>
                <w:b/>
                <w:sz w:val="22"/>
                <w:szCs w:val="22"/>
              </w:rPr>
            </w:pPr>
            <w:r w:rsidRPr="009A4B21">
              <w:rPr>
                <w:b/>
                <w:sz w:val="22"/>
                <w:szCs w:val="22"/>
              </w:rPr>
              <w:t>1450</w:t>
            </w:r>
          </w:p>
        </w:tc>
        <w:tc>
          <w:tcPr>
            <w:tcW w:w="992" w:type="dxa"/>
            <w:shd w:val="clear" w:color="auto" w:fill="auto"/>
            <w:vAlign w:val="center"/>
          </w:tcPr>
          <w:p w:rsidR="009C377D" w:rsidRPr="009A4B21" w:rsidRDefault="007C5E07" w:rsidP="00DB1E42">
            <w:pPr>
              <w:suppressAutoHyphens/>
              <w:spacing w:before="60" w:after="60"/>
              <w:jc w:val="center"/>
              <w:rPr>
                <w:b/>
                <w:sz w:val="22"/>
                <w:szCs w:val="22"/>
              </w:rPr>
            </w:pPr>
            <w:r w:rsidRPr="009A4B21">
              <w:rPr>
                <w:b/>
                <w:sz w:val="22"/>
                <w:szCs w:val="22"/>
              </w:rPr>
              <w:t>1500</w:t>
            </w:r>
          </w:p>
        </w:tc>
        <w:tc>
          <w:tcPr>
            <w:tcW w:w="993" w:type="dxa"/>
            <w:shd w:val="clear" w:color="auto" w:fill="auto"/>
            <w:vAlign w:val="center"/>
          </w:tcPr>
          <w:p w:rsidR="009C377D" w:rsidRPr="009A4B21" w:rsidRDefault="007C5E07" w:rsidP="00DB1E42">
            <w:pPr>
              <w:suppressAutoHyphens/>
              <w:spacing w:before="60" w:after="60"/>
              <w:jc w:val="center"/>
              <w:rPr>
                <w:b/>
                <w:sz w:val="22"/>
                <w:szCs w:val="22"/>
              </w:rPr>
            </w:pPr>
            <w:r w:rsidRPr="009A4B21">
              <w:rPr>
                <w:b/>
                <w:sz w:val="22"/>
                <w:szCs w:val="22"/>
              </w:rPr>
              <w:t>1550</w:t>
            </w:r>
          </w:p>
        </w:tc>
        <w:tc>
          <w:tcPr>
            <w:tcW w:w="992" w:type="dxa"/>
            <w:shd w:val="clear" w:color="auto" w:fill="auto"/>
            <w:vAlign w:val="center"/>
          </w:tcPr>
          <w:p w:rsidR="009C377D" w:rsidRPr="009A4B21" w:rsidRDefault="007C5E07" w:rsidP="00DB1E42">
            <w:pPr>
              <w:suppressAutoHyphens/>
              <w:spacing w:before="60" w:after="60"/>
              <w:jc w:val="center"/>
              <w:rPr>
                <w:b/>
                <w:sz w:val="22"/>
                <w:szCs w:val="22"/>
              </w:rPr>
            </w:pPr>
            <w:r w:rsidRPr="009A4B21">
              <w:rPr>
                <w:b/>
                <w:sz w:val="22"/>
                <w:szCs w:val="22"/>
              </w:rPr>
              <w:t>1600</w:t>
            </w:r>
          </w:p>
        </w:tc>
        <w:tc>
          <w:tcPr>
            <w:tcW w:w="850" w:type="dxa"/>
            <w:shd w:val="clear" w:color="auto" w:fill="auto"/>
            <w:vAlign w:val="center"/>
          </w:tcPr>
          <w:p w:rsidR="009C377D" w:rsidRPr="009A4B21" w:rsidRDefault="007C5E07" w:rsidP="00DB1E42">
            <w:pPr>
              <w:suppressAutoHyphens/>
              <w:spacing w:before="60" w:after="60"/>
              <w:jc w:val="center"/>
              <w:rPr>
                <w:b/>
                <w:sz w:val="22"/>
                <w:szCs w:val="22"/>
              </w:rPr>
            </w:pPr>
            <w:r w:rsidRPr="009A4B21">
              <w:rPr>
                <w:b/>
                <w:sz w:val="22"/>
                <w:szCs w:val="22"/>
              </w:rPr>
              <w:t>1650</w:t>
            </w:r>
          </w:p>
        </w:tc>
        <w:tc>
          <w:tcPr>
            <w:tcW w:w="993" w:type="dxa"/>
            <w:shd w:val="clear" w:color="auto" w:fill="auto"/>
            <w:vAlign w:val="center"/>
          </w:tcPr>
          <w:p w:rsidR="009C377D" w:rsidRPr="009A4B21" w:rsidRDefault="007C5E07" w:rsidP="00DB1E42">
            <w:pPr>
              <w:suppressAutoHyphens/>
              <w:spacing w:before="60" w:after="60"/>
              <w:jc w:val="center"/>
              <w:rPr>
                <w:b/>
                <w:sz w:val="22"/>
                <w:szCs w:val="22"/>
              </w:rPr>
            </w:pPr>
            <w:r w:rsidRPr="009A4B21">
              <w:rPr>
                <w:b/>
                <w:sz w:val="22"/>
                <w:szCs w:val="22"/>
              </w:rPr>
              <w:t>1700</w:t>
            </w:r>
          </w:p>
        </w:tc>
        <w:tc>
          <w:tcPr>
            <w:tcW w:w="992" w:type="dxa"/>
            <w:shd w:val="clear" w:color="auto" w:fill="auto"/>
            <w:vAlign w:val="center"/>
          </w:tcPr>
          <w:p w:rsidR="009C377D" w:rsidRPr="009A4B21" w:rsidRDefault="007C5E07" w:rsidP="00DB1E42">
            <w:pPr>
              <w:suppressAutoHyphens/>
              <w:spacing w:before="60" w:after="60"/>
              <w:jc w:val="center"/>
              <w:rPr>
                <w:b/>
                <w:sz w:val="22"/>
                <w:szCs w:val="22"/>
              </w:rPr>
            </w:pPr>
            <w:r w:rsidRPr="009A4B21">
              <w:rPr>
                <w:b/>
                <w:sz w:val="22"/>
                <w:szCs w:val="22"/>
              </w:rPr>
              <w:t>1750</w:t>
            </w:r>
          </w:p>
        </w:tc>
        <w:tc>
          <w:tcPr>
            <w:tcW w:w="850" w:type="dxa"/>
            <w:shd w:val="clear" w:color="auto" w:fill="auto"/>
            <w:vAlign w:val="center"/>
          </w:tcPr>
          <w:p w:rsidR="009C377D" w:rsidRPr="009A4B21" w:rsidRDefault="007C5E07" w:rsidP="00DB1E42">
            <w:pPr>
              <w:suppressAutoHyphens/>
              <w:spacing w:before="60" w:after="60"/>
              <w:jc w:val="center"/>
              <w:rPr>
                <w:b/>
                <w:sz w:val="22"/>
                <w:szCs w:val="22"/>
              </w:rPr>
            </w:pPr>
            <w:r w:rsidRPr="009A4B21">
              <w:rPr>
                <w:b/>
                <w:sz w:val="22"/>
                <w:szCs w:val="22"/>
              </w:rPr>
              <w:t>1800</w:t>
            </w:r>
          </w:p>
        </w:tc>
        <w:tc>
          <w:tcPr>
            <w:tcW w:w="948" w:type="dxa"/>
            <w:shd w:val="clear" w:color="auto" w:fill="auto"/>
            <w:vAlign w:val="center"/>
          </w:tcPr>
          <w:p w:rsidR="009C377D" w:rsidRPr="009A4B21" w:rsidRDefault="007C5E07" w:rsidP="00DB1E42">
            <w:pPr>
              <w:suppressAutoHyphens/>
              <w:spacing w:before="60" w:after="60"/>
              <w:jc w:val="center"/>
              <w:rPr>
                <w:b/>
                <w:sz w:val="22"/>
                <w:szCs w:val="22"/>
              </w:rPr>
            </w:pPr>
            <w:r w:rsidRPr="009A4B21">
              <w:rPr>
                <w:b/>
                <w:sz w:val="22"/>
                <w:szCs w:val="22"/>
              </w:rPr>
              <w:t>1850</w:t>
            </w:r>
          </w:p>
        </w:tc>
      </w:tr>
      <w:tr w:rsidR="00AA0F23" w:rsidRPr="009A4B21" w:rsidTr="00AA0F23">
        <w:trPr>
          <w:jc w:val="center"/>
        </w:trPr>
        <w:tc>
          <w:tcPr>
            <w:tcW w:w="1418" w:type="dxa"/>
            <w:shd w:val="clear" w:color="auto" w:fill="auto"/>
            <w:vAlign w:val="center"/>
          </w:tcPr>
          <w:p w:rsidR="009C377D" w:rsidRPr="009A4B21" w:rsidRDefault="009C377D" w:rsidP="00DB1E42">
            <w:pPr>
              <w:suppressAutoHyphens/>
              <w:spacing w:before="60" w:after="60"/>
              <w:jc w:val="center"/>
              <w:rPr>
                <w:b/>
                <w:sz w:val="22"/>
                <w:szCs w:val="22"/>
              </w:rPr>
            </w:pPr>
            <w:r w:rsidRPr="009A4B21">
              <w:rPr>
                <w:b/>
                <w:sz w:val="22"/>
                <w:szCs w:val="22"/>
              </w:rPr>
              <w:t>500</w:t>
            </w:r>
          </w:p>
        </w:tc>
        <w:tc>
          <w:tcPr>
            <w:tcW w:w="992" w:type="dxa"/>
            <w:shd w:val="clear" w:color="auto" w:fill="auto"/>
          </w:tcPr>
          <w:p w:rsidR="009C377D" w:rsidRPr="009A4B21" w:rsidRDefault="00626DF3" w:rsidP="00DB1E42">
            <w:pPr>
              <w:suppressAutoHyphens/>
              <w:spacing w:before="60" w:after="60"/>
              <w:jc w:val="center"/>
              <w:rPr>
                <w:sz w:val="22"/>
                <w:szCs w:val="22"/>
              </w:rPr>
            </w:pPr>
            <w:r>
              <w:rPr>
                <w:sz w:val="22"/>
                <w:szCs w:val="22"/>
              </w:rPr>
              <w:t>1</w:t>
            </w:r>
          </w:p>
        </w:tc>
        <w:tc>
          <w:tcPr>
            <w:tcW w:w="992" w:type="dxa"/>
            <w:shd w:val="clear" w:color="auto" w:fill="auto"/>
          </w:tcPr>
          <w:p w:rsidR="009C377D" w:rsidRPr="009A4B21" w:rsidRDefault="00626DF3" w:rsidP="00DB1E42">
            <w:pPr>
              <w:suppressAutoHyphens/>
              <w:spacing w:before="60" w:after="60"/>
              <w:jc w:val="center"/>
              <w:rPr>
                <w:sz w:val="22"/>
                <w:szCs w:val="22"/>
              </w:rPr>
            </w:pPr>
            <w:r>
              <w:rPr>
                <w:sz w:val="22"/>
                <w:szCs w:val="22"/>
              </w:rPr>
              <w:t>-</w:t>
            </w:r>
          </w:p>
        </w:tc>
        <w:tc>
          <w:tcPr>
            <w:tcW w:w="993" w:type="dxa"/>
            <w:shd w:val="clear" w:color="auto" w:fill="auto"/>
          </w:tcPr>
          <w:p w:rsidR="009C377D" w:rsidRPr="009A4B21" w:rsidRDefault="00626DF3" w:rsidP="00DB1E42">
            <w:pPr>
              <w:suppressAutoHyphens/>
              <w:spacing w:before="60" w:after="60"/>
              <w:jc w:val="center"/>
              <w:rPr>
                <w:sz w:val="22"/>
                <w:szCs w:val="22"/>
              </w:rPr>
            </w:pPr>
            <w:r>
              <w:rPr>
                <w:sz w:val="22"/>
                <w:szCs w:val="22"/>
              </w:rPr>
              <w:t>2</w:t>
            </w:r>
          </w:p>
        </w:tc>
        <w:tc>
          <w:tcPr>
            <w:tcW w:w="992" w:type="dxa"/>
            <w:shd w:val="clear" w:color="auto" w:fill="auto"/>
          </w:tcPr>
          <w:p w:rsidR="009C377D" w:rsidRPr="009A4B21" w:rsidRDefault="00626DF3" w:rsidP="00DB1E42">
            <w:pPr>
              <w:suppressAutoHyphens/>
              <w:spacing w:before="60" w:after="60"/>
              <w:jc w:val="center"/>
              <w:rPr>
                <w:sz w:val="22"/>
                <w:szCs w:val="22"/>
              </w:rPr>
            </w:pPr>
            <w:r>
              <w:rPr>
                <w:sz w:val="22"/>
                <w:szCs w:val="22"/>
              </w:rPr>
              <w:t>-</w:t>
            </w:r>
          </w:p>
        </w:tc>
        <w:tc>
          <w:tcPr>
            <w:tcW w:w="850" w:type="dxa"/>
            <w:shd w:val="clear" w:color="auto" w:fill="auto"/>
          </w:tcPr>
          <w:p w:rsidR="009C377D" w:rsidRPr="009A4B21" w:rsidRDefault="00626DF3" w:rsidP="00DB1E42">
            <w:pPr>
              <w:suppressAutoHyphens/>
              <w:spacing w:before="60" w:after="60"/>
              <w:jc w:val="center"/>
              <w:rPr>
                <w:sz w:val="22"/>
                <w:szCs w:val="22"/>
              </w:rPr>
            </w:pPr>
            <w:r>
              <w:rPr>
                <w:sz w:val="22"/>
                <w:szCs w:val="22"/>
              </w:rPr>
              <w:t>3</w:t>
            </w:r>
          </w:p>
        </w:tc>
        <w:tc>
          <w:tcPr>
            <w:tcW w:w="993" w:type="dxa"/>
            <w:shd w:val="clear" w:color="auto" w:fill="auto"/>
          </w:tcPr>
          <w:p w:rsidR="009C377D" w:rsidRPr="009A4B21" w:rsidRDefault="00626DF3" w:rsidP="00DB1E42">
            <w:pPr>
              <w:suppressAutoHyphens/>
              <w:spacing w:before="60" w:after="60"/>
              <w:jc w:val="center"/>
              <w:rPr>
                <w:sz w:val="22"/>
                <w:szCs w:val="22"/>
              </w:rPr>
            </w:pPr>
            <w:r>
              <w:rPr>
                <w:sz w:val="22"/>
                <w:szCs w:val="22"/>
              </w:rPr>
              <w:t>-</w:t>
            </w:r>
          </w:p>
        </w:tc>
        <w:tc>
          <w:tcPr>
            <w:tcW w:w="992" w:type="dxa"/>
            <w:shd w:val="clear" w:color="auto" w:fill="auto"/>
          </w:tcPr>
          <w:p w:rsidR="009C377D" w:rsidRPr="009A4B21" w:rsidRDefault="00626DF3" w:rsidP="00DB1E42">
            <w:pPr>
              <w:suppressAutoHyphens/>
              <w:spacing w:before="60" w:after="60"/>
              <w:jc w:val="center"/>
              <w:rPr>
                <w:sz w:val="22"/>
                <w:szCs w:val="22"/>
              </w:rPr>
            </w:pPr>
            <w:r>
              <w:rPr>
                <w:sz w:val="22"/>
                <w:szCs w:val="22"/>
              </w:rPr>
              <w:t>4</w:t>
            </w:r>
          </w:p>
        </w:tc>
        <w:tc>
          <w:tcPr>
            <w:tcW w:w="850" w:type="dxa"/>
            <w:shd w:val="clear" w:color="auto" w:fill="auto"/>
          </w:tcPr>
          <w:p w:rsidR="009C377D" w:rsidRPr="009A4B21" w:rsidRDefault="00626DF3" w:rsidP="00DB1E42">
            <w:pPr>
              <w:suppressAutoHyphens/>
              <w:spacing w:before="60" w:after="60"/>
              <w:jc w:val="center"/>
              <w:rPr>
                <w:sz w:val="22"/>
                <w:szCs w:val="22"/>
              </w:rPr>
            </w:pPr>
            <w:r>
              <w:rPr>
                <w:sz w:val="22"/>
                <w:szCs w:val="22"/>
              </w:rPr>
              <w:t>-</w:t>
            </w:r>
          </w:p>
        </w:tc>
        <w:tc>
          <w:tcPr>
            <w:tcW w:w="948" w:type="dxa"/>
            <w:shd w:val="clear" w:color="auto" w:fill="auto"/>
          </w:tcPr>
          <w:p w:rsidR="009C377D" w:rsidRPr="009A4B21" w:rsidRDefault="00626DF3" w:rsidP="00DB1E42">
            <w:pPr>
              <w:suppressAutoHyphens/>
              <w:spacing w:before="60" w:after="60"/>
              <w:jc w:val="center"/>
              <w:rPr>
                <w:sz w:val="22"/>
                <w:szCs w:val="22"/>
              </w:rPr>
            </w:pPr>
            <w:r>
              <w:rPr>
                <w:sz w:val="22"/>
                <w:szCs w:val="22"/>
              </w:rPr>
              <w:t>-</w:t>
            </w:r>
          </w:p>
        </w:tc>
      </w:tr>
      <w:tr w:rsidR="00AA0F23" w:rsidRPr="009A4B21" w:rsidTr="00AA0F23">
        <w:trPr>
          <w:jc w:val="center"/>
        </w:trPr>
        <w:tc>
          <w:tcPr>
            <w:tcW w:w="1418" w:type="dxa"/>
            <w:shd w:val="clear" w:color="auto" w:fill="auto"/>
            <w:vAlign w:val="center"/>
          </w:tcPr>
          <w:p w:rsidR="009C377D" w:rsidRPr="009A4B21" w:rsidRDefault="009C377D" w:rsidP="00DB1E42">
            <w:pPr>
              <w:suppressAutoHyphens/>
              <w:spacing w:before="60" w:after="60"/>
              <w:jc w:val="center"/>
              <w:rPr>
                <w:b/>
                <w:sz w:val="22"/>
                <w:szCs w:val="22"/>
              </w:rPr>
            </w:pPr>
            <w:r w:rsidRPr="009A4B21">
              <w:rPr>
                <w:b/>
                <w:sz w:val="22"/>
                <w:szCs w:val="22"/>
              </w:rPr>
              <w:t>550</w:t>
            </w:r>
          </w:p>
        </w:tc>
        <w:tc>
          <w:tcPr>
            <w:tcW w:w="992" w:type="dxa"/>
            <w:shd w:val="clear" w:color="auto" w:fill="auto"/>
          </w:tcPr>
          <w:p w:rsidR="009C377D" w:rsidRPr="009A4B21" w:rsidRDefault="00626DF3" w:rsidP="00DB1E42">
            <w:pPr>
              <w:suppressAutoHyphens/>
              <w:spacing w:before="60" w:after="60"/>
              <w:jc w:val="center"/>
              <w:rPr>
                <w:sz w:val="22"/>
                <w:szCs w:val="22"/>
              </w:rPr>
            </w:pPr>
            <w:r>
              <w:rPr>
                <w:sz w:val="22"/>
                <w:szCs w:val="22"/>
              </w:rPr>
              <w:t>-</w:t>
            </w:r>
          </w:p>
        </w:tc>
        <w:tc>
          <w:tcPr>
            <w:tcW w:w="992" w:type="dxa"/>
            <w:shd w:val="clear" w:color="auto" w:fill="auto"/>
          </w:tcPr>
          <w:p w:rsidR="009C377D" w:rsidRPr="009A4B21" w:rsidRDefault="007C5E07" w:rsidP="00DB1E42">
            <w:pPr>
              <w:suppressAutoHyphens/>
              <w:spacing w:before="60" w:after="60"/>
              <w:jc w:val="center"/>
              <w:rPr>
                <w:sz w:val="22"/>
                <w:szCs w:val="22"/>
              </w:rPr>
            </w:pPr>
            <w:r w:rsidRPr="009A4B21">
              <w:rPr>
                <w:sz w:val="22"/>
                <w:szCs w:val="22"/>
              </w:rPr>
              <w:t>5</w:t>
            </w:r>
          </w:p>
        </w:tc>
        <w:tc>
          <w:tcPr>
            <w:tcW w:w="993" w:type="dxa"/>
            <w:shd w:val="clear" w:color="auto" w:fill="auto"/>
          </w:tcPr>
          <w:p w:rsidR="009C377D" w:rsidRPr="009A4B21" w:rsidRDefault="00626DF3" w:rsidP="00DB1E42">
            <w:pPr>
              <w:suppressAutoHyphens/>
              <w:spacing w:before="60" w:after="60"/>
              <w:jc w:val="center"/>
              <w:rPr>
                <w:sz w:val="22"/>
                <w:szCs w:val="22"/>
              </w:rPr>
            </w:pPr>
            <w:r>
              <w:rPr>
                <w:sz w:val="22"/>
                <w:szCs w:val="22"/>
              </w:rPr>
              <w:t>-</w:t>
            </w:r>
          </w:p>
        </w:tc>
        <w:tc>
          <w:tcPr>
            <w:tcW w:w="992" w:type="dxa"/>
            <w:shd w:val="clear" w:color="auto" w:fill="auto"/>
          </w:tcPr>
          <w:p w:rsidR="009C377D" w:rsidRPr="009A4B21" w:rsidRDefault="007C5E07" w:rsidP="00DB1E42">
            <w:pPr>
              <w:suppressAutoHyphens/>
              <w:spacing w:before="60" w:after="60"/>
              <w:jc w:val="center"/>
              <w:rPr>
                <w:sz w:val="22"/>
                <w:szCs w:val="22"/>
              </w:rPr>
            </w:pPr>
            <w:r w:rsidRPr="009A4B21">
              <w:rPr>
                <w:sz w:val="22"/>
                <w:szCs w:val="22"/>
              </w:rPr>
              <w:t>6</w:t>
            </w:r>
          </w:p>
        </w:tc>
        <w:tc>
          <w:tcPr>
            <w:tcW w:w="850" w:type="dxa"/>
            <w:shd w:val="clear" w:color="auto" w:fill="auto"/>
          </w:tcPr>
          <w:p w:rsidR="009C377D" w:rsidRPr="009A4B21" w:rsidRDefault="00626DF3" w:rsidP="00DB1E42">
            <w:pPr>
              <w:suppressAutoHyphens/>
              <w:spacing w:before="60" w:after="60"/>
              <w:jc w:val="center"/>
              <w:rPr>
                <w:sz w:val="22"/>
                <w:szCs w:val="22"/>
              </w:rPr>
            </w:pPr>
            <w:r>
              <w:rPr>
                <w:sz w:val="22"/>
                <w:szCs w:val="22"/>
              </w:rPr>
              <w:t>-</w:t>
            </w:r>
          </w:p>
        </w:tc>
        <w:tc>
          <w:tcPr>
            <w:tcW w:w="993" w:type="dxa"/>
            <w:shd w:val="clear" w:color="auto" w:fill="auto"/>
          </w:tcPr>
          <w:p w:rsidR="009C377D" w:rsidRPr="009A4B21" w:rsidRDefault="007C5E07" w:rsidP="00DB1E42">
            <w:pPr>
              <w:suppressAutoHyphens/>
              <w:spacing w:before="60" w:after="60"/>
              <w:jc w:val="center"/>
              <w:rPr>
                <w:sz w:val="22"/>
                <w:szCs w:val="22"/>
              </w:rPr>
            </w:pPr>
            <w:r w:rsidRPr="009A4B21">
              <w:rPr>
                <w:sz w:val="22"/>
                <w:szCs w:val="22"/>
              </w:rPr>
              <w:t>7</w:t>
            </w:r>
          </w:p>
        </w:tc>
        <w:tc>
          <w:tcPr>
            <w:tcW w:w="992" w:type="dxa"/>
            <w:shd w:val="clear" w:color="auto" w:fill="auto"/>
          </w:tcPr>
          <w:p w:rsidR="009C377D" w:rsidRPr="009A4B21" w:rsidRDefault="00626DF3" w:rsidP="00DB1E42">
            <w:pPr>
              <w:suppressAutoHyphens/>
              <w:spacing w:before="60" w:after="60"/>
              <w:jc w:val="center"/>
              <w:rPr>
                <w:sz w:val="22"/>
                <w:szCs w:val="22"/>
              </w:rPr>
            </w:pPr>
            <w:r>
              <w:rPr>
                <w:sz w:val="22"/>
                <w:szCs w:val="22"/>
              </w:rPr>
              <w:t>-</w:t>
            </w:r>
          </w:p>
        </w:tc>
        <w:tc>
          <w:tcPr>
            <w:tcW w:w="850" w:type="dxa"/>
            <w:shd w:val="clear" w:color="auto" w:fill="auto"/>
          </w:tcPr>
          <w:p w:rsidR="009C377D" w:rsidRPr="009A4B21" w:rsidRDefault="007C5E07" w:rsidP="00DB1E42">
            <w:pPr>
              <w:suppressAutoHyphens/>
              <w:spacing w:before="60" w:after="60"/>
              <w:jc w:val="center"/>
              <w:rPr>
                <w:sz w:val="22"/>
                <w:szCs w:val="22"/>
              </w:rPr>
            </w:pPr>
            <w:r w:rsidRPr="009A4B21">
              <w:rPr>
                <w:sz w:val="22"/>
                <w:szCs w:val="22"/>
              </w:rPr>
              <w:t>8</w:t>
            </w:r>
          </w:p>
        </w:tc>
        <w:tc>
          <w:tcPr>
            <w:tcW w:w="948" w:type="dxa"/>
            <w:shd w:val="clear" w:color="auto" w:fill="auto"/>
          </w:tcPr>
          <w:p w:rsidR="009C377D" w:rsidRPr="009A4B21" w:rsidRDefault="00626DF3" w:rsidP="00DB1E42">
            <w:pPr>
              <w:suppressAutoHyphens/>
              <w:spacing w:before="60" w:after="60"/>
              <w:jc w:val="center"/>
              <w:rPr>
                <w:sz w:val="22"/>
                <w:szCs w:val="22"/>
              </w:rPr>
            </w:pPr>
            <w:r>
              <w:rPr>
                <w:sz w:val="22"/>
                <w:szCs w:val="22"/>
              </w:rPr>
              <w:t>-</w:t>
            </w:r>
          </w:p>
        </w:tc>
      </w:tr>
      <w:tr w:rsidR="00AA0F23" w:rsidRPr="009A4B21" w:rsidTr="00AA0F23">
        <w:trPr>
          <w:jc w:val="center"/>
        </w:trPr>
        <w:tc>
          <w:tcPr>
            <w:tcW w:w="1418" w:type="dxa"/>
            <w:shd w:val="clear" w:color="auto" w:fill="auto"/>
            <w:vAlign w:val="center"/>
          </w:tcPr>
          <w:p w:rsidR="009C377D" w:rsidRPr="009A4B21" w:rsidRDefault="009C377D" w:rsidP="00DB1E42">
            <w:pPr>
              <w:suppressAutoHyphens/>
              <w:spacing w:before="60" w:after="60"/>
              <w:jc w:val="center"/>
              <w:rPr>
                <w:b/>
                <w:sz w:val="22"/>
                <w:szCs w:val="22"/>
              </w:rPr>
            </w:pPr>
            <w:r w:rsidRPr="009A4B21">
              <w:rPr>
                <w:b/>
                <w:sz w:val="22"/>
                <w:szCs w:val="22"/>
              </w:rPr>
              <w:t>600</w:t>
            </w:r>
          </w:p>
        </w:tc>
        <w:tc>
          <w:tcPr>
            <w:tcW w:w="992" w:type="dxa"/>
            <w:shd w:val="clear" w:color="auto" w:fill="auto"/>
          </w:tcPr>
          <w:p w:rsidR="009C377D" w:rsidRPr="009A4B21" w:rsidRDefault="007C5E07" w:rsidP="00DB1E42">
            <w:pPr>
              <w:suppressAutoHyphens/>
              <w:spacing w:before="60" w:after="60"/>
              <w:jc w:val="center"/>
              <w:rPr>
                <w:sz w:val="22"/>
                <w:szCs w:val="22"/>
              </w:rPr>
            </w:pPr>
            <w:r w:rsidRPr="009A4B21">
              <w:rPr>
                <w:sz w:val="22"/>
                <w:szCs w:val="22"/>
              </w:rPr>
              <w:t>9</w:t>
            </w:r>
          </w:p>
        </w:tc>
        <w:tc>
          <w:tcPr>
            <w:tcW w:w="992" w:type="dxa"/>
            <w:shd w:val="clear" w:color="auto" w:fill="auto"/>
          </w:tcPr>
          <w:p w:rsidR="009C377D" w:rsidRPr="009A4B21" w:rsidRDefault="00626DF3" w:rsidP="00DB1E42">
            <w:pPr>
              <w:suppressAutoHyphens/>
              <w:spacing w:before="60" w:after="60"/>
              <w:jc w:val="center"/>
              <w:rPr>
                <w:sz w:val="22"/>
                <w:szCs w:val="22"/>
              </w:rPr>
            </w:pPr>
            <w:r>
              <w:rPr>
                <w:sz w:val="22"/>
                <w:szCs w:val="22"/>
              </w:rPr>
              <w:t>-</w:t>
            </w:r>
          </w:p>
        </w:tc>
        <w:tc>
          <w:tcPr>
            <w:tcW w:w="993" w:type="dxa"/>
            <w:shd w:val="clear" w:color="auto" w:fill="auto"/>
          </w:tcPr>
          <w:p w:rsidR="009C377D" w:rsidRPr="009A4B21" w:rsidRDefault="007C5E07" w:rsidP="00DB1E42">
            <w:pPr>
              <w:suppressAutoHyphens/>
              <w:spacing w:before="60" w:after="60"/>
              <w:jc w:val="center"/>
              <w:rPr>
                <w:sz w:val="22"/>
                <w:szCs w:val="22"/>
              </w:rPr>
            </w:pPr>
            <w:r w:rsidRPr="009A4B21">
              <w:rPr>
                <w:sz w:val="22"/>
                <w:szCs w:val="22"/>
              </w:rPr>
              <w:t>10</w:t>
            </w:r>
          </w:p>
        </w:tc>
        <w:tc>
          <w:tcPr>
            <w:tcW w:w="992" w:type="dxa"/>
            <w:shd w:val="clear" w:color="auto" w:fill="auto"/>
          </w:tcPr>
          <w:p w:rsidR="009C377D" w:rsidRPr="009A4B21" w:rsidRDefault="00626DF3" w:rsidP="00DB1E42">
            <w:pPr>
              <w:suppressAutoHyphens/>
              <w:spacing w:before="60" w:after="60"/>
              <w:jc w:val="center"/>
              <w:rPr>
                <w:sz w:val="22"/>
                <w:szCs w:val="22"/>
              </w:rPr>
            </w:pPr>
            <w:r>
              <w:rPr>
                <w:sz w:val="22"/>
                <w:szCs w:val="22"/>
              </w:rPr>
              <w:t>-</w:t>
            </w:r>
          </w:p>
        </w:tc>
        <w:tc>
          <w:tcPr>
            <w:tcW w:w="850" w:type="dxa"/>
            <w:shd w:val="clear" w:color="auto" w:fill="auto"/>
          </w:tcPr>
          <w:p w:rsidR="009C377D" w:rsidRPr="009A4B21" w:rsidRDefault="007C15A2" w:rsidP="00DB1E42">
            <w:pPr>
              <w:suppressAutoHyphens/>
              <w:spacing w:before="60" w:after="60"/>
              <w:jc w:val="center"/>
              <w:rPr>
                <w:sz w:val="22"/>
                <w:szCs w:val="22"/>
              </w:rPr>
            </w:pPr>
            <w:r w:rsidRPr="009A4B21">
              <w:rPr>
                <w:sz w:val="22"/>
                <w:szCs w:val="22"/>
              </w:rPr>
              <w:t>11</w:t>
            </w:r>
          </w:p>
        </w:tc>
        <w:tc>
          <w:tcPr>
            <w:tcW w:w="993" w:type="dxa"/>
            <w:shd w:val="clear" w:color="auto" w:fill="auto"/>
          </w:tcPr>
          <w:p w:rsidR="009C377D" w:rsidRPr="009A4B21" w:rsidRDefault="00626DF3" w:rsidP="00DB1E42">
            <w:pPr>
              <w:suppressAutoHyphens/>
              <w:spacing w:before="60" w:after="60"/>
              <w:jc w:val="center"/>
              <w:rPr>
                <w:sz w:val="22"/>
                <w:szCs w:val="22"/>
              </w:rPr>
            </w:pPr>
            <w:r>
              <w:rPr>
                <w:sz w:val="22"/>
                <w:szCs w:val="22"/>
              </w:rPr>
              <w:t>-</w:t>
            </w:r>
          </w:p>
        </w:tc>
        <w:tc>
          <w:tcPr>
            <w:tcW w:w="992" w:type="dxa"/>
            <w:shd w:val="clear" w:color="auto" w:fill="auto"/>
          </w:tcPr>
          <w:p w:rsidR="009C377D" w:rsidRPr="009A4B21" w:rsidRDefault="007C15A2" w:rsidP="00DB1E42">
            <w:pPr>
              <w:suppressAutoHyphens/>
              <w:spacing w:before="60" w:after="60"/>
              <w:jc w:val="center"/>
              <w:rPr>
                <w:sz w:val="22"/>
                <w:szCs w:val="22"/>
              </w:rPr>
            </w:pPr>
            <w:r w:rsidRPr="009A4B21">
              <w:rPr>
                <w:sz w:val="22"/>
                <w:szCs w:val="22"/>
              </w:rPr>
              <w:t>12</w:t>
            </w:r>
          </w:p>
        </w:tc>
        <w:tc>
          <w:tcPr>
            <w:tcW w:w="850" w:type="dxa"/>
            <w:shd w:val="clear" w:color="auto" w:fill="auto"/>
          </w:tcPr>
          <w:p w:rsidR="009C377D" w:rsidRPr="009A4B21" w:rsidRDefault="00626DF3" w:rsidP="00DB1E42">
            <w:pPr>
              <w:suppressAutoHyphens/>
              <w:spacing w:before="60" w:after="60"/>
              <w:jc w:val="center"/>
              <w:rPr>
                <w:sz w:val="22"/>
                <w:szCs w:val="22"/>
              </w:rPr>
            </w:pPr>
            <w:r>
              <w:rPr>
                <w:sz w:val="22"/>
                <w:szCs w:val="22"/>
              </w:rPr>
              <w:t>-</w:t>
            </w:r>
          </w:p>
        </w:tc>
        <w:tc>
          <w:tcPr>
            <w:tcW w:w="948" w:type="dxa"/>
            <w:shd w:val="clear" w:color="auto" w:fill="auto"/>
          </w:tcPr>
          <w:p w:rsidR="009C377D" w:rsidRPr="009A4B21" w:rsidRDefault="00626DF3" w:rsidP="00DB1E42">
            <w:pPr>
              <w:suppressAutoHyphens/>
              <w:spacing w:before="60" w:after="60"/>
              <w:jc w:val="center"/>
              <w:rPr>
                <w:sz w:val="22"/>
                <w:szCs w:val="22"/>
              </w:rPr>
            </w:pPr>
            <w:r>
              <w:rPr>
                <w:sz w:val="22"/>
                <w:szCs w:val="22"/>
              </w:rPr>
              <w:t>-</w:t>
            </w:r>
          </w:p>
        </w:tc>
      </w:tr>
      <w:tr w:rsidR="00AA0F23" w:rsidRPr="009A4B21" w:rsidTr="00AA0F23">
        <w:trPr>
          <w:jc w:val="center"/>
        </w:trPr>
        <w:tc>
          <w:tcPr>
            <w:tcW w:w="1418" w:type="dxa"/>
            <w:shd w:val="clear" w:color="auto" w:fill="auto"/>
            <w:vAlign w:val="center"/>
          </w:tcPr>
          <w:p w:rsidR="009C377D" w:rsidRPr="009A4B21" w:rsidRDefault="009C377D" w:rsidP="00DB1E42">
            <w:pPr>
              <w:suppressAutoHyphens/>
              <w:spacing w:before="60" w:after="60"/>
              <w:jc w:val="center"/>
              <w:rPr>
                <w:b/>
                <w:sz w:val="22"/>
                <w:szCs w:val="22"/>
              </w:rPr>
            </w:pPr>
            <w:r w:rsidRPr="009A4B21">
              <w:rPr>
                <w:b/>
                <w:sz w:val="22"/>
                <w:szCs w:val="22"/>
              </w:rPr>
              <w:t>650</w:t>
            </w:r>
          </w:p>
        </w:tc>
        <w:tc>
          <w:tcPr>
            <w:tcW w:w="992" w:type="dxa"/>
            <w:shd w:val="clear" w:color="auto" w:fill="auto"/>
          </w:tcPr>
          <w:p w:rsidR="009C377D" w:rsidRPr="009A4B21" w:rsidRDefault="00626DF3" w:rsidP="00DB1E42">
            <w:pPr>
              <w:suppressAutoHyphens/>
              <w:spacing w:before="60" w:after="60"/>
              <w:jc w:val="center"/>
              <w:rPr>
                <w:sz w:val="22"/>
                <w:szCs w:val="22"/>
              </w:rPr>
            </w:pPr>
            <w:r>
              <w:rPr>
                <w:sz w:val="22"/>
                <w:szCs w:val="22"/>
              </w:rPr>
              <w:t>-</w:t>
            </w:r>
          </w:p>
        </w:tc>
        <w:tc>
          <w:tcPr>
            <w:tcW w:w="992" w:type="dxa"/>
            <w:shd w:val="clear" w:color="auto" w:fill="auto"/>
          </w:tcPr>
          <w:p w:rsidR="009C377D" w:rsidRPr="009A4B21" w:rsidRDefault="007C15A2" w:rsidP="00DB1E42">
            <w:pPr>
              <w:suppressAutoHyphens/>
              <w:spacing w:before="60" w:after="60"/>
              <w:jc w:val="center"/>
              <w:rPr>
                <w:sz w:val="22"/>
                <w:szCs w:val="22"/>
              </w:rPr>
            </w:pPr>
            <w:r w:rsidRPr="009A4B21">
              <w:rPr>
                <w:sz w:val="22"/>
                <w:szCs w:val="22"/>
              </w:rPr>
              <w:t>13</w:t>
            </w:r>
          </w:p>
        </w:tc>
        <w:tc>
          <w:tcPr>
            <w:tcW w:w="993" w:type="dxa"/>
            <w:shd w:val="clear" w:color="auto" w:fill="auto"/>
          </w:tcPr>
          <w:p w:rsidR="009C377D" w:rsidRPr="009A4B21" w:rsidRDefault="00626DF3" w:rsidP="00DB1E42">
            <w:pPr>
              <w:suppressAutoHyphens/>
              <w:spacing w:before="60" w:after="60"/>
              <w:jc w:val="center"/>
              <w:rPr>
                <w:sz w:val="22"/>
                <w:szCs w:val="22"/>
              </w:rPr>
            </w:pPr>
            <w:r>
              <w:rPr>
                <w:sz w:val="22"/>
                <w:szCs w:val="22"/>
              </w:rPr>
              <w:t>-</w:t>
            </w:r>
          </w:p>
        </w:tc>
        <w:tc>
          <w:tcPr>
            <w:tcW w:w="992" w:type="dxa"/>
            <w:shd w:val="clear" w:color="auto" w:fill="auto"/>
          </w:tcPr>
          <w:p w:rsidR="009C377D" w:rsidRPr="009A4B21" w:rsidRDefault="007C15A2" w:rsidP="00DB1E42">
            <w:pPr>
              <w:suppressAutoHyphens/>
              <w:spacing w:before="60" w:after="60"/>
              <w:jc w:val="center"/>
              <w:rPr>
                <w:sz w:val="22"/>
                <w:szCs w:val="22"/>
              </w:rPr>
            </w:pPr>
            <w:r w:rsidRPr="009A4B21">
              <w:rPr>
                <w:sz w:val="22"/>
                <w:szCs w:val="22"/>
              </w:rPr>
              <w:t>14</w:t>
            </w:r>
          </w:p>
        </w:tc>
        <w:tc>
          <w:tcPr>
            <w:tcW w:w="850" w:type="dxa"/>
            <w:shd w:val="clear" w:color="auto" w:fill="auto"/>
          </w:tcPr>
          <w:p w:rsidR="009C377D" w:rsidRPr="009A4B21" w:rsidRDefault="00626DF3" w:rsidP="00DB1E42">
            <w:pPr>
              <w:suppressAutoHyphens/>
              <w:spacing w:before="60" w:after="60"/>
              <w:jc w:val="center"/>
              <w:rPr>
                <w:sz w:val="22"/>
                <w:szCs w:val="22"/>
              </w:rPr>
            </w:pPr>
            <w:r>
              <w:rPr>
                <w:sz w:val="22"/>
                <w:szCs w:val="22"/>
              </w:rPr>
              <w:t>-</w:t>
            </w:r>
          </w:p>
        </w:tc>
        <w:tc>
          <w:tcPr>
            <w:tcW w:w="993" w:type="dxa"/>
            <w:shd w:val="clear" w:color="auto" w:fill="auto"/>
          </w:tcPr>
          <w:p w:rsidR="009C377D" w:rsidRPr="009A4B21" w:rsidRDefault="007C15A2" w:rsidP="00DB1E42">
            <w:pPr>
              <w:suppressAutoHyphens/>
              <w:spacing w:before="60" w:after="60"/>
              <w:jc w:val="center"/>
              <w:rPr>
                <w:sz w:val="22"/>
                <w:szCs w:val="22"/>
              </w:rPr>
            </w:pPr>
            <w:r w:rsidRPr="009A4B21">
              <w:rPr>
                <w:sz w:val="22"/>
                <w:szCs w:val="22"/>
              </w:rPr>
              <w:t>15</w:t>
            </w:r>
          </w:p>
        </w:tc>
        <w:tc>
          <w:tcPr>
            <w:tcW w:w="992" w:type="dxa"/>
            <w:shd w:val="clear" w:color="auto" w:fill="auto"/>
          </w:tcPr>
          <w:p w:rsidR="009C377D" w:rsidRPr="009A4B21" w:rsidRDefault="00626DF3" w:rsidP="00DB1E42">
            <w:pPr>
              <w:suppressAutoHyphens/>
              <w:spacing w:before="60" w:after="60"/>
              <w:jc w:val="center"/>
              <w:rPr>
                <w:sz w:val="22"/>
                <w:szCs w:val="22"/>
              </w:rPr>
            </w:pPr>
            <w:r>
              <w:rPr>
                <w:sz w:val="22"/>
                <w:szCs w:val="22"/>
              </w:rPr>
              <w:t>-</w:t>
            </w:r>
          </w:p>
        </w:tc>
        <w:tc>
          <w:tcPr>
            <w:tcW w:w="850" w:type="dxa"/>
            <w:shd w:val="clear" w:color="auto" w:fill="auto"/>
          </w:tcPr>
          <w:p w:rsidR="009C377D" w:rsidRPr="009A4B21" w:rsidRDefault="007C15A2" w:rsidP="00DB1E42">
            <w:pPr>
              <w:suppressAutoHyphens/>
              <w:spacing w:before="60" w:after="60"/>
              <w:jc w:val="center"/>
              <w:rPr>
                <w:sz w:val="22"/>
                <w:szCs w:val="22"/>
              </w:rPr>
            </w:pPr>
            <w:r w:rsidRPr="009A4B21">
              <w:rPr>
                <w:sz w:val="22"/>
                <w:szCs w:val="22"/>
              </w:rPr>
              <w:t>16</w:t>
            </w:r>
          </w:p>
        </w:tc>
        <w:tc>
          <w:tcPr>
            <w:tcW w:w="948" w:type="dxa"/>
            <w:shd w:val="clear" w:color="auto" w:fill="auto"/>
          </w:tcPr>
          <w:p w:rsidR="009C377D" w:rsidRPr="009A4B21" w:rsidRDefault="00626DF3" w:rsidP="00DB1E42">
            <w:pPr>
              <w:suppressAutoHyphens/>
              <w:spacing w:before="60" w:after="60"/>
              <w:jc w:val="center"/>
              <w:rPr>
                <w:sz w:val="22"/>
                <w:szCs w:val="22"/>
              </w:rPr>
            </w:pPr>
            <w:r>
              <w:rPr>
                <w:sz w:val="22"/>
                <w:szCs w:val="22"/>
              </w:rPr>
              <w:t>-</w:t>
            </w:r>
          </w:p>
        </w:tc>
      </w:tr>
      <w:tr w:rsidR="00AA0F23" w:rsidRPr="009A4B21" w:rsidTr="00AA0F23">
        <w:trPr>
          <w:jc w:val="center"/>
        </w:trPr>
        <w:tc>
          <w:tcPr>
            <w:tcW w:w="1418" w:type="dxa"/>
            <w:shd w:val="clear" w:color="auto" w:fill="auto"/>
            <w:vAlign w:val="center"/>
          </w:tcPr>
          <w:p w:rsidR="009C377D" w:rsidRPr="009A4B21" w:rsidRDefault="009C377D" w:rsidP="00DB1E42">
            <w:pPr>
              <w:suppressAutoHyphens/>
              <w:spacing w:before="60" w:after="60"/>
              <w:jc w:val="center"/>
              <w:rPr>
                <w:b/>
                <w:sz w:val="22"/>
                <w:szCs w:val="22"/>
              </w:rPr>
            </w:pPr>
            <w:r w:rsidRPr="009A4B21">
              <w:rPr>
                <w:b/>
                <w:sz w:val="22"/>
                <w:szCs w:val="22"/>
              </w:rPr>
              <w:t>700</w:t>
            </w:r>
          </w:p>
        </w:tc>
        <w:tc>
          <w:tcPr>
            <w:tcW w:w="992" w:type="dxa"/>
            <w:shd w:val="clear" w:color="auto" w:fill="auto"/>
          </w:tcPr>
          <w:p w:rsidR="009C377D" w:rsidRPr="009A4B21" w:rsidRDefault="007C15A2" w:rsidP="00DB1E42">
            <w:pPr>
              <w:suppressAutoHyphens/>
              <w:spacing w:before="60" w:after="60"/>
              <w:jc w:val="center"/>
              <w:rPr>
                <w:sz w:val="22"/>
                <w:szCs w:val="22"/>
              </w:rPr>
            </w:pPr>
            <w:r w:rsidRPr="009A4B21">
              <w:rPr>
                <w:sz w:val="22"/>
                <w:szCs w:val="22"/>
              </w:rPr>
              <w:t>17</w:t>
            </w:r>
          </w:p>
        </w:tc>
        <w:tc>
          <w:tcPr>
            <w:tcW w:w="992" w:type="dxa"/>
            <w:shd w:val="clear" w:color="auto" w:fill="auto"/>
          </w:tcPr>
          <w:p w:rsidR="009C377D" w:rsidRPr="009A4B21" w:rsidRDefault="00626DF3" w:rsidP="00DB1E42">
            <w:pPr>
              <w:suppressAutoHyphens/>
              <w:spacing w:before="60" w:after="60"/>
              <w:jc w:val="center"/>
              <w:rPr>
                <w:sz w:val="22"/>
                <w:szCs w:val="22"/>
              </w:rPr>
            </w:pPr>
            <w:r>
              <w:rPr>
                <w:sz w:val="22"/>
                <w:szCs w:val="22"/>
              </w:rPr>
              <w:t>-</w:t>
            </w:r>
          </w:p>
        </w:tc>
        <w:tc>
          <w:tcPr>
            <w:tcW w:w="993" w:type="dxa"/>
            <w:shd w:val="clear" w:color="auto" w:fill="auto"/>
          </w:tcPr>
          <w:p w:rsidR="009C377D" w:rsidRPr="009A4B21" w:rsidRDefault="007C15A2" w:rsidP="00DB1E42">
            <w:pPr>
              <w:suppressAutoHyphens/>
              <w:spacing w:before="60" w:after="60"/>
              <w:jc w:val="center"/>
              <w:rPr>
                <w:sz w:val="22"/>
                <w:szCs w:val="22"/>
              </w:rPr>
            </w:pPr>
            <w:r w:rsidRPr="009A4B21">
              <w:rPr>
                <w:sz w:val="22"/>
                <w:szCs w:val="22"/>
              </w:rPr>
              <w:t>18</w:t>
            </w:r>
          </w:p>
        </w:tc>
        <w:tc>
          <w:tcPr>
            <w:tcW w:w="992" w:type="dxa"/>
            <w:shd w:val="clear" w:color="auto" w:fill="auto"/>
          </w:tcPr>
          <w:p w:rsidR="009C377D" w:rsidRPr="009A4B21" w:rsidRDefault="00626DF3" w:rsidP="00DB1E42">
            <w:pPr>
              <w:suppressAutoHyphens/>
              <w:spacing w:before="60" w:after="60"/>
              <w:jc w:val="center"/>
              <w:rPr>
                <w:sz w:val="22"/>
                <w:szCs w:val="22"/>
              </w:rPr>
            </w:pPr>
            <w:r>
              <w:rPr>
                <w:sz w:val="22"/>
                <w:szCs w:val="22"/>
              </w:rPr>
              <w:t>-</w:t>
            </w:r>
          </w:p>
        </w:tc>
        <w:tc>
          <w:tcPr>
            <w:tcW w:w="850" w:type="dxa"/>
            <w:shd w:val="clear" w:color="auto" w:fill="auto"/>
          </w:tcPr>
          <w:p w:rsidR="009C377D" w:rsidRPr="009A4B21" w:rsidRDefault="007C15A2" w:rsidP="00DB1E42">
            <w:pPr>
              <w:suppressAutoHyphens/>
              <w:spacing w:before="60" w:after="60"/>
              <w:jc w:val="center"/>
              <w:rPr>
                <w:sz w:val="22"/>
                <w:szCs w:val="22"/>
              </w:rPr>
            </w:pPr>
            <w:r w:rsidRPr="009A4B21">
              <w:rPr>
                <w:sz w:val="22"/>
                <w:szCs w:val="22"/>
              </w:rPr>
              <w:t>19</w:t>
            </w:r>
          </w:p>
        </w:tc>
        <w:tc>
          <w:tcPr>
            <w:tcW w:w="993" w:type="dxa"/>
            <w:shd w:val="clear" w:color="auto" w:fill="auto"/>
          </w:tcPr>
          <w:p w:rsidR="009C377D" w:rsidRPr="009A4B21" w:rsidRDefault="00626DF3" w:rsidP="00DB1E42">
            <w:pPr>
              <w:suppressAutoHyphens/>
              <w:spacing w:before="60" w:after="60"/>
              <w:jc w:val="center"/>
              <w:rPr>
                <w:sz w:val="22"/>
                <w:szCs w:val="22"/>
              </w:rPr>
            </w:pPr>
            <w:r>
              <w:rPr>
                <w:sz w:val="22"/>
                <w:szCs w:val="22"/>
              </w:rPr>
              <w:t>-</w:t>
            </w:r>
          </w:p>
        </w:tc>
        <w:tc>
          <w:tcPr>
            <w:tcW w:w="992" w:type="dxa"/>
            <w:shd w:val="clear" w:color="auto" w:fill="auto"/>
          </w:tcPr>
          <w:p w:rsidR="009C377D" w:rsidRPr="009A4B21" w:rsidRDefault="007C15A2" w:rsidP="00DB1E42">
            <w:pPr>
              <w:suppressAutoHyphens/>
              <w:spacing w:before="60" w:after="60"/>
              <w:jc w:val="center"/>
              <w:rPr>
                <w:sz w:val="22"/>
                <w:szCs w:val="22"/>
              </w:rPr>
            </w:pPr>
            <w:r w:rsidRPr="009A4B21">
              <w:rPr>
                <w:sz w:val="22"/>
                <w:szCs w:val="22"/>
              </w:rPr>
              <w:t>20</w:t>
            </w:r>
          </w:p>
        </w:tc>
        <w:tc>
          <w:tcPr>
            <w:tcW w:w="850" w:type="dxa"/>
            <w:shd w:val="clear" w:color="auto" w:fill="auto"/>
          </w:tcPr>
          <w:p w:rsidR="009C377D" w:rsidRPr="009A4B21" w:rsidRDefault="00626DF3" w:rsidP="00DB1E42">
            <w:pPr>
              <w:suppressAutoHyphens/>
              <w:spacing w:before="60" w:after="60"/>
              <w:jc w:val="center"/>
              <w:rPr>
                <w:sz w:val="22"/>
                <w:szCs w:val="22"/>
              </w:rPr>
            </w:pPr>
            <w:r>
              <w:rPr>
                <w:sz w:val="22"/>
                <w:szCs w:val="22"/>
              </w:rPr>
              <w:t>-</w:t>
            </w:r>
          </w:p>
        </w:tc>
        <w:tc>
          <w:tcPr>
            <w:tcW w:w="948" w:type="dxa"/>
            <w:shd w:val="clear" w:color="auto" w:fill="auto"/>
          </w:tcPr>
          <w:p w:rsidR="009C377D" w:rsidRPr="009A4B21" w:rsidRDefault="00626DF3" w:rsidP="00DB1E42">
            <w:pPr>
              <w:suppressAutoHyphens/>
              <w:spacing w:before="60" w:after="60"/>
              <w:jc w:val="center"/>
              <w:rPr>
                <w:sz w:val="22"/>
                <w:szCs w:val="22"/>
              </w:rPr>
            </w:pPr>
            <w:r>
              <w:rPr>
                <w:sz w:val="22"/>
                <w:szCs w:val="22"/>
              </w:rPr>
              <w:t>-</w:t>
            </w:r>
          </w:p>
        </w:tc>
      </w:tr>
      <w:tr w:rsidR="00AA0F23" w:rsidRPr="009A4B21" w:rsidTr="00AA0F23">
        <w:trPr>
          <w:jc w:val="center"/>
        </w:trPr>
        <w:tc>
          <w:tcPr>
            <w:tcW w:w="1418" w:type="dxa"/>
            <w:shd w:val="clear" w:color="auto" w:fill="auto"/>
            <w:vAlign w:val="center"/>
          </w:tcPr>
          <w:p w:rsidR="009C377D" w:rsidRPr="009A4B21" w:rsidRDefault="009C377D" w:rsidP="00DB1E42">
            <w:pPr>
              <w:suppressAutoHyphens/>
              <w:spacing w:before="60" w:after="60"/>
              <w:jc w:val="center"/>
              <w:rPr>
                <w:b/>
                <w:sz w:val="22"/>
                <w:szCs w:val="22"/>
              </w:rPr>
            </w:pPr>
            <w:r w:rsidRPr="009A4B21">
              <w:rPr>
                <w:b/>
                <w:sz w:val="22"/>
                <w:szCs w:val="22"/>
              </w:rPr>
              <w:t>750</w:t>
            </w:r>
          </w:p>
        </w:tc>
        <w:tc>
          <w:tcPr>
            <w:tcW w:w="992" w:type="dxa"/>
            <w:shd w:val="clear" w:color="auto" w:fill="auto"/>
          </w:tcPr>
          <w:p w:rsidR="009C377D" w:rsidRPr="009A4B21" w:rsidRDefault="00626DF3" w:rsidP="00DB1E42">
            <w:pPr>
              <w:suppressAutoHyphens/>
              <w:spacing w:before="60" w:after="60"/>
              <w:jc w:val="center"/>
              <w:rPr>
                <w:sz w:val="22"/>
                <w:szCs w:val="22"/>
              </w:rPr>
            </w:pPr>
            <w:r>
              <w:rPr>
                <w:sz w:val="22"/>
                <w:szCs w:val="22"/>
              </w:rPr>
              <w:t>-</w:t>
            </w:r>
          </w:p>
        </w:tc>
        <w:tc>
          <w:tcPr>
            <w:tcW w:w="992" w:type="dxa"/>
            <w:shd w:val="clear" w:color="auto" w:fill="auto"/>
          </w:tcPr>
          <w:p w:rsidR="009C377D" w:rsidRPr="009A4B21" w:rsidRDefault="00626DF3" w:rsidP="00DB1E42">
            <w:pPr>
              <w:suppressAutoHyphens/>
              <w:spacing w:before="60" w:after="60"/>
              <w:jc w:val="center"/>
              <w:rPr>
                <w:sz w:val="22"/>
                <w:szCs w:val="22"/>
              </w:rPr>
            </w:pPr>
            <w:r>
              <w:rPr>
                <w:sz w:val="22"/>
                <w:szCs w:val="22"/>
              </w:rPr>
              <w:t>-</w:t>
            </w:r>
          </w:p>
        </w:tc>
        <w:tc>
          <w:tcPr>
            <w:tcW w:w="993" w:type="dxa"/>
            <w:shd w:val="clear" w:color="auto" w:fill="auto"/>
          </w:tcPr>
          <w:p w:rsidR="009C377D" w:rsidRPr="009A4B21" w:rsidRDefault="00626DF3" w:rsidP="00DB1E42">
            <w:pPr>
              <w:suppressAutoHyphens/>
              <w:spacing w:before="60" w:after="60"/>
              <w:jc w:val="center"/>
              <w:rPr>
                <w:sz w:val="22"/>
                <w:szCs w:val="22"/>
              </w:rPr>
            </w:pPr>
            <w:r>
              <w:rPr>
                <w:sz w:val="22"/>
                <w:szCs w:val="22"/>
              </w:rPr>
              <w:t>-</w:t>
            </w:r>
          </w:p>
        </w:tc>
        <w:tc>
          <w:tcPr>
            <w:tcW w:w="992" w:type="dxa"/>
            <w:shd w:val="clear" w:color="auto" w:fill="auto"/>
          </w:tcPr>
          <w:p w:rsidR="009C377D" w:rsidRPr="009A4B21" w:rsidRDefault="007C15A2" w:rsidP="00DB1E42">
            <w:pPr>
              <w:suppressAutoHyphens/>
              <w:spacing w:before="60" w:after="60"/>
              <w:jc w:val="center"/>
              <w:rPr>
                <w:sz w:val="22"/>
                <w:szCs w:val="22"/>
              </w:rPr>
            </w:pPr>
            <w:r w:rsidRPr="009A4B21">
              <w:rPr>
                <w:sz w:val="22"/>
                <w:szCs w:val="22"/>
              </w:rPr>
              <w:t>22</w:t>
            </w:r>
          </w:p>
        </w:tc>
        <w:tc>
          <w:tcPr>
            <w:tcW w:w="850" w:type="dxa"/>
            <w:shd w:val="clear" w:color="auto" w:fill="auto"/>
          </w:tcPr>
          <w:p w:rsidR="009C377D" w:rsidRPr="009A4B21" w:rsidRDefault="00626DF3" w:rsidP="00DB1E42">
            <w:pPr>
              <w:suppressAutoHyphens/>
              <w:spacing w:before="60" w:after="60"/>
              <w:jc w:val="center"/>
              <w:rPr>
                <w:sz w:val="22"/>
                <w:szCs w:val="22"/>
              </w:rPr>
            </w:pPr>
            <w:r>
              <w:rPr>
                <w:sz w:val="22"/>
                <w:szCs w:val="22"/>
              </w:rPr>
              <w:t>-</w:t>
            </w:r>
          </w:p>
        </w:tc>
        <w:tc>
          <w:tcPr>
            <w:tcW w:w="993" w:type="dxa"/>
            <w:shd w:val="clear" w:color="auto" w:fill="auto"/>
          </w:tcPr>
          <w:p w:rsidR="009C377D" w:rsidRPr="009A4B21" w:rsidRDefault="007C15A2" w:rsidP="00DB1E42">
            <w:pPr>
              <w:suppressAutoHyphens/>
              <w:spacing w:before="60" w:after="60"/>
              <w:jc w:val="center"/>
              <w:rPr>
                <w:sz w:val="22"/>
                <w:szCs w:val="22"/>
              </w:rPr>
            </w:pPr>
            <w:r w:rsidRPr="009A4B21">
              <w:rPr>
                <w:sz w:val="22"/>
                <w:szCs w:val="22"/>
              </w:rPr>
              <w:t>23</w:t>
            </w:r>
          </w:p>
        </w:tc>
        <w:tc>
          <w:tcPr>
            <w:tcW w:w="992" w:type="dxa"/>
            <w:shd w:val="clear" w:color="auto" w:fill="auto"/>
          </w:tcPr>
          <w:p w:rsidR="009C377D" w:rsidRPr="009A4B21" w:rsidRDefault="00626DF3" w:rsidP="00DB1E42">
            <w:pPr>
              <w:suppressAutoHyphens/>
              <w:spacing w:before="60" w:after="60"/>
              <w:jc w:val="center"/>
              <w:rPr>
                <w:sz w:val="22"/>
                <w:szCs w:val="22"/>
              </w:rPr>
            </w:pPr>
            <w:r>
              <w:rPr>
                <w:sz w:val="22"/>
                <w:szCs w:val="22"/>
              </w:rPr>
              <w:t>-</w:t>
            </w:r>
          </w:p>
        </w:tc>
        <w:tc>
          <w:tcPr>
            <w:tcW w:w="850" w:type="dxa"/>
            <w:shd w:val="clear" w:color="auto" w:fill="auto"/>
          </w:tcPr>
          <w:p w:rsidR="009C377D" w:rsidRPr="009A4B21" w:rsidRDefault="007C15A2" w:rsidP="00DB1E42">
            <w:pPr>
              <w:suppressAutoHyphens/>
              <w:spacing w:before="60" w:after="60"/>
              <w:jc w:val="center"/>
              <w:rPr>
                <w:sz w:val="22"/>
                <w:szCs w:val="22"/>
              </w:rPr>
            </w:pPr>
            <w:r w:rsidRPr="009A4B21">
              <w:rPr>
                <w:sz w:val="22"/>
                <w:szCs w:val="22"/>
              </w:rPr>
              <w:t>24</w:t>
            </w:r>
          </w:p>
        </w:tc>
        <w:tc>
          <w:tcPr>
            <w:tcW w:w="948" w:type="dxa"/>
            <w:shd w:val="clear" w:color="auto" w:fill="auto"/>
          </w:tcPr>
          <w:p w:rsidR="009C377D" w:rsidRPr="009A4B21" w:rsidRDefault="00626DF3" w:rsidP="00DB1E42">
            <w:pPr>
              <w:suppressAutoHyphens/>
              <w:spacing w:before="60" w:after="60"/>
              <w:jc w:val="center"/>
              <w:rPr>
                <w:sz w:val="22"/>
                <w:szCs w:val="22"/>
              </w:rPr>
            </w:pPr>
            <w:r>
              <w:rPr>
                <w:sz w:val="22"/>
                <w:szCs w:val="22"/>
              </w:rPr>
              <w:t>-</w:t>
            </w:r>
          </w:p>
        </w:tc>
      </w:tr>
      <w:tr w:rsidR="00AA0F23" w:rsidRPr="009A4B21" w:rsidTr="00AA0F23">
        <w:trPr>
          <w:jc w:val="center"/>
        </w:trPr>
        <w:tc>
          <w:tcPr>
            <w:tcW w:w="1418" w:type="dxa"/>
            <w:shd w:val="clear" w:color="auto" w:fill="auto"/>
            <w:vAlign w:val="center"/>
          </w:tcPr>
          <w:p w:rsidR="009C377D" w:rsidRPr="009A4B21" w:rsidRDefault="009C377D" w:rsidP="00DB1E42">
            <w:pPr>
              <w:suppressAutoHyphens/>
              <w:spacing w:before="60" w:after="60"/>
              <w:jc w:val="center"/>
              <w:rPr>
                <w:b/>
                <w:sz w:val="22"/>
                <w:szCs w:val="22"/>
              </w:rPr>
            </w:pPr>
            <w:r w:rsidRPr="009A4B21">
              <w:rPr>
                <w:b/>
                <w:sz w:val="22"/>
                <w:szCs w:val="22"/>
              </w:rPr>
              <w:t>800</w:t>
            </w:r>
          </w:p>
        </w:tc>
        <w:tc>
          <w:tcPr>
            <w:tcW w:w="992" w:type="dxa"/>
            <w:shd w:val="clear" w:color="auto" w:fill="auto"/>
            <w:vAlign w:val="center"/>
          </w:tcPr>
          <w:p w:rsidR="009C377D" w:rsidRPr="009A4B21" w:rsidRDefault="007C15A2" w:rsidP="00DB1E42">
            <w:pPr>
              <w:suppressAutoHyphens/>
              <w:spacing w:before="60" w:after="60"/>
              <w:jc w:val="center"/>
              <w:rPr>
                <w:sz w:val="22"/>
                <w:szCs w:val="22"/>
              </w:rPr>
            </w:pPr>
            <w:r w:rsidRPr="009A4B21">
              <w:rPr>
                <w:sz w:val="22"/>
                <w:szCs w:val="22"/>
              </w:rPr>
              <w:t>25</w:t>
            </w:r>
          </w:p>
        </w:tc>
        <w:tc>
          <w:tcPr>
            <w:tcW w:w="992" w:type="dxa"/>
            <w:shd w:val="clear" w:color="auto" w:fill="auto"/>
            <w:vAlign w:val="center"/>
          </w:tcPr>
          <w:p w:rsidR="009C377D" w:rsidRPr="009A4B21" w:rsidRDefault="00626DF3" w:rsidP="00DB1E42">
            <w:pPr>
              <w:suppressAutoHyphens/>
              <w:spacing w:before="60" w:after="60"/>
              <w:jc w:val="center"/>
              <w:rPr>
                <w:sz w:val="22"/>
                <w:szCs w:val="22"/>
              </w:rPr>
            </w:pPr>
            <w:r>
              <w:rPr>
                <w:sz w:val="22"/>
                <w:szCs w:val="22"/>
              </w:rPr>
              <w:t>-</w:t>
            </w:r>
          </w:p>
        </w:tc>
        <w:tc>
          <w:tcPr>
            <w:tcW w:w="993" w:type="dxa"/>
            <w:shd w:val="clear" w:color="auto" w:fill="auto"/>
            <w:vAlign w:val="center"/>
          </w:tcPr>
          <w:p w:rsidR="009C377D" w:rsidRPr="009A4B21" w:rsidRDefault="007C15A2" w:rsidP="00DB1E42">
            <w:pPr>
              <w:suppressAutoHyphens/>
              <w:spacing w:before="60" w:after="60"/>
              <w:jc w:val="center"/>
              <w:rPr>
                <w:sz w:val="22"/>
                <w:szCs w:val="22"/>
              </w:rPr>
            </w:pPr>
            <w:r w:rsidRPr="009A4B21">
              <w:rPr>
                <w:sz w:val="22"/>
                <w:szCs w:val="22"/>
              </w:rPr>
              <w:t>26</w:t>
            </w:r>
          </w:p>
        </w:tc>
        <w:tc>
          <w:tcPr>
            <w:tcW w:w="992" w:type="dxa"/>
            <w:shd w:val="clear" w:color="auto" w:fill="auto"/>
            <w:vAlign w:val="center"/>
          </w:tcPr>
          <w:p w:rsidR="009C377D" w:rsidRPr="009A4B21" w:rsidRDefault="00626DF3" w:rsidP="00DB1E42">
            <w:pPr>
              <w:suppressAutoHyphens/>
              <w:spacing w:before="60" w:after="60"/>
              <w:jc w:val="center"/>
              <w:rPr>
                <w:sz w:val="22"/>
                <w:szCs w:val="22"/>
              </w:rPr>
            </w:pPr>
            <w:r>
              <w:rPr>
                <w:sz w:val="22"/>
                <w:szCs w:val="22"/>
              </w:rPr>
              <w:t>-</w:t>
            </w:r>
          </w:p>
        </w:tc>
        <w:tc>
          <w:tcPr>
            <w:tcW w:w="850" w:type="dxa"/>
            <w:shd w:val="clear" w:color="auto" w:fill="auto"/>
            <w:vAlign w:val="center"/>
          </w:tcPr>
          <w:p w:rsidR="009C377D" w:rsidRPr="009A4B21" w:rsidRDefault="007C15A2" w:rsidP="00DB1E42">
            <w:pPr>
              <w:suppressAutoHyphens/>
              <w:spacing w:before="60" w:after="60"/>
              <w:jc w:val="center"/>
              <w:rPr>
                <w:sz w:val="22"/>
                <w:szCs w:val="22"/>
              </w:rPr>
            </w:pPr>
            <w:r w:rsidRPr="009A4B21">
              <w:rPr>
                <w:sz w:val="22"/>
                <w:szCs w:val="22"/>
              </w:rPr>
              <w:t>27</w:t>
            </w:r>
          </w:p>
        </w:tc>
        <w:tc>
          <w:tcPr>
            <w:tcW w:w="993" w:type="dxa"/>
            <w:shd w:val="clear" w:color="auto" w:fill="auto"/>
            <w:vAlign w:val="center"/>
          </w:tcPr>
          <w:p w:rsidR="009C377D" w:rsidRPr="009A4B21" w:rsidRDefault="007C15A2" w:rsidP="00DB1E42">
            <w:pPr>
              <w:suppressAutoHyphens/>
              <w:spacing w:before="60" w:after="60"/>
              <w:jc w:val="center"/>
              <w:rPr>
                <w:sz w:val="22"/>
                <w:szCs w:val="22"/>
              </w:rPr>
            </w:pPr>
            <w:proofErr w:type="spellStart"/>
            <w:r w:rsidRPr="009A4B21">
              <w:rPr>
                <w:sz w:val="22"/>
                <w:szCs w:val="22"/>
              </w:rPr>
              <w:t>Синхр</w:t>
            </w:r>
            <w:proofErr w:type="spellEnd"/>
            <w:r w:rsidRPr="009A4B21">
              <w:rPr>
                <w:sz w:val="22"/>
                <w:szCs w:val="22"/>
              </w:rPr>
              <w:t>. часов</w:t>
            </w:r>
          </w:p>
        </w:tc>
        <w:tc>
          <w:tcPr>
            <w:tcW w:w="992" w:type="dxa"/>
            <w:shd w:val="clear" w:color="auto" w:fill="auto"/>
            <w:vAlign w:val="center"/>
          </w:tcPr>
          <w:p w:rsidR="009C377D" w:rsidRPr="009A4B21" w:rsidRDefault="007C15A2" w:rsidP="00DB1E42">
            <w:pPr>
              <w:suppressAutoHyphens/>
              <w:spacing w:before="60" w:after="60"/>
              <w:jc w:val="center"/>
              <w:rPr>
                <w:sz w:val="22"/>
                <w:szCs w:val="22"/>
              </w:rPr>
            </w:pPr>
            <w:r w:rsidRPr="009A4B21">
              <w:rPr>
                <w:sz w:val="22"/>
                <w:szCs w:val="22"/>
              </w:rPr>
              <w:t>28</w:t>
            </w:r>
          </w:p>
        </w:tc>
        <w:tc>
          <w:tcPr>
            <w:tcW w:w="850" w:type="dxa"/>
            <w:shd w:val="clear" w:color="auto" w:fill="auto"/>
            <w:vAlign w:val="center"/>
          </w:tcPr>
          <w:p w:rsidR="009C377D" w:rsidRPr="009A4B21" w:rsidRDefault="00626DF3" w:rsidP="00DB1E42">
            <w:pPr>
              <w:suppressAutoHyphens/>
              <w:spacing w:before="60" w:after="60"/>
              <w:jc w:val="center"/>
              <w:rPr>
                <w:sz w:val="22"/>
                <w:szCs w:val="22"/>
              </w:rPr>
            </w:pPr>
            <w:r>
              <w:rPr>
                <w:sz w:val="22"/>
                <w:szCs w:val="22"/>
              </w:rPr>
              <w:t>-</w:t>
            </w:r>
          </w:p>
        </w:tc>
        <w:tc>
          <w:tcPr>
            <w:tcW w:w="948" w:type="dxa"/>
            <w:shd w:val="clear" w:color="auto" w:fill="auto"/>
            <w:vAlign w:val="center"/>
          </w:tcPr>
          <w:p w:rsidR="009C377D" w:rsidRPr="009A4B21" w:rsidRDefault="00626DF3" w:rsidP="00DB1E42">
            <w:pPr>
              <w:suppressAutoHyphens/>
              <w:spacing w:before="60" w:after="60"/>
              <w:jc w:val="center"/>
              <w:rPr>
                <w:sz w:val="22"/>
                <w:szCs w:val="22"/>
              </w:rPr>
            </w:pPr>
            <w:r>
              <w:rPr>
                <w:sz w:val="22"/>
                <w:szCs w:val="22"/>
              </w:rPr>
              <w:t>-</w:t>
            </w:r>
          </w:p>
        </w:tc>
      </w:tr>
      <w:tr w:rsidR="00AA0F23" w:rsidRPr="009A4B21" w:rsidTr="00AA0F23">
        <w:trPr>
          <w:jc w:val="center"/>
        </w:trPr>
        <w:tc>
          <w:tcPr>
            <w:tcW w:w="1418" w:type="dxa"/>
            <w:shd w:val="clear" w:color="auto" w:fill="auto"/>
            <w:vAlign w:val="center"/>
          </w:tcPr>
          <w:p w:rsidR="009C377D" w:rsidRPr="009A4B21" w:rsidRDefault="009C377D" w:rsidP="00DB1E42">
            <w:pPr>
              <w:suppressAutoHyphens/>
              <w:spacing w:before="60" w:after="60"/>
              <w:jc w:val="center"/>
              <w:rPr>
                <w:b/>
                <w:sz w:val="22"/>
                <w:szCs w:val="22"/>
              </w:rPr>
            </w:pPr>
            <w:r w:rsidRPr="009A4B21">
              <w:rPr>
                <w:b/>
                <w:sz w:val="22"/>
                <w:szCs w:val="22"/>
              </w:rPr>
              <w:t>850</w:t>
            </w:r>
          </w:p>
        </w:tc>
        <w:tc>
          <w:tcPr>
            <w:tcW w:w="992" w:type="dxa"/>
            <w:shd w:val="clear" w:color="auto" w:fill="auto"/>
          </w:tcPr>
          <w:p w:rsidR="009C377D" w:rsidRPr="009A4B21" w:rsidRDefault="00626DF3" w:rsidP="00DB1E42">
            <w:pPr>
              <w:suppressAutoHyphens/>
              <w:spacing w:before="60" w:after="60"/>
              <w:jc w:val="center"/>
              <w:rPr>
                <w:sz w:val="22"/>
                <w:szCs w:val="22"/>
              </w:rPr>
            </w:pPr>
            <w:r>
              <w:rPr>
                <w:sz w:val="22"/>
                <w:szCs w:val="22"/>
              </w:rPr>
              <w:t>-</w:t>
            </w:r>
          </w:p>
        </w:tc>
        <w:tc>
          <w:tcPr>
            <w:tcW w:w="992" w:type="dxa"/>
            <w:shd w:val="clear" w:color="auto" w:fill="auto"/>
          </w:tcPr>
          <w:p w:rsidR="009C377D" w:rsidRPr="009A4B21" w:rsidRDefault="007C15A2" w:rsidP="00DB1E42">
            <w:pPr>
              <w:suppressAutoHyphens/>
              <w:spacing w:before="60" w:after="60"/>
              <w:jc w:val="center"/>
              <w:rPr>
                <w:sz w:val="22"/>
                <w:szCs w:val="22"/>
              </w:rPr>
            </w:pPr>
            <w:r w:rsidRPr="009A4B21">
              <w:rPr>
                <w:sz w:val="22"/>
                <w:szCs w:val="22"/>
              </w:rPr>
              <w:t>29</w:t>
            </w:r>
          </w:p>
        </w:tc>
        <w:tc>
          <w:tcPr>
            <w:tcW w:w="993" w:type="dxa"/>
            <w:shd w:val="clear" w:color="auto" w:fill="auto"/>
          </w:tcPr>
          <w:p w:rsidR="009C377D" w:rsidRPr="009A4B21" w:rsidRDefault="00626DF3" w:rsidP="00DB1E42">
            <w:pPr>
              <w:suppressAutoHyphens/>
              <w:spacing w:before="60" w:after="60"/>
              <w:jc w:val="center"/>
              <w:rPr>
                <w:sz w:val="22"/>
                <w:szCs w:val="22"/>
              </w:rPr>
            </w:pPr>
            <w:r>
              <w:rPr>
                <w:sz w:val="22"/>
                <w:szCs w:val="22"/>
              </w:rPr>
              <w:t>-</w:t>
            </w:r>
          </w:p>
        </w:tc>
        <w:tc>
          <w:tcPr>
            <w:tcW w:w="992" w:type="dxa"/>
            <w:shd w:val="clear" w:color="auto" w:fill="auto"/>
          </w:tcPr>
          <w:p w:rsidR="009C377D" w:rsidRPr="009A4B21" w:rsidRDefault="007C15A2" w:rsidP="00DB1E42">
            <w:pPr>
              <w:suppressAutoHyphens/>
              <w:spacing w:before="60" w:after="60"/>
              <w:jc w:val="center"/>
              <w:rPr>
                <w:sz w:val="22"/>
                <w:szCs w:val="22"/>
              </w:rPr>
            </w:pPr>
            <w:r w:rsidRPr="009A4B21">
              <w:rPr>
                <w:sz w:val="22"/>
                <w:szCs w:val="22"/>
              </w:rPr>
              <w:t>30</w:t>
            </w:r>
          </w:p>
        </w:tc>
        <w:tc>
          <w:tcPr>
            <w:tcW w:w="850" w:type="dxa"/>
            <w:shd w:val="clear" w:color="auto" w:fill="auto"/>
          </w:tcPr>
          <w:p w:rsidR="009C377D" w:rsidRPr="009A4B21" w:rsidRDefault="00626DF3" w:rsidP="00DB1E42">
            <w:pPr>
              <w:suppressAutoHyphens/>
              <w:spacing w:before="60" w:after="60"/>
              <w:jc w:val="center"/>
              <w:rPr>
                <w:sz w:val="22"/>
                <w:szCs w:val="22"/>
              </w:rPr>
            </w:pPr>
            <w:r>
              <w:rPr>
                <w:sz w:val="22"/>
                <w:szCs w:val="22"/>
              </w:rPr>
              <w:t>-</w:t>
            </w:r>
          </w:p>
        </w:tc>
        <w:tc>
          <w:tcPr>
            <w:tcW w:w="993" w:type="dxa"/>
            <w:shd w:val="clear" w:color="auto" w:fill="auto"/>
          </w:tcPr>
          <w:p w:rsidR="009C377D" w:rsidRPr="009A4B21" w:rsidRDefault="007C15A2" w:rsidP="00DB1E42">
            <w:pPr>
              <w:suppressAutoHyphens/>
              <w:spacing w:before="60" w:after="60"/>
              <w:jc w:val="center"/>
              <w:rPr>
                <w:sz w:val="22"/>
                <w:szCs w:val="22"/>
              </w:rPr>
            </w:pPr>
            <w:r w:rsidRPr="009A4B21">
              <w:rPr>
                <w:sz w:val="22"/>
                <w:szCs w:val="22"/>
              </w:rPr>
              <w:t>31</w:t>
            </w:r>
          </w:p>
        </w:tc>
        <w:tc>
          <w:tcPr>
            <w:tcW w:w="992" w:type="dxa"/>
            <w:shd w:val="clear" w:color="auto" w:fill="auto"/>
          </w:tcPr>
          <w:p w:rsidR="009C377D" w:rsidRPr="009A4B21" w:rsidRDefault="00626DF3" w:rsidP="00DB1E42">
            <w:pPr>
              <w:suppressAutoHyphens/>
              <w:spacing w:before="60" w:after="60"/>
              <w:jc w:val="center"/>
              <w:rPr>
                <w:sz w:val="22"/>
                <w:szCs w:val="22"/>
              </w:rPr>
            </w:pPr>
            <w:r>
              <w:rPr>
                <w:sz w:val="22"/>
                <w:szCs w:val="22"/>
              </w:rPr>
              <w:t>-</w:t>
            </w:r>
          </w:p>
        </w:tc>
        <w:tc>
          <w:tcPr>
            <w:tcW w:w="850" w:type="dxa"/>
            <w:shd w:val="clear" w:color="auto" w:fill="auto"/>
          </w:tcPr>
          <w:p w:rsidR="009C377D" w:rsidRPr="009A4B21" w:rsidRDefault="007C15A2" w:rsidP="00DB1E42">
            <w:pPr>
              <w:suppressAutoHyphens/>
              <w:spacing w:before="60" w:after="60"/>
              <w:jc w:val="center"/>
              <w:rPr>
                <w:sz w:val="22"/>
                <w:szCs w:val="22"/>
              </w:rPr>
            </w:pPr>
            <w:r w:rsidRPr="009A4B21">
              <w:rPr>
                <w:sz w:val="22"/>
                <w:szCs w:val="22"/>
              </w:rPr>
              <w:t>32</w:t>
            </w:r>
          </w:p>
        </w:tc>
        <w:tc>
          <w:tcPr>
            <w:tcW w:w="948" w:type="dxa"/>
            <w:shd w:val="clear" w:color="auto" w:fill="auto"/>
          </w:tcPr>
          <w:p w:rsidR="009C377D" w:rsidRPr="009A4B21" w:rsidRDefault="00626DF3" w:rsidP="00DB1E42">
            <w:pPr>
              <w:suppressAutoHyphens/>
              <w:spacing w:before="60" w:after="60"/>
              <w:jc w:val="center"/>
              <w:rPr>
                <w:sz w:val="22"/>
                <w:szCs w:val="22"/>
              </w:rPr>
            </w:pPr>
            <w:r>
              <w:rPr>
                <w:sz w:val="22"/>
                <w:szCs w:val="22"/>
              </w:rPr>
              <w:t>-</w:t>
            </w:r>
          </w:p>
        </w:tc>
      </w:tr>
      <w:tr w:rsidR="00AA0F23" w:rsidRPr="009A4B21" w:rsidTr="00AA0F23">
        <w:trPr>
          <w:jc w:val="center"/>
        </w:trPr>
        <w:tc>
          <w:tcPr>
            <w:tcW w:w="1418" w:type="dxa"/>
            <w:shd w:val="clear" w:color="auto" w:fill="auto"/>
            <w:vAlign w:val="center"/>
          </w:tcPr>
          <w:p w:rsidR="009C377D" w:rsidRPr="009A4B21" w:rsidRDefault="009C377D" w:rsidP="00DB1E42">
            <w:pPr>
              <w:suppressAutoHyphens/>
              <w:spacing w:before="60" w:after="60"/>
              <w:jc w:val="center"/>
              <w:rPr>
                <w:b/>
                <w:sz w:val="22"/>
                <w:szCs w:val="22"/>
              </w:rPr>
            </w:pPr>
            <w:r w:rsidRPr="009A4B21">
              <w:rPr>
                <w:b/>
                <w:sz w:val="22"/>
                <w:szCs w:val="22"/>
              </w:rPr>
              <w:t>900</w:t>
            </w:r>
          </w:p>
        </w:tc>
        <w:tc>
          <w:tcPr>
            <w:tcW w:w="992" w:type="dxa"/>
            <w:shd w:val="clear" w:color="auto" w:fill="auto"/>
            <w:vAlign w:val="center"/>
          </w:tcPr>
          <w:p w:rsidR="009C377D" w:rsidRPr="009A4B21" w:rsidRDefault="00626DF3" w:rsidP="00DB1E42">
            <w:pPr>
              <w:suppressAutoHyphens/>
              <w:spacing w:before="60" w:after="60"/>
              <w:jc w:val="center"/>
              <w:rPr>
                <w:sz w:val="22"/>
                <w:szCs w:val="22"/>
              </w:rPr>
            </w:pPr>
            <w:r>
              <w:rPr>
                <w:sz w:val="22"/>
                <w:szCs w:val="22"/>
              </w:rPr>
              <w:t>-</w:t>
            </w:r>
          </w:p>
        </w:tc>
        <w:tc>
          <w:tcPr>
            <w:tcW w:w="992" w:type="dxa"/>
            <w:shd w:val="clear" w:color="auto" w:fill="auto"/>
            <w:vAlign w:val="center"/>
          </w:tcPr>
          <w:p w:rsidR="009C377D" w:rsidRPr="009A4B21" w:rsidRDefault="00626DF3" w:rsidP="00DB1E42">
            <w:pPr>
              <w:suppressAutoHyphens/>
              <w:spacing w:before="60" w:after="60"/>
              <w:jc w:val="center"/>
              <w:rPr>
                <w:sz w:val="22"/>
                <w:szCs w:val="22"/>
              </w:rPr>
            </w:pPr>
            <w:r>
              <w:rPr>
                <w:sz w:val="22"/>
                <w:szCs w:val="22"/>
              </w:rPr>
              <w:t>-</w:t>
            </w:r>
          </w:p>
        </w:tc>
        <w:tc>
          <w:tcPr>
            <w:tcW w:w="993" w:type="dxa"/>
            <w:shd w:val="clear" w:color="auto" w:fill="auto"/>
            <w:vAlign w:val="center"/>
          </w:tcPr>
          <w:p w:rsidR="009C377D" w:rsidRPr="009A4B21" w:rsidRDefault="007C15A2" w:rsidP="00DB1E42">
            <w:pPr>
              <w:suppressAutoHyphens/>
              <w:spacing w:before="60" w:after="60"/>
              <w:jc w:val="center"/>
              <w:rPr>
                <w:sz w:val="22"/>
                <w:szCs w:val="22"/>
              </w:rPr>
            </w:pPr>
            <w:r w:rsidRPr="009A4B21">
              <w:rPr>
                <w:sz w:val="22"/>
                <w:szCs w:val="22"/>
              </w:rPr>
              <w:t>21</w:t>
            </w:r>
          </w:p>
        </w:tc>
        <w:tc>
          <w:tcPr>
            <w:tcW w:w="992" w:type="dxa"/>
            <w:shd w:val="clear" w:color="auto" w:fill="auto"/>
            <w:vAlign w:val="center"/>
          </w:tcPr>
          <w:p w:rsidR="009C377D" w:rsidRPr="009A4B21" w:rsidRDefault="00626DF3" w:rsidP="00DB1E42">
            <w:pPr>
              <w:suppressAutoHyphens/>
              <w:spacing w:before="60" w:after="60"/>
              <w:jc w:val="center"/>
              <w:rPr>
                <w:sz w:val="22"/>
                <w:szCs w:val="22"/>
              </w:rPr>
            </w:pPr>
            <w:r>
              <w:rPr>
                <w:sz w:val="22"/>
                <w:szCs w:val="22"/>
              </w:rPr>
              <w:t>-</w:t>
            </w:r>
          </w:p>
        </w:tc>
        <w:tc>
          <w:tcPr>
            <w:tcW w:w="850" w:type="dxa"/>
            <w:shd w:val="clear" w:color="auto" w:fill="auto"/>
            <w:vAlign w:val="center"/>
          </w:tcPr>
          <w:p w:rsidR="009C377D" w:rsidRPr="009A4B21" w:rsidRDefault="00626DF3" w:rsidP="00DB1E42">
            <w:pPr>
              <w:suppressAutoHyphens/>
              <w:spacing w:before="60" w:after="60"/>
              <w:jc w:val="center"/>
              <w:rPr>
                <w:sz w:val="22"/>
                <w:szCs w:val="22"/>
              </w:rPr>
            </w:pPr>
            <w:r>
              <w:rPr>
                <w:sz w:val="22"/>
                <w:szCs w:val="22"/>
              </w:rPr>
              <w:t>-</w:t>
            </w:r>
          </w:p>
        </w:tc>
        <w:tc>
          <w:tcPr>
            <w:tcW w:w="993" w:type="dxa"/>
            <w:shd w:val="clear" w:color="auto" w:fill="auto"/>
            <w:vAlign w:val="center"/>
          </w:tcPr>
          <w:p w:rsidR="009C377D" w:rsidRPr="009A4B21" w:rsidRDefault="00626DF3" w:rsidP="00DB1E42">
            <w:pPr>
              <w:suppressAutoHyphens/>
              <w:spacing w:before="60" w:after="60"/>
              <w:jc w:val="center"/>
              <w:rPr>
                <w:sz w:val="22"/>
                <w:szCs w:val="22"/>
              </w:rPr>
            </w:pPr>
            <w:r>
              <w:rPr>
                <w:sz w:val="22"/>
                <w:szCs w:val="22"/>
              </w:rPr>
              <w:t>-</w:t>
            </w:r>
          </w:p>
        </w:tc>
        <w:tc>
          <w:tcPr>
            <w:tcW w:w="992" w:type="dxa"/>
            <w:shd w:val="clear" w:color="auto" w:fill="auto"/>
            <w:vAlign w:val="center"/>
          </w:tcPr>
          <w:p w:rsidR="009C377D" w:rsidRPr="009A4B21" w:rsidRDefault="00626DF3" w:rsidP="00DB1E42">
            <w:pPr>
              <w:suppressAutoHyphens/>
              <w:spacing w:before="60" w:after="60"/>
              <w:jc w:val="center"/>
              <w:rPr>
                <w:sz w:val="22"/>
                <w:szCs w:val="22"/>
              </w:rPr>
            </w:pPr>
            <w:r>
              <w:rPr>
                <w:sz w:val="22"/>
                <w:szCs w:val="22"/>
              </w:rPr>
              <w:t>-</w:t>
            </w:r>
          </w:p>
        </w:tc>
        <w:tc>
          <w:tcPr>
            <w:tcW w:w="850" w:type="dxa"/>
            <w:shd w:val="clear" w:color="auto" w:fill="auto"/>
            <w:vAlign w:val="center"/>
          </w:tcPr>
          <w:p w:rsidR="009C377D" w:rsidRPr="009A4B21" w:rsidRDefault="00626DF3" w:rsidP="00DB1E42">
            <w:pPr>
              <w:suppressAutoHyphens/>
              <w:spacing w:before="60" w:after="60"/>
              <w:jc w:val="center"/>
              <w:rPr>
                <w:sz w:val="22"/>
                <w:szCs w:val="22"/>
              </w:rPr>
            </w:pPr>
            <w:r>
              <w:rPr>
                <w:sz w:val="22"/>
                <w:szCs w:val="22"/>
              </w:rPr>
              <w:t>-</w:t>
            </w:r>
          </w:p>
        </w:tc>
        <w:tc>
          <w:tcPr>
            <w:tcW w:w="948" w:type="dxa"/>
            <w:shd w:val="clear" w:color="auto" w:fill="auto"/>
            <w:vAlign w:val="center"/>
          </w:tcPr>
          <w:p w:rsidR="009C377D" w:rsidRPr="009A4B21" w:rsidRDefault="007C15A2" w:rsidP="00DB1E42">
            <w:pPr>
              <w:suppressAutoHyphens/>
              <w:spacing w:before="60" w:after="60"/>
              <w:jc w:val="center"/>
              <w:rPr>
                <w:sz w:val="22"/>
                <w:szCs w:val="22"/>
              </w:rPr>
            </w:pPr>
            <w:r w:rsidRPr="009A4B21">
              <w:rPr>
                <w:sz w:val="22"/>
                <w:szCs w:val="22"/>
              </w:rPr>
              <w:t>Тест. Ком.</w:t>
            </w:r>
          </w:p>
        </w:tc>
      </w:tr>
      <w:tr w:rsidR="007C15A2" w:rsidRPr="009A4B21" w:rsidTr="00AA0F23">
        <w:trPr>
          <w:jc w:val="center"/>
        </w:trPr>
        <w:tc>
          <w:tcPr>
            <w:tcW w:w="1418" w:type="dxa"/>
            <w:shd w:val="clear" w:color="auto" w:fill="auto"/>
          </w:tcPr>
          <w:p w:rsidR="007C15A2" w:rsidRPr="009A4B21" w:rsidRDefault="007C15A2" w:rsidP="00DB1E42">
            <w:pPr>
              <w:suppressAutoHyphens/>
              <w:spacing w:before="60" w:after="60"/>
              <w:rPr>
                <w:b/>
                <w:sz w:val="22"/>
                <w:szCs w:val="22"/>
              </w:rPr>
            </w:pPr>
            <w:r w:rsidRPr="009A4B21">
              <w:rPr>
                <w:b/>
                <w:sz w:val="22"/>
                <w:szCs w:val="22"/>
              </w:rPr>
              <w:t>2500/2600</w:t>
            </w:r>
          </w:p>
        </w:tc>
        <w:tc>
          <w:tcPr>
            <w:tcW w:w="8602" w:type="dxa"/>
            <w:gridSpan w:val="9"/>
            <w:shd w:val="clear" w:color="auto" w:fill="auto"/>
          </w:tcPr>
          <w:p w:rsidR="007C15A2" w:rsidRPr="009A4B21" w:rsidRDefault="007C15A2" w:rsidP="00DB1E42">
            <w:pPr>
              <w:suppressAutoHyphens/>
              <w:spacing w:before="60" w:after="60"/>
              <w:jc w:val="center"/>
              <w:rPr>
                <w:sz w:val="22"/>
                <w:szCs w:val="22"/>
              </w:rPr>
            </w:pPr>
            <w:r w:rsidRPr="009A4B21">
              <w:rPr>
                <w:sz w:val="22"/>
                <w:szCs w:val="22"/>
              </w:rPr>
              <w:t>Телемеханика</w:t>
            </w:r>
          </w:p>
        </w:tc>
      </w:tr>
      <w:tr w:rsidR="007C15A2" w:rsidRPr="009A4B21" w:rsidTr="00AA0F23">
        <w:trPr>
          <w:jc w:val="center"/>
        </w:trPr>
        <w:tc>
          <w:tcPr>
            <w:tcW w:w="1418" w:type="dxa"/>
            <w:shd w:val="clear" w:color="auto" w:fill="auto"/>
          </w:tcPr>
          <w:p w:rsidR="007C15A2" w:rsidRPr="009A4B21" w:rsidRDefault="007C15A2" w:rsidP="00DB1E42">
            <w:pPr>
              <w:suppressAutoHyphens/>
              <w:spacing w:before="60" w:after="60"/>
              <w:jc w:val="center"/>
              <w:rPr>
                <w:b/>
                <w:sz w:val="22"/>
                <w:szCs w:val="22"/>
              </w:rPr>
            </w:pPr>
            <w:r w:rsidRPr="009A4B21">
              <w:rPr>
                <w:b/>
                <w:sz w:val="22"/>
                <w:szCs w:val="22"/>
              </w:rPr>
              <w:t>3650</w:t>
            </w:r>
          </w:p>
        </w:tc>
        <w:tc>
          <w:tcPr>
            <w:tcW w:w="8602" w:type="dxa"/>
            <w:gridSpan w:val="9"/>
            <w:shd w:val="clear" w:color="auto" w:fill="auto"/>
          </w:tcPr>
          <w:p w:rsidR="007C15A2" w:rsidRPr="009A4B21" w:rsidRDefault="007C15A2" w:rsidP="00DB1E42">
            <w:pPr>
              <w:suppressAutoHyphens/>
              <w:spacing w:before="60" w:after="60"/>
              <w:jc w:val="center"/>
              <w:rPr>
                <w:sz w:val="22"/>
                <w:szCs w:val="22"/>
              </w:rPr>
            </w:pPr>
            <w:r w:rsidRPr="009A4B21">
              <w:rPr>
                <w:sz w:val="22"/>
                <w:szCs w:val="22"/>
              </w:rPr>
              <w:t>Контрольный сигнал</w:t>
            </w:r>
          </w:p>
        </w:tc>
      </w:tr>
    </w:tbl>
    <w:p w:rsidR="009C377D" w:rsidRDefault="009C377D" w:rsidP="00595DD4">
      <w:pPr>
        <w:suppressAutoHyphens/>
        <w:rPr>
          <w:szCs w:val="24"/>
        </w:rPr>
      </w:pPr>
    </w:p>
    <w:p w:rsidR="00B70181" w:rsidRDefault="00B70181" w:rsidP="00DB1E42">
      <w:pPr>
        <w:pStyle w:val="2"/>
      </w:pPr>
      <w:bookmarkStart w:id="116" w:name="_Toc366683195"/>
      <w:r w:rsidRPr="009A4B21">
        <w:t>Требования к мониторингу, сигнализации, измерениям, управлению</w:t>
      </w:r>
      <w:r w:rsidR="00936A89" w:rsidRPr="009A4B21">
        <w:t xml:space="preserve"> работой</w:t>
      </w:r>
      <w:r w:rsidRPr="009A4B21">
        <w:t>, тестированию</w:t>
      </w:r>
      <w:bookmarkEnd w:id="116"/>
    </w:p>
    <w:p w:rsidR="00B70181" w:rsidRPr="0001026F" w:rsidRDefault="00B70181" w:rsidP="004C78AA">
      <w:pPr>
        <w:pStyle w:val="a4"/>
        <w:numPr>
          <w:ilvl w:val="2"/>
          <w:numId w:val="31"/>
        </w:numPr>
        <w:suppressAutoHyphens/>
        <w:ind w:left="284" w:firstLine="567"/>
      </w:pPr>
      <w:bookmarkStart w:id="117" w:name="_Ref363228159"/>
      <w:r w:rsidRPr="0001026F">
        <w:t>Должен осуществляться постоянный мониторинг состояния системы, включающей приемопередатчик</w:t>
      </w:r>
      <w:r w:rsidR="00B9770C">
        <w:t>и</w:t>
      </w:r>
      <w:r w:rsidRPr="0001026F">
        <w:t xml:space="preserve"> и канал связи между ними, в частности:</w:t>
      </w:r>
      <w:bookmarkEnd w:id="117"/>
    </w:p>
    <w:p w:rsidR="00470739" w:rsidRDefault="00470739" w:rsidP="00595DD4">
      <w:pPr>
        <w:pStyle w:val="a2"/>
        <w:suppressAutoHyphens/>
      </w:pPr>
      <w:r w:rsidRPr="0001026F">
        <w:t>мониторинг действия приемопередатчиков</w:t>
      </w:r>
      <w:r>
        <w:t xml:space="preserve"> (передача и прием команд)</w:t>
      </w:r>
      <w:r w:rsidR="00097CE9">
        <w:rPr>
          <w:lang w:val="ru-RU"/>
        </w:rPr>
        <w:t>;</w:t>
      </w:r>
    </w:p>
    <w:p w:rsidR="00B70181" w:rsidRPr="0001026F" w:rsidRDefault="00B70181" w:rsidP="00595DD4">
      <w:pPr>
        <w:pStyle w:val="a2"/>
        <w:suppressAutoHyphens/>
      </w:pPr>
      <w:r w:rsidRPr="0001026F">
        <w:t>мониторинг состояния каждого приемопередатчика в нормальном режиме;</w:t>
      </w:r>
    </w:p>
    <w:p w:rsidR="00B70181" w:rsidRPr="0001026F" w:rsidRDefault="00B70181" w:rsidP="00595DD4">
      <w:pPr>
        <w:pStyle w:val="a2"/>
        <w:suppressAutoHyphens/>
      </w:pPr>
      <w:r w:rsidRPr="0001026F">
        <w:t>мониторинг состояния к</w:t>
      </w:r>
      <w:r w:rsidR="00470739">
        <w:t>анала связи в нормальном режиме.</w:t>
      </w:r>
    </w:p>
    <w:p w:rsidR="00470739" w:rsidRDefault="00470739" w:rsidP="004C78AA">
      <w:pPr>
        <w:pStyle w:val="a4"/>
        <w:numPr>
          <w:ilvl w:val="2"/>
          <w:numId w:val="31"/>
        </w:numPr>
        <w:suppressAutoHyphens/>
        <w:ind w:left="284" w:firstLine="567"/>
      </w:pPr>
      <w:bookmarkStart w:id="118" w:name="_Ref364160097"/>
      <w:r w:rsidRPr="0001026F">
        <w:t>Мониторинг действия приемопередатчика должен состоять в фиксации событий</w:t>
      </w:r>
      <w:r w:rsidRPr="00470739">
        <w:t xml:space="preserve"> </w:t>
      </w:r>
      <w:r w:rsidRPr="0001026F">
        <w:t>передачи и приема каждой из команд</w:t>
      </w:r>
      <w:r>
        <w:t>.</w:t>
      </w:r>
      <w:bookmarkEnd w:id="118"/>
      <w:r>
        <w:t xml:space="preserve"> </w:t>
      </w:r>
    </w:p>
    <w:p w:rsidR="005F2308" w:rsidRDefault="00B70181" w:rsidP="004C78AA">
      <w:pPr>
        <w:pStyle w:val="a4"/>
        <w:numPr>
          <w:ilvl w:val="2"/>
          <w:numId w:val="31"/>
        </w:numPr>
        <w:suppressAutoHyphens/>
        <w:ind w:left="284" w:firstLine="567"/>
      </w:pPr>
      <w:bookmarkStart w:id="119" w:name="_Ref364160101"/>
      <w:r w:rsidRPr="0001026F">
        <w:t xml:space="preserve">Мониторинг </w:t>
      </w:r>
      <w:r w:rsidR="00470739">
        <w:t xml:space="preserve">состояния </w:t>
      </w:r>
      <w:r w:rsidRPr="0001026F">
        <w:t>приемопередатчика</w:t>
      </w:r>
      <w:r w:rsidR="005F2308">
        <w:t xml:space="preserve"> </w:t>
      </w:r>
      <w:r w:rsidRPr="0001026F">
        <w:t xml:space="preserve">включает </w:t>
      </w:r>
      <w:r w:rsidRPr="00060260">
        <w:t>факт приема контрольного сигнала,</w:t>
      </w:r>
      <w:r w:rsidRPr="0001026F">
        <w:t xml:space="preserve"> а также периодический контроль функционирования микропроцессорной системы и функциональных узлов передатчика и приемника.</w:t>
      </w:r>
      <w:bookmarkEnd w:id="119"/>
      <w:r w:rsidRPr="0001026F">
        <w:t xml:space="preserve"> </w:t>
      </w:r>
    </w:p>
    <w:p w:rsidR="005F2308" w:rsidRDefault="005F2308" w:rsidP="004C78AA">
      <w:pPr>
        <w:pStyle w:val="a4"/>
        <w:numPr>
          <w:ilvl w:val="2"/>
          <w:numId w:val="31"/>
        </w:numPr>
        <w:suppressAutoHyphens/>
        <w:ind w:left="284" w:firstLine="567"/>
      </w:pPr>
      <w:bookmarkStart w:id="120" w:name="_Ref364160106"/>
      <w:r>
        <w:t>При м</w:t>
      </w:r>
      <w:r w:rsidRPr="0001026F">
        <w:t>ониторинг</w:t>
      </w:r>
      <w:r>
        <w:t>е</w:t>
      </w:r>
      <w:r w:rsidRPr="0001026F">
        <w:t xml:space="preserve"> </w:t>
      </w:r>
      <w:r>
        <w:t xml:space="preserve">состояния </w:t>
      </w:r>
      <w:r w:rsidR="00BA6637">
        <w:t xml:space="preserve">системы, состоящей из ВЧ </w:t>
      </w:r>
      <w:r w:rsidRPr="0001026F">
        <w:t>приемопередатчик</w:t>
      </w:r>
      <w:r w:rsidR="00BA6637">
        <w:t>ов</w:t>
      </w:r>
      <w:r>
        <w:t xml:space="preserve">, </w:t>
      </w:r>
      <w:r w:rsidR="00BA6637">
        <w:t>и ВЧ канала связи между ними</w:t>
      </w:r>
      <w:r>
        <w:t>,</w:t>
      </w:r>
      <w:r w:rsidRPr="0001026F">
        <w:t xml:space="preserve"> </w:t>
      </w:r>
      <w:r>
        <w:t>должны дополнительно производиться:</w:t>
      </w:r>
      <w:bookmarkEnd w:id="120"/>
      <w:r>
        <w:t xml:space="preserve"> </w:t>
      </w:r>
    </w:p>
    <w:p w:rsidR="00BA6637" w:rsidRDefault="005F2308" w:rsidP="004C78AA">
      <w:pPr>
        <w:pStyle w:val="a4"/>
        <w:numPr>
          <w:ilvl w:val="0"/>
          <w:numId w:val="33"/>
        </w:numPr>
        <w:suppressAutoHyphens/>
        <w:ind w:left="284" w:firstLine="567"/>
      </w:pPr>
      <w:r w:rsidRPr="0001026F">
        <w:t xml:space="preserve">непрерывный контроль </w:t>
      </w:r>
      <w:r>
        <w:t>уровня</w:t>
      </w:r>
      <w:r w:rsidRPr="0001026F">
        <w:t xml:space="preserve"> ВЧ выхода передатчика</w:t>
      </w:r>
      <w:r>
        <w:t xml:space="preserve"> с измерением уровня выходного сигнала;</w:t>
      </w:r>
      <w:r w:rsidRPr="0001026F">
        <w:t xml:space="preserve"> </w:t>
      </w:r>
    </w:p>
    <w:p w:rsidR="005F2308" w:rsidRDefault="00BA6637" w:rsidP="004C78AA">
      <w:pPr>
        <w:pStyle w:val="a4"/>
        <w:numPr>
          <w:ilvl w:val="0"/>
          <w:numId w:val="33"/>
        </w:numPr>
        <w:suppressAutoHyphens/>
        <w:ind w:left="284" w:firstLine="567"/>
      </w:pPr>
      <w:r>
        <w:t xml:space="preserve">фиксация </w:t>
      </w:r>
      <w:r w:rsidR="00B70181" w:rsidRPr="0001026F">
        <w:t>снижени</w:t>
      </w:r>
      <w:r>
        <w:t>я</w:t>
      </w:r>
      <w:r w:rsidR="00B70181" w:rsidRPr="0001026F">
        <w:t xml:space="preserve"> </w:t>
      </w:r>
      <w:r w:rsidR="004F6CAE">
        <w:t xml:space="preserve">уровня </w:t>
      </w:r>
      <w:r w:rsidR="00B70181" w:rsidRPr="0001026F">
        <w:t>выхода передатчика относительно установленного значения на величину 3 дБ</w:t>
      </w:r>
      <w:r w:rsidR="00097CE9">
        <w:rPr>
          <w:lang w:val="ru-RU"/>
        </w:rPr>
        <w:t>;</w:t>
      </w:r>
      <w:r w:rsidR="00470739" w:rsidRPr="0001026F">
        <w:t xml:space="preserve"> </w:t>
      </w:r>
    </w:p>
    <w:p w:rsidR="00BA6637" w:rsidRDefault="005F2308" w:rsidP="004C78AA">
      <w:pPr>
        <w:pStyle w:val="a4"/>
        <w:numPr>
          <w:ilvl w:val="0"/>
          <w:numId w:val="32"/>
        </w:numPr>
        <w:suppressAutoHyphens/>
        <w:ind w:left="284" w:firstLine="567"/>
      </w:pPr>
      <w:r>
        <w:t xml:space="preserve">непрерывный контроль </w:t>
      </w:r>
      <w:r w:rsidR="004B71E8">
        <w:t>запаса по затуханию по сигналу</w:t>
      </w:r>
      <w:r>
        <w:t xml:space="preserve"> </w:t>
      </w:r>
      <w:r w:rsidR="00BA6637">
        <w:t>КС;</w:t>
      </w:r>
    </w:p>
    <w:p w:rsidR="005F2308" w:rsidRDefault="00BA6637" w:rsidP="004C78AA">
      <w:pPr>
        <w:pStyle w:val="a4"/>
        <w:numPr>
          <w:ilvl w:val="0"/>
          <w:numId w:val="32"/>
        </w:numPr>
        <w:suppressAutoHyphens/>
        <w:ind w:left="284" w:firstLine="567"/>
      </w:pPr>
      <w:r>
        <w:t xml:space="preserve">фиксация </w:t>
      </w:r>
      <w:r w:rsidR="00470739" w:rsidRPr="0001026F">
        <w:t>отклонени</w:t>
      </w:r>
      <w:r>
        <w:t>я</w:t>
      </w:r>
      <w:r w:rsidR="00470739" w:rsidRPr="0001026F">
        <w:t xml:space="preserve"> </w:t>
      </w:r>
      <w:r>
        <w:t xml:space="preserve">величины </w:t>
      </w:r>
      <w:r w:rsidR="004B71E8">
        <w:t>запаса</w:t>
      </w:r>
      <w:r w:rsidR="00097CE9">
        <w:rPr>
          <w:lang w:val="ru-RU"/>
        </w:rPr>
        <w:t xml:space="preserve"> по</w:t>
      </w:r>
      <w:r>
        <w:t xml:space="preserve"> КС </w:t>
      </w:r>
      <w:r w:rsidR="00470739" w:rsidRPr="0001026F">
        <w:t>от заданного значения</w:t>
      </w:r>
      <w:r>
        <w:t>;</w:t>
      </w:r>
      <w:r w:rsidR="00470739" w:rsidRPr="0001026F">
        <w:t xml:space="preserve"> </w:t>
      </w:r>
    </w:p>
    <w:p w:rsidR="00BA6637" w:rsidRPr="004B71E8" w:rsidRDefault="00BA6637" w:rsidP="004C78AA">
      <w:pPr>
        <w:pStyle w:val="a4"/>
        <w:numPr>
          <w:ilvl w:val="0"/>
          <w:numId w:val="32"/>
        </w:numPr>
        <w:suppressAutoHyphens/>
        <w:ind w:left="284" w:firstLine="567"/>
      </w:pPr>
      <w:r w:rsidRPr="004B71E8">
        <w:t>непрерывный контроль у</w:t>
      </w:r>
      <w:r w:rsidR="00097CE9">
        <w:t>ровня помех на входе приемника</w:t>
      </w:r>
      <w:r w:rsidR="00097CE9">
        <w:rPr>
          <w:lang w:val="ru-RU"/>
        </w:rPr>
        <w:t>;</w:t>
      </w:r>
    </w:p>
    <w:p w:rsidR="00470739" w:rsidRDefault="00097CE9" w:rsidP="00E43051">
      <w:pPr>
        <w:pStyle w:val="a4"/>
        <w:suppressAutoHyphens/>
        <w:ind w:left="284" w:firstLine="567"/>
      </w:pPr>
      <w:r>
        <w:rPr>
          <w:lang w:val="ru-RU"/>
        </w:rPr>
        <w:t>При</w:t>
      </w:r>
      <w:r w:rsidR="00BA6637">
        <w:t xml:space="preserve"> этом величины измеряемых</w:t>
      </w:r>
      <w:r>
        <w:rPr>
          <w:lang w:val="ru-RU"/>
        </w:rPr>
        <w:t xml:space="preserve"> параметров и</w:t>
      </w:r>
      <w:r w:rsidR="00BA6637">
        <w:t xml:space="preserve"> сигналов </w:t>
      </w:r>
      <w:r w:rsidR="00470739" w:rsidRPr="0001026F">
        <w:t>должны постоянно воспроизводиться на жидкокристаллическом дисплее.</w:t>
      </w:r>
    </w:p>
    <w:p w:rsidR="0083152F" w:rsidRPr="0083152F" w:rsidRDefault="00B70181" w:rsidP="004C78AA">
      <w:pPr>
        <w:pStyle w:val="a4"/>
        <w:numPr>
          <w:ilvl w:val="2"/>
          <w:numId w:val="31"/>
        </w:numPr>
        <w:suppressAutoHyphens/>
        <w:ind w:left="284" w:firstLine="567"/>
      </w:pPr>
      <w:bookmarkStart w:id="121" w:name="_Ref363575712"/>
      <w:r w:rsidRPr="0001026F">
        <w:t>В результате фиксации изменений контролируемых параметров должна производиться сигнализация:</w:t>
      </w:r>
      <w:bookmarkEnd w:id="121"/>
    </w:p>
    <w:p w:rsidR="0083152F" w:rsidRPr="0083152F" w:rsidRDefault="00B70181" w:rsidP="004C78AA">
      <w:pPr>
        <w:pStyle w:val="a4"/>
        <w:numPr>
          <w:ilvl w:val="0"/>
          <w:numId w:val="34"/>
        </w:numPr>
        <w:suppressAutoHyphens/>
        <w:ind w:left="284" w:firstLine="567"/>
      </w:pPr>
      <w:r w:rsidRPr="0001026F">
        <w:lastRenderedPageBreak/>
        <w:t xml:space="preserve">предупредительная </w:t>
      </w:r>
      <w:r w:rsidR="00EB4EDE">
        <w:t>–</w:t>
      </w:r>
      <w:r w:rsidRPr="0001026F">
        <w:t xml:space="preserve"> </w:t>
      </w:r>
      <w:r w:rsidR="004A25DB">
        <w:t>при</w:t>
      </w:r>
      <w:r w:rsidR="00EB4EDE">
        <w:t xml:space="preserve"> </w:t>
      </w:r>
      <w:r w:rsidR="004A25DB">
        <w:t xml:space="preserve">пропадании КС без приема команды свыше 200 </w:t>
      </w:r>
      <w:proofErr w:type="spellStart"/>
      <w:r w:rsidR="004A25DB">
        <w:t>мс</w:t>
      </w:r>
      <w:proofErr w:type="spellEnd"/>
      <w:r w:rsidR="004A25DB">
        <w:t xml:space="preserve">, </w:t>
      </w:r>
      <w:r w:rsidRPr="0001026F">
        <w:t xml:space="preserve">при снижении </w:t>
      </w:r>
      <w:r w:rsidR="00323BD1">
        <w:t>уровня</w:t>
      </w:r>
      <w:r w:rsidRPr="0001026F">
        <w:t xml:space="preserve"> </w:t>
      </w:r>
      <w:r w:rsidR="00323BD1">
        <w:t xml:space="preserve">ВЧ </w:t>
      </w:r>
      <w:r w:rsidRPr="0001026F">
        <w:t xml:space="preserve">выхода передатчика, снижении уровня приема </w:t>
      </w:r>
      <w:r w:rsidR="004A25DB">
        <w:t>КС</w:t>
      </w:r>
      <w:r w:rsidR="00323BD1">
        <w:t>, п</w:t>
      </w:r>
      <w:r w:rsidR="004A25DB">
        <w:t>ре</w:t>
      </w:r>
      <w:r w:rsidR="00323BD1">
        <w:t xml:space="preserve">вышения </w:t>
      </w:r>
      <w:r w:rsidR="004A25DB">
        <w:t xml:space="preserve">заданного </w:t>
      </w:r>
      <w:r w:rsidR="00323BD1">
        <w:t>уровня помех на входе приемника</w:t>
      </w:r>
      <w:r w:rsidRPr="0001026F">
        <w:t xml:space="preserve">. </w:t>
      </w:r>
      <w:r w:rsidR="00EB4EDE" w:rsidRPr="0001026F">
        <w:t>Сигнализация должна производиться красным светодиодом</w:t>
      </w:r>
      <w:r w:rsidR="00EB4EDE">
        <w:t>, расположенным на передней панели</w:t>
      </w:r>
      <w:r w:rsidR="00EB4EDE" w:rsidRPr="0001026F">
        <w:t>.</w:t>
      </w:r>
      <w:r w:rsidR="00EB4EDE">
        <w:t xml:space="preserve"> </w:t>
      </w:r>
      <w:r w:rsidRPr="0001026F">
        <w:t xml:space="preserve">При этом должно срабатывать </w:t>
      </w:r>
      <w:r w:rsidR="002703DD">
        <w:t xml:space="preserve">соответствующее </w:t>
      </w:r>
      <w:r w:rsidRPr="0001026F">
        <w:t>реле</w:t>
      </w:r>
      <w:r w:rsidR="002703DD">
        <w:t>,</w:t>
      </w:r>
      <w:r w:rsidRPr="0001026F">
        <w:t xml:space="preserve"> </w:t>
      </w:r>
      <w:r w:rsidR="002703DD">
        <w:t>замыкающее нормально разомкнутые к</w:t>
      </w:r>
      <w:r w:rsidRPr="0001026F">
        <w:t>онтакт</w:t>
      </w:r>
      <w:r w:rsidR="002703DD">
        <w:t>ы цепи</w:t>
      </w:r>
      <w:r w:rsidRPr="0001026F">
        <w:t>, выведенны</w:t>
      </w:r>
      <w:r w:rsidR="002703DD">
        <w:t>е</w:t>
      </w:r>
      <w:r w:rsidRPr="0001026F">
        <w:t xml:space="preserve"> на внешние зажимы;</w:t>
      </w:r>
    </w:p>
    <w:p w:rsidR="00B70181" w:rsidRPr="0001026F" w:rsidRDefault="00B70181" w:rsidP="004C78AA">
      <w:pPr>
        <w:pStyle w:val="a4"/>
        <w:numPr>
          <w:ilvl w:val="0"/>
          <w:numId w:val="34"/>
        </w:numPr>
        <w:suppressAutoHyphens/>
        <w:ind w:left="284" w:firstLine="567"/>
      </w:pPr>
      <w:r w:rsidRPr="0001026F">
        <w:t xml:space="preserve">аварийная – при обнаружении внутренних неисправностей в приемопередатчике, при пропадании </w:t>
      </w:r>
      <w:r w:rsidR="004A25DB">
        <w:t>КС</w:t>
      </w:r>
      <w:r w:rsidRPr="0001026F">
        <w:t xml:space="preserve"> без  приема</w:t>
      </w:r>
      <w:r w:rsidR="002703DD">
        <w:t xml:space="preserve"> </w:t>
      </w:r>
      <w:r w:rsidR="004A25DB">
        <w:t>команды свыше</w:t>
      </w:r>
      <w:r w:rsidRPr="0001026F">
        <w:t xml:space="preserve"> 5 с. Сигнализация должна производиться красным светодиодом</w:t>
      </w:r>
      <w:r w:rsidR="002703DD">
        <w:t>, расположенн</w:t>
      </w:r>
      <w:r w:rsidR="00EB4EDE">
        <w:t>ы</w:t>
      </w:r>
      <w:r w:rsidR="002703DD">
        <w:t>м на передней панели</w:t>
      </w:r>
      <w:r w:rsidRPr="0001026F">
        <w:t xml:space="preserve">. При этом  должно возвращаться </w:t>
      </w:r>
      <w:r w:rsidR="002703DD">
        <w:t xml:space="preserve">соответствующее </w:t>
      </w:r>
      <w:r w:rsidRPr="0001026F">
        <w:t xml:space="preserve">реле и замыкаться </w:t>
      </w:r>
      <w:r w:rsidR="002703DD">
        <w:t>нормально замкнутые</w:t>
      </w:r>
      <w:r w:rsidRPr="0001026F">
        <w:t xml:space="preserve"> контакт</w:t>
      </w:r>
      <w:r w:rsidR="002703DD">
        <w:t>ы цепи</w:t>
      </w:r>
      <w:r w:rsidRPr="0001026F">
        <w:t>, выведенны</w:t>
      </w:r>
      <w:r w:rsidR="002703DD">
        <w:t>е</w:t>
      </w:r>
      <w:r w:rsidRPr="0001026F">
        <w:t xml:space="preserve"> на внешние зажимы. При действии аварийной сигнализации должны быть заблокированы выходы приемника</w:t>
      </w:r>
      <w:r w:rsidR="002703DD">
        <w:t xml:space="preserve"> команд</w:t>
      </w:r>
      <w:r w:rsidR="00EB4EDE">
        <w:t>.</w:t>
      </w:r>
    </w:p>
    <w:p w:rsidR="00B70181" w:rsidRPr="0001026F" w:rsidRDefault="00B70181" w:rsidP="004C78AA">
      <w:pPr>
        <w:pStyle w:val="a4"/>
        <w:numPr>
          <w:ilvl w:val="0"/>
          <w:numId w:val="34"/>
        </w:numPr>
        <w:suppressAutoHyphens/>
        <w:ind w:left="284" w:firstLine="567"/>
      </w:pPr>
      <w:r w:rsidRPr="0001026F">
        <w:t>действия – при передач</w:t>
      </w:r>
      <w:r w:rsidR="002703DD">
        <w:t>е</w:t>
      </w:r>
      <w:r w:rsidRPr="0001026F">
        <w:t xml:space="preserve"> и приеме любой из команд. Сигнализация должна производиться красными светодиодами, отдельными для каждой команды. При этом должно срабатывать </w:t>
      </w:r>
      <w:r w:rsidR="002703DD">
        <w:t xml:space="preserve">соответствующее </w:t>
      </w:r>
      <w:r w:rsidRPr="0001026F">
        <w:t xml:space="preserve">реле и замыкаться </w:t>
      </w:r>
      <w:r w:rsidR="002703DD">
        <w:t>нормально разомкнутые контакты цепи</w:t>
      </w:r>
      <w:r w:rsidRPr="0001026F">
        <w:t>, выведенны</w:t>
      </w:r>
      <w:r w:rsidR="002703DD">
        <w:t>е</w:t>
      </w:r>
      <w:r w:rsidRPr="0001026F">
        <w:t xml:space="preserve"> на внешние зажимы. </w:t>
      </w:r>
    </w:p>
    <w:p w:rsidR="00B70181" w:rsidRPr="0083152F" w:rsidRDefault="00B70181" w:rsidP="00595DD4">
      <w:pPr>
        <w:pStyle w:val="aff4"/>
        <w:suppressAutoHyphens/>
        <w:ind w:left="284" w:firstLine="567"/>
        <w:rPr>
          <w:rFonts w:ascii="Times New Roman" w:hAnsi="Times New Roman"/>
        </w:rPr>
      </w:pPr>
      <w:r w:rsidRPr="0083152F">
        <w:rPr>
          <w:rFonts w:ascii="Times New Roman" w:hAnsi="Times New Roman"/>
        </w:rPr>
        <w:t xml:space="preserve">Контакты </w:t>
      </w:r>
      <w:r w:rsidR="002703DD" w:rsidRPr="0083152F">
        <w:rPr>
          <w:rFonts w:ascii="Times New Roman" w:hAnsi="Times New Roman"/>
        </w:rPr>
        <w:t xml:space="preserve">всех упомянутых реле </w:t>
      </w:r>
      <w:r w:rsidRPr="0083152F">
        <w:rPr>
          <w:rFonts w:ascii="Times New Roman" w:hAnsi="Times New Roman"/>
        </w:rPr>
        <w:t>должны быть рассчитаны на коммутацию постоянного напряжения не менее 250</w:t>
      </w:r>
      <w:proofErr w:type="gramStart"/>
      <w:r w:rsidRPr="0083152F">
        <w:rPr>
          <w:rFonts w:ascii="Times New Roman" w:hAnsi="Times New Roman"/>
        </w:rPr>
        <w:t xml:space="preserve"> В</w:t>
      </w:r>
      <w:proofErr w:type="gramEnd"/>
      <w:r w:rsidRPr="0083152F">
        <w:rPr>
          <w:rFonts w:ascii="Times New Roman" w:hAnsi="Times New Roman"/>
        </w:rPr>
        <w:t xml:space="preserve"> при токе не менее  0,5 А.</w:t>
      </w:r>
    </w:p>
    <w:p w:rsidR="00B70181" w:rsidRPr="0001026F" w:rsidRDefault="00B70181" w:rsidP="004C78AA">
      <w:pPr>
        <w:pStyle w:val="a4"/>
        <w:numPr>
          <w:ilvl w:val="2"/>
          <w:numId w:val="31"/>
        </w:numPr>
        <w:suppressAutoHyphens/>
        <w:ind w:left="284" w:firstLine="567"/>
      </w:pPr>
      <w:bookmarkStart w:id="122" w:name="_Ref363228161"/>
      <w:r w:rsidRPr="0001026F">
        <w:t>Сброс сигнализации должен производиться:</w:t>
      </w:r>
      <w:bookmarkEnd w:id="122"/>
    </w:p>
    <w:p w:rsidR="00B70181" w:rsidRPr="0001026F" w:rsidRDefault="00B70181" w:rsidP="00595DD4">
      <w:pPr>
        <w:pStyle w:val="a2"/>
        <w:suppressAutoHyphens/>
        <w:ind w:left="284" w:firstLine="567"/>
      </w:pPr>
      <w:r w:rsidRPr="0001026F">
        <w:t>предупредительной – автоматически после прекращения явления, вызвавшего сигнализацию;</w:t>
      </w:r>
    </w:p>
    <w:p w:rsidR="00B70181" w:rsidRDefault="00B70181" w:rsidP="00595DD4">
      <w:pPr>
        <w:pStyle w:val="a2"/>
        <w:suppressAutoHyphens/>
        <w:ind w:left="284" w:firstLine="567"/>
      </w:pPr>
      <w:r w:rsidRPr="0001026F">
        <w:t>аварийной</w:t>
      </w:r>
      <w:r w:rsidR="0094448E">
        <w:t xml:space="preserve"> </w:t>
      </w:r>
      <w:r w:rsidRPr="0001026F">
        <w:t>– вручную с помощью клавиатуры или дистанционно с про</w:t>
      </w:r>
      <w:r w:rsidR="0094448E">
        <w:t>тивоположного приемопередатчика;</w:t>
      </w:r>
    </w:p>
    <w:p w:rsidR="0094448E" w:rsidRPr="0001026F" w:rsidRDefault="0094448E" w:rsidP="00595DD4">
      <w:pPr>
        <w:pStyle w:val="a2"/>
        <w:suppressAutoHyphens/>
        <w:ind w:left="284" w:firstLine="567"/>
      </w:pPr>
      <w:r w:rsidRPr="0001026F">
        <w:t>действия</w:t>
      </w:r>
      <w:r>
        <w:t xml:space="preserve"> </w:t>
      </w:r>
      <w:r w:rsidRPr="0001026F">
        <w:t>– вручную с помощью клавиатуры</w:t>
      </w:r>
      <w:r>
        <w:t>, с помощью внешнего входа</w:t>
      </w:r>
      <w:r w:rsidRPr="0001026F">
        <w:t xml:space="preserve"> или дистанционно с противоположного приемопередатчика.</w:t>
      </w:r>
    </w:p>
    <w:p w:rsidR="00B70181" w:rsidRPr="0083152F" w:rsidRDefault="00B70181" w:rsidP="00595DD4">
      <w:pPr>
        <w:pStyle w:val="aff4"/>
        <w:suppressAutoHyphens/>
        <w:ind w:left="284" w:firstLine="567"/>
        <w:rPr>
          <w:rFonts w:ascii="Times New Roman" w:hAnsi="Times New Roman"/>
        </w:rPr>
      </w:pPr>
      <w:r w:rsidRPr="0083152F">
        <w:rPr>
          <w:rFonts w:ascii="Times New Roman" w:hAnsi="Times New Roman"/>
        </w:rPr>
        <w:t>После сброса аварийной сигнализации должен быть произведен ввод приемника в действие с помощью клавиатуры</w:t>
      </w:r>
      <w:r w:rsidR="0094448E" w:rsidRPr="0083152F">
        <w:rPr>
          <w:rFonts w:ascii="Times New Roman" w:hAnsi="Times New Roman"/>
        </w:rPr>
        <w:t>, внешнего входа</w:t>
      </w:r>
      <w:r w:rsidRPr="0083152F">
        <w:rPr>
          <w:rFonts w:ascii="Times New Roman" w:hAnsi="Times New Roman"/>
        </w:rPr>
        <w:t xml:space="preserve"> или дистанционно. Выбор способа сброса сигнализации выполняется программными средствами.</w:t>
      </w:r>
    </w:p>
    <w:p w:rsidR="00B70181" w:rsidRPr="0001026F" w:rsidRDefault="00B70181" w:rsidP="004C78AA">
      <w:pPr>
        <w:pStyle w:val="a4"/>
        <w:numPr>
          <w:ilvl w:val="2"/>
          <w:numId w:val="31"/>
        </w:numPr>
        <w:suppressAutoHyphens/>
        <w:ind w:left="284" w:firstLine="567"/>
      </w:pPr>
      <w:bookmarkStart w:id="123" w:name="_Ref363228412"/>
      <w:r w:rsidRPr="0001026F">
        <w:t>С помощью клавиатуры, установленной на передней панели, должны выполняться следующие операции:</w:t>
      </w:r>
      <w:bookmarkEnd w:id="123"/>
    </w:p>
    <w:p w:rsidR="00B70181" w:rsidRPr="0001026F" w:rsidRDefault="00B70181" w:rsidP="00595DD4">
      <w:pPr>
        <w:pStyle w:val="a2"/>
        <w:suppressAutoHyphens/>
      </w:pPr>
      <w:r w:rsidRPr="0001026F">
        <w:t>сброс сигнализации;</w:t>
      </w:r>
    </w:p>
    <w:p w:rsidR="00B70181" w:rsidRPr="00FC6093" w:rsidRDefault="00B70181" w:rsidP="00595DD4">
      <w:pPr>
        <w:pStyle w:val="a2"/>
        <w:suppressAutoHyphens/>
      </w:pPr>
      <w:r w:rsidRPr="0001026F">
        <w:t xml:space="preserve">ввод в действие </w:t>
      </w:r>
      <w:r w:rsidR="00D328AE">
        <w:t>п</w:t>
      </w:r>
      <w:r w:rsidRPr="0001026F">
        <w:t>риемника</w:t>
      </w:r>
      <w:r w:rsidR="00D328AE">
        <w:t xml:space="preserve"> команд</w:t>
      </w:r>
      <w:r w:rsidR="004E69AD">
        <w:t>.</w:t>
      </w:r>
    </w:p>
    <w:p w:rsidR="00B70181" w:rsidRPr="0083152F" w:rsidRDefault="00B70181" w:rsidP="00595DD4">
      <w:pPr>
        <w:pStyle w:val="aff4"/>
        <w:suppressAutoHyphens/>
        <w:ind w:left="284" w:firstLine="567"/>
        <w:rPr>
          <w:rFonts w:ascii="Times New Roman" w:hAnsi="Times New Roman"/>
        </w:rPr>
      </w:pPr>
      <w:r w:rsidRPr="0083152F">
        <w:rPr>
          <w:rFonts w:ascii="Times New Roman" w:hAnsi="Times New Roman"/>
        </w:rPr>
        <w:t xml:space="preserve">Каждая операция, выполняемая с помощью клавиатуры, должна отражаться на жидкокристаллическом дисплее. </w:t>
      </w:r>
    </w:p>
    <w:p w:rsidR="00B70181" w:rsidRPr="00106A9E" w:rsidRDefault="00B70181" w:rsidP="004C78AA">
      <w:pPr>
        <w:pStyle w:val="a4"/>
        <w:numPr>
          <w:ilvl w:val="2"/>
          <w:numId w:val="31"/>
        </w:numPr>
        <w:suppressAutoHyphens/>
        <w:ind w:left="284" w:firstLine="567"/>
      </w:pPr>
      <w:bookmarkStart w:id="124" w:name="_Ref363228609"/>
      <w:r w:rsidRPr="00ED5119">
        <w:t>Должна иметься возможность тестирования действия аппаратуры оператором с помощью внешнего ПК</w:t>
      </w:r>
      <w:r w:rsidR="004E69AD">
        <w:t>,</w:t>
      </w:r>
      <w:r w:rsidRPr="00ED5119">
        <w:t xml:space="preserve"> по локальной сети</w:t>
      </w:r>
      <w:r w:rsidR="004E69AD">
        <w:t xml:space="preserve"> или АСУ ТП, с </w:t>
      </w:r>
      <w:r w:rsidRPr="00ED5119">
        <w:t>пуск</w:t>
      </w:r>
      <w:r w:rsidR="004E69AD">
        <w:t>ом</w:t>
      </w:r>
      <w:r w:rsidRPr="00ED5119">
        <w:t xml:space="preserve"> всех команд.</w:t>
      </w:r>
      <w:bookmarkEnd w:id="124"/>
      <w:r w:rsidRPr="00ED5119">
        <w:t xml:space="preserve"> </w:t>
      </w:r>
    </w:p>
    <w:p w:rsidR="00106A9E" w:rsidRDefault="00106A9E" w:rsidP="00106A9E">
      <w:pPr>
        <w:pStyle w:val="a4"/>
        <w:suppressAutoHyphens/>
        <w:ind w:left="851" w:firstLine="0"/>
      </w:pPr>
    </w:p>
    <w:p w:rsidR="00B94743" w:rsidRDefault="00B70181" w:rsidP="00DB1E42">
      <w:pPr>
        <w:pStyle w:val="2"/>
      </w:pPr>
      <w:bookmarkStart w:id="125" w:name="_Ref366666575"/>
      <w:bookmarkStart w:id="126" w:name="_Toc366683196"/>
      <w:r w:rsidRPr="008249C1">
        <w:t xml:space="preserve">Устойчивость к </w:t>
      </w:r>
      <w:r w:rsidR="00B94743" w:rsidRPr="008249C1">
        <w:t>воздействию климатических факторов</w:t>
      </w:r>
      <w:bookmarkEnd w:id="125"/>
      <w:bookmarkEnd w:id="126"/>
    </w:p>
    <w:p w:rsidR="00006AEB" w:rsidRPr="00006AEB" w:rsidRDefault="001F1659" w:rsidP="004C78AA">
      <w:pPr>
        <w:pStyle w:val="a4"/>
        <w:numPr>
          <w:ilvl w:val="2"/>
          <w:numId w:val="57"/>
        </w:numPr>
        <w:suppressAutoHyphens/>
        <w:ind w:left="284" w:firstLine="567"/>
      </w:pPr>
      <w:bookmarkStart w:id="127" w:name="_Ref363228801"/>
      <w:r w:rsidRPr="00FC30DF">
        <w:t>Приемопередатчик должен сохранять работоспособность</w:t>
      </w:r>
      <w:r w:rsidR="00106A9E" w:rsidRPr="00106A9E">
        <w:rPr>
          <w:lang w:val="ru-RU"/>
        </w:rPr>
        <w:t xml:space="preserve"> </w:t>
      </w:r>
      <w:r w:rsidR="00106A9E">
        <w:rPr>
          <w:lang w:val="ru-RU"/>
        </w:rPr>
        <w:t>при нормальных условиях эксплуатации:</w:t>
      </w:r>
    </w:p>
    <w:p w:rsidR="00006AEB" w:rsidRPr="00006AEB" w:rsidRDefault="00106A9E" w:rsidP="004C78AA">
      <w:pPr>
        <w:pStyle w:val="a4"/>
        <w:numPr>
          <w:ilvl w:val="0"/>
          <w:numId w:val="76"/>
        </w:numPr>
        <w:tabs>
          <w:tab w:val="left" w:pos="1134"/>
        </w:tabs>
        <w:suppressAutoHyphens/>
        <w:ind w:left="284" w:firstLine="567"/>
        <w:rPr>
          <w:lang w:val="ru-RU"/>
        </w:rPr>
      </w:pPr>
      <w:r w:rsidRPr="00FC30DF">
        <w:t>температур</w:t>
      </w:r>
      <w:r w:rsidR="000D69A4">
        <w:rPr>
          <w:lang w:val="ru-RU"/>
        </w:rPr>
        <w:t>а</w:t>
      </w:r>
      <w:r w:rsidR="000D69A4">
        <w:rPr>
          <w:lang w:val="ru-RU"/>
        </w:rPr>
        <w:tab/>
      </w:r>
      <w:r w:rsidR="00006AEB">
        <w:rPr>
          <w:lang w:val="ru-RU"/>
        </w:rPr>
        <w:tab/>
      </w:r>
      <w:r w:rsidR="00006AEB">
        <w:rPr>
          <w:lang w:val="ru-RU"/>
        </w:rPr>
        <w:tab/>
      </w:r>
      <w:r w:rsidRPr="00FC30DF">
        <w:t>от</w:t>
      </w:r>
      <w:r w:rsidR="00DC7F2E">
        <w:rPr>
          <w:lang w:val="ru-RU"/>
        </w:rPr>
        <w:t xml:space="preserve"> плюс</w:t>
      </w:r>
      <w:r w:rsidRPr="00FC30DF">
        <w:t xml:space="preserve"> </w:t>
      </w:r>
      <w:r w:rsidR="00DC7F2E">
        <w:rPr>
          <w:lang w:val="ru-RU"/>
        </w:rPr>
        <w:t>1</w:t>
      </w:r>
      <w:r w:rsidRPr="00FC30DF">
        <w:rPr>
          <w:lang w:val="ru-RU"/>
        </w:rPr>
        <w:t xml:space="preserve"> </w:t>
      </w:r>
      <w:r w:rsidRPr="00FC30DF">
        <w:t xml:space="preserve">до </w:t>
      </w:r>
      <w:r w:rsidRPr="00FC30DF">
        <w:rPr>
          <w:lang w:val="ru-RU"/>
        </w:rPr>
        <w:t xml:space="preserve">плюс </w:t>
      </w:r>
      <w:r w:rsidRPr="00FC30DF">
        <w:t>45</w:t>
      </w:r>
      <w:r w:rsidRPr="00FC30DF">
        <w:rPr>
          <w:lang w:val="ru-RU"/>
        </w:rPr>
        <w:t xml:space="preserve"> </w:t>
      </w:r>
      <w:r w:rsidRPr="00FC30DF">
        <w:t>°С</w:t>
      </w:r>
      <w:r w:rsidR="00006AEB">
        <w:rPr>
          <w:lang w:val="ru-RU"/>
        </w:rPr>
        <w:t>;</w:t>
      </w:r>
    </w:p>
    <w:p w:rsidR="001F1659" w:rsidRDefault="00106A9E" w:rsidP="004C78AA">
      <w:pPr>
        <w:pStyle w:val="a4"/>
        <w:numPr>
          <w:ilvl w:val="0"/>
          <w:numId w:val="76"/>
        </w:numPr>
        <w:tabs>
          <w:tab w:val="left" w:pos="1134"/>
        </w:tabs>
        <w:suppressAutoHyphens/>
        <w:ind w:left="284" w:firstLine="567"/>
        <w:rPr>
          <w:lang w:val="ru-RU"/>
        </w:rPr>
      </w:pPr>
      <w:r w:rsidRPr="00FC30DF">
        <w:t>относительн</w:t>
      </w:r>
      <w:r w:rsidR="000D69A4">
        <w:rPr>
          <w:lang w:val="ru-RU"/>
        </w:rPr>
        <w:t>ая</w:t>
      </w:r>
      <w:r w:rsidRPr="00FC30DF">
        <w:t xml:space="preserve"> влажност</w:t>
      </w:r>
      <w:r w:rsidR="000D69A4">
        <w:rPr>
          <w:lang w:val="ru-RU"/>
        </w:rPr>
        <w:t>ь</w:t>
      </w:r>
      <w:r w:rsidR="00006AEB">
        <w:rPr>
          <w:lang w:val="ru-RU"/>
        </w:rPr>
        <w:tab/>
        <w:t xml:space="preserve">от </w:t>
      </w:r>
      <w:r>
        <w:rPr>
          <w:lang w:val="ru-RU"/>
        </w:rPr>
        <w:t>40</w:t>
      </w:r>
      <w:r w:rsidR="00006AEB">
        <w:rPr>
          <w:lang w:val="ru-RU"/>
        </w:rPr>
        <w:t xml:space="preserve"> до </w:t>
      </w:r>
      <w:r>
        <w:rPr>
          <w:lang w:val="ru-RU"/>
        </w:rPr>
        <w:t>80 %</w:t>
      </w:r>
      <w:r w:rsidR="00C4728E">
        <w:rPr>
          <w:lang w:val="ru-RU"/>
        </w:rPr>
        <w:t>.</w:t>
      </w:r>
    </w:p>
    <w:p w:rsidR="00106A9E" w:rsidRPr="00106A9E" w:rsidRDefault="00DC7F2E" w:rsidP="004C78AA">
      <w:pPr>
        <w:pStyle w:val="a4"/>
        <w:numPr>
          <w:ilvl w:val="2"/>
          <w:numId w:val="57"/>
        </w:numPr>
        <w:suppressAutoHyphens/>
        <w:ind w:left="284" w:firstLine="567"/>
      </w:pPr>
      <w:r>
        <w:rPr>
          <w:lang w:val="ru-RU"/>
        </w:rPr>
        <w:t>Допускается кратковременная эксплуатация при следующих условиях</w:t>
      </w:r>
      <w:r w:rsidR="00106A9E" w:rsidRPr="00FC30DF">
        <w:t>:</w:t>
      </w:r>
    </w:p>
    <w:p w:rsidR="00106A9E" w:rsidRPr="000B2AA2" w:rsidRDefault="00106A9E" w:rsidP="004C78AA">
      <w:pPr>
        <w:pStyle w:val="a4"/>
        <w:numPr>
          <w:ilvl w:val="2"/>
          <w:numId w:val="75"/>
        </w:numPr>
        <w:tabs>
          <w:tab w:val="left" w:pos="1134"/>
        </w:tabs>
        <w:suppressAutoHyphens/>
        <w:ind w:left="284" w:firstLine="567"/>
      </w:pPr>
      <w:r w:rsidRPr="00FC30DF">
        <w:t>относительн</w:t>
      </w:r>
      <w:r w:rsidR="00DC7F2E">
        <w:rPr>
          <w:lang w:val="ru-RU"/>
        </w:rPr>
        <w:t>ая</w:t>
      </w:r>
      <w:r w:rsidRPr="00FC30DF">
        <w:t xml:space="preserve"> влажност</w:t>
      </w:r>
      <w:r w:rsidR="00DC7F2E">
        <w:rPr>
          <w:lang w:val="ru-RU"/>
        </w:rPr>
        <w:t>ь</w:t>
      </w:r>
      <w:r w:rsidRPr="00FC30DF">
        <w:t xml:space="preserve"> не более 95</w:t>
      </w:r>
      <w:r w:rsidRPr="00FC30DF">
        <w:rPr>
          <w:lang w:val="ru-RU"/>
        </w:rPr>
        <w:t xml:space="preserve"> </w:t>
      </w:r>
      <w:r w:rsidRPr="00FC30DF">
        <w:t>% при температуре 20</w:t>
      </w:r>
      <w:r w:rsidRPr="00FC30DF">
        <w:rPr>
          <w:lang w:val="ru-RU"/>
        </w:rPr>
        <w:t xml:space="preserve"> </w:t>
      </w:r>
      <w:r w:rsidRPr="00FC30DF">
        <w:sym w:font="Symbol" w:char="F0B0"/>
      </w:r>
      <w:r w:rsidRPr="00FC30DF">
        <w:t>С</w:t>
      </w:r>
      <w:r w:rsidR="000D69A4" w:rsidRPr="000D69A4">
        <w:t xml:space="preserve"> </w:t>
      </w:r>
      <w:r w:rsidR="000D69A4" w:rsidRPr="00FC30DF">
        <w:t xml:space="preserve">не </w:t>
      </w:r>
      <w:r w:rsidR="000D69A4">
        <w:rPr>
          <w:lang w:val="ru-RU"/>
        </w:rPr>
        <w:t>более</w:t>
      </w:r>
      <w:r w:rsidR="000D69A4" w:rsidRPr="00FC30DF">
        <w:t xml:space="preserve"> 24 часов</w:t>
      </w:r>
      <w:r w:rsidR="000D69A4" w:rsidRPr="00FC30DF">
        <w:rPr>
          <w:lang w:val="ru-RU"/>
        </w:rPr>
        <w:t xml:space="preserve"> в </w:t>
      </w:r>
      <w:r w:rsidR="000D69A4" w:rsidRPr="00FC30DF">
        <w:t>месяц</w:t>
      </w:r>
      <w:r>
        <w:rPr>
          <w:lang w:val="ru-RU"/>
        </w:rPr>
        <w:t>;</w:t>
      </w:r>
    </w:p>
    <w:p w:rsidR="00106A9E" w:rsidRPr="000B2AA2" w:rsidRDefault="00106A9E" w:rsidP="004C78AA">
      <w:pPr>
        <w:pStyle w:val="a4"/>
        <w:numPr>
          <w:ilvl w:val="2"/>
          <w:numId w:val="75"/>
        </w:numPr>
        <w:tabs>
          <w:tab w:val="left" w:pos="1134"/>
        </w:tabs>
        <w:suppressAutoHyphens/>
        <w:ind w:left="284" w:firstLine="567"/>
      </w:pPr>
      <w:r w:rsidRPr="00FC30DF">
        <w:t>температур</w:t>
      </w:r>
      <w:r w:rsidR="00DC7F2E">
        <w:rPr>
          <w:lang w:val="ru-RU"/>
        </w:rPr>
        <w:t>а</w:t>
      </w:r>
      <w:r w:rsidRPr="00FC30DF">
        <w:t xml:space="preserve"> до </w:t>
      </w:r>
      <w:r w:rsidRPr="00FC30DF">
        <w:rPr>
          <w:lang w:val="ru-RU"/>
        </w:rPr>
        <w:t xml:space="preserve">плюс </w:t>
      </w:r>
      <w:r w:rsidRPr="00FC30DF">
        <w:t>55</w:t>
      </w:r>
      <w:r w:rsidRPr="00FC30DF">
        <w:rPr>
          <w:lang w:val="ru-RU"/>
        </w:rPr>
        <w:t xml:space="preserve"> </w:t>
      </w:r>
      <w:r w:rsidRPr="00FC30DF">
        <w:t xml:space="preserve">°С не </w:t>
      </w:r>
      <w:r w:rsidR="000D69A4">
        <w:rPr>
          <w:lang w:val="ru-RU"/>
        </w:rPr>
        <w:t>более</w:t>
      </w:r>
      <w:r w:rsidRPr="00FC30DF">
        <w:t xml:space="preserve"> 24 часов</w:t>
      </w:r>
      <w:r w:rsidRPr="00FC30DF">
        <w:rPr>
          <w:lang w:val="ru-RU"/>
        </w:rPr>
        <w:t xml:space="preserve"> в </w:t>
      </w:r>
      <w:r w:rsidRPr="00FC30DF">
        <w:t>месяц</w:t>
      </w:r>
      <w:r>
        <w:rPr>
          <w:lang w:val="ru-RU"/>
        </w:rPr>
        <w:t>.</w:t>
      </w:r>
    </w:p>
    <w:p w:rsidR="00106A9E" w:rsidRPr="00106A9E" w:rsidRDefault="00DC7F2E" w:rsidP="00106A9E">
      <w:pPr>
        <w:pStyle w:val="a4"/>
        <w:suppressAutoHyphens/>
        <w:ind w:left="284" w:firstLine="567"/>
        <w:rPr>
          <w:lang w:val="ru-RU"/>
        </w:rPr>
      </w:pPr>
      <w:r w:rsidRPr="00DC7F2E">
        <w:rPr>
          <w:lang w:val="ru-RU"/>
        </w:rPr>
        <w:t>В этом случае допускаемые отклонения от номинальных значений параметров приведены в таблице</w:t>
      </w:r>
      <w:r w:rsidR="00106A9E">
        <w:rPr>
          <w:lang w:val="ru-RU"/>
        </w:rPr>
        <w:t xml:space="preserve"> 1.11.1</w:t>
      </w:r>
    </w:p>
    <w:bookmarkEnd w:id="127"/>
    <w:p w:rsidR="008249C1" w:rsidRPr="00FC30DF" w:rsidRDefault="008249C1" w:rsidP="00595DD4">
      <w:pPr>
        <w:pStyle w:val="aff8"/>
        <w:suppressAutoHyphens/>
        <w:ind w:left="567" w:firstLine="0"/>
        <w:rPr>
          <w:lang w:val="ru-RU"/>
        </w:rPr>
      </w:pPr>
    </w:p>
    <w:p w:rsidR="009B0D03" w:rsidRPr="00106A9E" w:rsidRDefault="00880B2E" w:rsidP="00D02E29">
      <w:pPr>
        <w:pStyle w:val="aff4"/>
        <w:suppressAutoHyphens/>
        <w:spacing w:after="60"/>
        <w:ind w:left="425" w:firstLine="0"/>
        <w:contextualSpacing w:val="0"/>
        <w:rPr>
          <w:rFonts w:ascii="Times New Roman" w:hAnsi="Times New Roman"/>
        </w:rPr>
      </w:pPr>
      <w:r w:rsidRPr="008249C1">
        <w:rPr>
          <w:rFonts w:ascii="Times New Roman" w:hAnsi="Times New Roman"/>
        </w:rPr>
        <w:lastRenderedPageBreak/>
        <w:t xml:space="preserve">Таблица </w:t>
      </w:r>
      <w:r w:rsidR="00750C91">
        <w:rPr>
          <w:rFonts w:ascii="Times New Roman" w:hAnsi="Times New Roman"/>
        </w:rPr>
        <w:t>1</w:t>
      </w:r>
      <w:r w:rsidRPr="008249C1">
        <w:rPr>
          <w:rFonts w:ascii="Times New Roman" w:hAnsi="Times New Roman"/>
        </w:rPr>
        <w:t>.</w:t>
      </w:r>
      <w:r w:rsidR="00750C91">
        <w:rPr>
          <w:rFonts w:ascii="Times New Roman" w:hAnsi="Times New Roman"/>
        </w:rPr>
        <w:t>11</w:t>
      </w:r>
      <w:r w:rsidRPr="008249C1">
        <w:rPr>
          <w:rFonts w:ascii="Times New Roman" w:hAnsi="Times New Roman"/>
        </w:rPr>
        <w:t>.</w:t>
      </w:r>
      <w:r w:rsidR="00106A9E">
        <w:rPr>
          <w:rFonts w:ascii="Times New Roman" w:hAnsi="Times New Roman"/>
        </w:rPr>
        <w:t>1</w:t>
      </w:r>
      <w:r w:rsidR="00750C91">
        <w:rPr>
          <w:rFonts w:ascii="Times New Roman" w:hAnsi="Times New Roman"/>
        </w:rPr>
        <w:t xml:space="preserve"> </w:t>
      </w:r>
      <w:r w:rsidR="00106A9E">
        <w:rPr>
          <w:rFonts w:ascii="Times New Roman" w:hAnsi="Times New Roman"/>
        </w:rPr>
        <w:t>–</w:t>
      </w:r>
      <w:r w:rsidRPr="008249C1">
        <w:rPr>
          <w:rFonts w:ascii="Times New Roman" w:hAnsi="Times New Roman"/>
        </w:rPr>
        <w:t xml:space="preserve"> </w:t>
      </w:r>
      <w:r w:rsidR="00106A9E">
        <w:rPr>
          <w:rFonts w:ascii="Times New Roman" w:hAnsi="Times New Roman"/>
        </w:rPr>
        <w:t>Допустимые отклонения</w:t>
      </w:r>
      <w:r w:rsidRPr="008249C1">
        <w:rPr>
          <w:rFonts w:ascii="Times New Roman" w:hAnsi="Times New Roman"/>
        </w:rPr>
        <w:t xml:space="preserve"> параметров</w:t>
      </w:r>
    </w:p>
    <w:tbl>
      <w:tblPr>
        <w:tblW w:w="9781"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6378"/>
        <w:gridCol w:w="2694"/>
      </w:tblGrid>
      <w:tr w:rsidR="00AA065B" w:rsidRPr="00017B51" w:rsidTr="000D69A4">
        <w:tc>
          <w:tcPr>
            <w:tcW w:w="709" w:type="dxa"/>
            <w:vAlign w:val="center"/>
          </w:tcPr>
          <w:p w:rsidR="00AA065B" w:rsidRPr="00AD6FCE" w:rsidRDefault="00AA065B" w:rsidP="00106A9E">
            <w:pPr>
              <w:pStyle w:val="affd"/>
              <w:tabs>
                <w:tab w:val="clear" w:pos="993"/>
              </w:tabs>
              <w:suppressAutoHyphens/>
              <w:jc w:val="center"/>
            </w:pPr>
            <w:r w:rsidRPr="00AD6FCE">
              <w:t>№</w:t>
            </w:r>
            <w:r w:rsidR="008123EF" w:rsidRPr="00AD6FCE">
              <w:t xml:space="preserve"> </w:t>
            </w:r>
            <w:proofErr w:type="gramStart"/>
            <w:r w:rsidR="008123EF" w:rsidRPr="00AD6FCE">
              <w:t>п</w:t>
            </w:r>
            <w:proofErr w:type="gramEnd"/>
            <w:r w:rsidR="008123EF" w:rsidRPr="00AD6FCE">
              <w:t>/п</w:t>
            </w:r>
          </w:p>
        </w:tc>
        <w:tc>
          <w:tcPr>
            <w:tcW w:w="6378" w:type="dxa"/>
            <w:vAlign w:val="center"/>
          </w:tcPr>
          <w:p w:rsidR="00AA065B" w:rsidRPr="00AD6FCE" w:rsidRDefault="00AA065B" w:rsidP="00106A9E">
            <w:pPr>
              <w:pStyle w:val="affd"/>
              <w:tabs>
                <w:tab w:val="clear" w:pos="993"/>
              </w:tabs>
              <w:suppressAutoHyphens/>
              <w:ind w:right="-250"/>
              <w:jc w:val="center"/>
            </w:pPr>
            <w:r w:rsidRPr="00AD6FCE">
              <w:t>Наименование параметра</w:t>
            </w:r>
          </w:p>
        </w:tc>
        <w:tc>
          <w:tcPr>
            <w:tcW w:w="2694" w:type="dxa"/>
            <w:vAlign w:val="center"/>
          </w:tcPr>
          <w:p w:rsidR="00AA065B" w:rsidRPr="00AD6FCE" w:rsidRDefault="00106A9E" w:rsidP="00DC7F2E">
            <w:pPr>
              <w:pStyle w:val="affd"/>
              <w:tabs>
                <w:tab w:val="clear" w:pos="993"/>
              </w:tabs>
              <w:suppressAutoHyphens/>
              <w:jc w:val="center"/>
            </w:pPr>
            <w:r>
              <w:t>Допус</w:t>
            </w:r>
            <w:r w:rsidR="00DC7F2E">
              <w:t>кае</w:t>
            </w:r>
            <w:r>
              <w:t>мые отклонения</w:t>
            </w:r>
          </w:p>
        </w:tc>
      </w:tr>
      <w:tr w:rsidR="00AA065B" w:rsidRPr="00017B51" w:rsidTr="000D69A4">
        <w:tc>
          <w:tcPr>
            <w:tcW w:w="709" w:type="dxa"/>
            <w:vAlign w:val="center"/>
          </w:tcPr>
          <w:p w:rsidR="00AA065B" w:rsidRPr="00AD6FCE" w:rsidRDefault="008123EF" w:rsidP="00106A9E">
            <w:pPr>
              <w:pStyle w:val="affd"/>
              <w:tabs>
                <w:tab w:val="clear" w:pos="993"/>
              </w:tabs>
              <w:suppressAutoHyphens/>
              <w:jc w:val="center"/>
            </w:pPr>
            <w:r w:rsidRPr="00AD6FCE">
              <w:t>1</w:t>
            </w:r>
          </w:p>
        </w:tc>
        <w:tc>
          <w:tcPr>
            <w:tcW w:w="6378" w:type="dxa"/>
          </w:tcPr>
          <w:p w:rsidR="00AA065B" w:rsidRPr="00AD6FCE" w:rsidRDefault="00106A9E" w:rsidP="00106A9E">
            <w:pPr>
              <w:pStyle w:val="affd"/>
              <w:suppressAutoHyphens/>
            </w:pPr>
            <w:r>
              <w:t>Номинальная</w:t>
            </w:r>
            <w:r w:rsidRPr="00AD6FCE">
              <w:t xml:space="preserve"> мощност</w:t>
            </w:r>
            <w:r>
              <w:t>ь сигналов</w:t>
            </w:r>
            <w:r w:rsidRPr="00AD6FCE">
              <w:t xml:space="preserve"> на ВЧ выходе, дБ</w:t>
            </w:r>
          </w:p>
        </w:tc>
        <w:tc>
          <w:tcPr>
            <w:tcW w:w="2694" w:type="dxa"/>
            <w:vAlign w:val="center"/>
          </w:tcPr>
          <w:p w:rsidR="00AA065B" w:rsidRPr="00AD6FCE" w:rsidRDefault="00644764" w:rsidP="00595DD4">
            <w:pPr>
              <w:pStyle w:val="affd"/>
              <w:tabs>
                <w:tab w:val="clear" w:pos="993"/>
                <w:tab w:val="num" w:pos="-108"/>
              </w:tabs>
              <w:suppressAutoHyphens/>
              <w:jc w:val="center"/>
            </w:pPr>
            <w:r w:rsidRPr="00AD6FCE">
              <w:t>±</w:t>
            </w:r>
            <w:r w:rsidR="00AA065B" w:rsidRPr="00AD6FCE">
              <w:t>2</w:t>
            </w:r>
          </w:p>
        </w:tc>
      </w:tr>
      <w:tr w:rsidR="00644764" w:rsidRPr="00017B51" w:rsidTr="000D69A4">
        <w:tc>
          <w:tcPr>
            <w:tcW w:w="709" w:type="dxa"/>
            <w:vAlign w:val="center"/>
          </w:tcPr>
          <w:p w:rsidR="00644764" w:rsidRPr="00AD6FCE" w:rsidRDefault="00644764" w:rsidP="00106A9E">
            <w:pPr>
              <w:pStyle w:val="affd"/>
              <w:tabs>
                <w:tab w:val="clear" w:pos="993"/>
              </w:tabs>
              <w:suppressAutoHyphens/>
              <w:jc w:val="center"/>
            </w:pPr>
            <w:r w:rsidRPr="00AD6FCE">
              <w:t>2</w:t>
            </w:r>
          </w:p>
        </w:tc>
        <w:tc>
          <w:tcPr>
            <w:tcW w:w="6378" w:type="dxa"/>
          </w:tcPr>
          <w:p w:rsidR="00644764" w:rsidRPr="00AD6FCE" w:rsidRDefault="00106A9E" w:rsidP="00106A9E">
            <w:pPr>
              <w:pStyle w:val="affd"/>
              <w:suppressAutoHyphens/>
            </w:pPr>
            <w:r>
              <w:t>Ч</w:t>
            </w:r>
            <w:r w:rsidRPr="00AD6FCE">
              <w:t>астот</w:t>
            </w:r>
            <w:r>
              <w:t>а</w:t>
            </w:r>
            <w:r w:rsidRPr="00AD6FCE">
              <w:t xml:space="preserve"> передачи </w:t>
            </w:r>
            <w:r>
              <w:t>сигналов</w:t>
            </w:r>
            <w:r w:rsidRPr="00AD6FCE">
              <w:t xml:space="preserve"> на ВЧ выходе, </w:t>
            </w:r>
            <w:proofErr w:type="gramStart"/>
            <w:r w:rsidRPr="00AD6FCE">
              <w:t>Гц</w:t>
            </w:r>
            <w:proofErr w:type="gramEnd"/>
          </w:p>
        </w:tc>
        <w:tc>
          <w:tcPr>
            <w:tcW w:w="2694" w:type="dxa"/>
            <w:vAlign w:val="center"/>
          </w:tcPr>
          <w:p w:rsidR="00644764" w:rsidRPr="00AD6FCE" w:rsidRDefault="00644764" w:rsidP="00595DD4">
            <w:pPr>
              <w:pStyle w:val="affd"/>
              <w:tabs>
                <w:tab w:val="clear" w:pos="993"/>
                <w:tab w:val="num" w:pos="-108"/>
              </w:tabs>
              <w:suppressAutoHyphens/>
              <w:jc w:val="center"/>
            </w:pPr>
            <w:r w:rsidRPr="00AD6FCE">
              <w:t>±2</w:t>
            </w:r>
          </w:p>
        </w:tc>
      </w:tr>
      <w:tr w:rsidR="00644764" w:rsidRPr="00017B51" w:rsidTr="000D69A4">
        <w:tc>
          <w:tcPr>
            <w:tcW w:w="709" w:type="dxa"/>
            <w:vAlign w:val="center"/>
          </w:tcPr>
          <w:p w:rsidR="00644764" w:rsidRPr="00AD6FCE" w:rsidRDefault="00644764" w:rsidP="00106A9E">
            <w:pPr>
              <w:pStyle w:val="affd"/>
              <w:tabs>
                <w:tab w:val="clear" w:pos="993"/>
              </w:tabs>
              <w:suppressAutoHyphens/>
              <w:jc w:val="center"/>
            </w:pPr>
            <w:r w:rsidRPr="00AD6FCE">
              <w:t>3</w:t>
            </w:r>
          </w:p>
        </w:tc>
        <w:tc>
          <w:tcPr>
            <w:tcW w:w="6378" w:type="dxa"/>
          </w:tcPr>
          <w:p w:rsidR="00644764" w:rsidRPr="00AD6FCE" w:rsidRDefault="00106A9E" w:rsidP="00595DD4">
            <w:pPr>
              <w:pStyle w:val="affd"/>
              <w:suppressAutoHyphens/>
            </w:pPr>
            <w:r>
              <w:t>Ч</w:t>
            </w:r>
            <w:r w:rsidRPr="00AD6FCE">
              <w:t>увствительности приемника команд, дБ</w:t>
            </w:r>
          </w:p>
        </w:tc>
        <w:tc>
          <w:tcPr>
            <w:tcW w:w="2694" w:type="dxa"/>
            <w:vAlign w:val="center"/>
          </w:tcPr>
          <w:p w:rsidR="00644764" w:rsidRPr="00AD6FCE" w:rsidRDefault="00644764" w:rsidP="00595DD4">
            <w:pPr>
              <w:pStyle w:val="affd"/>
              <w:tabs>
                <w:tab w:val="clear" w:pos="993"/>
                <w:tab w:val="num" w:pos="-108"/>
              </w:tabs>
              <w:suppressAutoHyphens/>
              <w:jc w:val="center"/>
            </w:pPr>
            <w:r w:rsidRPr="00AD6FCE">
              <w:t>±2</w:t>
            </w:r>
          </w:p>
        </w:tc>
      </w:tr>
      <w:tr w:rsidR="00AA065B" w:rsidRPr="00017B51" w:rsidTr="000D69A4">
        <w:tc>
          <w:tcPr>
            <w:tcW w:w="709" w:type="dxa"/>
            <w:vAlign w:val="center"/>
          </w:tcPr>
          <w:p w:rsidR="00AA065B" w:rsidRPr="00AD6FCE" w:rsidRDefault="00000B35" w:rsidP="00106A9E">
            <w:pPr>
              <w:pStyle w:val="affd"/>
              <w:tabs>
                <w:tab w:val="clear" w:pos="993"/>
              </w:tabs>
              <w:suppressAutoHyphens/>
              <w:jc w:val="center"/>
            </w:pPr>
            <w:r w:rsidRPr="00AD6FCE">
              <w:t>4</w:t>
            </w:r>
          </w:p>
        </w:tc>
        <w:tc>
          <w:tcPr>
            <w:tcW w:w="6378" w:type="dxa"/>
            <w:vAlign w:val="center"/>
          </w:tcPr>
          <w:p w:rsidR="00AA065B" w:rsidRPr="00AD6FCE" w:rsidRDefault="00106A9E" w:rsidP="00106A9E">
            <w:pPr>
              <w:pStyle w:val="affd"/>
              <w:suppressAutoHyphens/>
            </w:pPr>
            <w:r>
              <w:t>С</w:t>
            </w:r>
            <w:r w:rsidR="00AA065B" w:rsidRPr="00AD6FCE">
              <w:t>опротивлени</w:t>
            </w:r>
            <w:r>
              <w:t>е</w:t>
            </w:r>
            <w:r w:rsidR="00AA065B" w:rsidRPr="00AD6FCE">
              <w:t xml:space="preserve"> изоляции цепей</w:t>
            </w:r>
            <w:r w:rsidR="00DC7F2E" w:rsidRPr="00DC7F2E">
              <w:rPr>
                <w:rFonts w:ascii="Courier New" w:hAnsi="Courier New"/>
                <w:sz w:val="20"/>
                <w:szCs w:val="20"/>
              </w:rPr>
              <w:t xml:space="preserve"> </w:t>
            </w:r>
            <w:r w:rsidR="00DC7F2E" w:rsidRPr="00DC7F2E">
              <w:t>питания, сигнализации, входных и выходных цепей, по отношению к корпусу</w:t>
            </w:r>
            <w:r w:rsidR="00AA065B" w:rsidRPr="00AD6FCE">
              <w:t xml:space="preserve"> (</w:t>
            </w:r>
            <w:r w:rsidR="008C1F69" w:rsidRPr="00AD6FCE">
              <w:t>п.</w:t>
            </w:r>
            <w:r w:rsidR="008C1F69" w:rsidRPr="00AD6FCE">
              <w:fldChar w:fldCharType="begin"/>
            </w:r>
            <w:r w:rsidR="008C1F69" w:rsidRPr="00AD6FCE">
              <w:instrText xml:space="preserve"> REF _Ref140644271 \r \h </w:instrText>
            </w:r>
            <w:r w:rsidR="00904C85">
              <w:instrText xml:space="preserve"> \* MERGEFORMAT </w:instrText>
            </w:r>
            <w:r w:rsidR="008C1F69" w:rsidRPr="00AD6FCE">
              <w:fldChar w:fldCharType="separate"/>
            </w:r>
            <w:r w:rsidR="00F57AC4">
              <w:t>2.5</w:t>
            </w:r>
            <w:r w:rsidR="008C1F69" w:rsidRPr="00AD6FCE">
              <w:fldChar w:fldCharType="end"/>
            </w:r>
            <w:r w:rsidR="00AA065B" w:rsidRPr="00AD6FCE">
              <w:t xml:space="preserve">), не </w:t>
            </w:r>
            <w:r>
              <w:t>более</w:t>
            </w:r>
            <w:r w:rsidR="00AA065B" w:rsidRPr="00AD6FCE">
              <w:t>, %</w:t>
            </w:r>
          </w:p>
        </w:tc>
        <w:tc>
          <w:tcPr>
            <w:tcW w:w="2694" w:type="dxa"/>
            <w:vAlign w:val="center"/>
          </w:tcPr>
          <w:p w:rsidR="00AA065B" w:rsidRPr="00AD6FCE" w:rsidRDefault="00EB358E" w:rsidP="00595DD4">
            <w:pPr>
              <w:pStyle w:val="affd"/>
              <w:tabs>
                <w:tab w:val="clear" w:pos="993"/>
                <w:tab w:val="num" w:pos="-108"/>
              </w:tabs>
              <w:suppressAutoHyphens/>
              <w:jc w:val="center"/>
            </w:pPr>
            <w:r w:rsidRPr="00AD6FCE">
              <w:t>±</w:t>
            </w:r>
            <w:r w:rsidR="00AA065B" w:rsidRPr="00AD6FCE">
              <w:t>10</w:t>
            </w:r>
          </w:p>
        </w:tc>
      </w:tr>
    </w:tbl>
    <w:p w:rsidR="00904C85" w:rsidRPr="00904C85" w:rsidRDefault="00904C85" w:rsidP="00904C85">
      <w:pPr>
        <w:pStyle w:val="aff4"/>
        <w:suppressAutoHyphens/>
        <w:ind w:left="284" w:firstLine="0"/>
        <w:rPr>
          <w:rFonts w:ascii="Times New Roman" w:hAnsi="Times New Roman"/>
        </w:rPr>
      </w:pPr>
    </w:p>
    <w:p w:rsidR="00904C85" w:rsidRPr="00ED5119" w:rsidRDefault="00904C85" w:rsidP="004C78AA">
      <w:pPr>
        <w:pStyle w:val="a4"/>
        <w:numPr>
          <w:ilvl w:val="2"/>
          <w:numId w:val="57"/>
        </w:numPr>
        <w:suppressAutoHyphens/>
        <w:ind w:left="284" w:firstLine="567"/>
      </w:pPr>
      <w:bookmarkStart w:id="128" w:name="_Ref366669193"/>
      <w:r w:rsidRPr="00904C85">
        <w:t>Приемопередатчик  должен</w:t>
      </w:r>
      <w:r w:rsidRPr="00ED5119">
        <w:t xml:space="preserve"> быть защищен от проникновения металлических предметов к элементам, находящимся под напряжением. Степень защиты</w:t>
      </w:r>
      <w:r w:rsidR="001A0C94">
        <w:rPr>
          <w:lang w:val="ru-RU"/>
        </w:rPr>
        <w:t xml:space="preserve"> корпуса</w:t>
      </w:r>
      <w:r w:rsidRPr="00ED5119">
        <w:t xml:space="preserve"> должна быть не хуже IP</w:t>
      </w:r>
      <w:r>
        <w:t>20</w:t>
      </w:r>
      <w:r w:rsidRPr="00EA3DC9">
        <w:t xml:space="preserve"> </w:t>
      </w:r>
      <w:r w:rsidRPr="005166C5">
        <w:t>по ГОСТ 14254</w:t>
      </w:r>
      <w:r w:rsidRPr="00ED5119">
        <w:t>.</w:t>
      </w:r>
      <w:bookmarkEnd w:id="128"/>
    </w:p>
    <w:p w:rsidR="00904C85" w:rsidRPr="00904C85" w:rsidRDefault="00904C85" w:rsidP="00904C85">
      <w:pPr>
        <w:rPr>
          <w:szCs w:val="24"/>
        </w:rPr>
      </w:pPr>
    </w:p>
    <w:p w:rsidR="00B94743" w:rsidRDefault="00B94743" w:rsidP="00FA4637">
      <w:pPr>
        <w:pStyle w:val="2"/>
      </w:pPr>
      <w:bookmarkStart w:id="129" w:name="_Ref363133599"/>
      <w:bookmarkStart w:id="130" w:name="_Toc366683197"/>
      <w:r w:rsidRPr="00AA3F08">
        <w:t>Устойчивость к механическим воздействиям</w:t>
      </w:r>
      <w:bookmarkEnd w:id="129"/>
      <w:bookmarkEnd w:id="130"/>
    </w:p>
    <w:p w:rsidR="00C87DAC" w:rsidRPr="003D00FF" w:rsidRDefault="00C87DAC" w:rsidP="002F5C1E">
      <w:pPr>
        <w:pStyle w:val="a4"/>
        <w:suppressAutoHyphens/>
        <w:ind w:left="284" w:firstLine="567"/>
      </w:pPr>
      <w:r>
        <w:rPr>
          <w:spacing w:val="3"/>
        </w:rPr>
        <w:t>Приемопередатчик по устойчивости к механическим воздействиям должен удовлетворять требованиям к группе М40 по ГОСТ 17516.1, выдерживая при этом следующие воздействия:</w:t>
      </w:r>
    </w:p>
    <w:p w:rsidR="00C87DAC" w:rsidRPr="003D00FF" w:rsidRDefault="00C87DAC" w:rsidP="004C78AA">
      <w:pPr>
        <w:pStyle w:val="a4"/>
        <w:numPr>
          <w:ilvl w:val="0"/>
          <w:numId w:val="35"/>
        </w:numPr>
        <w:tabs>
          <w:tab w:val="left" w:pos="284"/>
        </w:tabs>
        <w:suppressAutoHyphens/>
        <w:ind w:left="284" w:firstLine="567"/>
      </w:pPr>
      <w:r>
        <w:rPr>
          <w:spacing w:val="3"/>
        </w:rPr>
        <w:t>синусоидальная вибрация в диапазоне частот от 0,5 до 100 Гц с максимальной амплитудой ускорения 0,</w:t>
      </w:r>
      <w:r w:rsidRPr="003D00FF">
        <w:rPr>
          <w:spacing w:val="3"/>
        </w:rPr>
        <w:t>2</w:t>
      </w:r>
      <w:r>
        <w:rPr>
          <w:spacing w:val="3"/>
        </w:rPr>
        <w:t>5</w:t>
      </w:r>
      <w:r w:rsidR="00AA3F08">
        <w:rPr>
          <w:spacing w:val="3"/>
          <w:lang w:val="ru-RU"/>
        </w:rPr>
        <w:t xml:space="preserve"> </w:t>
      </w:r>
      <w:r>
        <w:rPr>
          <w:spacing w:val="3"/>
          <w:lang w:val="en-US"/>
        </w:rPr>
        <w:t>g</w:t>
      </w:r>
      <w:r w:rsidRPr="003D00FF">
        <w:rPr>
          <w:spacing w:val="3"/>
        </w:rPr>
        <w:t>;</w:t>
      </w:r>
    </w:p>
    <w:p w:rsidR="00C87DAC" w:rsidRPr="00FE294A" w:rsidRDefault="00C87DAC" w:rsidP="004C78AA">
      <w:pPr>
        <w:pStyle w:val="a4"/>
        <w:numPr>
          <w:ilvl w:val="0"/>
          <w:numId w:val="35"/>
        </w:numPr>
        <w:tabs>
          <w:tab w:val="left" w:pos="284"/>
        </w:tabs>
        <w:suppressAutoHyphens/>
        <w:ind w:left="284" w:firstLine="567"/>
      </w:pPr>
      <w:r>
        <w:rPr>
          <w:spacing w:val="3"/>
        </w:rPr>
        <w:t>пиковые ударные ускорения 3,0</w:t>
      </w:r>
      <w:r w:rsidR="00AA3F08">
        <w:rPr>
          <w:spacing w:val="3"/>
          <w:lang w:val="ru-RU"/>
        </w:rPr>
        <w:t xml:space="preserve"> </w:t>
      </w:r>
      <w:r>
        <w:rPr>
          <w:spacing w:val="3"/>
          <w:lang w:val="en-US"/>
        </w:rPr>
        <w:t>g</w:t>
      </w:r>
      <w:r w:rsidRPr="003D00FF">
        <w:rPr>
          <w:spacing w:val="3"/>
        </w:rPr>
        <w:t xml:space="preserve"> </w:t>
      </w:r>
      <w:r>
        <w:rPr>
          <w:spacing w:val="3"/>
        </w:rPr>
        <w:t xml:space="preserve">при длительности воздействия от 2 до 20 </w:t>
      </w:r>
      <w:proofErr w:type="spellStart"/>
      <w:r>
        <w:rPr>
          <w:spacing w:val="3"/>
        </w:rPr>
        <w:t>мс</w:t>
      </w:r>
      <w:proofErr w:type="spellEnd"/>
      <w:r>
        <w:rPr>
          <w:spacing w:val="3"/>
        </w:rPr>
        <w:t>.</w:t>
      </w:r>
    </w:p>
    <w:p w:rsidR="00C87DAC" w:rsidRPr="00EA3DC9" w:rsidRDefault="00C87DAC" w:rsidP="00E43051">
      <w:pPr>
        <w:pStyle w:val="a4"/>
        <w:suppressAutoHyphens/>
        <w:ind w:left="284" w:firstLine="567"/>
        <w:rPr>
          <w:lang w:val="ru-RU"/>
        </w:rPr>
      </w:pPr>
      <w:r>
        <w:rPr>
          <w:spacing w:val="3"/>
        </w:rPr>
        <w:t xml:space="preserve">При этом во время воздействия синусоидальной вибрации и после воздействия одиночных ударов </w:t>
      </w:r>
      <w:r w:rsidR="000D69A4">
        <w:rPr>
          <w:lang w:val="ru-RU"/>
        </w:rPr>
        <w:t xml:space="preserve">допустимые </w:t>
      </w:r>
      <w:r w:rsidR="000D69A4" w:rsidRPr="00106A9E">
        <w:rPr>
          <w:lang w:val="ru-RU"/>
        </w:rPr>
        <w:t>отклонени</w:t>
      </w:r>
      <w:r w:rsidR="000D69A4">
        <w:rPr>
          <w:lang w:val="ru-RU"/>
        </w:rPr>
        <w:t>я</w:t>
      </w:r>
      <w:r w:rsidR="000D69A4" w:rsidRPr="00106A9E">
        <w:rPr>
          <w:lang w:val="ru-RU"/>
        </w:rPr>
        <w:t xml:space="preserve"> номинальных</w:t>
      </w:r>
      <w:r w:rsidR="000D69A4">
        <w:rPr>
          <w:lang w:val="ru-RU"/>
        </w:rPr>
        <w:t xml:space="preserve"> значений</w:t>
      </w:r>
      <w:r w:rsidR="000D69A4" w:rsidRPr="00106A9E">
        <w:rPr>
          <w:lang w:val="ru-RU"/>
        </w:rPr>
        <w:t xml:space="preserve"> парам</w:t>
      </w:r>
      <w:r w:rsidR="000D69A4">
        <w:rPr>
          <w:lang w:val="ru-RU"/>
        </w:rPr>
        <w:t>етров</w:t>
      </w:r>
      <w:r w:rsidR="000D69A4" w:rsidRPr="005635FC">
        <w:rPr>
          <w:lang w:val="ru-RU"/>
        </w:rPr>
        <w:t xml:space="preserve"> </w:t>
      </w:r>
      <w:r>
        <w:rPr>
          <w:spacing w:val="3"/>
        </w:rPr>
        <w:t>приемопередатчика должны удовлетворять требованиям таблицы</w:t>
      </w:r>
      <w:r w:rsidR="00EA3DC9" w:rsidRPr="00EA3DC9">
        <w:rPr>
          <w:spacing w:val="3"/>
          <w:lang w:val="ru-RU"/>
        </w:rPr>
        <w:t xml:space="preserve"> 1.12.1.</w:t>
      </w:r>
    </w:p>
    <w:p w:rsidR="00C87DAC" w:rsidRDefault="00C87DAC" w:rsidP="00E43051">
      <w:pPr>
        <w:pStyle w:val="a4"/>
        <w:suppressAutoHyphens/>
        <w:ind w:firstLine="0"/>
      </w:pPr>
    </w:p>
    <w:p w:rsidR="00B4521F" w:rsidRPr="00B4521F" w:rsidRDefault="00B4521F" w:rsidP="00595DD4">
      <w:pPr>
        <w:pStyle w:val="af4"/>
        <w:keepNext/>
        <w:suppressAutoHyphens/>
        <w:spacing w:after="120"/>
        <w:ind w:left="142"/>
        <w:rPr>
          <w:b w:val="0"/>
          <w:szCs w:val="24"/>
        </w:rPr>
      </w:pPr>
      <w:bookmarkStart w:id="131" w:name="_Ref363134412"/>
      <w:r w:rsidRPr="00B4521F">
        <w:rPr>
          <w:b w:val="0"/>
          <w:szCs w:val="24"/>
        </w:rPr>
        <w:t>Таблица</w:t>
      </w:r>
      <w:r w:rsidR="00EA3DC9">
        <w:rPr>
          <w:b w:val="0"/>
          <w:szCs w:val="24"/>
        </w:rPr>
        <w:t xml:space="preserve"> 1</w:t>
      </w:r>
      <w:r w:rsidR="00EA3DC9" w:rsidRPr="00EA3DC9">
        <w:rPr>
          <w:b w:val="0"/>
          <w:szCs w:val="24"/>
        </w:rPr>
        <w:t>.12.1</w:t>
      </w:r>
      <w:bookmarkEnd w:id="131"/>
      <w:r w:rsidR="00EA3DC9" w:rsidRPr="00EA3DC9">
        <w:rPr>
          <w:b w:val="0"/>
          <w:szCs w:val="24"/>
        </w:rPr>
        <w:t xml:space="preserve"> </w:t>
      </w:r>
      <w:r w:rsidR="00AA3F08">
        <w:rPr>
          <w:b w:val="0"/>
          <w:szCs w:val="24"/>
        </w:rPr>
        <w:t xml:space="preserve">- </w:t>
      </w:r>
      <w:r w:rsidR="000D69A4" w:rsidRPr="000D69A4">
        <w:rPr>
          <w:b w:val="0"/>
          <w:szCs w:val="24"/>
        </w:rPr>
        <w:t>Допустимые отклонения параметров</w:t>
      </w:r>
    </w:p>
    <w:tbl>
      <w:tblPr>
        <w:tblW w:w="9923"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
        <w:gridCol w:w="5670"/>
        <w:gridCol w:w="2126"/>
        <w:gridCol w:w="1560"/>
      </w:tblGrid>
      <w:tr w:rsidR="009740C9" w:rsidRPr="005774CE" w:rsidTr="000D69A4">
        <w:tc>
          <w:tcPr>
            <w:tcW w:w="567" w:type="dxa"/>
            <w:vAlign w:val="center"/>
          </w:tcPr>
          <w:p w:rsidR="009740C9" w:rsidRPr="00AD6FCE" w:rsidRDefault="009740C9" w:rsidP="001A0C94">
            <w:pPr>
              <w:pStyle w:val="aff4"/>
              <w:suppressAutoHyphens/>
              <w:ind w:firstLine="0"/>
              <w:jc w:val="center"/>
              <w:rPr>
                <w:rFonts w:ascii="Times New Roman" w:hAnsi="Times New Roman"/>
              </w:rPr>
            </w:pPr>
            <w:r w:rsidRPr="00AD6FCE">
              <w:rPr>
                <w:rFonts w:ascii="Times New Roman" w:hAnsi="Times New Roman"/>
              </w:rPr>
              <w:t>№</w:t>
            </w:r>
          </w:p>
          <w:p w:rsidR="009740C9" w:rsidRPr="00AD6FCE" w:rsidRDefault="009740C9" w:rsidP="001A0C94">
            <w:pPr>
              <w:pStyle w:val="aff4"/>
              <w:suppressAutoHyphens/>
              <w:ind w:firstLine="0"/>
              <w:jc w:val="center"/>
              <w:rPr>
                <w:rFonts w:ascii="Times New Roman" w:hAnsi="Times New Roman"/>
              </w:rPr>
            </w:pPr>
            <w:proofErr w:type="gramStart"/>
            <w:r w:rsidRPr="00AD6FCE">
              <w:rPr>
                <w:rFonts w:ascii="Times New Roman" w:hAnsi="Times New Roman"/>
              </w:rPr>
              <w:t>п</w:t>
            </w:r>
            <w:proofErr w:type="gramEnd"/>
            <w:r w:rsidRPr="00AD6FCE">
              <w:rPr>
                <w:rFonts w:ascii="Times New Roman" w:hAnsi="Times New Roman"/>
              </w:rPr>
              <w:t>/п</w:t>
            </w:r>
          </w:p>
        </w:tc>
        <w:tc>
          <w:tcPr>
            <w:tcW w:w="5670" w:type="dxa"/>
            <w:vAlign w:val="center"/>
          </w:tcPr>
          <w:p w:rsidR="009740C9" w:rsidRPr="00AD6FCE" w:rsidRDefault="009740C9" w:rsidP="001A0C94">
            <w:pPr>
              <w:pStyle w:val="aff4"/>
              <w:suppressAutoHyphens/>
              <w:ind w:firstLine="0"/>
              <w:jc w:val="center"/>
              <w:rPr>
                <w:rFonts w:ascii="Times New Roman" w:hAnsi="Times New Roman"/>
              </w:rPr>
            </w:pPr>
            <w:r w:rsidRPr="00AD6FCE">
              <w:rPr>
                <w:rFonts w:ascii="Times New Roman" w:hAnsi="Times New Roman"/>
              </w:rPr>
              <w:t>Наименование параметра</w:t>
            </w:r>
          </w:p>
        </w:tc>
        <w:tc>
          <w:tcPr>
            <w:tcW w:w="2126" w:type="dxa"/>
            <w:vAlign w:val="center"/>
          </w:tcPr>
          <w:p w:rsidR="009740C9" w:rsidRPr="00AD6FCE" w:rsidRDefault="001A0C94" w:rsidP="000D69A4">
            <w:pPr>
              <w:pStyle w:val="aff4"/>
              <w:suppressAutoHyphens/>
              <w:ind w:firstLine="0"/>
              <w:jc w:val="center"/>
              <w:rPr>
                <w:rFonts w:ascii="Times New Roman" w:hAnsi="Times New Roman"/>
              </w:rPr>
            </w:pPr>
            <w:r>
              <w:rPr>
                <w:rFonts w:ascii="Times New Roman" w:hAnsi="Times New Roman"/>
              </w:rPr>
              <w:t>Допустимые отклонения</w:t>
            </w:r>
          </w:p>
        </w:tc>
        <w:tc>
          <w:tcPr>
            <w:tcW w:w="1560" w:type="dxa"/>
            <w:vAlign w:val="center"/>
          </w:tcPr>
          <w:p w:rsidR="009740C9" w:rsidRPr="00AD6FCE" w:rsidRDefault="009740C9" w:rsidP="001A0C94">
            <w:pPr>
              <w:pStyle w:val="aff4"/>
              <w:suppressAutoHyphens/>
              <w:ind w:firstLine="0"/>
              <w:jc w:val="center"/>
              <w:rPr>
                <w:rFonts w:ascii="Times New Roman" w:hAnsi="Times New Roman"/>
              </w:rPr>
            </w:pPr>
            <w:r w:rsidRPr="00AD6FCE">
              <w:rPr>
                <w:rFonts w:ascii="Times New Roman" w:hAnsi="Times New Roman"/>
              </w:rPr>
              <w:t>Методы проверки</w:t>
            </w:r>
          </w:p>
        </w:tc>
      </w:tr>
      <w:tr w:rsidR="009740C9" w:rsidRPr="005774CE" w:rsidTr="000D69A4">
        <w:tc>
          <w:tcPr>
            <w:tcW w:w="567" w:type="dxa"/>
            <w:vAlign w:val="center"/>
          </w:tcPr>
          <w:p w:rsidR="009740C9" w:rsidRPr="00AD6FCE" w:rsidRDefault="009740C9" w:rsidP="00595DD4">
            <w:pPr>
              <w:pStyle w:val="aff4"/>
              <w:suppressAutoHyphens/>
              <w:ind w:right="175" w:firstLine="0"/>
              <w:jc w:val="center"/>
              <w:rPr>
                <w:rFonts w:ascii="Times New Roman" w:hAnsi="Times New Roman"/>
              </w:rPr>
            </w:pPr>
            <w:r w:rsidRPr="00AD6FCE">
              <w:rPr>
                <w:rFonts w:ascii="Times New Roman" w:hAnsi="Times New Roman"/>
              </w:rPr>
              <w:t>1</w:t>
            </w:r>
          </w:p>
        </w:tc>
        <w:tc>
          <w:tcPr>
            <w:tcW w:w="5670" w:type="dxa"/>
            <w:vAlign w:val="center"/>
          </w:tcPr>
          <w:p w:rsidR="009740C9" w:rsidRPr="00AD6FCE" w:rsidRDefault="001A0C94" w:rsidP="000D69A4">
            <w:pPr>
              <w:pStyle w:val="aff4"/>
              <w:suppressAutoHyphens/>
              <w:ind w:firstLine="0"/>
              <w:rPr>
                <w:rFonts w:ascii="Times New Roman" w:hAnsi="Times New Roman"/>
              </w:rPr>
            </w:pPr>
            <w:r>
              <w:rPr>
                <w:rFonts w:ascii="Times New Roman" w:hAnsi="Times New Roman"/>
              </w:rPr>
              <w:t>Номинальная</w:t>
            </w:r>
            <w:r w:rsidR="009740C9" w:rsidRPr="00AD6FCE">
              <w:rPr>
                <w:rFonts w:ascii="Times New Roman" w:hAnsi="Times New Roman"/>
              </w:rPr>
              <w:t xml:space="preserve"> мощност</w:t>
            </w:r>
            <w:r>
              <w:rPr>
                <w:rFonts w:ascii="Times New Roman" w:hAnsi="Times New Roman"/>
              </w:rPr>
              <w:t>ь</w:t>
            </w:r>
            <w:r w:rsidR="005F2F84">
              <w:rPr>
                <w:rFonts w:ascii="Times New Roman" w:hAnsi="Times New Roman"/>
              </w:rPr>
              <w:t xml:space="preserve"> </w:t>
            </w:r>
            <w:r w:rsidR="000D69A4">
              <w:rPr>
                <w:rFonts w:ascii="Times New Roman" w:hAnsi="Times New Roman"/>
              </w:rPr>
              <w:t>сигналов</w:t>
            </w:r>
            <w:r w:rsidR="009740C9" w:rsidRPr="00AD6FCE">
              <w:rPr>
                <w:rFonts w:ascii="Times New Roman" w:hAnsi="Times New Roman"/>
              </w:rPr>
              <w:t xml:space="preserve"> на ВЧ выходе, дБ</w:t>
            </w:r>
          </w:p>
        </w:tc>
        <w:tc>
          <w:tcPr>
            <w:tcW w:w="2126" w:type="dxa"/>
            <w:vAlign w:val="center"/>
          </w:tcPr>
          <w:p w:rsidR="009740C9" w:rsidRPr="00AD6FCE" w:rsidRDefault="009740C9" w:rsidP="00FC30DF">
            <w:pPr>
              <w:pStyle w:val="aff4"/>
              <w:suppressAutoHyphens/>
              <w:ind w:left="34" w:firstLine="0"/>
              <w:jc w:val="center"/>
              <w:rPr>
                <w:rFonts w:ascii="Times New Roman" w:hAnsi="Times New Roman"/>
              </w:rPr>
            </w:pPr>
            <w:r w:rsidRPr="00AD6FCE">
              <w:rPr>
                <w:rFonts w:ascii="Times New Roman" w:hAnsi="Times New Roman"/>
              </w:rPr>
              <w:t>±</w:t>
            </w:r>
            <w:r w:rsidR="00AA3F08">
              <w:rPr>
                <w:rFonts w:ascii="Times New Roman" w:hAnsi="Times New Roman"/>
              </w:rPr>
              <w:t xml:space="preserve"> </w:t>
            </w:r>
            <w:r w:rsidRPr="00AD6FCE">
              <w:rPr>
                <w:rFonts w:ascii="Times New Roman" w:hAnsi="Times New Roman"/>
              </w:rPr>
              <w:t>0,5</w:t>
            </w:r>
          </w:p>
        </w:tc>
        <w:tc>
          <w:tcPr>
            <w:tcW w:w="1560" w:type="dxa"/>
            <w:vAlign w:val="center"/>
          </w:tcPr>
          <w:p w:rsidR="009740C9" w:rsidRPr="00A4316A" w:rsidRDefault="00A4316A" w:rsidP="005F2F84">
            <w:pPr>
              <w:pStyle w:val="aff4"/>
              <w:suppressAutoHyphens/>
              <w:ind w:left="34" w:firstLine="0"/>
              <w:jc w:val="center"/>
              <w:rPr>
                <w:rFonts w:ascii="Times New Roman" w:hAnsi="Times New Roman"/>
              </w:rPr>
            </w:pPr>
            <w:r w:rsidRPr="00A4316A">
              <w:rPr>
                <w:rFonts w:ascii="Times New Roman" w:hAnsi="Times New Roman"/>
              </w:rPr>
              <w:fldChar w:fldCharType="begin"/>
            </w:r>
            <w:r w:rsidRPr="00A4316A">
              <w:rPr>
                <w:rFonts w:ascii="Times New Roman" w:hAnsi="Times New Roman"/>
              </w:rPr>
              <w:instrText xml:space="preserve"> REF _Ref366254358 \r \h </w:instrText>
            </w:r>
            <w:r w:rsidRPr="00A4316A">
              <w:rPr>
                <w:rFonts w:ascii="Times New Roman" w:hAnsi="Times New Roman"/>
              </w:rPr>
            </w:r>
            <w:r w:rsidRPr="00A4316A">
              <w:rPr>
                <w:rFonts w:ascii="Times New Roman" w:hAnsi="Times New Roman"/>
              </w:rPr>
              <w:fldChar w:fldCharType="separate"/>
            </w:r>
            <w:r w:rsidR="00F57AC4">
              <w:rPr>
                <w:rFonts w:ascii="Times New Roman" w:hAnsi="Times New Roman"/>
              </w:rPr>
              <w:t>5.3.2</w:t>
            </w:r>
            <w:r w:rsidRPr="00A4316A">
              <w:rPr>
                <w:rFonts w:ascii="Times New Roman" w:hAnsi="Times New Roman"/>
              </w:rPr>
              <w:fldChar w:fldCharType="end"/>
            </w:r>
          </w:p>
        </w:tc>
      </w:tr>
      <w:tr w:rsidR="009740C9" w:rsidRPr="005774CE" w:rsidTr="000D69A4">
        <w:tc>
          <w:tcPr>
            <w:tcW w:w="567" w:type="dxa"/>
            <w:vAlign w:val="center"/>
          </w:tcPr>
          <w:p w:rsidR="009740C9" w:rsidRPr="00AD6FCE" w:rsidRDefault="009740C9" w:rsidP="00595DD4">
            <w:pPr>
              <w:pStyle w:val="aff4"/>
              <w:suppressAutoHyphens/>
              <w:ind w:right="175" w:firstLine="0"/>
              <w:jc w:val="center"/>
              <w:rPr>
                <w:rFonts w:ascii="Times New Roman" w:hAnsi="Times New Roman"/>
              </w:rPr>
            </w:pPr>
            <w:r w:rsidRPr="00AD6FCE">
              <w:rPr>
                <w:rFonts w:ascii="Times New Roman" w:hAnsi="Times New Roman"/>
              </w:rPr>
              <w:t>2</w:t>
            </w:r>
          </w:p>
        </w:tc>
        <w:tc>
          <w:tcPr>
            <w:tcW w:w="5670" w:type="dxa"/>
            <w:vAlign w:val="center"/>
          </w:tcPr>
          <w:p w:rsidR="009740C9" w:rsidRPr="00AD6FCE" w:rsidRDefault="001A0C94" w:rsidP="000D69A4">
            <w:pPr>
              <w:pStyle w:val="aff4"/>
              <w:suppressAutoHyphens/>
              <w:ind w:firstLine="0"/>
              <w:rPr>
                <w:rFonts w:ascii="Times New Roman" w:hAnsi="Times New Roman"/>
              </w:rPr>
            </w:pPr>
            <w:r>
              <w:rPr>
                <w:rFonts w:ascii="Times New Roman" w:hAnsi="Times New Roman"/>
              </w:rPr>
              <w:t>Ч</w:t>
            </w:r>
            <w:r w:rsidR="009740C9" w:rsidRPr="00AD6FCE">
              <w:rPr>
                <w:rFonts w:ascii="Times New Roman" w:hAnsi="Times New Roman"/>
              </w:rPr>
              <w:t>астот</w:t>
            </w:r>
            <w:r>
              <w:rPr>
                <w:rFonts w:ascii="Times New Roman" w:hAnsi="Times New Roman"/>
              </w:rPr>
              <w:t>а</w:t>
            </w:r>
            <w:r w:rsidR="009740C9" w:rsidRPr="00AD6FCE">
              <w:rPr>
                <w:rFonts w:ascii="Times New Roman" w:hAnsi="Times New Roman"/>
              </w:rPr>
              <w:t xml:space="preserve"> передачи </w:t>
            </w:r>
            <w:r w:rsidR="000D69A4">
              <w:rPr>
                <w:rFonts w:ascii="Times New Roman" w:hAnsi="Times New Roman"/>
              </w:rPr>
              <w:t>сигналов</w:t>
            </w:r>
            <w:r w:rsidR="009740C9" w:rsidRPr="00AD6FCE">
              <w:rPr>
                <w:rFonts w:ascii="Times New Roman" w:hAnsi="Times New Roman"/>
              </w:rPr>
              <w:t xml:space="preserve"> на ВЧ выходе, </w:t>
            </w:r>
            <w:proofErr w:type="gramStart"/>
            <w:r w:rsidR="009740C9" w:rsidRPr="00AD6FCE">
              <w:rPr>
                <w:rFonts w:ascii="Times New Roman" w:hAnsi="Times New Roman"/>
              </w:rPr>
              <w:t>Гц</w:t>
            </w:r>
            <w:proofErr w:type="gramEnd"/>
          </w:p>
        </w:tc>
        <w:tc>
          <w:tcPr>
            <w:tcW w:w="2126" w:type="dxa"/>
            <w:vAlign w:val="center"/>
          </w:tcPr>
          <w:p w:rsidR="009740C9" w:rsidRPr="00AD6FCE" w:rsidRDefault="009740C9" w:rsidP="00FC30DF">
            <w:pPr>
              <w:pStyle w:val="aff4"/>
              <w:suppressAutoHyphens/>
              <w:ind w:left="34" w:firstLine="0"/>
              <w:jc w:val="center"/>
              <w:rPr>
                <w:rFonts w:ascii="Times New Roman" w:hAnsi="Times New Roman"/>
              </w:rPr>
            </w:pPr>
            <w:r w:rsidRPr="00AD6FCE">
              <w:rPr>
                <w:rFonts w:ascii="Times New Roman" w:hAnsi="Times New Roman"/>
              </w:rPr>
              <w:t>±</w:t>
            </w:r>
            <w:r w:rsidR="00AA3F08">
              <w:rPr>
                <w:rFonts w:ascii="Times New Roman" w:hAnsi="Times New Roman"/>
              </w:rPr>
              <w:t xml:space="preserve"> </w:t>
            </w:r>
            <w:r w:rsidRPr="00AD6FCE">
              <w:rPr>
                <w:rFonts w:ascii="Times New Roman" w:hAnsi="Times New Roman"/>
              </w:rPr>
              <w:t>0,5</w:t>
            </w:r>
          </w:p>
        </w:tc>
        <w:tc>
          <w:tcPr>
            <w:tcW w:w="1560" w:type="dxa"/>
            <w:vAlign w:val="center"/>
          </w:tcPr>
          <w:p w:rsidR="009740C9" w:rsidRPr="00A4316A" w:rsidRDefault="00A4316A" w:rsidP="005F2F84">
            <w:pPr>
              <w:pStyle w:val="aff4"/>
              <w:suppressAutoHyphens/>
              <w:ind w:left="34" w:firstLine="0"/>
              <w:jc w:val="center"/>
              <w:rPr>
                <w:rFonts w:ascii="Times New Roman" w:hAnsi="Times New Roman"/>
              </w:rPr>
            </w:pPr>
            <w:r w:rsidRPr="00A4316A">
              <w:rPr>
                <w:rFonts w:ascii="Times New Roman" w:hAnsi="Times New Roman"/>
              </w:rPr>
              <w:fldChar w:fldCharType="begin"/>
            </w:r>
            <w:r w:rsidRPr="00A4316A">
              <w:rPr>
                <w:rFonts w:ascii="Times New Roman" w:hAnsi="Times New Roman"/>
              </w:rPr>
              <w:instrText xml:space="preserve"> REF _Ref363037672 \r \h </w:instrText>
            </w:r>
            <w:r w:rsidRPr="00A4316A">
              <w:rPr>
                <w:rFonts w:ascii="Times New Roman" w:hAnsi="Times New Roman"/>
              </w:rPr>
            </w:r>
            <w:r w:rsidRPr="00A4316A">
              <w:rPr>
                <w:rFonts w:ascii="Times New Roman" w:hAnsi="Times New Roman"/>
              </w:rPr>
              <w:fldChar w:fldCharType="separate"/>
            </w:r>
            <w:r w:rsidR="00F57AC4">
              <w:rPr>
                <w:rFonts w:ascii="Times New Roman" w:hAnsi="Times New Roman"/>
              </w:rPr>
              <w:t>5.3.1</w:t>
            </w:r>
            <w:r w:rsidRPr="00A4316A">
              <w:rPr>
                <w:rFonts w:ascii="Times New Roman" w:hAnsi="Times New Roman"/>
              </w:rPr>
              <w:fldChar w:fldCharType="end"/>
            </w:r>
          </w:p>
        </w:tc>
      </w:tr>
      <w:tr w:rsidR="009740C9" w:rsidRPr="005774CE" w:rsidTr="000D69A4">
        <w:tc>
          <w:tcPr>
            <w:tcW w:w="567" w:type="dxa"/>
            <w:vAlign w:val="center"/>
          </w:tcPr>
          <w:p w:rsidR="009740C9" w:rsidRPr="00AD6FCE" w:rsidRDefault="009740C9" w:rsidP="00595DD4">
            <w:pPr>
              <w:pStyle w:val="aff4"/>
              <w:suppressAutoHyphens/>
              <w:ind w:right="175" w:firstLine="0"/>
              <w:jc w:val="center"/>
              <w:rPr>
                <w:rFonts w:ascii="Times New Roman" w:hAnsi="Times New Roman"/>
              </w:rPr>
            </w:pPr>
            <w:r w:rsidRPr="00AD6FCE">
              <w:rPr>
                <w:rFonts w:ascii="Times New Roman" w:hAnsi="Times New Roman"/>
              </w:rPr>
              <w:t>3</w:t>
            </w:r>
          </w:p>
        </w:tc>
        <w:tc>
          <w:tcPr>
            <w:tcW w:w="5670" w:type="dxa"/>
          </w:tcPr>
          <w:p w:rsidR="009740C9" w:rsidRPr="00AD6FCE" w:rsidRDefault="001A0C94" w:rsidP="00595DD4">
            <w:pPr>
              <w:pStyle w:val="aff4"/>
              <w:suppressAutoHyphens/>
              <w:ind w:firstLine="0"/>
              <w:rPr>
                <w:rFonts w:ascii="Times New Roman" w:hAnsi="Times New Roman"/>
              </w:rPr>
            </w:pPr>
            <w:r>
              <w:rPr>
                <w:rFonts w:ascii="Times New Roman" w:hAnsi="Times New Roman"/>
              </w:rPr>
              <w:t>Ч</w:t>
            </w:r>
            <w:r w:rsidR="009740C9" w:rsidRPr="00AD6FCE">
              <w:rPr>
                <w:rFonts w:ascii="Times New Roman" w:hAnsi="Times New Roman"/>
              </w:rPr>
              <w:t>увствительности приемника команд, дБ</w:t>
            </w:r>
          </w:p>
        </w:tc>
        <w:tc>
          <w:tcPr>
            <w:tcW w:w="2126" w:type="dxa"/>
            <w:vAlign w:val="center"/>
          </w:tcPr>
          <w:p w:rsidR="009740C9" w:rsidRPr="00AD6FCE" w:rsidRDefault="009740C9" w:rsidP="00FC30DF">
            <w:pPr>
              <w:pStyle w:val="aff4"/>
              <w:suppressAutoHyphens/>
              <w:ind w:left="34" w:firstLine="0"/>
              <w:jc w:val="center"/>
              <w:rPr>
                <w:rFonts w:ascii="Times New Roman" w:hAnsi="Times New Roman"/>
              </w:rPr>
            </w:pPr>
            <w:r w:rsidRPr="00AD6FCE">
              <w:rPr>
                <w:rFonts w:ascii="Times New Roman" w:hAnsi="Times New Roman"/>
              </w:rPr>
              <w:t>±</w:t>
            </w:r>
            <w:r w:rsidR="00AA3F08">
              <w:rPr>
                <w:rFonts w:ascii="Times New Roman" w:hAnsi="Times New Roman"/>
              </w:rPr>
              <w:t xml:space="preserve"> </w:t>
            </w:r>
            <w:r w:rsidRPr="00AD6FCE">
              <w:rPr>
                <w:rFonts w:ascii="Times New Roman" w:hAnsi="Times New Roman"/>
              </w:rPr>
              <w:t>0,5</w:t>
            </w:r>
          </w:p>
        </w:tc>
        <w:tc>
          <w:tcPr>
            <w:tcW w:w="1560" w:type="dxa"/>
            <w:vAlign w:val="center"/>
          </w:tcPr>
          <w:p w:rsidR="009740C9" w:rsidRPr="00A4316A" w:rsidRDefault="00A4316A" w:rsidP="005F2F84">
            <w:pPr>
              <w:pStyle w:val="aff4"/>
              <w:suppressAutoHyphens/>
              <w:ind w:left="34" w:firstLine="0"/>
              <w:jc w:val="center"/>
              <w:rPr>
                <w:rFonts w:ascii="Times New Roman" w:hAnsi="Times New Roman"/>
              </w:rPr>
            </w:pPr>
            <w:r w:rsidRPr="00A4316A">
              <w:rPr>
                <w:rFonts w:ascii="Times New Roman" w:hAnsi="Times New Roman"/>
              </w:rPr>
              <w:fldChar w:fldCharType="begin"/>
            </w:r>
            <w:r w:rsidRPr="00A4316A">
              <w:rPr>
                <w:rFonts w:ascii="Times New Roman" w:hAnsi="Times New Roman"/>
              </w:rPr>
              <w:instrText xml:space="preserve"> REF _Ref366254393 \r \h </w:instrText>
            </w:r>
            <w:r w:rsidRPr="00A4316A">
              <w:rPr>
                <w:rFonts w:ascii="Times New Roman" w:hAnsi="Times New Roman"/>
              </w:rPr>
            </w:r>
            <w:r w:rsidRPr="00A4316A">
              <w:rPr>
                <w:rFonts w:ascii="Times New Roman" w:hAnsi="Times New Roman"/>
              </w:rPr>
              <w:fldChar w:fldCharType="separate"/>
            </w:r>
            <w:r w:rsidR="00F57AC4">
              <w:rPr>
                <w:rFonts w:ascii="Times New Roman" w:hAnsi="Times New Roman"/>
              </w:rPr>
              <w:t>5.3.7</w:t>
            </w:r>
            <w:r w:rsidRPr="00A4316A">
              <w:rPr>
                <w:rFonts w:ascii="Times New Roman" w:hAnsi="Times New Roman"/>
              </w:rPr>
              <w:fldChar w:fldCharType="end"/>
            </w:r>
          </w:p>
        </w:tc>
      </w:tr>
      <w:tr w:rsidR="009740C9" w:rsidRPr="005774CE" w:rsidTr="000D69A4">
        <w:tc>
          <w:tcPr>
            <w:tcW w:w="567" w:type="dxa"/>
            <w:vAlign w:val="center"/>
          </w:tcPr>
          <w:p w:rsidR="009740C9" w:rsidRPr="00AD6FCE" w:rsidRDefault="009740C9" w:rsidP="00595DD4">
            <w:pPr>
              <w:pStyle w:val="aff4"/>
              <w:suppressAutoHyphens/>
              <w:ind w:right="175" w:firstLine="0"/>
              <w:jc w:val="center"/>
              <w:rPr>
                <w:rFonts w:ascii="Times New Roman" w:hAnsi="Times New Roman"/>
              </w:rPr>
            </w:pPr>
            <w:r w:rsidRPr="00AD6FCE">
              <w:rPr>
                <w:rFonts w:ascii="Times New Roman" w:hAnsi="Times New Roman"/>
              </w:rPr>
              <w:t>4</w:t>
            </w:r>
          </w:p>
        </w:tc>
        <w:tc>
          <w:tcPr>
            <w:tcW w:w="5670" w:type="dxa"/>
          </w:tcPr>
          <w:p w:rsidR="009740C9" w:rsidRPr="00AD6FCE" w:rsidRDefault="009740C9" w:rsidP="00FC30DF">
            <w:pPr>
              <w:pStyle w:val="aff4"/>
              <w:suppressAutoHyphens/>
              <w:ind w:firstLine="0"/>
              <w:rPr>
                <w:rFonts w:ascii="Times New Roman" w:hAnsi="Times New Roman"/>
              </w:rPr>
            </w:pPr>
            <w:r w:rsidRPr="00AD6FCE">
              <w:rPr>
                <w:rFonts w:ascii="Times New Roman" w:hAnsi="Times New Roman"/>
              </w:rPr>
              <w:t>Сопротивление изоляции цепей</w:t>
            </w:r>
            <w:r w:rsidR="00DC7F2E" w:rsidRPr="00DC7F2E">
              <w:rPr>
                <w:rFonts w:ascii="Courier New" w:eastAsia="Times New Roman" w:hAnsi="Courier New"/>
                <w:sz w:val="20"/>
                <w:szCs w:val="20"/>
                <w:lang w:eastAsia="ru-RU"/>
              </w:rPr>
              <w:t xml:space="preserve"> </w:t>
            </w:r>
            <w:r w:rsidR="00DC7F2E" w:rsidRPr="00DC7F2E">
              <w:rPr>
                <w:rFonts w:ascii="Times New Roman" w:hAnsi="Times New Roman"/>
              </w:rPr>
              <w:t>питания, сигнализации, входных и выходных цепей, по отношению к корпусу</w:t>
            </w:r>
            <w:r w:rsidR="005F2F84">
              <w:rPr>
                <w:rFonts w:ascii="Times New Roman" w:hAnsi="Times New Roman"/>
              </w:rPr>
              <w:t xml:space="preserve"> </w:t>
            </w:r>
            <w:r w:rsidRPr="00AD6FCE">
              <w:rPr>
                <w:rFonts w:ascii="Times New Roman" w:hAnsi="Times New Roman"/>
              </w:rPr>
              <w:t>(</w:t>
            </w:r>
            <w:r w:rsidRPr="00AD6FCE">
              <w:rPr>
                <w:rFonts w:ascii="Times New Roman" w:hAnsi="Times New Roman"/>
              </w:rPr>
              <w:fldChar w:fldCharType="begin"/>
            </w:r>
            <w:r w:rsidRPr="00AD6FCE">
              <w:rPr>
                <w:rFonts w:ascii="Times New Roman" w:hAnsi="Times New Roman"/>
              </w:rPr>
              <w:instrText xml:space="preserve"> REF _Ref140644271 \r \h </w:instrText>
            </w:r>
            <w:r w:rsidR="00C87DAC" w:rsidRPr="00AD6FCE">
              <w:rPr>
                <w:rFonts w:ascii="Times New Roman" w:hAnsi="Times New Roman"/>
              </w:rPr>
              <w:instrText xml:space="preserve"> \* MERGEFORMAT </w:instrText>
            </w:r>
            <w:r w:rsidRPr="00AD6FCE">
              <w:rPr>
                <w:rFonts w:ascii="Times New Roman" w:hAnsi="Times New Roman"/>
              </w:rPr>
            </w:r>
            <w:r w:rsidRPr="00AD6FCE">
              <w:rPr>
                <w:rFonts w:ascii="Times New Roman" w:hAnsi="Times New Roman"/>
              </w:rPr>
              <w:fldChar w:fldCharType="separate"/>
            </w:r>
            <w:r w:rsidR="00F57AC4">
              <w:rPr>
                <w:rFonts w:ascii="Times New Roman" w:hAnsi="Times New Roman"/>
              </w:rPr>
              <w:t>2.5</w:t>
            </w:r>
            <w:r w:rsidRPr="00AD6FCE">
              <w:rPr>
                <w:rFonts w:ascii="Times New Roman" w:hAnsi="Times New Roman"/>
              </w:rPr>
              <w:fldChar w:fldCharType="end"/>
            </w:r>
            <w:r w:rsidRPr="00AD6FCE">
              <w:rPr>
                <w:rFonts w:ascii="Times New Roman" w:hAnsi="Times New Roman"/>
              </w:rPr>
              <w:t xml:space="preserve">), не </w:t>
            </w:r>
            <w:r w:rsidR="00FC30DF">
              <w:rPr>
                <w:rFonts w:ascii="Times New Roman" w:hAnsi="Times New Roman"/>
              </w:rPr>
              <w:t>более %</w:t>
            </w:r>
          </w:p>
        </w:tc>
        <w:tc>
          <w:tcPr>
            <w:tcW w:w="2126" w:type="dxa"/>
            <w:vAlign w:val="center"/>
          </w:tcPr>
          <w:p w:rsidR="009740C9" w:rsidRPr="00AD6FCE" w:rsidRDefault="00FC30DF" w:rsidP="00FC30DF">
            <w:pPr>
              <w:pStyle w:val="aff4"/>
              <w:suppressAutoHyphens/>
              <w:ind w:left="34" w:firstLine="0"/>
              <w:jc w:val="center"/>
              <w:rPr>
                <w:rFonts w:ascii="Times New Roman" w:hAnsi="Times New Roman"/>
              </w:rPr>
            </w:pPr>
            <w:r w:rsidRPr="00AD6FCE">
              <w:rPr>
                <w:rFonts w:ascii="Times New Roman" w:hAnsi="Times New Roman"/>
              </w:rPr>
              <w:t>±</w:t>
            </w:r>
            <w:r>
              <w:rPr>
                <w:rFonts w:ascii="Times New Roman" w:hAnsi="Times New Roman"/>
              </w:rPr>
              <w:t xml:space="preserve"> 10</w:t>
            </w:r>
          </w:p>
        </w:tc>
        <w:tc>
          <w:tcPr>
            <w:tcW w:w="1560" w:type="dxa"/>
            <w:vAlign w:val="center"/>
          </w:tcPr>
          <w:p w:rsidR="009740C9" w:rsidRPr="00A4316A" w:rsidRDefault="00A4316A" w:rsidP="005F2F84">
            <w:pPr>
              <w:pStyle w:val="aff4"/>
              <w:suppressAutoHyphens/>
              <w:ind w:left="34" w:firstLine="0"/>
              <w:jc w:val="center"/>
              <w:rPr>
                <w:rFonts w:ascii="Times New Roman" w:hAnsi="Times New Roman"/>
              </w:rPr>
            </w:pPr>
            <w:r w:rsidRPr="00A4316A">
              <w:rPr>
                <w:rFonts w:ascii="Times New Roman" w:hAnsi="Times New Roman"/>
              </w:rPr>
              <w:fldChar w:fldCharType="begin"/>
            </w:r>
            <w:r w:rsidRPr="00A4316A">
              <w:rPr>
                <w:rFonts w:ascii="Times New Roman" w:hAnsi="Times New Roman"/>
              </w:rPr>
              <w:instrText xml:space="preserve"> REF _Ref366254407 \r \h </w:instrText>
            </w:r>
            <w:r>
              <w:rPr>
                <w:rFonts w:ascii="Times New Roman" w:hAnsi="Times New Roman"/>
              </w:rPr>
              <w:instrText xml:space="preserve"> \* MERGEFORMAT </w:instrText>
            </w:r>
            <w:r w:rsidRPr="00A4316A">
              <w:rPr>
                <w:rFonts w:ascii="Times New Roman" w:hAnsi="Times New Roman"/>
              </w:rPr>
            </w:r>
            <w:r w:rsidRPr="00A4316A">
              <w:rPr>
                <w:rFonts w:ascii="Times New Roman" w:hAnsi="Times New Roman"/>
              </w:rPr>
              <w:fldChar w:fldCharType="separate"/>
            </w:r>
            <w:r w:rsidR="00F57AC4">
              <w:rPr>
                <w:rFonts w:ascii="Times New Roman" w:hAnsi="Times New Roman"/>
              </w:rPr>
              <w:t>5.6.2</w:t>
            </w:r>
            <w:r w:rsidRPr="00A4316A">
              <w:rPr>
                <w:rFonts w:ascii="Times New Roman" w:hAnsi="Times New Roman"/>
              </w:rPr>
              <w:fldChar w:fldCharType="end"/>
            </w:r>
          </w:p>
        </w:tc>
      </w:tr>
    </w:tbl>
    <w:p w:rsidR="00410EBE" w:rsidRPr="000841F0" w:rsidRDefault="00410EBE" w:rsidP="00595DD4">
      <w:pPr>
        <w:pStyle w:val="aff4"/>
        <w:suppressAutoHyphens/>
      </w:pPr>
    </w:p>
    <w:p w:rsidR="007848F0" w:rsidRPr="005166C5" w:rsidRDefault="007848F0" w:rsidP="00E43051">
      <w:pPr>
        <w:pStyle w:val="a4"/>
        <w:suppressAutoHyphens/>
        <w:ind w:firstLine="0"/>
      </w:pPr>
    </w:p>
    <w:p w:rsidR="00B70181" w:rsidRDefault="00B70181" w:rsidP="00FA4637">
      <w:pPr>
        <w:pStyle w:val="2"/>
      </w:pPr>
      <w:bookmarkStart w:id="132" w:name="_Ref363221077"/>
      <w:bookmarkStart w:id="133" w:name="_Ref363229368"/>
      <w:bookmarkStart w:id="134" w:name="_Toc366683198"/>
      <w:r w:rsidRPr="007848F0">
        <w:t>Требования к комплектующим изделиям и материалам</w:t>
      </w:r>
      <w:bookmarkEnd w:id="132"/>
      <w:bookmarkEnd w:id="133"/>
      <w:bookmarkEnd w:id="134"/>
    </w:p>
    <w:p w:rsidR="00F84E41" w:rsidRPr="001A0C94" w:rsidRDefault="00F84E41" w:rsidP="004C78AA">
      <w:pPr>
        <w:pStyle w:val="aff4"/>
        <w:numPr>
          <w:ilvl w:val="2"/>
          <w:numId w:val="38"/>
        </w:numPr>
        <w:suppressAutoHyphens/>
        <w:ind w:left="284" w:firstLine="567"/>
        <w:rPr>
          <w:rFonts w:ascii="Times New Roman" w:hAnsi="Times New Roman"/>
        </w:rPr>
      </w:pPr>
      <w:bookmarkStart w:id="135" w:name="_Ref140644947"/>
      <w:r w:rsidRPr="001A0C94">
        <w:rPr>
          <w:rFonts w:ascii="Times New Roman" w:hAnsi="Times New Roman"/>
        </w:rPr>
        <w:t xml:space="preserve">Гарантийный срок хранения </w:t>
      </w:r>
      <w:proofErr w:type="gramStart"/>
      <w:r w:rsidRPr="001A0C94">
        <w:rPr>
          <w:rFonts w:ascii="Times New Roman" w:hAnsi="Times New Roman"/>
        </w:rPr>
        <w:t>комплектующих</w:t>
      </w:r>
      <w:proofErr w:type="gramEnd"/>
      <w:r w:rsidRPr="001A0C94">
        <w:rPr>
          <w:rFonts w:ascii="Times New Roman" w:hAnsi="Times New Roman"/>
        </w:rPr>
        <w:t xml:space="preserve"> перед их установкой в приемопередатчик не должен быть использован более чем на </w:t>
      </w:r>
      <w:r w:rsidR="001A0C94">
        <w:rPr>
          <w:rFonts w:ascii="Times New Roman" w:hAnsi="Times New Roman"/>
        </w:rPr>
        <w:t>половину</w:t>
      </w:r>
      <w:r w:rsidRPr="001A0C94">
        <w:rPr>
          <w:rFonts w:ascii="Times New Roman" w:hAnsi="Times New Roman"/>
        </w:rPr>
        <w:t>.</w:t>
      </w:r>
      <w:bookmarkEnd w:id="135"/>
    </w:p>
    <w:p w:rsidR="00F84E41" w:rsidRPr="007848F0" w:rsidRDefault="00F84E41" w:rsidP="004C78AA">
      <w:pPr>
        <w:pStyle w:val="aff4"/>
        <w:numPr>
          <w:ilvl w:val="2"/>
          <w:numId w:val="38"/>
        </w:numPr>
        <w:suppressAutoHyphens/>
        <w:ind w:left="284" w:firstLine="567"/>
        <w:rPr>
          <w:rFonts w:ascii="Times New Roman" w:hAnsi="Times New Roman"/>
        </w:rPr>
      </w:pPr>
      <w:r w:rsidRPr="007848F0">
        <w:rPr>
          <w:rFonts w:ascii="Times New Roman" w:hAnsi="Times New Roman"/>
        </w:rPr>
        <w:t xml:space="preserve">Комплектующие изделия и материалы, применяемые для изготовления приемопередатчика должны иметь сертификат качества (этикетка, паспорт или иной документ, где заверяется соответствие изделия или материала техническим условиям или стандарту на </w:t>
      </w:r>
      <w:r w:rsidR="004D26C0">
        <w:rPr>
          <w:rFonts w:ascii="Times New Roman" w:hAnsi="Times New Roman"/>
        </w:rPr>
        <w:t>изготовление</w:t>
      </w:r>
      <w:r w:rsidRPr="007848F0">
        <w:rPr>
          <w:rFonts w:ascii="Times New Roman" w:hAnsi="Times New Roman"/>
        </w:rPr>
        <w:t>).</w:t>
      </w:r>
    </w:p>
    <w:p w:rsidR="00383007" w:rsidRPr="00383007" w:rsidRDefault="00383007" w:rsidP="00595DD4">
      <w:pPr>
        <w:pStyle w:val="aff4"/>
        <w:suppressAutoHyphens/>
      </w:pPr>
    </w:p>
    <w:p w:rsidR="00383007" w:rsidRDefault="00383007" w:rsidP="00FA4637">
      <w:pPr>
        <w:pStyle w:val="2"/>
      </w:pPr>
      <w:bookmarkStart w:id="136" w:name="_Toc366683199"/>
      <w:r w:rsidRPr="007848F0">
        <w:t>Требования к надежности</w:t>
      </w:r>
      <w:bookmarkEnd w:id="136"/>
      <w:r w:rsidRPr="007848F0">
        <w:t xml:space="preserve"> </w:t>
      </w:r>
    </w:p>
    <w:p w:rsidR="005F2F84" w:rsidRPr="005F2F84" w:rsidRDefault="005F2F84" w:rsidP="004C78AA">
      <w:pPr>
        <w:pStyle w:val="a4"/>
        <w:numPr>
          <w:ilvl w:val="2"/>
          <w:numId w:val="39"/>
        </w:numPr>
        <w:suppressAutoHyphens/>
        <w:ind w:left="284" w:firstLine="567"/>
      </w:pPr>
      <w:bookmarkStart w:id="137" w:name="_Ref140637617"/>
      <w:r>
        <w:rPr>
          <w:lang w:val="ru-RU"/>
        </w:rPr>
        <w:t>Приемопередатчик должен удовлетворять следующим требованиям надежности:</w:t>
      </w:r>
    </w:p>
    <w:p w:rsidR="005F2F84" w:rsidRPr="005F2F84" w:rsidRDefault="005F2F84" w:rsidP="004C78AA">
      <w:pPr>
        <w:pStyle w:val="a4"/>
        <w:numPr>
          <w:ilvl w:val="0"/>
          <w:numId w:val="74"/>
        </w:numPr>
        <w:tabs>
          <w:tab w:val="left" w:pos="1134"/>
        </w:tabs>
        <w:suppressAutoHyphens/>
        <w:ind w:left="284" w:firstLine="567"/>
      </w:pPr>
      <w:r>
        <w:rPr>
          <w:lang w:val="ru-RU"/>
        </w:rPr>
        <w:t>среднее время наработки на отказ 100 000 часов;</w:t>
      </w:r>
    </w:p>
    <w:p w:rsidR="005F2F84" w:rsidRPr="005F2F84" w:rsidRDefault="005F2F84" w:rsidP="004C78AA">
      <w:pPr>
        <w:pStyle w:val="a4"/>
        <w:numPr>
          <w:ilvl w:val="0"/>
          <w:numId w:val="74"/>
        </w:numPr>
        <w:tabs>
          <w:tab w:val="left" w:pos="1134"/>
        </w:tabs>
        <w:suppressAutoHyphens/>
        <w:ind w:left="284" w:firstLine="567"/>
      </w:pPr>
      <w:r>
        <w:rPr>
          <w:lang w:val="ru-RU"/>
        </w:rPr>
        <w:lastRenderedPageBreak/>
        <w:t>средний срок службы – 20 лет;</w:t>
      </w:r>
    </w:p>
    <w:p w:rsidR="005F2F84" w:rsidRPr="005F2F84" w:rsidRDefault="005F2F84" w:rsidP="004C78AA">
      <w:pPr>
        <w:pStyle w:val="a4"/>
        <w:numPr>
          <w:ilvl w:val="0"/>
          <w:numId w:val="74"/>
        </w:numPr>
        <w:tabs>
          <w:tab w:val="left" w:pos="1134"/>
        </w:tabs>
        <w:suppressAutoHyphens/>
        <w:ind w:left="284" w:firstLine="567"/>
      </w:pPr>
      <w:r>
        <w:rPr>
          <w:lang w:val="ru-RU"/>
        </w:rPr>
        <w:t>среднее</w:t>
      </w:r>
      <w:r w:rsidRPr="00F84E41">
        <w:t xml:space="preserve"> время восстановления </w:t>
      </w:r>
      <w:r>
        <w:t>приемопередатчика</w:t>
      </w:r>
      <w:r w:rsidRPr="00F84E41">
        <w:t xml:space="preserve"> при использовании ЗИП </w:t>
      </w:r>
      <w:r>
        <w:rPr>
          <w:lang w:val="ru-RU"/>
        </w:rPr>
        <w:t>–</w:t>
      </w:r>
      <w:r w:rsidRPr="00F84E41">
        <w:t xml:space="preserve"> не</w:t>
      </w:r>
      <w:r>
        <w:rPr>
          <w:lang w:val="ru-RU"/>
        </w:rPr>
        <w:t xml:space="preserve"> </w:t>
      </w:r>
      <w:r w:rsidRPr="00F84E41">
        <w:t xml:space="preserve">более </w:t>
      </w:r>
      <w:r>
        <w:rPr>
          <w:lang w:val="ru-RU"/>
        </w:rPr>
        <w:t>3</w:t>
      </w:r>
      <w:r w:rsidRPr="00F84E41">
        <w:t>0 мин.</w:t>
      </w:r>
    </w:p>
    <w:p w:rsidR="00DD36B1" w:rsidRPr="00DD36B1" w:rsidRDefault="00DD36B1" w:rsidP="00DD36B1">
      <w:pPr>
        <w:suppressAutoHyphens/>
        <w:ind w:left="851"/>
        <w:rPr>
          <w:b/>
          <w:szCs w:val="24"/>
        </w:rPr>
      </w:pPr>
      <w:bookmarkStart w:id="138" w:name="_Toc5084234"/>
      <w:bookmarkStart w:id="139" w:name="_Ref140639437"/>
      <w:bookmarkStart w:id="140" w:name="_Ref140644977"/>
      <w:bookmarkStart w:id="141" w:name="_Ref140646299"/>
      <w:bookmarkStart w:id="142" w:name="_Ref141077540"/>
      <w:bookmarkStart w:id="143" w:name="_Toc142886089"/>
      <w:bookmarkStart w:id="144" w:name="_Ref219962225"/>
      <w:bookmarkStart w:id="145" w:name="_Toc262567005"/>
      <w:bookmarkEnd w:id="137"/>
    </w:p>
    <w:p w:rsidR="00383007" w:rsidRDefault="00383007" w:rsidP="00FA4637">
      <w:pPr>
        <w:pStyle w:val="2"/>
      </w:pPr>
      <w:bookmarkStart w:id="146" w:name="_Toc366683200"/>
      <w:r w:rsidRPr="007848F0">
        <w:t>Требования к комплектности, маркировке, упаковке</w:t>
      </w:r>
      <w:bookmarkEnd w:id="146"/>
    </w:p>
    <w:p w:rsidR="00F84E41" w:rsidRPr="00F84E41" w:rsidRDefault="00F84E41" w:rsidP="004C78AA">
      <w:pPr>
        <w:pStyle w:val="a4"/>
        <w:numPr>
          <w:ilvl w:val="2"/>
          <w:numId w:val="40"/>
        </w:numPr>
        <w:suppressAutoHyphens/>
        <w:ind w:hanging="373"/>
      </w:pPr>
      <w:bookmarkStart w:id="147" w:name="_Ref363229432"/>
      <w:r w:rsidRPr="00F84E41">
        <w:t>Комплектность</w:t>
      </w:r>
      <w:bookmarkEnd w:id="138"/>
      <w:bookmarkEnd w:id="139"/>
      <w:bookmarkEnd w:id="140"/>
      <w:bookmarkEnd w:id="141"/>
      <w:bookmarkEnd w:id="142"/>
      <w:bookmarkEnd w:id="143"/>
      <w:bookmarkEnd w:id="144"/>
      <w:bookmarkEnd w:id="145"/>
      <w:bookmarkEnd w:id="147"/>
    </w:p>
    <w:p w:rsidR="002742A7" w:rsidRDefault="002742A7" w:rsidP="001F65FD">
      <w:pPr>
        <w:pStyle w:val="aff4"/>
        <w:suppressAutoHyphens/>
        <w:ind w:left="284" w:firstLine="567"/>
        <w:rPr>
          <w:rFonts w:ascii="Times New Roman" w:hAnsi="Times New Roman"/>
        </w:rPr>
      </w:pPr>
      <w:r>
        <w:rPr>
          <w:rFonts w:ascii="Times New Roman" w:hAnsi="Times New Roman"/>
        </w:rPr>
        <w:t>Комплектность поставки приемопередатчика должна соответствовать таблице 1.15.1.</w:t>
      </w:r>
    </w:p>
    <w:p w:rsidR="002742A7" w:rsidRDefault="002742A7" w:rsidP="00595DD4">
      <w:pPr>
        <w:pStyle w:val="aff4"/>
        <w:suppressAutoHyphens/>
        <w:rPr>
          <w:rFonts w:ascii="Times New Roman" w:hAnsi="Times New Roman"/>
        </w:rPr>
      </w:pPr>
    </w:p>
    <w:p w:rsidR="002742A7" w:rsidRDefault="002742A7" w:rsidP="002742A7">
      <w:pPr>
        <w:pStyle w:val="aff4"/>
        <w:suppressAutoHyphens/>
        <w:spacing w:after="60"/>
        <w:ind w:firstLine="709"/>
        <w:contextualSpacing w:val="0"/>
        <w:rPr>
          <w:rFonts w:ascii="Times New Roman" w:hAnsi="Times New Roman"/>
        </w:rPr>
      </w:pPr>
      <w:r>
        <w:rPr>
          <w:rFonts w:ascii="Times New Roman" w:hAnsi="Times New Roman"/>
        </w:rPr>
        <w:t>Таблица 1.15.1 – Комплектность поставки</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6"/>
        <w:gridCol w:w="3812"/>
        <w:gridCol w:w="3113"/>
        <w:gridCol w:w="1984"/>
      </w:tblGrid>
      <w:tr w:rsidR="002742A7" w:rsidRPr="009224CA" w:rsidTr="009224CA">
        <w:tc>
          <w:tcPr>
            <w:tcW w:w="446" w:type="dxa"/>
            <w:shd w:val="clear" w:color="auto" w:fill="auto"/>
            <w:vAlign w:val="center"/>
          </w:tcPr>
          <w:p w:rsidR="002742A7" w:rsidRPr="009224CA" w:rsidRDefault="002742A7" w:rsidP="009224CA">
            <w:pPr>
              <w:pStyle w:val="aff4"/>
              <w:suppressAutoHyphens/>
              <w:ind w:firstLine="0"/>
              <w:jc w:val="center"/>
              <w:rPr>
                <w:rFonts w:ascii="Times New Roman" w:hAnsi="Times New Roman"/>
              </w:rPr>
            </w:pPr>
            <w:r w:rsidRPr="009224CA">
              <w:rPr>
                <w:rFonts w:ascii="Times New Roman" w:hAnsi="Times New Roman"/>
              </w:rPr>
              <w:t>№</w:t>
            </w:r>
          </w:p>
        </w:tc>
        <w:tc>
          <w:tcPr>
            <w:tcW w:w="3812" w:type="dxa"/>
            <w:shd w:val="clear" w:color="auto" w:fill="auto"/>
            <w:vAlign w:val="center"/>
          </w:tcPr>
          <w:p w:rsidR="002742A7" w:rsidRPr="009224CA" w:rsidRDefault="002742A7" w:rsidP="009224CA">
            <w:pPr>
              <w:pStyle w:val="aff4"/>
              <w:suppressAutoHyphens/>
              <w:ind w:firstLine="0"/>
              <w:jc w:val="center"/>
              <w:rPr>
                <w:rFonts w:ascii="Times New Roman" w:hAnsi="Times New Roman"/>
              </w:rPr>
            </w:pPr>
            <w:r w:rsidRPr="009224CA">
              <w:rPr>
                <w:rFonts w:ascii="Times New Roman" w:hAnsi="Times New Roman"/>
              </w:rPr>
              <w:t>Наименование</w:t>
            </w:r>
          </w:p>
        </w:tc>
        <w:tc>
          <w:tcPr>
            <w:tcW w:w="3113" w:type="dxa"/>
            <w:shd w:val="clear" w:color="auto" w:fill="auto"/>
            <w:vAlign w:val="center"/>
          </w:tcPr>
          <w:p w:rsidR="002742A7" w:rsidRPr="009224CA" w:rsidRDefault="002742A7" w:rsidP="009224CA">
            <w:pPr>
              <w:pStyle w:val="aff4"/>
              <w:suppressAutoHyphens/>
              <w:ind w:firstLine="0"/>
              <w:jc w:val="center"/>
              <w:rPr>
                <w:rFonts w:ascii="Times New Roman" w:hAnsi="Times New Roman"/>
              </w:rPr>
            </w:pPr>
            <w:r w:rsidRPr="009224CA">
              <w:rPr>
                <w:rFonts w:ascii="Times New Roman" w:hAnsi="Times New Roman"/>
              </w:rPr>
              <w:t>Обозначение</w:t>
            </w:r>
          </w:p>
        </w:tc>
        <w:tc>
          <w:tcPr>
            <w:tcW w:w="1984" w:type="dxa"/>
            <w:shd w:val="clear" w:color="auto" w:fill="auto"/>
            <w:vAlign w:val="center"/>
          </w:tcPr>
          <w:p w:rsidR="002742A7" w:rsidRPr="009224CA" w:rsidRDefault="002742A7" w:rsidP="009224CA">
            <w:pPr>
              <w:pStyle w:val="aff4"/>
              <w:suppressAutoHyphens/>
              <w:ind w:firstLine="0"/>
              <w:jc w:val="center"/>
              <w:rPr>
                <w:rFonts w:ascii="Times New Roman" w:hAnsi="Times New Roman"/>
              </w:rPr>
            </w:pPr>
            <w:r w:rsidRPr="009224CA">
              <w:rPr>
                <w:rFonts w:ascii="Times New Roman" w:hAnsi="Times New Roman"/>
              </w:rPr>
              <w:t xml:space="preserve">Количество, </w:t>
            </w:r>
            <w:proofErr w:type="spellStart"/>
            <w:proofErr w:type="gramStart"/>
            <w:r w:rsidRPr="009224CA">
              <w:rPr>
                <w:rFonts w:ascii="Times New Roman" w:hAnsi="Times New Roman"/>
              </w:rPr>
              <w:t>шт</w:t>
            </w:r>
            <w:proofErr w:type="spellEnd"/>
            <w:proofErr w:type="gramEnd"/>
          </w:p>
        </w:tc>
      </w:tr>
      <w:tr w:rsidR="002742A7" w:rsidRPr="009224CA" w:rsidTr="009224CA">
        <w:tc>
          <w:tcPr>
            <w:tcW w:w="446" w:type="dxa"/>
            <w:shd w:val="clear" w:color="auto" w:fill="auto"/>
            <w:vAlign w:val="center"/>
          </w:tcPr>
          <w:p w:rsidR="002742A7" w:rsidRPr="009224CA" w:rsidRDefault="002742A7" w:rsidP="009224CA">
            <w:pPr>
              <w:pStyle w:val="aff4"/>
              <w:suppressAutoHyphens/>
              <w:ind w:firstLine="0"/>
              <w:jc w:val="left"/>
              <w:rPr>
                <w:rFonts w:ascii="Times New Roman" w:hAnsi="Times New Roman"/>
              </w:rPr>
            </w:pPr>
            <w:r w:rsidRPr="009224CA">
              <w:rPr>
                <w:rFonts w:ascii="Times New Roman" w:hAnsi="Times New Roman"/>
              </w:rPr>
              <w:t>1</w:t>
            </w:r>
          </w:p>
        </w:tc>
        <w:tc>
          <w:tcPr>
            <w:tcW w:w="3812" w:type="dxa"/>
            <w:shd w:val="clear" w:color="auto" w:fill="auto"/>
            <w:vAlign w:val="center"/>
          </w:tcPr>
          <w:p w:rsidR="002742A7" w:rsidRPr="009224CA" w:rsidRDefault="002742A7" w:rsidP="009224CA">
            <w:pPr>
              <w:pStyle w:val="aff4"/>
              <w:suppressAutoHyphens/>
              <w:ind w:firstLine="0"/>
              <w:jc w:val="left"/>
              <w:rPr>
                <w:rFonts w:ascii="Times New Roman" w:hAnsi="Times New Roman"/>
              </w:rPr>
            </w:pPr>
            <w:r w:rsidRPr="009224CA">
              <w:rPr>
                <w:rFonts w:ascii="Times New Roman" w:hAnsi="Times New Roman"/>
              </w:rPr>
              <w:t>Приемопередатчик</w:t>
            </w:r>
          </w:p>
          <w:p w:rsidR="002742A7" w:rsidRPr="009224CA" w:rsidRDefault="002742A7" w:rsidP="009224CA">
            <w:pPr>
              <w:pStyle w:val="aff4"/>
              <w:suppressAutoHyphens/>
              <w:ind w:firstLine="0"/>
              <w:jc w:val="left"/>
              <w:rPr>
                <w:rFonts w:ascii="Times New Roman" w:hAnsi="Times New Roman"/>
              </w:rPr>
            </w:pPr>
            <w:r w:rsidRPr="009224CA">
              <w:rPr>
                <w:rFonts w:ascii="Times New Roman" w:hAnsi="Times New Roman"/>
              </w:rPr>
              <w:t>АВАНТ К400-</w:t>
            </w:r>
            <w:r w:rsidRPr="009224CA">
              <w:rPr>
                <w:rFonts w:ascii="Times New Roman" w:hAnsi="Times New Roman"/>
                <w:lang w:val="en-US"/>
              </w:rPr>
              <w:t>XYZ</w:t>
            </w:r>
            <w:r w:rsidRPr="009224CA">
              <w:rPr>
                <w:rFonts w:ascii="Times New Roman" w:hAnsi="Times New Roman"/>
              </w:rPr>
              <w:t>(е</w:t>
            </w:r>
            <w:proofErr w:type="gramStart"/>
            <w:r w:rsidRPr="009224CA">
              <w:rPr>
                <w:rFonts w:ascii="Times New Roman" w:hAnsi="Times New Roman"/>
              </w:rPr>
              <w:t>)(</w:t>
            </w:r>
            <w:proofErr w:type="gramEnd"/>
            <w:r w:rsidRPr="009224CA">
              <w:rPr>
                <w:rFonts w:ascii="Times New Roman" w:hAnsi="Times New Roman"/>
              </w:rPr>
              <w:t>х)</w:t>
            </w:r>
          </w:p>
        </w:tc>
        <w:tc>
          <w:tcPr>
            <w:tcW w:w="3113" w:type="dxa"/>
            <w:shd w:val="clear" w:color="auto" w:fill="auto"/>
            <w:vAlign w:val="center"/>
          </w:tcPr>
          <w:p w:rsidR="002742A7" w:rsidRPr="009224CA" w:rsidRDefault="002742A7" w:rsidP="009224CA">
            <w:pPr>
              <w:pStyle w:val="aff4"/>
              <w:suppressAutoHyphens/>
              <w:ind w:firstLine="0"/>
              <w:jc w:val="left"/>
              <w:rPr>
                <w:rFonts w:ascii="Times New Roman" w:hAnsi="Times New Roman"/>
              </w:rPr>
            </w:pPr>
            <w:r w:rsidRPr="009224CA">
              <w:rPr>
                <w:rFonts w:ascii="Times New Roman" w:hAnsi="Times New Roman"/>
              </w:rPr>
              <w:t>ПБКМ.424325.005-0</w:t>
            </w:r>
            <w:r w:rsidRPr="009224CA">
              <w:rPr>
                <w:rFonts w:ascii="Times New Roman" w:hAnsi="Times New Roman"/>
                <w:lang w:val="en-US"/>
              </w:rPr>
              <w:t>N</w:t>
            </w:r>
          </w:p>
        </w:tc>
        <w:tc>
          <w:tcPr>
            <w:tcW w:w="1984" w:type="dxa"/>
            <w:shd w:val="clear" w:color="auto" w:fill="auto"/>
            <w:vAlign w:val="center"/>
          </w:tcPr>
          <w:p w:rsidR="002742A7" w:rsidRPr="009224CA" w:rsidRDefault="002742A7" w:rsidP="009224CA">
            <w:pPr>
              <w:pStyle w:val="aff4"/>
              <w:suppressAutoHyphens/>
              <w:ind w:firstLine="0"/>
              <w:jc w:val="center"/>
              <w:rPr>
                <w:rFonts w:ascii="Times New Roman" w:hAnsi="Times New Roman"/>
              </w:rPr>
            </w:pPr>
            <w:r w:rsidRPr="009224CA">
              <w:rPr>
                <w:rFonts w:ascii="Times New Roman" w:hAnsi="Times New Roman"/>
              </w:rPr>
              <w:t>1</w:t>
            </w:r>
          </w:p>
        </w:tc>
      </w:tr>
      <w:tr w:rsidR="002742A7" w:rsidRPr="009224CA" w:rsidTr="009224CA">
        <w:tc>
          <w:tcPr>
            <w:tcW w:w="446" w:type="dxa"/>
            <w:shd w:val="clear" w:color="auto" w:fill="auto"/>
            <w:vAlign w:val="center"/>
          </w:tcPr>
          <w:p w:rsidR="002742A7" w:rsidRPr="009224CA" w:rsidRDefault="002742A7" w:rsidP="009224CA">
            <w:pPr>
              <w:pStyle w:val="aff4"/>
              <w:suppressAutoHyphens/>
              <w:ind w:firstLine="0"/>
              <w:jc w:val="left"/>
              <w:rPr>
                <w:rFonts w:ascii="Times New Roman" w:hAnsi="Times New Roman"/>
              </w:rPr>
            </w:pPr>
            <w:r w:rsidRPr="009224CA">
              <w:rPr>
                <w:rFonts w:ascii="Times New Roman" w:hAnsi="Times New Roman"/>
              </w:rPr>
              <w:t>2</w:t>
            </w:r>
          </w:p>
        </w:tc>
        <w:tc>
          <w:tcPr>
            <w:tcW w:w="3812" w:type="dxa"/>
            <w:shd w:val="clear" w:color="auto" w:fill="auto"/>
            <w:vAlign w:val="center"/>
          </w:tcPr>
          <w:p w:rsidR="002742A7" w:rsidRPr="009224CA" w:rsidRDefault="002742A7" w:rsidP="009224CA">
            <w:pPr>
              <w:pStyle w:val="aff4"/>
              <w:suppressAutoHyphens/>
              <w:ind w:firstLine="0"/>
              <w:jc w:val="left"/>
              <w:rPr>
                <w:rFonts w:ascii="Times New Roman" w:hAnsi="Times New Roman"/>
              </w:rPr>
            </w:pPr>
            <w:r w:rsidRPr="009224CA">
              <w:rPr>
                <w:rFonts w:ascii="Times New Roman" w:hAnsi="Times New Roman"/>
              </w:rPr>
              <w:t>Фильтр питания ФП-01</w:t>
            </w:r>
          </w:p>
        </w:tc>
        <w:tc>
          <w:tcPr>
            <w:tcW w:w="3113" w:type="dxa"/>
            <w:shd w:val="clear" w:color="auto" w:fill="auto"/>
            <w:vAlign w:val="center"/>
          </w:tcPr>
          <w:p w:rsidR="002742A7" w:rsidRPr="009224CA" w:rsidRDefault="002742A7" w:rsidP="009224CA">
            <w:pPr>
              <w:pStyle w:val="aff4"/>
              <w:suppressAutoHyphens/>
              <w:ind w:firstLine="0"/>
              <w:jc w:val="left"/>
              <w:rPr>
                <w:rFonts w:ascii="Times New Roman" w:hAnsi="Times New Roman"/>
              </w:rPr>
            </w:pPr>
            <w:r w:rsidRPr="009224CA">
              <w:rPr>
                <w:rFonts w:ascii="Times New Roman" w:hAnsi="Times New Roman"/>
              </w:rPr>
              <w:t>ПБКМ.426477.002</w:t>
            </w:r>
          </w:p>
        </w:tc>
        <w:tc>
          <w:tcPr>
            <w:tcW w:w="1984" w:type="dxa"/>
            <w:shd w:val="clear" w:color="auto" w:fill="auto"/>
            <w:vAlign w:val="center"/>
          </w:tcPr>
          <w:p w:rsidR="002742A7" w:rsidRPr="009224CA" w:rsidRDefault="002742A7" w:rsidP="009224CA">
            <w:pPr>
              <w:pStyle w:val="aff4"/>
              <w:suppressAutoHyphens/>
              <w:ind w:firstLine="0"/>
              <w:jc w:val="center"/>
              <w:rPr>
                <w:rFonts w:ascii="Times New Roman" w:hAnsi="Times New Roman"/>
              </w:rPr>
            </w:pPr>
            <w:r w:rsidRPr="009224CA">
              <w:rPr>
                <w:rFonts w:ascii="Times New Roman" w:hAnsi="Times New Roman"/>
              </w:rPr>
              <w:t>1</w:t>
            </w:r>
          </w:p>
        </w:tc>
      </w:tr>
      <w:tr w:rsidR="002742A7" w:rsidRPr="009224CA" w:rsidTr="009224CA">
        <w:tc>
          <w:tcPr>
            <w:tcW w:w="446" w:type="dxa"/>
            <w:shd w:val="clear" w:color="auto" w:fill="auto"/>
            <w:vAlign w:val="center"/>
          </w:tcPr>
          <w:p w:rsidR="002742A7" w:rsidRPr="009224CA" w:rsidRDefault="002742A7" w:rsidP="009224CA">
            <w:pPr>
              <w:pStyle w:val="aff4"/>
              <w:suppressAutoHyphens/>
              <w:ind w:firstLine="0"/>
              <w:jc w:val="left"/>
              <w:rPr>
                <w:rFonts w:ascii="Times New Roman" w:hAnsi="Times New Roman"/>
              </w:rPr>
            </w:pPr>
            <w:r w:rsidRPr="009224CA">
              <w:rPr>
                <w:rFonts w:ascii="Times New Roman" w:hAnsi="Times New Roman"/>
              </w:rPr>
              <w:t>3</w:t>
            </w:r>
          </w:p>
        </w:tc>
        <w:tc>
          <w:tcPr>
            <w:tcW w:w="3812" w:type="dxa"/>
            <w:shd w:val="clear" w:color="auto" w:fill="auto"/>
            <w:vAlign w:val="center"/>
          </w:tcPr>
          <w:p w:rsidR="002742A7" w:rsidRPr="009224CA" w:rsidRDefault="002742A7" w:rsidP="009224CA">
            <w:pPr>
              <w:pStyle w:val="aff4"/>
              <w:suppressAutoHyphens/>
              <w:ind w:firstLine="0"/>
              <w:jc w:val="left"/>
              <w:rPr>
                <w:rFonts w:ascii="Times New Roman" w:hAnsi="Times New Roman"/>
              </w:rPr>
            </w:pPr>
            <w:r w:rsidRPr="009224CA">
              <w:rPr>
                <w:rFonts w:ascii="Times New Roman" w:hAnsi="Times New Roman"/>
              </w:rPr>
              <w:t>ВЧ устройство фильтрации, согласования и развязки</w:t>
            </w:r>
          </w:p>
          <w:p w:rsidR="002742A7" w:rsidRPr="009224CA" w:rsidRDefault="002742A7" w:rsidP="009224CA">
            <w:pPr>
              <w:pStyle w:val="aff4"/>
              <w:suppressAutoHyphens/>
              <w:ind w:firstLine="0"/>
              <w:jc w:val="left"/>
              <w:rPr>
                <w:rFonts w:ascii="Times New Roman" w:hAnsi="Times New Roman"/>
              </w:rPr>
            </w:pPr>
            <w:r w:rsidRPr="009224CA">
              <w:rPr>
                <w:rFonts w:ascii="Times New Roman" w:hAnsi="Times New Roman"/>
              </w:rPr>
              <w:t>ВЧ УФСР</w:t>
            </w:r>
          </w:p>
        </w:tc>
        <w:tc>
          <w:tcPr>
            <w:tcW w:w="3113" w:type="dxa"/>
            <w:shd w:val="clear" w:color="auto" w:fill="auto"/>
            <w:vAlign w:val="center"/>
          </w:tcPr>
          <w:p w:rsidR="002742A7" w:rsidRPr="009224CA" w:rsidRDefault="002742A7" w:rsidP="009224CA">
            <w:pPr>
              <w:pStyle w:val="aff4"/>
              <w:suppressAutoHyphens/>
              <w:ind w:firstLine="0"/>
              <w:jc w:val="left"/>
              <w:rPr>
                <w:rFonts w:ascii="Times New Roman" w:hAnsi="Times New Roman"/>
              </w:rPr>
            </w:pPr>
            <w:r w:rsidRPr="009224CA">
              <w:rPr>
                <w:rFonts w:ascii="Times New Roman" w:hAnsi="Times New Roman"/>
              </w:rPr>
              <w:t>ПБКМ.671142.001</w:t>
            </w:r>
          </w:p>
        </w:tc>
        <w:tc>
          <w:tcPr>
            <w:tcW w:w="1984" w:type="dxa"/>
            <w:shd w:val="clear" w:color="auto" w:fill="auto"/>
            <w:vAlign w:val="center"/>
          </w:tcPr>
          <w:p w:rsidR="002742A7" w:rsidRPr="009224CA" w:rsidRDefault="002742A7" w:rsidP="009224CA">
            <w:pPr>
              <w:pStyle w:val="aff4"/>
              <w:suppressAutoHyphens/>
              <w:ind w:firstLine="0"/>
              <w:jc w:val="center"/>
              <w:rPr>
                <w:rFonts w:ascii="Times New Roman" w:hAnsi="Times New Roman"/>
              </w:rPr>
            </w:pPr>
            <w:r w:rsidRPr="009224CA">
              <w:rPr>
                <w:rFonts w:ascii="Times New Roman" w:hAnsi="Times New Roman"/>
              </w:rPr>
              <w:t>1</w:t>
            </w:r>
          </w:p>
        </w:tc>
      </w:tr>
      <w:tr w:rsidR="002742A7" w:rsidRPr="009224CA" w:rsidTr="009224CA">
        <w:tc>
          <w:tcPr>
            <w:tcW w:w="446" w:type="dxa"/>
            <w:shd w:val="clear" w:color="auto" w:fill="auto"/>
            <w:vAlign w:val="center"/>
          </w:tcPr>
          <w:p w:rsidR="002742A7" w:rsidRPr="009224CA" w:rsidRDefault="001F65FD" w:rsidP="009224CA">
            <w:pPr>
              <w:pStyle w:val="aff4"/>
              <w:suppressAutoHyphens/>
              <w:ind w:firstLine="0"/>
              <w:jc w:val="left"/>
              <w:rPr>
                <w:rFonts w:ascii="Times New Roman" w:hAnsi="Times New Roman"/>
              </w:rPr>
            </w:pPr>
            <w:r w:rsidRPr="009224CA">
              <w:rPr>
                <w:rFonts w:ascii="Times New Roman" w:hAnsi="Times New Roman"/>
              </w:rPr>
              <w:t>4</w:t>
            </w:r>
          </w:p>
        </w:tc>
        <w:tc>
          <w:tcPr>
            <w:tcW w:w="3812" w:type="dxa"/>
            <w:shd w:val="clear" w:color="auto" w:fill="auto"/>
            <w:vAlign w:val="center"/>
          </w:tcPr>
          <w:p w:rsidR="002742A7" w:rsidRPr="009224CA" w:rsidRDefault="001F65FD" w:rsidP="009224CA">
            <w:pPr>
              <w:pStyle w:val="aff4"/>
              <w:suppressAutoHyphens/>
              <w:ind w:firstLine="0"/>
              <w:jc w:val="left"/>
              <w:rPr>
                <w:rFonts w:ascii="Times New Roman" w:hAnsi="Times New Roman"/>
                <w:lang w:val="en-US"/>
              </w:rPr>
            </w:pPr>
            <w:r w:rsidRPr="009224CA">
              <w:rPr>
                <w:rFonts w:ascii="Times New Roman" w:hAnsi="Times New Roman"/>
              </w:rPr>
              <w:t>К</w:t>
            </w:r>
            <w:r w:rsidR="002742A7" w:rsidRPr="009224CA">
              <w:rPr>
                <w:rFonts w:ascii="Times New Roman" w:hAnsi="Times New Roman"/>
              </w:rPr>
              <w:t>репежный</w:t>
            </w:r>
            <w:r w:rsidRPr="009224CA">
              <w:rPr>
                <w:rFonts w:ascii="Times New Roman" w:hAnsi="Times New Roman"/>
              </w:rPr>
              <w:t xml:space="preserve"> компле</w:t>
            </w:r>
            <w:proofErr w:type="gramStart"/>
            <w:r w:rsidRPr="009224CA">
              <w:rPr>
                <w:rFonts w:ascii="Times New Roman" w:hAnsi="Times New Roman"/>
              </w:rPr>
              <w:t>кт</w:t>
            </w:r>
            <w:r w:rsidR="002742A7" w:rsidRPr="009224CA">
              <w:rPr>
                <w:rFonts w:ascii="Times New Roman" w:hAnsi="Times New Roman"/>
              </w:rPr>
              <w:t xml:space="preserve"> в ст</w:t>
            </w:r>
            <w:proofErr w:type="gramEnd"/>
            <w:r w:rsidR="002742A7" w:rsidRPr="009224CA">
              <w:rPr>
                <w:rFonts w:ascii="Times New Roman" w:hAnsi="Times New Roman"/>
              </w:rPr>
              <w:t>ойку 19</w:t>
            </w:r>
            <w:r w:rsidR="002742A7" w:rsidRPr="009224CA">
              <w:rPr>
                <w:rFonts w:ascii="Times New Roman" w:hAnsi="Times New Roman"/>
                <w:lang w:val="en-US"/>
              </w:rPr>
              <w:t>”</w:t>
            </w:r>
          </w:p>
        </w:tc>
        <w:tc>
          <w:tcPr>
            <w:tcW w:w="3113" w:type="dxa"/>
            <w:shd w:val="clear" w:color="auto" w:fill="auto"/>
            <w:vAlign w:val="center"/>
          </w:tcPr>
          <w:p w:rsidR="002742A7" w:rsidRPr="009224CA" w:rsidRDefault="002742A7" w:rsidP="009224CA">
            <w:pPr>
              <w:pStyle w:val="aff4"/>
              <w:suppressAutoHyphens/>
              <w:ind w:firstLine="0"/>
              <w:jc w:val="left"/>
              <w:rPr>
                <w:rFonts w:ascii="Times New Roman" w:hAnsi="Times New Roman"/>
              </w:rPr>
            </w:pPr>
          </w:p>
        </w:tc>
        <w:tc>
          <w:tcPr>
            <w:tcW w:w="1984" w:type="dxa"/>
            <w:shd w:val="clear" w:color="auto" w:fill="auto"/>
            <w:vAlign w:val="center"/>
          </w:tcPr>
          <w:p w:rsidR="002742A7" w:rsidRPr="009224CA" w:rsidRDefault="001F65FD" w:rsidP="009224CA">
            <w:pPr>
              <w:pStyle w:val="aff4"/>
              <w:suppressAutoHyphens/>
              <w:ind w:firstLine="0"/>
              <w:jc w:val="center"/>
              <w:rPr>
                <w:rFonts w:ascii="Times New Roman" w:hAnsi="Times New Roman"/>
              </w:rPr>
            </w:pPr>
            <w:r w:rsidRPr="009224CA">
              <w:rPr>
                <w:rFonts w:ascii="Times New Roman" w:hAnsi="Times New Roman"/>
              </w:rPr>
              <w:t>1</w:t>
            </w:r>
          </w:p>
        </w:tc>
      </w:tr>
      <w:tr w:rsidR="001F65FD" w:rsidRPr="009224CA" w:rsidTr="009224CA">
        <w:tc>
          <w:tcPr>
            <w:tcW w:w="446" w:type="dxa"/>
            <w:shd w:val="clear" w:color="auto" w:fill="auto"/>
            <w:vAlign w:val="center"/>
          </w:tcPr>
          <w:p w:rsidR="001F65FD" w:rsidRPr="009224CA" w:rsidRDefault="001F65FD" w:rsidP="009224CA">
            <w:pPr>
              <w:pStyle w:val="aff4"/>
              <w:suppressAutoHyphens/>
              <w:ind w:firstLine="0"/>
              <w:jc w:val="left"/>
              <w:rPr>
                <w:rFonts w:ascii="Times New Roman" w:hAnsi="Times New Roman"/>
              </w:rPr>
            </w:pPr>
            <w:r w:rsidRPr="009224CA">
              <w:rPr>
                <w:rFonts w:ascii="Times New Roman" w:hAnsi="Times New Roman"/>
              </w:rPr>
              <w:t>5</w:t>
            </w:r>
          </w:p>
        </w:tc>
        <w:tc>
          <w:tcPr>
            <w:tcW w:w="3812" w:type="dxa"/>
            <w:shd w:val="clear" w:color="auto" w:fill="auto"/>
            <w:vAlign w:val="center"/>
          </w:tcPr>
          <w:p w:rsidR="001F65FD" w:rsidRPr="009224CA" w:rsidRDefault="001F65FD" w:rsidP="009224CA">
            <w:pPr>
              <w:pStyle w:val="aff4"/>
              <w:suppressAutoHyphens/>
              <w:ind w:firstLine="0"/>
              <w:jc w:val="left"/>
              <w:rPr>
                <w:rFonts w:ascii="Times New Roman" w:hAnsi="Times New Roman"/>
              </w:rPr>
            </w:pPr>
            <w:r w:rsidRPr="009224CA">
              <w:rPr>
                <w:rFonts w:ascii="Times New Roman" w:hAnsi="Times New Roman"/>
              </w:rPr>
              <w:t>Вставка плавкая (3А)</w:t>
            </w:r>
          </w:p>
        </w:tc>
        <w:tc>
          <w:tcPr>
            <w:tcW w:w="3113" w:type="dxa"/>
            <w:shd w:val="clear" w:color="auto" w:fill="auto"/>
            <w:vAlign w:val="center"/>
          </w:tcPr>
          <w:p w:rsidR="001F65FD" w:rsidRPr="009224CA" w:rsidRDefault="001F65FD" w:rsidP="009224CA">
            <w:pPr>
              <w:pStyle w:val="aff4"/>
              <w:suppressAutoHyphens/>
              <w:ind w:firstLine="0"/>
              <w:jc w:val="left"/>
              <w:rPr>
                <w:rFonts w:ascii="Times New Roman" w:hAnsi="Times New Roman"/>
              </w:rPr>
            </w:pPr>
          </w:p>
        </w:tc>
        <w:tc>
          <w:tcPr>
            <w:tcW w:w="1984" w:type="dxa"/>
            <w:shd w:val="clear" w:color="auto" w:fill="auto"/>
            <w:vAlign w:val="center"/>
          </w:tcPr>
          <w:p w:rsidR="001F65FD" w:rsidRPr="009224CA" w:rsidRDefault="001F65FD" w:rsidP="009224CA">
            <w:pPr>
              <w:pStyle w:val="aff4"/>
              <w:suppressAutoHyphens/>
              <w:ind w:firstLine="0"/>
              <w:jc w:val="center"/>
              <w:rPr>
                <w:rFonts w:ascii="Times New Roman" w:hAnsi="Times New Roman"/>
              </w:rPr>
            </w:pPr>
            <w:r w:rsidRPr="009224CA">
              <w:rPr>
                <w:rFonts w:ascii="Times New Roman" w:hAnsi="Times New Roman"/>
              </w:rPr>
              <w:t>2</w:t>
            </w:r>
          </w:p>
        </w:tc>
      </w:tr>
      <w:tr w:rsidR="002742A7" w:rsidRPr="009224CA" w:rsidTr="009224CA">
        <w:tc>
          <w:tcPr>
            <w:tcW w:w="446" w:type="dxa"/>
            <w:shd w:val="clear" w:color="auto" w:fill="auto"/>
            <w:vAlign w:val="center"/>
          </w:tcPr>
          <w:p w:rsidR="002742A7" w:rsidRPr="009224CA" w:rsidRDefault="001F65FD" w:rsidP="009224CA">
            <w:pPr>
              <w:pStyle w:val="aff4"/>
              <w:suppressAutoHyphens/>
              <w:ind w:firstLine="0"/>
              <w:jc w:val="left"/>
              <w:rPr>
                <w:rFonts w:ascii="Times New Roman" w:hAnsi="Times New Roman"/>
              </w:rPr>
            </w:pPr>
            <w:r w:rsidRPr="009224CA">
              <w:rPr>
                <w:rFonts w:ascii="Times New Roman" w:hAnsi="Times New Roman"/>
              </w:rPr>
              <w:t>6</w:t>
            </w:r>
          </w:p>
        </w:tc>
        <w:tc>
          <w:tcPr>
            <w:tcW w:w="3812" w:type="dxa"/>
            <w:shd w:val="clear" w:color="auto" w:fill="auto"/>
            <w:vAlign w:val="center"/>
          </w:tcPr>
          <w:p w:rsidR="002742A7" w:rsidRPr="009224CA" w:rsidRDefault="001F65FD" w:rsidP="009224CA">
            <w:pPr>
              <w:pStyle w:val="aff4"/>
              <w:suppressAutoHyphens/>
              <w:ind w:firstLine="0"/>
              <w:jc w:val="left"/>
              <w:rPr>
                <w:rFonts w:ascii="Times New Roman" w:hAnsi="Times New Roman"/>
              </w:rPr>
            </w:pPr>
            <w:r w:rsidRPr="009224CA">
              <w:rPr>
                <w:rFonts w:ascii="Times New Roman" w:hAnsi="Times New Roman"/>
              </w:rPr>
              <w:t>Плата удлинитель 6</w:t>
            </w:r>
            <w:r w:rsidRPr="009224CA">
              <w:rPr>
                <w:rFonts w:ascii="Times New Roman" w:hAnsi="Times New Roman"/>
                <w:lang w:val="en-US"/>
              </w:rPr>
              <w:t>U</w:t>
            </w:r>
          </w:p>
        </w:tc>
        <w:tc>
          <w:tcPr>
            <w:tcW w:w="3113" w:type="dxa"/>
            <w:shd w:val="clear" w:color="auto" w:fill="auto"/>
            <w:vAlign w:val="center"/>
          </w:tcPr>
          <w:p w:rsidR="002742A7" w:rsidRPr="009224CA" w:rsidRDefault="001F65FD" w:rsidP="009224CA">
            <w:pPr>
              <w:pStyle w:val="aff4"/>
              <w:suppressAutoHyphens/>
              <w:ind w:firstLine="0"/>
              <w:jc w:val="left"/>
              <w:rPr>
                <w:rFonts w:ascii="Times New Roman" w:hAnsi="Times New Roman"/>
              </w:rPr>
            </w:pPr>
            <w:r w:rsidRPr="009224CA">
              <w:rPr>
                <w:rFonts w:ascii="Times New Roman" w:hAnsi="Times New Roman"/>
              </w:rPr>
              <w:t>ПБКМ.426476.001</w:t>
            </w:r>
          </w:p>
        </w:tc>
        <w:tc>
          <w:tcPr>
            <w:tcW w:w="1984" w:type="dxa"/>
            <w:shd w:val="clear" w:color="auto" w:fill="auto"/>
            <w:vAlign w:val="center"/>
          </w:tcPr>
          <w:p w:rsidR="002742A7" w:rsidRPr="009224CA" w:rsidRDefault="001F65FD" w:rsidP="009224CA">
            <w:pPr>
              <w:pStyle w:val="aff4"/>
              <w:suppressAutoHyphens/>
              <w:ind w:firstLine="0"/>
              <w:jc w:val="center"/>
              <w:rPr>
                <w:rFonts w:ascii="Times New Roman" w:hAnsi="Times New Roman"/>
              </w:rPr>
            </w:pPr>
            <w:r w:rsidRPr="009224CA">
              <w:rPr>
                <w:rFonts w:ascii="Times New Roman" w:hAnsi="Times New Roman"/>
              </w:rPr>
              <w:t>1</w:t>
            </w:r>
          </w:p>
        </w:tc>
      </w:tr>
      <w:tr w:rsidR="001F65FD" w:rsidRPr="009224CA" w:rsidTr="009224CA">
        <w:tc>
          <w:tcPr>
            <w:tcW w:w="446" w:type="dxa"/>
            <w:shd w:val="clear" w:color="auto" w:fill="auto"/>
            <w:vAlign w:val="center"/>
          </w:tcPr>
          <w:p w:rsidR="001F65FD" w:rsidRPr="009224CA" w:rsidRDefault="001F65FD" w:rsidP="009224CA">
            <w:pPr>
              <w:pStyle w:val="aff4"/>
              <w:suppressAutoHyphens/>
              <w:ind w:firstLine="0"/>
              <w:jc w:val="left"/>
              <w:rPr>
                <w:rFonts w:ascii="Times New Roman" w:hAnsi="Times New Roman"/>
              </w:rPr>
            </w:pPr>
            <w:r w:rsidRPr="009224CA">
              <w:rPr>
                <w:rFonts w:ascii="Times New Roman" w:hAnsi="Times New Roman"/>
              </w:rPr>
              <w:t>7</w:t>
            </w:r>
          </w:p>
        </w:tc>
        <w:tc>
          <w:tcPr>
            <w:tcW w:w="3812" w:type="dxa"/>
            <w:shd w:val="clear" w:color="auto" w:fill="auto"/>
            <w:vAlign w:val="center"/>
          </w:tcPr>
          <w:p w:rsidR="001F65FD" w:rsidRPr="009224CA" w:rsidRDefault="001F65FD" w:rsidP="009224CA">
            <w:pPr>
              <w:pStyle w:val="aff4"/>
              <w:suppressAutoHyphens/>
              <w:ind w:firstLine="0"/>
              <w:jc w:val="left"/>
              <w:rPr>
                <w:rFonts w:ascii="Times New Roman" w:hAnsi="Times New Roman"/>
              </w:rPr>
            </w:pPr>
            <w:r w:rsidRPr="009224CA">
              <w:rPr>
                <w:rFonts w:ascii="Times New Roman" w:hAnsi="Times New Roman"/>
              </w:rPr>
              <w:t>Паспорт</w:t>
            </w:r>
          </w:p>
        </w:tc>
        <w:tc>
          <w:tcPr>
            <w:tcW w:w="3113" w:type="dxa"/>
            <w:shd w:val="clear" w:color="auto" w:fill="auto"/>
            <w:vAlign w:val="center"/>
          </w:tcPr>
          <w:p w:rsidR="001F65FD" w:rsidRPr="009224CA" w:rsidRDefault="001F65FD" w:rsidP="009224CA">
            <w:pPr>
              <w:pStyle w:val="aff4"/>
              <w:suppressAutoHyphens/>
              <w:ind w:firstLine="0"/>
              <w:jc w:val="left"/>
              <w:rPr>
                <w:rFonts w:ascii="Times New Roman" w:hAnsi="Times New Roman"/>
              </w:rPr>
            </w:pPr>
            <w:r w:rsidRPr="009224CA">
              <w:rPr>
                <w:rFonts w:ascii="Times New Roman" w:hAnsi="Times New Roman"/>
              </w:rPr>
              <w:t>ПБКМ.424325.005 ПС</w:t>
            </w:r>
          </w:p>
        </w:tc>
        <w:tc>
          <w:tcPr>
            <w:tcW w:w="1984" w:type="dxa"/>
            <w:shd w:val="clear" w:color="auto" w:fill="auto"/>
            <w:vAlign w:val="center"/>
          </w:tcPr>
          <w:p w:rsidR="001F65FD" w:rsidRPr="009224CA" w:rsidRDefault="001F65FD" w:rsidP="009224CA">
            <w:pPr>
              <w:pStyle w:val="aff4"/>
              <w:suppressAutoHyphens/>
              <w:ind w:firstLine="0"/>
              <w:jc w:val="center"/>
              <w:rPr>
                <w:rFonts w:ascii="Times New Roman" w:hAnsi="Times New Roman"/>
              </w:rPr>
            </w:pPr>
            <w:r w:rsidRPr="009224CA">
              <w:rPr>
                <w:rFonts w:ascii="Times New Roman" w:hAnsi="Times New Roman"/>
              </w:rPr>
              <w:t>1</w:t>
            </w:r>
          </w:p>
        </w:tc>
      </w:tr>
      <w:tr w:rsidR="001F65FD" w:rsidRPr="009224CA" w:rsidTr="009224CA">
        <w:tc>
          <w:tcPr>
            <w:tcW w:w="446" w:type="dxa"/>
            <w:shd w:val="clear" w:color="auto" w:fill="auto"/>
            <w:vAlign w:val="center"/>
          </w:tcPr>
          <w:p w:rsidR="001F65FD" w:rsidRPr="009224CA" w:rsidRDefault="001F65FD" w:rsidP="009224CA">
            <w:pPr>
              <w:pStyle w:val="aff4"/>
              <w:suppressAutoHyphens/>
              <w:ind w:firstLine="0"/>
              <w:jc w:val="left"/>
              <w:rPr>
                <w:rFonts w:ascii="Times New Roman" w:hAnsi="Times New Roman"/>
              </w:rPr>
            </w:pPr>
            <w:r w:rsidRPr="009224CA">
              <w:rPr>
                <w:rFonts w:ascii="Times New Roman" w:hAnsi="Times New Roman"/>
              </w:rPr>
              <w:t>8</w:t>
            </w:r>
          </w:p>
        </w:tc>
        <w:tc>
          <w:tcPr>
            <w:tcW w:w="3812" w:type="dxa"/>
            <w:shd w:val="clear" w:color="auto" w:fill="auto"/>
            <w:vAlign w:val="center"/>
          </w:tcPr>
          <w:p w:rsidR="001F65FD" w:rsidRPr="009224CA" w:rsidRDefault="001F65FD" w:rsidP="009224CA">
            <w:pPr>
              <w:pStyle w:val="aff4"/>
              <w:suppressAutoHyphens/>
              <w:ind w:firstLine="0"/>
              <w:jc w:val="left"/>
              <w:rPr>
                <w:rFonts w:ascii="Times New Roman" w:hAnsi="Times New Roman"/>
              </w:rPr>
            </w:pPr>
            <w:r w:rsidRPr="009224CA">
              <w:rPr>
                <w:rFonts w:ascii="Times New Roman" w:hAnsi="Times New Roman"/>
              </w:rPr>
              <w:t>Руководство по эксплуатации, часть первая</w:t>
            </w:r>
          </w:p>
        </w:tc>
        <w:tc>
          <w:tcPr>
            <w:tcW w:w="3113" w:type="dxa"/>
            <w:shd w:val="clear" w:color="auto" w:fill="auto"/>
            <w:vAlign w:val="center"/>
          </w:tcPr>
          <w:p w:rsidR="001F65FD" w:rsidRPr="009224CA" w:rsidRDefault="001F65FD" w:rsidP="009224CA">
            <w:pPr>
              <w:pStyle w:val="aff4"/>
              <w:suppressAutoHyphens/>
              <w:ind w:firstLine="0"/>
              <w:jc w:val="left"/>
              <w:rPr>
                <w:rFonts w:ascii="Times New Roman" w:hAnsi="Times New Roman"/>
              </w:rPr>
            </w:pPr>
            <w:r w:rsidRPr="009224CA">
              <w:rPr>
                <w:rFonts w:ascii="Times New Roman" w:hAnsi="Times New Roman"/>
              </w:rPr>
              <w:t>ПБКМ.424325.005 РЭ</w:t>
            </w:r>
          </w:p>
        </w:tc>
        <w:tc>
          <w:tcPr>
            <w:tcW w:w="1984" w:type="dxa"/>
            <w:shd w:val="clear" w:color="auto" w:fill="auto"/>
            <w:vAlign w:val="center"/>
          </w:tcPr>
          <w:p w:rsidR="001F65FD" w:rsidRPr="009224CA" w:rsidRDefault="001F65FD" w:rsidP="009224CA">
            <w:pPr>
              <w:pStyle w:val="aff4"/>
              <w:suppressAutoHyphens/>
              <w:ind w:firstLine="0"/>
              <w:jc w:val="center"/>
              <w:rPr>
                <w:rFonts w:ascii="Times New Roman" w:hAnsi="Times New Roman"/>
              </w:rPr>
            </w:pPr>
            <w:r w:rsidRPr="009224CA">
              <w:rPr>
                <w:rFonts w:ascii="Times New Roman" w:hAnsi="Times New Roman"/>
              </w:rPr>
              <w:t>1</w:t>
            </w:r>
          </w:p>
        </w:tc>
      </w:tr>
      <w:tr w:rsidR="001F65FD" w:rsidRPr="009224CA" w:rsidTr="009224CA">
        <w:tc>
          <w:tcPr>
            <w:tcW w:w="446" w:type="dxa"/>
            <w:shd w:val="clear" w:color="auto" w:fill="auto"/>
            <w:vAlign w:val="center"/>
          </w:tcPr>
          <w:p w:rsidR="001F65FD" w:rsidRPr="009224CA" w:rsidRDefault="001F65FD" w:rsidP="009224CA">
            <w:pPr>
              <w:pStyle w:val="aff4"/>
              <w:suppressAutoHyphens/>
              <w:ind w:firstLine="0"/>
              <w:jc w:val="left"/>
              <w:rPr>
                <w:rFonts w:ascii="Times New Roman" w:hAnsi="Times New Roman"/>
              </w:rPr>
            </w:pPr>
            <w:r w:rsidRPr="009224CA">
              <w:rPr>
                <w:rFonts w:ascii="Times New Roman" w:hAnsi="Times New Roman"/>
              </w:rPr>
              <w:t>9</w:t>
            </w:r>
          </w:p>
        </w:tc>
        <w:tc>
          <w:tcPr>
            <w:tcW w:w="3812" w:type="dxa"/>
            <w:shd w:val="clear" w:color="auto" w:fill="auto"/>
            <w:vAlign w:val="center"/>
          </w:tcPr>
          <w:p w:rsidR="001F65FD" w:rsidRPr="009224CA" w:rsidRDefault="001F65FD" w:rsidP="009224CA">
            <w:pPr>
              <w:pStyle w:val="aff4"/>
              <w:suppressAutoHyphens/>
              <w:ind w:firstLine="0"/>
              <w:jc w:val="left"/>
              <w:rPr>
                <w:rFonts w:ascii="Times New Roman" w:hAnsi="Times New Roman"/>
              </w:rPr>
            </w:pPr>
            <w:r w:rsidRPr="009224CA">
              <w:rPr>
                <w:rFonts w:ascii="Times New Roman" w:hAnsi="Times New Roman"/>
              </w:rPr>
              <w:t>Руководство по эксплуатации, часть вторая (интерфейс «Человек-машина»)</w:t>
            </w:r>
          </w:p>
        </w:tc>
        <w:tc>
          <w:tcPr>
            <w:tcW w:w="3113" w:type="dxa"/>
            <w:shd w:val="clear" w:color="auto" w:fill="auto"/>
            <w:vAlign w:val="center"/>
          </w:tcPr>
          <w:p w:rsidR="001F65FD" w:rsidRPr="009224CA" w:rsidRDefault="001F65FD" w:rsidP="009224CA">
            <w:pPr>
              <w:pStyle w:val="aff4"/>
              <w:suppressAutoHyphens/>
              <w:ind w:firstLine="0"/>
              <w:jc w:val="left"/>
              <w:rPr>
                <w:rFonts w:ascii="Times New Roman" w:hAnsi="Times New Roman"/>
              </w:rPr>
            </w:pPr>
            <w:r w:rsidRPr="009224CA">
              <w:rPr>
                <w:rFonts w:ascii="Times New Roman" w:hAnsi="Times New Roman"/>
              </w:rPr>
              <w:t>ПБКМ.424325.005 РЭ01</w:t>
            </w:r>
          </w:p>
        </w:tc>
        <w:tc>
          <w:tcPr>
            <w:tcW w:w="1984" w:type="dxa"/>
            <w:shd w:val="clear" w:color="auto" w:fill="auto"/>
            <w:vAlign w:val="center"/>
          </w:tcPr>
          <w:p w:rsidR="001F65FD" w:rsidRPr="009224CA" w:rsidRDefault="001F65FD" w:rsidP="009224CA">
            <w:pPr>
              <w:pStyle w:val="aff4"/>
              <w:suppressAutoHyphens/>
              <w:ind w:firstLine="0"/>
              <w:jc w:val="center"/>
              <w:rPr>
                <w:rFonts w:ascii="Times New Roman" w:hAnsi="Times New Roman"/>
              </w:rPr>
            </w:pPr>
            <w:r w:rsidRPr="009224CA">
              <w:rPr>
                <w:rFonts w:ascii="Times New Roman" w:hAnsi="Times New Roman"/>
              </w:rPr>
              <w:t>1</w:t>
            </w:r>
          </w:p>
        </w:tc>
      </w:tr>
      <w:tr w:rsidR="005F2F84" w:rsidRPr="009224CA" w:rsidTr="009224CA">
        <w:tc>
          <w:tcPr>
            <w:tcW w:w="446" w:type="dxa"/>
            <w:shd w:val="clear" w:color="auto" w:fill="auto"/>
            <w:vAlign w:val="center"/>
          </w:tcPr>
          <w:p w:rsidR="005F2F84" w:rsidRPr="009224CA" w:rsidRDefault="005F2F84" w:rsidP="009224CA">
            <w:pPr>
              <w:pStyle w:val="aff4"/>
              <w:suppressAutoHyphens/>
              <w:ind w:firstLine="0"/>
              <w:jc w:val="left"/>
              <w:rPr>
                <w:rFonts w:ascii="Times New Roman" w:hAnsi="Times New Roman"/>
              </w:rPr>
            </w:pPr>
            <w:r>
              <w:rPr>
                <w:rFonts w:ascii="Times New Roman" w:hAnsi="Times New Roman"/>
              </w:rPr>
              <w:t>10</w:t>
            </w:r>
          </w:p>
        </w:tc>
        <w:tc>
          <w:tcPr>
            <w:tcW w:w="3812" w:type="dxa"/>
            <w:shd w:val="clear" w:color="auto" w:fill="auto"/>
            <w:vAlign w:val="center"/>
          </w:tcPr>
          <w:p w:rsidR="005F2F84" w:rsidRPr="005F2F84" w:rsidRDefault="005F2F84" w:rsidP="009224CA">
            <w:pPr>
              <w:pStyle w:val="aff4"/>
              <w:suppressAutoHyphens/>
              <w:ind w:firstLine="0"/>
              <w:jc w:val="left"/>
              <w:rPr>
                <w:rFonts w:ascii="Times New Roman" w:hAnsi="Times New Roman"/>
              </w:rPr>
            </w:pPr>
            <w:r>
              <w:rPr>
                <w:rFonts w:ascii="Times New Roman" w:hAnsi="Times New Roman"/>
                <w:lang w:val="en-US"/>
              </w:rPr>
              <w:t>CD</w:t>
            </w:r>
            <w:r>
              <w:rPr>
                <w:rFonts w:ascii="Times New Roman" w:hAnsi="Times New Roman"/>
              </w:rPr>
              <w:t>-диск с прикладным ПО и электронной версией РЭ</w:t>
            </w:r>
          </w:p>
        </w:tc>
        <w:tc>
          <w:tcPr>
            <w:tcW w:w="3113" w:type="dxa"/>
            <w:shd w:val="clear" w:color="auto" w:fill="auto"/>
            <w:vAlign w:val="center"/>
          </w:tcPr>
          <w:p w:rsidR="005F2F84" w:rsidRPr="009224CA" w:rsidRDefault="005F2F84" w:rsidP="009224CA">
            <w:pPr>
              <w:pStyle w:val="aff4"/>
              <w:suppressAutoHyphens/>
              <w:ind w:firstLine="0"/>
              <w:jc w:val="left"/>
              <w:rPr>
                <w:rFonts w:ascii="Times New Roman" w:hAnsi="Times New Roman"/>
              </w:rPr>
            </w:pPr>
          </w:p>
        </w:tc>
        <w:tc>
          <w:tcPr>
            <w:tcW w:w="1984" w:type="dxa"/>
            <w:shd w:val="clear" w:color="auto" w:fill="auto"/>
            <w:vAlign w:val="center"/>
          </w:tcPr>
          <w:p w:rsidR="005F2F84" w:rsidRPr="009224CA" w:rsidRDefault="005F2F84" w:rsidP="009224CA">
            <w:pPr>
              <w:pStyle w:val="aff4"/>
              <w:suppressAutoHyphens/>
              <w:ind w:firstLine="0"/>
              <w:jc w:val="center"/>
              <w:rPr>
                <w:rFonts w:ascii="Times New Roman" w:hAnsi="Times New Roman"/>
              </w:rPr>
            </w:pPr>
            <w:r>
              <w:rPr>
                <w:rFonts w:ascii="Times New Roman" w:hAnsi="Times New Roman"/>
              </w:rPr>
              <w:t>1</w:t>
            </w:r>
          </w:p>
        </w:tc>
      </w:tr>
    </w:tbl>
    <w:p w:rsidR="002742A7" w:rsidRPr="002742A7" w:rsidRDefault="002742A7" w:rsidP="00595DD4">
      <w:pPr>
        <w:pStyle w:val="aff4"/>
        <w:suppressAutoHyphens/>
        <w:rPr>
          <w:rFonts w:ascii="Times New Roman" w:hAnsi="Times New Roman"/>
        </w:rPr>
      </w:pPr>
    </w:p>
    <w:p w:rsidR="00F84E41" w:rsidRPr="00F84E41" w:rsidRDefault="00F84E41" w:rsidP="004C78AA">
      <w:pPr>
        <w:pStyle w:val="a4"/>
        <w:numPr>
          <w:ilvl w:val="2"/>
          <w:numId w:val="40"/>
        </w:numPr>
        <w:suppressAutoHyphens/>
        <w:ind w:hanging="373"/>
      </w:pPr>
      <w:bookmarkStart w:id="148" w:name="_Toc5084235"/>
      <w:bookmarkStart w:id="149" w:name="_Ref140644993"/>
      <w:bookmarkStart w:id="150" w:name="_Ref140646310"/>
      <w:bookmarkStart w:id="151" w:name="_Ref140894682"/>
      <w:bookmarkStart w:id="152" w:name="_Toc142886090"/>
      <w:bookmarkStart w:id="153" w:name="_Ref219962283"/>
      <w:bookmarkStart w:id="154" w:name="_Toc262567006"/>
      <w:bookmarkStart w:id="155" w:name="_Ref363229435"/>
      <w:bookmarkStart w:id="156" w:name="_Ref366669179"/>
      <w:r w:rsidRPr="00F84E41">
        <w:t>Маркировка</w:t>
      </w:r>
      <w:bookmarkEnd w:id="148"/>
      <w:bookmarkEnd w:id="149"/>
      <w:bookmarkEnd w:id="150"/>
      <w:bookmarkEnd w:id="151"/>
      <w:bookmarkEnd w:id="152"/>
      <w:bookmarkEnd w:id="153"/>
      <w:bookmarkEnd w:id="154"/>
      <w:bookmarkEnd w:id="155"/>
      <w:bookmarkEnd w:id="156"/>
    </w:p>
    <w:p w:rsidR="00101189" w:rsidRPr="007848F0" w:rsidRDefault="00101189" w:rsidP="00101189">
      <w:pPr>
        <w:pStyle w:val="aff4"/>
        <w:suppressAutoHyphens/>
        <w:ind w:left="284" w:firstLine="567"/>
        <w:rPr>
          <w:rFonts w:ascii="Times New Roman" w:hAnsi="Times New Roman"/>
        </w:rPr>
      </w:pPr>
      <w:r>
        <w:rPr>
          <w:rFonts w:ascii="Times New Roman" w:hAnsi="Times New Roman"/>
        </w:rPr>
        <w:t>На лицевой панели блока БП</w:t>
      </w:r>
      <w:proofErr w:type="gramStart"/>
      <w:r>
        <w:rPr>
          <w:rFonts w:ascii="Times New Roman" w:hAnsi="Times New Roman"/>
        </w:rPr>
        <w:t>1</w:t>
      </w:r>
      <w:proofErr w:type="gramEnd"/>
      <w:r>
        <w:rPr>
          <w:rFonts w:ascii="Times New Roman" w:hAnsi="Times New Roman"/>
        </w:rPr>
        <w:t xml:space="preserve"> </w:t>
      </w:r>
      <w:r w:rsidRPr="007848F0">
        <w:rPr>
          <w:rFonts w:ascii="Times New Roman" w:hAnsi="Times New Roman"/>
        </w:rPr>
        <w:t>должна быть маркировка, содержащая:</w:t>
      </w:r>
    </w:p>
    <w:p w:rsidR="00101189" w:rsidRPr="00F84E41" w:rsidRDefault="00101189" w:rsidP="00101189">
      <w:pPr>
        <w:pStyle w:val="a2"/>
        <w:suppressAutoHyphens/>
        <w:ind w:left="284" w:firstLine="567"/>
      </w:pPr>
      <w:r w:rsidRPr="00F84E41">
        <w:t>товарный знак предприятия</w:t>
      </w:r>
      <w:r w:rsidR="00BF5618">
        <w:rPr>
          <w:lang w:val="ru-RU"/>
        </w:rPr>
        <w:t>-</w:t>
      </w:r>
      <w:r w:rsidRPr="00F84E41">
        <w:t>изготовителя;</w:t>
      </w:r>
    </w:p>
    <w:p w:rsidR="00101189" w:rsidRPr="00F84E41" w:rsidRDefault="00101189" w:rsidP="00101189">
      <w:pPr>
        <w:pStyle w:val="a2"/>
        <w:suppressAutoHyphens/>
        <w:ind w:left="284" w:firstLine="567"/>
      </w:pPr>
      <w:r w:rsidRPr="00F84E41">
        <w:t>наи</w:t>
      </w:r>
      <w:r w:rsidR="00BF5618">
        <w:t>менование и обозначение изделия</w:t>
      </w:r>
      <w:r w:rsidR="00BF5618">
        <w:rPr>
          <w:lang w:val="ru-RU"/>
        </w:rPr>
        <w:t>.</w:t>
      </w:r>
    </w:p>
    <w:p w:rsidR="00F84E41" w:rsidRPr="007848F0" w:rsidRDefault="00F84E41" w:rsidP="00595DD4">
      <w:pPr>
        <w:pStyle w:val="aff4"/>
        <w:suppressAutoHyphens/>
        <w:ind w:left="284" w:firstLine="567"/>
        <w:rPr>
          <w:rFonts w:ascii="Times New Roman" w:hAnsi="Times New Roman"/>
        </w:rPr>
      </w:pPr>
      <w:r w:rsidRPr="007848F0">
        <w:rPr>
          <w:rFonts w:ascii="Times New Roman" w:hAnsi="Times New Roman"/>
        </w:rPr>
        <w:t xml:space="preserve">На </w:t>
      </w:r>
      <w:r w:rsidR="00BF5618">
        <w:rPr>
          <w:rFonts w:ascii="Times New Roman" w:hAnsi="Times New Roman"/>
        </w:rPr>
        <w:t>боковых панелях каркаса с блоками</w:t>
      </w:r>
      <w:r w:rsidRPr="007848F0">
        <w:rPr>
          <w:rFonts w:ascii="Times New Roman" w:hAnsi="Times New Roman"/>
        </w:rPr>
        <w:t xml:space="preserve"> должна быть маркировка, содержащая:</w:t>
      </w:r>
    </w:p>
    <w:p w:rsidR="00F84E41" w:rsidRPr="00F84E41" w:rsidRDefault="00F84E41" w:rsidP="00595DD4">
      <w:pPr>
        <w:pStyle w:val="a2"/>
        <w:suppressAutoHyphens/>
        <w:ind w:left="284" w:firstLine="567"/>
      </w:pPr>
      <w:bookmarkStart w:id="157" w:name="_Toc142886093"/>
      <w:r w:rsidRPr="00F84E41">
        <w:t>заводской номер</w:t>
      </w:r>
      <w:r w:rsidR="00BF5618">
        <w:rPr>
          <w:lang w:val="ru-RU"/>
        </w:rPr>
        <w:t xml:space="preserve"> приемопередатчика</w:t>
      </w:r>
      <w:r w:rsidRPr="00F84E41">
        <w:t>;</w:t>
      </w:r>
      <w:bookmarkEnd w:id="157"/>
    </w:p>
    <w:p w:rsidR="00F84E41" w:rsidRPr="00F84E41" w:rsidRDefault="00F84E41" w:rsidP="00595DD4">
      <w:pPr>
        <w:pStyle w:val="a2"/>
        <w:suppressAutoHyphens/>
        <w:ind w:left="284" w:firstLine="567"/>
      </w:pPr>
      <w:bookmarkStart w:id="158" w:name="_Toc142886094"/>
      <w:r w:rsidRPr="00F84E41">
        <w:t>дата изготовления</w:t>
      </w:r>
      <w:r w:rsidR="00BF5618" w:rsidRPr="00BF5618">
        <w:rPr>
          <w:lang w:val="ru-RU"/>
        </w:rPr>
        <w:t xml:space="preserve"> </w:t>
      </w:r>
      <w:r w:rsidR="00BF5618">
        <w:rPr>
          <w:lang w:val="ru-RU"/>
        </w:rPr>
        <w:t>приемопередатчика</w:t>
      </w:r>
      <w:r w:rsidRPr="00F84E41">
        <w:t>.</w:t>
      </w:r>
      <w:bookmarkEnd w:id="158"/>
    </w:p>
    <w:p w:rsidR="00F84E41" w:rsidRPr="007848F0" w:rsidRDefault="00F84E41" w:rsidP="00595DD4">
      <w:pPr>
        <w:pStyle w:val="aff4"/>
        <w:suppressAutoHyphens/>
        <w:ind w:firstLine="851"/>
        <w:rPr>
          <w:rFonts w:ascii="Times New Roman" w:hAnsi="Times New Roman"/>
        </w:rPr>
      </w:pPr>
      <w:r w:rsidRPr="007848F0">
        <w:rPr>
          <w:rFonts w:ascii="Times New Roman" w:hAnsi="Times New Roman"/>
        </w:rPr>
        <w:t>На упаковке приемопередатчика должна быть этикетка с указанием:</w:t>
      </w:r>
    </w:p>
    <w:p w:rsidR="00F84E41" w:rsidRPr="00F84E41" w:rsidRDefault="00F84E41" w:rsidP="00595DD4">
      <w:pPr>
        <w:pStyle w:val="a2"/>
        <w:suppressAutoHyphens/>
        <w:ind w:left="284" w:firstLine="567"/>
      </w:pPr>
      <w:bookmarkStart w:id="159" w:name="_Toc142886095"/>
      <w:r w:rsidRPr="00F84E41">
        <w:t>товарного знака или наименования предприятия-изготовителя;</w:t>
      </w:r>
      <w:bookmarkEnd w:id="159"/>
    </w:p>
    <w:p w:rsidR="00F84E41" w:rsidRPr="00F84E41" w:rsidRDefault="00F84E41" w:rsidP="00595DD4">
      <w:pPr>
        <w:pStyle w:val="a2"/>
        <w:suppressAutoHyphens/>
        <w:ind w:left="284" w:firstLine="567"/>
      </w:pPr>
      <w:bookmarkStart w:id="160" w:name="_Toc142886096"/>
      <w:r w:rsidRPr="00F84E41">
        <w:t>наименования изделия;</w:t>
      </w:r>
      <w:bookmarkEnd w:id="160"/>
    </w:p>
    <w:p w:rsidR="00F84E41" w:rsidRPr="00F84E41" w:rsidRDefault="00F84E41" w:rsidP="00595DD4">
      <w:pPr>
        <w:pStyle w:val="a2"/>
        <w:suppressAutoHyphens/>
        <w:ind w:left="284" w:firstLine="567"/>
      </w:pPr>
      <w:bookmarkStart w:id="161" w:name="_Toc142886097"/>
      <w:r w:rsidRPr="00F84E41">
        <w:t>обозначения исполнения изделия;</w:t>
      </w:r>
      <w:bookmarkEnd w:id="161"/>
    </w:p>
    <w:p w:rsidR="00F84E41" w:rsidRPr="00F84E41" w:rsidRDefault="00F84E41" w:rsidP="00595DD4">
      <w:pPr>
        <w:pStyle w:val="a2"/>
        <w:suppressAutoHyphens/>
        <w:ind w:left="284" w:firstLine="567"/>
      </w:pPr>
      <w:bookmarkStart w:id="162" w:name="_Toc142886098"/>
      <w:r w:rsidRPr="00F84E41">
        <w:t>заводского номера;</w:t>
      </w:r>
      <w:bookmarkEnd w:id="162"/>
    </w:p>
    <w:p w:rsidR="00F84E41" w:rsidRPr="00F84E41" w:rsidRDefault="00F84E41" w:rsidP="00595DD4">
      <w:pPr>
        <w:pStyle w:val="a2"/>
        <w:suppressAutoHyphens/>
        <w:ind w:left="284" w:firstLine="567"/>
      </w:pPr>
      <w:bookmarkStart w:id="163" w:name="_Toc142886099"/>
      <w:r w:rsidRPr="00F84E41">
        <w:t>даты изготовления.</w:t>
      </w:r>
      <w:bookmarkEnd w:id="163"/>
    </w:p>
    <w:p w:rsidR="00F84E41" w:rsidRDefault="007848F0" w:rsidP="00595DD4">
      <w:pPr>
        <w:pStyle w:val="aff4"/>
        <w:suppressAutoHyphens/>
        <w:ind w:left="284" w:firstLine="567"/>
        <w:rPr>
          <w:rFonts w:ascii="Times New Roman" w:hAnsi="Times New Roman"/>
        </w:rPr>
      </w:pPr>
      <w:bookmarkStart w:id="164" w:name="_Ref232225825"/>
      <w:r w:rsidRPr="007848F0">
        <w:rPr>
          <w:rFonts w:ascii="Times New Roman" w:hAnsi="Times New Roman"/>
        </w:rPr>
        <w:t>Так же н</w:t>
      </w:r>
      <w:r w:rsidR="00F84E41" w:rsidRPr="007848F0">
        <w:rPr>
          <w:rFonts w:ascii="Times New Roman" w:hAnsi="Times New Roman"/>
        </w:rPr>
        <w:t>а упаковке приемопередатчика должны быть нанесены основные, дополнительные, информационные надписи и манипуляционные знаки по ГОСТ 14192.</w:t>
      </w:r>
      <w:bookmarkEnd w:id="164"/>
    </w:p>
    <w:p w:rsidR="000353ED" w:rsidRPr="000353ED" w:rsidRDefault="000353ED" w:rsidP="00595DD4">
      <w:pPr>
        <w:pStyle w:val="aff4"/>
        <w:suppressAutoHyphens/>
        <w:ind w:left="284" w:firstLine="567"/>
        <w:rPr>
          <w:rFonts w:ascii="Times New Roman" w:hAnsi="Times New Roman"/>
        </w:rPr>
      </w:pPr>
    </w:p>
    <w:p w:rsidR="00F84E41" w:rsidRPr="00F84E41" w:rsidRDefault="00F84E41" w:rsidP="004C78AA">
      <w:pPr>
        <w:pStyle w:val="a4"/>
        <w:numPr>
          <w:ilvl w:val="2"/>
          <w:numId w:val="40"/>
        </w:numPr>
        <w:suppressAutoHyphens/>
        <w:ind w:hanging="373"/>
      </w:pPr>
      <w:bookmarkStart w:id="165" w:name="_Toc5084236"/>
      <w:bookmarkStart w:id="166" w:name="_Ref140645010"/>
      <w:bookmarkStart w:id="167" w:name="_Ref140894224"/>
      <w:bookmarkStart w:id="168" w:name="_Ref140894875"/>
      <w:bookmarkStart w:id="169" w:name="_Toc142886100"/>
      <w:bookmarkStart w:id="170" w:name="_Ref219962295"/>
      <w:bookmarkStart w:id="171" w:name="_Toc262567007"/>
      <w:bookmarkStart w:id="172" w:name="_Ref363229437"/>
      <w:r w:rsidRPr="00F84E41">
        <w:t>Упаковка</w:t>
      </w:r>
      <w:bookmarkEnd w:id="165"/>
      <w:bookmarkEnd w:id="166"/>
      <w:bookmarkEnd w:id="167"/>
      <w:bookmarkEnd w:id="168"/>
      <w:bookmarkEnd w:id="169"/>
      <w:bookmarkEnd w:id="170"/>
      <w:bookmarkEnd w:id="171"/>
      <w:r w:rsidR="00383007">
        <w:t>.</w:t>
      </w:r>
      <w:bookmarkEnd w:id="172"/>
    </w:p>
    <w:p w:rsidR="005F2F84" w:rsidRDefault="008D5A4D" w:rsidP="00595DD4">
      <w:pPr>
        <w:pStyle w:val="aff4"/>
        <w:suppressAutoHyphens/>
        <w:ind w:left="284" w:firstLine="567"/>
        <w:rPr>
          <w:rFonts w:ascii="Times New Roman" w:hAnsi="Times New Roman"/>
        </w:rPr>
      </w:pPr>
      <w:bookmarkStart w:id="173" w:name="_Ref232225841"/>
      <w:r>
        <w:rPr>
          <w:rFonts w:ascii="Times New Roman" w:hAnsi="Times New Roman"/>
        </w:rPr>
        <w:t>Приемопередатчик должен быть упакован в</w:t>
      </w:r>
      <w:r w:rsidRPr="008D5A4D">
        <w:rPr>
          <w:rFonts w:ascii="Times New Roman" w:hAnsi="Times New Roman"/>
        </w:rPr>
        <w:t xml:space="preserve"> транспортн</w:t>
      </w:r>
      <w:r w:rsidR="00D757A7">
        <w:rPr>
          <w:rFonts w:ascii="Times New Roman" w:hAnsi="Times New Roman"/>
        </w:rPr>
        <w:t>ую</w:t>
      </w:r>
      <w:r w:rsidRPr="008D5A4D">
        <w:rPr>
          <w:rFonts w:ascii="Times New Roman" w:hAnsi="Times New Roman"/>
        </w:rPr>
        <w:t xml:space="preserve"> тар</w:t>
      </w:r>
      <w:r w:rsidR="00D757A7">
        <w:rPr>
          <w:rFonts w:ascii="Times New Roman" w:hAnsi="Times New Roman"/>
        </w:rPr>
        <w:t>у –</w:t>
      </w:r>
      <w:r w:rsidRPr="008D5A4D">
        <w:rPr>
          <w:rFonts w:ascii="Times New Roman" w:hAnsi="Times New Roman"/>
        </w:rPr>
        <w:t xml:space="preserve"> ящик из дерева или из дерева и ДВП</w:t>
      </w:r>
      <w:r w:rsidR="00D757A7">
        <w:rPr>
          <w:rFonts w:ascii="Times New Roman" w:hAnsi="Times New Roman"/>
        </w:rPr>
        <w:t xml:space="preserve">. </w:t>
      </w:r>
      <w:r w:rsidR="00D757A7" w:rsidRPr="00D757A7">
        <w:rPr>
          <w:rFonts w:ascii="Times New Roman" w:hAnsi="Times New Roman"/>
        </w:rPr>
        <w:t xml:space="preserve">Размеры ящика и </w:t>
      </w:r>
      <w:r w:rsidR="00D757A7">
        <w:rPr>
          <w:rFonts w:ascii="Times New Roman" w:hAnsi="Times New Roman"/>
        </w:rPr>
        <w:t>приемопередатчика должны</w:t>
      </w:r>
      <w:r w:rsidR="00D757A7" w:rsidRPr="00D757A7">
        <w:rPr>
          <w:rFonts w:ascii="Times New Roman" w:hAnsi="Times New Roman"/>
        </w:rPr>
        <w:t xml:space="preserve"> </w:t>
      </w:r>
      <w:proofErr w:type="gramStart"/>
      <w:r w:rsidR="00D757A7" w:rsidRPr="00D757A7">
        <w:rPr>
          <w:rFonts w:ascii="Times New Roman" w:hAnsi="Times New Roman"/>
        </w:rPr>
        <w:t>совпадат</w:t>
      </w:r>
      <w:r w:rsidR="00D757A7">
        <w:rPr>
          <w:rFonts w:ascii="Times New Roman" w:hAnsi="Times New Roman"/>
        </w:rPr>
        <w:t>ь</w:t>
      </w:r>
      <w:proofErr w:type="gramEnd"/>
      <w:r w:rsidR="00D757A7" w:rsidRPr="00D757A7">
        <w:rPr>
          <w:rFonts w:ascii="Times New Roman" w:hAnsi="Times New Roman"/>
        </w:rPr>
        <w:t xml:space="preserve"> таким образом, что</w:t>
      </w:r>
      <w:r w:rsidR="00D757A7">
        <w:rPr>
          <w:rFonts w:ascii="Times New Roman" w:hAnsi="Times New Roman"/>
        </w:rPr>
        <w:t>б</w:t>
      </w:r>
      <w:r w:rsidR="00D757A7" w:rsidRPr="00D757A7">
        <w:rPr>
          <w:rFonts w:ascii="Times New Roman" w:hAnsi="Times New Roman"/>
        </w:rPr>
        <w:t xml:space="preserve"> исключа</w:t>
      </w:r>
      <w:r w:rsidR="00D757A7">
        <w:rPr>
          <w:rFonts w:ascii="Times New Roman" w:hAnsi="Times New Roman"/>
        </w:rPr>
        <w:t>лось</w:t>
      </w:r>
      <w:r w:rsidR="00D757A7" w:rsidRPr="00D757A7">
        <w:rPr>
          <w:rFonts w:ascii="Times New Roman" w:hAnsi="Times New Roman"/>
        </w:rPr>
        <w:t xml:space="preserve"> перемещение изделия внутри ящика.</w:t>
      </w:r>
      <w:r w:rsidR="00D757A7">
        <w:rPr>
          <w:rFonts w:ascii="Times New Roman" w:hAnsi="Times New Roman"/>
        </w:rPr>
        <w:t xml:space="preserve"> </w:t>
      </w:r>
      <w:r w:rsidR="005F2F84">
        <w:rPr>
          <w:rFonts w:ascii="Times New Roman" w:hAnsi="Times New Roman"/>
        </w:rPr>
        <w:t xml:space="preserve">Приемопередатчик должен быть </w:t>
      </w:r>
      <w:r w:rsidR="005F2F84">
        <w:rPr>
          <w:rFonts w:ascii="Times New Roman" w:hAnsi="Times New Roman"/>
        </w:rPr>
        <w:lastRenderedPageBreak/>
        <w:t>упакован с прокладыванием пу</w:t>
      </w:r>
      <w:r w:rsidR="00101189">
        <w:rPr>
          <w:rFonts w:ascii="Times New Roman" w:hAnsi="Times New Roman"/>
        </w:rPr>
        <w:t>зырчатой пленкой, бумагой или картоном и</w:t>
      </w:r>
      <w:r w:rsidR="00BF5618">
        <w:rPr>
          <w:rFonts w:ascii="Times New Roman" w:hAnsi="Times New Roman"/>
        </w:rPr>
        <w:t xml:space="preserve"> иметь</w:t>
      </w:r>
      <w:r w:rsidR="00101189">
        <w:rPr>
          <w:rFonts w:ascii="Times New Roman" w:hAnsi="Times New Roman"/>
        </w:rPr>
        <w:t xml:space="preserve"> упаковочн</w:t>
      </w:r>
      <w:r w:rsidR="00BF5618">
        <w:rPr>
          <w:rFonts w:ascii="Times New Roman" w:hAnsi="Times New Roman"/>
        </w:rPr>
        <w:t>ый</w:t>
      </w:r>
      <w:r w:rsidR="00101189">
        <w:rPr>
          <w:rFonts w:ascii="Times New Roman" w:hAnsi="Times New Roman"/>
        </w:rPr>
        <w:t xml:space="preserve"> лист</w:t>
      </w:r>
      <w:r w:rsidR="00BF5618">
        <w:rPr>
          <w:rFonts w:ascii="Times New Roman" w:hAnsi="Times New Roman"/>
        </w:rPr>
        <w:t xml:space="preserve"> </w:t>
      </w:r>
      <w:r w:rsidR="00D757A7">
        <w:rPr>
          <w:rFonts w:ascii="Times New Roman" w:hAnsi="Times New Roman"/>
        </w:rPr>
        <w:t>с указанием комплектности согласно таблице 1.15.1</w:t>
      </w:r>
      <w:r w:rsidR="00BF5618">
        <w:rPr>
          <w:rFonts w:ascii="Times New Roman" w:hAnsi="Times New Roman"/>
        </w:rPr>
        <w:t>.</w:t>
      </w:r>
    </w:p>
    <w:bookmarkEnd w:id="173"/>
    <w:p w:rsidR="0094073C" w:rsidRPr="0094073C" w:rsidRDefault="0094073C" w:rsidP="00595DD4">
      <w:pPr>
        <w:pStyle w:val="aff4"/>
        <w:suppressAutoHyphens/>
        <w:ind w:left="284" w:firstLine="567"/>
        <w:rPr>
          <w:rFonts w:ascii="Times New Roman" w:hAnsi="Times New Roman"/>
        </w:rPr>
      </w:pPr>
    </w:p>
    <w:p w:rsidR="00590406" w:rsidRDefault="00590406" w:rsidP="000353ED">
      <w:pPr>
        <w:pStyle w:val="1"/>
      </w:pPr>
      <w:bookmarkStart w:id="174" w:name="_Toc263685518"/>
      <w:bookmarkStart w:id="175" w:name="_Toc366683201"/>
      <w:r w:rsidRPr="00800A4B">
        <w:t>Требования к безопасности</w:t>
      </w:r>
      <w:bookmarkEnd w:id="174"/>
      <w:bookmarkEnd w:id="175"/>
    </w:p>
    <w:p w:rsidR="00590406" w:rsidRPr="004B1C0C" w:rsidRDefault="00590406" w:rsidP="004C78AA">
      <w:pPr>
        <w:pStyle w:val="a4"/>
        <w:numPr>
          <w:ilvl w:val="1"/>
          <w:numId w:val="41"/>
        </w:numPr>
        <w:suppressAutoHyphens/>
        <w:ind w:left="284" w:firstLine="567"/>
      </w:pPr>
      <w:bookmarkStart w:id="176" w:name="_Ref220133177"/>
      <w:r w:rsidRPr="004B1C0C">
        <w:t>Конструкция, изготовление, монтаж, наладка и эксплуатация приемопередатчика должны отвечать требованиям ГОСТ 12.2.007.0, класс 0I, "Правил техники безопасности при эксплуатации электроустановок", "Правил устройства электроустановок".</w:t>
      </w:r>
      <w:bookmarkEnd w:id="176"/>
    </w:p>
    <w:p w:rsidR="00590406" w:rsidRPr="00800A4B" w:rsidRDefault="00590406" w:rsidP="004C78AA">
      <w:pPr>
        <w:pStyle w:val="a4"/>
        <w:numPr>
          <w:ilvl w:val="1"/>
          <w:numId w:val="41"/>
        </w:numPr>
        <w:suppressAutoHyphens/>
        <w:ind w:left="284" w:firstLine="567"/>
      </w:pPr>
      <w:bookmarkStart w:id="177" w:name="_Ref363133005"/>
      <w:bookmarkStart w:id="178" w:name="_Ref216076502"/>
      <w:r w:rsidRPr="004B1C0C">
        <w:t>Изоляция цепей внешних соединений приемопередатчика по отношению к корпусу должна соответствовать требованиям ГОСТ Р 50514.</w:t>
      </w:r>
      <w:bookmarkEnd w:id="177"/>
    </w:p>
    <w:p w:rsidR="00590406" w:rsidRPr="004B1C0C" w:rsidRDefault="00590406" w:rsidP="004C78AA">
      <w:pPr>
        <w:pStyle w:val="a4"/>
        <w:numPr>
          <w:ilvl w:val="1"/>
          <w:numId w:val="41"/>
        </w:numPr>
        <w:suppressAutoHyphens/>
        <w:ind w:left="284" w:firstLine="567"/>
      </w:pPr>
      <w:r w:rsidRPr="00936A89">
        <w:t xml:space="preserve">Цепи питания, сигнализации, входные и выходные цепей с </w:t>
      </w:r>
      <w:r w:rsidR="00800A4B">
        <w:rPr>
          <w:lang w:val="ru-RU"/>
        </w:rPr>
        <w:t xml:space="preserve"> </w:t>
      </w:r>
      <w:r w:rsidRPr="00936A89">
        <w:t xml:space="preserve">напряжением </w:t>
      </w:r>
      <w:r w:rsidR="00800A4B">
        <w:rPr>
          <w:lang w:val="ru-RU"/>
        </w:rPr>
        <w:t xml:space="preserve"> </w:t>
      </w:r>
      <w:r w:rsidRPr="00936A89">
        <w:t xml:space="preserve">более </w:t>
      </w:r>
      <w:r w:rsidR="00800A4B">
        <w:rPr>
          <w:lang w:val="ru-RU"/>
        </w:rPr>
        <w:t xml:space="preserve">   </w:t>
      </w:r>
      <w:r w:rsidRPr="00936A89">
        <w:t>60</w:t>
      </w:r>
      <w:r>
        <w:t xml:space="preserve"> </w:t>
      </w:r>
      <w:r w:rsidRPr="00936A89">
        <w:t>В,</w:t>
      </w:r>
      <w:r>
        <w:t xml:space="preserve"> при нормальных климатических условиях должны выдерживать</w:t>
      </w:r>
      <w:r w:rsidRPr="004B1C0C">
        <w:t xml:space="preserve">: </w:t>
      </w:r>
    </w:p>
    <w:p w:rsidR="00590406" w:rsidRPr="004B1C0C" w:rsidRDefault="00590406" w:rsidP="00595DD4">
      <w:pPr>
        <w:pStyle w:val="a2"/>
        <w:suppressAutoHyphens/>
        <w:ind w:left="284" w:firstLine="567"/>
      </w:pPr>
      <w:r w:rsidRPr="004B1C0C">
        <w:t>воздействие напряжения амплитудой 2</w:t>
      </w:r>
      <w:r w:rsidR="004D26C0">
        <w:rPr>
          <w:lang w:val="ru-RU"/>
        </w:rPr>
        <w:t>,</w:t>
      </w:r>
      <w:r w:rsidRPr="004B1C0C">
        <w:t xml:space="preserve">5 </w:t>
      </w:r>
      <w:proofErr w:type="spellStart"/>
      <w:r w:rsidRPr="004B1C0C">
        <w:t>кВ</w:t>
      </w:r>
      <w:proofErr w:type="spellEnd"/>
      <w:r w:rsidRPr="004B1C0C">
        <w:t xml:space="preserve"> </w:t>
      </w:r>
      <w:proofErr w:type="spellStart"/>
      <w:r w:rsidRPr="004B1C0C">
        <w:t>эфф</w:t>
      </w:r>
      <w:proofErr w:type="spellEnd"/>
      <w:r w:rsidRPr="004B1C0C">
        <w:t>, частотой 50 Гц (в течение 1 мин);</w:t>
      </w:r>
      <w:bookmarkEnd w:id="178"/>
    </w:p>
    <w:p w:rsidR="00590406" w:rsidRPr="004B1C0C" w:rsidRDefault="00590406" w:rsidP="00595DD4">
      <w:pPr>
        <w:pStyle w:val="a2"/>
        <w:suppressAutoHyphens/>
        <w:ind w:left="284" w:firstLine="567"/>
      </w:pPr>
      <w:r w:rsidRPr="004B1C0C">
        <w:t>воздействие импульсов напряжением 5</w:t>
      </w:r>
      <w:r w:rsidR="00800A4B">
        <w:rPr>
          <w:lang w:val="ru-RU"/>
        </w:rPr>
        <w:t xml:space="preserve"> </w:t>
      </w:r>
      <w:proofErr w:type="spellStart"/>
      <w:r w:rsidRPr="004B1C0C">
        <w:t>кВ</w:t>
      </w:r>
      <w:proofErr w:type="spellEnd"/>
      <w:r w:rsidRPr="004B1C0C">
        <w:t xml:space="preserve"> макс, длительностью 50</w:t>
      </w:r>
      <w:r w:rsidR="004D26C0">
        <w:rPr>
          <w:lang w:val="ru-RU"/>
        </w:rPr>
        <w:t xml:space="preserve"> </w:t>
      </w:r>
      <w:proofErr w:type="spellStart"/>
      <w:r w:rsidRPr="004B1C0C">
        <w:t>мкс</w:t>
      </w:r>
      <w:proofErr w:type="spellEnd"/>
      <w:r w:rsidRPr="004B1C0C">
        <w:t xml:space="preserve"> при положительной и отрицательной полярности.</w:t>
      </w:r>
    </w:p>
    <w:p w:rsidR="00590406" w:rsidRPr="00800A4B" w:rsidRDefault="00590406" w:rsidP="004C78AA">
      <w:pPr>
        <w:pStyle w:val="a4"/>
        <w:numPr>
          <w:ilvl w:val="1"/>
          <w:numId w:val="41"/>
        </w:numPr>
        <w:suppressAutoHyphens/>
        <w:ind w:left="284" w:firstLine="567"/>
      </w:pPr>
      <w:r w:rsidRPr="00800A4B">
        <w:t>Входные и выходные цепи с напряжением менее 60</w:t>
      </w:r>
      <w:r w:rsidR="00800A4B">
        <w:rPr>
          <w:lang w:val="ru-RU"/>
        </w:rPr>
        <w:t xml:space="preserve"> </w:t>
      </w:r>
      <w:r w:rsidRPr="00800A4B">
        <w:t xml:space="preserve">В, при нормальных климатических условиях должны выдерживать: </w:t>
      </w:r>
    </w:p>
    <w:p w:rsidR="00590406" w:rsidRPr="004B1C0C" w:rsidRDefault="00590406" w:rsidP="00595DD4">
      <w:pPr>
        <w:pStyle w:val="a2"/>
        <w:suppressAutoHyphens/>
        <w:ind w:left="284" w:firstLine="567"/>
      </w:pPr>
      <w:r w:rsidRPr="004B1C0C">
        <w:t xml:space="preserve">воздействие напряжения амплитудой </w:t>
      </w:r>
      <w:r w:rsidRPr="00CD3535">
        <w:t>0</w:t>
      </w:r>
      <w:r w:rsidR="004D26C0">
        <w:rPr>
          <w:lang w:val="ru-RU"/>
        </w:rPr>
        <w:t>,</w:t>
      </w:r>
      <w:r w:rsidRPr="00CD3535">
        <w:t xml:space="preserve">5 </w:t>
      </w:r>
      <w:proofErr w:type="spellStart"/>
      <w:r w:rsidRPr="00CD3535">
        <w:t>кВ</w:t>
      </w:r>
      <w:proofErr w:type="spellEnd"/>
      <w:r w:rsidRPr="004B1C0C">
        <w:t xml:space="preserve"> </w:t>
      </w:r>
      <w:proofErr w:type="spellStart"/>
      <w:r w:rsidRPr="004B1C0C">
        <w:t>эфф</w:t>
      </w:r>
      <w:proofErr w:type="spellEnd"/>
      <w:r w:rsidRPr="004B1C0C">
        <w:t>, частотой 50 Гц (в течение 1 мин);</w:t>
      </w:r>
    </w:p>
    <w:p w:rsidR="00590406" w:rsidRPr="004B1C0C" w:rsidRDefault="00590406" w:rsidP="00595DD4">
      <w:pPr>
        <w:pStyle w:val="a2"/>
        <w:suppressAutoHyphens/>
        <w:ind w:left="284" w:firstLine="567"/>
      </w:pPr>
      <w:r w:rsidRPr="004B1C0C">
        <w:t xml:space="preserve">воздействие импульсов напряжением </w:t>
      </w:r>
      <w:r w:rsidRPr="00CD3535">
        <w:t xml:space="preserve">1 </w:t>
      </w:r>
      <w:proofErr w:type="spellStart"/>
      <w:r w:rsidRPr="00CD3535">
        <w:t>кВ</w:t>
      </w:r>
      <w:proofErr w:type="spellEnd"/>
      <w:r w:rsidRPr="004B1C0C">
        <w:t xml:space="preserve"> макс, длительностью 50</w:t>
      </w:r>
      <w:r w:rsidR="00800A4B">
        <w:rPr>
          <w:lang w:val="ru-RU"/>
        </w:rPr>
        <w:t xml:space="preserve"> </w:t>
      </w:r>
      <w:proofErr w:type="spellStart"/>
      <w:r w:rsidRPr="004B1C0C">
        <w:t>мкс</w:t>
      </w:r>
      <w:proofErr w:type="spellEnd"/>
      <w:r w:rsidRPr="004B1C0C">
        <w:t xml:space="preserve"> при положительной и отрицательной полярности.</w:t>
      </w:r>
    </w:p>
    <w:p w:rsidR="00590406" w:rsidRPr="004B1C0C" w:rsidRDefault="00590406" w:rsidP="004C78AA">
      <w:pPr>
        <w:pStyle w:val="a4"/>
        <w:numPr>
          <w:ilvl w:val="1"/>
          <w:numId w:val="41"/>
        </w:numPr>
        <w:suppressAutoHyphens/>
        <w:ind w:left="284" w:firstLine="567"/>
      </w:pPr>
      <w:bookmarkStart w:id="179" w:name="_Ref140644271"/>
      <w:bookmarkStart w:id="180" w:name="_Ref216076509"/>
      <w:r w:rsidRPr="004B1C0C">
        <w:t>Сопротивление изоляции цепей питания, сигнализ</w:t>
      </w:r>
      <w:r>
        <w:t>ации, входных и выходных цепей,</w:t>
      </w:r>
      <w:r w:rsidRPr="00C572E5">
        <w:t xml:space="preserve"> </w:t>
      </w:r>
      <w:r>
        <w:t xml:space="preserve">по отношению к корпусу, </w:t>
      </w:r>
      <w:r w:rsidRPr="004B1C0C">
        <w:t>должно быть не менее:</w:t>
      </w:r>
      <w:bookmarkEnd w:id="179"/>
      <w:bookmarkEnd w:id="180"/>
    </w:p>
    <w:p w:rsidR="00590406" w:rsidRPr="004B1C0C" w:rsidRDefault="00590406" w:rsidP="00595DD4">
      <w:pPr>
        <w:pStyle w:val="a2"/>
        <w:suppressAutoHyphens/>
        <w:ind w:left="284" w:firstLine="567"/>
      </w:pPr>
      <w:bookmarkStart w:id="181" w:name="_Ref140644277"/>
      <w:r w:rsidRPr="004B1C0C">
        <w:t>100 МОм – в нормальных климатических условиях;</w:t>
      </w:r>
      <w:bookmarkEnd w:id="181"/>
    </w:p>
    <w:p w:rsidR="00590406" w:rsidRPr="007C132D" w:rsidRDefault="00590406" w:rsidP="00595DD4">
      <w:pPr>
        <w:pStyle w:val="a2"/>
        <w:suppressAutoHyphens/>
        <w:ind w:left="284" w:firstLine="567"/>
      </w:pPr>
      <w:bookmarkStart w:id="182" w:name="_Ref140644789"/>
      <w:r w:rsidRPr="007C132D">
        <w:t xml:space="preserve">5 МОм </w:t>
      </w:r>
      <w:r w:rsidR="007C132D">
        <w:t>–</w:t>
      </w:r>
      <w:r w:rsidRPr="007C132D">
        <w:t xml:space="preserve"> при</w:t>
      </w:r>
      <w:r w:rsidR="007C132D">
        <w:rPr>
          <w:lang w:val="ru-RU"/>
        </w:rPr>
        <w:t xml:space="preserve"> </w:t>
      </w:r>
      <w:r w:rsidRPr="007C132D">
        <w:t xml:space="preserve">температуре плюс 45 </w:t>
      </w:r>
      <w:r w:rsidRPr="007C132D">
        <w:sym w:font="Symbol" w:char="F0B0"/>
      </w:r>
      <w:r w:rsidRPr="007C132D">
        <w:t>С</w:t>
      </w:r>
      <w:r w:rsidR="007C132D" w:rsidRPr="007C132D">
        <w:rPr>
          <w:lang w:val="ru-RU"/>
        </w:rPr>
        <w:t xml:space="preserve"> и </w:t>
      </w:r>
      <w:r w:rsidR="007C132D" w:rsidRPr="007C132D">
        <w:t>относительной влажности 80 %</w:t>
      </w:r>
      <w:bookmarkEnd w:id="182"/>
      <w:r w:rsidR="007C132D">
        <w:rPr>
          <w:lang w:val="ru-RU"/>
        </w:rPr>
        <w:t>.</w:t>
      </w:r>
    </w:p>
    <w:p w:rsidR="00590406" w:rsidRPr="004B1C0C" w:rsidRDefault="00590406" w:rsidP="004C78AA">
      <w:pPr>
        <w:pStyle w:val="a4"/>
        <w:numPr>
          <w:ilvl w:val="1"/>
          <w:numId w:val="41"/>
        </w:numPr>
        <w:suppressAutoHyphens/>
        <w:ind w:left="284" w:firstLine="567"/>
      </w:pPr>
      <w:bookmarkStart w:id="183" w:name="_Ref363227574"/>
      <w:r w:rsidRPr="004B1C0C">
        <w:t>Электробезопасность приемопередатчика должна соответствовать ГОСТ 12.2.007.0. Возле винта</w:t>
      </w:r>
      <w:r w:rsidR="00BF5618">
        <w:rPr>
          <w:lang w:val="ru-RU"/>
        </w:rPr>
        <w:t xml:space="preserve"> заземления</w:t>
      </w:r>
      <w:r w:rsidRPr="004B1C0C">
        <w:t xml:space="preserve"> должен быть нанесен знак заземления по ГОСТ 21130. Сопротивление между винтом заземления и любой металлической неизолированной частью приемопередатчика, доступной для случайного прикосновения, должно быть не более 0,1 Ом в соответствии с ГОСТ 12.2.007.0.</w:t>
      </w:r>
      <w:bookmarkEnd w:id="183"/>
    </w:p>
    <w:p w:rsidR="00590406" w:rsidRPr="004B1C0C" w:rsidRDefault="00590406" w:rsidP="004C78AA">
      <w:pPr>
        <w:pStyle w:val="a4"/>
        <w:numPr>
          <w:ilvl w:val="1"/>
          <w:numId w:val="41"/>
        </w:numPr>
        <w:suppressAutoHyphens/>
        <w:ind w:left="284" w:firstLine="567"/>
      </w:pPr>
      <w:bookmarkStart w:id="184" w:name="_Ref261949906"/>
      <w:r w:rsidRPr="004B1C0C">
        <w:t>Приемопередатчик должен иметь световую индикацию включения напряжения электропитания.</w:t>
      </w:r>
      <w:bookmarkEnd w:id="184"/>
    </w:p>
    <w:p w:rsidR="00590406" w:rsidRPr="004B1C0C" w:rsidRDefault="00590406" w:rsidP="004C78AA">
      <w:pPr>
        <w:pStyle w:val="a4"/>
        <w:numPr>
          <w:ilvl w:val="1"/>
          <w:numId w:val="41"/>
        </w:numPr>
        <w:suppressAutoHyphens/>
        <w:ind w:left="284" w:firstLine="567"/>
      </w:pPr>
      <w:bookmarkStart w:id="185" w:name="_Ref261949911"/>
      <w:r w:rsidRPr="004B1C0C">
        <w:t>Выключатель электропитания должен разрывать цепи каждого полюса источника электропитания.</w:t>
      </w:r>
      <w:bookmarkEnd w:id="185"/>
    </w:p>
    <w:p w:rsidR="00260778" w:rsidRPr="00260778" w:rsidRDefault="00590406" w:rsidP="004C78AA">
      <w:pPr>
        <w:pStyle w:val="a4"/>
        <w:numPr>
          <w:ilvl w:val="1"/>
          <w:numId w:val="41"/>
        </w:numPr>
        <w:suppressAutoHyphens/>
        <w:ind w:left="284" w:firstLine="567"/>
      </w:pPr>
      <w:bookmarkStart w:id="186" w:name="_Ref366669129"/>
      <w:r w:rsidRPr="004B1C0C">
        <w:t>Система обеспечения пожарной безопасности должна соответствовать</w:t>
      </w:r>
      <w:bookmarkEnd w:id="186"/>
    </w:p>
    <w:p w:rsidR="00590406" w:rsidRPr="00BF5618" w:rsidRDefault="00590406" w:rsidP="00BF5618">
      <w:pPr>
        <w:pStyle w:val="a4"/>
        <w:suppressAutoHyphens/>
        <w:ind w:firstLine="0"/>
      </w:pPr>
      <w:r w:rsidRPr="004B1C0C">
        <w:t>ГОСТ 12.</w:t>
      </w:r>
      <w:r>
        <w:t>2</w:t>
      </w:r>
      <w:r w:rsidRPr="004B1C0C">
        <w:t>.00</w:t>
      </w:r>
      <w:r>
        <w:t>7.0</w:t>
      </w:r>
      <w:r w:rsidRPr="004B1C0C">
        <w:t>.</w:t>
      </w:r>
    </w:p>
    <w:p w:rsidR="00BF5618" w:rsidRPr="00BF5618" w:rsidRDefault="00BF5618" w:rsidP="004C78AA">
      <w:pPr>
        <w:pStyle w:val="a4"/>
        <w:numPr>
          <w:ilvl w:val="1"/>
          <w:numId w:val="41"/>
        </w:numPr>
        <w:suppressAutoHyphens/>
        <w:ind w:left="284" w:firstLine="567"/>
      </w:pPr>
      <w:r>
        <w:rPr>
          <w:lang w:val="ru-RU"/>
        </w:rPr>
        <w:t xml:space="preserve">Персонал, эксплуатирующий приемопередатчик, должен иметь группу по электробезопасности не меньше </w:t>
      </w:r>
      <w:r>
        <w:rPr>
          <w:lang w:val="en-US"/>
        </w:rPr>
        <w:t>III</w:t>
      </w:r>
      <w:r w:rsidRPr="004B1C0C">
        <w:t>.</w:t>
      </w:r>
    </w:p>
    <w:p w:rsidR="00BF5618" w:rsidRPr="00BF5618" w:rsidRDefault="00BF5618" w:rsidP="00BF5618">
      <w:pPr>
        <w:pStyle w:val="a4"/>
        <w:suppressAutoHyphens/>
        <w:ind w:firstLine="0"/>
      </w:pPr>
    </w:p>
    <w:p w:rsidR="00080D74" w:rsidRDefault="00726440" w:rsidP="000353ED">
      <w:pPr>
        <w:pStyle w:val="1"/>
      </w:pPr>
      <w:bookmarkStart w:id="187" w:name="_Toc366683202"/>
      <w:r>
        <w:t>Требования о</w:t>
      </w:r>
      <w:r w:rsidR="00080D74" w:rsidRPr="00080D74">
        <w:t>хран</w:t>
      </w:r>
      <w:r>
        <w:t>ы</w:t>
      </w:r>
      <w:r w:rsidR="00080D74" w:rsidRPr="00080D74">
        <w:t xml:space="preserve"> окружающей среды</w:t>
      </w:r>
      <w:bookmarkEnd w:id="187"/>
    </w:p>
    <w:p w:rsidR="00080D74" w:rsidRPr="00CA46F2" w:rsidRDefault="00726440" w:rsidP="00595DD4">
      <w:pPr>
        <w:suppressAutoHyphens/>
        <w:rPr>
          <w:b/>
          <w:szCs w:val="24"/>
        </w:rPr>
      </w:pPr>
      <w:r w:rsidRPr="00CA46F2">
        <w:rPr>
          <w:szCs w:val="24"/>
        </w:rPr>
        <w:t>Приемопередатчики  не должны содержать материалов и компонентов, опасных для окружающей среды и здоровья человека, выделять загрязняющие и отравляющие вещества в объекты окружающей среды и требовать специальных мер для утилизации</w:t>
      </w:r>
    </w:p>
    <w:p w:rsidR="00080D74" w:rsidRPr="00726440" w:rsidRDefault="00080D74" w:rsidP="00595DD4">
      <w:pPr>
        <w:suppressAutoHyphens/>
        <w:rPr>
          <w:b/>
          <w:sz w:val="22"/>
          <w:szCs w:val="22"/>
        </w:rPr>
      </w:pPr>
    </w:p>
    <w:p w:rsidR="00B70181" w:rsidRPr="00080D74" w:rsidRDefault="00545E7E" w:rsidP="000353ED">
      <w:pPr>
        <w:pStyle w:val="1"/>
      </w:pPr>
      <w:r>
        <w:br w:type="page"/>
      </w:r>
      <w:bookmarkStart w:id="188" w:name="_Toc366683203"/>
      <w:r w:rsidR="00B70181" w:rsidRPr="00080D74">
        <w:lastRenderedPageBreak/>
        <w:t>Правила приемки</w:t>
      </w:r>
      <w:bookmarkEnd w:id="188"/>
    </w:p>
    <w:p w:rsidR="00383007" w:rsidRPr="005C254C" w:rsidRDefault="00383007" w:rsidP="00FA4637">
      <w:pPr>
        <w:pStyle w:val="2"/>
      </w:pPr>
      <w:bookmarkStart w:id="189" w:name="_Toc5084239"/>
      <w:bookmarkStart w:id="190" w:name="_Toc142886103"/>
      <w:bookmarkStart w:id="191" w:name="_Toc233789294"/>
      <w:bookmarkStart w:id="192" w:name="_Toc264901453"/>
      <w:bookmarkStart w:id="193" w:name="_Toc366683204"/>
      <w:r w:rsidRPr="005C254C">
        <w:t>Общие положения</w:t>
      </w:r>
      <w:bookmarkEnd w:id="189"/>
      <w:bookmarkEnd w:id="190"/>
      <w:bookmarkEnd w:id="191"/>
      <w:bookmarkEnd w:id="192"/>
      <w:bookmarkEnd w:id="193"/>
    </w:p>
    <w:p w:rsidR="00383007" w:rsidRPr="00C62C63" w:rsidRDefault="00383007" w:rsidP="00E43051">
      <w:pPr>
        <w:pStyle w:val="a4"/>
        <w:suppressAutoHyphens/>
        <w:ind w:left="284" w:firstLine="567"/>
      </w:pPr>
      <w:r w:rsidRPr="00C62C63">
        <w:t>Для приемки и проверки приемопередатчика на соответствие требованиям настоящих ТУ устанавливаются следующие категории испытаний:</w:t>
      </w:r>
    </w:p>
    <w:p w:rsidR="00383007" w:rsidRPr="00C62C63" w:rsidRDefault="00383007" w:rsidP="00E43051">
      <w:pPr>
        <w:pStyle w:val="a2"/>
        <w:suppressAutoHyphens/>
        <w:ind w:left="284" w:firstLine="567"/>
      </w:pPr>
      <w:r w:rsidRPr="00C62C63">
        <w:t>приемо-сдаточные;</w:t>
      </w:r>
    </w:p>
    <w:p w:rsidR="00383007" w:rsidRPr="00C62C63" w:rsidRDefault="00383007" w:rsidP="00E43051">
      <w:pPr>
        <w:pStyle w:val="a2"/>
        <w:suppressAutoHyphens/>
        <w:ind w:left="284" w:firstLine="567"/>
      </w:pPr>
      <w:r w:rsidRPr="00C62C63">
        <w:t>периодические;</w:t>
      </w:r>
    </w:p>
    <w:p w:rsidR="00383007" w:rsidRPr="00C62C63" w:rsidRDefault="00383007" w:rsidP="00E43051">
      <w:pPr>
        <w:pStyle w:val="a2"/>
        <w:suppressAutoHyphens/>
        <w:ind w:left="284" w:firstLine="567"/>
      </w:pPr>
      <w:r w:rsidRPr="00C62C63">
        <w:t>типовые;</w:t>
      </w:r>
    </w:p>
    <w:p w:rsidR="00383007" w:rsidRPr="00C62C63" w:rsidRDefault="00383007" w:rsidP="00E43051">
      <w:pPr>
        <w:pStyle w:val="a2"/>
        <w:suppressAutoHyphens/>
        <w:ind w:left="284" w:firstLine="567"/>
      </w:pPr>
      <w:r w:rsidRPr="00C62C63">
        <w:t>на надежность.</w:t>
      </w:r>
    </w:p>
    <w:p w:rsidR="00383007" w:rsidRPr="00C62C63" w:rsidRDefault="00383007" w:rsidP="00E43051">
      <w:pPr>
        <w:pStyle w:val="a4"/>
        <w:suppressAutoHyphens/>
        <w:ind w:left="284" w:firstLine="567"/>
      </w:pPr>
      <w:r w:rsidRPr="00C62C63">
        <w:t>Все испытания проводят с участием представителей  ОТК силами и средствами предприятия-изготовителя и испытательных лабораторий других предприятий (по договорам о сотрудничестве).</w:t>
      </w:r>
    </w:p>
    <w:p w:rsidR="00383007" w:rsidRPr="00C62C63" w:rsidRDefault="00383007" w:rsidP="00E43051">
      <w:pPr>
        <w:pStyle w:val="a4"/>
        <w:suppressAutoHyphens/>
        <w:ind w:left="284" w:firstLine="567"/>
      </w:pPr>
      <w:r w:rsidRPr="00C62C63">
        <w:t xml:space="preserve">Применяемые средства испытаний, измерений и контроля, а также методика измерений и контроля должны соответствовать требованиям метрологического обеспечения. При проведении испытаний необходимо обеспечивать правильность применения указанных средств и проведения измерения и контроля. Не допускается применять средства испытаний и </w:t>
      </w:r>
      <w:r w:rsidR="0044659D">
        <w:rPr>
          <w:lang w:val="ru-RU"/>
        </w:rPr>
        <w:t>средства измерений</w:t>
      </w:r>
      <w:r w:rsidRPr="00C62C63">
        <w:t xml:space="preserve">, не прошедшие аттестацию </w:t>
      </w:r>
      <w:r w:rsidR="0044659D">
        <w:rPr>
          <w:lang w:val="ru-RU"/>
        </w:rPr>
        <w:t xml:space="preserve">или </w:t>
      </w:r>
      <w:r w:rsidRPr="00C62C63">
        <w:t>поверк</w:t>
      </w:r>
      <w:r w:rsidR="0044659D">
        <w:rPr>
          <w:lang w:val="ru-RU"/>
        </w:rPr>
        <w:t>у.</w:t>
      </w:r>
    </w:p>
    <w:p w:rsidR="00383007" w:rsidRPr="00C62C63" w:rsidRDefault="00383007" w:rsidP="00595DD4">
      <w:pPr>
        <w:pStyle w:val="aff4"/>
        <w:suppressAutoHyphens/>
      </w:pPr>
    </w:p>
    <w:p w:rsidR="00383007" w:rsidRPr="005C254C" w:rsidRDefault="00383007" w:rsidP="00545E7E">
      <w:pPr>
        <w:pStyle w:val="2"/>
        <w:spacing w:before="0"/>
      </w:pPr>
      <w:bookmarkStart w:id="194" w:name="_Toc5084240"/>
      <w:bookmarkStart w:id="195" w:name="_Toc142886104"/>
      <w:bookmarkStart w:id="196" w:name="_Toc233789295"/>
      <w:bookmarkStart w:id="197" w:name="_Toc264901454"/>
      <w:bookmarkStart w:id="198" w:name="_Toc366683205"/>
      <w:r w:rsidRPr="005C254C">
        <w:t>Приемо-сдаточные испытания</w:t>
      </w:r>
      <w:bookmarkEnd w:id="194"/>
      <w:bookmarkEnd w:id="195"/>
      <w:bookmarkEnd w:id="196"/>
      <w:bookmarkEnd w:id="197"/>
      <w:bookmarkEnd w:id="198"/>
    </w:p>
    <w:p w:rsidR="000353ED" w:rsidRDefault="000353ED" w:rsidP="004C78AA">
      <w:pPr>
        <w:pStyle w:val="a4"/>
        <w:numPr>
          <w:ilvl w:val="2"/>
          <w:numId w:val="42"/>
        </w:numPr>
        <w:suppressAutoHyphens/>
        <w:ind w:left="284" w:firstLine="567"/>
        <w:rPr>
          <w:lang w:val="ru-RU"/>
        </w:rPr>
      </w:pPr>
      <w:r>
        <w:t>Приемо-сдаточным испытаниям</w:t>
      </w:r>
      <w:r w:rsidR="00FB2E24">
        <w:rPr>
          <w:lang w:val="ru-RU"/>
        </w:rPr>
        <w:t xml:space="preserve"> (ПСИ)</w:t>
      </w:r>
      <w:r>
        <w:t xml:space="preserve"> подвергают каждый </w:t>
      </w:r>
      <w:r>
        <w:rPr>
          <w:lang w:val="ru-RU"/>
        </w:rPr>
        <w:t>приемопередатчик</w:t>
      </w:r>
      <w:r>
        <w:t>.</w:t>
      </w:r>
    </w:p>
    <w:p w:rsidR="000353ED" w:rsidRDefault="000353ED" w:rsidP="004C78AA">
      <w:pPr>
        <w:pStyle w:val="a4"/>
        <w:numPr>
          <w:ilvl w:val="2"/>
          <w:numId w:val="42"/>
        </w:numPr>
        <w:suppressAutoHyphens/>
        <w:ind w:left="284" w:firstLine="567"/>
        <w:rPr>
          <w:lang w:val="ru-RU"/>
        </w:rPr>
      </w:pPr>
      <w:r>
        <w:t>Испытания проводит ОТК предприятия-изготовителя.</w:t>
      </w:r>
    </w:p>
    <w:p w:rsidR="000353ED" w:rsidRDefault="000353ED" w:rsidP="004C78AA">
      <w:pPr>
        <w:pStyle w:val="a4"/>
        <w:numPr>
          <w:ilvl w:val="2"/>
          <w:numId w:val="42"/>
        </w:numPr>
        <w:suppressAutoHyphens/>
        <w:ind w:left="284" w:firstLine="567"/>
        <w:rPr>
          <w:lang w:val="ru-RU"/>
        </w:rPr>
      </w:pPr>
      <w:r>
        <w:t xml:space="preserve">Перечень и последовательность проведения ПСИ указаны в таблице </w:t>
      </w:r>
      <w:r>
        <w:rPr>
          <w:lang w:val="ru-RU"/>
        </w:rPr>
        <w:t>4.</w:t>
      </w:r>
      <w:r>
        <w:t>2</w:t>
      </w:r>
      <w:r>
        <w:rPr>
          <w:lang w:val="ru-RU"/>
        </w:rPr>
        <w:t>.1</w:t>
      </w:r>
      <w:r>
        <w:t>.</w:t>
      </w:r>
    </w:p>
    <w:p w:rsidR="000353ED" w:rsidRPr="000353ED" w:rsidRDefault="000353ED" w:rsidP="004C78AA">
      <w:pPr>
        <w:pStyle w:val="a4"/>
        <w:numPr>
          <w:ilvl w:val="2"/>
          <w:numId w:val="42"/>
        </w:numPr>
        <w:ind w:left="284" w:firstLine="567"/>
      </w:pPr>
      <w:r>
        <w:t xml:space="preserve">Результаты испытаний фиксируют в протоколе. На </w:t>
      </w:r>
      <w:r w:rsidR="007E5DBB">
        <w:rPr>
          <w:lang w:val="ru-RU"/>
        </w:rPr>
        <w:t>приемопередатчик</w:t>
      </w:r>
      <w:r>
        <w:t>, прошедший ПСИ, оформляют паспорт.</w:t>
      </w:r>
    </w:p>
    <w:p w:rsidR="000353ED" w:rsidRPr="000353ED" w:rsidRDefault="007E5DBB" w:rsidP="004C78AA">
      <w:pPr>
        <w:pStyle w:val="a4"/>
        <w:numPr>
          <w:ilvl w:val="2"/>
          <w:numId w:val="42"/>
        </w:numPr>
        <w:ind w:left="284" w:firstLine="567"/>
      </w:pPr>
      <w:r>
        <w:rPr>
          <w:lang w:val="ru-RU"/>
        </w:rPr>
        <w:t>Приемопередатчик</w:t>
      </w:r>
      <w:r w:rsidR="000353ED">
        <w:t>, не прошедший ПСИ, возвращают в производство на доработку. Повторные ПСИ проводят в полном объеме. При отрицательных результатах повторных испытаний разрабатывают корректирующие мероприятия</w:t>
      </w:r>
      <w:r w:rsidR="000353ED" w:rsidRPr="000353ED">
        <w:rPr>
          <w:lang w:val="ru-RU"/>
        </w:rPr>
        <w:t xml:space="preserve"> </w:t>
      </w:r>
      <w:r w:rsidR="000353ED">
        <w:t>по устранению дефекта и недопущению его вновь. Корректирующие мероприятия документируют. Дальнейшее производство и испытания проводят с учетом</w:t>
      </w:r>
      <w:r w:rsidR="000353ED">
        <w:rPr>
          <w:lang w:val="ru-RU"/>
        </w:rPr>
        <w:t xml:space="preserve"> </w:t>
      </w:r>
      <w:r w:rsidR="000353ED">
        <w:t>корректирующих мероприятий.</w:t>
      </w:r>
    </w:p>
    <w:p w:rsidR="00E65E43" w:rsidRPr="005C254C" w:rsidRDefault="00E65E43" w:rsidP="00E43051">
      <w:pPr>
        <w:pStyle w:val="a4"/>
        <w:suppressAutoHyphens/>
        <w:ind w:firstLine="0"/>
      </w:pPr>
    </w:p>
    <w:p w:rsidR="00383007" w:rsidRPr="005C254C" w:rsidRDefault="00383007" w:rsidP="00545E7E">
      <w:pPr>
        <w:pStyle w:val="2"/>
        <w:spacing w:before="0"/>
      </w:pPr>
      <w:bookmarkStart w:id="199" w:name="_Toc5084241"/>
      <w:bookmarkStart w:id="200" w:name="_Toc142886105"/>
      <w:bookmarkStart w:id="201" w:name="_Toc233789296"/>
      <w:bookmarkStart w:id="202" w:name="_Toc264901455"/>
      <w:bookmarkStart w:id="203" w:name="_Toc366683206"/>
      <w:r w:rsidRPr="005C254C">
        <w:t>Периодические испытания</w:t>
      </w:r>
      <w:bookmarkEnd w:id="199"/>
      <w:bookmarkEnd w:id="200"/>
      <w:bookmarkEnd w:id="201"/>
      <w:bookmarkEnd w:id="202"/>
      <w:bookmarkEnd w:id="203"/>
    </w:p>
    <w:p w:rsidR="00FB2E24" w:rsidRDefault="007E5DBB" w:rsidP="004C78AA">
      <w:pPr>
        <w:numPr>
          <w:ilvl w:val="2"/>
          <w:numId w:val="51"/>
        </w:numPr>
        <w:suppressAutoHyphens/>
        <w:ind w:left="284" w:firstLine="567"/>
        <w:rPr>
          <w:szCs w:val="24"/>
        </w:rPr>
      </w:pPr>
      <w:bookmarkStart w:id="204" w:name="_Ref140401426"/>
      <w:r w:rsidRPr="00A90C57">
        <w:rPr>
          <w:szCs w:val="24"/>
        </w:rPr>
        <w:t>Периодические испытания</w:t>
      </w:r>
      <w:r w:rsidR="00FB2E24">
        <w:rPr>
          <w:szCs w:val="24"/>
        </w:rPr>
        <w:t xml:space="preserve"> (ПИ)</w:t>
      </w:r>
      <w:r w:rsidRPr="00A90C57">
        <w:rPr>
          <w:szCs w:val="24"/>
        </w:rPr>
        <w:t xml:space="preserve"> проводят один раз в год на </w:t>
      </w:r>
      <w:r w:rsidR="00FB2E24">
        <w:rPr>
          <w:szCs w:val="24"/>
        </w:rPr>
        <w:t>двух приемопередатчиках</w:t>
      </w:r>
      <w:r w:rsidRPr="00A90C57">
        <w:rPr>
          <w:szCs w:val="24"/>
        </w:rPr>
        <w:t>, прошедш</w:t>
      </w:r>
      <w:r w:rsidR="00FB2E24">
        <w:rPr>
          <w:szCs w:val="24"/>
        </w:rPr>
        <w:t>их</w:t>
      </w:r>
      <w:r w:rsidRPr="00A90C57">
        <w:rPr>
          <w:szCs w:val="24"/>
        </w:rPr>
        <w:t xml:space="preserve"> ПСИ. Отбор образц</w:t>
      </w:r>
      <w:r w:rsidR="00FB2E24">
        <w:rPr>
          <w:szCs w:val="24"/>
        </w:rPr>
        <w:t>ов</w:t>
      </w:r>
      <w:r w:rsidRPr="00A90C57">
        <w:rPr>
          <w:szCs w:val="24"/>
        </w:rPr>
        <w:t xml:space="preserve"> производят случайным образом из</w:t>
      </w:r>
      <w:r>
        <w:rPr>
          <w:szCs w:val="24"/>
        </w:rPr>
        <w:t xml:space="preserve"> </w:t>
      </w:r>
      <w:r w:rsidRPr="00A90C57">
        <w:rPr>
          <w:szCs w:val="24"/>
        </w:rPr>
        <w:t xml:space="preserve">партии не менее 10 штук готовых </w:t>
      </w:r>
      <w:r w:rsidR="00FB2E24">
        <w:rPr>
          <w:szCs w:val="24"/>
        </w:rPr>
        <w:t>приемопередатчиков</w:t>
      </w:r>
      <w:r w:rsidRPr="00A90C57">
        <w:rPr>
          <w:szCs w:val="24"/>
        </w:rPr>
        <w:t>.</w:t>
      </w:r>
    </w:p>
    <w:p w:rsidR="00FB2E24" w:rsidRDefault="007E5DBB" w:rsidP="004C78AA">
      <w:pPr>
        <w:numPr>
          <w:ilvl w:val="2"/>
          <w:numId w:val="51"/>
        </w:numPr>
        <w:suppressAutoHyphens/>
        <w:ind w:left="284" w:firstLine="567"/>
        <w:rPr>
          <w:szCs w:val="24"/>
        </w:rPr>
      </w:pPr>
      <w:r w:rsidRPr="00A90C57">
        <w:rPr>
          <w:szCs w:val="24"/>
        </w:rPr>
        <w:t xml:space="preserve"> Испытания проводит комиссия, назначаемая руководителем предприятия.</w:t>
      </w:r>
    </w:p>
    <w:p w:rsidR="00FB2E24" w:rsidRDefault="007E5DBB" w:rsidP="004C78AA">
      <w:pPr>
        <w:numPr>
          <w:ilvl w:val="2"/>
          <w:numId w:val="51"/>
        </w:numPr>
        <w:suppressAutoHyphens/>
        <w:ind w:left="284" w:firstLine="567"/>
        <w:rPr>
          <w:szCs w:val="24"/>
        </w:rPr>
      </w:pPr>
      <w:r w:rsidRPr="00A90C57">
        <w:rPr>
          <w:szCs w:val="24"/>
        </w:rPr>
        <w:t xml:space="preserve"> Перечень и последовательность проведения ПИ указаны в таблице </w:t>
      </w:r>
      <w:r w:rsidR="00FB2E24">
        <w:rPr>
          <w:szCs w:val="24"/>
        </w:rPr>
        <w:t>4.</w:t>
      </w:r>
      <w:r w:rsidRPr="00A90C57">
        <w:rPr>
          <w:szCs w:val="24"/>
        </w:rPr>
        <w:t>2</w:t>
      </w:r>
      <w:r w:rsidR="00FB2E24">
        <w:rPr>
          <w:szCs w:val="24"/>
        </w:rPr>
        <w:t>.1</w:t>
      </w:r>
      <w:r w:rsidRPr="00A90C57">
        <w:rPr>
          <w:szCs w:val="24"/>
        </w:rPr>
        <w:t>.</w:t>
      </w:r>
    </w:p>
    <w:p w:rsidR="00FB2E24" w:rsidRPr="00FB2E24" w:rsidRDefault="007E5DBB" w:rsidP="004C78AA">
      <w:pPr>
        <w:numPr>
          <w:ilvl w:val="2"/>
          <w:numId w:val="51"/>
        </w:numPr>
        <w:suppressAutoHyphens/>
        <w:ind w:left="284" w:firstLine="567"/>
      </w:pPr>
      <w:r w:rsidRPr="00A90C57">
        <w:rPr>
          <w:szCs w:val="24"/>
        </w:rPr>
        <w:t xml:space="preserve"> Результаты ПИ оформляют актом. К акту прилагаются протоколы</w:t>
      </w:r>
      <w:r>
        <w:rPr>
          <w:szCs w:val="24"/>
        </w:rPr>
        <w:t xml:space="preserve"> </w:t>
      </w:r>
      <w:r w:rsidRPr="00A90C57">
        <w:rPr>
          <w:szCs w:val="24"/>
        </w:rPr>
        <w:t>всех проведенных испытаний, подписанные лицами, которые проводили эти</w:t>
      </w:r>
      <w:r>
        <w:rPr>
          <w:szCs w:val="24"/>
        </w:rPr>
        <w:t xml:space="preserve"> </w:t>
      </w:r>
      <w:r w:rsidRPr="00A90C57">
        <w:rPr>
          <w:szCs w:val="24"/>
        </w:rPr>
        <w:t>испытания.</w:t>
      </w:r>
    </w:p>
    <w:p w:rsidR="007E5DBB" w:rsidRPr="0030502C" w:rsidRDefault="007E5DBB" w:rsidP="004C78AA">
      <w:pPr>
        <w:numPr>
          <w:ilvl w:val="2"/>
          <w:numId w:val="51"/>
        </w:numPr>
        <w:suppressAutoHyphens/>
        <w:ind w:left="284" w:firstLine="567"/>
      </w:pPr>
      <w:r w:rsidRPr="00A90C57">
        <w:rPr>
          <w:szCs w:val="24"/>
        </w:rPr>
        <w:t xml:space="preserve"> По пункту несоответствия, обнаруженному в процессе ПИ, испытания проводят на удвоенном количестве изделий. Если и в этом случае результат испытаний</w:t>
      </w:r>
      <w:r>
        <w:rPr>
          <w:szCs w:val="24"/>
        </w:rPr>
        <w:t xml:space="preserve"> </w:t>
      </w:r>
      <w:r w:rsidRPr="00A90C57">
        <w:rPr>
          <w:szCs w:val="24"/>
        </w:rPr>
        <w:t xml:space="preserve">отрицательный, то после анализа и устранения дефектов повторные ПИ проводят в полном объеме на удвоенном количестве изделий. При получении отрицательных результатов испытаний приемку и поставку изготовленных </w:t>
      </w:r>
      <w:r w:rsidR="00FB2E24">
        <w:rPr>
          <w:szCs w:val="24"/>
        </w:rPr>
        <w:t>приемопередатчиков</w:t>
      </w:r>
      <w:r w:rsidR="00FB2E24" w:rsidRPr="00A90C57">
        <w:rPr>
          <w:szCs w:val="24"/>
        </w:rPr>
        <w:t xml:space="preserve"> </w:t>
      </w:r>
      <w:r w:rsidRPr="00A90C57">
        <w:rPr>
          <w:szCs w:val="24"/>
        </w:rPr>
        <w:t>приостанавливают до получения положительных</w:t>
      </w:r>
      <w:r>
        <w:rPr>
          <w:szCs w:val="24"/>
        </w:rPr>
        <w:t xml:space="preserve"> </w:t>
      </w:r>
      <w:r w:rsidRPr="00A90C57">
        <w:rPr>
          <w:szCs w:val="24"/>
        </w:rPr>
        <w:t>результатов испытаний, проводят анализ причин брака и разрабатывают корректирующие мероприятия по устранению выявленных недостатков. Дальнейший выпуск и отгрузку производят только после положительных результатов</w:t>
      </w:r>
      <w:r>
        <w:rPr>
          <w:szCs w:val="24"/>
        </w:rPr>
        <w:t xml:space="preserve"> </w:t>
      </w:r>
      <w:r w:rsidRPr="00A90C57">
        <w:rPr>
          <w:szCs w:val="24"/>
        </w:rPr>
        <w:t>корректирующих мероприятий.</w:t>
      </w:r>
    </w:p>
    <w:bookmarkEnd w:id="204"/>
    <w:p w:rsidR="00292BDD" w:rsidRPr="007B0CC6" w:rsidRDefault="00545E7E" w:rsidP="00292BDD">
      <w:pPr>
        <w:pStyle w:val="a4"/>
        <w:suppressAutoHyphens/>
        <w:spacing w:after="60"/>
        <w:ind w:left="142" w:firstLine="0"/>
        <w:contextualSpacing w:val="0"/>
        <w:rPr>
          <w:lang w:val="ru-RU"/>
        </w:rPr>
      </w:pPr>
      <w:r>
        <w:br w:type="page"/>
      </w:r>
      <w:r w:rsidR="00292BDD">
        <w:lastRenderedPageBreak/>
        <w:t>Табл</w:t>
      </w:r>
      <w:r w:rsidR="00292BDD">
        <w:rPr>
          <w:lang w:val="ru-RU"/>
        </w:rPr>
        <w:t>ица</w:t>
      </w:r>
      <w:r w:rsidR="00292BDD">
        <w:t xml:space="preserve"> </w:t>
      </w:r>
      <w:r w:rsidR="00292BDD">
        <w:rPr>
          <w:lang w:val="ru-RU"/>
        </w:rPr>
        <w:t>4.2</w:t>
      </w:r>
      <w:r w:rsidR="00292BDD">
        <w:t xml:space="preserve">.1 </w:t>
      </w:r>
      <w:r w:rsidR="00292BDD">
        <w:rPr>
          <w:lang w:val="ru-RU"/>
        </w:rPr>
        <w:t>– Перечень приемо-сдаточных и периодических испытаний</w:t>
      </w:r>
    </w:p>
    <w:tbl>
      <w:tblPr>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6"/>
        <w:gridCol w:w="1701"/>
        <w:gridCol w:w="1559"/>
        <w:gridCol w:w="992"/>
        <w:gridCol w:w="958"/>
      </w:tblGrid>
      <w:tr w:rsidR="00292BDD" w:rsidTr="00A00D94">
        <w:tc>
          <w:tcPr>
            <w:tcW w:w="4786" w:type="dxa"/>
            <w:vMerge w:val="restart"/>
            <w:shd w:val="clear" w:color="auto" w:fill="auto"/>
            <w:vAlign w:val="center"/>
          </w:tcPr>
          <w:p w:rsidR="00292BDD" w:rsidRPr="00A55CE7" w:rsidRDefault="00292BDD" w:rsidP="00A00D94">
            <w:pPr>
              <w:pStyle w:val="a4"/>
              <w:suppressAutoHyphens/>
              <w:ind w:left="0" w:firstLine="0"/>
              <w:jc w:val="center"/>
              <w:rPr>
                <w:lang w:val="ru-RU"/>
              </w:rPr>
            </w:pPr>
            <w:r w:rsidRPr="00A55CE7">
              <w:rPr>
                <w:lang w:val="ru-RU"/>
              </w:rPr>
              <w:t>Наименование</w:t>
            </w:r>
          </w:p>
        </w:tc>
        <w:tc>
          <w:tcPr>
            <w:tcW w:w="3260" w:type="dxa"/>
            <w:gridSpan w:val="2"/>
            <w:shd w:val="clear" w:color="auto" w:fill="auto"/>
          </w:tcPr>
          <w:p w:rsidR="00292BDD" w:rsidRPr="00A55CE7" w:rsidRDefault="00292BDD" w:rsidP="00A00D94">
            <w:pPr>
              <w:pStyle w:val="a4"/>
              <w:suppressAutoHyphens/>
              <w:ind w:left="0" w:firstLine="0"/>
              <w:jc w:val="center"/>
              <w:rPr>
                <w:lang w:val="ru-RU"/>
              </w:rPr>
            </w:pPr>
            <w:proofErr w:type="gramStart"/>
            <w:r w:rsidRPr="00A55CE7">
              <w:rPr>
                <w:lang w:val="ru-RU"/>
              </w:rPr>
              <w:t>Раздел/пункт</w:t>
            </w:r>
            <w:proofErr w:type="gramEnd"/>
            <w:r w:rsidRPr="00A55CE7">
              <w:rPr>
                <w:lang w:val="ru-RU"/>
              </w:rPr>
              <w:t xml:space="preserve"> ТУ</w:t>
            </w:r>
          </w:p>
        </w:tc>
        <w:tc>
          <w:tcPr>
            <w:tcW w:w="1950" w:type="dxa"/>
            <w:gridSpan w:val="2"/>
            <w:shd w:val="clear" w:color="auto" w:fill="auto"/>
          </w:tcPr>
          <w:p w:rsidR="00292BDD" w:rsidRPr="00A55CE7" w:rsidRDefault="00292BDD" w:rsidP="00A00D94">
            <w:pPr>
              <w:pStyle w:val="a4"/>
              <w:suppressAutoHyphens/>
              <w:ind w:left="0" w:firstLine="0"/>
              <w:jc w:val="center"/>
              <w:rPr>
                <w:lang w:val="ru-RU"/>
              </w:rPr>
            </w:pPr>
            <w:r w:rsidRPr="00A55CE7">
              <w:rPr>
                <w:lang w:val="ru-RU"/>
              </w:rPr>
              <w:t>Обязательность</w:t>
            </w:r>
          </w:p>
        </w:tc>
      </w:tr>
      <w:tr w:rsidR="00292BDD" w:rsidTr="00A00D94">
        <w:tc>
          <w:tcPr>
            <w:tcW w:w="4786" w:type="dxa"/>
            <w:vMerge/>
            <w:shd w:val="clear" w:color="auto" w:fill="auto"/>
          </w:tcPr>
          <w:p w:rsidR="00292BDD" w:rsidRPr="00A55CE7" w:rsidRDefault="00292BDD" w:rsidP="00A00D94">
            <w:pPr>
              <w:pStyle w:val="a4"/>
              <w:suppressAutoHyphens/>
              <w:ind w:left="0" w:firstLine="0"/>
              <w:jc w:val="center"/>
              <w:rPr>
                <w:lang w:val="ru-RU"/>
              </w:rPr>
            </w:pPr>
          </w:p>
        </w:tc>
        <w:tc>
          <w:tcPr>
            <w:tcW w:w="1701" w:type="dxa"/>
            <w:shd w:val="clear" w:color="auto" w:fill="auto"/>
          </w:tcPr>
          <w:p w:rsidR="00292BDD" w:rsidRPr="00A55CE7" w:rsidRDefault="00292BDD" w:rsidP="00A00D94">
            <w:pPr>
              <w:pStyle w:val="a4"/>
              <w:suppressAutoHyphens/>
              <w:ind w:left="0" w:firstLine="0"/>
              <w:jc w:val="center"/>
              <w:rPr>
                <w:lang w:val="ru-RU"/>
              </w:rPr>
            </w:pPr>
            <w:r w:rsidRPr="00A55CE7">
              <w:rPr>
                <w:lang w:val="ru-RU"/>
              </w:rPr>
              <w:t>технические требования</w:t>
            </w:r>
          </w:p>
        </w:tc>
        <w:tc>
          <w:tcPr>
            <w:tcW w:w="1559" w:type="dxa"/>
            <w:shd w:val="clear" w:color="auto" w:fill="auto"/>
          </w:tcPr>
          <w:p w:rsidR="00292BDD" w:rsidRPr="00A55CE7" w:rsidRDefault="00292BDD" w:rsidP="00A00D94">
            <w:pPr>
              <w:pStyle w:val="a4"/>
              <w:suppressAutoHyphens/>
              <w:ind w:left="0" w:firstLine="0"/>
              <w:jc w:val="center"/>
              <w:rPr>
                <w:lang w:val="ru-RU"/>
              </w:rPr>
            </w:pPr>
            <w:r w:rsidRPr="00A55CE7">
              <w:rPr>
                <w:lang w:val="ru-RU"/>
              </w:rPr>
              <w:t>методы испытаний</w:t>
            </w:r>
          </w:p>
        </w:tc>
        <w:tc>
          <w:tcPr>
            <w:tcW w:w="992" w:type="dxa"/>
            <w:shd w:val="clear" w:color="auto" w:fill="auto"/>
          </w:tcPr>
          <w:p w:rsidR="00292BDD" w:rsidRPr="00A55CE7" w:rsidRDefault="00292BDD" w:rsidP="00A00D94">
            <w:pPr>
              <w:pStyle w:val="a4"/>
              <w:suppressAutoHyphens/>
              <w:ind w:left="0" w:firstLine="0"/>
              <w:jc w:val="center"/>
              <w:rPr>
                <w:lang w:val="ru-RU"/>
              </w:rPr>
            </w:pPr>
            <w:r w:rsidRPr="00A55CE7">
              <w:rPr>
                <w:lang w:val="ru-RU"/>
              </w:rPr>
              <w:t>ПСИ</w:t>
            </w:r>
          </w:p>
        </w:tc>
        <w:tc>
          <w:tcPr>
            <w:tcW w:w="958" w:type="dxa"/>
            <w:shd w:val="clear" w:color="auto" w:fill="auto"/>
          </w:tcPr>
          <w:p w:rsidR="00292BDD" w:rsidRPr="00A55CE7" w:rsidRDefault="00292BDD" w:rsidP="00A00D94">
            <w:pPr>
              <w:pStyle w:val="a4"/>
              <w:suppressAutoHyphens/>
              <w:ind w:left="0" w:firstLine="0"/>
              <w:jc w:val="center"/>
              <w:rPr>
                <w:lang w:val="ru-RU"/>
              </w:rPr>
            </w:pPr>
            <w:r w:rsidRPr="00A55CE7">
              <w:rPr>
                <w:lang w:val="ru-RU"/>
              </w:rPr>
              <w:t>ПИ</w:t>
            </w:r>
          </w:p>
        </w:tc>
      </w:tr>
      <w:tr w:rsidR="00292BDD" w:rsidTr="00A00D94">
        <w:tc>
          <w:tcPr>
            <w:tcW w:w="4786" w:type="dxa"/>
            <w:shd w:val="clear" w:color="auto" w:fill="auto"/>
            <w:vAlign w:val="center"/>
          </w:tcPr>
          <w:p w:rsidR="00292BDD" w:rsidRPr="00A55CE7" w:rsidRDefault="00292BDD" w:rsidP="00A00D94">
            <w:pPr>
              <w:pStyle w:val="a4"/>
              <w:suppressAutoHyphens/>
              <w:ind w:left="0" w:firstLine="0"/>
              <w:jc w:val="left"/>
              <w:rPr>
                <w:lang w:val="ru-RU"/>
              </w:rPr>
            </w:pPr>
            <w:r w:rsidRPr="00A55CE7">
              <w:rPr>
                <w:sz w:val="22"/>
                <w:szCs w:val="22"/>
                <w:lang w:val="ru-RU"/>
              </w:rPr>
              <w:t>Внешний осмотр, проверка габаритных и установочных размеров</w:t>
            </w:r>
          </w:p>
        </w:tc>
        <w:tc>
          <w:tcPr>
            <w:tcW w:w="1701" w:type="dxa"/>
            <w:shd w:val="clear" w:color="auto" w:fill="auto"/>
            <w:vAlign w:val="center"/>
          </w:tcPr>
          <w:p w:rsidR="00292BDD" w:rsidRPr="00A55CE7" w:rsidRDefault="00292BDD" w:rsidP="00EB3F07">
            <w:pPr>
              <w:pStyle w:val="a4"/>
              <w:suppressAutoHyphens/>
              <w:ind w:left="0" w:firstLine="0"/>
              <w:jc w:val="left"/>
              <w:rPr>
                <w:lang w:val="ru-RU"/>
              </w:rPr>
            </w:pPr>
            <w:r w:rsidRPr="00A55CE7">
              <w:rPr>
                <w:lang w:val="ru-RU"/>
              </w:rPr>
              <w:fldChar w:fldCharType="begin"/>
            </w:r>
            <w:r w:rsidRPr="00A55CE7">
              <w:rPr>
                <w:lang w:val="ru-RU"/>
              </w:rPr>
              <w:instrText xml:space="preserve"> REF _Ref366253302 \r \h  \* MERGEFORMAT </w:instrText>
            </w:r>
            <w:r w:rsidRPr="00A55CE7">
              <w:rPr>
                <w:lang w:val="ru-RU"/>
              </w:rPr>
            </w:r>
            <w:r w:rsidRPr="00A55CE7">
              <w:rPr>
                <w:lang w:val="ru-RU"/>
              </w:rPr>
              <w:fldChar w:fldCharType="separate"/>
            </w:r>
            <w:r w:rsidR="00F57AC4">
              <w:rPr>
                <w:lang w:val="ru-RU"/>
              </w:rPr>
              <w:t>1.3.7</w:t>
            </w:r>
            <w:r w:rsidRPr="00A55CE7">
              <w:rPr>
                <w:lang w:val="ru-RU"/>
              </w:rPr>
              <w:fldChar w:fldCharType="end"/>
            </w:r>
            <w:r w:rsidRPr="00A55CE7">
              <w:rPr>
                <w:lang w:val="ru-RU"/>
              </w:rPr>
              <w:t>,</w:t>
            </w:r>
            <w:r w:rsidR="00A00D94">
              <w:rPr>
                <w:lang w:val="ru-RU"/>
              </w:rPr>
              <w:t xml:space="preserve"> </w:t>
            </w:r>
            <w:r w:rsidR="00A00D94">
              <w:rPr>
                <w:lang w:val="ru-RU"/>
              </w:rPr>
              <w:fldChar w:fldCharType="begin"/>
            </w:r>
            <w:r w:rsidR="00A00D94">
              <w:rPr>
                <w:lang w:val="ru-RU"/>
              </w:rPr>
              <w:instrText xml:space="preserve"> REF _Ref366507195 \r \h </w:instrText>
            </w:r>
            <w:r w:rsidR="00A00D94">
              <w:rPr>
                <w:lang w:val="ru-RU"/>
              </w:rPr>
            </w:r>
            <w:r w:rsidR="00A00D94">
              <w:rPr>
                <w:lang w:val="ru-RU"/>
              </w:rPr>
              <w:fldChar w:fldCharType="separate"/>
            </w:r>
            <w:r w:rsidR="00F57AC4">
              <w:rPr>
                <w:lang w:val="ru-RU"/>
              </w:rPr>
              <w:t>1.3.11</w:t>
            </w:r>
            <w:r w:rsidR="00A00D94">
              <w:rPr>
                <w:lang w:val="ru-RU"/>
              </w:rPr>
              <w:fldChar w:fldCharType="end"/>
            </w:r>
          </w:p>
        </w:tc>
        <w:tc>
          <w:tcPr>
            <w:tcW w:w="1559" w:type="dxa"/>
            <w:shd w:val="clear" w:color="auto" w:fill="auto"/>
            <w:vAlign w:val="center"/>
          </w:tcPr>
          <w:p w:rsidR="00292BDD" w:rsidRPr="00A55CE7" w:rsidRDefault="00292BDD" w:rsidP="00A00D94">
            <w:pPr>
              <w:pStyle w:val="a4"/>
              <w:suppressAutoHyphens/>
              <w:ind w:left="0" w:firstLine="0"/>
              <w:jc w:val="left"/>
              <w:rPr>
                <w:lang w:val="ru-RU"/>
              </w:rPr>
            </w:pPr>
            <w:r w:rsidRPr="00A55CE7">
              <w:rPr>
                <w:lang w:val="ru-RU"/>
              </w:rPr>
              <w:fldChar w:fldCharType="begin"/>
            </w:r>
            <w:r w:rsidRPr="00A55CE7">
              <w:rPr>
                <w:lang w:val="ru-RU"/>
              </w:rPr>
              <w:instrText xml:space="preserve"> REF _Ref363574352 \r \h  \* MERGEFORMAT </w:instrText>
            </w:r>
            <w:r w:rsidRPr="00A55CE7">
              <w:rPr>
                <w:lang w:val="ru-RU"/>
              </w:rPr>
            </w:r>
            <w:r w:rsidRPr="00A55CE7">
              <w:rPr>
                <w:lang w:val="ru-RU"/>
              </w:rPr>
              <w:fldChar w:fldCharType="separate"/>
            </w:r>
            <w:r w:rsidR="00F57AC4">
              <w:rPr>
                <w:lang w:val="ru-RU"/>
              </w:rPr>
              <w:t>5.12.2</w:t>
            </w:r>
            <w:r w:rsidRPr="00A55CE7">
              <w:rPr>
                <w:lang w:val="ru-RU"/>
              </w:rPr>
              <w:fldChar w:fldCharType="end"/>
            </w:r>
          </w:p>
        </w:tc>
        <w:tc>
          <w:tcPr>
            <w:tcW w:w="992" w:type="dxa"/>
            <w:shd w:val="clear" w:color="auto" w:fill="auto"/>
            <w:vAlign w:val="center"/>
          </w:tcPr>
          <w:p w:rsidR="00292BDD" w:rsidRPr="00A55CE7" w:rsidRDefault="00292BDD" w:rsidP="00A00D94">
            <w:pPr>
              <w:pStyle w:val="a4"/>
              <w:suppressAutoHyphens/>
              <w:ind w:left="0" w:firstLine="0"/>
              <w:jc w:val="center"/>
              <w:rPr>
                <w:lang w:val="ru-RU"/>
              </w:rPr>
            </w:pPr>
            <w:r w:rsidRPr="00A55CE7">
              <w:rPr>
                <w:lang w:val="ru-RU"/>
              </w:rPr>
              <w:t>+</w:t>
            </w:r>
          </w:p>
        </w:tc>
        <w:tc>
          <w:tcPr>
            <w:tcW w:w="958" w:type="dxa"/>
            <w:shd w:val="clear" w:color="auto" w:fill="auto"/>
            <w:vAlign w:val="center"/>
          </w:tcPr>
          <w:p w:rsidR="00292BDD" w:rsidRPr="00A55CE7" w:rsidRDefault="00292BDD" w:rsidP="00A00D94">
            <w:pPr>
              <w:pStyle w:val="a4"/>
              <w:suppressAutoHyphens/>
              <w:ind w:left="0" w:firstLine="0"/>
              <w:jc w:val="center"/>
              <w:rPr>
                <w:lang w:val="ru-RU"/>
              </w:rPr>
            </w:pPr>
            <w:r w:rsidRPr="00A55CE7">
              <w:rPr>
                <w:lang w:val="ru-RU"/>
              </w:rPr>
              <w:t>+</w:t>
            </w:r>
          </w:p>
        </w:tc>
      </w:tr>
      <w:tr w:rsidR="00292BDD" w:rsidTr="00A00D94">
        <w:trPr>
          <w:trHeight w:val="335"/>
        </w:trPr>
        <w:tc>
          <w:tcPr>
            <w:tcW w:w="4786" w:type="dxa"/>
            <w:vMerge w:val="restart"/>
            <w:shd w:val="clear" w:color="auto" w:fill="auto"/>
            <w:vAlign w:val="center"/>
          </w:tcPr>
          <w:p w:rsidR="00292BDD" w:rsidRPr="00A55CE7" w:rsidRDefault="00292BDD" w:rsidP="00A00D94">
            <w:pPr>
              <w:pStyle w:val="a4"/>
              <w:suppressAutoHyphens/>
              <w:ind w:left="0" w:firstLine="0"/>
              <w:jc w:val="left"/>
              <w:rPr>
                <w:lang w:val="ru-RU"/>
              </w:rPr>
            </w:pPr>
            <w:r w:rsidRPr="00A55CE7">
              <w:rPr>
                <w:lang w:val="ru-RU"/>
              </w:rPr>
              <w:t>Общая проверка функционирования (проверка цепей передачи команд)</w:t>
            </w:r>
          </w:p>
        </w:tc>
        <w:tc>
          <w:tcPr>
            <w:tcW w:w="1701" w:type="dxa"/>
            <w:shd w:val="clear" w:color="auto" w:fill="auto"/>
            <w:vAlign w:val="center"/>
          </w:tcPr>
          <w:p w:rsidR="00292BDD" w:rsidRPr="00A55CE7" w:rsidRDefault="00EB3F07" w:rsidP="00A00D94">
            <w:pPr>
              <w:pStyle w:val="a4"/>
              <w:suppressAutoHyphens/>
              <w:ind w:left="0" w:firstLine="0"/>
              <w:jc w:val="left"/>
              <w:rPr>
                <w:lang w:val="ru-RU"/>
              </w:rPr>
            </w:pPr>
            <w:r>
              <w:rPr>
                <w:lang w:val="ru-RU"/>
              </w:rPr>
              <w:fldChar w:fldCharType="begin"/>
            </w:r>
            <w:r>
              <w:rPr>
                <w:lang w:val="ru-RU"/>
              </w:rPr>
              <w:instrText xml:space="preserve"> REF _Ref366665617 \r \h </w:instrText>
            </w:r>
            <w:r>
              <w:rPr>
                <w:lang w:val="ru-RU"/>
              </w:rPr>
            </w:r>
            <w:r>
              <w:rPr>
                <w:lang w:val="ru-RU"/>
              </w:rPr>
              <w:fldChar w:fldCharType="separate"/>
            </w:r>
            <w:r w:rsidR="00F57AC4">
              <w:rPr>
                <w:lang w:val="ru-RU"/>
              </w:rPr>
              <w:t>1.5.1</w:t>
            </w:r>
            <w:r>
              <w:rPr>
                <w:lang w:val="ru-RU"/>
              </w:rPr>
              <w:fldChar w:fldCharType="end"/>
            </w:r>
            <w:r>
              <w:rPr>
                <w:lang w:val="ru-RU"/>
              </w:rPr>
              <w:t>-</w:t>
            </w:r>
            <w:r>
              <w:rPr>
                <w:lang w:val="ru-RU"/>
              </w:rPr>
              <w:fldChar w:fldCharType="begin"/>
            </w:r>
            <w:r>
              <w:rPr>
                <w:lang w:val="ru-RU"/>
              </w:rPr>
              <w:instrText xml:space="preserve"> REF _Ref366665619 \r \h </w:instrText>
            </w:r>
            <w:r>
              <w:rPr>
                <w:lang w:val="ru-RU"/>
              </w:rPr>
            </w:r>
            <w:r>
              <w:rPr>
                <w:lang w:val="ru-RU"/>
              </w:rPr>
              <w:fldChar w:fldCharType="separate"/>
            </w:r>
            <w:r w:rsidR="00F57AC4">
              <w:rPr>
                <w:lang w:val="ru-RU"/>
              </w:rPr>
              <w:t>1.5.4</w:t>
            </w:r>
            <w:r>
              <w:rPr>
                <w:lang w:val="ru-RU"/>
              </w:rPr>
              <w:fldChar w:fldCharType="end"/>
            </w:r>
          </w:p>
        </w:tc>
        <w:tc>
          <w:tcPr>
            <w:tcW w:w="1559" w:type="dxa"/>
            <w:shd w:val="clear" w:color="auto" w:fill="auto"/>
            <w:vAlign w:val="center"/>
          </w:tcPr>
          <w:p w:rsidR="00292BDD" w:rsidRPr="00A55CE7" w:rsidRDefault="00EB3F07" w:rsidP="00A00D94">
            <w:pPr>
              <w:pStyle w:val="a4"/>
              <w:suppressAutoHyphens/>
              <w:ind w:left="0" w:firstLine="0"/>
              <w:jc w:val="left"/>
              <w:rPr>
                <w:lang w:val="ru-RU"/>
              </w:rPr>
            </w:pPr>
            <w:r>
              <w:rPr>
                <w:lang w:val="ru-RU"/>
              </w:rPr>
              <w:fldChar w:fldCharType="begin"/>
            </w:r>
            <w:r>
              <w:rPr>
                <w:lang w:val="ru-RU"/>
              </w:rPr>
              <w:instrText xml:space="preserve"> REF _Ref366665799 \r \h </w:instrText>
            </w:r>
            <w:r>
              <w:rPr>
                <w:lang w:val="ru-RU"/>
              </w:rPr>
            </w:r>
            <w:r>
              <w:rPr>
                <w:lang w:val="ru-RU"/>
              </w:rPr>
              <w:fldChar w:fldCharType="separate"/>
            </w:r>
            <w:r w:rsidR="00F57AC4">
              <w:rPr>
                <w:lang w:val="ru-RU"/>
              </w:rPr>
              <w:t>5.2.1</w:t>
            </w:r>
            <w:r>
              <w:rPr>
                <w:lang w:val="ru-RU"/>
              </w:rPr>
              <w:fldChar w:fldCharType="end"/>
            </w:r>
          </w:p>
        </w:tc>
        <w:tc>
          <w:tcPr>
            <w:tcW w:w="992" w:type="dxa"/>
            <w:shd w:val="clear" w:color="auto" w:fill="auto"/>
            <w:vAlign w:val="center"/>
          </w:tcPr>
          <w:p w:rsidR="00292BDD" w:rsidRPr="00A55CE7" w:rsidRDefault="00292BDD" w:rsidP="00A00D94">
            <w:pPr>
              <w:pStyle w:val="a4"/>
              <w:suppressAutoHyphens/>
              <w:ind w:left="0" w:firstLine="0"/>
              <w:jc w:val="center"/>
              <w:rPr>
                <w:lang w:val="ru-RU"/>
              </w:rPr>
            </w:pPr>
            <w:r w:rsidRPr="00A55CE7">
              <w:rPr>
                <w:lang w:val="ru-RU"/>
              </w:rPr>
              <w:t>+</w:t>
            </w:r>
          </w:p>
        </w:tc>
        <w:tc>
          <w:tcPr>
            <w:tcW w:w="958" w:type="dxa"/>
            <w:shd w:val="clear" w:color="auto" w:fill="auto"/>
            <w:vAlign w:val="center"/>
          </w:tcPr>
          <w:p w:rsidR="00292BDD" w:rsidRPr="00A55CE7" w:rsidRDefault="00292BDD" w:rsidP="00A00D94">
            <w:pPr>
              <w:pStyle w:val="a4"/>
              <w:suppressAutoHyphens/>
              <w:ind w:left="0" w:firstLine="0"/>
              <w:jc w:val="center"/>
              <w:rPr>
                <w:lang w:val="ru-RU"/>
              </w:rPr>
            </w:pPr>
            <w:r w:rsidRPr="00A55CE7">
              <w:rPr>
                <w:lang w:val="ru-RU"/>
              </w:rPr>
              <w:t>+</w:t>
            </w:r>
          </w:p>
        </w:tc>
      </w:tr>
      <w:tr w:rsidR="00292BDD" w:rsidTr="00A00D94">
        <w:trPr>
          <w:trHeight w:val="197"/>
        </w:trPr>
        <w:tc>
          <w:tcPr>
            <w:tcW w:w="4786" w:type="dxa"/>
            <w:vMerge/>
            <w:shd w:val="clear" w:color="auto" w:fill="auto"/>
            <w:vAlign w:val="center"/>
          </w:tcPr>
          <w:p w:rsidR="00292BDD" w:rsidRPr="00A55CE7" w:rsidRDefault="00292BDD" w:rsidP="00A00D94">
            <w:pPr>
              <w:pStyle w:val="a4"/>
              <w:suppressAutoHyphens/>
              <w:ind w:left="0" w:firstLine="0"/>
              <w:jc w:val="left"/>
              <w:rPr>
                <w:lang w:val="ru-RU"/>
              </w:rPr>
            </w:pPr>
          </w:p>
        </w:tc>
        <w:tc>
          <w:tcPr>
            <w:tcW w:w="1701" w:type="dxa"/>
            <w:shd w:val="clear" w:color="auto" w:fill="auto"/>
            <w:vAlign w:val="center"/>
          </w:tcPr>
          <w:p w:rsidR="00292BDD" w:rsidRPr="00A55CE7" w:rsidRDefault="00292BDD" w:rsidP="00A00D94">
            <w:pPr>
              <w:pStyle w:val="a4"/>
              <w:suppressAutoHyphens/>
              <w:ind w:left="0" w:firstLine="0"/>
              <w:jc w:val="left"/>
              <w:rPr>
                <w:lang w:val="ru-RU"/>
              </w:rPr>
            </w:pPr>
            <w:r w:rsidRPr="00A55CE7">
              <w:rPr>
                <w:lang w:val="ru-RU"/>
              </w:rPr>
              <w:fldChar w:fldCharType="begin"/>
            </w:r>
            <w:r w:rsidRPr="00A55CE7">
              <w:rPr>
                <w:lang w:val="ru-RU"/>
              </w:rPr>
              <w:instrText xml:space="preserve"> REF _Ref366167801 \r \h  \* MERGEFORMAT </w:instrText>
            </w:r>
            <w:r w:rsidRPr="00A55CE7">
              <w:rPr>
                <w:lang w:val="ru-RU"/>
              </w:rPr>
            </w:r>
            <w:r w:rsidRPr="00A55CE7">
              <w:rPr>
                <w:lang w:val="ru-RU"/>
              </w:rPr>
              <w:fldChar w:fldCharType="separate"/>
            </w:r>
            <w:r w:rsidR="00F57AC4">
              <w:rPr>
                <w:lang w:val="ru-RU"/>
              </w:rPr>
              <w:t>1.5.5</w:t>
            </w:r>
            <w:r w:rsidRPr="00A55CE7">
              <w:rPr>
                <w:lang w:val="ru-RU"/>
              </w:rPr>
              <w:fldChar w:fldCharType="end"/>
            </w:r>
            <w:r w:rsidRPr="00A55CE7">
              <w:rPr>
                <w:lang w:val="ru-RU"/>
              </w:rPr>
              <w:t>-</w:t>
            </w:r>
            <w:r w:rsidRPr="00A55CE7">
              <w:rPr>
                <w:lang w:val="ru-RU"/>
              </w:rPr>
              <w:fldChar w:fldCharType="begin"/>
            </w:r>
            <w:r w:rsidRPr="00A55CE7">
              <w:rPr>
                <w:lang w:val="ru-RU"/>
              </w:rPr>
              <w:instrText xml:space="preserve"> REF _Ref366167826 \r \h  \* MERGEFORMAT </w:instrText>
            </w:r>
            <w:r w:rsidRPr="00A55CE7">
              <w:rPr>
                <w:lang w:val="ru-RU"/>
              </w:rPr>
            </w:r>
            <w:r w:rsidRPr="00A55CE7">
              <w:rPr>
                <w:lang w:val="ru-RU"/>
              </w:rPr>
              <w:fldChar w:fldCharType="separate"/>
            </w:r>
            <w:r w:rsidR="00F57AC4">
              <w:rPr>
                <w:lang w:val="ru-RU"/>
              </w:rPr>
              <w:t>1.5.7</w:t>
            </w:r>
            <w:r w:rsidRPr="00A55CE7">
              <w:rPr>
                <w:lang w:val="ru-RU"/>
              </w:rPr>
              <w:fldChar w:fldCharType="end"/>
            </w:r>
            <w:r w:rsidRPr="00A55CE7">
              <w:rPr>
                <w:lang w:val="ru-RU"/>
              </w:rPr>
              <w:t>,</w:t>
            </w:r>
          </w:p>
          <w:p w:rsidR="00292BDD" w:rsidRPr="00A55CE7" w:rsidRDefault="00292BDD" w:rsidP="00A00D94">
            <w:pPr>
              <w:pStyle w:val="a4"/>
              <w:suppressAutoHyphens/>
              <w:ind w:left="0" w:firstLine="0"/>
              <w:jc w:val="left"/>
              <w:rPr>
                <w:lang w:val="ru-RU"/>
              </w:rPr>
            </w:pPr>
            <w:r w:rsidRPr="00A55CE7">
              <w:rPr>
                <w:lang w:val="ru-RU"/>
              </w:rPr>
              <w:fldChar w:fldCharType="begin"/>
            </w:r>
            <w:r w:rsidRPr="00A55CE7">
              <w:rPr>
                <w:lang w:val="ru-RU"/>
              </w:rPr>
              <w:instrText xml:space="preserve"> REF _Ref362864166 \r \h  \* MERGEFORMAT </w:instrText>
            </w:r>
            <w:r w:rsidRPr="00A55CE7">
              <w:rPr>
                <w:lang w:val="ru-RU"/>
              </w:rPr>
            </w:r>
            <w:r w:rsidRPr="00A55CE7">
              <w:rPr>
                <w:lang w:val="ru-RU"/>
              </w:rPr>
              <w:fldChar w:fldCharType="separate"/>
            </w:r>
            <w:r w:rsidR="00F57AC4">
              <w:rPr>
                <w:lang w:val="ru-RU"/>
              </w:rPr>
              <w:t>1.5.13</w:t>
            </w:r>
            <w:r w:rsidRPr="00A55CE7">
              <w:rPr>
                <w:lang w:val="ru-RU"/>
              </w:rPr>
              <w:fldChar w:fldCharType="end"/>
            </w:r>
            <w:r w:rsidRPr="00A55CE7">
              <w:rPr>
                <w:lang w:val="ru-RU"/>
              </w:rPr>
              <w:t>-</w:t>
            </w:r>
            <w:r w:rsidRPr="00A55CE7">
              <w:rPr>
                <w:lang w:val="ru-RU"/>
              </w:rPr>
              <w:fldChar w:fldCharType="begin"/>
            </w:r>
            <w:r w:rsidRPr="00A55CE7">
              <w:rPr>
                <w:lang w:val="ru-RU"/>
              </w:rPr>
              <w:instrText xml:space="preserve"> REF _Ref366168337 \r \h  \* MERGEFORMAT </w:instrText>
            </w:r>
            <w:r w:rsidRPr="00A55CE7">
              <w:rPr>
                <w:lang w:val="ru-RU"/>
              </w:rPr>
            </w:r>
            <w:r w:rsidRPr="00A55CE7">
              <w:rPr>
                <w:lang w:val="ru-RU"/>
              </w:rPr>
              <w:fldChar w:fldCharType="separate"/>
            </w:r>
            <w:r w:rsidR="00F57AC4">
              <w:rPr>
                <w:lang w:val="ru-RU"/>
              </w:rPr>
              <w:t>1.5.16</w:t>
            </w:r>
            <w:r w:rsidRPr="00A55CE7">
              <w:rPr>
                <w:lang w:val="ru-RU"/>
              </w:rPr>
              <w:fldChar w:fldCharType="end"/>
            </w:r>
            <w:r w:rsidRPr="00A55CE7">
              <w:rPr>
                <w:lang w:val="ru-RU"/>
              </w:rPr>
              <w:t>,</w:t>
            </w:r>
          </w:p>
          <w:p w:rsidR="00292BDD" w:rsidRPr="00A55CE7" w:rsidRDefault="00292BDD" w:rsidP="00A00D94">
            <w:pPr>
              <w:pStyle w:val="a4"/>
              <w:suppressAutoHyphens/>
              <w:ind w:left="0" w:firstLine="0"/>
              <w:jc w:val="left"/>
              <w:rPr>
                <w:lang w:val="ru-RU"/>
              </w:rPr>
            </w:pPr>
            <w:r w:rsidRPr="00A55CE7">
              <w:rPr>
                <w:lang w:val="ru-RU"/>
              </w:rPr>
              <w:fldChar w:fldCharType="begin"/>
            </w:r>
            <w:r w:rsidRPr="00A55CE7">
              <w:rPr>
                <w:lang w:val="ru-RU"/>
              </w:rPr>
              <w:instrText xml:space="preserve"> REF _Ref362864037 \r \h  \* MERGEFORMAT </w:instrText>
            </w:r>
            <w:r w:rsidRPr="00A55CE7">
              <w:rPr>
                <w:lang w:val="ru-RU"/>
              </w:rPr>
            </w:r>
            <w:r w:rsidRPr="00A55CE7">
              <w:rPr>
                <w:lang w:val="ru-RU"/>
              </w:rPr>
              <w:fldChar w:fldCharType="separate"/>
            </w:r>
            <w:r w:rsidR="00F57AC4">
              <w:rPr>
                <w:lang w:val="ru-RU"/>
              </w:rPr>
              <w:t>1.5.19</w:t>
            </w:r>
            <w:r w:rsidRPr="00A55CE7">
              <w:rPr>
                <w:lang w:val="ru-RU"/>
              </w:rPr>
              <w:fldChar w:fldCharType="end"/>
            </w:r>
            <w:r w:rsidRPr="00A55CE7">
              <w:rPr>
                <w:lang w:val="ru-RU"/>
              </w:rPr>
              <w:t>-</w:t>
            </w:r>
            <w:r w:rsidRPr="00A55CE7">
              <w:rPr>
                <w:lang w:val="ru-RU"/>
              </w:rPr>
              <w:fldChar w:fldCharType="begin"/>
            </w:r>
            <w:r w:rsidRPr="00A55CE7">
              <w:rPr>
                <w:lang w:val="ru-RU"/>
              </w:rPr>
              <w:instrText xml:space="preserve"> REF _Ref362864157 \r \h  \* MERGEFORMAT </w:instrText>
            </w:r>
            <w:r w:rsidRPr="00A55CE7">
              <w:rPr>
                <w:lang w:val="ru-RU"/>
              </w:rPr>
            </w:r>
            <w:r w:rsidRPr="00A55CE7">
              <w:rPr>
                <w:lang w:val="ru-RU"/>
              </w:rPr>
              <w:fldChar w:fldCharType="separate"/>
            </w:r>
            <w:r w:rsidR="00F57AC4">
              <w:rPr>
                <w:lang w:val="ru-RU"/>
              </w:rPr>
              <w:t>1.5.21</w:t>
            </w:r>
            <w:r w:rsidRPr="00A55CE7">
              <w:rPr>
                <w:lang w:val="ru-RU"/>
              </w:rPr>
              <w:fldChar w:fldCharType="end"/>
            </w:r>
          </w:p>
        </w:tc>
        <w:tc>
          <w:tcPr>
            <w:tcW w:w="1559" w:type="dxa"/>
            <w:shd w:val="clear" w:color="auto" w:fill="auto"/>
            <w:vAlign w:val="center"/>
          </w:tcPr>
          <w:p w:rsidR="00292BDD" w:rsidRPr="00A55CE7" w:rsidRDefault="00292BDD" w:rsidP="00A00D94">
            <w:pPr>
              <w:pStyle w:val="a4"/>
              <w:suppressAutoHyphens/>
              <w:ind w:left="33" w:firstLine="0"/>
              <w:jc w:val="left"/>
              <w:rPr>
                <w:lang w:val="ru-RU"/>
              </w:rPr>
            </w:pPr>
            <w:r w:rsidRPr="00A55CE7">
              <w:rPr>
                <w:lang w:val="ru-RU"/>
              </w:rPr>
              <w:fldChar w:fldCharType="begin"/>
            </w:r>
            <w:r w:rsidRPr="00A55CE7">
              <w:rPr>
                <w:lang w:val="ru-RU"/>
              </w:rPr>
              <w:instrText xml:space="preserve"> REF _Ref363228579 \r \h  \* MERGEFORMAT </w:instrText>
            </w:r>
            <w:r w:rsidRPr="00A55CE7">
              <w:rPr>
                <w:lang w:val="ru-RU"/>
              </w:rPr>
            </w:r>
            <w:r w:rsidRPr="00A55CE7">
              <w:rPr>
                <w:lang w:val="ru-RU"/>
              </w:rPr>
              <w:fldChar w:fldCharType="separate"/>
            </w:r>
            <w:r w:rsidR="00F57AC4">
              <w:rPr>
                <w:lang w:val="ru-RU"/>
              </w:rPr>
              <w:t>5.2.2</w:t>
            </w:r>
            <w:r w:rsidRPr="00A55CE7">
              <w:rPr>
                <w:lang w:val="ru-RU"/>
              </w:rPr>
              <w:fldChar w:fldCharType="end"/>
            </w:r>
          </w:p>
        </w:tc>
        <w:tc>
          <w:tcPr>
            <w:tcW w:w="992" w:type="dxa"/>
            <w:shd w:val="clear" w:color="auto" w:fill="auto"/>
            <w:vAlign w:val="center"/>
          </w:tcPr>
          <w:p w:rsidR="00292BDD" w:rsidRPr="00A55CE7" w:rsidRDefault="00292BDD" w:rsidP="00A00D94">
            <w:pPr>
              <w:pStyle w:val="a4"/>
              <w:suppressAutoHyphens/>
              <w:ind w:left="0" w:firstLine="0"/>
              <w:jc w:val="center"/>
              <w:rPr>
                <w:lang w:val="ru-RU"/>
              </w:rPr>
            </w:pPr>
            <w:r w:rsidRPr="00A55CE7">
              <w:rPr>
                <w:lang w:val="ru-RU"/>
              </w:rPr>
              <w:t>+</w:t>
            </w:r>
          </w:p>
        </w:tc>
        <w:tc>
          <w:tcPr>
            <w:tcW w:w="958" w:type="dxa"/>
            <w:shd w:val="clear" w:color="auto" w:fill="auto"/>
            <w:vAlign w:val="center"/>
          </w:tcPr>
          <w:p w:rsidR="00292BDD" w:rsidRPr="00A55CE7" w:rsidRDefault="00292BDD" w:rsidP="00A00D94">
            <w:pPr>
              <w:pStyle w:val="a4"/>
              <w:suppressAutoHyphens/>
              <w:ind w:left="0" w:firstLine="0"/>
              <w:jc w:val="center"/>
              <w:rPr>
                <w:lang w:val="ru-RU"/>
              </w:rPr>
            </w:pPr>
            <w:r w:rsidRPr="00A55CE7">
              <w:rPr>
                <w:lang w:val="ru-RU"/>
              </w:rPr>
              <w:t>+</w:t>
            </w:r>
          </w:p>
        </w:tc>
      </w:tr>
      <w:tr w:rsidR="00292BDD" w:rsidTr="00A00D94">
        <w:trPr>
          <w:trHeight w:val="255"/>
        </w:trPr>
        <w:tc>
          <w:tcPr>
            <w:tcW w:w="4786" w:type="dxa"/>
            <w:vMerge w:val="restart"/>
            <w:shd w:val="clear" w:color="auto" w:fill="auto"/>
            <w:vAlign w:val="center"/>
          </w:tcPr>
          <w:p w:rsidR="00292BDD" w:rsidRPr="00A55CE7" w:rsidRDefault="00292BDD" w:rsidP="00A00D94">
            <w:pPr>
              <w:pStyle w:val="a4"/>
              <w:suppressAutoHyphens/>
              <w:ind w:left="0" w:firstLine="0"/>
              <w:jc w:val="left"/>
              <w:rPr>
                <w:lang w:val="ru-RU"/>
              </w:rPr>
            </w:pPr>
            <w:r w:rsidRPr="00E35B02">
              <w:t>Проверка ВЧ трактов передачи и приема</w:t>
            </w:r>
          </w:p>
        </w:tc>
        <w:tc>
          <w:tcPr>
            <w:tcW w:w="1701" w:type="dxa"/>
            <w:shd w:val="clear" w:color="auto" w:fill="auto"/>
            <w:vAlign w:val="center"/>
          </w:tcPr>
          <w:p w:rsidR="00292BDD" w:rsidRPr="00A55CE7" w:rsidRDefault="00EB3F07" w:rsidP="00A00D94">
            <w:pPr>
              <w:pStyle w:val="a4"/>
              <w:suppressAutoHyphens/>
              <w:ind w:left="0" w:firstLine="0"/>
              <w:jc w:val="left"/>
              <w:rPr>
                <w:lang w:val="ru-RU"/>
              </w:rPr>
            </w:pPr>
            <w:r>
              <w:rPr>
                <w:lang w:val="ru-RU"/>
              </w:rPr>
              <w:fldChar w:fldCharType="begin"/>
            </w:r>
            <w:r>
              <w:rPr>
                <w:lang w:val="ru-RU"/>
              </w:rPr>
              <w:instrText xml:space="preserve"> REF _Ref366665900 \r \h </w:instrText>
            </w:r>
            <w:r>
              <w:rPr>
                <w:lang w:val="ru-RU"/>
              </w:rPr>
            </w:r>
            <w:r>
              <w:rPr>
                <w:lang w:val="ru-RU"/>
              </w:rPr>
              <w:fldChar w:fldCharType="separate"/>
            </w:r>
            <w:r w:rsidR="00F57AC4">
              <w:rPr>
                <w:lang w:val="ru-RU"/>
              </w:rPr>
              <w:t>1.5.30</w:t>
            </w:r>
            <w:r>
              <w:rPr>
                <w:lang w:val="ru-RU"/>
              </w:rPr>
              <w:fldChar w:fldCharType="end"/>
            </w:r>
          </w:p>
        </w:tc>
        <w:tc>
          <w:tcPr>
            <w:tcW w:w="1559" w:type="dxa"/>
            <w:shd w:val="clear" w:color="auto" w:fill="auto"/>
            <w:vAlign w:val="center"/>
          </w:tcPr>
          <w:p w:rsidR="00292BDD" w:rsidRPr="00A55CE7" w:rsidRDefault="00292BDD" w:rsidP="00A00D94">
            <w:pPr>
              <w:pStyle w:val="a4"/>
              <w:suppressAutoHyphens/>
              <w:ind w:left="0" w:firstLine="0"/>
              <w:jc w:val="left"/>
              <w:rPr>
                <w:lang w:val="ru-RU"/>
              </w:rPr>
            </w:pPr>
            <w:r w:rsidRPr="00A55CE7">
              <w:rPr>
                <w:lang w:val="ru-RU"/>
              </w:rPr>
              <w:fldChar w:fldCharType="begin"/>
            </w:r>
            <w:r w:rsidRPr="00A55CE7">
              <w:rPr>
                <w:lang w:val="ru-RU"/>
              </w:rPr>
              <w:instrText xml:space="preserve"> REF _Ref363037672 \r \h  \* MERGEFORMAT </w:instrText>
            </w:r>
            <w:r w:rsidRPr="00A55CE7">
              <w:rPr>
                <w:lang w:val="ru-RU"/>
              </w:rPr>
            </w:r>
            <w:r w:rsidRPr="00A55CE7">
              <w:rPr>
                <w:lang w:val="ru-RU"/>
              </w:rPr>
              <w:fldChar w:fldCharType="separate"/>
            </w:r>
            <w:r w:rsidR="00F57AC4">
              <w:rPr>
                <w:lang w:val="ru-RU"/>
              </w:rPr>
              <w:t>5.3.1</w:t>
            </w:r>
            <w:r w:rsidRPr="00A55CE7">
              <w:rPr>
                <w:lang w:val="ru-RU"/>
              </w:rPr>
              <w:fldChar w:fldCharType="end"/>
            </w:r>
          </w:p>
        </w:tc>
        <w:tc>
          <w:tcPr>
            <w:tcW w:w="992" w:type="dxa"/>
            <w:shd w:val="clear" w:color="auto" w:fill="auto"/>
            <w:vAlign w:val="center"/>
          </w:tcPr>
          <w:p w:rsidR="00292BDD" w:rsidRPr="00A55CE7" w:rsidRDefault="00292BDD" w:rsidP="00A00D94">
            <w:pPr>
              <w:pStyle w:val="a4"/>
              <w:suppressAutoHyphens/>
              <w:ind w:left="0" w:firstLine="0"/>
              <w:jc w:val="center"/>
              <w:rPr>
                <w:lang w:val="ru-RU"/>
              </w:rPr>
            </w:pPr>
            <w:r w:rsidRPr="00A55CE7">
              <w:rPr>
                <w:lang w:val="ru-RU"/>
              </w:rPr>
              <w:t>+</w:t>
            </w:r>
          </w:p>
        </w:tc>
        <w:tc>
          <w:tcPr>
            <w:tcW w:w="958" w:type="dxa"/>
            <w:shd w:val="clear" w:color="auto" w:fill="auto"/>
            <w:vAlign w:val="center"/>
          </w:tcPr>
          <w:p w:rsidR="00292BDD" w:rsidRPr="00A55CE7" w:rsidRDefault="00292BDD" w:rsidP="00A00D94">
            <w:pPr>
              <w:pStyle w:val="a4"/>
              <w:suppressAutoHyphens/>
              <w:ind w:left="0" w:firstLine="0"/>
              <w:jc w:val="center"/>
              <w:rPr>
                <w:lang w:val="ru-RU"/>
              </w:rPr>
            </w:pPr>
            <w:r w:rsidRPr="00A55CE7">
              <w:rPr>
                <w:lang w:val="ru-RU"/>
              </w:rPr>
              <w:t>+</w:t>
            </w:r>
          </w:p>
        </w:tc>
      </w:tr>
      <w:tr w:rsidR="00292BDD" w:rsidTr="00A00D94">
        <w:trPr>
          <w:trHeight w:val="315"/>
        </w:trPr>
        <w:tc>
          <w:tcPr>
            <w:tcW w:w="4786" w:type="dxa"/>
            <w:vMerge/>
            <w:shd w:val="clear" w:color="auto" w:fill="auto"/>
            <w:vAlign w:val="center"/>
          </w:tcPr>
          <w:p w:rsidR="00292BDD" w:rsidRPr="00E35B02" w:rsidRDefault="00292BDD" w:rsidP="00A00D94">
            <w:pPr>
              <w:pStyle w:val="a4"/>
              <w:suppressAutoHyphens/>
              <w:ind w:left="0" w:firstLine="0"/>
              <w:jc w:val="left"/>
            </w:pPr>
          </w:p>
        </w:tc>
        <w:tc>
          <w:tcPr>
            <w:tcW w:w="1701" w:type="dxa"/>
            <w:shd w:val="clear" w:color="auto" w:fill="auto"/>
            <w:vAlign w:val="center"/>
          </w:tcPr>
          <w:p w:rsidR="00292BDD" w:rsidRPr="00A55CE7" w:rsidRDefault="00EB3F07" w:rsidP="00A00D94">
            <w:pPr>
              <w:pStyle w:val="a4"/>
              <w:suppressAutoHyphens/>
              <w:ind w:left="0" w:firstLine="0"/>
              <w:jc w:val="left"/>
              <w:rPr>
                <w:lang w:val="ru-RU"/>
              </w:rPr>
            </w:pPr>
            <w:r>
              <w:rPr>
                <w:lang w:val="ru-RU"/>
              </w:rPr>
              <w:fldChar w:fldCharType="begin"/>
            </w:r>
            <w:r>
              <w:rPr>
                <w:lang w:val="ru-RU"/>
              </w:rPr>
              <w:instrText xml:space="preserve"> REF _Ref366665911 \r \h </w:instrText>
            </w:r>
            <w:r>
              <w:rPr>
                <w:lang w:val="ru-RU"/>
              </w:rPr>
            </w:r>
            <w:r>
              <w:rPr>
                <w:lang w:val="ru-RU"/>
              </w:rPr>
              <w:fldChar w:fldCharType="separate"/>
            </w:r>
            <w:r w:rsidR="00F57AC4">
              <w:rPr>
                <w:lang w:val="ru-RU"/>
              </w:rPr>
              <w:t>1.5.31</w:t>
            </w:r>
            <w:r>
              <w:rPr>
                <w:lang w:val="ru-RU"/>
              </w:rPr>
              <w:fldChar w:fldCharType="end"/>
            </w:r>
          </w:p>
        </w:tc>
        <w:tc>
          <w:tcPr>
            <w:tcW w:w="1559" w:type="dxa"/>
            <w:shd w:val="clear" w:color="auto" w:fill="auto"/>
            <w:vAlign w:val="center"/>
          </w:tcPr>
          <w:p w:rsidR="00292BDD" w:rsidRPr="00A55CE7" w:rsidRDefault="00292BDD" w:rsidP="00A00D94">
            <w:pPr>
              <w:pStyle w:val="a4"/>
              <w:suppressAutoHyphens/>
              <w:ind w:left="0" w:firstLine="0"/>
              <w:jc w:val="left"/>
              <w:rPr>
                <w:lang w:val="ru-RU"/>
              </w:rPr>
            </w:pPr>
            <w:r w:rsidRPr="00A55CE7">
              <w:rPr>
                <w:lang w:val="ru-RU"/>
              </w:rPr>
              <w:fldChar w:fldCharType="begin"/>
            </w:r>
            <w:r w:rsidRPr="00A55CE7">
              <w:rPr>
                <w:lang w:val="ru-RU"/>
              </w:rPr>
              <w:instrText xml:space="preserve"> REF _Ref366254358 \r \h  \* MERGEFORMAT </w:instrText>
            </w:r>
            <w:r w:rsidRPr="00A55CE7">
              <w:rPr>
                <w:lang w:val="ru-RU"/>
              </w:rPr>
            </w:r>
            <w:r w:rsidRPr="00A55CE7">
              <w:rPr>
                <w:lang w:val="ru-RU"/>
              </w:rPr>
              <w:fldChar w:fldCharType="separate"/>
            </w:r>
            <w:r w:rsidR="00F57AC4">
              <w:rPr>
                <w:lang w:val="ru-RU"/>
              </w:rPr>
              <w:t>5.3.2</w:t>
            </w:r>
            <w:r w:rsidRPr="00A55CE7">
              <w:rPr>
                <w:lang w:val="ru-RU"/>
              </w:rPr>
              <w:fldChar w:fldCharType="end"/>
            </w:r>
          </w:p>
        </w:tc>
        <w:tc>
          <w:tcPr>
            <w:tcW w:w="992" w:type="dxa"/>
            <w:shd w:val="clear" w:color="auto" w:fill="auto"/>
            <w:vAlign w:val="center"/>
          </w:tcPr>
          <w:p w:rsidR="00292BDD" w:rsidRPr="00A55CE7" w:rsidRDefault="00292BDD" w:rsidP="00A00D94">
            <w:pPr>
              <w:pStyle w:val="a4"/>
              <w:suppressAutoHyphens/>
              <w:ind w:left="0" w:firstLine="0"/>
              <w:jc w:val="center"/>
              <w:rPr>
                <w:lang w:val="ru-RU"/>
              </w:rPr>
            </w:pPr>
            <w:r w:rsidRPr="00A55CE7">
              <w:rPr>
                <w:lang w:val="ru-RU"/>
              </w:rPr>
              <w:t>+</w:t>
            </w:r>
          </w:p>
        </w:tc>
        <w:tc>
          <w:tcPr>
            <w:tcW w:w="958" w:type="dxa"/>
            <w:shd w:val="clear" w:color="auto" w:fill="auto"/>
            <w:vAlign w:val="center"/>
          </w:tcPr>
          <w:p w:rsidR="00292BDD" w:rsidRPr="00A55CE7" w:rsidRDefault="00292BDD" w:rsidP="00A00D94">
            <w:pPr>
              <w:pStyle w:val="a4"/>
              <w:suppressAutoHyphens/>
              <w:ind w:left="0" w:firstLine="0"/>
              <w:jc w:val="center"/>
              <w:rPr>
                <w:lang w:val="ru-RU"/>
              </w:rPr>
            </w:pPr>
            <w:r w:rsidRPr="00A55CE7">
              <w:rPr>
                <w:lang w:val="ru-RU"/>
              </w:rPr>
              <w:t>+</w:t>
            </w:r>
          </w:p>
        </w:tc>
      </w:tr>
      <w:tr w:rsidR="00292BDD" w:rsidTr="00A00D94">
        <w:trPr>
          <w:trHeight w:val="270"/>
        </w:trPr>
        <w:tc>
          <w:tcPr>
            <w:tcW w:w="4786" w:type="dxa"/>
            <w:vMerge/>
            <w:shd w:val="clear" w:color="auto" w:fill="auto"/>
            <w:vAlign w:val="center"/>
          </w:tcPr>
          <w:p w:rsidR="00292BDD" w:rsidRPr="00E35B02" w:rsidRDefault="00292BDD" w:rsidP="00A00D94">
            <w:pPr>
              <w:pStyle w:val="a4"/>
              <w:suppressAutoHyphens/>
              <w:ind w:left="0" w:firstLine="0"/>
              <w:jc w:val="left"/>
            </w:pPr>
          </w:p>
        </w:tc>
        <w:tc>
          <w:tcPr>
            <w:tcW w:w="1701" w:type="dxa"/>
            <w:shd w:val="clear" w:color="auto" w:fill="auto"/>
            <w:vAlign w:val="center"/>
          </w:tcPr>
          <w:p w:rsidR="00292BDD" w:rsidRPr="00A55CE7" w:rsidRDefault="00292BDD" w:rsidP="00A00D94">
            <w:pPr>
              <w:pStyle w:val="a4"/>
              <w:suppressAutoHyphens/>
              <w:ind w:left="0" w:firstLine="0"/>
              <w:jc w:val="left"/>
              <w:rPr>
                <w:lang w:val="ru-RU"/>
              </w:rPr>
            </w:pPr>
            <w:r w:rsidRPr="00A55CE7">
              <w:rPr>
                <w:lang w:val="ru-RU"/>
              </w:rPr>
              <w:fldChar w:fldCharType="begin"/>
            </w:r>
            <w:r w:rsidRPr="00A55CE7">
              <w:rPr>
                <w:lang w:val="ru-RU"/>
              </w:rPr>
              <w:instrText xml:space="preserve"> REF _Ref363057224 \r \h  \* MERGEFORMAT </w:instrText>
            </w:r>
            <w:r w:rsidRPr="00A55CE7">
              <w:rPr>
                <w:lang w:val="ru-RU"/>
              </w:rPr>
            </w:r>
            <w:r w:rsidRPr="00A55CE7">
              <w:rPr>
                <w:lang w:val="ru-RU"/>
              </w:rPr>
              <w:fldChar w:fldCharType="separate"/>
            </w:r>
            <w:r w:rsidR="00F57AC4">
              <w:rPr>
                <w:lang w:val="ru-RU"/>
              </w:rPr>
              <w:t>1.5.35</w:t>
            </w:r>
            <w:r w:rsidRPr="00A55CE7">
              <w:rPr>
                <w:lang w:val="ru-RU"/>
              </w:rPr>
              <w:fldChar w:fldCharType="end"/>
            </w:r>
          </w:p>
        </w:tc>
        <w:tc>
          <w:tcPr>
            <w:tcW w:w="1559" w:type="dxa"/>
            <w:shd w:val="clear" w:color="auto" w:fill="auto"/>
            <w:vAlign w:val="center"/>
          </w:tcPr>
          <w:p w:rsidR="00292BDD" w:rsidRPr="00A55CE7" w:rsidRDefault="003D32F6" w:rsidP="00A00D94">
            <w:pPr>
              <w:pStyle w:val="a4"/>
              <w:suppressAutoHyphens/>
              <w:ind w:left="0" w:firstLine="0"/>
              <w:jc w:val="left"/>
              <w:rPr>
                <w:lang w:val="ru-RU"/>
              </w:rPr>
            </w:pPr>
            <w:r>
              <w:rPr>
                <w:lang w:val="ru-RU"/>
              </w:rPr>
              <w:fldChar w:fldCharType="begin"/>
            </w:r>
            <w:r>
              <w:rPr>
                <w:lang w:val="ru-RU"/>
              </w:rPr>
              <w:instrText xml:space="preserve"> REF _Ref366666166 \r \h </w:instrText>
            </w:r>
            <w:r>
              <w:rPr>
                <w:lang w:val="ru-RU"/>
              </w:rPr>
            </w:r>
            <w:r>
              <w:rPr>
                <w:lang w:val="ru-RU"/>
              </w:rPr>
              <w:fldChar w:fldCharType="separate"/>
            </w:r>
            <w:r w:rsidR="00F57AC4">
              <w:rPr>
                <w:lang w:val="ru-RU"/>
              </w:rPr>
              <w:t>5.3.3</w:t>
            </w:r>
            <w:r>
              <w:rPr>
                <w:lang w:val="ru-RU"/>
              </w:rPr>
              <w:fldChar w:fldCharType="end"/>
            </w:r>
          </w:p>
        </w:tc>
        <w:tc>
          <w:tcPr>
            <w:tcW w:w="992" w:type="dxa"/>
            <w:shd w:val="clear" w:color="auto" w:fill="auto"/>
            <w:vAlign w:val="center"/>
          </w:tcPr>
          <w:p w:rsidR="00292BDD" w:rsidRPr="00A55CE7" w:rsidRDefault="00292BDD" w:rsidP="00A00D94">
            <w:pPr>
              <w:pStyle w:val="a4"/>
              <w:suppressAutoHyphens/>
              <w:ind w:left="0" w:firstLine="0"/>
              <w:jc w:val="center"/>
              <w:rPr>
                <w:lang w:val="ru-RU"/>
              </w:rPr>
            </w:pPr>
            <w:r w:rsidRPr="00A55CE7">
              <w:rPr>
                <w:lang w:val="ru-RU"/>
              </w:rPr>
              <w:t>+</w:t>
            </w:r>
          </w:p>
        </w:tc>
        <w:tc>
          <w:tcPr>
            <w:tcW w:w="958" w:type="dxa"/>
            <w:shd w:val="clear" w:color="auto" w:fill="auto"/>
            <w:vAlign w:val="center"/>
          </w:tcPr>
          <w:p w:rsidR="00292BDD" w:rsidRPr="00A55CE7" w:rsidRDefault="00292BDD" w:rsidP="00A00D94">
            <w:pPr>
              <w:pStyle w:val="a4"/>
              <w:suppressAutoHyphens/>
              <w:ind w:left="0" w:firstLine="0"/>
              <w:jc w:val="center"/>
              <w:rPr>
                <w:lang w:val="ru-RU"/>
              </w:rPr>
            </w:pPr>
            <w:r w:rsidRPr="00A55CE7">
              <w:rPr>
                <w:lang w:val="ru-RU"/>
              </w:rPr>
              <w:t>+</w:t>
            </w:r>
          </w:p>
        </w:tc>
      </w:tr>
      <w:tr w:rsidR="00292BDD" w:rsidTr="00A00D94">
        <w:trPr>
          <w:trHeight w:val="243"/>
        </w:trPr>
        <w:tc>
          <w:tcPr>
            <w:tcW w:w="4786" w:type="dxa"/>
            <w:vMerge/>
            <w:shd w:val="clear" w:color="auto" w:fill="auto"/>
            <w:vAlign w:val="center"/>
          </w:tcPr>
          <w:p w:rsidR="00292BDD" w:rsidRPr="00E35B02" w:rsidRDefault="00292BDD" w:rsidP="00A00D94">
            <w:pPr>
              <w:pStyle w:val="a4"/>
              <w:suppressAutoHyphens/>
              <w:ind w:left="0" w:firstLine="0"/>
              <w:jc w:val="left"/>
            </w:pPr>
          </w:p>
        </w:tc>
        <w:tc>
          <w:tcPr>
            <w:tcW w:w="1701" w:type="dxa"/>
            <w:shd w:val="clear" w:color="auto" w:fill="auto"/>
            <w:vAlign w:val="center"/>
          </w:tcPr>
          <w:p w:rsidR="00292BDD" w:rsidRPr="00A55CE7" w:rsidRDefault="00292BDD" w:rsidP="00A00D94">
            <w:pPr>
              <w:pStyle w:val="a4"/>
              <w:suppressAutoHyphens/>
              <w:ind w:left="0" w:firstLine="0"/>
              <w:jc w:val="left"/>
              <w:rPr>
                <w:lang w:val="ru-RU"/>
              </w:rPr>
            </w:pPr>
            <w:r w:rsidRPr="00A55CE7">
              <w:rPr>
                <w:lang w:val="ru-RU"/>
              </w:rPr>
              <w:fldChar w:fldCharType="begin"/>
            </w:r>
            <w:r w:rsidRPr="00A55CE7">
              <w:rPr>
                <w:lang w:val="ru-RU"/>
              </w:rPr>
              <w:instrText xml:space="preserve"> REF _Ref363123782 \r \h  \* MERGEFORMAT </w:instrText>
            </w:r>
            <w:r w:rsidRPr="00A55CE7">
              <w:rPr>
                <w:lang w:val="ru-RU"/>
              </w:rPr>
            </w:r>
            <w:r w:rsidRPr="00A55CE7">
              <w:rPr>
                <w:lang w:val="ru-RU"/>
              </w:rPr>
              <w:fldChar w:fldCharType="separate"/>
            </w:r>
            <w:r w:rsidR="00F57AC4">
              <w:rPr>
                <w:lang w:val="ru-RU"/>
              </w:rPr>
              <w:t>1.5.36</w:t>
            </w:r>
            <w:r w:rsidRPr="00A55CE7">
              <w:rPr>
                <w:lang w:val="ru-RU"/>
              </w:rPr>
              <w:fldChar w:fldCharType="end"/>
            </w:r>
          </w:p>
        </w:tc>
        <w:tc>
          <w:tcPr>
            <w:tcW w:w="1559" w:type="dxa"/>
            <w:shd w:val="clear" w:color="auto" w:fill="auto"/>
            <w:vAlign w:val="center"/>
          </w:tcPr>
          <w:p w:rsidR="00292BDD" w:rsidRPr="00A55CE7" w:rsidRDefault="003D32F6" w:rsidP="00A00D94">
            <w:pPr>
              <w:pStyle w:val="a4"/>
              <w:suppressAutoHyphens/>
              <w:ind w:left="0" w:firstLine="0"/>
              <w:jc w:val="left"/>
              <w:rPr>
                <w:lang w:val="ru-RU"/>
              </w:rPr>
            </w:pPr>
            <w:r>
              <w:rPr>
                <w:lang w:val="ru-RU"/>
              </w:rPr>
              <w:fldChar w:fldCharType="begin"/>
            </w:r>
            <w:r>
              <w:rPr>
                <w:lang w:val="ru-RU"/>
              </w:rPr>
              <w:instrText xml:space="preserve"> REF _Ref366666171 \r \h </w:instrText>
            </w:r>
            <w:r>
              <w:rPr>
                <w:lang w:val="ru-RU"/>
              </w:rPr>
            </w:r>
            <w:r>
              <w:rPr>
                <w:lang w:val="ru-RU"/>
              </w:rPr>
              <w:fldChar w:fldCharType="separate"/>
            </w:r>
            <w:r w:rsidR="00F57AC4">
              <w:rPr>
                <w:lang w:val="ru-RU"/>
              </w:rPr>
              <w:t>5.3.4</w:t>
            </w:r>
            <w:r>
              <w:rPr>
                <w:lang w:val="ru-RU"/>
              </w:rPr>
              <w:fldChar w:fldCharType="end"/>
            </w:r>
          </w:p>
        </w:tc>
        <w:tc>
          <w:tcPr>
            <w:tcW w:w="992" w:type="dxa"/>
            <w:shd w:val="clear" w:color="auto" w:fill="auto"/>
            <w:vAlign w:val="center"/>
          </w:tcPr>
          <w:p w:rsidR="00292BDD" w:rsidRPr="00A55CE7" w:rsidRDefault="00292BDD" w:rsidP="00A00D94">
            <w:pPr>
              <w:pStyle w:val="a4"/>
              <w:suppressAutoHyphens/>
              <w:ind w:left="0" w:firstLine="0"/>
              <w:jc w:val="center"/>
              <w:rPr>
                <w:lang w:val="ru-RU"/>
              </w:rPr>
            </w:pPr>
            <w:r w:rsidRPr="00A55CE7">
              <w:rPr>
                <w:lang w:val="ru-RU"/>
              </w:rPr>
              <w:t>+</w:t>
            </w:r>
          </w:p>
        </w:tc>
        <w:tc>
          <w:tcPr>
            <w:tcW w:w="958" w:type="dxa"/>
            <w:shd w:val="clear" w:color="auto" w:fill="auto"/>
            <w:vAlign w:val="center"/>
          </w:tcPr>
          <w:p w:rsidR="00292BDD" w:rsidRPr="00A55CE7" w:rsidRDefault="00292BDD" w:rsidP="00A00D94">
            <w:pPr>
              <w:pStyle w:val="a4"/>
              <w:suppressAutoHyphens/>
              <w:ind w:left="0" w:firstLine="0"/>
              <w:jc w:val="center"/>
              <w:rPr>
                <w:lang w:val="ru-RU"/>
              </w:rPr>
            </w:pPr>
            <w:r w:rsidRPr="00A55CE7">
              <w:rPr>
                <w:lang w:val="ru-RU"/>
              </w:rPr>
              <w:t>+</w:t>
            </w:r>
          </w:p>
        </w:tc>
      </w:tr>
      <w:tr w:rsidR="00292BDD" w:rsidTr="00A00D94">
        <w:trPr>
          <w:trHeight w:val="270"/>
        </w:trPr>
        <w:tc>
          <w:tcPr>
            <w:tcW w:w="4786" w:type="dxa"/>
            <w:vMerge/>
            <w:shd w:val="clear" w:color="auto" w:fill="auto"/>
            <w:vAlign w:val="center"/>
          </w:tcPr>
          <w:p w:rsidR="00292BDD" w:rsidRPr="00E35B02" w:rsidRDefault="00292BDD" w:rsidP="00A00D94">
            <w:pPr>
              <w:pStyle w:val="a4"/>
              <w:suppressAutoHyphens/>
              <w:ind w:left="0" w:firstLine="0"/>
              <w:jc w:val="left"/>
            </w:pPr>
          </w:p>
        </w:tc>
        <w:tc>
          <w:tcPr>
            <w:tcW w:w="1701" w:type="dxa"/>
            <w:shd w:val="clear" w:color="auto" w:fill="auto"/>
            <w:vAlign w:val="center"/>
          </w:tcPr>
          <w:p w:rsidR="00292BDD" w:rsidRPr="00A55CE7" w:rsidRDefault="00292BDD" w:rsidP="00A00D94">
            <w:pPr>
              <w:pStyle w:val="a4"/>
              <w:suppressAutoHyphens/>
              <w:ind w:left="0" w:firstLine="0"/>
              <w:jc w:val="left"/>
              <w:rPr>
                <w:lang w:val="ru-RU"/>
              </w:rPr>
            </w:pPr>
            <w:r w:rsidRPr="00A55CE7">
              <w:rPr>
                <w:lang w:val="ru-RU"/>
              </w:rPr>
              <w:fldChar w:fldCharType="begin"/>
            </w:r>
            <w:r w:rsidRPr="00A55CE7">
              <w:rPr>
                <w:lang w:val="ru-RU"/>
              </w:rPr>
              <w:instrText xml:space="preserve"> REF _Ref363125961 \r \h  \* MERGEFORMAT </w:instrText>
            </w:r>
            <w:r w:rsidRPr="00A55CE7">
              <w:rPr>
                <w:lang w:val="ru-RU"/>
              </w:rPr>
            </w:r>
            <w:r w:rsidRPr="00A55CE7">
              <w:rPr>
                <w:lang w:val="ru-RU"/>
              </w:rPr>
              <w:fldChar w:fldCharType="separate"/>
            </w:r>
            <w:r w:rsidR="00F57AC4">
              <w:rPr>
                <w:lang w:val="ru-RU"/>
              </w:rPr>
              <w:t>1.5.34</w:t>
            </w:r>
            <w:r w:rsidRPr="00A55CE7">
              <w:rPr>
                <w:lang w:val="ru-RU"/>
              </w:rPr>
              <w:fldChar w:fldCharType="end"/>
            </w:r>
          </w:p>
        </w:tc>
        <w:tc>
          <w:tcPr>
            <w:tcW w:w="1559" w:type="dxa"/>
            <w:shd w:val="clear" w:color="auto" w:fill="auto"/>
            <w:vAlign w:val="center"/>
          </w:tcPr>
          <w:p w:rsidR="00292BDD" w:rsidRPr="00A55CE7" w:rsidRDefault="003D32F6" w:rsidP="00A00D94">
            <w:pPr>
              <w:pStyle w:val="a4"/>
              <w:suppressAutoHyphens/>
              <w:ind w:left="0" w:firstLine="0"/>
              <w:jc w:val="left"/>
              <w:rPr>
                <w:lang w:val="ru-RU"/>
              </w:rPr>
            </w:pPr>
            <w:r>
              <w:rPr>
                <w:lang w:val="ru-RU"/>
              </w:rPr>
              <w:fldChar w:fldCharType="begin"/>
            </w:r>
            <w:r>
              <w:rPr>
                <w:lang w:val="ru-RU"/>
              </w:rPr>
              <w:instrText xml:space="preserve"> REF _Ref366666179 \r \h </w:instrText>
            </w:r>
            <w:r>
              <w:rPr>
                <w:lang w:val="ru-RU"/>
              </w:rPr>
            </w:r>
            <w:r>
              <w:rPr>
                <w:lang w:val="ru-RU"/>
              </w:rPr>
              <w:fldChar w:fldCharType="separate"/>
            </w:r>
            <w:r w:rsidR="00F57AC4">
              <w:rPr>
                <w:lang w:val="ru-RU"/>
              </w:rPr>
              <w:t>5.3.5</w:t>
            </w:r>
            <w:r>
              <w:rPr>
                <w:lang w:val="ru-RU"/>
              </w:rPr>
              <w:fldChar w:fldCharType="end"/>
            </w:r>
          </w:p>
        </w:tc>
        <w:tc>
          <w:tcPr>
            <w:tcW w:w="992" w:type="dxa"/>
            <w:shd w:val="clear" w:color="auto" w:fill="auto"/>
            <w:vAlign w:val="center"/>
          </w:tcPr>
          <w:p w:rsidR="00292BDD" w:rsidRPr="00A55CE7" w:rsidRDefault="00292BDD" w:rsidP="00A00D94">
            <w:pPr>
              <w:pStyle w:val="a4"/>
              <w:suppressAutoHyphens/>
              <w:ind w:left="0" w:firstLine="0"/>
              <w:jc w:val="center"/>
              <w:rPr>
                <w:lang w:val="ru-RU"/>
              </w:rPr>
            </w:pPr>
            <w:r w:rsidRPr="00A55CE7">
              <w:rPr>
                <w:lang w:val="ru-RU"/>
              </w:rPr>
              <w:t>+</w:t>
            </w:r>
          </w:p>
        </w:tc>
        <w:tc>
          <w:tcPr>
            <w:tcW w:w="958" w:type="dxa"/>
            <w:shd w:val="clear" w:color="auto" w:fill="auto"/>
            <w:vAlign w:val="center"/>
          </w:tcPr>
          <w:p w:rsidR="00292BDD" w:rsidRPr="00A55CE7" w:rsidRDefault="00292BDD" w:rsidP="00A00D94">
            <w:pPr>
              <w:pStyle w:val="a4"/>
              <w:suppressAutoHyphens/>
              <w:ind w:left="0" w:firstLine="0"/>
              <w:jc w:val="center"/>
              <w:rPr>
                <w:lang w:val="ru-RU"/>
              </w:rPr>
            </w:pPr>
            <w:r w:rsidRPr="00A55CE7">
              <w:rPr>
                <w:lang w:val="ru-RU"/>
              </w:rPr>
              <w:t>+</w:t>
            </w:r>
          </w:p>
        </w:tc>
      </w:tr>
      <w:tr w:rsidR="00292BDD" w:rsidTr="00A00D94">
        <w:trPr>
          <w:trHeight w:val="285"/>
        </w:trPr>
        <w:tc>
          <w:tcPr>
            <w:tcW w:w="4786" w:type="dxa"/>
            <w:vMerge/>
            <w:shd w:val="clear" w:color="auto" w:fill="auto"/>
            <w:vAlign w:val="center"/>
          </w:tcPr>
          <w:p w:rsidR="00292BDD" w:rsidRPr="00E35B02" w:rsidRDefault="00292BDD" w:rsidP="00A00D94">
            <w:pPr>
              <w:pStyle w:val="a4"/>
              <w:suppressAutoHyphens/>
              <w:ind w:left="0" w:firstLine="0"/>
              <w:jc w:val="left"/>
            </w:pPr>
          </w:p>
        </w:tc>
        <w:tc>
          <w:tcPr>
            <w:tcW w:w="1701" w:type="dxa"/>
            <w:shd w:val="clear" w:color="auto" w:fill="auto"/>
            <w:vAlign w:val="center"/>
          </w:tcPr>
          <w:p w:rsidR="00292BDD" w:rsidRPr="00A55CE7" w:rsidRDefault="00292BDD" w:rsidP="00EB3F07">
            <w:pPr>
              <w:pStyle w:val="a4"/>
              <w:suppressAutoHyphens/>
              <w:ind w:left="0" w:firstLine="0"/>
              <w:jc w:val="left"/>
              <w:rPr>
                <w:lang w:val="ru-RU"/>
              </w:rPr>
            </w:pPr>
            <w:r w:rsidRPr="00A55CE7">
              <w:rPr>
                <w:lang w:val="ru-RU"/>
              </w:rPr>
              <w:fldChar w:fldCharType="begin"/>
            </w:r>
            <w:r w:rsidRPr="00A55CE7">
              <w:rPr>
                <w:lang w:val="ru-RU"/>
              </w:rPr>
              <w:instrText xml:space="preserve"> REF _Ref363141942 \r \h  \* MERGEFORMAT </w:instrText>
            </w:r>
            <w:r w:rsidRPr="00A55CE7">
              <w:rPr>
                <w:lang w:val="ru-RU"/>
              </w:rPr>
            </w:r>
            <w:r w:rsidRPr="00A55CE7">
              <w:rPr>
                <w:lang w:val="ru-RU"/>
              </w:rPr>
              <w:fldChar w:fldCharType="separate"/>
            </w:r>
            <w:r w:rsidR="00F57AC4">
              <w:rPr>
                <w:lang w:val="ru-RU"/>
              </w:rPr>
              <w:t>1.5.38</w:t>
            </w:r>
            <w:r w:rsidRPr="00A55CE7">
              <w:rPr>
                <w:lang w:val="ru-RU"/>
              </w:rPr>
              <w:fldChar w:fldCharType="end"/>
            </w:r>
            <w:r w:rsidRPr="00A55CE7">
              <w:rPr>
                <w:lang w:val="ru-RU"/>
              </w:rPr>
              <w:t>-</w:t>
            </w:r>
            <w:r w:rsidR="00EB3F07">
              <w:rPr>
                <w:lang w:val="ru-RU"/>
              </w:rPr>
              <w:fldChar w:fldCharType="begin"/>
            </w:r>
            <w:r w:rsidR="00EB3F07">
              <w:rPr>
                <w:lang w:val="ru-RU"/>
              </w:rPr>
              <w:instrText xml:space="preserve"> REF _Ref366665938 \r \h </w:instrText>
            </w:r>
            <w:r w:rsidR="00EB3F07">
              <w:rPr>
                <w:lang w:val="ru-RU"/>
              </w:rPr>
            </w:r>
            <w:r w:rsidR="00EB3F07">
              <w:rPr>
                <w:lang w:val="ru-RU"/>
              </w:rPr>
              <w:fldChar w:fldCharType="separate"/>
            </w:r>
            <w:r w:rsidR="00F57AC4">
              <w:rPr>
                <w:lang w:val="ru-RU"/>
              </w:rPr>
              <w:t>1.5.40</w:t>
            </w:r>
            <w:r w:rsidR="00EB3F07">
              <w:rPr>
                <w:lang w:val="ru-RU"/>
              </w:rPr>
              <w:fldChar w:fldCharType="end"/>
            </w:r>
            <w:r w:rsidR="00EB3F07" w:rsidRPr="00A55CE7">
              <w:rPr>
                <w:lang w:val="ru-RU"/>
              </w:rPr>
              <w:t xml:space="preserve"> </w:t>
            </w:r>
          </w:p>
        </w:tc>
        <w:tc>
          <w:tcPr>
            <w:tcW w:w="1559" w:type="dxa"/>
            <w:shd w:val="clear" w:color="auto" w:fill="auto"/>
            <w:vAlign w:val="center"/>
          </w:tcPr>
          <w:p w:rsidR="00292BDD" w:rsidRPr="00A55CE7" w:rsidRDefault="00292BDD" w:rsidP="00A00D94">
            <w:pPr>
              <w:pStyle w:val="a4"/>
              <w:suppressAutoHyphens/>
              <w:ind w:left="0" w:firstLine="0"/>
              <w:jc w:val="left"/>
              <w:rPr>
                <w:lang w:val="ru-RU"/>
              </w:rPr>
            </w:pPr>
            <w:r w:rsidRPr="00A55CE7">
              <w:rPr>
                <w:lang w:val="ru-RU"/>
              </w:rPr>
              <w:fldChar w:fldCharType="begin"/>
            </w:r>
            <w:r w:rsidRPr="00A55CE7">
              <w:rPr>
                <w:lang w:val="ru-RU"/>
              </w:rPr>
              <w:instrText xml:space="preserve"> REF _Ref366254393 \r \h  \* MERGEFORMAT </w:instrText>
            </w:r>
            <w:r w:rsidRPr="00A55CE7">
              <w:rPr>
                <w:lang w:val="ru-RU"/>
              </w:rPr>
            </w:r>
            <w:r w:rsidRPr="00A55CE7">
              <w:rPr>
                <w:lang w:val="ru-RU"/>
              </w:rPr>
              <w:fldChar w:fldCharType="separate"/>
            </w:r>
            <w:r w:rsidR="00F57AC4">
              <w:rPr>
                <w:lang w:val="ru-RU"/>
              </w:rPr>
              <w:t>5.3.7</w:t>
            </w:r>
            <w:r w:rsidRPr="00A55CE7">
              <w:rPr>
                <w:lang w:val="ru-RU"/>
              </w:rPr>
              <w:fldChar w:fldCharType="end"/>
            </w:r>
          </w:p>
        </w:tc>
        <w:tc>
          <w:tcPr>
            <w:tcW w:w="992" w:type="dxa"/>
            <w:shd w:val="clear" w:color="auto" w:fill="auto"/>
            <w:vAlign w:val="center"/>
          </w:tcPr>
          <w:p w:rsidR="00292BDD" w:rsidRPr="00A55CE7" w:rsidRDefault="00292BDD" w:rsidP="00A00D94">
            <w:pPr>
              <w:pStyle w:val="a4"/>
              <w:suppressAutoHyphens/>
              <w:ind w:left="0" w:firstLine="0"/>
              <w:jc w:val="center"/>
              <w:rPr>
                <w:lang w:val="ru-RU"/>
              </w:rPr>
            </w:pPr>
            <w:r w:rsidRPr="00A55CE7">
              <w:rPr>
                <w:lang w:val="ru-RU"/>
              </w:rPr>
              <w:t>+</w:t>
            </w:r>
          </w:p>
        </w:tc>
        <w:tc>
          <w:tcPr>
            <w:tcW w:w="958" w:type="dxa"/>
            <w:shd w:val="clear" w:color="auto" w:fill="auto"/>
            <w:vAlign w:val="center"/>
          </w:tcPr>
          <w:p w:rsidR="00292BDD" w:rsidRPr="00A55CE7" w:rsidRDefault="00292BDD" w:rsidP="00A00D94">
            <w:pPr>
              <w:pStyle w:val="a4"/>
              <w:suppressAutoHyphens/>
              <w:ind w:left="0" w:firstLine="0"/>
              <w:jc w:val="center"/>
              <w:rPr>
                <w:lang w:val="ru-RU"/>
              </w:rPr>
            </w:pPr>
            <w:r w:rsidRPr="00A55CE7">
              <w:rPr>
                <w:lang w:val="ru-RU"/>
              </w:rPr>
              <w:t>+</w:t>
            </w:r>
          </w:p>
        </w:tc>
      </w:tr>
      <w:tr w:rsidR="00292BDD" w:rsidTr="00A00D94">
        <w:trPr>
          <w:trHeight w:val="315"/>
        </w:trPr>
        <w:tc>
          <w:tcPr>
            <w:tcW w:w="4786" w:type="dxa"/>
            <w:vMerge w:val="restart"/>
            <w:shd w:val="clear" w:color="auto" w:fill="auto"/>
            <w:vAlign w:val="center"/>
          </w:tcPr>
          <w:p w:rsidR="00292BDD" w:rsidRPr="00E35B02" w:rsidRDefault="00292BDD" w:rsidP="00A00D94">
            <w:pPr>
              <w:pStyle w:val="a4"/>
              <w:suppressAutoHyphens/>
              <w:ind w:left="0" w:firstLine="0"/>
              <w:jc w:val="left"/>
            </w:pPr>
            <w:r w:rsidRPr="00D719B7">
              <w:t>Проверка помехозащищенности</w:t>
            </w:r>
          </w:p>
        </w:tc>
        <w:tc>
          <w:tcPr>
            <w:tcW w:w="1701" w:type="dxa"/>
            <w:shd w:val="clear" w:color="auto" w:fill="auto"/>
            <w:vAlign w:val="center"/>
          </w:tcPr>
          <w:p w:rsidR="00292BDD" w:rsidRPr="00A55CE7" w:rsidRDefault="00292BDD" w:rsidP="00A00D94">
            <w:pPr>
              <w:pStyle w:val="a4"/>
              <w:suppressAutoHyphens/>
              <w:ind w:left="0" w:firstLine="0"/>
              <w:jc w:val="left"/>
              <w:rPr>
                <w:lang w:val="ru-RU"/>
              </w:rPr>
            </w:pPr>
            <w:r w:rsidRPr="00A55CE7">
              <w:rPr>
                <w:lang w:val="ru-RU"/>
              </w:rPr>
              <w:fldChar w:fldCharType="begin"/>
            </w:r>
            <w:r w:rsidRPr="00A55CE7">
              <w:rPr>
                <w:lang w:val="ru-RU"/>
              </w:rPr>
              <w:instrText xml:space="preserve"> REF _Ref363223728 \r \h  \* MERGEFORMAT </w:instrText>
            </w:r>
            <w:r w:rsidRPr="00A55CE7">
              <w:rPr>
                <w:lang w:val="ru-RU"/>
              </w:rPr>
            </w:r>
            <w:r w:rsidRPr="00A55CE7">
              <w:rPr>
                <w:lang w:val="ru-RU"/>
              </w:rPr>
              <w:fldChar w:fldCharType="separate"/>
            </w:r>
            <w:r w:rsidR="00F57AC4">
              <w:rPr>
                <w:lang w:val="ru-RU"/>
              </w:rPr>
              <w:t>1.5.43</w:t>
            </w:r>
            <w:r w:rsidRPr="00A55CE7">
              <w:rPr>
                <w:lang w:val="ru-RU"/>
              </w:rPr>
              <w:fldChar w:fldCharType="end"/>
            </w:r>
          </w:p>
        </w:tc>
        <w:tc>
          <w:tcPr>
            <w:tcW w:w="1559" w:type="dxa"/>
            <w:shd w:val="clear" w:color="auto" w:fill="auto"/>
            <w:vAlign w:val="center"/>
          </w:tcPr>
          <w:p w:rsidR="00292BDD" w:rsidRPr="00A55CE7" w:rsidRDefault="00292BDD" w:rsidP="00A00D94">
            <w:pPr>
              <w:pStyle w:val="a4"/>
              <w:suppressAutoHyphens/>
              <w:ind w:left="0" w:firstLine="0"/>
              <w:jc w:val="left"/>
              <w:rPr>
                <w:lang w:val="ru-RU"/>
              </w:rPr>
            </w:pPr>
            <w:r w:rsidRPr="00A55CE7">
              <w:rPr>
                <w:lang w:val="ru-RU"/>
              </w:rPr>
              <w:fldChar w:fldCharType="begin"/>
            </w:r>
            <w:r w:rsidRPr="00A55CE7">
              <w:rPr>
                <w:lang w:val="ru-RU"/>
              </w:rPr>
              <w:instrText xml:space="preserve"> REF _Ref364159179 \r \h  \* MERGEFORMAT </w:instrText>
            </w:r>
            <w:r w:rsidRPr="00A55CE7">
              <w:rPr>
                <w:lang w:val="ru-RU"/>
              </w:rPr>
            </w:r>
            <w:r w:rsidRPr="00A55CE7">
              <w:rPr>
                <w:lang w:val="ru-RU"/>
              </w:rPr>
              <w:fldChar w:fldCharType="separate"/>
            </w:r>
            <w:r w:rsidR="00F57AC4">
              <w:rPr>
                <w:lang w:val="ru-RU"/>
              </w:rPr>
              <w:t>5.4.1</w:t>
            </w:r>
            <w:r w:rsidRPr="00A55CE7">
              <w:rPr>
                <w:lang w:val="ru-RU"/>
              </w:rPr>
              <w:fldChar w:fldCharType="end"/>
            </w:r>
          </w:p>
        </w:tc>
        <w:tc>
          <w:tcPr>
            <w:tcW w:w="992" w:type="dxa"/>
            <w:shd w:val="clear" w:color="auto" w:fill="auto"/>
            <w:vAlign w:val="center"/>
          </w:tcPr>
          <w:p w:rsidR="00292BDD" w:rsidRPr="00A55CE7" w:rsidRDefault="00292BDD" w:rsidP="00A00D94">
            <w:pPr>
              <w:pStyle w:val="a4"/>
              <w:suppressAutoHyphens/>
              <w:ind w:left="0" w:firstLine="0"/>
              <w:jc w:val="center"/>
              <w:rPr>
                <w:lang w:val="ru-RU"/>
              </w:rPr>
            </w:pPr>
            <w:r w:rsidRPr="00A55CE7">
              <w:rPr>
                <w:lang w:val="ru-RU"/>
              </w:rPr>
              <w:t>-</w:t>
            </w:r>
          </w:p>
        </w:tc>
        <w:tc>
          <w:tcPr>
            <w:tcW w:w="958" w:type="dxa"/>
            <w:shd w:val="clear" w:color="auto" w:fill="auto"/>
            <w:vAlign w:val="center"/>
          </w:tcPr>
          <w:p w:rsidR="00292BDD" w:rsidRPr="00A55CE7" w:rsidRDefault="00292BDD" w:rsidP="00A00D94">
            <w:pPr>
              <w:pStyle w:val="a4"/>
              <w:suppressAutoHyphens/>
              <w:ind w:left="0" w:firstLine="0"/>
              <w:jc w:val="center"/>
              <w:rPr>
                <w:lang w:val="ru-RU"/>
              </w:rPr>
            </w:pPr>
            <w:r w:rsidRPr="00A55CE7">
              <w:rPr>
                <w:lang w:val="ru-RU"/>
              </w:rPr>
              <w:t>+</w:t>
            </w:r>
          </w:p>
        </w:tc>
      </w:tr>
      <w:tr w:rsidR="00292BDD" w:rsidTr="00A00D94">
        <w:trPr>
          <w:trHeight w:val="234"/>
        </w:trPr>
        <w:tc>
          <w:tcPr>
            <w:tcW w:w="4786" w:type="dxa"/>
            <w:vMerge/>
            <w:shd w:val="clear" w:color="auto" w:fill="auto"/>
            <w:vAlign w:val="center"/>
          </w:tcPr>
          <w:p w:rsidR="00292BDD" w:rsidRPr="00D719B7" w:rsidRDefault="00292BDD" w:rsidP="00A00D94">
            <w:pPr>
              <w:pStyle w:val="a4"/>
              <w:suppressAutoHyphens/>
              <w:ind w:left="0" w:firstLine="0"/>
              <w:jc w:val="left"/>
            </w:pPr>
          </w:p>
        </w:tc>
        <w:tc>
          <w:tcPr>
            <w:tcW w:w="1701" w:type="dxa"/>
            <w:shd w:val="clear" w:color="auto" w:fill="auto"/>
            <w:vAlign w:val="center"/>
          </w:tcPr>
          <w:p w:rsidR="00292BDD" w:rsidRPr="00A55CE7" w:rsidRDefault="00292BDD" w:rsidP="00A00D94">
            <w:pPr>
              <w:pStyle w:val="a4"/>
              <w:suppressAutoHyphens/>
              <w:ind w:left="0" w:firstLine="0"/>
              <w:jc w:val="left"/>
              <w:rPr>
                <w:lang w:val="ru-RU"/>
              </w:rPr>
            </w:pPr>
            <w:r w:rsidRPr="00A55CE7">
              <w:rPr>
                <w:lang w:val="ru-RU"/>
              </w:rPr>
              <w:fldChar w:fldCharType="begin"/>
            </w:r>
            <w:r w:rsidRPr="00A55CE7">
              <w:rPr>
                <w:lang w:val="ru-RU"/>
              </w:rPr>
              <w:instrText xml:space="preserve"> REF _Ref366236496 \r \h  \* MERGEFORMAT </w:instrText>
            </w:r>
            <w:r w:rsidRPr="00A55CE7">
              <w:rPr>
                <w:lang w:val="ru-RU"/>
              </w:rPr>
            </w:r>
            <w:r w:rsidRPr="00A55CE7">
              <w:rPr>
                <w:lang w:val="ru-RU"/>
              </w:rPr>
              <w:fldChar w:fldCharType="separate"/>
            </w:r>
            <w:r w:rsidR="00F57AC4">
              <w:rPr>
                <w:lang w:val="ru-RU"/>
              </w:rPr>
              <w:t>1.5.44</w:t>
            </w:r>
            <w:r w:rsidRPr="00A55CE7">
              <w:rPr>
                <w:lang w:val="ru-RU"/>
              </w:rPr>
              <w:fldChar w:fldCharType="end"/>
            </w:r>
          </w:p>
        </w:tc>
        <w:tc>
          <w:tcPr>
            <w:tcW w:w="1559" w:type="dxa"/>
            <w:shd w:val="clear" w:color="auto" w:fill="auto"/>
            <w:vAlign w:val="center"/>
          </w:tcPr>
          <w:p w:rsidR="00292BDD" w:rsidRPr="00A55CE7" w:rsidRDefault="003D32F6" w:rsidP="00A00D94">
            <w:pPr>
              <w:pStyle w:val="a4"/>
              <w:suppressAutoHyphens/>
              <w:ind w:left="0" w:firstLine="0"/>
              <w:jc w:val="left"/>
              <w:rPr>
                <w:lang w:val="ru-RU"/>
              </w:rPr>
            </w:pPr>
            <w:r>
              <w:rPr>
                <w:lang w:val="ru-RU"/>
              </w:rPr>
              <w:fldChar w:fldCharType="begin"/>
            </w:r>
            <w:r>
              <w:rPr>
                <w:lang w:val="ru-RU"/>
              </w:rPr>
              <w:instrText xml:space="preserve"> REF _Ref366666239 \r \h </w:instrText>
            </w:r>
            <w:r>
              <w:rPr>
                <w:lang w:val="ru-RU"/>
              </w:rPr>
            </w:r>
            <w:r>
              <w:rPr>
                <w:lang w:val="ru-RU"/>
              </w:rPr>
              <w:fldChar w:fldCharType="separate"/>
            </w:r>
            <w:r w:rsidR="00F57AC4">
              <w:rPr>
                <w:lang w:val="ru-RU"/>
              </w:rPr>
              <w:t>5.4.2</w:t>
            </w:r>
            <w:r>
              <w:rPr>
                <w:lang w:val="ru-RU"/>
              </w:rPr>
              <w:fldChar w:fldCharType="end"/>
            </w:r>
          </w:p>
        </w:tc>
        <w:tc>
          <w:tcPr>
            <w:tcW w:w="992" w:type="dxa"/>
            <w:shd w:val="clear" w:color="auto" w:fill="auto"/>
            <w:vAlign w:val="center"/>
          </w:tcPr>
          <w:p w:rsidR="00292BDD" w:rsidRPr="00A55CE7" w:rsidRDefault="00292BDD" w:rsidP="00A00D94">
            <w:pPr>
              <w:pStyle w:val="a4"/>
              <w:suppressAutoHyphens/>
              <w:ind w:left="0" w:firstLine="0"/>
              <w:jc w:val="center"/>
              <w:rPr>
                <w:lang w:val="ru-RU"/>
              </w:rPr>
            </w:pPr>
            <w:r w:rsidRPr="00A55CE7">
              <w:rPr>
                <w:lang w:val="ru-RU"/>
              </w:rPr>
              <w:t>-</w:t>
            </w:r>
          </w:p>
        </w:tc>
        <w:tc>
          <w:tcPr>
            <w:tcW w:w="958" w:type="dxa"/>
            <w:shd w:val="clear" w:color="auto" w:fill="auto"/>
            <w:vAlign w:val="center"/>
          </w:tcPr>
          <w:p w:rsidR="00292BDD" w:rsidRPr="00A55CE7" w:rsidRDefault="00292BDD" w:rsidP="00A00D94">
            <w:pPr>
              <w:pStyle w:val="a4"/>
              <w:suppressAutoHyphens/>
              <w:ind w:left="0" w:firstLine="0"/>
              <w:jc w:val="center"/>
              <w:rPr>
                <w:lang w:val="ru-RU"/>
              </w:rPr>
            </w:pPr>
            <w:r w:rsidRPr="00A55CE7">
              <w:rPr>
                <w:lang w:val="ru-RU"/>
              </w:rPr>
              <w:t>+</w:t>
            </w:r>
          </w:p>
        </w:tc>
      </w:tr>
      <w:tr w:rsidR="00292BDD" w:rsidTr="00A00D94">
        <w:trPr>
          <w:trHeight w:val="225"/>
        </w:trPr>
        <w:tc>
          <w:tcPr>
            <w:tcW w:w="4786" w:type="dxa"/>
            <w:vMerge/>
            <w:shd w:val="clear" w:color="auto" w:fill="auto"/>
            <w:vAlign w:val="center"/>
          </w:tcPr>
          <w:p w:rsidR="00292BDD" w:rsidRPr="00D719B7" w:rsidRDefault="00292BDD" w:rsidP="00A00D94">
            <w:pPr>
              <w:pStyle w:val="a4"/>
              <w:suppressAutoHyphens/>
              <w:ind w:left="0" w:firstLine="0"/>
              <w:jc w:val="left"/>
            </w:pPr>
          </w:p>
        </w:tc>
        <w:tc>
          <w:tcPr>
            <w:tcW w:w="1701" w:type="dxa"/>
            <w:shd w:val="clear" w:color="auto" w:fill="auto"/>
            <w:vAlign w:val="center"/>
          </w:tcPr>
          <w:p w:rsidR="00292BDD" w:rsidRPr="00A55CE7" w:rsidRDefault="00292BDD" w:rsidP="00A00D94">
            <w:pPr>
              <w:pStyle w:val="a4"/>
              <w:suppressAutoHyphens/>
              <w:ind w:left="0" w:firstLine="0"/>
              <w:jc w:val="left"/>
              <w:rPr>
                <w:lang w:val="ru-RU"/>
              </w:rPr>
            </w:pPr>
            <w:r w:rsidRPr="00A55CE7">
              <w:rPr>
                <w:lang w:val="ru-RU"/>
              </w:rPr>
              <w:fldChar w:fldCharType="begin"/>
            </w:r>
            <w:r w:rsidRPr="00A55CE7">
              <w:rPr>
                <w:lang w:val="ru-RU"/>
              </w:rPr>
              <w:instrText xml:space="preserve"> REF _Ref363225012 \r \h  \* MERGEFORMAT </w:instrText>
            </w:r>
            <w:r w:rsidRPr="00A55CE7">
              <w:rPr>
                <w:lang w:val="ru-RU"/>
              </w:rPr>
            </w:r>
            <w:r w:rsidRPr="00A55CE7">
              <w:rPr>
                <w:lang w:val="ru-RU"/>
              </w:rPr>
              <w:fldChar w:fldCharType="separate"/>
            </w:r>
            <w:r w:rsidR="00F57AC4">
              <w:rPr>
                <w:lang w:val="ru-RU"/>
              </w:rPr>
              <w:t>1.5.45</w:t>
            </w:r>
            <w:r w:rsidRPr="00A55CE7">
              <w:rPr>
                <w:lang w:val="ru-RU"/>
              </w:rPr>
              <w:fldChar w:fldCharType="end"/>
            </w:r>
          </w:p>
        </w:tc>
        <w:tc>
          <w:tcPr>
            <w:tcW w:w="1559" w:type="dxa"/>
            <w:shd w:val="clear" w:color="auto" w:fill="auto"/>
            <w:vAlign w:val="center"/>
          </w:tcPr>
          <w:p w:rsidR="00292BDD" w:rsidRPr="00A55CE7" w:rsidRDefault="003D32F6" w:rsidP="00A00D94">
            <w:pPr>
              <w:pStyle w:val="a4"/>
              <w:suppressAutoHyphens/>
              <w:ind w:left="0" w:firstLine="0"/>
              <w:jc w:val="left"/>
              <w:rPr>
                <w:lang w:val="ru-RU"/>
              </w:rPr>
            </w:pPr>
            <w:r>
              <w:rPr>
                <w:lang w:val="ru-RU"/>
              </w:rPr>
              <w:fldChar w:fldCharType="begin"/>
            </w:r>
            <w:r>
              <w:rPr>
                <w:lang w:val="ru-RU"/>
              </w:rPr>
              <w:instrText xml:space="preserve"> REF _Ref366666246 \r \h </w:instrText>
            </w:r>
            <w:r>
              <w:rPr>
                <w:lang w:val="ru-RU"/>
              </w:rPr>
            </w:r>
            <w:r>
              <w:rPr>
                <w:lang w:val="ru-RU"/>
              </w:rPr>
              <w:fldChar w:fldCharType="separate"/>
            </w:r>
            <w:r w:rsidR="00F57AC4">
              <w:rPr>
                <w:lang w:val="ru-RU"/>
              </w:rPr>
              <w:t>5.4.3</w:t>
            </w:r>
            <w:r>
              <w:rPr>
                <w:lang w:val="ru-RU"/>
              </w:rPr>
              <w:fldChar w:fldCharType="end"/>
            </w:r>
          </w:p>
        </w:tc>
        <w:tc>
          <w:tcPr>
            <w:tcW w:w="992" w:type="dxa"/>
            <w:shd w:val="clear" w:color="auto" w:fill="auto"/>
            <w:vAlign w:val="center"/>
          </w:tcPr>
          <w:p w:rsidR="00292BDD" w:rsidRPr="00A55CE7" w:rsidRDefault="00292BDD" w:rsidP="00A00D94">
            <w:pPr>
              <w:pStyle w:val="a4"/>
              <w:suppressAutoHyphens/>
              <w:ind w:left="0" w:firstLine="0"/>
              <w:jc w:val="center"/>
              <w:rPr>
                <w:lang w:val="ru-RU"/>
              </w:rPr>
            </w:pPr>
            <w:r w:rsidRPr="00A55CE7">
              <w:rPr>
                <w:lang w:val="ru-RU"/>
              </w:rPr>
              <w:t>-</w:t>
            </w:r>
          </w:p>
        </w:tc>
        <w:tc>
          <w:tcPr>
            <w:tcW w:w="958" w:type="dxa"/>
            <w:shd w:val="clear" w:color="auto" w:fill="auto"/>
            <w:vAlign w:val="center"/>
          </w:tcPr>
          <w:p w:rsidR="00292BDD" w:rsidRPr="00A55CE7" w:rsidRDefault="00292BDD" w:rsidP="00A00D94">
            <w:pPr>
              <w:pStyle w:val="a4"/>
              <w:suppressAutoHyphens/>
              <w:ind w:left="0" w:firstLine="0"/>
              <w:jc w:val="center"/>
              <w:rPr>
                <w:lang w:val="ru-RU"/>
              </w:rPr>
            </w:pPr>
            <w:r w:rsidRPr="00A55CE7">
              <w:rPr>
                <w:lang w:val="ru-RU"/>
              </w:rPr>
              <w:t>+</w:t>
            </w:r>
          </w:p>
        </w:tc>
      </w:tr>
      <w:tr w:rsidR="00292BDD" w:rsidTr="00A00D94">
        <w:trPr>
          <w:trHeight w:val="285"/>
        </w:trPr>
        <w:tc>
          <w:tcPr>
            <w:tcW w:w="4786" w:type="dxa"/>
            <w:vMerge/>
            <w:shd w:val="clear" w:color="auto" w:fill="auto"/>
            <w:vAlign w:val="center"/>
          </w:tcPr>
          <w:p w:rsidR="00292BDD" w:rsidRPr="00D719B7" w:rsidRDefault="00292BDD" w:rsidP="00A00D94">
            <w:pPr>
              <w:pStyle w:val="a4"/>
              <w:suppressAutoHyphens/>
              <w:ind w:left="0" w:firstLine="0"/>
              <w:jc w:val="left"/>
            </w:pPr>
          </w:p>
        </w:tc>
        <w:tc>
          <w:tcPr>
            <w:tcW w:w="1701" w:type="dxa"/>
            <w:shd w:val="clear" w:color="auto" w:fill="auto"/>
            <w:vAlign w:val="center"/>
          </w:tcPr>
          <w:p w:rsidR="00292BDD" w:rsidRPr="00A55CE7" w:rsidRDefault="00292BDD" w:rsidP="00A00D94">
            <w:pPr>
              <w:pStyle w:val="a4"/>
              <w:suppressAutoHyphens/>
              <w:ind w:left="0" w:firstLine="0"/>
              <w:jc w:val="left"/>
              <w:rPr>
                <w:lang w:val="ru-RU"/>
              </w:rPr>
            </w:pPr>
            <w:r w:rsidRPr="00A55CE7">
              <w:rPr>
                <w:lang w:val="ru-RU"/>
              </w:rPr>
              <w:fldChar w:fldCharType="begin"/>
            </w:r>
            <w:r w:rsidRPr="00A55CE7">
              <w:rPr>
                <w:lang w:val="ru-RU"/>
              </w:rPr>
              <w:instrText xml:space="preserve"> REF _Ref363225194 \r \h  \* MERGEFORMAT </w:instrText>
            </w:r>
            <w:r w:rsidRPr="00A55CE7">
              <w:rPr>
                <w:lang w:val="ru-RU"/>
              </w:rPr>
            </w:r>
            <w:r w:rsidRPr="00A55CE7">
              <w:rPr>
                <w:lang w:val="ru-RU"/>
              </w:rPr>
              <w:fldChar w:fldCharType="separate"/>
            </w:r>
            <w:r w:rsidR="00F57AC4">
              <w:rPr>
                <w:lang w:val="ru-RU"/>
              </w:rPr>
              <w:t>1.5.46</w:t>
            </w:r>
            <w:r w:rsidRPr="00A55CE7">
              <w:rPr>
                <w:lang w:val="ru-RU"/>
              </w:rPr>
              <w:fldChar w:fldCharType="end"/>
            </w:r>
          </w:p>
        </w:tc>
        <w:tc>
          <w:tcPr>
            <w:tcW w:w="1559" w:type="dxa"/>
            <w:shd w:val="clear" w:color="auto" w:fill="auto"/>
            <w:vAlign w:val="center"/>
          </w:tcPr>
          <w:p w:rsidR="00292BDD" w:rsidRPr="00A55CE7" w:rsidRDefault="003D32F6" w:rsidP="00A00D94">
            <w:pPr>
              <w:pStyle w:val="a4"/>
              <w:suppressAutoHyphens/>
              <w:ind w:left="0" w:firstLine="0"/>
              <w:jc w:val="left"/>
              <w:rPr>
                <w:lang w:val="ru-RU"/>
              </w:rPr>
            </w:pPr>
            <w:r>
              <w:rPr>
                <w:lang w:val="ru-RU"/>
              </w:rPr>
              <w:fldChar w:fldCharType="begin"/>
            </w:r>
            <w:r>
              <w:rPr>
                <w:lang w:val="ru-RU"/>
              </w:rPr>
              <w:instrText xml:space="preserve"> REF _Ref366666252 \r \h </w:instrText>
            </w:r>
            <w:r>
              <w:rPr>
                <w:lang w:val="ru-RU"/>
              </w:rPr>
            </w:r>
            <w:r>
              <w:rPr>
                <w:lang w:val="ru-RU"/>
              </w:rPr>
              <w:fldChar w:fldCharType="separate"/>
            </w:r>
            <w:r w:rsidR="00F57AC4">
              <w:rPr>
                <w:lang w:val="ru-RU"/>
              </w:rPr>
              <w:t>5.4.4</w:t>
            </w:r>
            <w:r>
              <w:rPr>
                <w:lang w:val="ru-RU"/>
              </w:rPr>
              <w:fldChar w:fldCharType="end"/>
            </w:r>
          </w:p>
        </w:tc>
        <w:tc>
          <w:tcPr>
            <w:tcW w:w="992" w:type="dxa"/>
            <w:shd w:val="clear" w:color="auto" w:fill="auto"/>
            <w:vAlign w:val="center"/>
          </w:tcPr>
          <w:p w:rsidR="00292BDD" w:rsidRPr="00A55CE7" w:rsidRDefault="00292BDD" w:rsidP="00A00D94">
            <w:pPr>
              <w:pStyle w:val="a4"/>
              <w:suppressAutoHyphens/>
              <w:ind w:left="0" w:firstLine="0"/>
              <w:jc w:val="center"/>
              <w:rPr>
                <w:lang w:val="ru-RU"/>
              </w:rPr>
            </w:pPr>
            <w:r w:rsidRPr="00A55CE7">
              <w:rPr>
                <w:lang w:val="ru-RU"/>
              </w:rPr>
              <w:t>-</w:t>
            </w:r>
          </w:p>
        </w:tc>
        <w:tc>
          <w:tcPr>
            <w:tcW w:w="958" w:type="dxa"/>
            <w:shd w:val="clear" w:color="auto" w:fill="auto"/>
            <w:vAlign w:val="center"/>
          </w:tcPr>
          <w:p w:rsidR="00292BDD" w:rsidRPr="00A55CE7" w:rsidRDefault="00292BDD" w:rsidP="00A00D94">
            <w:pPr>
              <w:pStyle w:val="a4"/>
              <w:suppressAutoHyphens/>
              <w:ind w:left="0" w:firstLine="0"/>
              <w:jc w:val="center"/>
              <w:rPr>
                <w:lang w:val="ru-RU"/>
              </w:rPr>
            </w:pPr>
            <w:r w:rsidRPr="00A55CE7">
              <w:rPr>
                <w:lang w:val="ru-RU"/>
              </w:rPr>
              <w:t>+</w:t>
            </w:r>
          </w:p>
        </w:tc>
      </w:tr>
      <w:tr w:rsidR="00292BDD" w:rsidTr="00A00D94">
        <w:trPr>
          <w:trHeight w:val="315"/>
        </w:trPr>
        <w:tc>
          <w:tcPr>
            <w:tcW w:w="4786" w:type="dxa"/>
            <w:vMerge/>
            <w:shd w:val="clear" w:color="auto" w:fill="auto"/>
            <w:vAlign w:val="center"/>
          </w:tcPr>
          <w:p w:rsidR="00292BDD" w:rsidRPr="00D719B7" w:rsidRDefault="00292BDD" w:rsidP="00A00D94">
            <w:pPr>
              <w:pStyle w:val="a4"/>
              <w:suppressAutoHyphens/>
              <w:ind w:left="0" w:firstLine="0"/>
              <w:jc w:val="left"/>
            </w:pPr>
          </w:p>
        </w:tc>
        <w:tc>
          <w:tcPr>
            <w:tcW w:w="1701" w:type="dxa"/>
            <w:shd w:val="clear" w:color="auto" w:fill="auto"/>
            <w:vAlign w:val="center"/>
          </w:tcPr>
          <w:p w:rsidR="00292BDD" w:rsidRPr="00A55CE7" w:rsidRDefault="00292BDD" w:rsidP="00A00D94">
            <w:pPr>
              <w:pStyle w:val="a4"/>
              <w:suppressAutoHyphens/>
              <w:ind w:left="0" w:firstLine="0"/>
              <w:jc w:val="left"/>
              <w:rPr>
                <w:lang w:val="ru-RU"/>
              </w:rPr>
            </w:pPr>
            <w:r w:rsidRPr="00A55CE7">
              <w:rPr>
                <w:lang w:val="ru-RU"/>
              </w:rPr>
              <w:fldChar w:fldCharType="begin"/>
            </w:r>
            <w:r w:rsidRPr="00A55CE7">
              <w:rPr>
                <w:lang w:val="ru-RU"/>
              </w:rPr>
              <w:instrText xml:space="preserve"> REF _Ref363225566 \r \h  \* MERGEFORMAT </w:instrText>
            </w:r>
            <w:r w:rsidRPr="00A55CE7">
              <w:rPr>
                <w:lang w:val="ru-RU"/>
              </w:rPr>
            </w:r>
            <w:r w:rsidRPr="00A55CE7">
              <w:rPr>
                <w:lang w:val="ru-RU"/>
              </w:rPr>
              <w:fldChar w:fldCharType="separate"/>
            </w:r>
            <w:r w:rsidR="00F57AC4">
              <w:rPr>
                <w:lang w:val="ru-RU"/>
              </w:rPr>
              <w:t>1.5.47</w:t>
            </w:r>
            <w:r w:rsidRPr="00A55CE7">
              <w:rPr>
                <w:lang w:val="ru-RU"/>
              </w:rPr>
              <w:fldChar w:fldCharType="end"/>
            </w:r>
          </w:p>
        </w:tc>
        <w:tc>
          <w:tcPr>
            <w:tcW w:w="1559" w:type="dxa"/>
            <w:shd w:val="clear" w:color="auto" w:fill="auto"/>
            <w:vAlign w:val="center"/>
          </w:tcPr>
          <w:p w:rsidR="00292BDD" w:rsidRPr="00A55CE7" w:rsidRDefault="003D32F6" w:rsidP="00A00D94">
            <w:pPr>
              <w:pStyle w:val="a4"/>
              <w:suppressAutoHyphens/>
              <w:ind w:left="0" w:firstLine="0"/>
              <w:jc w:val="left"/>
              <w:rPr>
                <w:lang w:val="ru-RU"/>
              </w:rPr>
            </w:pPr>
            <w:r>
              <w:rPr>
                <w:lang w:val="ru-RU"/>
              </w:rPr>
              <w:fldChar w:fldCharType="begin"/>
            </w:r>
            <w:r>
              <w:rPr>
                <w:lang w:val="ru-RU"/>
              </w:rPr>
              <w:instrText xml:space="preserve"> REF _Ref366666259 \r \h </w:instrText>
            </w:r>
            <w:r>
              <w:rPr>
                <w:lang w:val="ru-RU"/>
              </w:rPr>
            </w:r>
            <w:r>
              <w:rPr>
                <w:lang w:val="ru-RU"/>
              </w:rPr>
              <w:fldChar w:fldCharType="separate"/>
            </w:r>
            <w:r w:rsidR="00F57AC4">
              <w:rPr>
                <w:lang w:val="ru-RU"/>
              </w:rPr>
              <w:t>5.4.5</w:t>
            </w:r>
            <w:r>
              <w:rPr>
                <w:lang w:val="ru-RU"/>
              </w:rPr>
              <w:fldChar w:fldCharType="end"/>
            </w:r>
          </w:p>
        </w:tc>
        <w:tc>
          <w:tcPr>
            <w:tcW w:w="992" w:type="dxa"/>
            <w:shd w:val="clear" w:color="auto" w:fill="auto"/>
            <w:vAlign w:val="center"/>
          </w:tcPr>
          <w:p w:rsidR="00292BDD" w:rsidRPr="00A55CE7" w:rsidRDefault="00292BDD" w:rsidP="00A00D94">
            <w:pPr>
              <w:pStyle w:val="a4"/>
              <w:suppressAutoHyphens/>
              <w:ind w:left="0" w:firstLine="0"/>
              <w:jc w:val="center"/>
              <w:rPr>
                <w:lang w:val="ru-RU"/>
              </w:rPr>
            </w:pPr>
            <w:r w:rsidRPr="00A55CE7">
              <w:rPr>
                <w:lang w:val="ru-RU"/>
              </w:rPr>
              <w:t>-</w:t>
            </w:r>
          </w:p>
        </w:tc>
        <w:tc>
          <w:tcPr>
            <w:tcW w:w="958" w:type="dxa"/>
            <w:shd w:val="clear" w:color="auto" w:fill="auto"/>
            <w:vAlign w:val="center"/>
          </w:tcPr>
          <w:p w:rsidR="00292BDD" w:rsidRPr="00A55CE7" w:rsidRDefault="00292BDD" w:rsidP="00A00D94">
            <w:pPr>
              <w:pStyle w:val="a4"/>
              <w:suppressAutoHyphens/>
              <w:ind w:left="0" w:firstLine="0"/>
              <w:jc w:val="center"/>
              <w:rPr>
                <w:lang w:val="ru-RU"/>
              </w:rPr>
            </w:pPr>
            <w:r w:rsidRPr="00A55CE7">
              <w:rPr>
                <w:lang w:val="ru-RU"/>
              </w:rPr>
              <w:t>+</w:t>
            </w:r>
          </w:p>
        </w:tc>
      </w:tr>
      <w:tr w:rsidR="00292BDD" w:rsidTr="00A00D94">
        <w:trPr>
          <w:trHeight w:val="300"/>
        </w:trPr>
        <w:tc>
          <w:tcPr>
            <w:tcW w:w="4786" w:type="dxa"/>
            <w:vMerge w:val="restart"/>
            <w:shd w:val="clear" w:color="auto" w:fill="auto"/>
            <w:vAlign w:val="center"/>
          </w:tcPr>
          <w:p w:rsidR="00292BDD" w:rsidRPr="00A55CE7" w:rsidRDefault="00292BDD" w:rsidP="00A00D94">
            <w:pPr>
              <w:pStyle w:val="a4"/>
              <w:suppressAutoHyphens/>
              <w:ind w:left="0" w:firstLine="0"/>
              <w:jc w:val="left"/>
              <w:rPr>
                <w:lang w:val="ru-RU"/>
              </w:rPr>
            </w:pPr>
            <w:r w:rsidRPr="00176041">
              <w:t>Проверка мониторинга</w:t>
            </w:r>
            <w:r>
              <w:t>, сигнализации</w:t>
            </w:r>
            <w:r w:rsidRPr="00A55CE7">
              <w:rPr>
                <w:lang w:val="ru-RU"/>
              </w:rPr>
              <w:t xml:space="preserve"> и</w:t>
            </w:r>
            <w:r w:rsidRPr="00176041">
              <w:t xml:space="preserve"> измерений</w:t>
            </w:r>
          </w:p>
        </w:tc>
        <w:tc>
          <w:tcPr>
            <w:tcW w:w="1701" w:type="dxa"/>
            <w:shd w:val="clear" w:color="auto" w:fill="auto"/>
            <w:vAlign w:val="center"/>
          </w:tcPr>
          <w:p w:rsidR="00292BDD" w:rsidRPr="00A55CE7" w:rsidRDefault="00292BDD" w:rsidP="00A00D94">
            <w:pPr>
              <w:pStyle w:val="a4"/>
              <w:suppressAutoHyphens/>
              <w:ind w:left="0" w:firstLine="0"/>
              <w:jc w:val="left"/>
              <w:rPr>
                <w:lang w:val="ru-RU"/>
              </w:rPr>
            </w:pPr>
            <w:r w:rsidRPr="00A55CE7">
              <w:rPr>
                <w:lang w:val="ru-RU"/>
              </w:rPr>
              <w:fldChar w:fldCharType="begin"/>
            </w:r>
            <w:r w:rsidRPr="00A55CE7">
              <w:rPr>
                <w:lang w:val="ru-RU"/>
              </w:rPr>
              <w:instrText xml:space="preserve"> REF _Ref363228159 \r \h  \* MERGEFORMAT </w:instrText>
            </w:r>
            <w:r w:rsidRPr="00A55CE7">
              <w:rPr>
                <w:lang w:val="ru-RU"/>
              </w:rPr>
            </w:r>
            <w:r w:rsidRPr="00A55CE7">
              <w:rPr>
                <w:lang w:val="ru-RU"/>
              </w:rPr>
              <w:fldChar w:fldCharType="separate"/>
            </w:r>
            <w:r w:rsidR="00F57AC4">
              <w:rPr>
                <w:lang w:val="ru-RU"/>
              </w:rPr>
              <w:t>1.10.1</w:t>
            </w:r>
            <w:r w:rsidRPr="00A55CE7">
              <w:rPr>
                <w:lang w:val="ru-RU"/>
              </w:rPr>
              <w:fldChar w:fldCharType="end"/>
            </w:r>
            <w:r w:rsidRPr="00A55CE7">
              <w:rPr>
                <w:lang w:val="ru-RU"/>
              </w:rPr>
              <w:t>-</w:t>
            </w:r>
            <w:r w:rsidRPr="00A55CE7">
              <w:rPr>
                <w:lang w:val="ru-RU"/>
              </w:rPr>
              <w:fldChar w:fldCharType="begin"/>
            </w:r>
            <w:r w:rsidRPr="00A55CE7">
              <w:rPr>
                <w:lang w:val="ru-RU"/>
              </w:rPr>
              <w:instrText xml:space="preserve"> REF _Ref363228161 \r \h  \* MERGEFORMAT </w:instrText>
            </w:r>
            <w:r w:rsidRPr="00A55CE7">
              <w:rPr>
                <w:lang w:val="ru-RU"/>
              </w:rPr>
            </w:r>
            <w:r w:rsidRPr="00A55CE7">
              <w:rPr>
                <w:lang w:val="ru-RU"/>
              </w:rPr>
              <w:fldChar w:fldCharType="separate"/>
            </w:r>
            <w:r w:rsidR="00F57AC4">
              <w:rPr>
                <w:lang w:val="ru-RU"/>
              </w:rPr>
              <w:t>1.10.6</w:t>
            </w:r>
            <w:r w:rsidRPr="00A55CE7">
              <w:rPr>
                <w:lang w:val="ru-RU"/>
              </w:rPr>
              <w:fldChar w:fldCharType="end"/>
            </w:r>
          </w:p>
        </w:tc>
        <w:tc>
          <w:tcPr>
            <w:tcW w:w="1559" w:type="dxa"/>
            <w:shd w:val="clear" w:color="auto" w:fill="auto"/>
            <w:vAlign w:val="center"/>
          </w:tcPr>
          <w:p w:rsidR="00292BDD" w:rsidRPr="00A55CE7" w:rsidRDefault="00292BDD" w:rsidP="00A00D94">
            <w:pPr>
              <w:pStyle w:val="a4"/>
              <w:suppressAutoHyphens/>
              <w:ind w:left="0" w:firstLine="0"/>
              <w:jc w:val="left"/>
              <w:rPr>
                <w:lang w:val="ru-RU"/>
              </w:rPr>
            </w:pPr>
            <w:r w:rsidRPr="00A55CE7">
              <w:rPr>
                <w:lang w:val="ru-RU"/>
              </w:rPr>
              <w:fldChar w:fldCharType="begin"/>
            </w:r>
            <w:r w:rsidRPr="00A55CE7">
              <w:rPr>
                <w:lang w:val="ru-RU"/>
              </w:rPr>
              <w:instrText xml:space="preserve"> REF _Ref363228570 \r \h  \* MERGEFORMAT </w:instrText>
            </w:r>
            <w:r w:rsidRPr="00A55CE7">
              <w:rPr>
                <w:lang w:val="ru-RU"/>
              </w:rPr>
            </w:r>
            <w:r w:rsidRPr="00A55CE7">
              <w:rPr>
                <w:lang w:val="ru-RU"/>
              </w:rPr>
              <w:fldChar w:fldCharType="separate"/>
            </w:r>
            <w:r w:rsidR="00F57AC4">
              <w:rPr>
                <w:lang w:val="ru-RU"/>
              </w:rPr>
              <w:t>5.8.1</w:t>
            </w:r>
            <w:r w:rsidRPr="00A55CE7">
              <w:rPr>
                <w:lang w:val="ru-RU"/>
              </w:rPr>
              <w:fldChar w:fldCharType="end"/>
            </w:r>
          </w:p>
        </w:tc>
        <w:tc>
          <w:tcPr>
            <w:tcW w:w="992" w:type="dxa"/>
            <w:shd w:val="clear" w:color="auto" w:fill="auto"/>
            <w:vAlign w:val="center"/>
          </w:tcPr>
          <w:p w:rsidR="00292BDD" w:rsidRPr="00A55CE7" w:rsidRDefault="00292BDD" w:rsidP="00A00D94">
            <w:pPr>
              <w:pStyle w:val="a4"/>
              <w:suppressAutoHyphens/>
              <w:ind w:left="0" w:firstLine="0"/>
              <w:jc w:val="center"/>
              <w:rPr>
                <w:lang w:val="ru-RU"/>
              </w:rPr>
            </w:pPr>
            <w:r w:rsidRPr="00A55CE7">
              <w:rPr>
                <w:lang w:val="ru-RU"/>
              </w:rPr>
              <w:t>+</w:t>
            </w:r>
          </w:p>
        </w:tc>
        <w:tc>
          <w:tcPr>
            <w:tcW w:w="958" w:type="dxa"/>
            <w:shd w:val="clear" w:color="auto" w:fill="auto"/>
            <w:vAlign w:val="center"/>
          </w:tcPr>
          <w:p w:rsidR="00292BDD" w:rsidRPr="00A55CE7" w:rsidRDefault="00292BDD" w:rsidP="00A00D94">
            <w:pPr>
              <w:pStyle w:val="a4"/>
              <w:suppressAutoHyphens/>
              <w:ind w:left="0" w:firstLine="0"/>
              <w:jc w:val="center"/>
              <w:rPr>
                <w:lang w:val="ru-RU"/>
              </w:rPr>
            </w:pPr>
            <w:r w:rsidRPr="00A55CE7">
              <w:rPr>
                <w:lang w:val="ru-RU"/>
              </w:rPr>
              <w:t>+</w:t>
            </w:r>
          </w:p>
        </w:tc>
      </w:tr>
      <w:tr w:rsidR="00292BDD" w:rsidTr="00A00D94">
        <w:trPr>
          <w:trHeight w:val="255"/>
        </w:trPr>
        <w:tc>
          <w:tcPr>
            <w:tcW w:w="4786" w:type="dxa"/>
            <w:vMerge/>
            <w:shd w:val="clear" w:color="auto" w:fill="auto"/>
            <w:vAlign w:val="center"/>
          </w:tcPr>
          <w:p w:rsidR="00292BDD" w:rsidRPr="00176041" w:rsidRDefault="00292BDD" w:rsidP="00A00D94">
            <w:pPr>
              <w:pStyle w:val="a4"/>
              <w:suppressAutoHyphens/>
              <w:ind w:left="0" w:firstLine="0"/>
              <w:jc w:val="left"/>
            </w:pPr>
          </w:p>
        </w:tc>
        <w:tc>
          <w:tcPr>
            <w:tcW w:w="1701" w:type="dxa"/>
            <w:shd w:val="clear" w:color="auto" w:fill="auto"/>
            <w:vAlign w:val="center"/>
          </w:tcPr>
          <w:p w:rsidR="00292BDD" w:rsidRPr="00A55CE7" w:rsidRDefault="00292BDD" w:rsidP="00A00D94">
            <w:pPr>
              <w:pStyle w:val="a4"/>
              <w:suppressAutoHyphens/>
              <w:ind w:left="0" w:firstLine="0"/>
              <w:jc w:val="left"/>
              <w:rPr>
                <w:lang w:val="ru-RU"/>
              </w:rPr>
            </w:pPr>
            <w:r w:rsidRPr="00A55CE7">
              <w:rPr>
                <w:lang w:val="ru-RU"/>
              </w:rPr>
              <w:fldChar w:fldCharType="begin"/>
            </w:r>
            <w:r w:rsidRPr="00A55CE7">
              <w:rPr>
                <w:lang w:val="ru-RU"/>
              </w:rPr>
              <w:instrText xml:space="preserve"> REF _Ref363228412 \r \h  \* MERGEFORMAT </w:instrText>
            </w:r>
            <w:r w:rsidRPr="00A55CE7">
              <w:rPr>
                <w:lang w:val="ru-RU"/>
              </w:rPr>
            </w:r>
            <w:r w:rsidRPr="00A55CE7">
              <w:rPr>
                <w:lang w:val="ru-RU"/>
              </w:rPr>
              <w:fldChar w:fldCharType="separate"/>
            </w:r>
            <w:r w:rsidR="00F57AC4">
              <w:rPr>
                <w:lang w:val="ru-RU"/>
              </w:rPr>
              <w:t>1.10.7</w:t>
            </w:r>
            <w:r w:rsidRPr="00A55CE7">
              <w:rPr>
                <w:lang w:val="ru-RU"/>
              </w:rPr>
              <w:fldChar w:fldCharType="end"/>
            </w:r>
          </w:p>
        </w:tc>
        <w:tc>
          <w:tcPr>
            <w:tcW w:w="1559" w:type="dxa"/>
            <w:shd w:val="clear" w:color="auto" w:fill="auto"/>
            <w:vAlign w:val="center"/>
          </w:tcPr>
          <w:p w:rsidR="00292BDD" w:rsidRPr="00A55CE7" w:rsidRDefault="003D32F6" w:rsidP="00A00D94">
            <w:pPr>
              <w:pStyle w:val="a4"/>
              <w:suppressAutoHyphens/>
              <w:ind w:left="0" w:firstLine="0"/>
              <w:jc w:val="left"/>
              <w:rPr>
                <w:lang w:val="ru-RU"/>
              </w:rPr>
            </w:pPr>
            <w:r>
              <w:rPr>
                <w:lang w:val="ru-RU"/>
              </w:rPr>
              <w:fldChar w:fldCharType="begin"/>
            </w:r>
            <w:r>
              <w:rPr>
                <w:lang w:val="ru-RU"/>
              </w:rPr>
              <w:instrText xml:space="preserve"> REF _Ref366666297 \r \h </w:instrText>
            </w:r>
            <w:r>
              <w:rPr>
                <w:lang w:val="ru-RU"/>
              </w:rPr>
            </w:r>
            <w:r>
              <w:rPr>
                <w:lang w:val="ru-RU"/>
              </w:rPr>
              <w:fldChar w:fldCharType="separate"/>
            </w:r>
            <w:r w:rsidR="00F57AC4">
              <w:rPr>
                <w:lang w:val="ru-RU"/>
              </w:rPr>
              <w:t>5.8.2</w:t>
            </w:r>
            <w:r>
              <w:rPr>
                <w:lang w:val="ru-RU"/>
              </w:rPr>
              <w:fldChar w:fldCharType="end"/>
            </w:r>
          </w:p>
        </w:tc>
        <w:tc>
          <w:tcPr>
            <w:tcW w:w="992" w:type="dxa"/>
            <w:shd w:val="clear" w:color="auto" w:fill="auto"/>
            <w:vAlign w:val="center"/>
          </w:tcPr>
          <w:p w:rsidR="00292BDD" w:rsidRPr="00A55CE7" w:rsidRDefault="00292BDD" w:rsidP="00A00D94">
            <w:pPr>
              <w:pStyle w:val="a4"/>
              <w:suppressAutoHyphens/>
              <w:ind w:left="0" w:firstLine="0"/>
              <w:jc w:val="center"/>
              <w:rPr>
                <w:lang w:val="ru-RU"/>
              </w:rPr>
            </w:pPr>
            <w:r w:rsidRPr="00A55CE7">
              <w:rPr>
                <w:lang w:val="ru-RU"/>
              </w:rPr>
              <w:t>-</w:t>
            </w:r>
          </w:p>
        </w:tc>
        <w:tc>
          <w:tcPr>
            <w:tcW w:w="958" w:type="dxa"/>
            <w:shd w:val="clear" w:color="auto" w:fill="auto"/>
            <w:vAlign w:val="center"/>
          </w:tcPr>
          <w:p w:rsidR="00292BDD" w:rsidRPr="00A55CE7" w:rsidRDefault="00292BDD" w:rsidP="00A00D94">
            <w:pPr>
              <w:pStyle w:val="a4"/>
              <w:suppressAutoHyphens/>
              <w:ind w:left="0" w:firstLine="0"/>
              <w:jc w:val="center"/>
              <w:rPr>
                <w:lang w:val="ru-RU"/>
              </w:rPr>
            </w:pPr>
            <w:r w:rsidRPr="00A55CE7">
              <w:rPr>
                <w:lang w:val="ru-RU"/>
              </w:rPr>
              <w:t>+</w:t>
            </w:r>
          </w:p>
        </w:tc>
      </w:tr>
      <w:tr w:rsidR="00292BDD" w:rsidTr="00A00D94">
        <w:trPr>
          <w:trHeight w:val="285"/>
        </w:trPr>
        <w:tc>
          <w:tcPr>
            <w:tcW w:w="4786" w:type="dxa"/>
            <w:vMerge w:val="restart"/>
            <w:shd w:val="clear" w:color="auto" w:fill="auto"/>
            <w:vAlign w:val="center"/>
          </w:tcPr>
          <w:p w:rsidR="00292BDD" w:rsidRPr="00176041" w:rsidRDefault="00292BDD" w:rsidP="00A00D94">
            <w:pPr>
              <w:pStyle w:val="a4"/>
              <w:suppressAutoHyphens/>
              <w:ind w:left="0" w:firstLine="0"/>
              <w:jc w:val="left"/>
            </w:pPr>
            <w:r w:rsidRPr="00E35B02">
              <w:t>Проверка ПО,</w:t>
            </w:r>
            <w:r w:rsidRPr="00176041">
              <w:t xml:space="preserve"> регистрации</w:t>
            </w:r>
            <w:r w:rsidRPr="00A55CE7">
              <w:rPr>
                <w:lang w:val="ru-RU"/>
              </w:rPr>
              <w:t>,</w:t>
            </w:r>
            <w:r w:rsidRPr="00E35B02">
              <w:t xml:space="preserve"> интерфейса НМ</w:t>
            </w:r>
            <w:r w:rsidRPr="00A55CE7">
              <w:rPr>
                <w:lang w:val="en-US"/>
              </w:rPr>
              <w:t>I</w:t>
            </w:r>
            <w:r w:rsidRPr="00E35B02">
              <w:t>, локальной сети</w:t>
            </w:r>
          </w:p>
        </w:tc>
        <w:tc>
          <w:tcPr>
            <w:tcW w:w="1701" w:type="dxa"/>
            <w:shd w:val="clear" w:color="auto" w:fill="auto"/>
            <w:vAlign w:val="center"/>
          </w:tcPr>
          <w:p w:rsidR="00292BDD" w:rsidRPr="00A55CE7" w:rsidRDefault="003D32F6" w:rsidP="00A00D94">
            <w:pPr>
              <w:pStyle w:val="a4"/>
              <w:suppressAutoHyphens/>
              <w:ind w:left="0" w:firstLine="0"/>
              <w:jc w:val="left"/>
              <w:rPr>
                <w:lang w:val="ru-RU"/>
              </w:rPr>
            </w:pPr>
            <w:r>
              <w:rPr>
                <w:lang w:val="ru-RU"/>
              </w:rPr>
              <w:fldChar w:fldCharType="begin"/>
            </w:r>
            <w:r>
              <w:rPr>
                <w:lang w:val="ru-RU"/>
              </w:rPr>
              <w:instrText xml:space="preserve"> REF _Ref366666391 \r \h </w:instrText>
            </w:r>
            <w:r>
              <w:rPr>
                <w:lang w:val="ru-RU"/>
              </w:rPr>
            </w:r>
            <w:r>
              <w:rPr>
                <w:lang w:val="ru-RU"/>
              </w:rPr>
              <w:fldChar w:fldCharType="separate"/>
            </w:r>
            <w:r w:rsidR="00F57AC4">
              <w:rPr>
                <w:lang w:val="ru-RU"/>
              </w:rPr>
              <w:t>1.4.5</w:t>
            </w:r>
            <w:r>
              <w:rPr>
                <w:lang w:val="ru-RU"/>
              </w:rPr>
              <w:fldChar w:fldCharType="end"/>
            </w:r>
            <w:r>
              <w:rPr>
                <w:lang w:val="ru-RU"/>
              </w:rPr>
              <w:t xml:space="preserve">, </w:t>
            </w:r>
            <w:r>
              <w:rPr>
                <w:lang w:val="ru-RU"/>
              </w:rPr>
              <w:fldChar w:fldCharType="begin"/>
            </w:r>
            <w:r>
              <w:rPr>
                <w:lang w:val="ru-RU"/>
              </w:rPr>
              <w:instrText xml:space="preserve"> REF _Ref366666394 \r \h </w:instrText>
            </w:r>
            <w:r>
              <w:rPr>
                <w:lang w:val="ru-RU"/>
              </w:rPr>
            </w:r>
            <w:r>
              <w:rPr>
                <w:lang w:val="ru-RU"/>
              </w:rPr>
              <w:fldChar w:fldCharType="separate"/>
            </w:r>
            <w:r w:rsidR="00F57AC4">
              <w:rPr>
                <w:lang w:val="ru-RU"/>
              </w:rPr>
              <w:t>1.4.8</w:t>
            </w:r>
            <w:r>
              <w:rPr>
                <w:lang w:val="ru-RU"/>
              </w:rPr>
              <w:fldChar w:fldCharType="end"/>
            </w:r>
          </w:p>
        </w:tc>
        <w:tc>
          <w:tcPr>
            <w:tcW w:w="1559" w:type="dxa"/>
            <w:shd w:val="clear" w:color="auto" w:fill="auto"/>
            <w:vAlign w:val="center"/>
          </w:tcPr>
          <w:p w:rsidR="00292BDD" w:rsidRPr="00A55CE7" w:rsidRDefault="003D32F6" w:rsidP="00A00D94">
            <w:pPr>
              <w:pStyle w:val="a4"/>
              <w:suppressAutoHyphens/>
              <w:ind w:left="0" w:firstLine="0"/>
              <w:jc w:val="left"/>
              <w:rPr>
                <w:lang w:val="ru-RU"/>
              </w:rPr>
            </w:pPr>
            <w:r>
              <w:rPr>
                <w:lang w:val="ru-RU"/>
              </w:rPr>
              <w:fldChar w:fldCharType="begin"/>
            </w:r>
            <w:r>
              <w:rPr>
                <w:lang w:val="ru-RU"/>
              </w:rPr>
              <w:instrText xml:space="preserve"> REF _Ref366666451 \r \h </w:instrText>
            </w:r>
            <w:r>
              <w:rPr>
                <w:lang w:val="ru-RU"/>
              </w:rPr>
            </w:r>
            <w:r>
              <w:rPr>
                <w:lang w:val="ru-RU"/>
              </w:rPr>
              <w:fldChar w:fldCharType="separate"/>
            </w:r>
            <w:r w:rsidR="00F57AC4">
              <w:rPr>
                <w:lang w:val="ru-RU"/>
              </w:rPr>
              <w:t>5.9.1</w:t>
            </w:r>
            <w:r>
              <w:rPr>
                <w:lang w:val="ru-RU"/>
              </w:rPr>
              <w:fldChar w:fldCharType="end"/>
            </w:r>
          </w:p>
        </w:tc>
        <w:tc>
          <w:tcPr>
            <w:tcW w:w="992" w:type="dxa"/>
            <w:shd w:val="clear" w:color="auto" w:fill="auto"/>
            <w:vAlign w:val="center"/>
          </w:tcPr>
          <w:p w:rsidR="00292BDD" w:rsidRPr="00A55CE7" w:rsidRDefault="00292BDD" w:rsidP="00A00D94">
            <w:pPr>
              <w:pStyle w:val="a4"/>
              <w:suppressAutoHyphens/>
              <w:ind w:left="0" w:firstLine="0"/>
              <w:jc w:val="center"/>
              <w:rPr>
                <w:lang w:val="ru-RU"/>
              </w:rPr>
            </w:pPr>
            <w:r w:rsidRPr="00A55CE7">
              <w:rPr>
                <w:lang w:val="ru-RU"/>
              </w:rPr>
              <w:t>+</w:t>
            </w:r>
          </w:p>
        </w:tc>
        <w:tc>
          <w:tcPr>
            <w:tcW w:w="958" w:type="dxa"/>
            <w:shd w:val="clear" w:color="auto" w:fill="auto"/>
            <w:vAlign w:val="center"/>
          </w:tcPr>
          <w:p w:rsidR="00292BDD" w:rsidRPr="00A55CE7" w:rsidRDefault="00292BDD" w:rsidP="00A00D94">
            <w:pPr>
              <w:pStyle w:val="a4"/>
              <w:suppressAutoHyphens/>
              <w:ind w:left="0" w:firstLine="0"/>
              <w:jc w:val="center"/>
              <w:rPr>
                <w:lang w:val="ru-RU"/>
              </w:rPr>
            </w:pPr>
            <w:r w:rsidRPr="00A55CE7">
              <w:rPr>
                <w:lang w:val="ru-RU"/>
              </w:rPr>
              <w:t>+</w:t>
            </w:r>
          </w:p>
        </w:tc>
      </w:tr>
      <w:tr w:rsidR="00292BDD" w:rsidTr="00A00D94">
        <w:trPr>
          <w:trHeight w:val="273"/>
        </w:trPr>
        <w:tc>
          <w:tcPr>
            <w:tcW w:w="4786" w:type="dxa"/>
            <w:vMerge/>
            <w:shd w:val="clear" w:color="auto" w:fill="auto"/>
            <w:vAlign w:val="center"/>
          </w:tcPr>
          <w:p w:rsidR="00292BDD" w:rsidRPr="00E35B02" w:rsidRDefault="00292BDD" w:rsidP="00A00D94">
            <w:pPr>
              <w:pStyle w:val="a4"/>
              <w:suppressAutoHyphens/>
              <w:ind w:left="0" w:firstLine="0"/>
              <w:jc w:val="left"/>
            </w:pPr>
          </w:p>
        </w:tc>
        <w:tc>
          <w:tcPr>
            <w:tcW w:w="1701" w:type="dxa"/>
            <w:shd w:val="clear" w:color="auto" w:fill="auto"/>
            <w:vAlign w:val="center"/>
          </w:tcPr>
          <w:p w:rsidR="00292BDD" w:rsidRPr="00A55CE7" w:rsidRDefault="00292BDD" w:rsidP="00A00D94">
            <w:pPr>
              <w:pStyle w:val="a4"/>
              <w:suppressAutoHyphens/>
              <w:ind w:left="0" w:firstLine="0"/>
              <w:jc w:val="left"/>
              <w:rPr>
                <w:lang w:val="ru-RU"/>
              </w:rPr>
            </w:pPr>
            <w:r w:rsidRPr="00A55CE7">
              <w:rPr>
                <w:lang w:val="ru-RU"/>
              </w:rPr>
              <w:fldChar w:fldCharType="begin"/>
            </w:r>
            <w:r w:rsidRPr="00A55CE7">
              <w:rPr>
                <w:lang w:val="ru-RU"/>
              </w:rPr>
              <w:instrText xml:space="preserve"> REF _Ref366252154 \r \h  \* MERGEFORMAT </w:instrText>
            </w:r>
            <w:r w:rsidRPr="00A55CE7">
              <w:rPr>
                <w:lang w:val="ru-RU"/>
              </w:rPr>
            </w:r>
            <w:r w:rsidRPr="00A55CE7">
              <w:rPr>
                <w:lang w:val="ru-RU"/>
              </w:rPr>
              <w:fldChar w:fldCharType="separate"/>
            </w:r>
            <w:r w:rsidR="00F57AC4">
              <w:rPr>
                <w:lang w:val="ru-RU"/>
              </w:rPr>
              <w:t>1.4.2</w:t>
            </w:r>
            <w:r w:rsidRPr="00A55CE7">
              <w:rPr>
                <w:lang w:val="ru-RU"/>
              </w:rPr>
              <w:fldChar w:fldCharType="end"/>
            </w:r>
            <w:r w:rsidRPr="00A55CE7">
              <w:rPr>
                <w:lang w:val="ru-RU"/>
              </w:rPr>
              <w:t xml:space="preserve">, </w:t>
            </w:r>
            <w:r w:rsidRPr="00A55CE7">
              <w:rPr>
                <w:lang w:val="ru-RU"/>
              </w:rPr>
              <w:fldChar w:fldCharType="begin"/>
            </w:r>
            <w:r w:rsidRPr="00A55CE7">
              <w:rPr>
                <w:lang w:val="ru-RU"/>
              </w:rPr>
              <w:instrText xml:space="preserve"> REF _Ref366247397 \r \h  \* MERGEFORMAT </w:instrText>
            </w:r>
            <w:r w:rsidRPr="00A55CE7">
              <w:rPr>
                <w:lang w:val="ru-RU"/>
              </w:rPr>
            </w:r>
            <w:r w:rsidRPr="00A55CE7">
              <w:rPr>
                <w:lang w:val="ru-RU"/>
              </w:rPr>
              <w:fldChar w:fldCharType="separate"/>
            </w:r>
            <w:r w:rsidR="00F57AC4">
              <w:rPr>
                <w:lang w:val="ru-RU"/>
              </w:rPr>
              <w:t>1.4.3</w:t>
            </w:r>
            <w:r w:rsidRPr="00A55CE7">
              <w:rPr>
                <w:lang w:val="ru-RU"/>
              </w:rPr>
              <w:fldChar w:fldCharType="end"/>
            </w:r>
          </w:p>
        </w:tc>
        <w:tc>
          <w:tcPr>
            <w:tcW w:w="1559" w:type="dxa"/>
            <w:shd w:val="clear" w:color="auto" w:fill="auto"/>
            <w:vAlign w:val="center"/>
          </w:tcPr>
          <w:p w:rsidR="00292BDD" w:rsidRPr="00A55CE7" w:rsidRDefault="003D32F6" w:rsidP="00A00D94">
            <w:pPr>
              <w:pStyle w:val="a4"/>
              <w:suppressAutoHyphens/>
              <w:ind w:left="0" w:firstLine="0"/>
              <w:jc w:val="left"/>
              <w:rPr>
                <w:lang w:val="ru-RU"/>
              </w:rPr>
            </w:pPr>
            <w:r>
              <w:rPr>
                <w:lang w:val="ru-RU"/>
              </w:rPr>
              <w:fldChar w:fldCharType="begin"/>
            </w:r>
            <w:r>
              <w:rPr>
                <w:lang w:val="ru-RU"/>
              </w:rPr>
              <w:instrText xml:space="preserve"> REF _Ref366666457 \r \h </w:instrText>
            </w:r>
            <w:r>
              <w:rPr>
                <w:lang w:val="ru-RU"/>
              </w:rPr>
            </w:r>
            <w:r>
              <w:rPr>
                <w:lang w:val="ru-RU"/>
              </w:rPr>
              <w:fldChar w:fldCharType="separate"/>
            </w:r>
            <w:r w:rsidR="00F57AC4">
              <w:rPr>
                <w:lang w:val="ru-RU"/>
              </w:rPr>
              <w:t>5.9.2</w:t>
            </w:r>
            <w:r>
              <w:rPr>
                <w:lang w:val="ru-RU"/>
              </w:rPr>
              <w:fldChar w:fldCharType="end"/>
            </w:r>
          </w:p>
        </w:tc>
        <w:tc>
          <w:tcPr>
            <w:tcW w:w="992" w:type="dxa"/>
            <w:shd w:val="clear" w:color="auto" w:fill="auto"/>
            <w:vAlign w:val="center"/>
          </w:tcPr>
          <w:p w:rsidR="00292BDD" w:rsidRPr="00A55CE7" w:rsidRDefault="00292BDD" w:rsidP="00A00D94">
            <w:pPr>
              <w:pStyle w:val="a4"/>
              <w:suppressAutoHyphens/>
              <w:ind w:left="0" w:firstLine="0"/>
              <w:jc w:val="center"/>
              <w:rPr>
                <w:lang w:val="ru-RU"/>
              </w:rPr>
            </w:pPr>
            <w:r w:rsidRPr="00A55CE7">
              <w:rPr>
                <w:lang w:val="ru-RU"/>
              </w:rPr>
              <w:t>+</w:t>
            </w:r>
          </w:p>
        </w:tc>
        <w:tc>
          <w:tcPr>
            <w:tcW w:w="958" w:type="dxa"/>
            <w:shd w:val="clear" w:color="auto" w:fill="auto"/>
            <w:vAlign w:val="center"/>
          </w:tcPr>
          <w:p w:rsidR="00292BDD" w:rsidRPr="00A55CE7" w:rsidRDefault="00292BDD" w:rsidP="00A00D94">
            <w:pPr>
              <w:pStyle w:val="a4"/>
              <w:suppressAutoHyphens/>
              <w:ind w:left="0" w:firstLine="0"/>
              <w:jc w:val="center"/>
              <w:rPr>
                <w:lang w:val="ru-RU"/>
              </w:rPr>
            </w:pPr>
            <w:r w:rsidRPr="00A55CE7">
              <w:rPr>
                <w:lang w:val="ru-RU"/>
              </w:rPr>
              <w:t>+</w:t>
            </w:r>
          </w:p>
        </w:tc>
      </w:tr>
      <w:tr w:rsidR="00292BDD" w:rsidTr="00A00D94">
        <w:trPr>
          <w:trHeight w:val="267"/>
        </w:trPr>
        <w:tc>
          <w:tcPr>
            <w:tcW w:w="4786" w:type="dxa"/>
            <w:vMerge/>
            <w:shd w:val="clear" w:color="auto" w:fill="auto"/>
            <w:vAlign w:val="center"/>
          </w:tcPr>
          <w:p w:rsidR="00292BDD" w:rsidRPr="00E35B02" w:rsidRDefault="00292BDD" w:rsidP="00A00D94">
            <w:pPr>
              <w:pStyle w:val="a4"/>
              <w:suppressAutoHyphens/>
              <w:ind w:left="0" w:firstLine="0"/>
              <w:jc w:val="left"/>
            </w:pPr>
          </w:p>
        </w:tc>
        <w:tc>
          <w:tcPr>
            <w:tcW w:w="1701" w:type="dxa"/>
            <w:shd w:val="clear" w:color="auto" w:fill="auto"/>
            <w:vAlign w:val="center"/>
          </w:tcPr>
          <w:p w:rsidR="00292BDD" w:rsidRPr="00A55CE7" w:rsidRDefault="00292BDD" w:rsidP="00A00D94">
            <w:pPr>
              <w:pStyle w:val="a4"/>
              <w:suppressAutoHyphens/>
              <w:ind w:left="0" w:firstLine="0"/>
              <w:jc w:val="left"/>
              <w:rPr>
                <w:lang w:val="ru-RU"/>
              </w:rPr>
            </w:pPr>
            <w:r w:rsidRPr="00A55CE7">
              <w:rPr>
                <w:lang w:val="ru-RU"/>
              </w:rPr>
              <w:fldChar w:fldCharType="begin"/>
            </w:r>
            <w:r w:rsidRPr="00A55CE7">
              <w:rPr>
                <w:lang w:val="ru-RU"/>
              </w:rPr>
              <w:instrText xml:space="preserve"> REF _Ref366252279 \r \h  \* MERGEFORMAT </w:instrText>
            </w:r>
            <w:r w:rsidRPr="00A55CE7">
              <w:rPr>
                <w:lang w:val="ru-RU"/>
              </w:rPr>
            </w:r>
            <w:r w:rsidRPr="00A55CE7">
              <w:rPr>
                <w:lang w:val="ru-RU"/>
              </w:rPr>
              <w:fldChar w:fldCharType="separate"/>
            </w:r>
            <w:r w:rsidR="00F57AC4">
              <w:rPr>
                <w:lang w:val="ru-RU"/>
              </w:rPr>
              <w:t>1.4.6</w:t>
            </w:r>
            <w:r w:rsidRPr="00A55CE7">
              <w:rPr>
                <w:lang w:val="ru-RU"/>
              </w:rPr>
              <w:fldChar w:fldCharType="end"/>
            </w:r>
          </w:p>
        </w:tc>
        <w:tc>
          <w:tcPr>
            <w:tcW w:w="1559" w:type="dxa"/>
            <w:shd w:val="clear" w:color="auto" w:fill="auto"/>
            <w:vAlign w:val="center"/>
          </w:tcPr>
          <w:p w:rsidR="00292BDD" w:rsidRPr="00A55CE7" w:rsidRDefault="003D32F6" w:rsidP="00A00D94">
            <w:pPr>
              <w:pStyle w:val="a4"/>
              <w:suppressAutoHyphens/>
              <w:ind w:left="0" w:firstLine="0"/>
              <w:jc w:val="left"/>
              <w:rPr>
                <w:lang w:val="ru-RU"/>
              </w:rPr>
            </w:pPr>
            <w:r>
              <w:rPr>
                <w:lang w:val="ru-RU"/>
              </w:rPr>
              <w:fldChar w:fldCharType="begin"/>
            </w:r>
            <w:r>
              <w:rPr>
                <w:lang w:val="ru-RU"/>
              </w:rPr>
              <w:instrText xml:space="preserve"> REF _Ref366666460 \r \h </w:instrText>
            </w:r>
            <w:r>
              <w:rPr>
                <w:lang w:val="ru-RU"/>
              </w:rPr>
            </w:r>
            <w:r>
              <w:rPr>
                <w:lang w:val="ru-RU"/>
              </w:rPr>
              <w:fldChar w:fldCharType="separate"/>
            </w:r>
            <w:r w:rsidR="00F57AC4">
              <w:rPr>
                <w:lang w:val="ru-RU"/>
              </w:rPr>
              <w:t>5.9.3</w:t>
            </w:r>
            <w:r>
              <w:rPr>
                <w:lang w:val="ru-RU"/>
              </w:rPr>
              <w:fldChar w:fldCharType="end"/>
            </w:r>
          </w:p>
        </w:tc>
        <w:tc>
          <w:tcPr>
            <w:tcW w:w="992" w:type="dxa"/>
            <w:shd w:val="clear" w:color="auto" w:fill="auto"/>
            <w:vAlign w:val="center"/>
          </w:tcPr>
          <w:p w:rsidR="00292BDD" w:rsidRPr="00A55CE7" w:rsidRDefault="00292BDD" w:rsidP="00A00D94">
            <w:pPr>
              <w:pStyle w:val="a4"/>
              <w:suppressAutoHyphens/>
              <w:ind w:left="0" w:firstLine="0"/>
              <w:jc w:val="center"/>
              <w:rPr>
                <w:lang w:val="ru-RU"/>
              </w:rPr>
            </w:pPr>
            <w:r w:rsidRPr="00A55CE7">
              <w:rPr>
                <w:lang w:val="ru-RU"/>
              </w:rPr>
              <w:t>+</w:t>
            </w:r>
          </w:p>
        </w:tc>
        <w:tc>
          <w:tcPr>
            <w:tcW w:w="958" w:type="dxa"/>
            <w:shd w:val="clear" w:color="auto" w:fill="auto"/>
            <w:vAlign w:val="center"/>
          </w:tcPr>
          <w:p w:rsidR="00292BDD" w:rsidRPr="00A55CE7" w:rsidRDefault="00292BDD" w:rsidP="00A00D94">
            <w:pPr>
              <w:pStyle w:val="a4"/>
              <w:suppressAutoHyphens/>
              <w:ind w:left="0" w:firstLine="0"/>
              <w:jc w:val="center"/>
              <w:rPr>
                <w:lang w:val="ru-RU"/>
              </w:rPr>
            </w:pPr>
            <w:r w:rsidRPr="00A55CE7">
              <w:rPr>
                <w:lang w:val="ru-RU"/>
              </w:rPr>
              <w:t>+</w:t>
            </w:r>
          </w:p>
        </w:tc>
      </w:tr>
      <w:tr w:rsidR="00292BDD" w:rsidTr="00A00D94">
        <w:trPr>
          <w:trHeight w:val="270"/>
        </w:trPr>
        <w:tc>
          <w:tcPr>
            <w:tcW w:w="4786" w:type="dxa"/>
            <w:vMerge/>
            <w:shd w:val="clear" w:color="auto" w:fill="auto"/>
            <w:vAlign w:val="center"/>
          </w:tcPr>
          <w:p w:rsidR="00292BDD" w:rsidRPr="00E35B02" w:rsidRDefault="00292BDD" w:rsidP="00A00D94">
            <w:pPr>
              <w:pStyle w:val="a4"/>
              <w:suppressAutoHyphens/>
              <w:ind w:left="0" w:firstLine="0"/>
              <w:jc w:val="left"/>
            </w:pPr>
          </w:p>
        </w:tc>
        <w:tc>
          <w:tcPr>
            <w:tcW w:w="1701" w:type="dxa"/>
            <w:shd w:val="clear" w:color="auto" w:fill="auto"/>
            <w:vAlign w:val="center"/>
          </w:tcPr>
          <w:p w:rsidR="00292BDD" w:rsidRPr="00A55CE7" w:rsidRDefault="00292BDD" w:rsidP="00A00D94">
            <w:pPr>
              <w:pStyle w:val="a4"/>
              <w:suppressAutoHyphens/>
              <w:ind w:left="0" w:firstLine="0"/>
              <w:jc w:val="left"/>
              <w:rPr>
                <w:lang w:val="ru-RU"/>
              </w:rPr>
            </w:pPr>
            <w:r w:rsidRPr="00A55CE7">
              <w:rPr>
                <w:lang w:val="ru-RU"/>
              </w:rPr>
              <w:fldChar w:fldCharType="begin"/>
            </w:r>
            <w:r w:rsidRPr="00A55CE7">
              <w:rPr>
                <w:lang w:val="ru-RU"/>
              </w:rPr>
              <w:instrText xml:space="preserve"> REF _Ref366252322 \r \h  \* MERGEFORMAT </w:instrText>
            </w:r>
            <w:r w:rsidRPr="00A55CE7">
              <w:rPr>
                <w:lang w:val="ru-RU"/>
              </w:rPr>
            </w:r>
            <w:r w:rsidRPr="00A55CE7">
              <w:rPr>
                <w:lang w:val="ru-RU"/>
              </w:rPr>
              <w:fldChar w:fldCharType="separate"/>
            </w:r>
            <w:r w:rsidR="00F57AC4">
              <w:rPr>
                <w:lang w:val="ru-RU"/>
              </w:rPr>
              <w:t>1.4.7</w:t>
            </w:r>
            <w:r w:rsidRPr="00A55CE7">
              <w:rPr>
                <w:lang w:val="ru-RU"/>
              </w:rPr>
              <w:fldChar w:fldCharType="end"/>
            </w:r>
          </w:p>
        </w:tc>
        <w:tc>
          <w:tcPr>
            <w:tcW w:w="1559" w:type="dxa"/>
            <w:shd w:val="clear" w:color="auto" w:fill="auto"/>
            <w:vAlign w:val="center"/>
          </w:tcPr>
          <w:p w:rsidR="00292BDD" w:rsidRPr="00A55CE7" w:rsidRDefault="003D32F6" w:rsidP="00A00D94">
            <w:pPr>
              <w:pStyle w:val="a4"/>
              <w:suppressAutoHyphens/>
              <w:ind w:left="0" w:firstLine="0"/>
              <w:jc w:val="left"/>
              <w:rPr>
                <w:lang w:val="ru-RU"/>
              </w:rPr>
            </w:pPr>
            <w:r>
              <w:rPr>
                <w:lang w:val="ru-RU"/>
              </w:rPr>
              <w:fldChar w:fldCharType="begin"/>
            </w:r>
            <w:r>
              <w:rPr>
                <w:lang w:val="ru-RU"/>
              </w:rPr>
              <w:instrText xml:space="preserve"> REF _Ref366666464 \r \h </w:instrText>
            </w:r>
            <w:r>
              <w:rPr>
                <w:lang w:val="ru-RU"/>
              </w:rPr>
            </w:r>
            <w:r>
              <w:rPr>
                <w:lang w:val="ru-RU"/>
              </w:rPr>
              <w:fldChar w:fldCharType="separate"/>
            </w:r>
            <w:r w:rsidR="00F57AC4">
              <w:rPr>
                <w:lang w:val="ru-RU"/>
              </w:rPr>
              <w:t>5.9.4</w:t>
            </w:r>
            <w:r>
              <w:rPr>
                <w:lang w:val="ru-RU"/>
              </w:rPr>
              <w:fldChar w:fldCharType="end"/>
            </w:r>
          </w:p>
        </w:tc>
        <w:tc>
          <w:tcPr>
            <w:tcW w:w="992" w:type="dxa"/>
            <w:shd w:val="clear" w:color="auto" w:fill="auto"/>
            <w:vAlign w:val="center"/>
          </w:tcPr>
          <w:p w:rsidR="00292BDD" w:rsidRPr="00A55CE7" w:rsidRDefault="00292BDD" w:rsidP="00A00D94">
            <w:pPr>
              <w:pStyle w:val="a4"/>
              <w:suppressAutoHyphens/>
              <w:ind w:left="0" w:firstLine="0"/>
              <w:jc w:val="center"/>
              <w:rPr>
                <w:lang w:val="ru-RU"/>
              </w:rPr>
            </w:pPr>
            <w:r w:rsidRPr="00A55CE7">
              <w:rPr>
                <w:lang w:val="ru-RU"/>
              </w:rPr>
              <w:t>+</w:t>
            </w:r>
          </w:p>
        </w:tc>
        <w:tc>
          <w:tcPr>
            <w:tcW w:w="958" w:type="dxa"/>
            <w:shd w:val="clear" w:color="auto" w:fill="auto"/>
            <w:vAlign w:val="center"/>
          </w:tcPr>
          <w:p w:rsidR="00292BDD" w:rsidRPr="00A55CE7" w:rsidRDefault="00292BDD" w:rsidP="00A00D94">
            <w:pPr>
              <w:pStyle w:val="a4"/>
              <w:suppressAutoHyphens/>
              <w:ind w:left="0" w:firstLine="0"/>
              <w:jc w:val="center"/>
              <w:rPr>
                <w:lang w:val="ru-RU"/>
              </w:rPr>
            </w:pPr>
            <w:r w:rsidRPr="00A55CE7">
              <w:rPr>
                <w:lang w:val="ru-RU"/>
              </w:rPr>
              <w:t>+</w:t>
            </w:r>
          </w:p>
        </w:tc>
      </w:tr>
      <w:tr w:rsidR="00292BDD" w:rsidTr="00A00D94">
        <w:tc>
          <w:tcPr>
            <w:tcW w:w="4786" w:type="dxa"/>
            <w:shd w:val="clear" w:color="auto" w:fill="auto"/>
            <w:vAlign w:val="center"/>
          </w:tcPr>
          <w:p w:rsidR="00292BDD" w:rsidRPr="00176041" w:rsidRDefault="00292BDD" w:rsidP="00A00D94">
            <w:pPr>
              <w:pStyle w:val="a4"/>
              <w:suppressAutoHyphens/>
              <w:ind w:left="0" w:firstLine="0"/>
              <w:jc w:val="left"/>
            </w:pPr>
            <w:r w:rsidRPr="00176041">
              <w:t>Проверка параметров при изменениях напряжения электропитания</w:t>
            </w:r>
          </w:p>
        </w:tc>
        <w:tc>
          <w:tcPr>
            <w:tcW w:w="1701" w:type="dxa"/>
            <w:shd w:val="clear" w:color="auto" w:fill="auto"/>
            <w:vAlign w:val="center"/>
          </w:tcPr>
          <w:p w:rsidR="00292BDD" w:rsidRPr="00A55CE7" w:rsidRDefault="00292BDD" w:rsidP="00A00D94">
            <w:pPr>
              <w:pStyle w:val="a4"/>
              <w:suppressAutoHyphens/>
              <w:ind w:left="0" w:firstLine="0"/>
              <w:jc w:val="left"/>
              <w:rPr>
                <w:lang w:val="ru-RU"/>
              </w:rPr>
            </w:pPr>
            <w:r w:rsidRPr="00A55CE7">
              <w:rPr>
                <w:lang w:val="ru-RU"/>
              </w:rPr>
              <w:fldChar w:fldCharType="begin"/>
            </w:r>
            <w:r w:rsidRPr="00A55CE7">
              <w:rPr>
                <w:lang w:val="ru-RU"/>
              </w:rPr>
              <w:instrText xml:space="preserve"> REF _Ref362624455 \r \h  \* MERGEFORMAT </w:instrText>
            </w:r>
            <w:r w:rsidRPr="00A55CE7">
              <w:rPr>
                <w:lang w:val="ru-RU"/>
              </w:rPr>
            </w:r>
            <w:r w:rsidRPr="00A55CE7">
              <w:rPr>
                <w:lang w:val="ru-RU"/>
              </w:rPr>
              <w:fldChar w:fldCharType="separate"/>
            </w:r>
            <w:r w:rsidR="00F57AC4">
              <w:rPr>
                <w:lang w:val="ru-RU"/>
              </w:rPr>
              <w:t>1.7.1</w:t>
            </w:r>
            <w:r w:rsidRPr="00A55CE7">
              <w:rPr>
                <w:lang w:val="ru-RU"/>
              </w:rPr>
              <w:fldChar w:fldCharType="end"/>
            </w:r>
          </w:p>
        </w:tc>
        <w:tc>
          <w:tcPr>
            <w:tcW w:w="1559" w:type="dxa"/>
            <w:shd w:val="clear" w:color="auto" w:fill="auto"/>
            <w:vAlign w:val="center"/>
          </w:tcPr>
          <w:p w:rsidR="00292BDD" w:rsidRPr="00A55CE7" w:rsidRDefault="003D32F6" w:rsidP="00A00D94">
            <w:pPr>
              <w:pStyle w:val="a4"/>
              <w:suppressAutoHyphens/>
              <w:ind w:left="0" w:firstLine="0"/>
              <w:jc w:val="left"/>
              <w:rPr>
                <w:lang w:val="ru-RU"/>
              </w:rPr>
            </w:pPr>
            <w:r>
              <w:rPr>
                <w:lang w:val="ru-RU"/>
              </w:rPr>
              <w:fldChar w:fldCharType="begin"/>
            </w:r>
            <w:r>
              <w:rPr>
                <w:lang w:val="ru-RU"/>
              </w:rPr>
              <w:instrText xml:space="preserve"> REF _Ref366666505 \r \h </w:instrText>
            </w:r>
            <w:r>
              <w:rPr>
                <w:lang w:val="ru-RU"/>
              </w:rPr>
            </w:r>
            <w:r>
              <w:rPr>
                <w:lang w:val="ru-RU"/>
              </w:rPr>
              <w:fldChar w:fldCharType="separate"/>
            </w:r>
            <w:r w:rsidR="00F57AC4">
              <w:rPr>
                <w:lang w:val="ru-RU"/>
              </w:rPr>
              <w:t>5.5.2</w:t>
            </w:r>
            <w:r>
              <w:rPr>
                <w:lang w:val="ru-RU"/>
              </w:rPr>
              <w:fldChar w:fldCharType="end"/>
            </w:r>
          </w:p>
        </w:tc>
        <w:tc>
          <w:tcPr>
            <w:tcW w:w="992" w:type="dxa"/>
            <w:shd w:val="clear" w:color="auto" w:fill="auto"/>
            <w:vAlign w:val="center"/>
          </w:tcPr>
          <w:p w:rsidR="00292BDD" w:rsidRPr="00A55CE7" w:rsidRDefault="00292BDD" w:rsidP="00A00D94">
            <w:pPr>
              <w:pStyle w:val="a4"/>
              <w:suppressAutoHyphens/>
              <w:ind w:left="0" w:firstLine="0"/>
              <w:jc w:val="center"/>
              <w:rPr>
                <w:lang w:val="ru-RU"/>
              </w:rPr>
            </w:pPr>
            <w:r w:rsidRPr="00A55CE7">
              <w:rPr>
                <w:lang w:val="ru-RU"/>
              </w:rPr>
              <w:t>-</w:t>
            </w:r>
          </w:p>
        </w:tc>
        <w:tc>
          <w:tcPr>
            <w:tcW w:w="958" w:type="dxa"/>
            <w:shd w:val="clear" w:color="auto" w:fill="auto"/>
            <w:vAlign w:val="center"/>
          </w:tcPr>
          <w:p w:rsidR="00292BDD" w:rsidRPr="00A55CE7" w:rsidRDefault="00292BDD" w:rsidP="00A00D94">
            <w:pPr>
              <w:pStyle w:val="a4"/>
              <w:suppressAutoHyphens/>
              <w:ind w:left="0" w:firstLine="0"/>
              <w:jc w:val="center"/>
              <w:rPr>
                <w:lang w:val="ru-RU"/>
              </w:rPr>
            </w:pPr>
            <w:r w:rsidRPr="00A55CE7">
              <w:rPr>
                <w:lang w:val="ru-RU"/>
              </w:rPr>
              <w:t>+</w:t>
            </w:r>
          </w:p>
        </w:tc>
      </w:tr>
      <w:tr w:rsidR="00292BDD" w:rsidTr="00A00D94">
        <w:tc>
          <w:tcPr>
            <w:tcW w:w="4786" w:type="dxa"/>
            <w:shd w:val="clear" w:color="auto" w:fill="auto"/>
            <w:vAlign w:val="center"/>
          </w:tcPr>
          <w:p w:rsidR="00292BDD" w:rsidRPr="00176041" w:rsidRDefault="00292BDD" w:rsidP="00A00D94">
            <w:pPr>
              <w:pStyle w:val="a4"/>
              <w:suppressAutoHyphens/>
              <w:ind w:left="0" w:firstLine="0"/>
              <w:jc w:val="left"/>
            </w:pPr>
            <w:r w:rsidRPr="00176041">
              <w:t>Проверка потребляемой мощности</w:t>
            </w:r>
          </w:p>
        </w:tc>
        <w:tc>
          <w:tcPr>
            <w:tcW w:w="1701" w:type="dxa"/>
            <w:shd w:val="clear" w:color="auto" w:fill="auto"/>
            <w:vAlign w:val="center"/>
          </w:tcPr>
          <w:p w:rsidR="00292BDD" w:rsidRPr="00A55CE7" w:rsidRDefault="00292BDD" w:rsidP="00A00D94">
            <w:pPr>
              <w:pStyle w:val="a4"/>
              <w:suppressAutoHyphens/>
              <w:ind w:left="0" w:firstLine="0"/>
              <w:jc w:val="left"/>
              <w:rPr>
                <w:lang w:val="ru-RU"/>
              </w:rPr>
            </w:pPr>
            <w:r w:rsidRPr="00A55CE7">
              <w:rPr>
                <w:lang w:val="ru-RU"/>
              </w:rPr>
              <w:fldChar w:fldCharType="begin"/>
            </w:r>
            <w:r w:rsidRPr="00A55CE7">
              <w:rPr>
                <w:lang w:val="ru-RU"/>
              </w:rPr>
              <w:instrText xml:space="preserve"> REF _Ref231096322 \r \h  \* MERGEFORMAT </w:instrText>
            </w:r>
            <w:r w:rsidRPr="00A55CE7">
              <w:rPr>
                <w:lang w:val="ru-RU"/>
              </w:rPr>
            </w:r>
            <w:r w:rsidRPr="00A55CE7">
              <w:rPr>
                <w:lang w:val="ru-RU"/>
              </w:rPr>
              <w:fldChar w:fldCharType="separate"/>
            </w:r>
            <w:r w:rsidR="00F57AC4">
              <w:rPr>
                <w:lang w:val="ru-RU"/>
              </w:rPr>
              <w:t>1.7.2</w:t>
            </w:r>
            <w:r w:rsidRPr="00A55CE7">
              <w:rPr>
                <w:lang w:val="ru-RU"/>
              </w:rPr>
              <w:fldChar w:fldCharType="end"/>
            </w:r>
          </w:p>
        </w:tc>
        <w:tc>
          <w:tcPr>
            <w:tcW w:w="1559" w:type="dxa"/>
            <w:shd w:val="clear" w:color="auto" w:fill="auto"/>
            <w:vAlign w:val="center"/>
          </w:tcPr>
          <w:p w:rsidR="00292BDD" w:rsidRPr="00A55CE7" w:rsidRDefault="003D32F6" w:rsidP="00A00D94">
            <w:pPr>
              <w:pStyle w:val="a4"/>
              <w:suppressAutoHyphens/>
              <w:ind w:left="0" w:firstLine="0"/>
              <w:jc w:val="left"/>
              <w:rPr>
                <w:lang w:val="ru-RU"/>
              </w:rPr>
            </w:pPr>
            <w:r>
              <w:rPr>
                <w:lang w:val="ru-RU"/>
              </w:rPr>
              <w:fldChar w:fldCharType="begin"/>
            </w:r>
            <w:r>
              <w:rPr>
                <w:lang w:val="ru-RU"/>
              </w:rPr>
              <w:instrText xml:space="preserve"> REF _Ref366666499 \r \h </w:instrText>
            </w:r>
            <w:r>
              <w:rPr>
                <w:lang w:val="ru-RU"/>
              </w:rPr>
            </w:r>
            <w:r>
              <w:rPr>
                <w:lang w:val="ru-RU"/>
              </w:rPr>
              <w:fldChar w:fldCharType="separate"/>
            </w:r>
            <w:r w:rsidR="00F57AC4">
              <w:rPr>
                <w:lang w:val="ru-RU"/>
              </w:rPr>
              <w:t>5.5.3</w:t>
            </w:r>
            <w:r>
              <w:rPr>
                <w:lang w:val="ru-RU"/>
              </w:rPr>
              <w:fldChar w:fldCharType="end"/>
            </w:r>
          </w:p>
        </w:tc>
        <w:tc>
          <w:tcPr>
            <w:tcW w:w="992" w:type="dxa"/>
            <w:shd w:val="clear" w:color="auto" w:fill="auto"/>
            <w:vAlign w:val="center"/>
          </w:tcPr>
          <w:p w:rsidR="00292BDD" w:rsidRPr="00A55CE7" w:rsidRDefault="00292BDD" w:rsidP="00A00D94">
            <w:pPr>
              <w:pStyle w:val="a4"/>
              <w:suppressAutoHyphens/>
              <w:ind w:left="0" w:firstLine="0"/>
              <w:jc w:val="center"/>
              <w:rPr>
                <w:lang w:val="ru-RU"/>
              </w:rPr>
            </w:pPr>
            <w:r w:rsidRPr="00A55CE7">
              <w:rPr>
                <w:lang w:val="ru-RU"/>
              </w:rPr>
              <w:t>-</w:t>
            </w:r>
          </w:p>
        </w:tc>
        <w:tc>
          <w:tcPr>
            <w:tcW w:w="958" w:type="dxa"/>
            <w:shd w:val="clear" w:color="auto" w:fill="auto"/>
            <w:vAlign w:val="center"/>
          </w:tcPr>
          <w:p w:rsidR="00292BDD" w:rsidRPr="00A55CE7" w:rsidRDefault="00292BDD" w:rsidP="00A00D94">
            <w:pPr>
              <w:pStyle w:val="a4"/>
              <w:suppressAutoHyphens/>
              <w:ind w:left="0" w:firstLine="0"/>
              <w:jc w:val="center"/>
              <w:rPr>
                <w:lang w:val="ru-RU"/>
              </w:rPr>
            </w:pPr>
            <w:r w:rsidRPr="00A55CE7">
              <w:rPr>
                <w:lang w:val="ru-RU"/>
              </w:rPr>
              <w:t>+</w:t>
            </w:r>
          </w:p>
        </w:tc>
      </w:tr>
      <w:tr w:rsidR="00292BDD" w:rsidTr="00A00D94">
        <w:trPr>
          <w:trHeight w:val="240"/>
        </w:trPr>
        <w:tc>
          <w:tcPr>
            <w:tcW w:w="4786" w:type="dxa"/>
            <w:vMerge w:val="restart"/>
            <w:shd w:val="clear" w:color="auto" w:fill="auto"/>
            <w:vAlign w:val="center"/>
          </w:tcPr>
          <w:p w:rsidR="00292BDD" w:rsidRPr="00176041" w:rsidRDefault="00292BDD" w:rsidP="00A00D94">
            <w:pPr>
              <w:pStyle w:val="a4"/>
              <w:suppressAutoHyphens/>
              <w:ind w:left="0" w:firstLine="0"/>
              <w:jc w:val="left"/>
            </w:pPr>
            <w:r w:rsidRPr="00176041">
              <w:t>Проверка параметров устойчивости к электропитанию</w:t>
            </w:r>
          </w:p>
        </w:tc>
        <w:tc>
          <w:tcPr>
            <w:tcW w:w="1701" w:type="dxa"/>
            <w:shd w:val="clear" w:color="auto" w:fill="auto"/>
            <w:vAlign w:val="center"/>
          </w:tcPr>
          <w:p w:rsidR="00292BDD" w:rsidRPr="00A55CE7" w:rsidRDefault="00292BDD" w:rsidP="00A00D94">
            <w:pPr>
              <w:pStyle w:val="a4"/>
              <w:suppressAutoHyphens/>
              <w:ind w:left="0" w:firstLine="0"/>
              <w:jc w:val="left"/>
              <w:rPr>
                <w:lang w:val="ru-RU"/>
              </w:rPr>
            </w:pPr>
            <w:r w:rsidRPr="00A55CE7">
              <w:rPr>
                <w:lang w:val="ru-RU"/>
              </w:rPr>
              <w:fldChar w:fldCharType="begin"/>
            </w:r>
            <w:r w:rsidRPr="00A55CE7">
              <w:rPr>
                <w:lang w:val="ru-RU"/>
              </w:rPr>
              <w:instrText xml:space="preserve"> REF _Ref231096839 \r \h  \* MERGEFORMAT </w:instrText>
            </w:r>
            <w:r w:rsidRPr="00A55CE7">
              <w:rPr>
                <w:lang w:val="ru-RU"/>
              </w:rPr>
            </w:r>
            <w:r w:rsidRPr="00A55CE7">
              <w:rPr>
                <w:lang w:val="ru-RU"/>
              </w:rPr>
              <w:fldChar w:fldCharType="separate"/>
            </w:r>
            <w:r w:rsidR="00F57AC4">
              <w:rPr>
                <w:lang w:val="ru-RU"/>
              </w:rPr>
              <w:t>1.7.3</w:t>
            </w:r>
            <w:r w:rsidRPr="00A55CE7">
              <w:rPr>
                <w:lang w:val="ru-RU"/>
              </w:rPr>
              <w:fldChar w:fldCharType="end"/>
            </w:r>
          </w:p>
        </w:tc>
        <w:tc>
          <w:tcPr>
            <w:tcW w:w="1559" w:type="dxa"/>
            <w:shd w:val="clear" w:color="auto" w:fill="auto"/>
            <w:vAlign w:val="center"/>
          </w:tcPr>
          <w:p w:rsidR="00292BDD" w:rsidRPr="00A55CE7" w:rsidRDefault="003D32F6" w:rsidP="00A00D94">
            <w:pPr>
              <w:pStyle w:val="a4"/>
              <w:suppressAutoHyphens/>
              <w:ind w:left="0" w:firstLine="0"/>
              <w:jc w:val="left"/>
              <w:rPr>
                <w:lang w:val="ru-RU"/>
              </w:rPr>
            </w:pPr>
            <w:r>
              <w:rPr>
                <w:lang w:val="ru-RU"/>
              </w:rPr>
              <w:fldChar w:fldCharType="begin"/>
            </w:r>
            <w:r>
              <w:rPr>
                <w:lang w:val="ru-RU"/>
              </w:rPr>
              <w:instrText xml:space="preserve"> REF _Ref366666526 \r \h </w:instrText>
            </w:r>
            <w:r>
              <w:rPr>
                <w:lang w:val="ru-RU"/>
              </w:rPr>
            </w:r>
            <w:r>
              <w:rPr>
                <w:lang w:val="ru-RU"/>
              </w:rPr>
              <w:fldChar w:fldCharType="separate"/>
            </w:r>
            <w:r w:rsidR="00F57AC4">
              <w:rPr>
                <w:lang w:val="ru-RU"/>
              </w:rPr>
              <w:t>5.5.4</w:t>
            </w:r>
            <w:r>
              <w:rPr>
                <w:lang w:val="ru-RU"/>
              </w:rPr>
              <w:fldChar w:fldCharType="end"/>
            </w:r>
          </w:p>
        </w:tc>
        <w:tc>
          <w:tcPr>
            <w:tcW w:w="992" w:type="dxa"/>
            <w:shd w:val="clear" w:color="auto" w:fill="auto"/>
            <w:vAlign w:val="center"/>
          </w:tcPr>
          <w:p w:rsidR="00292BDD" w:rsidRPr="00A55CE7" w:rsidRDefault="00292BDD" w:rsidP="00A00D94">
            <w:pPr>
              <w:pStyle w:val="a4"/>
              <w:suppressAutoHyphens/>
              <w:ind w:left="0" w:firstLine="0"/>
              <w:jc w:val="center"/>
              <w:rPr>
                <w:lang w:val="ru-RU"/>
              </w:rPr>
            </w:pPr>
            <w:r w:rsidRPr="00A55CE7">
              <w:rPr>
                <w:lang w:val="ru-RU"/>
              </w:rPr>
              <w:t>-</w:t>
            </w:r>
          </w:p>
        </w:tc>
        <w:tc>
          <w:tcPr>
            <w:tcW w:w="958" w:type="dxa"/>
            <w:shd w:val="clear" w:color="auto" w:fill="auto"/>
            <w:vAlign w:val="center"/>
          </w:tcPr>
          <w:p w:rsidR="00292BDD" w:rsidRPr="00A55CE7" w:rsidRDefault="00292BDD" w:rsidP="00A00D94">
            <w:pPr>
              <w:pStyle w:val="a4"/>
              <w:suppressAutoHyphens/>
              <w:ind w:left="0" w:firstLine="0"/>
              <w:jc w:val="center"/>
              <w:rPr>
                <w:lang w:val="ru-RU"/>
              </w:rPr>
            </w:pPr>
            <w:r w:rsidRPr="00A55CE7">
              <w:rPr>
                <w:lang w:val="ru-RU"/>
              </w:rPr>
              <w:t>+</w:t>
            </w:r>
          </w:p>
        </w:tc>
      </w:tr>
      <w:tr w:rsidR="00292BDD" w:rsidTr="00A00D94">
        <w:trPr>
          <w:trHeight w:val="330"/>
        </w:trPr>
        <w:tc>
          <w:tcPr>
            <w:tcW w:w="4786" w:type="dxa"/>
            <w:vMerge/>
            <w:shd w:val="clear" w:color="auto" w:fill="auto"/>
            <w:vAlign w:val="center"/>
          </w:tcPr>
          <w:p w:rsidR="00292BDD" w:rsidRPr="00176041" w:rsidRDefault="00292BDD" w:rsidP="00A00D94">
            <w:pPr>
              <w:pStyle w:val="a4"/>
              <w:suppressAutoHyphens/>
              <w:ind w:left="0" w:firstLine="0"/>
              <w:jc w:val="left"/>
            </w:pPr>
          </w:p>
        </w:tc>
        <w:tc>
          <w:tcPr>
            <w:tcW w:w="1701" w:type="dxa"/>
            <w:shd w:val="clear" w:color="auto" w:fill="auto"/>
            <w:vAlign w:val="center"/>
          </w:tcPr>
          <w:p w:rsidR="00292BDD" w:rsidRPr="00A55CE7" w:rsidRDefault="00292BDD" w:rsidP="00A00D94">
            <w:pPr>
              <w:pStyle w:val="a4"/>
              <w:suppressAutoHyphens/>
              <w:ind w:left="0" w:firstLine="0"/>
              <w:jc w:val="left"/>
              <w:rPr>
                <w:lang w:val="ru-RU"/>
              </w:rPr>
            </w:pPr>
            <w:r w:rsidRPr="00A55CE7">
              <w:rPr>
                <w:lang w:val="ru-RU"/>
              </w:rPr>
              <w:fldChar w:fldCharType="begin"/>
            </w:r>
            <w:r w:rsidRPr="00A55CE7">
              <w:rPr>
                <w:lang w:val="ru-RU"/>
              </w:rPr>
              <w:instrText xml:space="preserve"> REF _Ref231096844 \r \h  \* MERGEFORMAT </w:instrText>
            </w:r>
            <w:r w:rsidRPr="00A55CE7">
              <w:rPr>
                <w:lang w:val="ru-RU"/>
              </w:rPr>
            </w:r>
            <w:r w:rsidRPr="00A55CE7">
              <w:rPr>
                <w:lang w:val="ru-RU"/>
              </w:rPr>
              <w:fldChar w:fldCharType="separate"/>
            </w:r>
            <w:r w:rsidR="00F57AC4">
              <w:rPr>
                <w:lang w:val="ru-RU"/>
              </w:rPr>
              <w:t>1.7.4</w:t>
            </w:r>
            <w:r w:rsidRPr="00A55CE7">
              <w:rPr>
                <w:lang w:val="ru-RU"/>
              </w:rPr>
              <w:fldChar w:fldCharType="end"/>
            </w:r>
          </w:p>
        </w:tc>
        <w:tc>
          <w:tcPr>
            <w:tcW w:w="1559" w:type="dxa"/>
            <w:shd w:val="clear" w:color="auto" w:fill="auto"/>
            <w:vAlign w:val="center"/>
          </w:tcPr>
          <w:p w:rsidR="00292BDD" w:rsidRPr="00A55CE7" w:rsidRDefault="003D32F6" w:rsidP="00A00D94">
            <w:pPr>
              <w:pStyle w:val="a4"/>
              <w:suppressAutoHyphens/>
              <w:ind w:left="0" w:firstLine="0"/>
              <w:jc w:val="left"/>
              <w:rPr>
                <w:lang w:val="ru-RU"/>
              </w:rPr>
            </w:pPr>
            <w:r>
              <w:rPr>
                <w:lang w:val="ru-RU"/>
              </w:rPr>
              <w:fldChar w:fldCharType="begin"/>
            </w:r>
            <w:r>
              <w:rPr>
                <w:lang w:val="ru-RU"/>
              </w:rPr>
              <w:instrText xml:space="preserve"> REF _Ref366666529 \r \h </w:instrText>
            </w:r>
            <w:r>
              <w:rPr>
                <w:lang w:val="ru-RU"/>
              </w:rPr>
            </w:r>
            <w:r>
              <w:rPr>
                <w:lang w:val="ru-RU"/>
              </w:rPr>
              <w:fldChar w:fldCharType="separate"/>
            </w:r>
            <w:r w:rsidR="00F57AC4">
              <w:rPr>
                <w:lang w:val="ru-RU"/>
              </w:rPr>
              <w:t>5.5.5</w:t>
            </w:r>
            <w:r>
              <w:rPr>
                <w:lang w:val="ru-RU"/>
              </w:rPr>
              <w:fldChar w:fldCharType="end"/>
            </w:r>
          </w:p>
        </w:tc>
        <w:tc>
          <w:tcPr>
            <w:tcW w:w="992" w:type="dxa"/>
            <w:shd w:val="clear" w:color="auto" w:fill="auto"/>
            <w:vAlign w:val="center"/>
          </w:tcPr>
          <w:p w:rsidR="00292BDD" w:rsidRPr="00A55CE7" w:rsidRDefault="00292BDD" w:rsidP="00A00D94">
            <w:pPr>
              <w:pStyle w:val="a4"/>
              <w:suppressAutoHyphens/>
              <w:ind w:left="0" w:firstLine="0"/>
              <w:jc w:val="center"/>
              <w:rPr>
                <w:lang w:val="ru-RU"/>
              </w:rPr>
            </w:pPr>
            <w:r w:rsidRPr="00A55CE7">
              <w:rPr>
                <w:lang w:val="ru-RU"/>
              </w:rPr>
              <w:t>-</w:t>
            </w:r>
          </w:p>
        </w:tc>
        <w:tc>
          <w:tcPr>
            <w:tcW w:w="958" w:type="dxa"/>
            <w:shd w:val="clear" w:color="auto" w:fill="auto"/>
            <w:vAlign w:val="center"/>
          </w:tcPr>
          <w:p w:rsidR="00292BDD" w:rsidRPr="00A55CE7" w:rsidRDefault="00292BDD" w:rsidP="00A00D94">
            <w:pPr>
              <w:pStyle w:val="a4"/>
              <w:suppressAutoHyphens/>
              <w:ind w:left="0" w:firstLine="0"/>
              <w:jc w:val="center"/>
              <w:rPr>
                <w:lang w:val="ru-RU"/>
              </w:rPr>
            </w:pPr>
            <w:r w:rsidRPr="00A55CE7">
              <w:rPr>
                <w:lang w:val="ru-RU"/>
              </w:rPr>
              <w:t>+</w:t>
            </w:r>
          </w:p>
        </w:tc>
      </w:tr>
      <w:tr w:rsidR="00292BDD" w:rsidTr="00A00D94">
        <w:trPr>
          <w:trHeight w:val="270"/>
        </w:trPr>
        <w:tc>
          <w:tcPr>
            <w:tcW w:w="4786" w:type="dxa"/>
            <w:vMerge/>
            <w:shd w:val="clear" w:color="auto" w:fill="auto"/>
            <w:vAlign w:val="center"/>
          </w:tcPr>
          <w:p w:rsidR="00292BDD" w:rsidRPr="00176041" w:rsidRDefault="00292BDD" w:rsidP="00A00D94">
            <w:pPr>
              <w:pStyle w:val="a4"/>
              <w:suppressAutoHyphens/>
              <w:ind w:left="0" w:firstLine="0"/>
              <w:jc w:val="left"/>
            </w:pPr>
          </w:p>
        </w:tc>
        <w:tc>
          <w:tcPr>
            <w:tcW w:w="1701" w:type="dxa"/>
            <w:shd w:val="clear" w:color="auto" w:fill="auto"/>
            <w:vAlign w:val="center"/>
          </w:tcPr>
          <w:p w:rsidR="00292BDD" w:rsidRPr="00A55CE7" w:rsidRDefault="00292BDD" w:rsidP="00A00D94">
            <w:pPr>
              <w:pStyle w:val="a4"/>
              <w:suppressAutoHyphens/>
              <w:ind w:left="0" w:firstLine="0"/>
              <w:jc w:val="left"/>
              <w:rPr>
                <w:lang w:val="ru-RU"/>
              </w:rPr>
            </w:pPr>
            <w:r w:rsidRPr="00A55CE7">
              <w:rPr>
                <w:lang w:val="ru-RU"/>
              </w:rPr>
              <w:fldChar w:fldCharType="begin"/>
            </w:r>
            <w:r w:rsidRPr="00A55CE7">
              <w:rPr>
                <w:lang w:val="ru-RU"/>
              </w:rPr>
              <w:instrText xml:space="preserve"> REF _Ref363226657 \r \h  \* MERGEFORMAT </w:instrText>
            </w:r>
            <w:r w:rsidRPr="00A55CE7">
              <w:rPr>
                <w:lang w:val="ru-RU"/>
              </w:rPr>
            </w:r>
            <w:r w:rsidRPr="00A55CE7">
              <w:rPr>
                <w:lang w:val="ru-RU"/>
              </w:rPr>
              <w:fldChar w:fldCharType="separate"/>
            </w:r>
            <w:r w:rsidR="00F57AC4">
              <w:rPr>
                <w:lang w:val="ru-RU"/>
              </w:rPr>
              <w:t>1.7.5</w:t>
            </w:r>
            <w:r w:rsidRPr="00A55CE7">
              <w:rPr>
                <w:lang w:val="ru-RU"/>
              </w:rPr>
              <w:fldChar w:fldCharType="end"/>
            </w:r>
          </w:p>
        </w:tc>
        <w:tc>
          <w:tcPr>
            <w:tcW w:w="1559" w:type="dxa"/>
            <w:shd w:val="clear" w:color="auto" w:fill="auto"/>
            <w:vAlign w:val="center"/>
          </w:tcPr>
          <w:p w:rsidR="00292BDD" w:rsidRPr="00A55CE7" w:rsidRDefault="003D32F6" w:rsidP="00A00D94">
            <w:pPr>
              <w:pStyle w:val="a4"/>
              <w:suppressAutoHyphens/>
              <w:ind w:left="0" w:firstLine="0"/>
              <w:jc w:val="left"/>
              <w:rPr>
                <w:lang w:val="ru-RU"/>
              </w:rPr>
            </w:pPr>
            <w:r>
              <w:rPr>
                <w:lang w:val="ru-RU"/>
              </w:rPr>
              <w:fldChar w:fldCharType="begin"/>
            </w:r>
            <w:r>
              <w:rPr>
                <w:lang w:val="ru-RU"/>
              </w:rPr>
              <w:instrText xml:space="preserve"> REF _Ref366666532 \r \h </w:instrText>
            </w:r>
            <w:r>
              <w:rPr>
                <w:lang w:val="ru-RU"/>
              </w:rPr>
            </w:r>
            <w:r>
              <w:rPr>
                <w:lang w:val="ru-RU"/>
              </w:rPr>
              <w:fldChar w:fldCharType="separate"/>
            </w:r>
            <w:r w:rsidR="00F57AC4">
              <w:rPr>
                <w:lang w:val="ru-RU"/>
              </w:rPr>
              <w:t>5.5.6</w:t>
            </w:r>
            <w:r>
              <w:rPr>
                <w:lang w:val="ru-RU"/>
              </w:rPr>
              <w:fldChar w:fldCharType="end"/>
            </w:r>
          </w:p>
        </w:tc>
        <w:tc>
          <w:tcPr>
            <w:tcW w:w="992" w:type="dxa"/>
            <w:shd w:val="clear" w:color="auto" w:fill="auto"/>
            <w:vAlign w:val="center"/>
          </w:tcPr>
          <w:p w:rsidR="00292BDD" w:rsidRPr="00A55CE7" w:rsidRDefault="00292BDD" w:rsidP="00A00D94">
            <w:pPr>
              <w:pStyle w:val="a4"/>
              <w:suppressAutoHyphens/>
              <w:ind w:left="0" w:firstLine="0"/>
              <w:jc w:val="center"/>
              <w:rPr>
                <w:lang w:val="ru-RU"/>
              </w:rPr>
            </w:pPr>
            <w:r w:rsidRPr="00A55CE7">
              <w:rPr>
                <w:lang w:val="ru-RU"/>
              </w:rPr>
              <w:t>-</w:t>
            </w:r>
          </w:p>
        </w:tc>
        <w:tc>
          <w:tcPr>
            <w:tcW w:w="958" w:type="dxa"/>
            <w:shd w:val="clear" w:color="auto" w:fill="auto"/>
            <w:vAlign w:val="center"/>
          </w:tcPr>
          <w:p w:rsidR="00292BDD" w:rsidRPr="00A55CE7" w:rsidRDefault="00292BDD" w:rsidP="00A00D94">
            <w:pPr>
              <w:pStyle w:val="a4"/>
              <w:suppressAutoHyphens/>
              <w:ind w:left="0" w:firstLine="0"/>
              <w:jc w:val="center"/>
              <w:rPr>
                <w:lang w:val="ru-RU"/>
              </w:rPr>
            </w:pPr>
            <w:r w:rsidRPr="00A55CE7">
              <w:rPr>
                <w:lang w:val="ru-RU"/>
              </w:rPr>
              <w:t>+</w:t>
            </w:r>
          </w:p>
        </w:tc>
      </w:tr>
      <w:tr w:rsidR="00292BDD" w:rsidTr="00A00D94">
        <w:trPr>
          <w:trHeight w:val="267"/>
        </w:trPr>
        <w:tc>
          <w:tcPr>
            <w:tcW w:w="4786" w:type="dxa"/>
            <w:vMerge/>
            <w:shd w:val="clear" w:color="auto" w:fill="auto"/>
            <w:vAlign w:val="center"/>
          </w:tcPr>
          <w:p w:rsidR="00292BDD" w:rsidRPr="00176041" w:rsidRDefault="00292BDD" w:rsidP="00A00D94">
            <w:pPr>
              <w:pStyle w:val="a4"/>
              <w:suppressAutoHyphens/>
              <w:ind w:left="0" w:firstLine="0"/>
              <w:jc w:val="left"/>
            </w:pPr>
          </w:p>
        </w:tc>
        <w:tc>
          <w:tcPr>
            <w:tcW w:w="1701" w:type="dxa"/>
            <w:shd w:val="clear" w:color="auto" w:fill="auto"/>
            <w:vAlign w:val="center"/>
          </w:tcPr>
          <w:p w:rsidR="00292BDD" w:rsidRPr="00A55CE7" w:rsidRDefault="00292BDD" w:rsidP="00A00D94">
            <w:pPr>
              <w:pStyle w:val="a4"/>
              <w:suppressAutoHyphens/>
              <w:ind w:left="0" w:firstLine="0"/>
              <w:jc w:val="left"/>
              <w:rPr>
                <w:lang w:val="ru-RU"/>
              </w:rPr>
            </w:pPr>
            <w:r w:rsidRPr="00A55CE7">
              <w:rPr>
                <w:lang w:val="ru-RU"/>
              </w:rPr>
              <w:fldChar w:fldCharType="begin"/>
            </w:r>
            <w:r w:rsidRPr="00A55CE7">
              <w:rPr>
                <w:lang w:val="ru-RU"/>
              </w:rPr>
              <w:instrText xml:space="preserve"> REF _Ref231096849 \r \h  \* MERGEFORMAT </w:instrText>
            </w:r>
            <w:r w:rsidRPr="00A55CE7">
              <w:rPr>
                <w:lang w:val="ru-RU"/>
              </w:rPr>
            </w:r>
            <w:r w:rsidRPr="00A55CE7">
              <w:rPr>
                <w:lang w:val="ru-RU"/>
              </w:rPr>
              <w:fldChar w:fldCharType="separate"/>
            </w:r>
            <w:r w:rsidR="00F57AC4">
              <w:rPr>
                <w:lang w:val="ru-RU"/>
              </w:rPr>
              <w:t>1.7.6</w:t>
            </w:r>
            <w:r w:rsidRPr="00A55CE7">
              <w:rPr>
                <w:lang w:val="ru-RU"/>
              </w:rPr>
              <w:fldChar w:fldCharType="end"/>
            </w:r>
          </w:p>
        </w:tc>
        <w:tc>
          <w:tcPr>
            <w:tcW w:w="1559" w:type="dxa"/>
            <w:shd w:val="clear" w:color="auto" w:fill="auto"/>
            <w:vAlign w:val="center"/>
          </w:tcPr>
          <w:p w:rsidR="00292BDD" w:rsidRPr="00A55CE7" w:rsidRDefault="003D32F6" w:rsidP="00A00D94">
            <w:pPr>
              <w:pStyle w:val="a4"/>
              <w:suppressAutoHyphens/>
              <w:ind w:left="0" w:firstLine="0"/>
              <w:jc w:val="left"/>
              <w:rPr>
                <w:lang w:val="ru-RU"/>
              </w:rPr>
            </w:pPr>
            <w:r>
              <w:rPr>
                <w:lang w:val="ru-RU"/>
              </w:rPr>
              <w:fldChar w:fldCharType="begin"/>
            </w:r>
            <w:r>
              <w:rPr>
                <w:lang w:val="ru-RU"/>
              </w:rPr>
              <w:instrText xml:space="preserve"> REF _Ref366666535 \r \h </w:instrText>
            </w:r>
            <w:r>
              <w:rPr>
                <w:lang w:val="ru-RU"/>
              </w:rPr>
            </w:r>
            <w:r>
              <w:rPr>
                <w:lang w:val="ru-RU"/>
              </w:rPr>
              <w:fldChar w:fldCharType="separate"/>
            </w:r>
            <w:r w:rsidR="00F57AC4">
              <w:rPr>
                <w:lang w:val="ru-RU"/>
              </w:rPr>
              <w:t>5.5.7</w:t>
            </w:r>
            <w:r>
              <w:rPr>
                <w:lang w:val="ru-RU"/>
              </w:rPr>
              <w:fldChar w:fldCharType="end"/>
            </w:r>
          </w:p>
        </w:tc>
        <w:tc>
          <w:tcPr>
            <w:tcW w:w="992" w:type="dxa"/>
            <w:shd w:val="clear" w:color="auto" w:fill="auto"/>
            <w:vAlign w:val="center"/>
          </w:tcPr>
          <w:p w:rsidR="00292BDD" w:rsidRPr="00A55CE7" w:rsidRDefault="00292BDD" w:rsidP="00A00D94">
            <w:pPr>
              <w:pStyle w:val="a4"/>
              <w:suppressAutoHyphens/>
              <w:ind w:left="0" w:firstLine="0"/>
              <w:jc w:val="center"/>
              <w:rPr>
                <w:lang w:val="ru-RU"/>
              </w:rPr>
            </w:pPr>
            <w:r w:rsidRPr="00A55CE7">
              <w:rPr>
                <w:lang w:val="ru-RU"/>
              </w:rPr>
              <w:t>-</w:t>
            </w:r>
          </w:p>
        </w:tc>
        <w:tc>
          <w:tcPr>
            <w:tcW w:w="958" w:type="dxa"/>
            <w:shd w:val="clear" w:color="auto" w:fill="auto"/>
            <w:vAlign w:val="center"/>
          </w:tcPr>
          <w:p w:rsidR="00292BDD" w:rsidRPr="00A55CE7" w:rsidRDefault="00292BDD" w:rsidP="00A00D94">
            <w:pPr>
              <w:pStyle w:val="a4"/>
              <w:suppressAutoHyphens/>
              <w:ind w:left="0" w:firstLine="0"/>
              <w:jc w:val="center"/>
              <w:rPr>
                <w:lang w:val="ru-RU"/>
              </w:rPr>
            </w:pPr>
            <w:r w:rsidRPr="00A55CE7">
              <w:rPr>
                <w:lang w:val="ru-RU"/>
              </w:rPr>
              <w:t>+</w:t>
            </w:r>
          </w:p>
        </w:tc>
      </w:tr>
      <w:tr w:rsidR="00292BDD" w:rsidTr="00A00D94">
        <w:tc>
          <w:tcPr>
            <w:tcW w:w="4786" w:type="dxa"/>
            <w:shd w:val="clear" w:color="auto" w:fill="auto"/>
            <w:vAlign w:val="center"/>
          </w:tcPr>
          <w:p w:rsidR="00292BDD" w:rsidRPr="00176041" w:rsidRDefault="00292BDD" w:rsidP="00A00D94">
            <w:pPr>
              <w:pStyle w:val="a4"/>
              <w:suppressAutoHyphens/>
              <w:ind w:left="0" w:firstLine="0"/>
              <w:jc w:val="left"/>
            </w:pPr>
            <w:r w:rsidRPr="00E35B02">
              <w:t>Проверка электрической прочности и сопротивления изоляции</w:t>
            </w:r>
          </w:p>
        </w:tc>
        <w:tc>
          <w:tcPr>
            <w:tcW w:w="1701" w:type="dxa"/>
            <w:shd w:val="clear" w:color="auto" w:fill="auto"/>
            <w:vAlign w:val="center"/>
          </w:tcPr>
          <w:p w:rsidR="00292BDD" w:rsidRPr="00A55CE7" w:rsidRDefault="00292BDD" w:rsidP="00A00D94">
            <w:pPr>
              <w:pStyle w:val="a4"/>
              <w:suppressAutoHyphens/>
              <w:ind w:left="0" w:firstLine="0"/>
              <w:jc w:val="left"/>
              <w:rPr>
                <w:lang w:val="ru-RU"/>
              </w:rPr>
            </w:pPr>
            <w:r w:rsidRPr="00A55CE7">
              <w:rPr>
                <w:lang w:val="ru-RU"/>
              </w:rPr>
              <w:fldChar w:fldCharType="begin"/>
            </w:r>
            <w:r w:rsidRPr="00A55CE7">
              <w:rPr>
                <w:lang w:val="ru-RU"/>
              </w:rPr>
              <w:instrText xml:space="preserve"> REF _Ref363133005 \r \h  \* MERGEFORMAT </w:instrText>
            </w:r>
            <w:r w:rsidRPr="00A55CE7">
              <w:rPr>
                <w:lang w:val="ru-RU"/>
              </w:rPr>
            </w:r>
            <w:r w:rsidRPr="00A55CE7">
              <w:rPr>
                <w:lang w:val="ru-RU"/>
              </w:rPr>
              <w:fldChar w:fldCharType="separate"/>
            </w:r>
            <w:r w:rsidR="00F57AC4">
              <w:rPr>
                <w:lang w:val="ru-RU"/>
              </w:rPr>
              <w:t>2.2</w:t>
            </w:r>
            <w:r w:rsidRPr="00A55CE7">
              <w:rPr>
                <w:lang w:val="ru-RU"/>
              </w:rPr>
              <w:fldChar w:fldCharType="end"/>
            </w:r>
            <w:r w:rsidRPr="00A55CE7">
              <w:rPr>
                <w:lang w:val="ru-RU"/>
              </w:rPr>
              <w:t>-</w:t>
            </w:r>
            <w:r w:rsidRPr="00A55CE7">
              <w:rPr>
                <w:lang w:val="ru-RU"/>
              </w:rPr>
              <w:fldChar w:fldCharType="begin"/>
            </w:r>
            <w:r w:rsidRPr="00A55CE7">
              <w:rPr>
                <w:lang w:val="ru-RU"/>
              </w:rPr>
              <w:instrText xml:space="preserve"> REF _Ref140644271 \r \h  \* MERGEFORMAT </w:instrText>
            </w:r>
            <w:r w:rsidRPr="00A55CE7">
              <w:rPr>
                <w:lang w:val="ru-RU"/>
              </w:rPr>
            </w:r>
            <w:r w:rsidRPr="00A55CE7">
              <w:rPr>
                <w:lang w:val="ru-RU"/>
              </w:rPr>
              <w:fldChar w:fldCharType="separate"/>
            </w:r>
            <w:r w:rsidR="00F57AC4">
              <w:rPr>
                <w:lang w:val="ru-RU"/>
              </w:rPr>
              <w:t>2.5</w:t>
            </w:r>
            <w:r w:rsidRPr="00A55CE7">
              <w:rPr>
                <w:lang w:val="ru-RU"/>
              </w:rPr>
              <w:fldChar w:fldCharType="end"/>
            </w:r>
          </w:p>
        </w:tc>
        <w:tc>
          <w:tcPr>
            <w:tcW w:w="1559" w:type="dxa"/>
            <w:shd w:val="clear" w:color="auto" w:fill="auto"/>
            <w:vAlign w:val="center"/>
          </w:tcPr>
          <w:p w:rsidR="00292BDD" w:rsidRPr="00A55CE7" w:rsidRDefault="00292BDD" w:rsidP="00A00D94">
            <w:pPr>
              <w:pStyle w:val="a4"/>
              <w:suppressAutoHyphens/>
              <w:ind w:left="0" w:firstLine="0"/>
              <w:jc w:val="left"/>
              <w:rPr>
                <w:lang w:val="ru-RU"/>
              </w:rPr>
            </w:pPr>
            <w:r w:rsidRPr="00A55CE7">
              <w:rPr>
                <w:lang w:val="ru-RU"/>
              </w:rPr>
              <w:fldChar w:fldCharType="begin"/>
            </w:r>
            <w:r w:rsidRPr="00A55CE7">
              <w:rPr>
                <w:lang w:val="ru-RU"/>
              </w:rPr>
              <w:instrText xml:space="preserve"> REF _Ref366254407 \r \h  \* MERGEFORMAT </w:instrText>
            </w:r>
            <w:r w:rsidRPr="00A55CE7">
              <w:rPr>
                <w:lang w:val="ru-RU"/>
              </w:rPr>
            </w:r>
            <w:r w:rsidRPr="00A55CE7">
              <w:rPr>
                <w:lang w:val="ru-RU"/>
              </w:rPr>
              <w:fldChar w:fldCharType="separate"/>
            </w:r>
            <w:r w:rsidR="00F57AC4">
              <w:rPr>
                <w:lang w:val="ru-RU"/>
              </w:rPr>
              <w:t>5.6.2</w:t>
            </w:r>
            <w:r w:rsidRPr="00A55CE7">
              <w:rPr>
                <w:lang w:val="ru-RU"/>
              </w:rPr>
              <w:fldChar w:fldCharType="end"/>
            </w:r>
          </w:p>
        </w:tc>
        <w:tc>
          <w:tcPr>
            <w:tcW w:w="992" w:type="dxa"/>
            <w:shd w:val="clear" w:color="auto" w:fill="auto"/>
            <w:vAlign w:val="center"/>
          </w:tcPr>
          <w:p w:rsidR="00292BDD" w:rsidRPr="00A55CE7" w:rsidRDefault="00292BDD" w:rsidP="00A00D94">
            <w:pPr>
              <w:pStyle w:val="a4"/>
              <w:suppressAutoHyphens/>
              <w:ind w:left="0" w:firstLine="0"/>
              <w:jc w:val="center"/>
              <w:rPr>
                <w:lang w:val="ru-RU"/>
              </w:rPr>
            </w:pPr>
            <w:r w:rsidRPr="00A55CE7">
              <w:rPr>
                <w:lang w:val="ru-RU"/>
              </w:rPr>
              <w:t>+</w:t>
            </w:r>
          </w:p>
        </w:tc>
        <w:tc>
          <w:tcPr>
            <w:tcW w:w="958" w:type="dxa"/>
            <w:shd w:val="clear" w:color="auto" w:fill="auto"/>
            <w:vAlign w:val="center"/>
          </w:tcPr>
          <w:p w:rsidR="00292BDD" w:rsidRPr="00A55CE7" w:rsidRDefault="00292BDD" w:rsidP="00A00D94">
            <w:pPr>
              <w:pStyle w:val="a4"/>
              <w:suppressAutoHyphens/>
              <w:ind w:left="0" w:firstLine="0"/>
              <w:jc w:val="center"/>
              <w:rPr>
                <w:lang w:val="ru-RU"/>
              </w:rPr>
            </w:pPr>
            <w:r w:rsidRPr="00A55CE7">
              <w:rPr>
                <w:lang w:val="ru-RU"/>
              </w:rPr>
              <w:t>+</w:t>
            </w:r>
          </w:p>
        </w:tc>
      </w:tr>
      <w:tr w:rsidR="00292BDD" w:rsidTr="00A00D94">
        <w:tc>
          <w:tcPr>
            <w:tcW w:w="4786" w:type="dxa"/>
            <w:shd w:val="clear" w:color="auto" w:fill="auto"/>
            <w:vAlign w:val="center"/>
          </w:tcPr>
          <w:p w:rsidR="00292BDD" w:rsidRPr="00A55CE7" w:rsidRDefault="00292BDD" w:rsidP="00A00D94">
            <w:pPr>
              <w:pStyle w:val="a4"/>
              <w:suppressAutoHyphens/>
              <w:ind w:left="0" w:firstLine="0"/>
              <w:jc w:val="left"/>
              <w:rPr>
                <w:lang w:val="ru-RU"/>
              </w:rPr>
            </w:pPr>
            <w:r w:rsidRPr="00176041">
              <w:t>Проверка работоспособности при климатических воздействиях</w:t>
            </w:r>
          </w:p>
        </w:tc>
        <w:tc>
          <w:tcPr>
            <w:tcW w:w="1701" w:type="dxa"/>
            <w:shd w:val="clear" w:color="auto" w:fill="auto"/>
            <w:vAlign w:val="center"/>
          </w:tcPr>
          <w:p w:rsidR="00292BDD" w:rsidRPr="00A55CE7" w:rsidRDefault="00217E3E" w:rsidP="00A00D94">
            <w:pPr>
              <w:pStyle w:val="a4"/>
              <w:suppressAutoHyphens/>
              <w:ind w:left="0" w:firstLine="0"/>
              <w:jc w:val="left"/>
              <w:rPr>
                <w:lang w:val="ru-RU"/>
              </w:rPr>
            </w:pPr>
            <w:r>
              <w:rPr>
                <w:lang w:val="ru-RU"/>
              </w:rPr>
              <w:fldChar w:fldCharType="begin"/>
            </w:r>
            <w:r>
              <w:rPr>
                <w:lang w:val="ru-RU"/>
              </w:rPr>
              <w:instrText xml:space="preserve"> REF _Ref366666575 \r \h </w:instrText>
            </w:r>
            <w:r>
              <w:rPr>
                <w:lang w:val="ru-RU"/>
              </w:rPr>
            </w:r>
            <w:r>
              <w:rPr>
                <w:lang w:val="ru-RU"/>
              </w:rPr>
              <w:fldChar w:fldCharType="separate"/>
            </w:r>
            <w:r w:rsidR="00F57AC4">
              <w:rPr>
                <w:lang w:val="ru-RU"/>
              </w:rPr>
              <w:t>1.11</w:t>
            </w:r>
            <w:r>
              <w:rPr>
                <w:lang w:val="ru-RU"/>
              </w:rPr>
              <w:fldChar w:fldCharType="end"/>
            </w:r>
          </w:p>
        </w:tc>
        <w:tc>
          <w:tcPr>
            <w:tcW w:w="1559" w:type="dxa"/>
            <w:shd w:val="clear" w:color="auto" w:fill="auto"/>
            <w:vAlign w:val="center"/>
          </w:tcPr>
          <w:p w:rsidR="00292BDD" w:rsidRPr="00A55CE7" w:rsidRDefault="00292BDD" w:rsidP="00A00D94">
            <w:pPr>
              <w:pStyle w:val="a4"/>
              <w:suppressAutoHyphens/>
              <w:ind w:left="0" w:firstLine="0"/>
              <w:jc w:val="left"/>
              <w:rPr>
                <w:lang w:val="ru-RU"/>
              </w:rPr>
            </w:pPr>
            <w:r w:rsidRPr="00A55CE7">
              <w:rPr>
                <w:lang w:val="ru-RU"/>
              </w:rPr>
              <w:fldChar w:fldCharType="begin"/>
            </w:r>
            <w:r w:rsidRPr="00A55CE7">
              <w:rPr>
                <w:lang w:val="ru-RU"/>
              </w:rPr>
              <w:instrText xml:space="preserve"> REF _Ref364161242 \r \h  \* MERGEFORMAT </w:instrText>
            </w:r>
            <w:r w:rsidRPr="00A55CE7">
              <w:rPr>
                <w:lang w:val="ru-RU"/>
              </w:rPr>
            </w:r>
            <w:r w:rsidRPr="00A55CE7">
              <w:rPr>
                <w:lang w:val="ru-RU"/>
              </w:rPr>
              <w:fldChar w:fldCharType="separate"/>
            </w:r>
            <w:r w:rsidR="00F57AC4">
              <w:rPr>
                <w:lang w:val="ru-RU"/>
              </w:rPr>
              <w:t>5.10</w:t>
            </w:r>
            <w:r w:rsidRPr="00A55CE7">
              <w:rPr>
                <w:lang w:val="ru-RU"/>
              </w:rPr>
              <w:fldChar w:fldCharType="end"/>
            </w:r>
          </w:p>
        </w:tc>
        <w:tc>
          <w:tcPr>
            <w:tcW w:w="992" w:type="dxa"/>
            <w:shd w:val="clear" w:color="auto" w:fill="auto"/>
            <w:vAlign w:val="center"/>
          </w:tcPr>
          <w:p w:rsidR="00292BDD" w:rsidRPr="00A55CE7" w:rsidRDefault="00292BDD" w:rsidP="00A00D94">
            <w:pPr>
              <w:pStyle w:val="a4"/>
              <w:suppressAutoHyphens/>
              <w:ind w:left="0" w:firstLine="0"/>
              <w:jc w:val="center"/>
              <w:rPr>
                <w:lang w:val="ru-RU"/>
              </w:rPr>
            </w:pPr>
            <w:r w:rsidRPr="00A55CE7">
              <w:rPr>
                <w:lang w:val="ru-RU"/>
              </w:rPr>
              <w:t>-</w:t>
            </w:r>
          </w:p>
        </w:tc>
        <w:tc>
          <w:tcPr>
            <w:tcW w:w="958" w:type="dxa"/>
            <w:shd w:val="clear" w:color="auto" w:fill="auto"/>
            <w:vAlign w:val="center"/>
          </w:tcPr>
          <w:p w:rsidR="00292BDD" w:rsidRPr="00A55CE7" w:rsidRDefault="00292BDD" w:rsidP="00A00D94">
            <w:pPr>
              <w:pStyle w:val="a4"/>
              <w:suppressAutoHyphens/>
              <w:ind w:left="0" w:firstLine="0"/>
              <w:jc w:val="center"/>
              <w:rPr>
                <w:lang w:val="ru-RU"/>
              </w:rPr>
            </w:pPr>
            <w:r w:rsidRPr="00A55CE7">
              <w:rPr>
                <w:lang w:val="ru-RU"/>
              </w:rPr>
              <w:t>+</w:t>
            </w:r>
          </w:p>
        </w:tc>
      </w:tr>
      <w:tr w:rsidR="00292BDD" w:rsidTr="00A00D94">
        <w:tc>
          <w:tcPr>
            <w:tcW w:w="4786" w:type="dxa"/>
            <w:shd w:val="clear" w:color="auto" w:fill="auto"/>
            <w:vAlign w:val="center"/>
          </w:tcPr>
          <w:p w:rsidR="00292BDD" w:rsidRPr="00A55CE7" w:rsidRDefault="00292BDD" w:rsidP="00A00D94">
            <w:pPr>
              <w:pStyle w:val="a4"/>
              <w:suppressAutoHyphens/>
              <w:ind w:left="0" w:firstLine="0"/>
              <w:jc w:val="left"/>
              <w:rPr>
                <w:lang w:val="ru-RU"/>
              </w:rPr>
            </w:pPr>
            <w:r w:rsidRPr="00176041">
              <w:t>Проверка на устойчивость к механическим воздействиям</w:t>
            </w:r>
          </w:p>
        </w:tc>
        <w:tc>
          <w:tcPr>
            <w:tcW w:w="1701" w:type="dxa"/>
            <w:shd w:val="clear" w:color="auto" w:fill="auto"/>
            <w:vAlign w:val="center"/>
          </w:tcPr>
          <w:p w:rsidR="00292BDD" w:rsidRPr="00A55CE7" w:rsidRDefault="00292BDD" w:rsidP="00A00D94">
            <w:pPr>
              <w:pStyle w:val="a4"/>
              <w:suppressAutoHyphens/>
              <w:ind w:left="0" w:firstLine="0"/>
              <w:jc w:val="left"/>
              <w:rPr>
                <w:lang w:val="ru-RU"/>
              </w:rPr>
            </w:pPr>
            <w:r w:rsidRPr="00A55CE7">
              <w:rPr>
                <w:lang w:val="ru-RU"/>
              </w:rPr>
              <w:fldChar w:fldCharType="begin"/>
            </w:r>
            <w:r w:rsidRPr="00A55CE7">
              <w:rPr>
                <w:lang w:val="ru-RU"/>
              </w:rPr>
              <w:instrText xml:space="preserve"> REF _Ref363133599 \r \h  \* MERGEFORMAT </w:instrText>
            </w:r>
            <w:r w:rsidRPr="00A55CE7">
              <w:rPr>
                <w:lang w:val="ru-RU"/>
              </w:rPr>
            </w:r>
            <w:r w:rsidRPr="00A55CE7">
              <w:rPr>
                <w:lang w:val="ru-RU"/>
              </w:rPr>
              <w:fldChar w:fldCharType="separate"/>
            </w:r>
            <w:r w:rsidR="00F57AC4">
              <w:rPr>
                <w:lang w:val="ru-RU"/>
              </w:rPr>
              <w:t>1.12</w:t>
            </w:r>
            <w:r w:rsidRPr="00A55CE7">
              <w:rPr>
                <w:lang w:val="ru-RU"/>
              </w:rPr>
              <w:fldChar w:fldCharType="end"/>
            </w:r>
          </w:p>
        </w:tc>
        <w:tc>
          <w:tcPr>
            <w:tcW w:w="1559" w:type="dxa"/>
            <w:shd w:val="clear" w:color="auto" w:fill="auto"/>
            <w:vAlign w:val="center"/>
          </w:tcPr>
          <w:p w:rsidR="00292BDD" w:rsidRPr="00A55CE7" w:rsidRDefault="00292BDD" w:rsidP="00A00D94">
            <w:pPr>
              <w:pStyle w:val="a4"/>
              <w:suppressAutoHyphens/>
              <w:ind w:left="0" w:firstLine="0"/>
              <w:jc w:val="left"/>
              <w:rPr>
                <w:lang w:val="ru-RU"/>
              </w:rPr>
            </w:pPr>
            <w:r w:rsidRPr="00A55CE7">
              <w:rPr>
                <w:lang w:val="ru-RU"/>
              </w:rPr>
              <w:fldChar w:fldCharType="begin"/>
            </w:r>
            <w:r w:rsidRPr="00A55CE7">
              <w:rPr>
                <w:lang w:val="ru-RU"/>
              </w:rPr>
              <w:instrText xml:space="preserve"> REF _Ref364161216 \r \h  \* MERGEFORMAT </w:instrText>
            </w:r>
            <w:r w:rsidRPr="00A55CE7">
              <w:rPr>
                <w:lang w:val="ru-RU"/>
              </w:rPr>
            </w:r>
            <w:r w:rsidRPr="00A55CE7">
              <w:rPr>
                <w:lang w:val="ru-RU"/>
              </w:rPr>
              <w:fldChar w:fldCharType="separate"/>
            </w:r>
            <w:r w:rsidR="00F57AC4">
              <w:rPr>
                <w:lang w:val="ru-RU"/>
              </w:rPr>
              <w:t>5.11</w:t>
            </w:r>
            <w:r w:rsidRPr="00A55CE7">
              <w:rPr>
                <w:lang w:val="ru-RU"/>
              </w:rPr>
              <w:fldChar w:fldCharType="end"/>
            </w:r>
          </w:p>
        </w:tc>
        <w:tc>
          <w:tcPr>
            <w:tcW w:w="992" w:type="dxa"/>
            <w:shd w:val="clear" w:color="auto" w:fill="auto"/>
            <w:vAlign w:val="center"/>
          </w:tcPr>
          <w:p w:rsidR="00292BDD" w:rsidRPr="00A55CE7" w:rsidRDefault="00292BDD" w:rsidP="00A00D94">
            <w:pPr>
              <w:pStyle w:val="a4"/>
              <w:suppressAutoHyphens/>
              <w:ind w:left="0" w:firstLine="0"/>
              <w:jc w:val="center"/>
              <w:rPr>
                <w:lang w:val="ru-RU"/>
              </w:rPr>
            </w:pPr>
            <w:r w:rsidRPr="00A55CE7">
              <w:rPr>
                <w:lang w:val="ru-RU"/>
              </w:rPr>
              <w:t>-</w:t>
            </w:r>
          </w:p>
        </w:tc>
        <w:tc>
          <w:tcPr>
            <w:tcW w:w="958" w:type="dxa"/>
            <w:shd w:val="clear" w:color="auto" w:fill="auto"/>
            <w:vAlign w:val="center"/>
          </w:tcPr>
          <w:p w:rsidR="00292BDD" w:rsidRPr="00A55CE7" w:rsidRDefault="00292BDD" w:rsidP="00A00D94">
            <w:pPr>
              <w:pStyle w:val="a4"/>
              <w:suppressAutoHyphens/>
              <w:ind w:left="0" w:firstLine="0"/>
              <w:jc w:val="center"/>
              <w:rPr>
                <w:lang w:val="ru-RU"/>
              </w:rPr>
            </w:pPr>
            <w:r w:rsidRPr="00A55CE7">
              <w:rPr>
                <w:lang w:val="ru-RU"/>
              </w:rPr>
              <w:t>+</w:t>
            </w:r>
          </w:p>
        </w:tc>
      </w:tr>
      <w:tr w:rsidR="00292BDD" w:rsidTr="00A00D94">
        <w:tc>
          <w:tcPr>
            <w:tcW w:w="4786" w:type="dxa"/>
            <w:shd w:val="clear" w:color="auto" w:fill="auto"/>
            <w:vAlign w:val="center"/>
          </w:tcPr>
          <w:p w:rsidR="00292BDD" w:rsidRPr="00176041" w:rsidRDefault="00292BDD" w:rsidP="00A00D94">
            <w:pPr>
              <w:pStyle w:val="a4"/>
              <w:suppressAutoHyphens/>
              <w:ind w:left="0" w:firstLine="0"/>
              <w:jc w:val="left"/>
            </w:pPr>
            <w:r w:rsidRPr="00176041">
              <w:t>Проверка требований к упаковке</w:t>
            </w:r>
          </w:p>
        </w:tc>
        <w:tc>
          <w:tcPr>
            <w:tcW w:w="1701" w:type="dxa"/>
            <w:shd w:val="clear" w:color="auto" w:fill="auto"/>
            <w:vAlign w:val="center"/>
          </w:tcPr>
          <w:p w:rsidR="00292BDD" w:rsidRPr="00A55CE7" w:rsidRDefault="00292BDD" w:rsidP="00A00D94">
            <w:pPr>
              <w:pStyle w:val="a4"/>
              <w:suppressAutoHyphens/>
              <w:ind w:left="0" w:firstLine="0"/>
              <w:jc w:val="left"/>
              <w:rPr>
                <w:lang w:val="ru-RU"/>
              </w:rPr>
            </w:pPr>
            <w:r w:rsidRPr="00A55CE7">
              <w:rPr>
                <w:lang w:val="ru-RU"/>
              </w:rPr>
              <w:fldChar w:fldCharType="begin"/>
            </w:r>
            <w:r w:rsidRPr="00A55CE7">
              <w:rPr>
                <w:lang w:val="ru-RU"/>
              </w:rPr>
              <w:instrText xml:space="preserve"> REF _Ref363229437 \r \h  \* MERGEFORMAT </w:instrText>
            </w:r>
            <w:r w:rsidRPr="00A55CE7">
              <w:rPr>
                <w:lang w:val="ru-RU"/>
              </w:rPr>
            </w:r>
            <w:r w:rsidRPr="00A55CE7">
              <w:rPr>
                <w:lang w:val="ru-RU"/>
              </w:rPr>
              <w:fldChar w:fldCharType="separate"/>
            </w:r>
            <w:r w:rsidR="00F57AC4">
              <w:rPr>
                <w:lang w:val="ru-RU"/>
              </w:rPr>
              <w:t>1.15.3</w:t>
            </w:r>
            <w:r w:rsidRPr="00A55CE7">
              <w:rPr>
                <w:lang w:val="ru-RU"/>
              </w:rPr>
              <w:fldChar w:fldCharType="end"/>
            </w:r>
          </w:p>
        </w:tc>
        <w:tc>
          <w:tcPr>
            <w:tcW w:w="1559" w:type="dxa"/>
            <w:shd w:val="clear" w:color="auto" w:fill="auto"/>
            <w:vAlign w:val="center"/>
          </w:tcPr>
          <w:p w:rsidR="00292BDD" w:rsidRPr="00A55CE7" w:rsidRDefault="00292BDD" w:rsidP="00A00D94">
            <w:pPr>
              <w:pStyle w:val="a4"/>
              <w:suppressAutoHyphens/>
              <w:ind w:left="0" w:firstLine="0"/>
              <w:jc w:val="left"/>
              <w:rPr>
                <w:lang w:val="ru-RU"/>
              </w:rPr>
            </w:pPr>
            <w:r w:rsidRPr="00A55CE7">
              <w:rPr>
                <w:lang w:val="ru-RU"/>
              </w:rPr>
              <w:fldChar w:fldCharType="begin"/>
            </w:r>
            <w:r w:rsidRPr="00A55CE7">
              <w:rPr>
                <w:lang w:val="ru-RU"/>
              </w:rPr>
              <w:instrText xml:space="preserve"> REF _Ref364161282 \r \h  \* MERGEFORMAT </w:instrText>
            </w:r>
            <w:r w:rsidRPr="00A55CE7">
              <w:rPr>
                <w:lang w:val="ru-RU"/>
              </w:rPr>
            </w:r>
            <w:r w:rsidRPr="00A55CE7">
              <w:rPr>
                <w:lang w:val="ru-RU"/>
              </w:rPr>
              <w:fldChar w:fldCharType="separate"/>
            </w:r>
            <w:r w:rsidR="00F57AC4">
              <w:rPr>
                <w:lang w:val="ru-RU"/>
              </w:rPr>
              <w:t>5.13.2</w:t>
            </w:r>
            <w:r w:rsidRPr="00A55CE7">
              <w:rPr>
                <w:lang w:val="ru-RU"/>
              </w:rPr>
              <w:fldChar w:fldCharType="end"/>
            </w:r>
          </w:p>
        </w:tc>
        <w:tc>
          <w:tcPr>
            <w:tcW w:w="992" w:type="dxa"/>
            <w:shd w:val="clear" w:color="auto" w:fill="auto"/>
            <w:vAlign w:val="center"/>
          </w:tcPr>
          <w:p w:rsidR="00292BDD" w:rsidRPr="00A55CE7" w:rsidRDefault="00292BDD" w:rsidP="00A00D94">
            <w:pPr>
              <w:pStyle w:val="a4"/>
              <w:suppressAutoHyphens/>
              <w:ind w:left="0" w:firstLine="0"/>
              <w:jc w:val="center"/>
              <w:rPr>
                <w:lang w:val="ru-RU"/>
              </w:rPr>
            </w:pPr>
            <w:r w:rsidRPr="00A55CE7">
              <w:rPr>
                <w:lang w:val="ru-RU"/>
              </w:rPr>
              <w:t>-</w:t>
            </w:r>
          </w:p>
        </w:tc>
        <w:tc>
          <w:tcPr>
            <w:tcW w:w="958" w:type="dxa"/>
            <w:shd w:val="clear" w:color="auto" w:fill="auto"/>
            <w:vAlign w:val="center"/>
          </w:tcPr>
          <w:p w:rsidR="00292BDD" w:rsidRPr="00A55CE7" w:rsidRDefault="00292BDD" w:rsidP="00A00D94">
            <w:pPr>
              <w:pStyle w:val="a4"/>
              <w:suppressAutoHyphens/>
              <w:ind w:left="0" w:firstLine="0"/>
              <w:jc w:val="center"/>
              <w:rPr>
                <w:lang w:val="ru-RU"/>
              </w:rPr>
            </w:pPr>
            <w:r w:rsidRPr="00A55CE7">
              <w:rPr>
                <w:lang w:val="ru-RU"/>
              </w:rPr>
              <w:t>+</w:t>
            </w:r>
          </w:p>
        </w:tc>
      </w:tr>
      <w:tr w:rsidR="00292BDD" w:rsidTr="00A00D94">
        <w:tc>
          <w:tcPr>
            <w:tcW w:w="4786" w:type="dxa"/>
            <w:shd w:val="clear" w:color="auto" w:fill="auto"/>
            <w:vAlign w:val="center"/>
          </w:tcPr>
          <w:p w:rsidR="00292BDD" w:rsidRPr="00176041" w:rsidRDefault="00292BDD" w:rsidP="00A00D94">
            <w:pPr>
              <w:pStyle w:val="a4"/>
              <w:suppressAutoHyphens/>
              <w:ind w:left="0" w:firstLine="0"/>
              <w:jc w:val="left"/>
            </w:pPr>
            <w:r w:rsidRPr="00176041">
              <w:t>Проверка наличия средств защиты</w:t>
            </w:r>
          </w:p>
        </w:tc>
        <w:tc>
          <w:tcPr>
            <w:tcW w:w="1701" w:type="dxa"/>
            <w:shd w:val="clear" w:color="auto" w:fill="auto"/>
            <w:vAlign w:val="center"/>
          </w:tcPr>
          <w:p w:rsidR="00292BDD" w:rsidRPr="00A55CE7" w:rsidRDefault="00292BDD" w:rsidP="00A00D94">
            <w:pPr>
              <w:pStyle w:val="a4"/>
              <w:suppressAutoHyphens/>
              <w:ind w:left="0" w:firstLine="0"/>
              <w:jc w:val="left"/>
              <w:rPr>
                <w:lang w:val="ru-RU"/>
              </w:rPr>
            </w:pPr>
            <w:r w:rsidRPr="00A55CE7">
              <w:rPr>
                <w:lang w:val="ru-RU"/>
              </w:rPr>
              <w:fldChar w:fldCharType="begin"/>
            </w:r>
            <w:r w:rsidRPr="00A55CE7">
              <w:rPr>
                <w:lang w:val="ru-RU"/>
              </w:rPr>
              <w:instrText xml:space="preserve"> REF _Ref363227574 \r \h  \* MERGEFORMAT </w:instrText>
            </w:r>
            <w:r w:rsidRPr="00A55CE7">
              <w:rPr>
                <w:lang w:val="ru-RU"/>
              </w:rPr>
            </w:r>
            <w:r w:rsidRPr="00A55CE7">
              <w:rPr>
                <w:lang w:val="ru-RU"/>
              </w:rPr>
              <w:fldChar w:fldCharType="separate"/>
            </w:r>
            <w:r w:rsidR="00F57AC4">
              <w:rPr>
                <w:lang w:val="ru-RU"/>
              </w:rPr>
              <w:t>2.6</w:t>
            </w:r>
            <w:r w:rsidRPr="00A55CE7">
              <w:rPr>
                <w:lang w:val="ru-RU"/>
              </w:rPr>
              <w:fldChar w:fldCharType="end"/>
            </w:r>
          </w:p>
        </w:tc>
        <w:tc>
          <w:tcPr>
            <w:tcW w:w="1559" w:type="dxa"/>
            <w:shd w:val="clear" w:color="auto" w:fill="auto"/>
            <w:vAlign w:val="center"/>
          </w:tcPr>
          <w:p w:rsidR="00292BDD" w:rsidRPr="00A55CE7" w:rsidRDefault="0030502C" w:rsidP="00A00D94">
            <w:pPr>
              <w:pStyle w:val="a4"/>
              <w:suppressAutoHyphens/>
              <w:ind w:left="0" w:firstLine="0"/>
              <w:jc w:val="left"/>
              <w:rPr>
                <w:lang w:val="ru-RU"/>
              </w:rPr>
            </w:pPr>
            <w:r>
              <w:rPr>
                <w:lang w:val="ru-RU"/>
              </w:rPr>
              <w:fldChar w:fldCharType="begin"/>
            </w:r>
            <w:r>
              <w:rPr>
                <w:lang w:val="ru-RU"/>
              </w:rPr>
              <w:instrText xml:space="preserve"> REF _Ref366667831 \r \h </w:instrText>
            </w:r>
            <w:r>
              <w:rPr>
                <w:lang w:val="ru-RU"/>
              </w:rPr>
            </w:r>
            <w:r>
              <w:rPr>
                <w:lang w:val="ru-RU"/>
              </w:rPr>
              <w:fldChar w:fldCharType="separate"/>
            </w:r>
            <w:r w:rsidR="00F57AC4">
              <w:rPr>
                <w:lang w:val="ru-RU"/>
              </w:rPr>
              <w:t>5.6.3</w:t>
            </w:r>
            <w:r>
              <w:rPr>
                <w:lang w:val="ru-RU"/>
              </w:rPr>
              <w:fldChar w:fldCharType="end"/>
            </w:r>
          </w:p>
        </w:tc>
        <w:tc>
          <w:tcPr>
            <w:tcW w:w="992" w:type="dxa"/>
            <w:shd w:val="clear" w:color="auto" w:fill="auto"/>
            <w:vAlign w:val="center"/>
          </w:tcPr>
          <w:p w:rsidR="00292BDD" w:rsidRPr="00A55CE7" w:rsidRDefault="00292BDD" w:rsidP="00A00D94">
            <w:pPr>
              <w:pStyle w:val="a4"/>
              <w:suppressAutoHyphens/>
              <w:ind w:left="0" w:firstLine="0"/>
              <w:jc w:val="center"/>
              <w:rPr>
                <w:lang w:val="ru-RU"/>
              </w:rPr>
            </w:pPr>
            <w:r w:rsidRPr="00A55CE7">
              <w:rPr>
                <w:lang w:val="ru-RU"/>
              </w:rPr>
              <w:t>-</w:t>
            </w:r>
          </w:p>
        </w:tc>
        <w:tc>
          <w:tcPr>
            <w:tcW w:w="958" w:type="dxa"/>
            <w:shd w:val="clear" w:color="auto" w:fill="auto"/>
            <w:vAlign w:val="center"/>
          </w:tcPr>
          <w:p w:rsidR="00292BDD" w:rsidRPr="00A55CE7" w:rsidRDefault="00292BDD" w:rsidP="00A00D94">
            <w:pPr>
              <w:pStyle w:val="a4"/>
              <w:suppressAutoHyphens/>
              <w:ind w:left="0" w:firstLine="0"/>
              <w:jc w:val="center"/>
              <w:rPr>
                <w:lang w:val="ru-RU"/>
              </w:rPr>
            </w:pPr>
            <w:r w:rsidRPr="00A55CE7">
              <w:rPr>
                <w:lang w:val="ru-RU"/>
              </w:rPr>
              <w:t>+</w:t>
            </w:r>
          </w:p>
        </w:tc>
      </w:tr>
      <w:tr w:rsidR="00292BDD" w:rsidTr="00A00D94">
        <w:tc>
          <w:tcPr>
            <w:tcW w:w="9996" w:type="dxa"/>
            <w:gridSpan w:val="5"/>
            <w:shd w:val="clear" w:color="auto" w:fill="auto"/>
          </w:tcPr>
          <w:p w:rsidR="00292BDD" w:rsidRPr="00A55CE7" w:rsidRDefault="00292BDD" w:rsidP="00A00D94">
            <w:pPr>
              <w:pStyle w:val="a4"/>
              <w:suppressAutoHyphens/>
              <w:ind w:left="0" w:firstLine="0"/>
              <w:rPr>
                <w:spacing w:val="20"/>
                <w:lang w:val="ru-RU"/>
              </w:rPr>
            </w:pPr>
            <w:r w:rsidRPr="00A55CE7">
              <w:rPr>
                <w:spacing w:val="20"/>
                <w:lang w:val="ru-RU"/>
              </w:rPr>
              <w:t>Примечание</w:t>
            </w:r>
          </w:p>
          <w:p w:rsidR="00292BDD" w:rsidRPr="00A55CE7" w:rsidRDefault="00292BDD" w:rsidP="00A00D94">
            <w:pPr>
              <w:pStyle w:val="a4"/>
              <w:suppressAutoHyphens/>
              <w:ind w:left="0" w:firstLine="0"/>
              <w:rPr>
                <w:lang w:val="ru-RU"/>
              </w:rPr>
            </w:pPr>
            <w:r w:rsidRPr="00A55CE7">
              <w:rPr>
                <w:lang w:val="ru-RU"/>
              </w:rPr>
              <w:t xml:space="preserve">Знак </w:t>
            </w:r>
            <w:proofErr w:type="gramStart"/>
            <w:r w:rsidRPr="00A55CE7">
              <w:rPr>
                <w:lang w:val="ru-RU"/>
              </w:rPr>
              <w:t>«-</w:t>
            </w:r>
            <w:proofErr w:type="gramEnd"/>
            <w:r w:rsidRPr="00A55CE7">
              <w:rPr>
                <w:lang w:val="ru-RU"/>
              </w:rPr>
              <w:t>» означает, что испытания не проводят, знак «+» означает, что испытания проводят.</w:t>
            </w:r>
          </w:p>
        </w:tc>
      </w:tr>
    </w:tbl>
    <w:p w:rsidR="00292BDD" w:rsidRPr="007B0CC6" w:rsidRDefault="00292BDD" w:rsidP="00292BDD">
      <w:pPr>
        <w:pStyle w:val="a4"/>
        <w:suppressAutoHyphens/>
        <w:ind w:left="142" w:firstLine="0"/>
        <w:rPr>
          <w:lang w:val="ru-RU"/>
        </w:rPr>
      </w:pPr>
    </w:p>
    <w:p w:rsidR="00292BDD" w:rsidRPr="00292BDD" w:rsidRDefault="00292BDD" w:rsidP="00292BDD">
      <w:pPr>
        <w:pStyle w:val="aff4"/>
        <w:suppressAutoHyphens/>
        <w:ind w:left="284" w:firstLine="567"/>
      </w:pPr>
    </w:p>
    <w:p w:rsidR="00383007" w:rsidRPr="00383007" w:rsidRDefault="00383007" w:rsidP="00595DD4">
      <w:pPr>
        <w:pStyle w:val="aff4"/>
        <w:suppressAutoHyphens/>
      </w:pPr>
    </w:p>
    <w:p w:rsidR="00383007" w:rsidRDefault="00383007" w:rsidP="00FA4637">
      <w:pPr>
        <w:pStyle w:val="2"/>
      </w:pPr>
      <w:bookmarkStart w:id="205" w:name="_Toc5084242"/>
      <w:bookmarkStart w:id="206" w:name="_Toc142886106"/>
      <w:bookmarkStart w:id="207" w:name="_Toc233789297"/>
      <w:bookmarkStart w:id="208" w:name="_Toc264901456"/>
      <w:bookmarkStart w:id="209" w:name="_Toc366683207"/>
      <w:r w:rsidRPr="005C254C">
        <w:lastRenderedPageBreak/>
        <w:t>Типовые испытания</w:t>
      </w:r>
      <w:bookmarkEnd w:id="205"/>
      <w:bookmarkEnd w:id="206"/>
      <w:bookmarkEnd w:id="207"/>
      <w:bookmarkEnd w:id="208"/>
      <w:bookmarkEnd w:id="209"/>
    </w:p>
    <w:p w:rsidR="00383007" w:rsidRPr="003B1C27" w:rsidRDefault="00383007" w:rsidP="004C78AA">
      <w:pPr>
        <w:pStyle w:val="a4"/>
        <w:numPr>
          <w:ilvl w:val="2"/>
          <w:numId w:val="53"/>
        </w:numPr>
        <w:suppressAutoHyphens/>
        <w:ind w:left="284" w:firstLine="567"/>
      </w:pPr>
      <w:r w:rsidRPr="00383007">
        <w:t>Типовые испытания проводят с целью оценки эффективности и целесообразности предлагаемых изменений в сам приемопередатчик или технологию его изготовления, которые могут повлиять на эксплуатационно-технические характеристики изделия.</w:t>
      </w:r>
      <w:r w:rsidR="00C059F9">
        <w:t xml:space="preserve"> </w:t>
      </w:r>
      <w:r w:rsidRPr="00383007">
        <w:t>Испытания проводят на образцах, в конструкцию или технологию изготовления которых внесены предлагаемые изменения.</w:t>
      </w:r>
      <w:r w:rsidR="00C059F9">
        <w:t xml:space="preserve"> </w:t>
      </w:r>
      <w:r w:rsidRPr="00383007">
        <w:t>Необходимость проведения типовых испытаний определяет предприятие–изготовитель.</w:t>
      </w:r>
    </w:p>
    <w:p w:rsidR="003B1C27" w:rsidRPr="003B1C27" w:rsidRDefault="003B1C27" w:rsidP="004C78AA">
      <w:pPr>
        <w:pStyle w:val="a4"/>
        <w:numPr>
          <w:ilvl w:val="2"/>
          <w:numId w:val="53"/>
        </w:numPr>
        <w:suppressAutoHyphens/>
        <w:ind w:left="284" w:firstLine="567"/>
      </w:pPr>
      <w:r w:rsidRPr="00383007">
        <w:t>Испытание проводят по программе, которая должна содержать:</w:t>
      </w:r>
    </w:p>
    <w:p w:rsidR="00383007" w:rsidRPr="00383007" w:rsidRDefault="00383007" w:rsidP="003B1C27">
      <w:pPr>
        <w:pStyle w:val="a2"/>
        <w:suppressAutoHyphens/>
        <w:ind w:left="284" w:firstLine="567"/>
      </w:pPr>
      <w:r w:rsidRPr="00383007">
        <w:t>перечень необходимых испытаний;</w:t>
      </w:r>
    </w:p>
    <w:p w:rsidR="00383007" w:rsidRPr="00383007" w:rsidRDefault="00383007" w:rsidP="003B1C27">
      <w:pPr>
        <w:pStyle w:val="a2"/>
        <w:suppressAutoHyphens/>
        <w:ind w:left="284" w:firstLine="567"/>
      </w:pPr>
      <w:r w:rsidRPr="00383007">
        <w:t>количество изделий, необходимых для проведения испытаний;</w:t>
      </w:r>
    </w:p>
    <w:p w:rsidR="00383007" w:rsidRPr="003B1C27" w:rsidRDefault="00383007" w:rsidP="003B1C27">
      <w:pPr>
        <w:pStyle w:val="a2"/>
        <w:suppressAutoHyphens/>
        <w:ind w:left="284" w:firstLine="567"/>
      </w:pPr>
      <w:r w:rsidRPr="005C254C">
        <w:t>указания об использовании образцов, подвергнутых испытаниям.</w:t>
      </w:r>
    </w:p>
    <w:p w:rsidR="00383007" w:rsidRPr="003B1C27" w:rsidRDefault="00383007" w:rsidP="004C78AA">
      <w:pPr>
        <w:pStyle w:val="aff4"/>
        <w:numPr>
          <w:ilvl w:val="2"/>
          <w:numId w:val="53"/>
        </w:numPr>
        <w:suppressAutoHyphens/>
        <w:ind w:left="284" w:firstLine="567"/>
        <w:rPr>
          <w:rFonts w:ascii="Times New Roman" w:hAnsi="Times New Roman"/>
        </w:rPr>
      </w:pPr>
      <w:r w:rsidRPr="005C254C">
        <w:rPr>
          <w:rFonts w:ascii="Times New Roman" w:hAnsi="Times New Roman"/>
        </w:rPr>
        <w:t>Объем испытаний и контроля, включенных в программу, должен быть достаточным для оценки влияния внесенных изменений на эксплуатационно-технические характеристики.</w:t>
      </w:r>
    </w:p>
    <w:p w:rsidR="003B1C27" w:rsidRPr="003B1C27" w:rsidRDefault="003B1C27" w:rsidP="004C78AA">
      <w:pPr>
        <w:pStyle w:val="aff4"/>
        <w:numPr>
          <w:ilvl w:val="2"/>
          <w:numId w:val="53"/>
        </w:numPr>
        <w:suppressAutoHyphens/>
        <w:ind w:left="284" w:firstLine="567"/>
        <w:rPr>
          <w:rFonts w:ascii="Times New Roman" w:hAnsi="Times New Roman"/>
        </w:rPr>
      </w:pPr>
      <w:r w:rsidRPr="003B1C27">
        <w:rPr>
          <w:rFonts w:ascii="Times New Roman" w:hAnsi="Times New Roman"/>
        </w:rPr>
        <w:t>Если эффективность и целесообразность предлагаемых изменений подтверждена результатами типовых испытаний, то эти изменения вносят в документацию в установленном порядке.</w:t>
      </w:r>
    </w:p>
    <w:p w:rsidR="003B1C27" w:rsidRPr="003B1C27" w:rsidRDefault="003B1C27" w:rsidP="004C78AA">
      <w:pPr>
        <w:pStyle w:val="aff4"/>
        <w:numPr>
          <w:ilvl w:val="2"/>
          <w:numId w:val="53"/>
        </w:numPr>
        <w:suppressAutoHyphens/>
        <w:ind w:left="284" w:firstLine="567"/>
        <w:rPr>
          <w:rFonts w:ascii="Times New Roman" w:hAnsi="Times New Roman"/>
        </w:rPr>
      </w:pPr>
      <w:r w:rsidRPr="003B1C27">
        <w:rPr>
          <w:rFonts w:ascii="Times New Roman" w:hAnsi="Times New Roman"/>
        </w:rPr>
        <w:t>Если эффективность и целесообразность предлагаемых изменений не подтверждена результатами типовых испытаний, то предлагаемые изменения в соответствующую документацию не вносят, и принимают решение об использовании изделий, изготовленных с учетом внесенных изменений.</w:t>
      </w:r>
    </w:p>
    <w:p w:rsidR="003B1C27" w:rsidRPr="003B1C27" w:rsidRDefault="003B1C27" w:rsidP="004C78AA">
      <w:pPr>
        <w:pStyle w:val="aff4"/>
        <w:numPr>
          <w:ilvl w:val="2"/>
          <w:numId w:val="53"/>
        </w:numPr>
        <w:suppressAutoHyphens/>
        <w:ind w:left="284" w:firstLine="567"/>
        <w:rPr>
          <w:rFonts w:ascii="Times New Roman" w:hAnsi="Times New Roman"/>
        </w:rPr>
      </w:pPr>
      <w:r w:rsidRPr="003B1C27">
        <w:rPr>
          <w:rFonts w:ascii="Times New Roman" w:hAnsi="Times New Roman"/>
        </w:rPr>
        <w:t>Результаты испытаний оформляют актом (отчетом) и протоколом с отражением результатов испытаний. Акт (отчет) подписывают должностные лица, проводившие испытания, и утверждает руководитель (главный инженер) предприятия–изготовителя.</w:t>
      </w:r>
    </w:p>
    <w:p w:rsidR="00383007" w:rsidRPr="00C059F9" w:rsidRDefault="00383007" w:rsidP="00595DD4">
      <w:pPr>
        <w:pStyle w:val="aff4"/>
        <w:suppressAutoHyphens/>
        <w:ind w:left="284" w:firstLine="567"/>
      </w:pPr>
    </w:p>
    <w:p w:rsidR="00383007" w:rsidRPr="001E17BE" w:rsidRDefault="00383007" w:rsidP="00FA4637">
      <w:pPr>
        <w:pStyle w:val="2"/>
      </w:pPr>
      <w:bookmarkStart w:id="210" w:name="_Toc5084243"/>
      <w:bookmarkStart w:id="211" w:name="_Toc142886107"/>
      <w:bookmarkStart w:id="212" w:name="_Toc233789298"/>
      <w:bookmarkStart w:id="213" w:name="_Toc264901457"/>
      <w:bookmarkStart w:id="214" w:name="_Toc366683208"/>
      <w:r w:rsidRPr="001E17BE">
        <w:t>Испытания на надежность</w:t>
      </w:r>
      <w:bookmarkEnd w:id="210"/>
      <w:bookmarkEnd w:id="211"/>
      <w:bookmarkEnd w:id="212"/>
      <w:bookmarkEnd w:id="213"/>
      <w:bookmarkEnd w:id="214"/>
      <w:r w:rsidRPr="001E17BE">
        <w:t xml:space="preserve"> </w:t>
      </w:r>
    </w:p>
    <w:p w:rsidR="00006AEB" w:rsidRPr="00006AEB" w:rsidRDefault="00006AEB" w:rsidP="004C78AA">
      <w:pPr>
        <w:pStyle w:val="a4"/>
        <w:numPr>
          <w:ilvl w:val="2"/>
          <w:numId w:val="52"/>
        </w:numPr>
        <w:suppressAutoHyphens/>
        <w:ind w:left="284" w:firstLine="567"/>
      </w:pPr>
      <w:r>
        <w:t xml:space="preserve">Показатели надежности проверяют методом статистического анализа отказов </w:t>
      </w:r>
      <w:r w:rsidRPr="00006AEB">
        <w:rPr>
          <w:lang w:val="ru-RU"/>
        </w:rPr>
        <w:t>приемопередатчиков</w:t>
      </w:r>
      <w:r>
        <w:t>, находящихся в эксплуатации, в соответствии с РД</w:t>
      </w:r>
      <w:r>
        <w:rPr>
          <w:lang w:val="ru-RU"/>
        </w:rPr>
        <w:t xml:space="preserve"> </w:t>
      </w:r>
      <w:r>
        <w:t>50-690.</w:t>
      </w:r>
      <w:r>
        <w:rPr>
          <w:lang w:val="ru-RU"/>
        </w:rPr>
        <w:t xml:space="preserve"> </w:t>
      </w:r>
      <w:r>
        <w:t>Проверку проводят в начале каждого календарного полугодия.</w:t>
      </w:r>
    </w:p>
    <w:p w:rsidR="003B1C27" w:rsidRPr="00F73925" w:rsidRDefault="003B1C27" w:rsidP="003B1C27">
      <w:pPr>
        <w:pStyle w:val="a4"/>
        <w:suppressAutoHyphens/>
        <w:ind w:firstLine="0"/>
      </w:pPr>
    </w:p>
    <w:p w:rsidR="00B70181" w:rsidRPr="000C743A" w:rsidRDefault="00B70181" w:rsidP="00595DD4">
      <w:pPr>
        <w:pStyle w:val="aff4"/>
        <w:suppressAutoHyphens/>
        <w:ind w:left="284" w:firstLine="567"/>
      </w:pPr>
    </w:p>
    <w:p w:rsidR="00B70181" w:rsidRDefault="005C254C" w:rsidP="003B1C27">
      <w:pPr>
        <w:pStyle w:val="1"/>
      </w:pPr>
      <w:bookmarkStart w:id="215" w:name="_Toc366683209"/>
      <w:r>
        <w:t>Методы испытаний</w:t>
      </w:r>
      <w:bookmarkEnd w:id="215"/>
    </w:p>
    <w:p w:rsidR="00B70181" w:rsidRPr="005C254C" w:rsidRDefault="00E16869" w:rsidP="00FA4637">
      <w:pPr>
        <w:pStyle w:val="2"/>
      </w:pPr>
      <w:bookmarkStart w:id="216" w:name="_Toc366683210"/>
      <w:r w:rsidRPr="005C254C">
        <w:t>Общие положения</w:t>
      </w:r>
      <w:bookmarkEnd w:id="216"/>
    </w:p>
    <w:p w:rsidR="00B70181" w:rsidRPr="003B1C27" w:rsidRDefault="00B70181" w:rsidP="004C78AA">
      <w:pPr>
        <w:pStyle w:val="a4"/>
        <w:numPr>
          <w:ilvl w:val="2"/>
          <w:numId w:val="54"/>
        </w:numPr>
        <w:suppressAutoHyphens/>
        <w:ind w:left="284" w:firstLine="567"/>
      </w:pPr>
      <w:r>
        <w:t>Все испытания</w:t>
      </w:r>
      <w:r w:rsidRPr="006B4A71">
        <w:t>, за исключением оговоренных особо, проводят в нормальных климатических условиях</w:t>
      </w:r>
      <w:r w:rsidR="00F73925">
        <w:rPr>
          <w:lang w:val="ru-RU"/>
        </w:rPr>
        <w:t>.</w:t>
      </w:r>
    </w:p>
    <w:p w:rsidR="003B1C27" w:rsidRPr="003B1C27" w:rsidRDefault="003B1C27" w:rsidP="004C78AA">
      <w:pPr>
        <w:pStyle w:val="a4"/>
        <w:numPr>
          <w:ilvl w:val="2"/>
          <w:numId w:val="54"/>
        </w:numPr>
        <w:suppressAutoHyphens/>
        <w:ind w:left="284" w:firstLine="567"/>
      </w:pPr>
      <w:r w:rsidRPr="006B4A71">
        <w:t>Нормальные климатические условия характ</w:t>
      </w:r>
      <w:r>
        <w:t>еризуются следующими значениями</w:t>
      </w:r>
      <w:r>
        <w:rPr>
          <w:lang w:val="ru-RU"/>
        </w:rPr>
        <w:t xml:space="preserve"> </w:t>
      </w:r>
      <w:r w:rsidRPr="006B4A71">
        <w:t>климатических факторов:</w:t>
      </w:r>
    </w:p>
    <w:p w:rsidR="00FA3884" w:rsidRPr="002560C6" w:rsidRDefault="00FA3884" w:rsidP="00FA3884">
      <w:pPr>
        <w:pStyle w:val="a2"/>
        <w:suppressAutoHyphens/>
        <w:ind w:left="284" w:firstLine="567"/>
      </w:pPr>
      <w:r w:rsidRPr="002560C6">
        <w:t xml:space="preserve">температура окружающей среды (25 </w:t>
      </w:r>
      <w:r w:rsidRPr="002560C6">
        <w:sym w:font="Symbol" w:char="F0B1"/>
      </w:r>
      <w:r w:rsidRPr="002560C6">
        <w:t xml:space="preserve"> 10) </w:t>
      </w:r>
      <w:r w:rsidRPr="002560C6">
        <w:sym w:font="Symbol" w:char="F0B0"/>
      </w:r>
      <w:r w:rsidRPr="002560C6">
        <w:t>С;</w:t>
      </w:r>
    </w:p>
    <w:p w:rsidR="00FA3884" w:rsidRPr="00FA3884" w:rsidRDefault="00FA3884" w:rsidP="00FA3884">
      <w:pPr>
        <w:pStyle w:val="a2"/>
        <w:suppressAutoHyphens/>
        <w:ind w:left="284" w:firstLine="567"/>
      </w:pPr>
      <w:r w:rsidRPr="002560C6">
        <w:t>относительная влажность воздуха (45 – 80) %;</w:t>
      </w:r>
    </w:p>
    <w:p w:rsidR="003B1C27" w:rsidRPr="003B1C27" w:rsidRDefault="00FA3884" w:rsidP="00FA3884">
      <w:pPr>
        <w:pStyle w:val="a2"/>
        <w:suppressAutoHyphens/>
        <w:ind w:left="284" w:firstLine="567"/>
      </w:pPr>
      <w:r w:rsidRPr="002560C6">
        <w:t>атмосферное давление (600 – 830) мм рт. ст. (80 – 110,6)</w:t>
      </w:r>
      <w:r w:rsidR="00F73925" w:rsidRPr="00F73925">
        <w:t xml:space="preserve"> </w:t>
      </w:r>
      <w:r w:rsidR="00F73925" w:rsidRPr="002560C6">
        <w:t>кПа</w:t>
      </w:r>
    </w:p>
    <w:p w:rsidR="00B70181" w:rsidRPr="00FA3884" w:rsidRDefault="00FA3884" w:rsidP="004C78AA">
      <w:pPr>
        <w:pStyle w:val="a4"/>
        <w:numPr>
          <w:ilvl w:val="2"/>
          <w:numId w:val="54"/>
        </w:numPr>
        <w:suppressAutoHyphens/>
        <w:ind w:left="284" w:firstLine="567"/>
      </w:pPr>
      <w:r w:rsidRPr="006B4A71">
        <w:t xml:space="preserve">Средства измерения, применяемые при испытаниях, должны быть </w:t>
      </w:r>
      <w:proofErr w:type="spellStart"/>
      <w:r w:rsidRPr="006B4A71">
        <w:t>поверены</w:t>
      </w:r>
      <w:proofErr w:type="spellEnd"/>
      <w:r w:rsidRPr="006B4A71">
        <w:t xml:space="preserve"> и иметь соответствующие отметки в паспорте или формуляре.</w:t>
      </w:r>
      <w:r>
        <w:t xml:space="preserve"> </w:t>
      </w:r>
      <w:r w:rsidRPr="006B4A71">
        <w:t xml:space="preserve">Испытательное оборудование, не являющееся измерительным средством, должно быть </w:t>
      </w:r>
      <w:r w:rsidR="00F73925">
        <w:rPr>
          <w:lang w:val="ru-RU"/>
        </w:rPr>
        <w:t>испытано</w:t>
      </w:r>
      <w:r w:rsidRPr="006B4A71">
        <w:t xml:space="preserve"> на соответствие техническим характеристикам, указанным в паспорте.</w:t>
      </w:r>
    </w:p>
    <w:p w:rsidR="00FA3884" w:rsidRPr="00FA3884" w:rsidRDefault="00FA3884" w:rsidP="004C78AA">
      <w:pPr>
        <w:pStyle w:val="a4"/>
        <w:numPr>
          <w:ilvl w:val="2"/>
          <w:numId w:val="54"/>
        </w:numPr>
        <w:suppressAutoHyphens/>
        <w:ind w:left="284" w:firstLine="567"/>
      </w:pPr>
      <w:r>
        <w:t xml:space="preserve">Список испытательного оборудования приведен в приложении </w:t>
      </w:r>
      <w:r w:rsidR="00E76598">
        <w:rPr>
          <w:lang w:val="ru-RU"/>
        </w:rPr>
        <w:t>В</w:t>
      </w:r>
      <w:r>
        <w:t>.</w:t>
      </w:r>
    </w:p>
    <w:p w:rsidR="00FA3884" w:rsidRPr="003B1C27" w:rsidRDefault="00FA3884" w:rsidP="004C78AA">
      <w:pPr>
        <w:pStyle w:val="a4"/>
        <w:numPr>
          <w:ilvl w:val="2"/>
          <w:numId w:val="54"/>
        </w:numPr>
        <w:suppressAutoHyphens/>
        <w:ind w:left="284" w:firstLine="567"/>
      </w:pPr>
      <w:r>
        <w:lastRenderedPageBreak/>
        <w:t>Приемопередатчик</w:t>
      </w:r>
      <w:r w:rsidRPr="002560C6">
        <w:t xml:space="preserve"> считают выдержавшим испытания, если после и во время их проведения отсутствовали проявления неисправностей, а значения параметров соответствовали установленным в настоящих технических условиях.</w:t>
      </w:r>
    </w:p>
    <w:p w:rsidR="00B70181" w:rsidRDefault="00B70181" w:rsidP="00595DD4">
      <w:pPr>
        <w:pStyle w:val="aff4"/>
        <w:suppressAutoHyphens/>
      </w:pPr>
    </w:p>
    <w:p w:rsidR="005E0AC9" w:rsidRDefault="005E0AC9" w:rsidP="00595DD4">
      <w:pPr>
        <w:pStyle w:val="aff4"/>
        <w:suppressAutoHyphens/>
      </w:pPr>
    </w:p>
    <w:p w:rsidR="009F3984" w:rsidRPr="001E17BE" w:rsidRDefault="004D5502" w:rsidP="00FA4637">
      <w:pPr>
        <w:pStyle w:val="2"/>
      </w:pPr>
      <w:bookmarkStart w:id="217" w:name="_Toc264901461"/>
      <w:bookmarkStart w:id="218" w:name="_Toc366683211"/>
      <w:r w:rsidRPr="001E17BE">
        <w:t>Проверки</w:t>
      </w:r>
      <w:r w:rsidR="009F3984" w:rsidRPr="001E17BE">
        <w:t xml:space="preserve"> цепей сигналов команд</w:t>
      </w:r>
      <w:bookmarkEnd w:id="217"/>
      <w:bookmarkEnd w:id="218"/>
    </w:p>
    <w:p w:rsidR="00EB3F07" w:rsidRPr="001E17BE" w:rsidRDefault="00EB3F07" w:rsidP="004C78AA">
      <w:pPr>
        <w:pStyle w:val="a4"/>
        <w:numPr>
          <w:ilvl w:val="2"/>
          <w:numId w:val="55"/>
        </w:numPr>
        <w:suppressAutoHyphens/>
        <w:ind w:left="284" w:firstLine="567"/>
      </w:pPr>
      <w:bookmarkStart w:id="219" w:name="_Ref366665799"/>
      <w:bookmarkStart w:id="220" w:name="_Ref363574497"/>
      <w:r>
        <w:t xml:space="preserve">Проверка цепей управления передачей команд, в соответствии с требованиями </w:t>
      </w:r>
      <w:r>
        <w:fldChar w:fldCharType="begin"/>
      </w:r>
      <w:r>
        <w:instrText xml:space="preserve"> REF _Ref366665617 \r \h </w:instrText>
      </w:r>
      <w:r>
        <w:fldChar w:fldCharType="separate"/>
      </w:r>
      <w:r w:rsidR="00F57AC4">
        <w:t>1.5.1</w:t>
      </w:r>
      <w:r>
        <w:fldChar w:fldCharType="end"/>
      </w:r>
      <w:r>
        <w:rPr>
          <w:lang w:val="ru-RU"/>
        </w:rPr>
        <w:t>-</w:t>
      </w:r>
      <w:r>
        <w:fldChar w:fldCharType="begin"/>
      </w:r>
      <w:r>
        <w:instrText xml:space="preserve"> REF _Ref366665619 \r \h </w:instrText>
      </w:r>
      <w:r>
        <w:fldChar w:fldCharType="separate"/>
      </w:r>
      <w:r w:rsidR="00F57AC4">
        <w:t>1.5.4</w:t>
      </w:r>
      <w:r>
        <w:fldChar w:fldCharType="end"/>
      </w:r>
      <w:r>
        <w:t>.</w:t>
      </w:r>
      <w:bookmarkEnd w:id="219"/>
    </w:p>
    <w:bookmarkEnd w:id="220"/>
    <w:p w:rsidR="00E619AF" w:rsidRDefault="00E619AF" w:rsidP="00E43051">
      <w:pPr>
        <w:pStyle w:val="a4"/>
        <w:suppressAutoHyphens/>
        <w:ind w:left="284" w:firstLine="567"/>
      </w:pPr>
      <w:r>
        <w:t xml:space="preserve">Схема установки для проверки приведена на </w:t>
      </w:r>
      <w:r w:rsidR="00FA3884">
        <w:rPr>
          <w:lang w:val="ru-RU"/>
        </w:rPr>
        <w:t>рисунке 5</w:t>
      </w:r>
      <w:r>
        <w:t>.</w:t>
      </w:r>
      <w:r w:rsidR="00FA3884">
        <w:rPr>
          <w:lang w:val="ru-RU"/>
        </w:rPr>
        <w:t>2</w:t>
      </w:r>
      <w:r>
        <w:t>.</w:t>
      </w:r>
      <w:r w:rsidR="00FA3884">
        <w:rPr>
          <w:lang w:val="ru-RU"/>
        </w:rPr>
        <w:t>1</w:t>
      </w:r>
      <w:r>
        <w:t>.</w:t>
      </w:r>
      <w:r w:rsidR="005B6785" w:rsidRPr="005B6785">
        <w:t xml:space="preserve"> </w:t>
      </w:r>
      <w:r w:rsidR="005B6785">
        <w:t>Для упрощения, ВЧ устройство фильтрации, согласования и развязки (ВЧ УФСР) и фильтр питания (ФП-01) на рисунке не показаны.</w:t>
      </w:r>
    </w:p>
    <w:p w:rsidR="00E43051" w:rsidRPr="002A7A75" w:rsidRDefault="00E43051" w:rsidP="00595DD4">
      <w:pPr>
        <w:pStyle w:val="aff4"/>
        <w:tabs>
          <w:tab w:val="left" w:pos="1843"/>
        </w:tabs>
        <w:suppressAutoHyphens/>
        <w:ind w:left="1843" w:hanging="1276"/>
        <w:rPr>
          <w:rFonts w:ascii="Times New Roman" w:hAnsi="Times New Roman"/>
        </w:rPr>
      </w:pPr>
    </w:p>
    <w:p w:rsidR="00E43051" w:rsidRDefault="00E43051" w:rsidP="00E43051">
      <w:pPr>
        <w:pStyle w:val="aff4"/>
        <w:suppressAutoHyphens/>
        <w:ind w:firstLine="0"/>
        <w:jc w:val="center"/>
        <w:rPr>
          <w:rFonts w:ascii="Times New Roman" w:hAnsi="Times New Roman"/>
          <w:lang w:val="en-US"/>
        </w:rPr>
      </w:pPr>
      <w:r>
        <w:object w:dxaOrig="8635" w:dyaOrig="8011">
          <v:shape id="_x0000_i1029" type="#_x0000_t75" style="width:307.8pt;height:287.4pt" o:ole="">
            <v:imagedata r:id="rId20" o:title=""/>
          </v:shape>
          <o:OLEObject Type="Embed" ProgID="Visio.Drawing.11" ShapeID="_x0000_i1029" DrawAspect="Content" ObjectID="_1440597823" r:id="rId21"/>
        </w:object>
      </w:r>
    </w:p>
    <w:p w:rsidR="00E43051" w:rsidRPr="00E43051" w:rsidRDefault="00E43051" w:rsidP="00595DD4">
      <w:pPr>
        <w:pStyle w:val="aff4"/>
        <w:tabs>
          <w:tab w:val="left" w:pos="1843"/>
        </w:tabs>
        <w:suppressAutoHyphens/>
        <w:ind w:left="1843" w:hanging="1276"/>
        <w:rPr>
          <w:rFonts w:ascii="Times New Roman" w:hAnsi="Times New Roman"/>
          <w:lang w:val="en-US"/>
        </w:rPr>
      </w:pPr>
    </w:p>
    <w:p w:rsidR="0040125A" w:rsidRDefault="00AE701D" w:rsidP="00595DD4">
      <w:pPr>
        <w:pStyle w:val="aff4"/>
        <w:tabs>
          <w:tab w:val="left" w:pos="1843"/>
        </w:tabs>
        <w:suppressAutoHyphens/>
        <w:ind w:left="1843" w:hanging="1276"/>
        <w:rPr>
          <w:rFonts w:ascii="Times New Roman" w:hAnsi="Times New Roman"/>
          <w:sz w:val="22"/>
          <w:szCs w:val="22"/>
        </w:rPr>
      </w:pPr>
      <w:r w:rsidRPr="0040125A">
        <w:rPr>
          <w:rFonts w:ascii="Times New Roman" w:hAnsi="Times New Roman"/>
          <w:spacing w:val="20"/>
          <w:sz w:val="22"/>
          <w:szCs w:val="22"/>
        </w:rPr>
        <w:t>Примечания:</w:t>
      </w:r>
    </w:p>
    <w:p w:rsidR="0030120D" w:rsidRPr="001E17BE" w:rsidRDefault="00AE701D" w:rsidP="0040125A">
      <w:pPr>
        <w:pStyle w:val="aff4"/>
        <w:suppressAutoHyphens/>
        <w:ind w:left="567" w:firstLine="0"/>
        <w:rPr>
          <w:rFonts w:ascii="Times New Roman" w:hAnsi="Times New Roman"/>
          <w:sz w:val="22"/>
          <w:szCs w:val="22"/>
        </w:rPr>
      </w:pPr>
      <w:r w:rsidRPr="001E17BE">
        <w:rPr>
          <w:rFonts w:ascii="Times New Roman" w:hAnsi="Times New Roman"/>
          <w:sz w:val="22"/>
          <w:szCs w:val="22"/>
        </w:rPr>
        <w:t>1</w:t>
      </w:r>
      <w:r w:rsidR="0030120D" w:rsidRPr="001E17BE">
        <w:rPr>
          <w:rFonts w:ascii="Times New Roman" w:hAnsi="Times New Roman"/>
          <w:sz w:val="22"/>
          <w:szCs w:val="22"/>
        </w:rPr>
        <w:t xml:space="preserve"> количество команд – в соответствии с выбранным режимом</w:t>
      </w:r>
      <w:r w:rsidR="00014EF2" w:rsidRPr="001E17BE">
        <w:rPr>
          <w:rFonts w:ascii="Times New Roman" w:hAnsi="Times New Roman"/>
          <w:sz w:val="22"/>
          <w:szCs w:val="22"/>
        </w:rPr>
        <w:t xml:space="preserve"> (32, 16), в том числе в режимах совместимости с другими ВЧ устройствами (32)(16)(14)(5)</w:t>
      </w:r>
      <w:r w:rsidRPr="001E17BE">
        <w:rPr>
          <w:rFonts w:ascii="Times New Roman" w:hAnsi="Times New Roman"/>
          <w:sz w:val="22"/>
          <w:szCs w:val="22"/>
        </w:rPr>
        <w:t>;</w:t>
      </w:r>
    </w:p>
    <w:p w:rsidR="00AE701D" w:rsidRPr="001E17BE" w:rsidRDefault="00AE701D" w:rsidP="0040125A">
      <w:pPr>
        <w:pStyle w:val="aff4"/>
        <w:suppressAutoHyphens/>
        <w:ind w:left="567" w:firstLine="0"/>
        <w:rPr>
          <w:rFonts w:ascii="Times New Roman" w:hAnsi="Times New Roman"/>
          <w:sz w:val="22"/>
          <w:szCs w:val="22"/>
        </w:rPr>
      </w:pPr>
      <w:r w:rsidRPr="001E17BE">
        <w:rPr>
          <w:rFonts w:ascii="Times New Roman" w:hAnsi="Times New Roman"/>
          <w:sz w:val="22"/>
          <w:szCs w:val="22"/>
        </w:rPr>
        <w:t>2 в варианте исполнения до 8 команд устанавливается универсальный блок с клеммами приема и передачи команд КСК, в варианте исполнения более 8 команд устанавливаются раздельные блоки клемм передачи команд КПРД и приема команд КПРМ.</w:t>
      </w:r>
    </w:p>
    <w:p w:rsidR="00E619AF" w:rsidRDefault="00E619AF" w:rsidP="00E43051">
      <w:pPr>
        <w:pStyle w:val="a4"/>
        <w:suppressAutoHyphens/>
        <w:ind w:firstLine="0"/>
        <w:jc w:val="center"/>
      </w:pPr>
    </w:p>
    <w:p w:rsidR="00E619AF" w:rsidRDefault="00E619AF" w:rsidP="00E43051">
      <w:pPr>
        <w:pStyle w:val="a4"/>
        <w:suppressAutoHyphens/>
        <w:ind w:left="0" w:firstLine="0"/>
        <w:jc w:val="center"/>
      </w:pPr>
      <w:r>
        <w:t>Рис</w:t>
      </w:r>
      <w:r w:rsidR="00A4316A">
        <w:rPr>
          <w:lang w:val="ru-RU"/>
        </w:rPr>
        <w:t>унок</w:t>
      </w:r>
      <w:r>
        <w:t xml:space="preserve"> </w:t>
      </w:r>
      <w:r w:rsidR="0040125A">
        <w:rPr>
          <w:lang w:val="ru-RU"/>
        </w:rPr>
        <w:t>5</w:t>
      </w:r>
      <w:r>
        <w:t>.</w:t>
      </w:r>
      <w:r w:rsidR="0040125A">
        <w:rPr>
          <w:lang w:val="ru-RU"/>
        </w:rPr>
        <w:t>2</w:t>
      </w:r>
      <w:r>
        <w:t>.1</w:t>
      </w:r>
      <w:r w:rsidR="001E17BE">
        <w:rPr>
          <w:lang w:val="ru-RU"/>
        </w:rPr>
        <w:t xml:space="preserve"> - </w:t>
      </w:r>
      <w:r w:rsidR="000F75A2">
        <w:t>Проверка це</w:t>
      </w:r>
      <w:r w:rsidR="0040125A">
        <w:t>пей управления передачей команд</w:t>
      </w:r>
    </w:p>
    <w:p w:rsidR="000F75A2" w:rsidRDefault="000F75A2" w:rsidP="00E43051">
      <w:pPr>
        <w:pStyle w:val="a4"/>
        <w:suppressAutoHyphens/>
        <w:ind w:firstLine="0"/>
        <w:jc w:val="center"/>
      </w:pPr>
    </w:p>
    <w:p w:rsidR="009F3984" w:rsidRPr="002560C6" w:rsidRDefault="009F3984" w:rsidP="00E43051">
      <w:pPr>
        <w:pStyle w:val="a4"/>
        <w:suppressAutoHyphens/>
        <w:ind w:left="284" w:firstLine="567"/>
      </w:pPr>
      <w:r w:rsidRPr="002560C6">
        <w:t>Проверку значений напряжения управления передачей сигналов команд проводят в следующей последовательности:</w:t>
      </w:r>
    </w:p>
    <w:p w:rsidR="009F3984" w:rsidRPr="002560C6" w:rsidRDefault="009F3984" w:rsidP="00595DD4">
      <w:pPr>
        <w:pStyle w:val="a1"/>
        <w:suppressAutoHyphens/>
        <w:ind w:left="284" w:firstLine="567"/>
      </w:pPr>
      <w:r w:rsidRPr="002560C6">
        <w:t xml:space="preserve">Установить </w:t>
      </w:r>
      <w:r>
        <w:t>приемопередатчик</w:t>
      </w:r>
      <w:r w:rsidRPr="002560C6">
        <w:t xml:space="preserve"> в режим "</w:t>
      </w:r>
      <w:r w:rsidR="00842391">
        <w:t>Введен</w:t>
      </w:r>
      <w:r w:rsidRPr="002560C6">
        <w:t>".</w:t>
      </w:r>
    </w:p>
    <w:p w:rsidR="009F3984" w:rsidRPr="002560C6" w:rsidRDefault="009F3984" w:rsidP="00595DD4">
      <w:pPr>
        <w:pStyle w:val="a1"/>
        <w:suppressAutoHyphens/>
        <w:ind w:left="284" w:firstLine="567"/>
      </w:pPr>
      <w:bookmarkStart w:id="221" w:name="_Ref140643182"/>
      <w:r w:rsidRPr="002560C6">
        <w:t xml:space="preserve">Установить переключатель </w:t>
      </w:r>
      <w:r>
        <w:t xml:space="preserve">управляющего </w:t>
      </w:r>
      <w:r w:rsidRPr="002560C6">
        <w:t xml:space="preserve">напряжения команд на </w:t>
      </w:r>
      <w:r w:rsidR="00873D97">
        <w:t>блоке</w:t>
      </w:r>
      <w:r w:rsidRPr="002560C6">
        <w:t xml:space="preserve"> КСК</w:t>
      </w:r>
      <w:r w:rsidR="00873D97">
        <w:t xml:space="preserve"> (КПРД)</w:t>
      </w:r>
      <w:r w:rsidRPr="002560C6">
        <w:t xml:space="preserve"> в положение "220</w:t>
      </w:r>
      <w:r w:rsidR="00F73925">
        <w:rPr>
          <w:lang w:val="ru-RU"/>
        </w:rPr>
        <w:t xml:space="preserve"> </w:t>
      </w:r>
      <w:r w:rsidRPr="002560C6">
        <w:t>В".</w:t>
      </w:r>
      <w:bookmarkEnd w:id="221"/>
    </w:p>
    <w:p w:rsidR="009F3984" w:rsidRPr="002560C6" w:rsidRDefault="009F3984" w:rsidP="00595DD4">
      <w:pPr>
        <w:pStyle w:val="a1"/>
        <w:suppressAutoHyphens/>
        <w:ind w:left="284" w:firstLine="567"/>
      </w:pPr>
      <w:r w:rsidRPr="002560C6">
        <w:t xml:space="preserve">Подать на вход </w:t>
      </w:r>
      <w:r w:rsidR="00F73925">
        <w:rPr>
          <w:lang w:val="ru-RU"/>
        </w:rPr>
        <w:t xml:space="preserve">первой </w:t>
      </w:r>
      <w:r w:rsidRPr="002560C6">
        <w:t>команды сигнал постоянного напряжения уровнем 220 В.</w:t>
      </w:r>
    </w:p>
    <w:p w:rsidR="009F3984" w:rsidRPr="002560C6" w:rsidRDefault="009F3984" w:rsidP="00595DD4">
      <w:pPr>
        <w:pStyle w:val="a1"/>
        <w:suppressAutoHyphens/>
        <w:ind w:left="284" w:firstLine="567"/>
      </w:pPr>
      <w:bookmarkStart w:id="222" w:name="_Ref140643142"/>
      <w:r w:rsidRPr="002560C6">
        <w:lastRenderedPageBreak/>
        <w:t xml:space="preserve">По состоянию индикаторов блоков БСП и БСК проконтролировать, что </w:t>
      </w:r>
      <w:r>
        <w:t xml:space="preserve">приемопередатчик </w:t>
      </w:r>
      <w:r w:rsidRPr="002560C6">
        <w:t>находится в состоянии передачи первой команды.</w:t>
      </w:r>
      <w:bookmarkEnd w:id="222"/>
    </w:p>
    <w:p w:rsidR="009F3984" w:rsidRPr="002560C6" w:rsidRDefault="009F3984" w:rsidP="00595DD4">
      <w:pPr>
        <w:pStyle w:val="a1"/>
        <w:suppressAutoHyphens/>
        <w:ind w:left="284" w:firstLine="567"/>
      </w:pPr>
      <w:r w:rsidRPr="002560C6">
        <w:t>Измерить ток потребления по входу команды.</w:t>
      </w:r>
    </w:p>
    <w:p w:rsidR="009F3984" w:rsidRPr="002560C6" w:rsidRDefault="009F3984" w:rsidP="00595DD4">
      <w:pPr>
        <w:pStyle w:val="a1"/>
        <w:suppressAutoHyphens/>
        <w:ind w:left="284" w:firstLine="567"/>
      </w:pPr>
      <w:r w:rsidRPr="002560C6">
        <w:t>Снижая уровень входного напряжения по состоянию индикаторов определить порог срабатывания.</w:t>
      </w:r>
    </w:p>
    <w:p w:rsidR="009F3984" w:rsidRPr="002560C6" w:rsidRDefault="009F3984" w:rsidP="00595DD4">
      <w:pPr>
        <w:pStyle w:val="a1"/>
        <w:suppressAutoHyphens/>
        <w:ind w:left="284" w:firstLine="567"/>
      </w:pPr>
      <w:r>
        <w:t xml:space="preserve">Повторить </w:t>
      </w:r>
      <w:proofErr w:type="spellStart"/>
      <w:r>
        <w:t>п.п</w:t>
      </w:r>
      <w:proofErr w:type="spellEnd"/>
      <w:r>
        <w:t xml:space="preserve">. 3)..6) для </w:t>
      </w:r>
      <w:r w:rsidR="00B75F0F">
        <w:t>остальных команд</w:t>
      </w:r>
      <w:r w:rsidR="003F77D2">
        <w:t xml:space="preserve"> (в зависимости от числа команд – для </w:t>
      </w:r>
      <w:r w:rsidR="003231D4">
        <w:t>16</w:t>
      </w:r>
      <w:r w:rsidR="003F77D2">
        <w:t>-и или 32-х.</w:t>
      </w:r>
    </w:p>
    <w:p w:rsidR="000F75A2" w:rsidRDefault="009F3984" w:rsidP="00595DD4">
      <w:pPr>
        <w:pStyle w:val="a1"/>
        <w:suppressAutoHyphens/>
        <w:ind w:left="284" w:firstLine="567"/>
      </w:pPr>
      <w:r w:rsidRPr="002560C6">
        <w:t xml:space="preserve">Установить переключатель </w:t>
      </w:r>
      <w:r>
        <w:t xml:space="preserve">управляющего напряжения </w:t>
      </w:r>
      <w:r w:rsidRPr="002560C6">
        <w:t xml:space="preserve">команд в положение </w:t>
      </w:r>
      <w:r w:rsidR="000F75A2">
        <w:t>«110</w:t>
      </w:r>
      <w:r w:rsidR="00F73925">
        <w:rPr>
          <w:lang w:val="ru-RU"/>
        </w:rPr>
        <w:t xml:space="preserve"> </w:t>
      </w:r>
      <w:r w:rsidR="000F75A2">
        <w:t>В»</w:t>
      </w:r>
      <w:r w:rsidRPr="002560C6">
        <w:t xml:space="preserve">. </w:t>
      </w:r>
      <w:r w:rsidR="000F75A2">
        <w:t>Повторить действия 3)..7</w:t>
      </w:r>
      <w:r>
        <w:t xml:space="preserve">) для </w:t>
      </w:r>
      <w:r w:rsidR="003F77D2">
        <w:t>остальных</w:t>
      </w:r>
      <w:r>
        <w:t xml:space="preserve"> команд</w:t>
      </w:r>
      <w:r w:rsidR="00B75F0F">
        <w:t xml:space="preserve"> </w:t>
      </w:r>
    </w:p>
    <w:p w:rsidR="009F3984" w:rsidRDefault="009F3984" w:rsidP="00595DD4">
      <w:pPr>
        <w:pStyle w:val="aff4"/>
        <w:suppressAutoHyphens/>
      </w:pPr>
    </w:p>
    <w:p w:rsidR="009F3984" w:rsidRPr="001E17BE" w:rsidRDefault="009F3984" w:rsidP="004C78AA">
      <w:pPr>
        <w:pStyle w:val="a4"/>
        <w:numPr>
          <w:ilvl w:val="2"/>
          <w:numId w:val="55"/>
        </w:numPr>
        <w:suppressAutoHyphens/>
        <w:ind w:left="284" w:firstLine="567"/>
      </w:pPr>
      <w:bookmarkStart w:id="223" w:name="_Ref363228579"/>
      <w:r w:rsidRPr="001E17BE">
        <w:t xml:space="preserve">Проверка </w:t>
      </w:r>
      <w:r w:rsidR="0016513A" w:rsidRPr="001E17BE">
        <w:t xml:space="preserve">функций и </w:t>
      </w:r>
      <w:r w:rsidRPr="001E17BE">
        <w:t>параметров передачи и приема сигналов команд (без помех).</w:t>
      </w:r>
      <w:bookmarkEnd w:id="223"/>
    </w:p>
    <w:p w:rsidR="001E17BE" w:rsidRDefault="009F3984" w:rsidP="0040125A">
      <w:pPr>
        <w:pStyle w:val="aff4"/>
        <w:suppressAutoHyphens/>
        <w:ind w:left="284" w:firstLine="567"/>
        <w:rPr>
          <w:rFonts w:ascii="Times New Roman" w:hAnsi="Times New Roman"/>
        </w:rPr>
      </w:pPr>
      <w:r w:rsidRPr="001E17BE">
        <w:rPr>
          <w:rFonts w:ascii="Times New Roman" w:hAnsi="Times New Roman"/>
        </w:rPr>
        <w:t xml:space="preserve">Проверяемые параметры и функции: </w:t>
      </w:r>
    </w:p>
    <w:p w:rsidR="001E17BE" w:rsidRPr="001E17BE" w:rsidRDefault="009F3984" w:rsidP="004C78AA">
      <w:pPr>
        <w:pStyle w:val="aff4"/>
        <w:numPr>
          <w:ilvl w:val="0"/>
          <w:numId w:val="43"/>
        </w:numPr>
        <w:suppressAutoHyphens/>
        <w:ind w:left="284" w:firstLine="567"/>
        <w:rPr>
          <w:rFonts w:ascii="Times New Roman" w:hAnsi="Times New Roman"/>
        </w:rPr>
      </w:pPr>
      <w:r w:rsidRPr="001E17BE">
        <w:rPr>
          <w:rFonts w:ascii="Times New Roman" w:hAnsi="Times New Roman"/>
        </w:rPr>
        <w:t>время задержки</w:t>
      </w:r>
      <w:r w:rsidR="00694532" w:rsidRPr="001E17BE">
        <w:rPr>
          <w:rFonts w:ascii="Times New Roman" w:hAnsi="Times New Roman"/>
        </w:rPr>
        <w:t xml:space="preserve"> </w:t>
      </w:r>
      <w:r w:rsidR="00AB6368" w:rsidRPr="001E17BE">
        <w:rPr>
          <w:rFonts w:ascii="Times New Roman" w:hAnsi="Times New Roman"/>
        </w:rPr>
        <w:t>срабатывания входа</w:t>
      </w:r>
      <w:r w:rsidR="00694532" w:rsidRPr="001E17BE">
        <w:rPr>
          <w:rFonts w:ascii="Times New Roman" w:hAnsi="Times New Roman"/>
        </w:rPr>
        <w:t xml:space="preserve"> команды, в соответствии</w:t>
      </w:r>
      <w:r w:rsidR="00AB6368" w:rsidRPr="001E17BE">
        <w:rPr>
          <w:rFonts w:ascii="Times New Roman" w:hAnsi="Times New Roman"/>
        </w:rPr>
        <w:t xml:space="preserve"> с</w:t>
      </w:r>
      <w:r w:rsidR="0040125A">
        <w:rPr>
          <w:rFonts w:ascii="Times New Roman" w:hAnsi="Times New Roman"/>
        </w:rPr>
        <w:t xml:space="preserve"> </w:t>
      </w:r>
      <w:r w:rsidR="0040125A">
        <w:rPr>
          <w:rFonts w:ascii="Times New Roman" w:hAnsi="Times New Roman"/>
        </w:rPr>
        <w:fldChar w:fldCharType="begin"/>
      </w:r>
      <w:r w:rsidR="0040125A">
        <w:rPr>
          <w:rFonts w:ascii="Times New Roman" w:hAnsi="Times New Roman"/>
        </w:rPr>
        <w:instrText xml:space="preserve"> REF _Ref366167801 \r \h </w:instrText>
      </w:r>
      <w:r w:rsidR="0040125A">
        <w:rPr>
          <w:rFonts w:ascii="Times New Roman" w:hAnsi="Times New Roman"/>
        </w:rPr>
      </w:r>
      <w:r w:rsidR="0040125A">
        <w:rPr>
          <w:rFonts w:ascii="Times New Roman" w:hAnsi="Times New Roman"/>
        </w:rPr>
        <w:fldChar w:fldCharType="separate"/>
      </w:r>
      <w:r w:rsidR="00F57AC4">
        <w:rPr>
          <w:rFonts w:ascii="Times New Roman" w:hAnsi="Times New Roman"/>
        </w:rPr>
        <w:t>1.5.5</w:t>
      </w:r>
      <w:r w:rsidR="0040125A">
        <w:rPr>
          <w:rFonts w:ascii="Times New Roman" w:hAnsi="Times New Roman"/>
        </w:rPr>
        <w:fldChar w:fldCharType="end"/>
      </w:r>
      <w:r w:rsidR="00694532" w:rsidRPr="001E17BE">
        <w:rPr>
          <w:rFonts w:ascii="Times New Roman" w:hAnsi="Times New Roman"/>
        </w:rPr>
        <w:t>;</w:t>
      </w:r>
    </w:p>
    <w:p w:rsidR="001E17BE" w:rsidRDefault="009F3984" w:rsidP="004C78AA">
      <w:pPr>
        <w:pStyle w:val="aff4"/>
        <w:numPr>
          <w:ilvl w:val="0"/>
          <w:numId w:val="43"/>
        </w:numPr>
        <w:suppressAutoHyphens/>
        <w:ind w:left="284" w:firstLine="567"/>
        <w:rPr>
          <w:rFonts w:ascii="Times New Roman" w:hAnsi="Times New Roman"/>
        </w:rPr>
      </w:pPr>
      <w:r w:rsidRPr="001E17BE">
        <w:rPr>
          <w:rFonts w:ascii="Times New Roman" w:hAnsi="Times New Roman"/>
        </w:rPr>
        <w:t>п</w:t>
      </w:r>
      <w:r w:rsidR="00694532" w:rsidRPr="001E17BE">
        <w:rPr>
          <w:rFonts w:ascii="Times New Roman" w:hAnsi="Times New Roman"/>
        </w:rPr>
        <w:t>родолжительность посылки команд, в соответствии с</w:t>
      </w:r>
      <w:r w:rsidR="008D598D">
        <w:rPr>
          <w:rFonts w:ascii="Times New Roman" w:hAnsi="Times New Roman"/>
        </w:rPr>
        <w:t xml:space="preserve"> </w:t>
      </w:r>
      <w:r w:rsidR="008D598D">
        <w:rPr>
          <w:rFonts w:ascii="Times New Roman" w:hAnsi="Times New Roman"/>
        </w:rPr>
        <w:fldChar w:fldCharType="begin"/>
      </w:r>
      <w:r w:rsidR="008D598D">
        <w:rPr>
          <w:rFonts w:ascii="Times New Roman" w:hAnsi="Times New Roman"/>
        </w:rPr>
        <w:instrText xml:space="preserve"> REF _Ref366167826 \r \h </w:instrText>
      </w:r>
      <w:r w:rsidR="008D598D">
        <w:rPr>
          <w:rFonts w:ascii="Times New Roman" w:hAnsi="Times New Roman"/>
        </w:rPr>
      </w:r>
      <w:r w:rsidR="008D598D">
        <w:rPr>
          <w:rFonts w:ascii="Times New Roman" w:hAnsi="Times New Roman"/>
        </w:rPr>
        <w:fldChar w:fldCharType="separate"/>
      </w:r>
      <w:r w:rsidR="00F57AC4">
        <w:rPr>
          <w:rFonts w:ascii="Times New Roman" w:hAnsi="Times New Roman"/>
        </w:rPr>
        <w:t>1.5.7</w:t>
      </w:r>
      <w:r w:rsidR="008D598D">
        <w:rPr>
          <w:rFonts w:ascii="Times New Roman" w:hAnsi="Times New Roman"/>
        </w:rPr>
        <w:fldChar w:fldCharType="end"/>
      </w:r>
      <w:r w:rsidR="00694532" w:rsidRPr="001E17BE">
        <w:rPr>
          <w:rFonts w:ascii="Times New Roman" w:hAnsi="Times New Roman"/>
        </w:rPr>
        <w:t>;</w:t>
      </w:r>
    </w:p>
    <w:p w:rsidR="008D598D" w:rsidRDefault="008D598D" w:rsidP="004C78AA">
      <w:pPr>
        <w:pStyle w:val="aff4"/>
        <w:numPr>
          <w:ilvl w:val="0"/>
          <w:numId w:val="43"/>
        </w:numPr>
        <w:suppressAutoHyphens/>
        <w:ind w:left="284" w:firstLine="567"/>
        <w:rPr>
          <w:rFonts w:ascii="Times New Roman" w:hAnsi="Times New Roman"/>
        </w:rPr>
      </w:pPr>
      <w:r w:rsidRPr="008D598D">
        <w:rPr>
          <w:rFonts w:ascii="Times New Roman" w:hAnsi="Times New Roman"/>
        </w:rPr>
        <w:t xml:space="preserve">время задержки на фиксацию команды (срабатывание выходных элементов команд), в соответствии с </w:t>
      </w:r>
      <w:r w:rsidRPr="008D598D">
        <w:rPr>
          <w:rFonts w:ascii="Times New Roman" w:hAnsi="Times New Roman"/>
        </w:rPr>
        <w:fldChar w:fldCharType="begin"/>
      </w:r>
      <w:r w:rsidRPr="008D598D">
        <w:rPr>
          <w:rFonts w:ascii="Times New Roman" w:hAnsi="Times New Roman"/>
        </w:rPr>
        <w:instrText xml:space="preserve"> REF _Ref362864166 \r \h </w:instrText>
      </w:r>
      <w:r w:rsidRPr="008D598D">
        <w:rPr>
          <w:rFonts w:ascii="Times New Roman" w:hAnsi="Times New Roman"/>
        </w:rPr>
      </w:r>
      <w:r w:rsidRPr="008D598D">
        <w:rPr>
          <w:rFonts w:ascii="Times New Roman" w:hAnsi="Times New Roman"/>
        </w:rPr>
        <w:fldChar w:fldCharType="separate"/>
      </w:r>
      <w:r w:rsidR="00F57AC4">
        <w:rPr>
          <w:rFonts w:ascii="Times New Roman" w:hAnsi="Times New Roman"/>
        </w:rPr>
        <w:t>1.5.13</w:t>
      </w:r>
      <w:r w:rsidRPr="008D598D">
        <w:rPr>
          <w:rFonts w:ascii="Times New Roman" w:hAnsi="Times New Roman"/>
        </w:rPr>
        <w:fldChar w:fldCharType="end"/>
      </w:r>
      <w:r w:rsidRPr="008D598D">
        <w:rPr>
          <w:rFonts w:ascii="Times New Roman" w:hAnsi="Times New Roman"/>
        </w:rPr>
        <w:t>;</w:t>
      </w:r>
    </w:p>
    <w:p w:rsidR="008D598D" w:rsidRDefault="008D598D" w:rsidP="004C78AA">
      <w:pPr>
        <w:pStyle w:val="aff4"/>
        <w:numPr>
          <w:ilvl w:val="0"/>
          <w:numId w:val="43"/>
        </w:numPr>
        <w:suppressAutoHyphens/>
        <w:ind w:left="284" w:firstLine="567"/>
        <w:rPr>
          <w:rFonts w:ascii="Times New Roman" w:hAnsi="Times New Roman"/>
        </w:rPr>
      </w:pPr>
      <w:r w:rsidRPr="008D598D">
        <w:rPr>
          <w:rFonts w:ascii="Times New Roman" w:hAnsi="Times New Roman"/>
        </w:rPr>
        <w:t xml:space="preserve">время задержки на возврат замкнутых выходных цепей, в соответствии с </w:t>
      </w:r>
      <w:r w:rsidRPr="008D598D">
        <w:rPr>
          <w:rFonts w:ascii="Times New Roman" w:hAnsi="Times New Roman"/>
        </w:rPr>
        <w:fldChar w:fldCharType="begin"/>
      </w:r>
      <w:r w:rsidRPr="008D598D">
        <w:rPr>
          <w:rFonts w:ascii="Times New Roman" w:hAnsi="Times New Roman"/>
        </w:rPr>
        <w:instrText xml:space="preserve"> REF _Ref362864148 \r \h </w:instrText>
      </w:r>
      <w:r w:rsidRPr="008D598D">
        <w:rPr>
          <w:rFonts w:ascii="Times New Roman" w:hAnsi="Times New Roman"/>
        </w:rPr>
      </w:r>
      <w:r w:rsidRPr="008D598D">
        <w:rPr>
          <w:rFonts w:ascii="Times New Roman" w:hAnsi="Times New Roman"/>
        </w:rPr>
        <w:fldChar w:fldCharType="separate"/>
      </w:r>
      <w:r w:rsidR="00F57AC4">
        <w:rPr>
          <w:rFonts w:ascii="Times New Roman" w:hAnsi="Times New Roman"/>
        </w:rPr>
        <w:t>1.5.14</w:t>
      </w:r>
      <w:r w:rsidRPr="008D598D">
        <w:rPr>
          <w:rFonts w:ascii="Times New Roman" w:hAnsi="Times New Roman"/>
        </w:rPr>
        <w:fldChar w:fldCharType="end"/>
      </w:r>
      <w:r w:rsidRPr="008D598D">
        <w:rPr>
          <w:rFonts w:ascii="Times New Roman" w:hAnsi="Times New Roman"/>
        </w:rPr>
        <w:t>;</w:t>
      </w:r>
    </w:p>
    <w:p w:rsidR="008D598D" w:rsidRDefault="008D598D" w:rsidP="004C78AA">
      <w:pPr>
        <w:pStyle w:val="aff4"/>
        <w:numPr>
          <w:ilvl w:val="0"/>
          <w:numId w:val="43"/>
        </w:numPr>
        <w:suppressAutoHyphens/>
        <w:ind w:left="284" w:firstLine="567"/>
        <w:rPr>
          <w:rFonts w:ascii="Times New Roman" w:hAnsi="Times New Roman"/>
        </w:rPr>
      </w:pPr>
      <w:r w:rsidRPr="008D598D">
        <w:rPr>
          <w:rFonts w:ascii="Times New Roman" w:hAnsi="Times New Roman"/>
        </w:rPr>
        <w:t xml:space="preserve">проверка внешнего входа «Пуск ПРМ» для перевода приемника в нормальный режим работы, в соответствии с </w:t>
      </w:r>
      <w:r w:rsidRPr="008D598D">
        <w:rPr>
          <w:rFonts w:ascii="Times New Roman" w:hAnsi="Times New Roman"/>
        </w:rPr>
        <w:fldChar w:fldCharType="begin"/>
      </w:r>
      <w:r w:rsidRPr="008D598D">
        <w:rPr>
          <w:rFonts w:ascii="Times New Roman" w:hAnsi="Times New Roman"/>
        </w:rPr>
        <w:instrText xml:space="preserve"> REF _Ref366168322 \r \h </w:instrText>
      </w:r>
      <w:r w:rsidRPr="008D598D">
        <w:rPr>
          <w:rFonts w:ascii="Times New Roman" w:hAnsi="Times New Roman"/>
        </w:rPr>
      </w:r>
      <w:r w:rsidRPr="008D598D">
        <w:rPr>
          <w:rFonts w:ascii="Times New Roman" w:hAnsi="Times New Roman"/>
        </w:rPr>
        <w:fldChar w:fldCharType="separate"/>
      </w:r>
      <w:r w:rsidR="00F57AC4">
        <w:rPr>
          <w:rFonts w:ascii="Times New Roman" w:hAnsi="Times New Roman"/>
        </w:rPr>
        <w:t>1.5.15</w:t>
      </w:r>
      <w:r w:rsidRPr="008D598D">
        <w:rPr>
          <w:rFonts w:ascii="Times New Roman" w:hAnsi="Times New Roman"/>
        </w:rPr>
        <w:fldChar w:fldCharType="end"/>
      </w:r>
      <w:r w:rsidRPr="008D598D">
        <w:rPr>
          <w:rFonts w:ascii="Times New Roman" w:hAnsi="Times New Roman"/>
        </w:rPr>
        <w:t>;</w:t>
      </w:r>
    </w:p>
    <w:p w:rsidR="008D598D" w:rsidRPr="001E17BE" w:rsidRDefault="008D598D" w:rsidP="004C78AA">
      <w:pPr>
        <w:pStyle w:val="aff4"/>
        <w:numPr>
          <w:ilvl w:val="0"/>
          <w:numId w:val="43"/>
        </w:numPr>
        <w:suppressAutoHyphens/>
        <w:ind w:left="284" w:firstLine="567"/>
        <w:rPr>
          <w:rFonts w:ascii="Times New Roman" w:hAnsi="Times New Roman"/>
        </w:rPr>
      </w:pPr>
      <w:r w:rsidRPr="008D598D">
        <w:rPr>
          <w:rFonts w:ascii="Times New Roman" w:hAnsi="Times New Roman"/>
        </w:rPr>
        <w:t xml:space="preserve">проверка внешнего входа «Сброс </w:t>
      </w:r>
      <w:proofErr w:type="spellStart"/>
      <w:r w:rsidRPr="008D598D">
        <w:rPr>
          <w:rFonts w:ascii="Times New Roman" w:hAnsi="Times New Roman"/>
        </w:rPr>
        <w:t>инд</w:t>
      </w:r>
      <w:proofErr w:type="spellEnd"/>
      <w:r w:rsidRPr="008D598D">
        <w:rPr>
          <w:rFonts w:ascii="Times New Roman" w:hAnsi="Times New Roman"/>
        </w:rPr>
        <w:t xml:space="preserve">» для сброса светодиодной индикации переданных и принятых команд, в соответствии с </w:t>
      </w:r>
      <w:r w:rsidRPr="008D598D">
        <w:rPr>
          <w:rFonts w:ascii="Times New Roman" w:hAnsi="Times New Roman"/>
        </w:rPr>
        <w:fldChar w:fldCharType="begin"/>
      </w:r>
      <w:r w:rsidRPr="008D598D">
        <w:rPr>
          <w:rFonts w:ascii="Times New Roman" w:hAnsi="Times New Roman"/>
        </w:rPr>
        <w:instrText xml:space="preserve"> REF _Ref366168337 \r \h </w:instrText>
      </w:r>
      <w:r w:rsidRPr="008D598D">
        <w:rPr>
          <w:rFonts w:ascii="Times New Roman" w:hAnsi="Times New Roman"/>
        </w:rPr>
      </w:r>
      <w:r w:rsidRPr="008D598D">
        <w:rPr>
          <w:rFonts w:ascii="Times New Roman" w:hAnsi="Times New Roman"/>
        </w:rPr>
        <w:fldChar w:fldCharType="separate"/>
      </w:r>
      <w:r w:rsidR="00F57AC4">
        <w:rPr>
          <w:rFonts w:ascii="Times New Roman" w:hAnsi="Times New Roman"/>
        </w:rPr>
        <w:t>1.5.16</w:t>
      </w:r>
      <w:r w:rsidRPr="008D598D">
        <w:rPr>
          <w:rFonts w:ascii="Times New Roman" w:hAnsi="Times New Roman"/>
        </w:rPr>
        <w:fldChar w:fldCharType="end"/>
      </w:r>
      <w:r w:rsidRPr="008D598D">
        <w:rPr>
          <w:rFonts w:ascii="Times New Roman" w:hAnsi="Times New Roman"/>
        </w:rPr>
        <w:t>.</w:t>
      </w:r>
    </w:p>
    <w:p w:rsidR="009F3984" w:rsidRPr="00786330" w:rsidRDefault="009F3984" w:rsidP="004C78AA">
      <w:pPr>
        <w:pStyle w:val="aff4"/>
        <w:numPr>
          <w:ilvl w:val="0"/>
          <w:numId w:val="43"/>
        </w:numPr>
        <w:suppressAutoHyphens/>
        <w:ind w:left="284" w:firstLine="567"/>
      </w:pPr>
      <w:r w:rsidRPr="001E17BE">
        <w:rPr>
          <w:rFonts w:ascii="Times New Roman" w:hAnsi="Times New Roman"/>
        </w:rPr>
        <w:t>очередность передачи команд (приоритеты)</w:t>
      </w:r>
      <w:r w:rsidR="00694532" w:rsidRPr="001E17BE">
        <w:rPr>
          <w:rFonts w:ascii="Times New Roman" w:hAnsi="Times New Roman"/>
        </w:rPr>
        <w:t xml:space="preserve">, повторная посылка прерванной команды, в соответствии с </w:t>
      </w:r>
      <w:r w:rsidR="007E1B4F" w:rsidRPr="001E17BE">
        <w:rPr>
          <w:rFonts w:ascii="Times New Roman" w:hAnsi="Times New Roman"/>
        </w:rPr>
        <w:fldChar w:fldCharType="begin"/>
      </w:r>
      <w:r w:rsidR="007E1B4F" w:rsidRPr="001E17BE">
        <w:rPr>
          <w:rFonts w:ascii="Times New Roman" w:hAnsi="Times New Roman"/>
        </w:rPr>
        <w:instrText xml:space="preserve"> REF _Ref362864037 \r \h </w:instrText>
      </w:r>
      <w:r w:rsidR="001E17BE">
        <w:rPr>
          <w:rFonts w:ascii="Times New Roman" w:hAnsi="Times New Roman"/>
        </w:rPr>
        <w:instrText xml:space="preserve"> \* MERGEFORMAT </w:instrText>
      </w:r>
      <w:r w:rsidR="007E1B4F" w:rsidRPr="001E17BE">
        <w:rPr>
          <w:rFonts w:ascii="Times New Roman" w:hAnsi="Times New Roman"/>
        </w:rPr>
      </w:r>
      <w:r w:rsidR="007E1B4F" w:rsidRPr="001E17BE">
        <w:rPr>
          <w:rFonts w:ascii="Times New Roman" w:hAnsi="Times New Roman"/>
        </w:rPr>
        <w:fldChar w:fldCharType="separate"/>
      </w:r>
      <w:r w:rsidR="00F57AC4">
        <w:rPr>
          <w:rFonts w:ascii="Times New Roman" w:hAnsi="Times New Roman"/>
        </w:rPr>
        <w:t>1.5.19</w:t>
      </w:r>
      <w:r w:rsidR="007E1B4F" w:rsidRPr="001E17BE">
        <w:rPr>
          <w:rFonts w:ascii="Times New Roman" w:hAnsi="Times New Roman"/>
        </w:rPr>
        <w:fldChar w:fldCharType="end"/>
      </w:r>
      <w:r w:rsidR="007E1B4F" w:rsidRPr="001E17BE">
        <w:rPr>
          <w:rFonts w:ascii="Times New Roman" w:hAnsi="Times New Roman"/>
        </w:rPr>
        <w:t xml:space="preserve">, </w:t>
      </w:r>
      <w:r w:rsidR="007E1B4F" w:rsidRPr="001E17BE">
        <w:rPr>
          <w:rFonts w:ascii="Times New Roman" w:hAnsi="Times New Roman"/>
        </w:rPr>
        <w:fldChar w:fldCharType="begin"/>
      </w:r>
      <w:r w:rsidR="007E1B4F" w:rsidRPr="001E17BE">
        <w:rPr>
          <w:rFonts w:ascii="Times New Roman" w:hAnsi="Times New Roman"/>
        </w:rPr>
        <w:instrText xml:space="preserve"> REF _Ref362623549 \r \h </w:instrText>
      </w:r>
      <w:r w:rsidR="001E17BE">
        <w:rPr>
          <w:rFonts w:ascii="Times New Roman" w:hAnsi="Times New Roman"/>
        </w:rPr>
        <w:instrText xml:space="preserve"> \* MERGEFORMAT </w:instrText>
      </w:r>
      <w:r w:rsidR="007E1B4F" w:rsidRPr="001E17BE">
        <w:rPr>
          <w:rFonts w:ascii="Times New Roman" w:hAnsi="Times New Roman"/>
        </w:rPr>
      </w:r>
      <w:r w:rsidR="007E1B4F" w:rsidRPr="001E17BE">
        <w:rPr>
          <w:rFonts w:ascii="Times New Roman" w:hAnsi="Times New Roman"/>
        </w:rPr>
        <w:fldChar w:fldCharType="separate"/>
      </w:r>
      <w:r w:rsidR="00F57AC4">
        <w:rPr>
          <w:rFonts w:ascii="Times New Roman" w:hAnsi="Times New Roman"/>
        </w:rPr>
        <w:t>1.5.20</w:t>
      </w:r>
      <w:r w:rsidR="007E1B4F" w:rsidRPr="001E17BE">
        <w:rPr>
          <w:rFonts w:ascii="Times New Roman" w:hAnsi="Times New Roman"/>
        </w:rPr>
        <w:fldChar w:fldCharType="end"/>
      </w:r>
      <w:r w:rsidRPr="00786330">
        <w:t>;</w:t>
      </w:r>
    </w:p>
    <w:p w:rsidR="00CF58ED" w:rsidRDefault="009F3984" w:rsidP="008D598D">
      <w:pPr>
        <w:pStyle w:val="a2"/>
        <w:suppressAutoHyphens/>
        <w:ind w:left="284" w:firstLine="567"/>
      </w:pPr>
      <w:r w:rsidRPr="00786330">
        <w:t>сквозное время передачи команды с момента поступления команды (замыкание входных цепей) до момента замыкания выходных цепей</w:t>
      </w:r>
      <w:r w:rsidR="00694532">
        <w:t xml:space="preserve">, в соответствии с </w:t>
      </w:r>
      <w:r w:rsidR="007E1B4F">
        <w:fldChar w:fldCharType="begin"/>
      </w:r>
      <w:r w:rsidR="007E1B4F">
        <w:instrText xml:space="preserve"> REF _Ref362864157 \r \h </w:instrText>
      </w:r>
      <w:r w:rsidR="007E1B4F">
        <w:fldChar w:fldCharType="separate"/>
      </w:r>
      <w:r w:rsidR="00F57AC4">
        <w:t>1.5.21</w:t>
      </w:r>
      <w:r w:rsidR="007E1B4F">
        <w:fldChar w:fldCharType="end"/>
      </w:r>
      <w:r w:rsidRPr="00786330">
        <w:t>;</w:t>
      </w:r>
    </w:p>
    <w:p w:rsidR="00CF58ED" w:rsidRPr="00786330" w:rsidRDefault="00CF58ED" w:rsidP="00595DD4">
      <w:pPr>
        <w:pStyle w:val="a2"/>
        <w:numPr>
          <w:ilvl w:val="0"/>
          <w:numId w:val="0"/>
        </w:numPr>
        <w:suppressAutoHyphens/>
        <w:ind w:left="709"/>
      </w:pPr>
    </w:p>
    <w:p w:rsidR="009F3984" w:rsidRDefault="0005750E" w:rsidP="008D598D">
      <w:pPr>
        <w:pStyle w:val="a4"/>
        <w:suppressAutoHyphens/>
        <w:ind w:left="284" w:firstLine="567"/>
      </w:pPr>
      <w:r w:rsidRPr="00786330">
        <w:t>Проверку функций передачи и приема команд проводят на двух приемопередатчиках, включенных через эквивалент линии</w:t>
      </w:r>
      <w:r>
        <w:t xml:space="preserve">, в соответствии со схемой установки на </w:t>
      </w:r>
      <w:r w:rsidR="008D598D">
        <w:rPr>
          <w:lang w:val="ru-RU"/>
        </w:rPr>
        <w:t>рисунке</w:t>
      </w:r>
      <w:r>
        <w:t xml:space="preserve"> </w:t>
      </w:r>
      <w:r w:rsidR="009A6FD3">
        <w:rPr>
          <w:lang w:val="ru-RU"/>
        </w:rPr>
        <w:t>5</w:t>
      </w:r>
      <w:r>
        <w:t>.</w:t>
      </w:r>
      <w:r w:rsidR="009A6FD3">
        <w:rPr>
          <w:lang w:val="ru-RU"/>
        </w:rPr>
        <w:t>2</w:t>
      </w:r>
      <w:r>
        <w:t>.2.</w:t>
      </w:r>
      <w:r w:rsidR="005B6785" w:rsidRPr="005B6785">
        <w:t xml:space="preserve"> </w:t>
      </w:r>
      <w:r w:rsidR="005B6785">
        <w:t>Для упрощения, ВЧ устройство фильтрации, согласования и развязки (ВЧ УФСР) и фильтр питания (ФП-01) на рисунке не показаны.</w:t>
      </w:r>
    </w:p>
    <w:p w:rsidR="00BD5B58" w:rsidRDefault="00BD5B58" w:rsidP="00595DD4">
      <w:pPr>
        <w:pStyle w:val="aff4"/>
        <w:suppressAutoHyphens/>
      </w:pPr>
    </w:p>
    <w:p w:rsidR="00694532" w:rsidRDefault="00E16869" w:rsidP="00595DD4">
      <w:pPr>
        <w:pStyle w:val="aff4"/>
        <w:suppressAutoHyphens/>
        <w:ind w:firstLine="0"/>
        <w:jc w:val="center"/>
      </w:pPr>
      <w:r>
        <w:object w:dxaOrig="15855" w:dyaOrig="9769">
          <v:shape id="_x0000_i1030" type="#_x0000_t75" style="width:481.8pt;height:298.2pt" o:ole="">
            <v:imagedata r:id="rId22" o:title=""/>
          </v:shape>
          <o:OLEObject Type="Embed" ProgID="Visio.Drawing.11" ShapeID="_x0000_i1030" DrawAspect="Content" ObjectID="_1440597824" r:id="rId23"/>
        </w:object>
      </w:r>
    </w:p>
    <w:p w:rsidR="007E1B4F" w:rsidRPr="001E17BE" w:rsidRDefault="007E1B4F" w:rsidP="00595DD4">
      <w:pPr>
        <w:pStyle w:val="aff4"/>
        <w:suppressAutoHyphens/>
        <w:jc w:val="center"/>
        <w:rPr>
          <w:rFonts w:ascii="Times New Roman" w:hAnsi="Times New Roman"/>
          <w:sz w:val="16"/>
          <w:szCs w:val="16"/>
        </w:rPr>
      </w:pPr>
    </w:p>
    <w:p w:rsidR="009A6FD3" w:rsidRPr="009A6FD3" w:rsidRDefault="007E1B4F" w:rsidP="00595DD4">
      <w:pPr>
        <w:pStyle w:val="aff4"/>
        <w:tabs>
          <w:tab w:val="left" w:pos="1843"/>
        </w:tabs>
        <w:suppressAutoHyphens/>
        <w:ind w:left="1843" w:hanging="1276"/>
        <w:jc w:val="left"/>
        <w:rPr>
          <w:rFonts w:ascii="Times New Roman" w:hAnsi="Times New Roman"/>
          <w:spacing w:val="20"/>
          <w:sz w:val="22"/>
          <w:szCs w:val="22"/>
        </w:rPr>
      </w:pPr>
      <w:r w:rsidRPr="009A6FD3">
        <w:rPr>
          <w:rFonts w:ascii="Times New Roman" w:hAnsi="Times New Roman"/>
          <w:spacing w:val="20"/>
          <w:sz w:val="22"/>
          <w:szCs w:val="22"/>
        </w:rPr>
        <w:t>Примечания:</w:t>
      </w:r>
    </w:p>
    <w:p w:rsidR="007E1B4F" w:rsidRPr="001E17BE" w:rsidRDefault="007E1B4F" w:rsidP="009A6FD3">
      <w:pPr>
        <w:pStyle w:val="aff4"/>
        <w:suppressAutoHyphens/>
        <w:ind w:left="567" w:firstLine="0"/>
        <w:jc w:val="left"/>
        <w:rPr>
          <w:rFonts w:ascii="Times New Roman" w:hAnsi="Times New Roman"/>
          <w:sz w:val="22"/>
          <w:szCs w:val="22"/>
        </w:rPr>
      </w:pPr>
      <w:r w:rsidRPr="001E17BE">
        <w:rPr>
          <w:rFonts w:ascii="Times New Roman" w:hAnsi="Times New Roman"/>
          <w:sz w:val="22"/>
          <w:szCs w:val="22"/>
        </w:rPr>
        <w:t>1 количество команд – в соответствии с выбранным режимом (32, 16), в том числе в режимах совместимости с другими ВЧ устройствами (32)(16)(14)(5);</w:t>
      </w:r>
    </w:p>
    <w:p w:rsidR="007E1B4F" w:rsidRPr="001E17BE" w:rsidRDefault="007E1B4F" w:rsidP="009A6FD3">
      <w:pPr>
        <w:pStyle w:val="aff4"/>
        <w:suppressAutoHyphens/>
        <w:ind w:left="567" w:firstLine="0"/>
        <w:jc w:val="left"/>
        <w:rPr>
          <w:rFonts w:ascii="Times New Roman" w:hAnsi="Times New Roman"/>
          <w:sz w:val="22"/>
          <w:szCs w:val="22"/>
        </w:rPr>
      </w:pPr>
      <w:r w:rsidRPr="001E17BE">
        <w:rPr>
          <w:rFonts w:ascii="Times New Roman" w:hAnsi="Times New Roman"/>
          <w:sz w:val="22"/>
          <w:szCs w:val="22"/>
        </w:rPr>
        <w:t>2 в варианте исполнения до 8 команд устанавливается универсальный блок с клеммами приема и передачи команд КСК, в варианте исполнения более 8 команд устанавливаются раздельные блоки клемм передачи команд КПРД и приема команд КПРМ.</w:t>
      </w:r>
    </w:p>
    <w:p w:rsidR="0030120D" w:rsidRPr="00B75F0F" w:rsidRDefault="0030120D" w:rsidP="00595DD4">
      <w:pPr>
        <w:pStyle w:val="aff4"/>
        <w:suppressAutoHyphens/>
        <w:rPr>
          <w:sz w:val="16"/>
          <w:szCs w:val="16"/>
        </w:rPr>
      </w:pPr>
    </w:p>
    <w:p w:rsidR="0005750E" w:rsidRPr="001E17BE" w:rsidRDefault="0005750E" w:rsidP="009A6FD3">
      <w:pPr>
        <w:pStyle w:val="aff4"/>
        <w:suppressAutoHyphens/>
        <w:jc w:val="center"/>
        <w:rPr>
          <w:rFonts w:ascii="Times New Roman" w:hAnsi="Times New Roman"/>
        </w:rPr>
      </w:pPr>
      <w:r w:rsidRPr="001E17BE">
        <w:rPr>
          <w:rFonts w:ascii="Times New Roman" w:hAnsi="Times New Roman"/>
        </w:rPr>
        <w:t>Рис</w:t>
      </w:r>
      <w:r w:rsidR="00A4316A">
        <w:rPr>
          <w:rFonts w:ascii="Times New Roman" w:hAnsi="Times New Roman"/>
        </w:rPr>
        <w:t xml:space="preserve">унок </w:t>
      </w:r>
      <w:r w:rsidR="009A6FD3">
        <w:rPr>
          <w:rFonts w:ascii="Times New Roman" w:hAnsi="Times New Roman"/>
        </w:rPr>
        <w:t>5</w:t>
      </w:r>
      <w:r w:rsidRPr="001E17BE">
        <w:rPr>
          <w:rFonts w:ascii="Times New Roman" w:hAnsi="Times New Roman"/>
        </w:rPr>
        <w:t>.</w:t>
      </w:r>
      <w:r w:rsidR="009A6FD3">
        <w:rPr>
          <w:rFonts w:ascii="Times New Roman" w:hAnsi="Times New Roman"/>
        </w:rPr>
        <w:t>2</w:t>
      </w:r>
      <w:r w:rsidRPr="001E17BE">
        <w:rPr>
          <w:rFonts w:ascii="Times New Roman" w:hAnsi="Times New Roman"/>
        </w:rPr>
        <w:t>.2</w:t>
      </w:r>
      <w:r w:rsidR="001E17BE" w:rsidRPr="001E17BE">
        <w:rPr>
          <w:rFonts w:ascii="Times New Roman" w:hAnsi="Times New Roman"/>
        </w:rPr>
        <w:t xml:space="preserve"> -</w:t>
      </w:r>
      <w:r w:rsidRPr="001E17BE">
        <w:rPr>
          <w:rFonts w:ascii="Times New Roman" w:hAnsi="Times New Roman"/>
        </w:rPr>
        <w:t xml:space="preserve"> Схема установки </w:t>
      </w:r>
    </w:p>
    <w:p w:rsidR="0005750E" w:rsidRPr="00786330" w:rsidRDefault="0005750E" w:rsidP="00595DD4">
      <w:pPr>
        <w:pStyle w:val="aff4"/>
        <w:suppressAutoHyphens/>
      </w:pPr>
    </w:p>
    <w:p w:rsidR="0005750E" w:rsidRDefault="0005750E" w:rsidP="00FA4158">
      <w:pPr>
        <w:pStyle w:val="a4"/>
        <w:suppressAutoHyphens/>
        <w:ind w:left="284" w:firstLine="567"/>
      </w:pPr>
      <w:r>
        <w:t xml:space="preserve">На схеме установки показаны: </w:t>
      </w:r>
      <w:r w:rsidRPr="00FA4158">
        <w:t>приемопередатчики 1 и 2,</w:t>
      </w:r>
      <w:r w:rsidR="00BD5B58" w:rsidRPr="00FA4158">
        <w:t xml:space="preserve"> соответственно</w:t>
      </w:r>
      <w:r w:rsidR="00BD5B58">
        <w:t xml:space="preserve"> передающий и принимающий команды, импульсный источник управляющего напряжения, предназначенный для формирования управляющ</w:t>
      </w:r>
      <w:r w:rsidR="00F00CAE">
        <w:t>их</w:t>
      </w:r>
      <w:r w:rsidR="00BD5B58">
        <w:t xml:space="preserve"> воздействия для передачи команды,</w:t>
      </w:r>
      <w:r w:rsidR="00F00CAE">
        <w:t xml:space="preserve"> с регулировкой длительности управляющего воздействия и задержки,</w:t>
      </w:r>
      <w:r w:rsidR="00BD5B58">
        <w:t xml:space="preserve"> </w:t>
      </w:r>
      <w:r w:rsidR="00BD5B58" w:rsidRPr="00FA4158">
        <w:t>осциллограф 1, предназначенный для контроля цепей передачи и приема команд, осциллограф 2,</w:t>
      </w:r>
      <w:r w:rsidR="00BD5B58">
        <w:t xml:space="preserve"> предназначенный для контроля ВЧ сигнала, передаваемого от каждого из приемопередатчиков, и эквивалент ВЧ линии со встроенным аттенюатором.</w:t>
      </w:r>
    </w:p>
    <w:p w:rsidR="0005750E" w:rsidRDefault="0005750E" w:rsidP="00595DD4">
      <w:pPr>
        <w:pStyle w:val="aff4"/>
        <w:suppressAutoHyphens/>
      </w:pPr>
    </w:p>
    <w:p w:rsidR="009F3984" w:rsidRPr="00786330" w:rsidRDefault="009F3984" w:rsidP="00E43051">
      <w:pPr>
        <w:pStyle w:val="a4"/>
        <w:suppressAutoHyphens/>
        <w:ind w:left="284" w:firstLine="567"/>
      </w:pPr>
      <w:r w:rsidRPr="00786330">
        <w:t>Проверку функций передачи и приема команд проводят в следующей последовательности:</w:t>
      </w:r>
    </w:p>
    <w:p w:rsidR="009F3984" w:rsidRPr="001E17BE" w:rsidRDefault="009F3984" w:rsidP="004C78AA">
      <w:pPr>
        <w:pStyle w:val="a1"/>
        <w:numPr>
          <w:ilvl w:val="0"/>
          <w:numId w:val="44"/>
        </w:numPr>
        <w:suppressAutoHyphens/>
        <w:ind w:left="284" w:firstLine="567"/>
      </w:pPr>
      <w:r w:rsidRPr="001E17BE">
        <w:t>Соединить ВЧ</w:t>
      </w:r>
      <w:r w:rsidR="005635C6" w:rsidRPr="001E17BE">
        <w:t xml:space="preserve"> входы/выходы</w:t>
      </w:r>
      <w:r w:rsidRPr="001E17BE">
        <w:t xml:space="preserve"> первого и второго приемопередатчиков между собой через эквивалент </w:t>
      </w:r>
      <w:r w:rsidR="00BD5B58" w:rsidRPr="001E17BE">
        <w:t>ВЧ линии</w:t>
      </w:r>
      <w:r w:rsidRPr="001E17BE">
        <w:t xml:space="preserve"> с </w:t>
      </w:r>
      <w:r w:rsidR="005635C6" w:rsidRPr="001E17BE">
        <w:t xml:space="preserve">встроенным </w:t>
      </w:r>
      <w:r w:rsidRPr="001E17BE">
        <w:t>аттенюатором.</w:t>
      </w:r>
    </w:p>
    <w:p w:rsidR="009F3984" w:rsidRPr="001E17BE" w:rsidRDefault="009F3984" w:rsidP="004C78AA">
      <w:pPr>
        <w:pStyle w:val="a1"/>
        <w:numPr>
          <w:ilvl w:val="0"/>
          <w:numId w:val="44"/>
        </w:numPr>
        <w:suppressAutoHyphens/>
        <w:ind w:left="284" w:firstLine="567"/>
      </w:pPr>
      <w:r w:rsidRPr="001E17BE">
        <w:t>Установить на аттенюаторе такое ослабление сигнала, чтобы уровень КС на приеме каждого приемопередатчика был на 16 дБ выше чувствительности. Уровень КС контролировать по показаниям индикатора блока БСП.</w:t>
      </w:r>
    </w:p>
    <w:p w:rsidR="009F3984" w:rsidRPr="001E17BE" w:rsidRDefault="009F3984" w:rsidP="004C78AA">
      <w:pPr>
        <w:pStyle w:val="aff8"/>
        <w:numPr>
          <w:ilvl w:val="0"/>
          <w:numId w:val="44"/>
        </w:numPr>
        <w:suppressAutoHyphens/>
        <w:ind w:left="284" w:firstLine="567"/>
      </w:pPr>
      <w:r w:rsidRPr="001E17BE">
        <w:t>С помощью меню установки параметров установить параметры для передатчика (</w:t>
      </w:r>
      <w:r w:rsidR="001E17BE" w:rsidRPr="001E17BE">
        <w:rPr>
          <w:lang w:val="ru-RU"/>
        </w:rPr>
        <w:t>первый</w:t>
      </w:r>
      <w:r w:rsidRPr="001E17BE">
        <w:t xml:space="preserve"> приемопередатчик):</w:t>
      </w:r>
    </w:p>
    <w:p w:rsidR="009F3984" w:rsidRPr="001E17BE" w:rsidRDefault="005172F1" w:rsidP="004C78AA">
      <w:pPr>
        <w:pStyle w:val="aff4"/>
        <w:numPr>
          <w:ilvl w:val="1"/>
          <w:numId w:val="45"/>
        </w:numPr>
        <w:suppressAutoHyphens/>
        <w:ind w:left="284" w:firstLine="567"/>
        <w:rPr>
          <w:rFonts w:ascii="Times New Roman" w:hAnsi="Times New Roman"/>
        </w:rPr>
      </w:pPr>
      <w:r w:rsidRPr="001E17BE">
        <w:rPr>
          <w:rFonts w:ascii="Times New Roman" w:hAnsi="Times New Roman"/>
        </w:rPr>
        <w:t>время задержки срабатывания входа команды -</w:t>
      </w:r>
      <w:r w:rsidR="009F3984" w:rsidRPr="001E17BE">
        <w:rPr>
          <w:rFonts w:ascii="Times New Roman" w:hAnsi="Times New Roman"/>
        </w:rPr>
        <w:t xml:space="preserve"> 5 </w:t>
      </w:r>
      <w:proofErr w:type="spellStart"/>
      <w:r w:rsidR="009F3984" w:rsidRPr="001E17BE">
        <w:rPr>
          <w:rFonts w:ascii="Times New Roman" w:hAnsi="Times New Roman"/>
        </w:rPr>
        <w:t>мс</w:t>
      </w:r>
      <w:proofErr w:type="spellEnd"/>
      <w:r w:rsidR="009F3984" w:rsidRPr="001E17BE">
        <w:rPr>
          <w:rFonts w:ascii="Times New Roman" w:hAnsi="Times New Roman"/>
        </w:rPr>
        <w:t>;</w:t>
      </w:r>
    </w:p>
    <w:p w:rsidR="009F3984" w:rsidRPr="001E17BE" w:rsidRDefault="009F3984" w:rsidP="004C78AA">
      <w:pPr>
        <w:pStyle w:val="aff4"/>
        <w:numPr>
          <w:ilvl w:val="1"/>
          <w:numId w:val="45"/>
        </w:numPr>
        <w:suppressAutoHyphens/>
        <w:ind w:left="284" w:firstLine="567"/>
        <w:rPr>
          <w:rFonts w:ascii="Times New Roman" w:hAnsi="Times New Roman"/>
        </w:rPr>
      </w:pPr>
      <w:r w:rsidRPr="001E17BE">
        <w:rPr>
          <w:rFonts w:ascii="Times New Roman" w:hAnsi="Times New Roman"/>
        </w:rPr>
        <w:t xml:space="preserve">продолжительность посылки команды - 50 </w:t>
      </w:r>
      <w:proofErr w:type="spellStart"/>
      <w:r w:rsidRPr="001E17BE">
        <w:rPr>
          <w:rFonts w:ascii="Times New Roman" w:hAnsi="Times New Roman"/>
        </w:rPr>
        <w:t>мс</w:t>
      </w:r>
      <w:proofErr w:type="spellEnd"/>
      <w:r w:rsidRPr="001E17BE">
        <w:rPr>
          <w:rFonts w:ascii="Times New Roman" w:hAnsi="Times New Roman"/>
        </w:rPr>
        <w:t>;</w:t>
      </w:r>
    </w:p>
    <w:p w:rsidR="009F3984" w:rsidRPr="001E17BE" w:rsidRDefault="009F3984" w:rsidP="004C78AA">
      <w:pPr>
        <w:pStyle w:val="aff4"/>
        <w:numPr>
          <w:ilvl w:val="1"/>
          <w:numId w:val="45"/>
        </w:numPr>
        <w:suppressAutoHyphens/>
        <w:ind w:left="284" w:firstLine="567"/>
        <w:rPr>
          <w:rFonts w:ascii="Times New Roman" w:hAnsi="Times New Roman"/>
        </w:rPr>
      </w:pPr>
      <w:r w:rsidRPr="001E17BE">
        <w:rPr>
          <w:rFonts w:ascii="Times New Roman" w:hAnsi="Times New Roman"/>
        </w:rPr>
        <w:t xml:space="preserve">следящие команды </w:t>
      </w:r>
      <w:r w:rsidR="00B75F0F" w:rsidRPr="001E17BE">
        <w:rPr>
          <w:rFonts w:ascii="Times New Roman" w:hAnsi="Times New Roman"/>
        </w:rPr>
        <w:t xml:space="preserve">– </w:t>
      </w:r>
      <w:proofErr w:type="gramStart"/>
      <w:r w:rsidR="00B75F0F" w:rsidRPr="001E17BE">
        <w:rPr>
          <w:rFonts w:ascii="Times New Roman" w:hAnsi="Times New Roman"/>
        </w:rPr>
        <w:t>последняя</w:t>
      </w:r>
      <w:proofErr w:type="gramEnd"/>
      <w:r w:rsidR="00B75F0F" w:rsidRPr="001E17BE">
        <w:rPr>
          <w:rFonts w:ascii="Times New Roman" w:hAnsi="Times New Roman"/>
        </w:rPr>
        <w:t xml:space="preserve"> (</w:t>
      </w:r>
      <w:r w:rsidR="003F77D2" w:rsidRPr="001E17BE">
        <w:rPr>
          <w:rFonts w:ascii="Times New Roman" w:hAnsi="Times New Roman"/>
        </w:rPr>
        <w:t xml:space="preserve">в зависимости от числа команд:  </w:t>
      </w:r>
      <w:r w:rsidR="00B54695" w:rsidRPr="001E17BE">
        <w:rPr>
          <w:rFonts w:ascii="Times New Roman" w:hAnsi="Times New Roman"/>
        </w:rPr>
        <w:t>16</w:t>
      </w:r>
      <w:r w:rsidR="00B75F0F" w:rsidRPr="001E17BE">
        <w:rPr>
          <w:rFonts w:ascii="Times New Roman" w:hAnsi="Times New Roman"/>
        </w:rPr>
        <w:t xml:space="preserve"> или 32)</w:t>
      </w:r>
      <w:r w:rsidRPr="001E17BE">
        <w:rPr>
          <w:rFonts w:ascii="Times New Roman" w:hAnsi="Times New Roman"/>
        </w:rPr>
        <w:t>.</w:t>
      </w:r>
    </w:p>
    <w:p w:rsidR="009F3984" w:rsidRPr="001E17BE" w:rsidRDefault="009F3984" w:rsidP="004C78AA">
      <w:pPr>
        <w:pStyle w:val="aff8"/>
        <w:numPr>
          <w:ilvl w:val="0"/>
          <w:numId w:val="44"/>
        </w:numPr>
        <w:suppressAutoHyphens/>
        <w:ind w:left="284" w:firstLine="567"/>
      </w:pPr>
      <w:r w:rsidRPr="001E17BE">
        <w:lastRenderedPageBreak/>
        <w:t>С помощью меню установки параметров установить для приемника (</w:t>
      </w:r>
      <w:r w:rsidR="001E17BE">
        <w:rPr>
          <w:lang w:val="ru-RU"/>
        </w:rPr>
        <w:t>второй</w:t>
      </w:r>
      <w:r w:rsidRPr="001E17BE">
        <w:t xml:space="preserve"> приемопередатчик) следующие параметры:</w:t>
      </w:r>
    </w:p>
    <w:p w:rsidR="009F3984" w:rsidRPr="001E17BE" w:rsidRDefault="009F3984" w:rsidP="004C78AA">
      <w:pPr>
        <w:pStyle w:val="aff4"/>
        <w:numPr>
          <w:ilvl w:val="1"/>
          <w:numId w:val="45"/>
        </w:numPr>
        <w:suppressAutoHyphens/>
        <w:ind w:left="284" w:firstLine="567"/>
        <w:rPr>
          <w:rFonts w:ascii="Times New Roman" w:hAnsi="Times New Roman"/>
        </w:rPr>
      </w:pPr>
      <w:r w:rsidRPr="001E17BE">
        <w:rPr>
          <w:rFonts w:ascii="Times New Roman" w:hAnsi="Times New Roman"/>
        </w:rPr>
        <w:t xml:space="preserve">задержка на фиксацию команды - 5 </w:t>
      </w:r>
      <w:proofErr w:type="spellStart"/>
      <w:r w:rsidRPr="001E17BE">
        <w:rPr>
          <w:rFonts w:ascii="Times New Roman" w:hAnsi="Times New Roman"/>
        </w:rPr>
        <w:t>мс</w:t>
      </w:r>
      <w:proofErr w:type="spellEnd"/>
      <w:r w:rsidRPr="001E17BE">
        <w:rPr>
          <w:rFonts w:ascii="Times New Roman" w:hAnsi="Times New Roman"/>
        </w:rPr>
        <w:t>;</w:t>
      </w:r>
    </w:p>
    <w:p w:rsidR="009F3984" w:rsidRPr="001E17BE" w:rsidRDefault="009F3984" w:rsidP="004C78AA">
      <w:pPr>
        <w:pStyle w:val="aff4"/>
        <w:numPr>
          <w:ilvl w:val="1"/>
          <w:numId w:val="45"/>
        </w:numPr>
        <w:suppressAutoHyphens/>
        <w:ind w:left="284" w:firstLine="567"/>
        <w:rPr>
          <w:rFonts w:ascii="Times New Roman" w:hAnsi="Times New Roman"/>
        </w:rPr>
      </w:pPr>
      <w:r w:rsidRPr="001E17BE">
        <w:rPr>
          <w:rFonts w:ascii="Times New Roman" w:hAnsi="Times New Roman"/>
        </w:rPr>
        <w:t xml:space="preserve">задержка на возврат - 500 </w:t>
      </w:r>
      <w:proofErr w:type="spellStart"/>
      <w:r w:rsidRPr="001E17BE">
        <w:rPr>
          <w:rFonts w:ascii="Times New Roman" w:hAnsi="Times New Roman"/>
        </w:rPr>
        <w:t>мс</w:t>
      </w:r>
      <w:proofErr w:type="spellEnd"/>
      <w:r w:rsidRPr="001E17BE">
        <w:rPr>
          <w:rFonts w:ascii="Times New Roman" w:hAnsi="Times New Roman"/>
        </w:rPr>
        <w:t>;</w:t>
      </w:r>
    </w:p>
    <w:p w:rsidR="009F3984" w:rsidRPr="001E17BE" w:rsidRDefault="009F3984" w:rsidP="004C78AA">
      <w:pPr>
        <w:pStyle w:val="aff8"/>
        <w:numPr>
          <w:ilvl w:val="0"/>
          <w:numId w:val="44"/>
        </w:numPr>
        <w:suppressAutoHyphens/>
        <w:ind w:left="284" w:firstLine="567"/>
      </w:pPr>
      <w:r w:rsidRPr="001E17BE">
        <w:t>Перевести оба приемопередатчика в режим «</w:t>
      </w:r>
      <w:r w:rsidR="005172F1" w:rsidRPr="001E17BE">
        <w:t>Введен</w:t>
      </w:r>
      <w:r w:rsidRPr="001E17BE">
        <w:t xml:space="preserve">». По показаниям индикатора на лицевой панели блока БСП убедиться, что передатчик находится в состоянии передачи </w:t>
      </w:r>
      <w:r w:rsidR="005635C6" w:rsidRPr="001E17BE">
        <w:t>КС</w:t>
      </w:r>
      <w:r w:rsidRPr="001E17BE">
        <w:t xml:space="preserve">, а приемник </w:t>
      </w:r>
      <w:r w:rsidR="005172F1" w:rsidRPr="001E17BE">
        <w:t>–</w:t>
      </w:r>
      <w:r w:rsidRPr="001E17BE">
        <w:t xml:space="preserve"> в</w:t>
      </w:r>
      <w:r w:rsidR="005172F1" w:rsidRPr="001E17BE">
        <w:t xml:space="preserve"> </w:t>
      </w:r>
      <w:r w:rsidRPr="001E17BE">
        <w:t xml:space="preserve">состоянии приема </w:t>
      </w:r>
      <w:r w:rsidR="005635C6" w:rsidRPr="001E17BE">
        <w:t>КС.</w:t>
      </w:r>
    </w:p>
    <w:p w:rsidR="009F3984" w:rsidRPr="001E17BE" w:rsidRDefault="009F3984" w:rsidP="004C78AA">
      <w:pPr>
        <w:pStyle w:val="aff8"/>
        <w:numPr>
          <w:ilvl w:val="0"/>
          <w:numId w:val="44"/>
        </w:numPr>
        <w:suppressAutoHyphens/>
        <w:ind w:left="284" w:firstLine="567"/>
      </w:pPr>
      <w:r w:rsidRPr="001E17BE">
        <w:t xml:space="preserve">Подавая на входы управления передачей команд </w:t>
      </w:r>
      <w:r w:rsidR="001E17BE">
        <w:rPr>
          <w:lang w:val="ru-RU"/>
        </w:rPr>
        <w:t xml:space="preserve">первого </w:t>
      </w:r>
      <w:r w:rsidRPr="001E17BE">
        <w:t xml:space="preserve">приемопередатчика в различной последовательности и сочетаниях сигналы команд, по показаниям светодиодов на лицевых панелях блоков БСК, замыканию </w:t>
      </w:r>
      <w:r w:rsidR="007F2C9E" w:rsidRPr="001E17BE">
        <w:t xml:space="preserve">обеих пар </w:t>
      </w:r>
      <w:r w:rsidRPr="001E17BE">
        <w:t xml:space="preserve">контактов реле </w:t>
      </w:r>
      <w:r w:rsidR="007F2C9E" w:rsidRPr="001E17BE">
        <w:t xml:space="preserve">соответствующих номеров </w:t>
      </w:r>
      <w:r w:rsidRPr="001E17BE">
        <w:t xml:space="preserve">команд </w:t>
      </w:r>
      <w:r w:rsidR="001E17BE">
        <w:rPr>
          <w:lang w:val="ru-RU"/>
        </w:rPr>
        <w:t>второго</w:t>
      </w:r>
      <w:r w:rsidRPr="001E17BE">
        <w:t xml:space="preserve"> приемопередатчика и записям в журнале событий убедиться, что приемопередатчики функционируют </w:t>
      </w:r>
      <w:r w:rsidR="00444A69" w:rsidRPr="001E17BE">
        <w:t>правильно</w:t>
      </w:r>
      <w:r w:rsidRPr="001E17BE">
        <w:t>.</w:t>
      </w:r>
    </w:p>
    <w:p w:rsidR="009F3984" w:rsidRPr="001E17BE" w:rsidRDefault="009F3984" w:rsidP="004C78AA">
      <w:pPr>
        <w:pStyle w:val="aff8"/>
        <w:numPr>
          <w:ilvl w:val="0"/>
          <w:numId w:val="44"/>
        </w:numPr>
        <w:suppressAutoHyphens/>
        <w:ind w:left="284" w:firstLine="567"/>
      </w:pPr>
      <w:r w:rsidRPr="001E17BE">
        <w:t xml:space="preserve">Проверку </w:t>
      </w:r>
      <w:r w:rsidR="005172F1" w:rsidRPr="001E17BE">
        <w:t xml:space="preserve">времени задержки срабатывания входа команды </w:t>
      </w:r>
      <w:r w:rsidRPr="001E17BE">
        <w:t xml:space="preserve">проводят, формируя на входе управления передачей команды управляющий импульс, длительность которого меньше установленной величины </w:t>
      </w:r>
      <w:r w:rsidR="005172F1" w:rsidRPr="001E17BE">
        <w:t>времени задержки</w:t>
      </w:r>
      <w:r w:rsidRPr="001E17BE">
        <w:t xml:space="preserve">. При этом передатчик не должен сформировать команду. При увеличении длительности управляющего импульса свыше установленного значения </w:t>
      </w:r>
      <w:r w:rsidR="005172F1" w:rsidRPr="001E17BE">
        <w:t>времени задержки</w:t>
      </w:r>
      <w:r w:rsidRPr="001E17BE">
        <w:t>,</w:t>
      </w:r>
      <w:r w:rsidR="005172F1" w:rsidRPr="001E17BE">
        <w:t xml:space="preserve"> команда должна сформироваться.</w:t>
      </w:r>
    </w:p>
    <w:p w:rsidR="009F3984" w:rsidRPr="001E17BE" w:rsidRDefault="009F3984" w:rsidP="004C78AA">
      <w:pPr>
        <w:pStyle w:val="aff8"/>
        <w:numPr>
          <w:ilvl w:val="0"/>
          <w:numId w:val="44"/>
        </w:numPr>
        <w:suppressAutoHyphens/>
        <w:ind w:left="284" w:firstLine="567"/>
      </w:pPr>
      <w:r w:rsidRPr="001E17BE">
        <w:t xml:space="preserve">Продолжительность посылки команд проводят по записям в журнале событий или путем </w:t>
      </w:r>
      <w:proofErr w:type="spellStart"/>
      <w:r w:rsidRPr="001E17BE">
        <w:t>осциллографирования</w:t>
      </w:r>
      <w:proofErr w:type="spellEnd"/>
      <w:r w:rsidRPr="001E17BE">
        <w:t xml:space="preserve"> формы выходного ВЧ сигнала передатчика. </w:t>
      </w:r>
    </w:p>
    <w:p w:rsidR="009F3984" w:rsidRPr="001E17BE" w:rsidRDefault="009F3984" w:rsidP="004C78AA">
      <w:pPr>
        <w:pStyle w:val="aff8"/>
        <w:numPr>
          <w:ilvl w:val="0"/>
          <w:numId w:val="44"/>
        </w:numPr>
        <w:suppressAutoHyphens/>
        <w:ind w:left="284" w:firstLine="567"/>
      </w:pPr>
      <w:r w:rsidRPr="001E17BE">
        <w:t xml:space="preserve">Проверку приоритетов передачи команд проводят одновременной подачей всех команд на входы управления. Контроль команд на приеме проводят с помощью </w:t>
      </w:r>
      <w:proofErr w:type="spellStart"/>
      <w:r w:rsidRPr="001E17BE">
        <w:t>осциллографирования</w:t>
      </w:r>
      <w:proofErr w:type="spellEnd"/>
      <w:r w:rsidRPr="001E17BE">
        <w:t xml:space="preserve"> состояния контактов реле команд и по записям в журнале событий.</w:t>
      </w:r>
    </w:p>
    <w:p w:rsidR="009F3984" w:rsidRPr="001E17BE" w:rsidRDefault="009F3984" w:rsidP="004C78AA">
      <w:pPr>
        <w:pStyle w:val="aff8"/>
        <w:numPr>
          <w:ilvl w:val="0"/>
          <w:numId w:val="44"/>
        </w:numPr>
        <w:suppressAutoHyphens/>
        <w:ind w:left="284" w:firstLine="567"/>
      </w:pPr>
      <w:r w:rsidRPr="001E17BE">
        <w:t xml:space="preserve">Проверку повторной передачи прерванной команды (если она не является следящей) проводят подачей на входы управления соответствующей последовательности сигналов, в которой команды с большим приоритетом поступают с задержкой по отношению к командам с меньшим приоритетом. Контроль команд на приеме проводят с помощью </w:t>
      </w:r>
      <w:proofErr w:type="spellStart"/>
      <w:r w:rsidRPr="001E17BE">
        <w:t>осциллографирования</w:t>
      </w:r>
      <w:proofErr w:type="spellEnd"/>
      <w:r w:rsidRPr="001E17BE">
        <w:t xml:space="preserve"> состояния контактов реле команд и по записям в журнале событий.</w:t>
      </w:r>
    </w:p>
    <w:p w:rsidR="009F3984" w:rsidRPr="001E17BE" w:rsidRDefault="009F3984" w:rsidP="004C78AA">
      <w:pPr>
        <w:pStyle w:val="aff8"/>
        <w:numPr>
          <w:ilvl w:val="0"/>
          <w:numId w:val="44"/>
        </w:numPr>
        <w:suppressAutoHyphens/>
        <w:ind w:left="284" w:firstLine="567"/>
      </w:pPr>
      <w:r w:rsidRPr="001E17BE">
        <w:t xml:space="preserve">Задержку на возврат замкнутых выходных цепей проверяют совместно с 9) по записям в журнале событий и путем </w:t>
      </w:r>
      <w:proofErr w:type="spellStart"/>
      <w:r w:rsidRPr="001E17BE">
        <w:t>осциллографирования</w:t>
      </w:r>
      <w:proofErr w:type="spellEnd"/>
      <w:r w:rsidRPr="001E17BE">
        <w:t xml:space="preserve">.  </w:t>
      </w:r>
    </w:p>
    <w:p w:rsidR="009F3984" w:rsidRPr="001E17BE" w:rsidRDefault="009F3984" w:rsidP="004C78AA">
      <w:pPr>
        <w:pStyle w:val="aff8"/>
        <w:numPr>
          <w:ilvl w:val="0"/>
          <w:numId w:val="44"/>
        </w:numPr>
        <w:suppressAutoHyphens/>
        <w:ind w:left="284" w:firstLine="567"/>
      </w:pPr>
      <w:r w:rsidRPr="001E17BE">
        <w:t xml:space="preserve">Сквозное время передачи команды проверяют путем одновременного </w:t>
      </w:r>
      <w:proofErr w:type="spellStart"/>
      <w:r w:rsidRPr="001E17BE">
        <w:t>осциллографирования</w:t>
      </w:r>
      <w:proofErr w:type="spellEnd"/>
      <w:r w:rsidRPr="001E17BE">
        <w:t xml:space="preserve"> входов и выходов команд. Проверку проводят при  установках времени задержки на фиксацию команды 0 и 5 </w:t>
      </w:r>
      <w:proofErr w:type="spellStart"/>
      <w:r w:rsidRPr="001E17BE">
        <w:t>мс</w:t>
      </w:r>
      <w:proofErr w:type="spellEnd"/>
      <w:r w:rsidRPr="001E17BE">
        <w:t>. При этом задержку на фиксацию команды проверяют путем сопоставления результатов измерения сквозного времени передачи для разных установленных значений времени задержки.</w:t>
      </w:r>
    </w:p>
    <w:p w:rsidR="002C249B" w:rsidRPr="001E17BE" w:rsidRDefault="002C249B" w:rsidP="004C78AA">
      <w:pPr>
        <w:pStyle w:val="aff8"/>
        <w:numPr>
          <w:ilvl w:val="0"/>
          <w:numId w:val="44"/>
        </w:numPr>
        <w:suppressAutoHyphens/>
        <w:ind w:left="284" w:firstLine="567"/>
      </w:pPr>
      <w:r w:rsidRPr="001E17BE">
        <w:t xml:space="preserve">Для проверки внешнего входа </w:t>
      </w:r>
      <w:r w:rsidR="00C359FE" w:rsidRPr="001E17BE">
        <w:t xml:space="preserve">«Пуск ПРМ» необходимо выключить </w:t>
      </w:r>
      <w:r w:rsidR="001E17BE">
        <w:rPr>
          <w:lang w:val="ru-RU"/>
        </w:rPr>
        <w:t xml:space="preserve">второй </w:t>
      </w:r>
      <w:r w:rsidR="00C359FE" w:rsidRPr="001E17BE">
        <w:t xml:space="preserve">приемопередатчик более чем на 5 секунд. Убедиться, что приемопередатчик </w:t>
      </w:r>
      <w:r w:rsidR="00A3069C">
        <w:rPr>
          <w:lang w:val="ru-RU"/>
        </w:rPr>
        <w:t>первый</w:t>
      </w:r>
      <w:r w:rsidR="00C359FE" w:rsidRPr="001E17BE">
        <w:t xml:space="preserve"> перешел в режим аварии по отсутствию сигнала КС: горит красный светодиод «Авария» на блоке БВП. После чего, необходимо включить </w:t>
      </w:r>
      <w:r w:rsidR="00A3069C">
        <w:rPr>
          <w:lang w:val="ru-RU"/>
        </w:rPr>
        <w:t xml:space="preserve">второй </w:t>
      </w:r>
      <w:r w:rsidR="00A3069C">
        <w:t>приемопередатчик</w:t>
      </w:r>
      <w:r w:rsidR="00C359FE" w:rsidRPr="001E17BE">
        <w:t xml:space="preserve">, убедиться в том, что </w:t>
      </w:r>
      <w:r w:rsidR="00A3069C">
        <w:rPr>
          <w:lang w:val="ru-RU"/>
        </w:rPr>
        <w:t xml:space="preserve">первый </w:t>
      </w:r>
      <w:r w:rsidR="00C359FE" w:rsidRPr="001E17BE">
        <w:t>приемопередатчик перешел в режим «Готов»: на дисплее блока БСП присутствует надпись «ПРМ: Готов»</w:t>
      </w:r>
      <w:r w:rsidR="007107F5" w:rsidRPr="001E17BE">
        <w:t>, горит красный светодиод «Авария» на блоке БВП</w:t>
      </w:r>
      <w:r w:rsidR="00C359FE" w:rsidRPr="001E17BE">
        <w:t>.</w:t>
      </w:r>
      <w:r w:rsidR="007107F5" w:rsidRPr="001E17BE">
        <w:t xml:space="preserve"> Подать управляющее воздействие на вход «Пуск ПРМ» </w:t>
      </w:r>
      <w:r w:rsidR="00A3069C">
        <w:rPr>
          <w:lang w:val="ru-RU"/>
        </w:rPr>
        <w:t xml:space="preserve">первого </w:t>
      </w:r>
      <w:r w:rsidR="007107F5" w:rsidRPr="001E17BE">
        <w:t xml:space="preserve">приемопередатчика, проконтролировать, что </w:t>
      </w:r>
      <w:r w:rsidR="00A3069C">
        <w:rPr>
          <w:lang w:val="ru-RU"/>
        </w:rPr>
        <w:t xml:space="preserve">первый </w:t>
      </w:r>
      <w:r w:rsidR="007107F5" w:rsidRPr="001E17BE">
        <w:t>приемопередатчик  перешел в нормальный режим работы: красный светодиод «Авария» на блоке БВП не горит, на дисплее блока БСП присутствует надпись «ПРМ: Введен».</w:t>
      </w:r>
    </w:p>
    <w:p w:rsidR="002020CB" w:rsidRPr="001E17BE" w:rsidRDefault="002020CB" w:rsidP="004C78AA">
      <w:pPr>
        <w:pStyle w:val="aff8"/>
        <w:numPr>
          <w:ilvl w:val="0"/>
          <w:numId w:val="44"/>
        </w:numPr>
        <w:suppressAutoHyphens/>
        <w:ind w:left="284" w:firstLine="567"/>
      </w:pPr>
      <w:r w:rsidRPr="001E17BE">
        <w:t xml:space="preserve">Внешний вход сброса светодиодной индикации переданных и принятых команд «Сброс </w:t>
      </w:r>
      <w:proofErr w:type="spellStart"/>
      <w:r w:rsidRPr="001E17BE">
        <w:t>инд</w:t>
      </w:r>
      <w:proofErr w:type="spellEnd"/>
      <w:r w:rsidRPr="001E17BE">
        <w:t xml:space="preserve">» проверяется путем подачи на него управляющего воздействия от источника напряжения. Управляющее воздействие необходимо подавать после того, как приемопередатчик передал и принял команды, загорелись соответствующие светодиоды команд на блоке БСК. После подачи напряжения на вход «Сброс </w:t>
      </w:r>
      <w:proofErr w:type="spellStart"/>
      <w:r w:rsidRPr="001E17BE">
        <w:t>инд</w:t>
      </w:r>
      <w:proofErr w:type="spellEnd"/>
      <w:r w:rsidRPr="001E17BE">
        <w:t>», необходимо проконтролировать, что все светодиоды на блоке БСК погасли.</w:t>
      </w:r>
    </w:p>
    <w:p w:rsidR="009F3984" w:rsidRPr="001E17BE" w:rsidRDefault="009F3984" w:rsidP="00595DD4">
      <w:pPr>
        <w:pStyle w:val="aff4"/>
        <w:suppressAutoHyphens/>
        <w:ind w:left="284" w:firstLine="567"/>
        <w:rPr>
          <w:rFonts w:ascii="Times New Roman" w:hAnsi="Times New Roman"/>
        </w:rPr>
      </w:pPr>
    </w:p>
    <w:p w:rsidR="009F3984" w:rsidRPr="00A3069C" w:rsidRDefault="009F3984" w:rsidP="00FA4637">
      <w:pPr>
        <w:pStyle w:val="2"/>
      </w:pPr>
      <w:bookmarkStart w:id="224" w:name="_Toc264901462"/>
      <w:bookmarkStart w:id="225" w:name="_Toc366683212"/>
      <w:r w:rsidRPr="00A3069C">
        <w:lastRenderedPageBreak/>
        <w:t>Проверки трактов передачи и приема</w:t>
      </w:r>
      <w:bookmarkEnd w:id="224"/>
      <w:bookmarkEnd w:id="225"/>
    </w:p>
    <w:p w:rsidR="001E5503" w:rsidRPr="00A3069C" w:rsidRDefault="009F3984" w:rsidP="004C78AA">
      <w:pPr>
        <w:pStyle w:val="a4"/>
        <w:numPr>
          <w:ilvl w:val="2"/>
          <w:numId w:val="56"/>
        </w:numPr>
        <w:suppressAutoHyphens/>
        <w:ind w:left="284" w:firstLine="567"/>
      </w:pPr>
      <w:bookmarkStart w:id="226" w:name="_Ref363037672"/>
      <w:r w:rsidRPr="00A3069C">
        <w:t xml:space="preserve">Проверка частот передачи КС, команд, </w:t>
      </w:r>
      <w:r w:rsidR="000742D4" w:rsidRPr="00A3069C">
        <w:t>телемеханики</w:t>
      </w:r>
      <w:r w:rsidRPr="00A3069C">
        <w:t>, а также их отк</w:t>
      </w:r>
      <w:r w:rsidR="000049FB" w:rsidRPr="00A3069C">
        <w:t>лонений от номинальных значений</w:t>
      </w:r>
      <w:r w:rsidR="001E5503" w:rsidRPr="00A3069C">
        <w:t>, при одночастотном кодировании:</w:t>
      </w:r>
      <w:bookmarkEnd w:id="226"/>
      <w:r w:rsidR="001E5503" w:rsidRPr="00A3069C">
        <w:t xml:space="preserve"> </w:t>
      </w:r>
    </w:p>
    <w:p w:rsidR="001E5503" w:rsidRPr="00A3069C" w:rsidRDefault="000049FB" w:rsidP="004C78AA">
      <w:pPr>
        <w:pStyle w:val="a4"/>
        <w:numPr>
          <w:ilvl w:val="0"/>
          <w:numId w:val="17"/>
        </w:numPr>
        <w:suppressAutoHyphens/>
        <w:ind w:left="284" w:firstLine="567"/>
      </w:pPr>
      <w:r w:rsidRPr="00A3069C">
        <w:t xml:space="preserve">в соответствии с требованиями </w:t>
      </w:r>
      <w:r w:rsidR="00EC74B4" w:rsidRPr="00A3069C">
        <w:fldChar w:fldCharType="begin"/>
      </w:r>
      <w:r w:rsidR="00EC74B4" w:rsidRPr="00A3069C">
        <w:instrText xml:space="preserve"> REF _Ref362944176 \r \h </w:instrText>
      </w:r>
      <w:r w:rsidR="00A3069C" w:rsidRPr="00A3069C">
        <w:instrText xml:space="preserve"> \* MERGEFORMAT </w:instrText>
      </w:r>
      <w:r w:rsidR="00EC74B4" w:rsidRPr="00A3069C">
        <w:fldChar w:fldCharType="separate"/>
      </w:r>
      <w:r w:rsidR="00F57AC4">
        <w:t>1.5.23</w:t>
      </w:r>
      <w:r w:rsidR="00EC74B4" w:rsidRPr="00A3069C">
        <w:fldChar w:fldCharType="end"/>
      </w:r>
      <w:r w:rsidR="00EC74B4" w:rsidRPr="00A3069C">
        <w:t xml:space="preserve">, </w:t>
      </w:r>
      <w:r w:rsidR="00EC74B4" w:rsidRPr="00A3069C">
        <w:fldChar w:fldCharType="begin"/>
      </w:r>
      <w:r w:rsidR="00EC74B4" w:rsidRPr="00A3069C">
        <w:instrText xml:space="preserve"> REF _Ref362944186 \r \h </w:instrText>
      </w:r>
      <w:r w:rsidR="00A3069C" w:rsidRPr="00A3069C">
        <w:instrText xml:space="preserve"> \* MERGEFORMAT </w:instrText>
      </w:r>
      <w:r w:rsidR="00EC74B4" w:rsidRPr="00A3069C">
        <w:fldChar w:fldCharType="separate"/>
      </w:r>
      <w:r w:rsidR="00F57AC4">
        <w:t>1.5.26</w:t>
      </w:r>
      <w:r w:rsidR="00EC74B4" w:rsidRPr="00A3069C">
        <w:fldChar w:fldCharType="end"/>
      </w:r>
      <w:r w:rsidR="00EC74B4" w:rsidRPr="00A3069C">
        <w:t xml:space="preserve">, </w:t>
      </w:r>
      <w:r w:rsidR="00EC74B4" w:rsidRPr="00A3069C">
        <w:fldChar w:fldCharType="begin"/>
      </w:r>
      <w:r w:rsidR="00EC74B4" w:rsidRPr="00A3069C">
        <w:instrText xml:space="preserve"> REF _Ref362944188 \r \h </w:instrText>
      </w:r>
      <w:r w:rsidR="00A3069C" w:rsidRPr="00A3069C">
        <w:instrText xml:space="preserve"> \* MERGEFORMAT </w:instrText>
      </w:r>
      <w:r w:rsidR="00EC74B4" w:rsidRPr="00A3069C">
        <w:fldChar w:fldCharType="separate"/>
      </w:r>
      <w:r w:rsidR="00F57AC4">
        <w:t>1.5.27</w:t>
      </w:r>
      <w:r w:rsidR="00EC74B4" w:rsidRPr="00A3069C">
        <w:fldChar w:fldCharType="end"/>
      </w:r>
      <w:r w:rsidR="00EC74B4" w:rsidRPr="00A3069C">
        <w:t>,</w:t>
      </w:r>
      <w:r w:rsidR="00310C3E">
        <w:rPr>
          <w:lang w:val="ru-RU"/>
        </w:rPr>
        <w:t xml:space="preserve"> </w:t>
      </w:r>
      <w:r w:rsidR="00310C3E">
        <w:rPr>
          <w:lang w:val="ru-RU"/>
        </w:rPr>
        <w:fldChar w:fldCharType="begin"/>
      </w:r>
      <w:r w:rsidR="00310C3E">
        <w:rPr>
          <w:lang w:val="ru-RU"/>
        </w:rPr>
        <w:instrText xml:space="preserve"> REF _Ref366169221 \r \h </w:instrText>
      </w:r>
      <w:r w:rsidR="00310C3E">
        <w:rPr>
          <w:lang w:val="ru-RU"/>
        </w:rPr>
      </w:r>
      <w:r w:rsidR="00310C3E">
        <w:rPr>
          <w:lang w:val="ru-RU"/>
        </w:rPr>
        <w:fldChar w:fldCharType="separate"/>
      </w:r>
      <w:r w:rsidR="00F57AC4">
        <w:rPr>
          <w:lang w:val="ru-RU"/>
        </w:rPr>
        <w:t>1.5.28</w:t>
      </w:r>
      <w:r w:rsidR="00310C3E">
        <w:rPr>
          <w:lang w:val="ru-RU"/>
        </w:rPr>
        <w:fldChar w:fldCharType="end"/>
      </w:r>
      <w:r w:rsidR="00310C3E">
        <w:rPr>
          <w:lang w:val="ru-RU"/>
        </w:rPr>
        <w:t>,</w:t>
      </w:r>
      <w:r w:rsidR="00EC74B4" w:rsidRPr="00A3069C">
        <w:t xml:space="preserve"> </w:t>
      </w:r>
      <w:r w:rsidR="00EC74B4" w:rsidRPr="00A3069C">
        <w:fldChar w:fldCharType="begin"/>
      </w:r>
      <w:r w:rsidR="00EC74B4" w:rsidRPr="00A3069C">
        <w:instrText xml:space="preserve"> REF _Ref362944189 \r \h </w:instrText>
      </w:r>
      <w:r w:rsidR="00A3069C" w:rsidRPr="00A3069C">
        <w:instrText xml:space="preserve"> \* MERGEFORMAT </w:instrText>
      </w:r>
      <w:r w:rsidR="00EC74B4" w:rsidRPr="00A3069C">
        <w:fldChar w:fldCharType="separate"/>
      </w:r>
      <w:r w:rsidR="00F57AC4">
        <w:t>1.5.29</w:t>
      </w:r>
      <w:r w:rsidR="00EC74B4" w:rsidRPr="00A3069C">
        <w:fldChar w:fldCharType="end"/>
      </w:r>
      <w:r w:rsidR="00EC74B4" w:rsidRPr="00A3069C">
        <w:t xml:space="preserve">, </w:t>
      </w:r>
      <w:r w:rsidR="00EC74B4" w:rsidRPr="00A3069C">
        <w:fldChar w:fldCharType="begin"/>
      </w:r>
      <w:r w:rsidR="00EC74B4" w:rsidRPr="00A3069C">
        <w:instrText xml:space="preserve"> REF _Ref362944190 \r \h </w:instrText>
      </w:r>
      <w:r w:rsidR="00A3069C" w:rsidRPr="00A3069C">
        <w:instrText xml:space="preserve"> \* MERGEFORMAT </w:instrText>
      </w:r>
      <w:r w:rsidR="00EC74B4" w:rsidRPr="00A3069C">
        <w:fldChar w:fldCharType="separate"/>
      </w:r>
      <w:r w:rsidR="00F57AC4">
        <w:t>1.5.30</w:t>
      </w:r>
      <w:r w:rsidR="00EC74B4" w:rsidRPr="00A3069C">
        <w:fldChar w:fldCharType="end"/>
      </w:r>
      <w:r w:rsidR="00CA05B0" w:rsidRPr="00A3069C">
        <w:t xml:space="preserve">, </w:t>
      </w:r>
      <w:r w:rsidR="00CA05B0" w:rsidRPr="00A3069C">
        <w:fldChar w:fldCharType="begin"/>
      </w:r>
      <w:r w:rsidR="00CA05B0" w:rsidRPr="00A3069C">
        <w:instrText xml:space="preserve"> REF _Ref363037394 \r \h </w:instrText>
      </w:r>
      <w:r w:rsidR="00A3069C" w:rsidRPr="00A3069C">
        <w:instrText xml:space="preserve"> \* MERGEFORMAT </w:instrText>
      </w:r>
      <w:r w:rsidR="00CA05B0" w:rsidRPr="00A3069C">
        <w:fldChar w:fldCharType="separate"/>
      </w:r>
      <w:r w:rsidR="00F57AC4">
        <w:t>1.5.33</w:t>
      </w:r>
      <w:r w:rsidR="00CA05B0" w:rsidRPr="00A3069C">
        <w:fldChar w:fldCharType="end"/>
      </w:r>
      <w:r w:rsidR="00EC74B4" w:rsidRPr="00A3069C">
        <w:t xml:space="preserve"> </w:t>
      </w:r>
      <w:r w:rsidR="001E5503" w:rsidRPr="00A3069C">
        <w:t xml:space="preserve">настоящих ТУ; </w:t>
      </w:r>
    </w:p>
    <w:p w:rsidR="009F3984" w:rsidRPr="00A3069C" w:rsidRDefault="001E5503" w:rsidP="004C78AA">
      <w:pPr>
        <w:pStyle w:val="a4"/>
        <w:numPr>
          <w:ilvl w:val="0"/>
          <w:numId w:val="17"/>
        </w:numPr>
        <w:suppressAutoHyphens/>
        <w:ind w:left="284" w:firstLine="567"/>
      </w:pPr>
      <w:r w:rsidRPr="00A3069C">
        <w:t xml:space="preserve">в режиме совместимости с другими ВЧ устройствами (АНКА-АВПА, АКПА, АКА-Кедр, ВЧТО), в соответствии с требованиями </w:t>
      </w:r>
      <w:r w:rsidR="00872C0F" w:rsidRPr="00A3069C">
        <w:fldChar w:fldCharType="begin"/>
      </w:r>
      <w:r w:rsidR="00872C0F" w:rsidRPr="00A3069C">
        <w:instrText xml:space="preserve"> REF _Ref362944409 \r \h </w:instrText>
      </w:r>
      <w:r w:rsidR="00A3069C" w:rsidRPr="00A3069C">
        <w:instrText xml:space="preserve"> \* MERGEFORMAT </w:instrText>
      </w:r>
      <w:r w:rsidR="00872C0F" w:rsidRPr="00A3069C">
        <w:fldChar w:fldCharType="separate"/>
      </w:r>
      <w:r w:rsidR="00F57AC4">
        <w:t>1.9.1</w:t>
      </w:r>
      <w:r w:rsidR="00872C0F" w:rsidRPr="00A3069C">
        <w:fldChar w:fldCharType="end"/>
      </w:r>
      <w:r w:rsidR="00872C0F" w:rsidRPr="00A3069C">
        <w:t xml:space="preserve">, </w:t>
      </w:r>
      <w:r w:rsidR="00872C0F" w:rsidRPr="00A3069C">
        <w:fldChar w:fldCharType="begin"/>
      </w:r>
      <w:r w:rsidR="00872C0F" w:rsidRPr="00A3069C">
        <w:instrText xml:space="preserve"> REF _Ref362944411 \r \h </w:instrText>
      </w:r>
      <w:r w:rsidR="00A3069C" w:rsidRPr="00A3069C">
        <w:instrText xml:space="preserve"> \* MERGEFORMAT </w:instrText>
      </w:r>
      <w:r w:rsidR="00872C0F" w:rsidRPr="00A3069C">
        <w:fldChar w:fldCharType="separate"/>
      </w:r>
      <w:r w:rsidR="00F57AC4">
        <w:t>1.9.3</w:t>
      </w:r>
      <w:r w:rsidR="00872C0F" w:rsidRPr="00A3069C">
        <w:fldChar w:fldCharType="end"/>
      </w:r>
      <w:r w:rsidRPr="00A3069C">
        <w:t>.</w:t>
      </w:r>
    </w:p>
    <w:p w:rsidR="009F3984" w:rsidRPr="00A3069C" w:rsidRDefault="009F3984" w:rsidP="00E43051">
      <w:pPr>
        <w:pStyle w:val="a4"/>
        <w:suppressAutoHyphens/>
        <w:ind w:left="284" w:firstLine="567"/>
      </w:pPr>
      <w:r w:rsidRPr="00A3069C">
        <w:t>Для проверки собирается установка, состоящая из приемопередатчика, подключенной к нему нагрузки 75 Ом, частотомера.</w:t>
      </w:r>
      <w:r w:rsidR="00CB49D6" w:rsidRPr="00A3069C">
        <w:t xml:space="preserve"> Рекомендуется использовать установку в соответствии с </w:t>
      </w:r>
      <w:r w:rsidR="00310C3E">
        <w:rPr>
          <w:lang w:val="ru-RU"/>
        </w:rPr>
        <w:t>рисунком</w:t>
      </w:r>
      <w:r w:rsidR="00A3069C">
        <w:rPr>
          <w:lang w:val="ru-RU"/>
        </w:rPr>
        <w:t xml:space="preserve"> </w:t>
      </w:r>
      <w:r w:rsidR="00310C3E">
        <w:rPr>
          <w:lang w:val="ru-RU"/>
        </w:rPr>
        <w:t>5</w:t>
      </w:r>
      <w:r w:rsidR="00CB49D6" w:rsidRPr="00A3069C">
        <w:t>.</w:t>
      </w:r>
      <w:r w:rsidR="00310C3E">
        <w:rPr>
          <w:lang w:val="ru-RU"/>
        </w:rPr>
        <w:t>2</w:t>
      </w:r>
      <w:r w:rsidR="00CB49D6" w:rsidRPr="00A3069C">
        <w:t xml:space="preserve">.2. </w:t>
      </w:r>
    </w:p>
    <w:p w:rsidR="009F3984" w:rsidRPr="00A3069C" w:rsidRDefault="009F3984" w:rsidP="00E43051">
      <w:pPr>
        <w:pStyle w:val="a4"/>
        <w:suppressAutoHyphens/>
        <w:ind w:left="284" w:firstLine="567"/>
      </w:pPr>
      <w:r w:rsidRPr="00A3069C">
        <w:t>Заданные значения частот передачи ВЧ сигналов</w:t>
      </w:r>
      <w:r w:rsidR="00A0386D" w:rsidRPr="00A3069C">
        <w:t xml:space="preserve"> </w:t>
      </w:r>
      <w:r w:rsidRPr="00A3069C">
        <w:t xml:space="preserve">рассчитываются в соответствии с </w:t>
      </w:r>
      <w:r w:rsidR="006657A6" w:rsidRPr="00A3069C">
        <w:fldChar w:fldCharType="begin"/>
      </w:r>
      <w:r w:rsidR="006657A6" w:rsidRPr="00A3069C">
        <w:instrText xml:space="preserve"> REF _Ref362944186 \r \h  \* MERGEFORMAT </w:instrText>
      </w:r>
      <w:r w:rsidR="006657A6" w:rsidRPr="00A3069C">
        <w:fldChar w:fldCharType="separate"/>
      </w:r>
      <w:r w:rsidR="00F57AC4">
        <w:t>1.5.26</w:t>
      </w:r>
      <w:r w:rsidR="006657A6" w:rsidRPr="00A3069C">
        <w:fldChar w:fldCharType="end"/>
      </w:r>
      <w:r w:rsidR="006657A6" w:rsidRPr="00A3069C">
        <w:t xml:space="preserve">, </w:t>
      </w:r>
      <w:r w:rsidR="006657A6" w:rsidRPr="00A3069C">
        <w:fldChar w:fldCharType="begin"/>
      </w:r>
      <w:r w:rsidR="006657A6" w:rsidRPr="00A3069C">
        <w:instrText xml:space="preserve"> REF _Ref362944188 \r \h  \* MERGEFORMAT </w:instrText>
      </w:r>
      <w:r w:rsidR="006657A6" w:rsidRPr="00A3069C">
        <w:fldChar w:fldCharType="separate"/>
      </w:r>
      <w:r w:rsidR="00F57AC4">
        <w:t>1.5.27</w:t>
      </w:r>
      <w:r w:rsidR="006657A6" w:rsidRPr="00A3069C">
        <w:fldChar w:fldCharType="end"/>
      </w:r>
      <w:r w:rsidR="006657A6" w:rsidRPr="00A3069C">
        <w:t>,</w:t>
      </w:r>
      <w:r w:rsidR="00310C3E">
        <w:rPr>
          <w:lang w:val="ru-RU"/>
        </w:rPr>
        <w:t xml:space="preserve"> </w:t>
      </w:r>
      <w:r w:rsidR="00310C3E">
        <w:rPr>
          <w:lang w:val="ru-RU"/>
        </w:rPr>
        <w:fldChar w:fldCharType="begin"/>
      </w:r>
      <w:r w:rsidR="00310C3E">
        <w:rPr>
          <w:lang w:val="ru-RU"/>
        </w:rPr>
        <w:instrText xml:space="preserve"> REF _Ref366169221 \r \h </w:instrText>
      </w:r>
      <w:r w:rsidR="00310C3E">
        <w:rPr>
          <w:lang w:val="ru-RU"/>
        </w:rPr>
      </w:r>
      <w:r w:rsidR="00310C3E">
        <w:rPr>
          <w:lang w:val="ru-RU"/>
        </w:rPr>
        <w:fldChar w:fldCharType="separate"/>
      </w:r>
      <w:r w:rsidR="00F57AC4">
        <w:rPr>
          <w:lang w:val="ru-RU"/>
        </w:rPr>
        <w:t>1.5.28</w:t>
      </w:r>
      <w:r w:rsidR="00310C3E">
        <w:rPr>
          <w:lang w:val="ru-RU"/>
        </w:rPr>
        <w:fldChar w:fldCharType="end"/>
      </w:r>
      <w:r w:rsidR="00310C3E">
        <w:rPr>
          <w:lang w:val="ru-RU"/>
        </w:rPr>
        <w:t>,</w:t>
      </w:r>
      <w:r w:rsidR="006657A6" w:rsidRPr="00A3069C">
        <w:t xml:space="preserve"> </w:t>
      </w:r>
      <w:r w:rsidR="006657A6" w:rsidRPr="00A3069C">
        <w:fldChar w:fldCharType="begin"/>
      </w:r>
      <w:r w:rsidR="006657A6" w:rsidRPr="00A3069C">
        <w:instrText xml:space="preserve"> REF _Ref362944189 \r \h  \* MERGEFORMAT </w:instrText>
      </w:r>
      <w:r w:rsidR="006657A6" w:rsidRPr="00A3069C">
        <w:fldChar w:fldCharType="separate"/>
      </w:r>
      <w:r w:rsidR="00F57AC4">
        <w:t>1.5.29</w:t>
      </w:r>
      <w:r w:rsidR="006657A6" w:rsidRPr="00A3069C">
        <w:fldChar w:fldCharType="end"/>
      </w:r>
      <w:r w:rsidRPr="00A3069C">
        <w:t xml:space="preserve"> по формуле </w:t>
      </w:r>
    </w:p>
    <w:p w:rsidR="009F3984" w:rsidRPr="00A3069C" w:rsidRDefault="009F3984" w:rsidP="00595DD4">
      <w:pPr>
        <w:pStyle w:val="aff4"/>
        <w:suppressAutoHyphens/>
        <w:ind w:left="284" w:firstLine="425"/>
        <w:rPr>
          <w:rFonts w:ascii="Times New Roman" w:hAnsi="Times New Roman"/>
        </w:rPr>
      </w:pPr>
      <w:r w:rsidRPr="00A3069C">
        <w:rPr>
          <w:rFonts w:ascii="Times New Roman" w:hAnsi="Times New Roman"/>
        </w:rPr>
        <w:t xml:space="preserve">                                                       </w:t>
      </w:r>
      <w:r w:rsidRPr="00A3069C">
        <w:rPr>
          <w:rFonts w:ascii="Times New Roman" w:hAnsi="Times New Roman"/>
          <w:lang w:val="en-US"/>
        </w:rPr>
        <w:t>f</w:t>
      </w:r>
      <w:r w:rsidRPr="00A3069C">
        <w:rPr>
          <w:rFonts w:ascii="Times New Roman" w:hAnsi="Times New Roman"/>
        </w:rPr>
        <w:t xml:space="preserve"> = </w:t>
      </w:r>
      <w:proofErr w:type="gramStart"/>
      <w:r w:rsidRPr="00A3069C">
        <w:rPr>
          <w:rFonts w:ascii="Times New Roman" w:hAnsi="Times New Roman"/>
          <w:lang w:val="en-US"/>
        </w:rPr>
        <w:t>f</w:t>
      </w:r>
      <w:r w:rsidRPr="00A3069C">
        <w:rPr>
          <w:rFonts w:ascii="Times New Roman" w:hAnsi="Times New Roman"/>
          <w:vertAlign w:val="subscript"/>
        </w:rPr>
        <w:t>0(</w:t>
      </w:r>
      <w:proofErr w:type="gramEnd"/>
      <w:r w:rsidRPr="00A3069C">
        <w:rPr>
          <w:rFonts w:ascii="Times New Roman" w:hAnsi="Times New Roman"/>
          <w:vertAlign w:val="subscript"/>
          <w:lang w:val="en-US"/>
        </w:rPr>
        <w:t>k</w:t>
      </w:r>
      <w:r w:rsidRPr="00A3069C">
        <w:rPr>
          <w:rFonts w:ascii="Times New Roman" w:hAnsi="Times New Roman"/>
          <w:vertAlign w:val="subscript"/>
        </w:rPr>
        <w:t>)</w:t>
      </w:r>
      <w:r w:rsidRPr="00A3069C">
        <w:rPr>
          <w:rFonts w:ascii="Times New Roman" w:hAnsi="Times New Roman"/>
        </w:rPr>
        <w:t xml:space="preserve"> + </w:t>
      </w:r>
      <w:r w:rsidRPr="00A3069C">
        <w:rPr>
          <w:rFonts w:ascii="Times New Roman" w:hAnsi="Times New Roman"/>
          <w:lang w:val="en-US"/>
        </w:rPr>
        <w:t>f</w:t>
      </w:r>
      <w:r w:rsidRPr="00A3069C">
        <w:rPr>
          <w:rFonts w:ascii="Times New Roman" w:hAnsi="Times New Roman"/>
        </w:rPr>
        <w:t>,</w:t>
      </w:r>
    </w:p>
    <w:p w:rsidR="00A3069C" w:rsidRDefault="009F3984" w:rsidP="00595DD4">
      <w:pPr>
        <w:pStyle w:val="aff4"/>
        <w:suppressAutoHyphens/>
        <w:ind w:left="284" w:firstLine="425"/>
        <w:rPr>
          <w:rFonts w:ascii="Times New Roman" w:hAnsi="Times New Roman"/>
        </w:rPr>
      </w:pPr>
      <w:r w:rsidRPr="00A3069C">
        <w:rPr>
          <w:rFonts w:ascii="Times New Roman" w:hAnsi="Times New Roman"/>
        </w:rPr>
        <w:t xml:space="preserve">где  </w:t>
      </w:r>
      <w:r w:rsidRPr="00A3069C">
        <w:rPr>
          <w:rFonts w:ascii="Times New Roman" w:hAnsi="Times New Roman"/>
          <w:lang w:val="en-US"/>
        </w:rPr>
        <w:t>f</w:t>
      </w:r>
      <w:r w:rsidRPr="00A3069C">
        <w:rPr>
          <w:rFonts w:ascii="Times New Roman" w:hAnsi="Times New Roman"/>
          <w:vertAlign w:val="subscript"/>
        </w:rPr>
        <w:t>0(</w:t>
      </w:r>
      <w:r w:rsidRPr="00A3069C">
        <w:rPr>
          <w:rFonts w:ascii="Times New Roman" w:hAnsi="Times New Roman"/>
          <w:vertAlign w:val="subscript"/>
          <w:lang w:val="en-US"/>
        </w:rPr>
        <w:t>k</w:t>
      </w:r>
      <w:r w:rsidRPr="00A3069C">
        <w:rPr>
          <w:rFonts w:ascii="Times New Roman" w:hAnsi="Times New Roman"/>
          <w:vertAlign w:val="subscript"/>
        </w:rPr>
        <w:t>)</w:t>
      </w:r>
      <w:r w:rsidRPr="00A3069C">
        <w:rPr>
          <w:rFonts w:ascii="Times New Roman" w:hAnsi="Times New Roman"/>
        </w:rPr>
        <w:t xml:space="preserve"> -  несущая частота передачи </w:t>
      </w:r>
      <w:r w:rsidRPr="00A3069C">
        <w:rPr>
          <w:rFonts w:ascii="Times New Roman" w:hAnsi="Times New Roman"/>
          <w:lang w:val="en-US"/>
        </w:rPr>
        <w:t>k</w:t>
      </w:r>
      <w:r w:rsidRPr="00A3069C">
        <w:rPr>
          <w:rFonts w:ascii="Times New Roman" w:hAnsi="Times New Roman"/>
        </w:rPr>
        <w:t>-го (k</w:t>
      </w:r>
      <w:r w:rsidR="00310C3E">
        <w:rPr>
          <w:rFonts w:ascii="Times New Roman" w:hAnsi="Times New Roman"/>
        </w:rPr>
        <w:t xml:space="preserve"> </w:t>
      </w:r>
      <w:r w:rsidRPr="00A3069C">
        <w:rPr>
          <w:rFonts w:ascii="Times New Roman" w:hAnsi="Times New Roman"/>
        </w:rPr>
        <w:t>=</w:t>
      </w:r>
      <w:r w:rsidR="00310C3E">
        <w:rPr>
          <w:rFonts w:ascii="Times New Roman" w:hAnsi="Times New Roman"/>
        </w:rPr>
        <w:t xml:space="preserve"> </w:t>
      </w:r>
      <w:r w:rsidRPr="00A3069C">
        <w:rPr>
          <w:rFonts w:ascii="Times New Roman" w:hAnsi="Times New Roman"/>
        </w:rPr>
        <w:t xml:space="preserve">1..2) приемопередатчика, </w:t>
      </w:r>
    </w:p>
    <w:p w:rsidR="00A3069C" w:rsidRDefault="00A3069C" w:rsidP="00595DD4">
      <w:pPr>
        <w:pStyle w:val="aff4"/>
        <w:suppressAutoHyphens/>
        <w:ind w:left="284" w:firstLine="425"/>
        <w:rPr>
          <w:rFonts w:ascii="Times New Roman" w:hAnsi="Times New Roman"/>
        </w:rPr>
      </w:pPr>
      <w:r>
        <w:rPr>
          <w:rFonts w:ascii="Times New Roman" w:hAnsi="Times New Roman"/>
        </w:rPr>
        <w:t xml:space="preserve">        </w:t>
      </w:r>
      <w:r w:rsidR="009F3984" w:rsidRPr="00A3069C">
        <w:rPr>
          <w:rFonts w:ascii="Times New Roman" w:hAnsi="Times New Roman"/>
          <w:lang w:val="en-US"/>
        </w:rPr>
        <w:t>f</w:t>
      </w:r>
      <w:r w:rsidR="009F3984" w:rsidRPr="00A3069C">
        <w:rPr>
          <w:rFonts w:ascii="Times New Roman" w:hAnsi="Times New Roman"/>
        </w:rPr>
        <w:t xml:space="preserve"> - </w:t>
      </w:r>
      <w:proofErr w:type="gramStart"/>
      <w:r w:rsidR="009F3984" w:rsidRPr="00A3069C">
        <w:rPr>
          <w:rFonts w:ascii="Times New Roman" w:hAnsi="Times New Roman"/>
        </w:rPr>
        <w:t>частот</w:t>
      </w:r>
      <w:r w:rsidR="008545CD" w:rsidRPr="00A3069C">
        <w:rPr>
          <w:rFonts w:ascii="Times New Roman" w:hAnsi="Times New Roman"/>
        </w:rPr>
        <w:t>а</w:t>
      </w:r>
      <w:proofErr w:type="gramEnd"/>
      <w:r w:rsidR="009F3984" w:rsidRPr="00A3069C">
        <w:rPr>
          <w:rFonts w:ascii="Times New Roman" w:hAnsi="Times New Roman"/>
        </w:rPr>
        <w:t xml:space="preserve"> КС,  </w:t>
      </w:r>
      <w:r w:rsidR="008545CD" w:rsidRPr="00A3069C">
        <w:rPr>
          <w:rFonts w:ascii="Times New Roman" w:hAnsi="Times New Roman"/>
        </w:rPr>
        <w:t>или</w:t>
      </w:r>
      <w:r w:rsidR="009F3984" w:rsidRPr="00A3069C">
        <w:rPr>
          <w:rFonts w:ascii="Times New Roman" w:hAnsi="Times New Roman"/>
        </w:rPr>
        <w:t xml:space="preserve"> </w:t>
      </w:r>
      <w:r w:rsidR="009F3984" w:rsidRPr="00A3069C">
        <w:rPr>
          <w:rFonts w:ascii="Times New Roman" w:hAnsi="Times New Roman"/>
          <w:lang w:val="en-US"/>
        </w:rPr>
        <w:t>n</w:t>
      </w:r>
      <w:r w:rsidR="009F3984" w:rsidRPr="00A3069C">
        <w:rPr>
          <w:rFonts w:ascii="Times New Roman" w:hAnsi="Times New Roman"/>
        </w:rPr>
        <w:t>-й команды (</w:t>
      </w:r>
      <w:r w:rsidR="009F3984" w:rsidRPr="00A3069C">
        <w:rPr>
          <w:rFonts w:ascii="Times New Roman" w:hAnsi="Times New Roman"/>
          <w:lang w:val="en-US"/>
        </w:rPr>
        <w:t>n</w:t>
      </w:r>
      <w:r w:rsidR="009F3984" w:rsidRPr="00A3069C">
        <w:rPr>
          <w:rFonts w:ascii="Times New Roman" w:hAnsi="Times New Roman"/>
        </w:rPr>
        <w:t>=1..</w:t>
      </w:r>
      <w:r w:rsidR="00A0386D" w:rsidRPr="00A3069C">
        <w:rPr>
          <w:rFonts w:ascii="Times New Roman" w:hAnsi="Times New Roman"/>
        </w:rPr>
        <w:t>32</w:t>
      </w:r>
      <w:r w:rsidR="001E5503" w:rsidRPr="00A3069C">
        <w:rPr>
          <w:rFonts w:ascii="Times New Roman" w:hAnsi="Times New Roman"/>
        </w:rPr>
        <w:t>(16)(14)(5)</w:t>
      </w:r>
      <w:r w:rsidR="009F3984" w:rsidRPr="00A3069C">
        <w:rPr>
          <w:rFonts w:ascii="Times New Roman" w:hAnsi="Times New Roman"/>
        </w:rPr>
        <w:t xml:space="preserve">); </w:t>
      </w:r>
      <w:r>
        <w:rPr>
          <w:rFonts w:ascii="Times New Roman" w:hAnsi="Times New Roman"/>
        </w:rPr>
        <w:t xml:space="preserve"> </w:t>
      </w:r>
    </w:p>
    <w:p w:rsidR="009F3984" w:rsidRPr="00310C3E" w:rsidRDefault="009F3984" w:rsidP="00595DD4">
      <w:pPr>
        <w:pStyle w:val="aff4"/>
        <w:suppressAutoHyphens/>
        <w:ind w:left="284" w:firstLine="0"/>
        <w:rPr>
          <w:rFonts w:ascii="Times New Roman" w:hAnsi="Times New Roman"/>
        </w:rPr>
      </w:pPr>
      <w:proofErr w:type="gramStart"/>
      <w:r w:rsidRPr="00A3069C">
        <w:rPr>
          <w:rFonts w:ascii="Times New Roman" w:hAnsi="Times New Roman"/>
        </w:rPr>
        <w:t>частот</w:t>
      </w:r>
      <w:r w:rsidR="008545CD" w:rsidRPr="00A3069C">
        <w:rPr>
          <w:rFonts w:ascii="Times New Roman" w:hAnsi="Times New Roman"/>
        </w:rPr>
        <w:t>а</w:t>
      </w:r>
      <w:r w:rsidRPr="00A3069C">
        <w:rPr>
          <w:rFonts w:ascii="Times New Roman" w:hAnsi="Times New Roman"/>
        </w:rPr>
        <w:t xml:space="preserve"> </w:t>
      </w:r>
      <w:r w:rsidRPr="00A3069C">
        <w:rPr>
          <w:rFonts w:ascii="Times New Roman" w:hAnsi="Times New Roman"/>
          <w:lang w:val="en-US"/>
        </w:rPr>
        <w:t>f</w:t>
      </w:r>
      <w:r w:rsidRPr="00A3069C">
        <w:rPr>
          <w:rFonts w:ascii="Times New Roman" w:hAnsi="Times New Roman"/>
        </w:rPr>
        <w:t xml:space="preserve"> в зависимости от номера приемопередатчика </w:t>
      </w:r>
      <w:r w:rsidR="008545CD" w:rsidRPr="00A3069C">
        <w:rPr>
          <w:rFonts w:ascii="Times New Roman" w:hAnsi="Times New Roman"/>
        </w:rPr>
        <w:t>(или его типа:</w:t>
      </w:r>
      <w:proofErr w:type="gramEnd"/>
      <w:r w:rsidR="008545CD" w:rsidRPr="00A3069C">
        <w:rPr>
          <w:rFonts w:ascii="Times New Roman" w:hAnsi="Times New Roman"/>
        </w:rPr>
        <w:t xml:space="preserve"> </w:t>
      </w:r>
      <w:proofErr w:type="gramStart"/>
      <w:r w:rsidR="008545CD" w:rsidRPr="00A3069C">
        <w:rPr>
          <w:rFonts w:ascii="Times New Roman" w:hAnsi="Times New Roman"/>
        </w:rPr>
        <w:t xml:space="preserve">АНКА-АВПА, АКА Кедр, ВЧТО) </w:t>
      </w:r>
      <w:r w:rsidRPr="00310C3E">
        <w:rPr>
          <w:rFonts w:ascii="Times New Roman" w:hAnsi="Times New Roman"/>
        </w:rPr>
        <w:t>выбирается из табл</w:t>
      </w:r>
      <w:r w:rsidR="00310C3E" w:rsidRPr="00310C3E">
        <w:rPr>
          <w:rFonts w:ascii="Times New Roman" w:hAnsi="Times New Roman"/>
        </w:rPr>
        <w:t>ицы</w:t>
      </w:r>
      <w:r w:rsidRPr="00310C3E">
        <w:rPr>
          <w:rFonts w:ascii="Times New Roman" w:hAnsi="Times New Roman"/>
        </w:rPr>
        <w:t xml:space="preserve"> </w:t>
      </w:r>
      <w:r w:rsidR="00310C3E" w:rsidRPr="00310C3E">
        <w:rPr>
          <w:rFonts w:ascii="Times New Roman" w:hAnsi="Times New Roman"/>
        </w:rPr>
        <w:t>1</w:t>
      </w:r>
      <w:r w:rsidRPr="00310C3E">
        <w:rPr>
          <w:rFonts w:ascii="Times New Roman" w:hAnsi="Times New Roman"/>
        </w:rPr>
        <w:t>.</w:t>
      </w:r>
      <w:r w:rsidR="00310C3E" w:rsidRPr="00310C3E">
        <w:rPr>
          <w:rFonts w:ascii="Times New Roman" w:hAnsi="Times New Roman"/>
        </w:rPr>
        <w:t>4</w:t>
      </w:r>
      <w:r w:rsidRPr="00310C3E">
        <w:rPr>
          <w:rFonts w:ascii="Times New Roman" w:hAnsi="Times New Roman"/>
        </w:rPr>
        <w:t>.</w:t>
      </w:r>
      <w:r w:rsidR="00310C3E" w:rsidRPr="00310C3E">
        <w:rPr>
          <w:rFonts w:ascii="Times New Roman" w:hAnsi="Times New Roman"/>
        </w:rPr>
        <w:t>2</w:t>
      </w:r>
      <w:r w:rsidR="00014EF2" w:rsidRPr="00310C3E">
        <w:rPr>
          <w:rFonts w:ascii="Times New Roman" w:hAnsi="Times New Roman"/>
        </w:rPr>
        <w:t xml:space="preserve"> (или табл</w:t>
      </w:r>
      <w:r w:rsidR="00EB4A82">
        <w:rPr>
          <w:rFonts w:ascii="Times New Roman" w:hAnsi="Times New Roman"/>
        </w:rPr>
        <w:t>ицы</w:t>
      </w:r>
      <w:r w:rsidR="00014EF2" w:rsidRPr="00A3069C">
        <w:rPr>
          <w:rFonts w:ascii="Times New Roman" w:hAnsi="Times New Roman"/>
        </w:rPr>
        <w:t xml:space="preserve"> </w:t>
      </w:r>
      <w:r w:rsidR="00310C3E">
        <w:rPr>
          <w:rFonts w:ascii="Times New Roman" w:hAnsi="Times New Roman"/>
        </w:rPr>
        <w:t>1</w:t>
      </w:r>
      <w:r w:rsidR="00014EF2" w:rsidRPr="00A3069C">
        <w:rPr>
          <w:rFonts w:ascii="Times New Roman" w:hAnsi="Times New Roman"/>
        </w:rPr>
        <w:t>.</w:t>
      </w:r>
      <w:r w:rsidR="00310C3E">
        <w:rPr>
          <w:rFonts w:ascii="Times New Roman" w:hAnsi="Times New Roman"/>
        </w:rPr>
        <w:t>8</w:t>
      </w:r>
      <w:r w:rsidR="00014EF2" w:rsidRPr="00A3069C">
        <w:rPr>
          <w:rFonts w:ascii="Times New Roman" w:hAnsi="Times New Roman"/>
        </w:rPr>
        <w:t xml:space="preserve">.1, </w:t>
      </w:r>
      <w:r w:rsidR="00310C3E">
        <w:rPr>
          <w:rFonts w:ascii="Times New Roman" w:hAnsi="Times New Roman"/>
        </w:rPr>
        <w:t>1</w:t>
      </w:r>
      <w:r w:rsidR="00014EF2" w:rsidRPr="00A3069C">
        <w:rPr>
          <w:rFonts w:ascii="Times New Roman" w:hAnsi="Times New Roman"/>
        </w:rPr>
        <w:t>.</w:t>
      </w:r>
      <w:r w:rsidR="00310C3E">
        <w:rPr>
          <w:rFonts w:ascii="Times New Roman" w:hAnsi="Times New Roman"/>
        </w:rPr>
        <w:t>8</w:t>
      </w:r>
      <w:r w:rsidR="00014EF2" w:rsidRPr="00A3069C">
        <w:rPr>
          <w:rFonts w:ascii="Times New Roman" w:hAnsi="Times New Roman"/>
        </w:rPr>
        <w:t xml:space="preserve">.2, </w:t>
      </w:r>
      <w:r w:rsidR="00310C3E">
        <w:rPr>
          <w:rFonts w:ascii="Times New Roman" w:hAnsi="Times New Roman"/>
        </w:rPr>
        <w:t>1</w:t>
      </w:r>
      <w:r w:rsidR="00014EF2" w:rsidRPr="00A3069C">
        <w:rPr>
          <w:rFonts w:ascii="Times New Roman" w:hAnsi="Times New Roman"/>
        </w:rPr>
        <w:t>.</w:t>
      </w:r>
      <w:r w:rsidR="00310C3E">
        <w:rPr>
          <w:rFonts w:ascii="Times New Roman" w:hAnsi="Times New Roman"/>
        </w:rPr>
        <w:t>8.3).</w:t>
      </w:r>
      <w:proofErr w:type="gramEnd"/>
    </w:p>
    <w:p w:rsidR="009F3984" w:rsidRPr="00A3069C" w:rsidRDefault="009F3984" w:rsidP="00595DD4">
      <w:pPr>
        <w:pStyle w:val="aff4"/>
        <w:suppressAutoHyphens/>
        <w:ind w:left="284" w:firstLine="425"/>
        <w:rPr>
          <w:rFonts w:ascii="Times New Roman" w:hAnsi="Times New Roman"/>
        </w:rPr>
      </w:pPr>
      <w:r w:rsidRPr="00A3069C">
        <w:rPr>
          <w:rFonts w:ascii="Times New Roman" w:hAnsi="Times New Roman"/>
        </w:rPr>
        <w:t xml:space="preserve"> </w:t>
      </w:r>
    </w:p>
    <w:p w:rsidR="009F3984" w:rsidRPr="00A3069C" w:rsidRDefault="009F3984" w:rsidP="00E43051">
      <w:pPr>
        <w:pStyle w:val="a4"/>
        <w:suppressAutoHyphens/>
        <w:ind w:left="284" w:firstLine="567"/>
      </w:pPr>
      <w:r w:rsidRPr="00A3069C">
        <w:t>Генерация  ВЧ сигнал</w:t>
      </w:r>
      <w:r w:rsidR="008545CD" w:rsidRPr="00A3069C">
        <w:t>а</w:t>
      </w:r>
      <w:r w:rsidRPr="00A3069C">
        <w:t xml:space="preserve"> производится одним из следующих способов:</w:t>
      </w:r>
    </w:p>
    <w:p w:rsidR="009F3984" w:rsidRPr="00A3069C" w:rsidRDefault="009F3984" w:rsidP="00595DD4">
      <w:pPr>
        <w:pStyle w:val="a2"/>
        <w:suppressAutoHyphens/>
        <w:ind w:left="284" w:firstLine="567"/>
      </w:pPr>
      <w:r w:rsidRPr="00A3069C">
        <w:t>к приемопередатчику подключается компьютер с установленным тестовым ПО, приемопередатчик переводится в режим «Тест</w:t>
      </w:r>
      <w:r w:rsidR="00310C3E">
        <w:rPr>
          <w:lang w:val="ru-RU"/>
        </w:rPr>
        <w:t>1</w:t>
      </w:r>
      <w:r w:rsidRPr="00A3069C">
        <w:t>», с компьютера последовательно инициализируются  пуск</w:t>
      </w:r>
      <w:r w:rsidR="008545CD" w:rsidRPr="00A3069C">
        <w:t>и</w:t>
      </w:r>
      <w:r w:rsidRPr="00A3069C">
        <w:t xml:space="preserve"> команд</w:t>
      </w:r>
      <w:r w:rsidR="00630630" w:rsidRPr="00A3069C">
        <w:t xml:space="preserve"> и телемеханики</w:t>
      </w:r>
      <w:r w:rsidRPr="00A3069C">
        <w:t>.</w:t>
      </w:r>
    </w:p>
    <w:p w:rsidR="009F3984" w:rsidRPr="00A3069C" w:rsidRDefault="009F3984" w:rsidP="00595DD4">
      <w:pPr>
        <w:pStyle w:val="a2"/>
        <w:suppressAutoHyphens/>
        <w:ind w:left="284" w:firstLine="567"/>
      </w:pPr>
      <w:r w:rsidRPr="00A3069C">
        <w:t>к приемопередатчику подключа</w:t>
      </w:r>
      <w:r w:rsidR="008545CD" w:rsidRPr="00A3069C">
        <w:t>ю</w:t>
      </w:r>
      <w:r w:rsidRPr="00A3069C">
        <w:t xml:space="preserve">тся </w:t>
      </w:r>
      <w:r w:rsidR="008545CD" w:rsidRPr="00A3069C">
        <w:t>управляющие</w:t>
      </w:r>
      <w:r w:rsidRPr="00A3069C">
        <w:t xml:space="preserve"> </w:t>
      </w:r>
      <w:r w:rsidR="008545CD" w:rsidRPr="00A3069C">
        <w:t>цепи</w:t>
      </w:r>
      <w:r w:rsidRPr="00A3069C">
        <w:t xml:space="preserve"> команд, с помощью меню команды переводятся в следящий режим, ВЧ сигналы последовательно генерируются путем замыкания </w:t>
      </w:r>
      <w:r w:rsidR="008545CD" w:rsidRPr="00A3069C">
        <w:t xml:space="preserve">управляющих </w:t>
      </w:r>
      <w:r w:rsidRPr="00A3069C">
        <w:t>цепей</w:t>
      </w:r>
      <w:r w:rsidR="00CB49D6" w:rsidRPr="00A3069C">
        <w:t xml:space="preserve"> (</w:t>
      </w:r>
      <w:r w:rsidR="00310C3E">
        <w:rPr>
          <w:lang w:val="ru-RU"/>
        </w:rPr>
        <w:t>рисунок 5</w:t>
      </w:r>
      <w:r w:rsidR="00CB49D6" w:rsidRPr="00A3069C">
        <w:t>.</w:t>
      </w:r>
      <w:r w:rsidR="00310C3E">
        <w:rPr>
          <w:lang w:val="ru-RU"/>
        </w:rPr>
        <w:t>2</w:t>
      </w:r>
      <w:r w:rsidR="00CB49D6" w:rsidRPr="00A3069C">
        <w:t>.2)</w:t>
      </w:r>
      <w:r w:rsidRPr="00A3069C">
        <w:t>.</w:t>
      </w:r>
    </w:p>
    <w:p w:rsidR="009F3984" w:rsidRPr="00A3069C" w:rsidRDefault="009F3984" w:rsidP="00595DD4">
      <w:pPr>
        <w:pStyle w:val="aff4"/>
        <w:suppressAutoHyphens/>
        <w:ind w:left="284" w:firstLine="425"/>
        <w:rPr>
          <w:rFonts w:ascii="Times New Roman" w:hAnsi="Times New Roman"/>
        </w:rPr>
      </w:pPr>
    </w:p>
    <w:p w:rsidR="009F3984" w:rsidRPr="00A3069C" w:rsidRDefault="009F3984" w:rsidP="00E43051">
      <w:pPr>
        <w:pStyle w:val="a4"/>
        <w:suppressAutoHyphens/>
        <w:ind w:left="284" w:firstLine="567"/>
      </w:pPr>
      <w:r w:rsidRPr="00A3069C">
        <w:t xml:space="preserve">Полученные  значения частот для всех режимов работы приемопередатчика заносятся в таблицу и сравниваются с заданными значениями. Допустимое отклонение частот от номинальных значений при нормальных условиях в соотв. с </w:t>
      </w:r>
      <w:r w:rsidR="00E263A9" w:rsidRPr="00A3069C">
        <w:fldChar w:fldCharType="begin"/>
      </w:r>
      <w:r w:rsidR="00E263A9" w:rsidRPr="00A3069C">
        <w:instrText xml:space="preserve"> REF _Ref362944190 \r \h </w:instrText>
      </w:r>
      <w:r w:rsidR="00A3069C" w:rsidRPr="00A3069C">
        <w:instrText xml:space="preserve"> \* MERGEFORMAT </w:instrText>
      </w:r>
      <w:r w:rsidR="00E263A9" w:rsidRPr="00A3069C">
        <w:fldChar w:fldCharType="separate"/>
      </w:r>
      <w:r w:rsidR="00F57AC4">
        <w:t>1.5.30</w:t>
      </w:r>
      <w:r w:rsidR="00E263A9" w:rsidRPr="00A3069C">
        <w:fldChar w:fldCharType="end"/>
      </w:r>
      <w:r w:rsidRPr="00A3069C">
        <w:t xml:space="preserve"> ±1 Гц.</w:t>
      </w:r>
    </w:p>
    <w:p w:rsidR="009F3984" w:rsidRPr="00A3069C" w:rsidRDefault="00630630" w:rsidP="00E43051">
      <w:pPr>
        <w:pStyle w:val="a4"/>
        <w:suppressAutoHyphens/>
        <w:ind w:left="284" w:firstLine="567"/>
      </w:pPr>
      <w:r w:rsidRPr="00A3069C">
        <w:t>При двухчастотном кодировании производятся измерения только частот КС и телемеханики, для проверки прохождения команд используется вспомогательный приемопередатчик 2</w:t>
      </w:r>
      <w:r w:rsidR="00EB4A82">
        <w:t xml:space="preserve"> (</w:t>
      </w:r>
      <w:r w:rsidR="00EB4A82">
        <w:rPr>
          <w:lang w:val="ru-RU"/>
        </w:rPr>
        <w:t>рисунок</w:t>
      </w:r>
      <w:r w:rsidR="009F2C61" w:rsidRPr="00A3069C">
        <w:t xml:space="preserve"> </w:t>
      </w:r>
      <w:r w:rsidR="00EB4A82">
        <w:rPr>
          <w:lang w:val="ru-RU"/>
        </w:rPr>
        <w:t>5</w:t>
      </w:r>
      <w:r w:rsidR="009F2C61" w:rsidRPr="00A3069C">
        <w:t>.</w:t>
      </w:r>
      <w:r w:rsidR="00EB4A82">
        <w:rPr>
          <w:lang w:val="ru-RU"/>
        </w:rPr>
        <w:t>2</w:t>
      </w:r>
      <w:r w:rsidR="009F2C61" w:rsidRPr="00A3069C">
        <w:t>.2)</w:t>
      </w:r>
      <w:r w:rsidRPr="00A3069C">
        <w:t xml:space="preserve">, </w:t>
      </w:r>
      <w:r w:rsidR="009F2C61" w:rsidRPr="00A3069C">
        <w:t>полоса приема которого соответствует полосе передачи передатчика 1.</w:t>
      </w:r>
    </w:p>
    <w:p w:rsidR="00630630" w:rsidRPr="00E43051" w:rsidRDefault="00630630" w:rsidP="00595DD4">
      <w:pPr>
        <w:pStyle w:val="aff4"/>
        <w:suppressAutoHyphens/>
        <w:ind w:left="284" w:firstLine="425"/>
        <w:rPr>
          <w:rFonts w:ascii="Times New Roman" w:hAnsi="Times New Roman"/>
        </w:rPr>
      </w:pPr>
    </w:p>
    <w:p w:rsidR="00EB4A82" w:rsidRPr="00A3069C" w:rsidRDefault="00EB4A82" w:rsidP="004C78AA">
      <w:pPr>
        <w:pStyle w:val="a4"/>
        <w:numPr>
          <w:ilvl w:val="2"/>
          <w:numId w:val="56"/>
        </w:numPr>
        <w:suppressAutoHyphens/>
        <w:ind w:left="284" w:firstLine="567"/>
      </w:pPr>
      <w:bookmarkStart w:id="227" w:name="_Ref366254358"/>
      <w:r w:rsidRPr="00D614C9">
        <w:t>Проверка уровня мощности передаваемых сигналов: КС, команд</w:t>
      </w:r>
      <w:r>
        <w:t xml:space="preserve">, телемеханики, </w:t>
      </w:r>
      <w:r w:rsidR="003504E7">
        <w:t xml:space="preserve">в соответствии с требованиями </w:t>
      </w:r>
      <w:r>
        <w:fldChar w:fldCharType="begin"/>
      </w:r>
      <w:r>
        <w:instrText xml:space="preserve"> REF _Ref363037388 \r \h </w:instrText>
      </w:r>
      <w:r>
        <w:fldChar w:fldCharType="separate"/>
      </w:r>
      <w:r w:rsidR="00F57AC4">
        <w:t>1.5.31</w:t>
      </w:r>
      <w:r>
        <w:fldChar w:fldCharType="end"/>
      </w:r>
      <w:r>
        <w:t xml:space="preserve">, </w:t>
      </w:r>
      <w:r>
        <w:fldChar w:fldCharType="begin"/>
      </w:r>
      <w:r>
        <w:instrText xml:space="preserve"> REF _Ref363037392 \r \h </w:instrText>
      </w:r>
      <w:r>
        <w:fldChar w:fldCharType="separate"/>
      </w:r>
      <w:r w:rsidR="00F57AC4">
        <w:t>1.5.32</w:t>
      </w:r>
      <w:r>
        <w:fldChar w:fldCharType="end"/>
      </w:r>
      <w:r>
        <w:t xml:space="preserve">, </w:t>
      </w:r>
      <w:r>
        <w:fldChar w:fldCharType="begin"/>
      </w:r>
      <w:r>
        <w:instrText xml:space="preserve"> REF _Ref363037394 \r \h </w:instrText>
      </w:r>
      <w:r>
        <w:fldChar w:fldCharType="separate"/>
      </w:r>
      <w:r w:rsidR="00F57AC4">
        <w:t>1.5.33</w:t>
      </w:r>
      <w:r>
        <w:fldChar w:fldCharType="end"/>
      </w:r>
      <w:r>
        <w:t xml:space="preserve"> настоящих ТУ</w:t>
      </w:r>
      <w:r w:rsidRPr="00D614C9">
        <w:t>.</w:t>
      </w:r>
      <w:bookmarkEnd w:id="227"/>
      <w:r w:rsidRPr="00A3069C">
        <w:t xml:space="preserve"> </w:t>
      </w:r>
    </w:p>
    <w:p w:rsidR="009F3984" w:rsidRDefault="009F3984" w:rsidP="00E43051">
      <w:pPr>
        <w:pStyle w:val="a4"/>
        <w:suppressAutoHyphens/>
        <w:ind w:left="284" w:firstLine="567"/>
      </w:pPr>
      <w:r w:rsidRPr="00813D69">
        <w:t xml:space="preserve">Для проверки собирается установка, состоящая из приемопередатчика, подключенной к нему нагрузки 75 Ом, </w:t>
      </w:r>
      <w:r>
        <w:t>ВЧ вольтметра</w:t>
      </w:r>
      <w:r w:rsidR="00630630">
        <w:t xml:space="preserve"> (осциллографа)</w:t>
      </w:r>
      <w:r w:rsidRPr="00813D69">
        <w:t>.</w:t>
      </w:r>
    </w:p>
    <w:p w:rsidR="009F3984" w:rsidRDefault="009F3984" w:rsidP="00E43051">
      <w:pPr>
        <w:pStyle w:val="a4"/>
        <w:suppressAutoHyphens/>
        <w:ind w:left="284" w:firstLine="567"/>
      </w:pPr>
      <w:r>
        <w:t xml:space="preserve">Заданные значения выходной мощности </w:t>
      </w:r>
      <w:r w:rsidR="00630630">
        <w:t xml:space="preserve">при передаче команд </w:t>
      </w:r>
      <w:r>
        <w:t>выбираются в зависимости от частотного диапазона приемопередатчика в соотв</w:t>
      </w:r>
      <w:r w:rsidR="00F56096">
        <w:rPr>
          <w:lang w:val="ru-RU"/>
        </w:rPr>
        <w:t>етствии</w:t>
      </w:r>
      <w:r>
        <w:t xml:space="preserve"> с </w:t>
      </w:r>
      <w:r w:rsidR="001F44A1">
        <w:fldChar w:fldCharType="begin"/>
      </w:r>
      <w:r w:rsidR="001F44A1">
        <w:instrText xml:space="preserve"> REF _Ref363037388 \r \h </w:instrText>
      </w:r>
      <w:r w:rsidR="001F44A1">
        <w:fldChar w:fldCharType="separate"/>
      </w:r>
      <w:r w:rsidR="00F57AC4">
        <w:t>1.5.31</w:t>
      </w:r>
      <w:r w:rsidR="001F44A1">
        <w:fldChar w:fldCharType="end"/>
      </w:r>
      <w:r>
        <w:t xml:space="preserve">, контрольного сигнала – в </w:t>
      </w:r>
      <w:r w:rsidR="00F56096">
        <w:t>соотв</w:t>
      </w:r>
      <w:r w:rsidR="00F56096">
        <w:rPr>
          <w:lang w:val="ru-RU"/>
        </w:rPr>
        <w:t>етствии</w:t>
      </w:r>
      <w:r>
        <w:t xml:space="preserve"> с </w:t>
      </w:r>
      <w:r w:rsidR="001F44A1">
        <w:fldChar w:fldCharType="begin"/>
      </w:r>
      <w:r w:rsidR="001F44A1">
        <w:instrText xml:space="preserve"> REF _Ref363037392 \r \h </w:instrText>
      </w:r>
      <w:r w:rsidR="001F44A1">
        <w:fldChar w:fldCharType="separate"/>
      </w:r>
      <w:r w:rsidR="00F57AC4">
        <w:t>1.5.32</w:t>
      </w:r>
      <w:r w:rsidR="001F44A1">
        <w:fldChar w:fldCharType="end"/>
      </w:r>
      <w:r>
        <w:t>.</w:t>
      </w:r>
    </w:p>
    <w:p w:rsidR="009F3984" w:rsidRDefault="009F3984" w:rsidP="00E43051">
      <w:pPr>
        <w:pStyle w:val="a4"/>
        <w:suppressAutoHyphens/>
        <w:ind w:left="284" w:firstLine="567"/>
      </w:pPr>
      <w:r>
        <w:t xml:space="preserve">Приемопередатчиком последовательно генерируются ВЧ сигналы </w:t>
      </w:r>
      <w:r w:rsidR="00630630">
        <w:t xml:space="preserve">КС, команд и телемеханики </w:t>
      </w:r>
      <w:r>
        <w:t xml:space="preserve">одним из способов, описанных в </w:t>
      </w:r>
      <w:r w:rsidR="001F44A1">
        <w:fldChar w:fldCharType="begin"/>
      </w:r>
      <w:r w:rsidR="001F44A1">
        <w:instrText xml:space="preserve"> REF _Ref363037672 \r \h </w:instrText>
      </w:r>
      <w:r w:rsidR="001F44A1">
        <w:fldChar w:fldCharType="separate"/>
      </w:r>
      <w:r w:rsidR="00F57AC4">
        <w:t>5.3.1</w:t>
      </w:r>
      <w:r w:rsidR="001F44A1">
        <w:fldChar w:fldCharType="end"/>
      </w:r>
      <w:r>
        <w:t xml:space="preserve">. </w:t>
      </w:r>
    </w:p>
    <w:p w:rsidR="009F3984" w:rsidRDefault="009F3984" w:rsidP="00E43051">
      <w:pPr>
        <w:pStyle w:val="a4"/>
        <w:suppressAutoHyphens/>
        <w:ind w:left="284" w:firstLine="567"/>
      </w:pPr>
      <w:r>
        <w:t>Измеренные значения уровня выходного ВЧ сигнала заносятся в таблицу и сравниваются с заданными. Допускается отклонение ±1 дБ от заданных значений.</w:t>
      </w:r>
    </w:p>
    <w:p w:rsidR="009F3984" w:rsidRDefault="009F3984" w:rsidP="00595DD4">
      <w:pPr>
        <w:pStyle w:val="aff4"/>
        <w:suppressAutoHyphens/>
      </w:pPr>
    </w:p>
    <w:p w:rsidR="009F3984" w:rsidRPr="00537B2F" w:rsidRDefault="00F56096" w:rsidP="004C78AA">
      <w:pPr>
        <w:pStyle w:val="a4"/>
        <w:numPr>
          <w:ilvl w:val="2"/>
          <w:numId w:val="56"/>
        </w:numPr>
        <w:suppressAutoHyphens/>
        <w:ind w:left="284" w:firstLine="567"/>
      </w:pPr>
      <w:bookmarkStart w:id="228" w:name="_Ref363575342"/>
      <w:bookmarkStart w:id="229" w:name="_Ref366666166"/>
      <w:r w:rsidRPr="00900D16">
        <w:t>Проверка уровня мощности спектра сигнало</w:t>
      </w:r>
      <w:r>
        <w:t xml:space="preserve">в вне номинальной полосы частот, в соответствии с требованиями </w:t>
      </w:r>
      <w:r>
        <w:fldChar w:fldCharType="begin"/>
      </w:r>
      <w:r>
        <w:instrText xml:space="preserve"> REF _Ref363057224 \r \h </w:instrText>
      </w:r>
      <w:r>
        <w:fldChar w:fldCharType="separate"/>
      </w:r>
      <w:r w:rsidR="00F57AC4">
        <w:t>1.5.35</w:t>
      </w:r>
      <w:r>
        <w:fldChar w:fldCharType="end"/>
      </w:r>
      <w:r>
        <w:t xml:space="preserve"> настоящ</w:t>
      </w:r>
      <w:r w:rsidR="003504E7">
        <w:rPr>
          <w:lang w:val="ru-RU"/>
        </w:rPr>
        <w:t>их</w:t>
      </w:r>
      <w:r>
        <w:t xml:space="preserve"> ТУ</w:t>
      </w:r>
      <w:bookmarkEnd w:id="228"/>
      <w:r>
        <w:rPr>
          <w:lang w:val="ru-RU"/>
        </w:rPr>
        <w:t xml:space="preserve"> </w:t>
      </w:r>
      <w:r w:rsidR="009F2C61" w:rsidRPr="00537B2F">
        <w:t>(</w:t>
      </w:r>
      <w:r>
        <w:rPr>
          <w:lang w:val="ru-RU"/>
        </w:rPr>
        <w:t>выполняется</w:t>
      </w:r>
      <w:r w:rsidR="009F2C61" w:rsidRPr="00537B2F">
        <w:t xml:space="preserve"> только при двухчастотном кодировании)</w:t>
      </w:r>
      <w:r>
        <w:rPr>
          <w:lang w:val="ru-RU"/>
        </w:rPr>
        <w:t>.</w:t>
      </w:r>
      <w:bookmarkEnd w:id="229"/>
    </w:p>
    <w:p w:rsidR="009F3984" w:rsidRPr="00900D16" w:rsidRDefault="009F3984" w:rsidP="004C78AA">
      <w:pPr>
        <w:pStyle w:val="a1"/>
        <w:numPr>
          <w:ilvl w:val="0"/>
          <w:numId w:val="6"/>
        </w:numPr>
        <w:suppressAutoHyphens/>
        <w:ind w:left="284" w:firstLine="567"/>
      </w:pPr>
      <w:r w:rsidRPr="00900D16">
        <w:lastRenderedPageBreak/>
        <w:t>Собрать установку, состоящую из приемопередатчика, подключенной к нему нагрузки и селективного измерителя уровня.</w:t>
      </w:r>
    </w:p>
    <w:p w:rsidR="009F3984" w:rsidRDefault="009F3984" w:rsidP="004C78AA">
      <w:pPr>
        <w:pStyle w:val="a1"/>
        <w:numPr>
          <w:ilvl w:val="0"/>
          <w:numId w:val="6"/>
        </w:numPr>
        <w:suppressAutoHyphens/>
        <w:ind w:left="284" w:firstLine="567"/>
      </w:pPr>
      <w:r w:rsidRPr="00900D16">
        <w:t>Определить нижнюю и верхнюю граничные частоты общей полосы частот, занимаемой приемопередатчиком (</w:t>
      </w:r>
      <w:r w:rsidR="002135B3">
        <w:fldChar w:fldCharType="begin"/>
      </w:r>
      <w:r w:rsidR="002135B3">
        <w:instrText xml:space="preserve"> REF _Ref362944186 \r \h </w:instrText>
      </w:r>
      <w:r w:rsidR="002135B3">
        <w:fldChar w:fldCharType="separate"/>
      </w:r>
      <w:r w:rsidR="00F57AC4">
        <w:t>1.5.26</w:t>
      </w:r>
      <w:r w:rsidR="002135B3">
        <w:fldChar w:fldCharType="end"/>
      </w:r>
      <w:r w:rsidR="00693183">
        <w:t xml:space="preserve">, </w:t>
      </w:r>
      <w:r w:rsidR="00693183">
        <w:fldChar w:fldCharType="begin"/>
      </w:r>
      <w:r w:rsidR="00693183">
        <w:instrText xml:space="preserve"> REF _Ref362944188 \r \h </w:instrText>
      </w:r>
      <w:r w:rsidR="00693183">
        <w:fldChar w:fldCharType="separate"/>
      </w:r>
      <w:r w:rsidR="00F57AC4">
        <w:t>1.5.27</w:t>
      </w:r>
      <w:r w:rsidR="00693183">
        <w:fldChar w:fldCharType="end"/>
      </w:r>
      <w:r w:rsidRPr="00900D16">
        <w:t xml:space="preserve">). </w:t>
      </w:r>
    </w:p>
    <w:p w:rsidR="009F2C61" w:rsidRPr="00900D16" w:rsidRDefault="00233D2E" w:rsidP="004C78AA">
      <w:pPr>
        <w:pStyle w:val="a1"/>
        <w:numPr>
          <w:ilvl w:val="0"/>
          <w:numId w:val="6"/>
        </w:numPr>
        <w:suppressAutoHyphens/>
        <w:ind w:left="284" w:firstLine="567"/>
      </w:pPr>
      <w:r w:rsidRPr="00786330">
        <w:t xml:space="preserve">С помощью меню установки параметров установить </w:t>
      </w:r>
      <w:r>
        <w:t xml:space="preserve">последнюю команду </w:t>
      </w:r>
      <w:r w:rsidRPr="00786330">
        <w:t>передатчика</w:t>
      </w:r>
      <w:r>
        <w:t xml:space="preserve"> следящей.</w:t>
      </w:r>
    </w:p>
    <w:p w:rsidR="00E0221C" w:rsidRDefault="009F2C61" w:rsidP="004C78AA">
      <w:pPr>
        <w:pStyle w:val="a1"/>
        <w:numPr>
          <w:ilvl w:val="0"/>
          <w:numId w:val="6"/>
        </w:numPr>
        <w:suppressAutoHyphens/>
        <w:ind w:left="284" w:firstLine="567"/>
      </w:pPr>
      <w:r>
        <w:t>Подать управляющее напряжение на вход команды</w:t>
      </w:r>
      <w:r w:rsidR="009F3984" w:rsidRPr="00900D16">
        <w:t>.</w:t>
      </w:r>
    </w:p>
    <w:p w:rsidR="00E0221C" w:rsidRPr="00E0221C" w:rsidRDefault="00E0221C" w:rsidP="004C78AA">
      <w:pPr>
        <w:pStyle w:val="a1"/>
        <w:numPr>
          <w:ilvl w:val="0"/>
          <w:numId w:val="6"/>
        </w:numPr>
        <w:suppressAutoHyphens/>
        <w:ind w:left="284" w:firstLine="567"/>
      </w:pPr>
      <w:r>
        <w:t xml:space="preserve">Установить полосу селективного вольтметра </w:t>
      </w:r>
      <w:r w:rsidR="00FD37E6">
        <w:t>2000</w:t>
      </w:r>
      <w:r>
        <w:t xml:space="preserve"> Гц.</w:t>
      </w:r>
    </w:p>
    <w:p w:rsidR="00E0221C" w:rsidRDefault="006C092A" w:rsidP="004C78AA">
      <w:pPr>
        <w:pStyle w:val="a1"/>
        <w:numPr>
          <w:ilvl w:val="0"/>
          <w:numId w:val="6"/>
        </w:numPr>
        <w:suppressAutoHyphens/>
        <w:ind w:left="284" w:firstLine="567"/>
      </w:pPr>
      <w:r>
        <w:t>Изменяя частоту</w:t>
      </w:r>
      <w:r w:rsidR="00E0221C">
        <w:t xml:space="preserve"> настройки </w:t>
      </w:r>
      <w:r>
        <w:t>селективного вольтметра, и</w:t>
      </w:r>
      <w:r w:rsidR="009F3984" w:rsidRPr="00900D16">
        <w:t>змерить уровень сигнала ниже нижней граничной частоты общей полосы частот</w:t>
      </w:r>
      <w:r>
        <w:t xml:space="preserve">, в диапазоне частот </w:t>
      </w:r>
      <w:r w:rsidR="00537B2F">
        <w:rPr>
          <w:lang w:val="ru-RU"/>
        </w:rPr>
        <w:t xml:space="preserve">от </w:t>
      </w:r>
      <w:r w:rsidR="00FD37E6">
        <w:t>0</w:t>
      </w:r>
      <w:r w:rsidR="00537B2F">
        <w:rPr>
          <w:lang w:val="ru-RU"/>
        </w:rPr>
        <w:t xml:space="preserve"> до </w:t>
      </w:r>
      <w:r w:rsidR="00FD37E6">
        <w:t xml:space="preserve">2 кГц, </w:t>
      </w:r>
      <w:r w:rsidR="00537B2F">
        <w:rPr>
          <w:lang w:val="ru-RU"/>
        </w:rPr>
        <w:t xml:space="preserve">от </w:t>
      </w:r>
      <w:r w:rsidR="00FD37E6">
        <w:t>2</w:t>
      </w:r>
      <w:r w:rsidR="00537B2F">
        <w:rPr>
          <w:lang w:val="ru-RU"/>
        </w:rPr>
        <w:t xml:space="preserve"> до </w:t>
      </w:r>
      <w:r>
        <w:t>4 кГц</w:t>
      </w:r>
      <w:r w:rsidR="009F3984" w:rsidRPr="00900D16">
        <w:t xml:space="preserve">, </w:t>
      </w:r>
      <w:r w:rsidR="00537B2F">
        <w:rPr>
          <w:lang w:val="ru-RU"/>
        </w:rPr>
        <w:t xml:space="preserve">от </w:t>
      </w:r>
      <w:r w:rsidR="00FD37E6">
        <w:t>4</w:t>
      </w:r>
      <w:r w:rsidR="00537B2F">
        <w:rPr>
          <w:lang w:val="ru-RU"/>
        </w:rPr>
        <w:t xml:space="preserve"> до </w:t>
      </w:r>
      <w:r w:rsidR="00FD37E6">
        <w:t xml:space="preserve">6 кГц </w:t>
      </w:r>
      <w:r w:rsidR="009F3984" w:rsidRPr="00900D16">
        <w:t>и выше верхней граничной частоты общей полосы частот</w:t>
      </w:r>
      <w:r>
        <w:t xml:space="preserve">, в </w:t>
      </w:r>
      <w:r w:rsidR="00FD37E6">
        <w:t>соответствующих диапазонах</w:t>
      </w:r>
      <w:r w:rsidR="009F2C61">
        <w:t xml:space="preserve">. В соответствии с </w:t>
      </w:r>
      <w:r w:rsidR="002135B3">
        <w:fldChar w:fldCharType="begin"/>
      </w:r>
      <w:r w:rsidR="002135B3">
        <w:instrText xml:space="preserve"> REF _Ref363057224 \r \h </w:instrText>
      </w:r>
      <w:r w:rsidR="002135B3">
        <w:fldChar w:fldCharType="separate"/>
      </w:r>
      <w:r w:rsidR="00F57AC4">
        <w:t>1.5.35</w:t>
      </w:r>
      <w:r w:rsidR="002135B3">
        <w:fldChar w:fldCharType="end"/>
      </w:r>
      <w:r w:rsidR="00E0221C">
        <w:t>,</w:t>
      </w:r>
      <w:r w:rsidR="009F3984" w:rsidRPr="00900D16">
        <w:t xml:space="preserve"> </w:t>
      </w:r>
      <w:r w:rsidR="00E0221C">
        <w:t>у</w:t>
      </w:r>
      <w:r w:rsidR="009F3984" w:rsidRPr="00900D16">
        <w:t>ровень измеренной мощности не должен превышать</w:t>
      </w:r>
      <w:r w:rsidR="00FD37E6">
        <w:t xml:space="preserve"> соответственно</w:t>
      </w:r>
      <w:r w:rsidR="009F3984" w:rsidRPr="00900D16">
        <w:t xml:space="preserve"> минус 14 </w:t>
      </w:r>
      <w:proofErr w:type="spellStart"/>
      <w:r w:rsidR="009F3984" w:rsidRPr="00900D16">
        <w:t>дБм</w:t>
      </w:r>
      <w:proofErr w:type="spellEnd"/>
      <w:r w:rsidR="00FD37E6">
        <w:t xml:space="preserve">, минус 24 </w:t>
      </w:r>
      <w:proofErr w:type="spellStart"/>
      <w:r w:rsidR="00FD37E6">
        <w:t>дБм</w:t>
      </w:r>
      <w:proofErr w:type="spellEnd"/>
      <w:r w:rsidR="00FD37E6">
        <w:t xml:space="preserve">, минус 34 </w:t>
      </w:r>
      <w:proofErr w:type="spellStart"/>
      <w:r w:rsidR="00FD37E6">
        <w:t>дБм</w:t>
      </w:r>
      <w:proofErr w:type="spellEnd"/>
      <w:r w:rsidR="00FD37E6">
        <w:t>.</w:t>
      </w:r>
      <w:r w:rsidR="00E0221C" w:rsidRPr="00E0221C">
        <w:t xml:space="preserve"> </w:t>
      </w:r>
    </w:p>
    <w:p w:rsidR="009F3984" w:rsidRPr="00900D16" w:rsidRDefault="009F3984" w:rsidP="00595DD4">
      <w:pPr>
        <w:pStyle w:val="aff4"/>
        <w:suppressAutoHyphens/>
      </w:pPr>
    </w:p>
    <w:p w:rsidR="00F56096" w:rsidRPr="00537B2F" w:rsidRDefault="00F56096" w:rsidP="004C78AA">
      <w:pPr>
        <w:pStyle w:val="a4"/>
        <w:numPr>
          <w:ilvl w:val="2"/>
          <w:numId w:val="56"/>
        </w:numPr>
        <w:suppressAutoHyphens/>
        <w:ind w:left="284" w:firstLine="567"/>
      </w:pPr>
      <w:bookmarkStart w:id="230" w:name="_Ref366666171"/>
      <w:bookmarkStart w:id="231" w:name="_Ref363575366"/>
      <w:r>
        <w:t xml:space="preserve">Проверка вносимого затухания, в соответствии с требованиями </w:t>
      </w:r>
      <w:r>
        <w:fldChar w:fldCharType="begin"/>
      </w:r>
      <w:r>
        <w:instrText xml:space="preserve"> REF _Ref363123782 \r \h </w:instrText>
      </w:r>
      <w:r>
        <w:fldChar w:fldCharType="separate"/>
      </w:r>
      <w:r w:rsidR="00F57AC4">
        <w:t>1.5.36</w:t>
      </w:r>
      <w:r>
        <w:fldChar w:fldCharType="end"/>
      </w:r>
      <w:r>
        <w:t xml:space="preserve"> настоящего ТУ</w:t>
      </w:r>
      <w:r>
        <w:rPr>
          <w:lang w:val="ru-RU"/>
        </w:rPr>
        <w:t>.</w:t>
      </w:r>
      <w:bookmarkEnd w:id="230"/>
    </w:p>
    <w:bookmarkEnd w:id="231"/>
    <w:p w:rsidR="009F3984" w:rsidRPr="00537B2F" w:rsidRDefault="009F3984" w:rsidP="005C6EB8">
      <w:pPr>
        <w:pStyle w:val="aff4"/>
        <w:suppressAutoHyphens/>
        <w:ind w:left="284" w:firstLine="567"/>
        <w:rPr>
          <w:rFonts w:ascii="Times New Roman" w:hAnsi="Times New Roman"/>
        </w:rPr>
      </w:pPr>
      <w:r w:rsidRPr="00537B2F">
        <w:rPr>
          <w:rFonts w:ascii="Times New Roman" w:hAnsi="Times New Roman"/>
        </w:rPr>
        <w:t xml:space="preserve">Проверку вносимого затухания проводят по схеме, приведенной на рис. </w:t>
      </w:r>
      <w:r w:rsidR="00F56096">
        <w:rPr>
          <w:rFonts w:ascii="Times New Roman" w:hAnsi="Times New Roman"/>
        </w:rPr>
        <w:t>5</w:t>
      </w:r>
      <w:r w:rsidRPr="00537B2F">
        <w:rPr>
          <w:rFonts w:ascii="Times New Roman" w:hAnsi="Times New Roman"/>
        </w:rPr>
        <w:t>.</w:t>
      </w:r>
      <w:r w:rsidR="00F56096">
        <w:rPr>
          <w:rFonts w:ascii="Times New Roman" w:hAnsi="Times New Roman"/>
        </w:rPr>
        <w:t>3</w:t>
      </w:r>
      <w:r w:rsidRPr="00537B2F">
        <w:rPr>
          <w:rFonts w:ascii="Times New Roman" w:hAnsi="Times New Roman"/>
        </w:rPr>
        <w:t>.</w:t>
      </w:r>
      <w:r w:rsidR="009F2C61" w:rsidRPr="00537B2F">
        <w:rPr>
          <w:rFonts w:ascii="Times New Roman" w:hAnsi="Times New Roman"/>
        </w:rPr>
        <w:t>1</w:t>
      </w:r>
      <w:r w:rsidRPr="00537B2F">
        <w:rPr>
          <w:rFonts w:ascii="Times New Roman" w:hAnsi="Times New Roman"/>
        </w:rPr>
        <w:t xml:space="preserve">. </w:t>
      </w:r>
      <w:r w:rsidR="005B6785" w:rsidRPr="00537B2F">
        <w:rPr>
          <w:rFonts w:ascii="Times New Roman" w:hAnsi="Times New Roman"/>
        </w:rPr>
        <w:t>Для упрощения, ВЧ устройство фильтрации, согласования и развязки (ВЧ УФСР) и фильтр питания (ФП-01) на рисунке не показаны.</w:t>
      </w:r>
    </w:p>
    <w:p w:rsidR="009F3984" w:rsidRPr="00537B2F" w:rsidRDefault="009F3984" w:rsidP="005C6EB8">
      <w:pPr>
        <w:pStyle w:val="aff4"/>
        <w:suppressAutoHyphens/>
        <w:ind w:left="284" w:firstLine="567"/>
        <w:rPr>
          <w:rFonts w:ascii="Times New Roman" w:hAnsi="Times New Roman"/>
        </w:rPr>
      </w:pPr>
      <w:r w:rsidRPr="00537B2F">
        <w:rPr>
          <w:rFonts w:ascii="Times New Roman" w:hAnsi="Times New Roman"/>
        </w:rPr>
        <w:t xml:space="preserve">Для несимметричного окончания провод «Общ» генератора ГСВЧ соединяют с контактом «Корпус» блока УМ. Для симметричного окончания провод «Общ» генератора ГСВЧ соединяют с контактом «Линия 2» блока УМ. </w:t>
      </w:r>
    </w:p>
    <w:p w:rsidR="009F3984" w:rsidRPr="00537B2F" w:rsidRDefault="009F3984" w:rsidP="005C6EB8">
      <w:pPr>
        <w:pStyle w:val="aff4"/>
        <w:suppressAutoHyphens/>
        <w:ind w:left="284" w:firstLine="567"/>
        <w:rPr>
          <w:rFonts w:ascii="Times New Roman" w:hAnsi="Times New Roman"/>
        </w:rPr>
      </w:pPr>
      <w:r w:rsidRPr="00537B2F">
        <w:rPr>
          <w:rFonts w:ascii="Times New Roman" w:hAnsi="Times New Roman"/>
        </w:rPr>
        <w:t xml:space="preserve">Выходное сопротивление генератора ГСВЧ и номинал резистора </w:t>
      </w:r>
      <w:proofErr w:type="gramStart"/>
      <w:r w:rsidRPr="00537B2F">
        <w:rPr>
          <w:rFonts w:ascii="Times New Roman" w:hAnsi="Times New Roman"/>
          <w:lang w:val="en-US"/>
        </w:rPr>
        <w:t>R</w:t>
      </w:r>
      <w:proofErr w:type="gramEnd"/>
      <w:r w:rsidRPr="00537B2F">
        <w:rPr>
          <w:rFonts w:ascii="Times New Roman" w:hAnsi="Times New Roman"/>
        </w:rPr>
        <w:t xml:space="preserve">ном должны быть равны 75 Ом для несимметричного окончания и 150 Ом для симметричного окончания. Значение напряжения U1 определяют по милливольтметру с </w:t>
      </w:r>
      <w:proofErr w:type="spellStart"/>
      <w:r w:rsidRPr="00537B2F">
        <w:rPr>
          <w:rFonts w:ascii="Times New Roman" w:hAnsi="Times New Roman"/>
        </w:rPr>
        <w:t>высокоомным</w:t>
      </w:r>
      <w:proofErr w:type="spellEnd"/>
      <w:r w:rsidRPr="00537B2F">
        <w:rPr>
          <w:rFonts w:ascii="Times New Roman" w:hAnsi="Times New Roman"/>
        </w:rPr>
        <w:t xml:space="preserve"> входом (не менее 1 МОм). На выходе генератора сигналов (ГСВЧ) устанавливается синусоидальный измерительный сигнал с напряжением порядка 1 В. </w:t>
      </w:r>
    </w:p>
    <w:p w:rsidR="00693183" w:rsidRPr="00900D16" w:rsidRDefault="005F06D4" w:rsidP="00595DD4">
      <w:pPr>
        <w:pStyle w:val="aff4"/>
        <w:suppressAutoHyphens/>
        <w:ind w:firstLine="0"/>
        <w:jc w:val="center"/>
      </w:pPr>
      <w:r>
        <w:object w:dxaOrig="8616" w:dyaOrig="4861">
          <v:shape id="_x0000_i1031" type="#_x0000_t75" style="width:336.6pt;height:192pt" o:ole="">
            <v:imagedata r:id="rId24" o:title=""/>
          </v:shape>
          <o:OLEObject Type="Embed" ProgID="Visio.Drawing.11" ShapeID="_x0000_i1031" DrawAspect="Content" ObjectID="_1440597825" r:id="rId25"/>
        </w:object>
      </w:r>
    </w:p>
    <w:p w:rsidR="009F3984" w:rsidRPr="00C13202" w:rsidRDefault="009F3984" w:rsidP="00595DD4">
      <w:pPr>
        <w:pStyle w:val="aff4"/>
        <w:suppressAutoHyphens/>
        <w:ind w:firstLine="0"/>
        <w:jc w:val="center"/>
        <w:rPr>
          <w:rFonts w:ascii="Times New Roman" w:hAnsi="Times New Roman"/>
        </w:rPr>
      </w:pPr>
      <w:bookmarkStart w:id="232" w:name="_Ref168481031"/>
      <w:r w:rsidRPr="00C13202">
        <w:rPr>
          <w:rFonts w:ascii="Times New Roman" w:hAnsi="Times New Roman"/>
        </w:rPr>
        <w:t xml:space="preserve">Рисунок </w:t>
      </w:r>
      <w:r w:rsidR="00D13F69" w:rsidRPr="00C13202">
        <w:rPr>
          <w:rFonts w:ascii="Times New Roman" w:hAnsi="Times New Roman"/>
        </w:rPr>
        <w:fldChar w:fldCharType="begin"/>
      </w:r>
      <w:r w:rsidR="00D13F69" w:rsidRPr="00C13202">
        <w:rPr>
          <w:rFonts w:ascii="Times New Roman" w:hAnsi="Times New Roman"/>
        </w:rPr>
        <w:instrText xml:space="preserve"> STYLEREF 1 \s </w:instrText>
      </w:r>
      <w:r w:rsidR="00D13F69" w:rsidRPr="00C13202">
        <w:rPr>
          <w:rFonts w:ascii="Times New Roman" w:hAnsi="Times New Roman"/>
        </w:rPr>
        <w:fldChar w:fldCharType="separate"/>
      </w:r>
      <w:r w:rsidR="00F57AC4">
        <w:rPr>
          <w:rFonts w:ascii="Times New Roman" w:hAnsi="Times New Roman"/>
          <w:noProof/>
        </w:rPr>
        <w:t>5</w:t>
      </w:r>
      <w:r w:rsidR="00D13F69" w:rsidRPr="00C13202">
        <w:rPr>
          <w:rFonts w:ascii="Times New Roman" w:hAnsi="Times New Roman"/>
          <w:noProof/>
        </w:rPr>
        <w:fldChar w:fldCharType="end"/>
      </w:r>
      <w:r w:rsidRPr="00C13202">
        <w:rPr>
          <w:rFonts w:ascii="Times New Roman" w:hAnsi="Times New Roman"/>
        </w:rPr>
        <w:t>.</w:t>
      </w:r>
      <w:bookmarkEnd w:id="232"/>
      <w:r w:rsidR="00F56096">
        <w:rPr>
          <w:rFonts w:ascii="Times New Roman" w:hAnsi="Times New Roman"/>
        </w:rPr>
        <w:t>3</w:t>
      </w:r>
      <w:r w:rsidRPr="00C13202">
        <w:rPr>
          <w:rFonts w:ascii="Times New Roman" w:hAnsi="Times New Roman"/>
        </w:rPr>
        <w:t>.</w:t>
      </w:r>
      <w:r w:rsidR="009F2C61" w:rsidRPr="00C13202">
        <w:rPr>
          <w:rFonts w:ascii="Times New Roman" w:hAnsi="Times New Roman"/>
        </w:rPr>
        <w:t>1</w:t>
      </w:r>
      <w:r w:rsidRPr="00C13202">
        <w:rPr>
          <w:rFonts w:ascii="Times New Roman" w:hAnsi="Times New Roman"/>
        </w:rPr>
        <w:t xml:space="preserve"> - Схема проверки вносимого затухания</w:t>
      </w:r>
    </w:p>
    <w:p w:rsidR="002D299D" w:rsidRPr="005F0C02" w:rsidRDefault="002D299D" w:rsidP="00595DD4">
      <w:pPr>
        <w:pStyle w:val="aff4"/>
        <w:suppressAutoHyphens/>
      </w:pPr>
    </w:p>
    <w:p w:rsidR="009F3984" w:rsidRPr="00C13202" w:rsidRDefault="009F3984" w:rsidP="005C6EB8">
      <w:pPr>
        <w:pStyle w:val="aff4"/>
        <w:suppressAutoHyphens/>
        <w:ind w:left="851" w:firstLine="0"/>
        <w:rPr>
          <w:rFonts w:ascii="Times New Roman" w:hAnsi="Times New Roman"/>
        </w:rPr>
      </w:pPr>
      <w:r w:rsidRPr="00C13202">
        <w:rPr>
          <w:rFonts w:ascii="Times New Roman" w:hAnsi="Times New Roman"/>
        </w:rPr>
        <w:t>Проверку проводят</w:t>
      </w:r>
      <w:r w:rsidR="00965774" w:rsidRPr="00C13202">
        <w:rPr>
          <w:rFonts w:ascii="Times New Roman" w:hAnsi="Times New Roman"/>
        </w:rPr>
        <w:t xml:space="preserve"> в следующей последовательности.</w:t>
      </w:r>
    </w:p>
    <w:p w:rsidR="009F3984" w:rsidRPr="00900D16" w:rsidRDefault="009F3984" w:rsidP="004C78AA">
      <w:pPr>
        <w:pStyle w:val="a1"/>
        <w:numPr>
          <w:ilvl w:val="0"/>
          <w:numId w:val="7"/>
        </w:numPr>
        <w:suppressAutoHyphens/>
        <w:ind w:left="284" w:firstLine="567"/>
      </w:pPr>
      <w:r w:rsidRPr="00900D16">
        <w:t>Рассчитать в соотв</w:t>
      </w:r>
      <w:r w:rsidR="00F56096">
        <w:rPr>
          <w:lang w:val="ru-RU"/>
        </w:rPr>
        <w:t>етствии</w:t>
      </w:r>
      <w:r w:rsidRPr="00900D16">
        <w:t xml:space="preserve"> с </w:t>
      </w:r>
      <w:r w:rsidR="00693183">
        <w:fldChar w:fldCharType="begin"/>
      </w:r>
      <w:r w:rsidR="00693183">
        <w:instrText xml:space="preserve"> REF _Ref362944186 \r \h </w:instrText>
      </w:r>
      <w:r w:rsidR="00693183">
        <w:fldChar w:fldCharType="separate"/>
      </w:r>
      <w:r w:rsidR="00F57AC4">
        <w:t>1.5.26</w:t>
      </w:r>
      <w:r w:rsidR="00693183">
        <w:fldChar w:fldCharType="end"/>
      </w:r>
      <w:r w:rsidR="00693183">
        <w:t xml:space="preserve">, </w:t>
      </w:r>
      <w:r w:rsidR="00693183">
        <w:fldChar w:fldCharType="begin"/>
      </w:r>
      <w:r w:rsidR="00693183">
        <w:instrText xml:space="preserve"> REF _Ref362944188 \r \h </w:instrText>
      </w:r>
      <w:r w:rsidR="00693183">
        <w:fldChar w:fldCharType="separate"/>
      </w:r>
      <w:r w:rsidR="00F57AC4">
        <w:t>1.5.27</w:t>
      </w:r>
      <w:r w:rsidR="00693183">
        <w:fldChar w:fldCharType="end"/>
      </w:r>
      <w:r w:rsidRPr="00900D16">
        <w:t xml:space="preserve"> нижнюю и верхнюю граничные частоты общей занимаемой полосы частот</w:t>
      </w:r>
      <w:r>
        <w:t xml:space="preserve"> (канала)</w:t>
      </w:r>
      <w:r w:rsidRPr="00900D16">
        <w:t xml:space="preserve">, соответственно </w:t>
      </w:r>
      <w:proofErr w:type="spellStart"/>
      <w:r w:rsidRPr="00900D16">
        <w:t>f</w:t>
      </w:r>
      <w:r w:rsidRPr="00A24B01">
        <w:rPr>
          <w:vertAlign w:val="subscript"/>
        </w:rPr>
        <w:t>нгр</w:t>
      </w:r>
      <w:proofErr w:type="spellEnd"/>
      <w:r w:rsidRPr="00900D16">
        <w:t xml:space="preserve"> и </w:t>
      </w:r>
      <w:proofErr w:type="spellStart"/>
      <w:r w:rsidRPr="00900D16">
        <w:t>f</w:t>
      </w:r>
      <w:r w:rsidRPr="00A24B01">
        <w:rPr>
          <w:vertAlign w:val="subscript"/>
        </w:rPr>
        <w:t>вгр</w:t>
      </w:r>
      <w:proofErr w:type="spellEnd"/>
      <w:r w:rsidR="00693183">
        <w:t>.</w:t>
      </w:r>
    </w:p>
    <w:p w:rsidR="009F3984" w:rsidRPr="00900D16" w:rsidRDefault="009F3984" w:rsidP="004C78AA">
      <w:pPr>
        <w:pStyle w:val="a1"/>
        <w:numPr>
          <w:ilvl w:val="0"/>
          <w:numId w:val="7"/>
        </w:numPr>
        <w:suppressAutoHyphens/>
        <w:ind w:left="284" w:firstLine="567"/>
      </w:pPr>
      <w:r w:rsidRPr="00900D16">
        <w:t>Перевести приемопередатчик в тестовый режим и установить на выходе передатчика режим отсутствия ВЧ-сигнала.</w:t>
      </w:r>
    </w:p>
    <w:p w:rsidR="006C092A" w:rsidRDefault="009F3984" w:rsidP="004C78AA">
      <w:pPr>
        <w:pStyle w:val="a1"/>
        <w:numPr>
          <w:ilvl w:val="0"/>
          <w:numId w:val="7"/>
        </w:numPr>
        <w:suppressAutoHyphens/>
        <w:ind w:left="284" w:firstLine="567"/>
      </w:pPr>
      <w:r w:rsidRPr="00900D16">
        <w:t xml:space="preserve">Установить на выходе генератора ГСВЧ сигнал частотой </w:t>
      </w:r>
      <w:r w:rsidR="00E12DAA" w:rsidRPr="006C092A">
        <w:rPr>
          <w:lang w:val="en-US"/>
        </w:rPr>
        <w:t>f</w:t>
      </w:r>
      <w:r w:rsidR="00E12DAA" w:rsidRPr="006C092A">
        <w:rPr>
          <w:vertAlign w:val="subscript"/>
        </w:rPr>
        <w:t>г</w:t>
      </w:r>
      <w:r w:rsidR="00E12DAA">
        <w:t xml:space="preserve">, где </w:t>
      </w:r>
      <w:r w:rsidR="00E12DAA" w:rsidRPr="006C092A">
        <w:rPr>
          <w:lang w:val="en-US"/>
        </w:rPr>
        <w:t>f</w:t>
      </w:r>
      <w:r w:rsidR="00E12DAA" w:rsidRPr="006C092A">
        <w:rPr>
          <w:vertAlign w:val="subscript"/>
        </w:rPr>
        <w:t>г</w:t>
      </w:r>
      <w:r w:rsidR="00E12DAA">
        <w:t xml:space="preserve"> рассчитывается в соответствии с формулами:</w:t>
      </w:r>
    </w:p>
    <w:p w:rsidR="009F3984" w:rsidRDefault="006C092A" w:rsidP="00595DD4">
      <w:pPr>
        <w:pStyle w:val="a1"/>
        <w:numPr>
          <w:ilvl w:val="0"/>
          <w:numId w:val="0"/>
        </w:numPr>
        <w:suppressAutoHyphens/>
        <w:ind w:left="284" w:firstLine="567"/>
      </w:pPr>
      <w:r>
        <w:t xml:space="preserve">            </w:t>
      </w:r>
      <w:proofErr w:type="gramStart"/>
      <w:r w:rsidR="009F3984" w:rsidRPr="006C092A">
        <w:rPr>
          <w:lang w:val="en-US"/>
        </w:rPr>
        <w:t>f</w:t>
      </w:r>
      <w:r w:rsidR="009F3984" w:rsidRPr="006C092A">
        <w:rPr>
          <w:vertAlign w:val="subscript"/>
        </w:rPr>
        <w:t>г</w:t>
      </w:r>
      <w:proofErr w:type="gramEnd"/>
      <w:r w:rsidR="009F3984" w:rsidRPr="00900D16">
        <w:t xml:space="preserve"> = </w:t>
      </w:r>
      <w:proofErr w:type="spellStart"/>
      <w:r w:rsidR="009F3984" w:rsidRPr="00900D16">
        <w:t>f</w:t>
      </w:r>
      <w:r w:rsidR="009F3984" w:rsidRPr="006C092A">
        <w:rPr>
          <w:vertAlign w:val="subscript"/>
        </w:rPr>
        <w:t>вгр</w:t>
      </w:r>
      <w:proofErr w:type="spellEnd"/>
      <w:r w:rsidR="009F3984" w:rsidRPr="00900D16">
        <w:t xml:space="preserve">  +</w:t>
      </w:r>
      <w:r w:rsidR="00E12DAA" w:rsidRPr="00F160CD">
        <w:t xml:space="preserve"> </w:t>
      </w:r>
      <w:r w:rsidR="00E12DAA" w:rsidRPr="00E12DAA">
        <w:t>{</w:t>
      </w:r>
      <w:r w:rsidR="00E12DAA">
        <w:t>2,4,8,12</w:t>
      </w:r>
      <w:r w:rsidR="00E12DAA" w:rsidRPr="00E12DAA">
        <w:t>}</w:t>
      </w:r>
      <w:r w:rsidR="009F3984" w:rsidRPr="00900D16">
        <w:t xml:space="preserve"> кГц. </w:t>
      </w:r>
    </w:p>
    <w:p w:rsidR="006C092A" w:rsidRPr="00900D16" w:rsidRDefault="006C092A" w:rsidP="00595DD4">
      <w:pPr>
        <w:pStyle w:val="a1"/>
        <w:numPr>
          <w:ilvl w:val="0"/>
          <w:numId w:val="0"/>
        </w:numPr>
        <w:suppressAutoHyphens/>
        <w:ind w:left="284" w:firstLine="1276"/>
      </w:pPr>
      <w:proofErr w:type="gramStart"/>
      <w:r w:rsidRPr="006C092A">
        <w:rPr>
          <w:lang w:val="en-US"/>
        </w:rPr>
        <w:lastRenderedPageBreak/>
        <w:t>f</w:t>
      </w:r>
      <w:r w:rsidRPr="006C092A">
        <w:rPr>
          <w:vertAlign w:val="subscript"/>
        </w:rPr>
        <w:t>г</w:t>
      </w:r>
      <w:proofErr w:type="gramEnd"/>
      <w:r w:rsidRPr="00900D16">
        <w:t xml:space="preserve"> = </w:t>
      </w:r>
      <w:proofErr w:type="spellStart"/>
      <w:r w:rsidRPr="00900D16">
        <w:t>f</w:t>
      </w:r>
      <w:r w:rsidRPr="006C092A">
        <w:rPr>
          <w:vertAlign w:val="subscript"/>
        </w:rPr>
        <w:t>нгр</w:t>
      </w:r>
      <w:proofErr w:type="spellEnd"/>
      <w:r w:rsidRPr="00900D16">
        <w:t xml:space="preserve">  -  </w:t>
      </w:r>
      <w:r w:rsidR="00E12DAA" w:rsidRPr="00E12DAA">
        <w:t>{2,4,8,12}</w:t>
      </w:r>
      <w:r w:rsidRPr="00900D16">
        <w:t xml:space="preserve"> кГц;</w:t>
      </w:r>
    </w:p>
    <w:p w:rsidR="006C092A" w:rsidRPr="00900D16" w:rsidRDefault="006C092A" w:rsidP="00595DD4">
      <w:pPr>
        <w:pStyle w:val="a1"/>
        <w:numPr>
          <w:ilvl w:val="0"/>
          <w:numId w:val="0"/>
        </w:numPr>
        <w:suppressAutoHyphens/>
        <w:ind w:left="284" w:firstLine="567"/>
      </w:pPr>
    </w:p>
    <w:p w:rsidR="009F3984" w:rsidRPr="00900D16" w:rsidRDefault="009F3984" w:rsidP="004C78AA">
      <w:pPr>
        <w:pStyle w:val="a1"/>
        <w:numPr>
          <w:ilvl w:val="0"/>
          <w:numId w:val="7"/>
        </w:numPr>
        <w:suppressAutoHyphens/>
        <w:ind w:left="284" w:firstLine="567"/>
      </w:pPr>
      <w:r w:rsidRPr="00900D16">
        <w:t xml:space="preserve">Измерить напряжение U1-0 при разомкнутом ключе </w:t>
      </w:r>
      <w:r w:rsidRPr="006C092A">
        <w:rPr>
          <w:lang w:val="en-US"/>
        </w:rPr>
        <w:t>S</w:t>
      </w:r>
      <w:r w:rsidRPr="00900D16">
        <w:t>.</w:t>
      </w:r>
    </w:p>
    <w:p w:rsidR="009F3984" w:rsidRPr="00900D16" w:rsidRDefault="009F3984" w:rsidP="004C78AA">
      <w:pPr>
        <w:pStyle w:val="a1"/>
        <w:numPr>
          <w:ilvl w:val="0"/>
          <w:numId w:val="7"/>
        </w:numPr>
        <w:suppressAutoHyphens/>
        <w:ind w:left="284" w:firstLine="567"/>
      </w:pPr>
      <w:r w:rsidRPr="00900D16">
        <w:t xml:space="preserve">Измерить напряжение U1-1 при замкнутом ключе </w:t>
      </w:r>
      <w:r w:rsidRPr="006C092A">
        <w:rPr>
          <w:lang w:val="en-US"/>
        </w:rPr>
        <w:t>S</w:t>
      </w:r>
      <w:r w:rsidRPr="00900D16">
        <w:t>.</w:t>
      </w:r>
    </w:p>
    <w:p w:rsidR="009F3984" w:rsidRPr="00900D16" w:rsidRDefault="009F3984" w:rsidP="004C78AA">
      <w:pPr>
        <w:pStyle w:val="a1"/>
        <w:numPr>
          <w:ilvl w:val="0"/>
          <w:numId w:val="7"/>
        </w:numPr>
        <w:suppressAutoHyphens/>
        <w:ind w:left="284" w:firstLine="567"/>
      </w:pPr>
      <w:r w:rsidRPr="00900D16">
        <w:t xml:space="preserve">Рассчитать вносимое затухание по формуле: </w:t>
      </w:r>
    </w:p>
    <w:p w:rsidR="009F3984" w:rsidRPr="00F56096" w:rsidRDefault="009F3984" w:rsidP="00595DD4">
      <w:pPr>
        <w:pStyle w:val="aff4"/>
        <w:suppressAutoHyphens/>
        <w:ind w:left="284" w:firstLine="567"/>
        <w:rPr>
          <w:rFonts w:ascii="Times New Roman" w:hAnsi="Times New Roman"/>
        </w:rPr>
      </w:pPr>
      <w:r w:rsidRPr="00F56096">
        <w:rPr>
          <w:rFonts w:ascii="Times New Roman" w:hAnsi="Times New Roman"/>
        </w:rPr>
        <w:tab/>
      </w:r>
      <w:r w:rsidRPr="00F56096">
        <w:rPr>
          <w:rFonts w:ascii="Times New Roman" w:hAnsi="Times New Roman"/>
        </w:rPr>
        <w:tab/>
        <w:t xml:space="preserve">А = 20 </w:t>
      </w:r>
      <w:proofErr w:type="spellStart"/>
      <w:r w:rsidRPr="00F56096">
        <w:rPr>
          <w:rFonts w:ascii="Times New Roman" w:hAnsi="Times New Roman"/>
          <w:lang w:val="en-US"/>
        </w:rPr>
        <w:t>lg</w:t>
      </w:r>
      <w:proofErr w:type="spellEnd"/>
      <w:r w:rsidRPr="00F56096">
        <w:rPr>
          <w:rFonts w:ascii="Times New Roman" w:hAnsi="Times New Roman"/>
        </w:rPr>
        <w:t xml:space="preserve"> (U1-0 / U1-1) </w:t>
      </w:r>
      <w:r w:rsidRPr="00F56096">
        <w:rPr>
          <w:rFonts w:ascii="Times New Roman" w:hAnsi="Times New Roman"/>
        </w:rPr>
        <w:tab/>
      </w:r>
      <w:r w:rsidRPr="00F56096">
        <w:rPr>
          <w:rFonts w:ascii="Times New Roman" w:hAnsi="Times New Roman"/>
        </w:rPr>
        <w:tab/>
      </w:r>
      <w:r w:rsidRPr="00F56096">
        <w:rPr>
          <w:rFonts w:ascii="Times New Roman" w:hAnsi="Times New Roman"/>
        </w:rPr>
        <w:tab/>
      </w:r>
      <w:r w:rsidRPr="00F56096">
        <w:rPr>
          <w:rFonts w:ascii="Times New Roman" w:hAnsi="Times New Roman"/>
        </w:rPr>
        <w:tab/>
      </w:r>
      <w:r w:rsidRPr="00F56096">
        <w:rPr>
          <w:rFonts w:ascii="Times New Roman" w:hAnsi="Times New Roman"/>
        </w:rPr>
        <w:tab/>
      </w:r>
      <w:r w:rsidRPr="00F56096">
        <w:rPr>
          <w:rFonts w:ascii="Times New Roman" w:hAnsi="Times New Roman"/>
        </w:rPr>
        <w:tab/>
      </w:r>
    </w:p>
    <w:p w:rsidR="009F3984" w:rsidRPr="00900D16" w:rsidRDefault="009F3984" w:rsidP="004C78AA">
      <w:pPr>
        <w:pStyle w:val="a1"/>
        <w:numPr>
          <w:ilvl w:val="0"/>
          <w:numId w:val="7"/>
        </w:numPr>
        <w:suppressAutoHyphens/>
        <w:ind w:left="284" w:firstLine="567"/>
      </w:pPr>
      <w:r w:rsidRPr="00900D16">
        <w:t>Повторить измерения для частот</w:t>
      </w:r>
      <w:r w:rsidR="00E12DAA">
        <w:t>, указанных в 3</w:t>
      </w:r>
      <w:r w:rsidRPr="00900D16">
        <w:t>:</w:t>
      </w:r>
    </w:p>
    <w:p w:rsidR="0005797C" w:rsidRDefault="009F3984" w:rsidP="004C78AA">
      <w:pPr>
        <w:pStyle w:val="a1"/>
        <w:numPr>
          <w:ilvl w:val="0"/>
          <w:numId w:val="7"/>
        </w:numPr>
        <w:suppressAutoHyphens/>
        <w:ind w:left="284" w:firstLine="567"/>
      </w:pPr>
      <w:r w:rsidRPr="00900D16">
        <w:t xml:space="preserve">Измеренные величины сравнить с заданными в </w:t>
      </w:r>
      <w:r w:rsidR="00693183">
        <w:fldChar w:fldCharType="begin"/>
      </w:r>
      <w:r w:rsidR="00693183">
        <w:instrText xml:space="preserve"> REF _Ref363123782 \r \h </w:instrText>
      </w:r>
      <w:r w:rsidR="00693183">
        <w:fldChar w:fldCharType="separate"/>
      </w:r>
      <w:r w:rsidR="00F57AC4">
        <w:t>1.5.36</w:t>
      </w:r>
      <w:r w:rsidR="00693183">
        <w:fldChar w:fldCharType="end"/>
      </w:r>
      <w:r w:rsidRPr="00900D16">
        <w:t>.</w:t>
      </w:r>
      <w:r w:rsidRPr="00900D16">
        <w:tab/>
      </w:r>
    </w:p>
    <w:p w:rsidR="006C092A" w:rsidRDefault="006C092A" w:rsidP="00595DD4">
      <w:pPr>
        <w:pStyle w:val="aff8"/>
        <w:suppressAutoHyphens/>
        <w:ind w:firstLine="0"/>
        <w:rPr>
          <w:lang w:val="ru-RU"/>
        </w:rPr>
      </w:pPr>
    </w:p>
    <w:p w:rsidR="00F56096" w:rsidRPr="00537B2F" w:rsidRDefault="00F56096" w:rsidP="004C78AA">
      <w:pPr>
        <w:pStyle w:val="a4"/>
        <w:numPr>
          <w:ilvl w:val="2"/>
          <w:numId w:val="56"/>
        </w:numPr>
        <w:suppressAutoHyphens/>
        <w:ind w:left="284" w:firstLine="567"/>
      </w:pPr>
      <w:bookmarkStart w:id="233" w:name="_Ref366666179"/>
      <w:r>
        <w:t xml:space="preserve">Измерение затухания несогласованности, в соответствии с требованиями </w:t>
      </w:r>
      <w:r>
        <w:fldChar w:fldCharType="begin"/>
      </w:r>
      <w:r>
        <w:instrText xml:space="preserve"> REF _Ref363125961 \r \h </w:instrText>
      </w:r>
      <w:r>
        <w:fldChar w:fldCharType="separate"/>
      </w:r>
      <w:r w:rsidR="00F57AC4">
        <w:t>1.5.34</w:t>
      </w:r>
      <w:r>
        <w:fldChar w:fldCharType="end"/>
      </w:r>
      <w:r>
        <w:t xml:space="preserve"> </w:t>
      </w:r>
      <w:r w:rsidR="003504E7">
        <w:t>настоящ</w:t>
      </w:r>
      <w:r w:rsidR="003504E7">
        <w:rPr>
          <w:lang w:val="ru-RU"/>
        </w:rPr>
        <w:t>их</w:t>
      </w:r>
      <w:r w:rsidR="003504E7">
        <w:t xml:space="preserve"> </w:t>
      </w:r>
      <w:r>
        <w:t>ТУ.</w:t>
      </w:r>
      <w:bookmarkEnd w:id="233"/>
    </w:p>
    <w:p w:rsidR="00C03816" w:rsidRPr="004B5EDF" w:rsidRDefault="00C03816" w:rsidP="005B1497">
      <w:pPr>
        <w:pStyle w:val="af0"/>
        <w:suppressAutoHyphens/>
      </w:pPr>
      <w:r w:rsidRPr="00C03816">
        <w:rPr>
          <w:color w:val="000000"/>
        </w:rPr>
        <w:t xml:space="preserve">Проверку затухания несогласованности и входного сопротивления проводят по схеме, приведенной на рисунке </w:t>
      </w:r>
      <w:r w:rsidR="003504E7">
        <w:rPr>
          <w:color w:val="000000"/>
        </w:rPr>
        <w:t>5</w:t>
      </w:r>
      <w:r w:rsidRPr="00C03816">
        <w:rPr>
          <w:color w:val="000000"/>
        </w:rPr>
        <w:t>.</w:t>
      </w:r>
      <w:r w:rsidR="003504E7">
        <w:rPr>
          <w:color w:val="000000"/>
        </w:rPr>
        <w:t>3</w:t>
      </w:r>
      <w:r w:rsidRPr="00C03816">
        <w:rPr>
          <w:color w:val="000000"/>
        </w:rPr>
        <w:t>.</w:t>
      </w:r>
      <w:r w:rsidR="009F2C61">
        <w:rPr>
          <w:color w:val="000000"/>
        </w:rPr>
        <w:t>2</w:t>
      </w:r>
      <w:r w:rsidRPr="00C03816">
        <w:rPr>
          <w:color w:val="000000"/>
        </w:rPr>
        <w:t>.</w:t>
      </w:r>
      <w:r w:rsidRPr="00C03816">
        <w:t xml:space="preserve"> </w:t>
      </w:r>
    </w:p>
    <w:p w:rsidR="00C03816" w:rsidRDefault="005B6785" w:rsidP="00595DD4">
      <w:pPr>
        <w:pStyle w:val="af0"/>
        <w:suppressAutoHyphens/>
        <w:ind w:firstLine="720"/>
        <w:jc w:val="center"/>
      </w:pPr>
      <w:r>
        <w:object w:dxaOrig="2794" w:dyaOrig="2929">
          <v:shape id="_x0000_i1032" type="#_x0000_t75" style="width:138.6pt;height:145.2pt" o:ole="" fillcolor="window">
            <v:imagedata r:id="rId26" o:title=""/>
          </v:shape>
          <o:OLEObject Type="Embed" ProgID="Visio.Drawing.11" ShapeID="_x0000_i1032" DrawAspect="Content" ObjectID="_1440597826" r:id="rId27"/>
        </w:object>
      </w:r>
    </w:p>
    <w:p w:rsidR="00C03816" w:rsidRPr="00B81723" w:rsidRDefault="00C03816" w:rsidP="00595DD4">
      <w:pPr>
        <w:pStyle w:val="af0"/>
        <w:suppressAutoHyphens/>
        <w:ind w:firstLine="720"/>
        <w:jc w:val="center"/>
        <w:rPr>
          <w:szCs w:val="24"/>
        </w:rPr>
      </w:pPr>
      <w:r w:rsidRPr="00B81723">
        <w:rPr>
          <w:szCs w:val="24"/>
        </w:rPr>
        <w:t xml:space="preserve">Рисунок </w:t>
      </w:r>
      <w:r w:rsidR="003504E7">
        <w:rPr>
          <w:szCs w:val="24"/>
        </w:rPr>
        <w:t>5</w:t>
      </w:r>
      <w:r w:rsidR="00B66897" w:rsidRPr="00B81723">
        <w:rPr>
          <w:szCs w:val="24"/>
        </w:rPr>
        <w:t>.</w:t>
      </w:r>
      <w:r w:rsidR="003504E7">
        <w:rPr>
          <w:szCs w:val="24"/>
        </w:rPr>
        <w:t>3</w:t>
      </w:r>
      <w:r w:rsidR="00B66897" w:rsidRPr="00B81723">
        <w:rPr>
          <w:szCs w:val="24"/>
        </w:rPr>
        <w:t>.</w:t>
      </w:r>
      <w:r w:rsidR="009F2C61">
        <w:rPr>
          <w:szCs w:val="24"/>
        </w:rPr>
        <w:t>2</w:t>
      </w:r>
      <w:r w:rsidR="00B66897" w:rsidRPr="00B81723">
        <w:rPr>
          <w:szCs w:val="24"/>
        </w:rPr>
        <w:t>.</w:t>
      </w:r>
      <w:r w:rsidRPr="00B81723">
        <w:rPr>
          <w:szCs w:val="24"/>
        </w:rPr>
        <w:t xml:space="preserve"> Принципиальная схема измерения затухания несогласованности сопротивления </w:t>
      </w:r>
      <w:proofErr w:type="spellStart"/>
      <w:r w:rsidRPr="00B81723">
        <w:rPr>
          <w:szCs w:val="24"/>
          <w:lang w:val="en-US"/>
        </w:rPr>
        <w:t>Z</w:t>
      </w:r>
      <w:r w:rsidRPr="00B81723">
        <w:rPr>
          <w:szCs w:val="24"/>
          <w:vertAlign w:val="subscript"/>
          <w:lang w:val="en-US"/>
        </w:rPr>
        <w:t>x</w:t>
      </w:r>
      <w:proofErr w:type="spellEnd"/>
      <w:r w:rsidRPr="00B81723">
        <w:rPr>
          <w:szCs w:val="24"/>
        </w:rPr>
        <w:t xml:space="preserve"> и сопротивления </w:t>
      </w:r>
      <w:proofErr w:type="gramStart"/>
      <w:r w:rsidRPr="00B81723">
        <w:rPr>
          <w:szCs w:val="24"/>
          <w:lang w:val="en-US"/>
        </w:rPr>
        <w:t>R</w:t>
      </w:r>
      <w:proofErr w:type="gramEnd"/>
      <w:r w:rsidRPr="00B81723">
        <w:rPr>
          <w:szCs w:val="24"/>
          <w:vertAlign w:val="subscript"/>
        </w:rPr>
        <w:t>Н</w:t>
      </w:r>
      <w:r w:rsidRPr="00B81723">
        <w:rPr>
          <w:szCs w:val="24"/>
        </w:rPr>
        <w:t>.</w:t>
      </w:r>
    </w:p>
    <w:p w:rsidR="00C03816" w:rsidRDefault="00C03816" w:rsidP="00595DD4">
      <w:pPr>
        <w:pStyle w:val="af0"/>
        <w:suppressAutoHyphens/>
        <w:ind w:firstLine="720"/>
      </w:pPr>
    </w:p>
    <w:p w:rsidR="005B1497" w:rsidRDefault="005B1497" w:rsidP="005B1497">
      <w:pPr>
        <w:pStyle w:val="af0"/>
        <w:suppressAutoHyphens/>
        <w:ind w:left="851"/>
      </w:pPr>
      <w:r w:rsidRPr="00C13202">
        <w:t>Проверку проводят в следующей последовательности.</w:t>
      </w:r>
    </w:p>
    <w:p w:rsidR="00C03816" w:rsidRDefault="00C03816" w:rsidP="004C78AA">
      <w:pPr>
        <w:pStyle w:val="af0"/>
        <w:numPr>
          <w:ilvl w:val="3"/>
          <w:numId w:val="46"/>
        </w:numPr>
        <w:tabs>
          <w:tab w:val="left" w:pos="1134"/>
        </w:tabs>
        <w:suppressAutoHyphens/>
        <w:ind w:left="284" w:firstLine="567"/>
      </w:pPr>
      <w:r>
        <w:t xml:space="preserve">Входящий в состав моста дифференциальный трансформатор должен отвечать тем же требованиям, что и трансформатор, входящий в схему моста переменного тока. </w:t>
      </w:r>
    </w:p>
    <w:p w:rsidR="00C03816" w:rsidRDefault="00C03816" w:rsidP="004C78AA">
      <w:pPr>
        <w:pStyle w:val="af0"/>
        <w:numPr>
          <w:ilvl w:val="3"/>
          <w:numId w:val="46"/>
        </w:numPr>
        <w:tabs>
          <w:tab w:val="left" w:pos="1134"/>
        </w:tabs>
        <w:suppressAutoHyphens/>
        <w:ind w:left="284" w:firstLine="567"/>
      </w:pPr>
      <w:r>
        <w:t xml:space="preserve">В качестве источника сигнала используют генератор с симметричным выходом и «нулевым» внутренним сопротивлением; в качестве индикатора настройки моста используют избирательный измеритель уровня (ИИУ) с </w:t>
      </w:r>
      <w:proofErr w:type="spellStart"/>
      <w:r>
        <w:t>высокоомным</w:t>
      </w:r>
      <w:proofErr w:type="spellEnd"/>
      <w:r>
        <w:t xml:space="preserve"> входом.</w:t>
      </w:r>
    </w:p>
    <w:p w:rsidR="00C03816" w:rsidRDefault="00C03816" w:rsidP="004C78AA">
      <w:pPr>
        <w:pStyle w:val="af0"/>
        <w:numPr>
          <w:ilvl w:val="3"/>
          <w:numId w:val="46"/>
        </w:numPr>
        <w:tabs>
          <w:tab w:val="left" w:pos="1134"/>
        </w:tabs>
        <w:suppressAutoHyphens/>
        <w:ind w:left="284" w:firstLine="567"/>
      </w:pPr>
      <w:r>
        <w:t>Измерения производят, контролируя уровень на выходе генератора</w:t>
      </w:r>
      <w:r w:rsidRPr="001A394F">
        <w:t xml:space="preserve"> </w:t>
      </w:r>
      <w:r>
        <w:rPr>
          <w:lang w:val="en-US"/>
        </w:rPr>
        <w:t>p</w:t>
      </w:r>
      <w:r w:rsidRPr="001A394F">
        <w:rPr>
          <w:vertAlign w:val="subscript"/>
        </w:rPr>
        <w:t>0</w:t>
      </w:r>
      <w:r>
        <w:t>, который должен оставаться неизменным, в следующей последовательности:</w:t>
      </w:r>
    </w:p>
    <w:p w:rsidR="00C03816" w:rsidRDefault="005A0418" w:rsidP="004C78AA">
      <w:pPr>
        <w:pStyle w:val="af0"/>
        <w:numPr>
          <w:ilvl w:val="0"/>
          <w:numId w:val="47"/>
        </w:numPr>
        <w:suppressAutoHyphens/>
        <w:ind w:left="284" w:firstLine="567"/>
      </w:pPr>
      <w:r>
        <w:t>к</w:t>
      </w:r>
      <w:r w:rsidR="00C03816">
        <w:t xml:space="preserve">люч </w:t>
      </w:r>
      <w:r w:rsidR="00C03816">
        <w:rPr>
          <w:lang w:val="en-US"/>
        </w:rPr>
        <w:t>k</w:t>
      </w:r>
      <w:r w:rsidR="00C03816" w:rsidRPr="001A394F">
        <w:t xml:space="preserve"> </w:t>
      </w:r>
      <w:r w:rsidR="00C03816">
        <w:t>отключен</w:t>
      </w:r>
      <w:r w:rsidR="00C03816" w:rsidRPr="001A394F">
        <w:t xml:space="preserve">. </w:t>
      </w:r>
      <w:proofErr w:type="gramStart"/>
      <w:r w:rsidR="00C03816">
        <w:t>Измеряют уровень</w:t>
      </w:r>
      <w:r w:rsidR="00C03816" w:rsidRPr="001A394F">
        <w:t xml:space="preserve"> </w:t>
      </w:r>
      <w:r w:rsidR="00C03816">
        <w:rPr>
          <w:lang w:val="en-US"/>
        </w:rPr>
        <w:t>p</w:t>
      </w:r>
      <w:r w:rsidR="00C03816" w:rsidRPr="001A394F">
        <w:rPr>
          <w:vertAlign w:val="subscript"/>
        </w:rPr>
        <w:t>1</w:t>
      </w:r>
      <w:r w:rsidR="00C03816">
        <w:t xml:space="preserve"> в диагонали моста в этом режиме </w:t>
      </w:r>
      <w:r w:rsidR="00C03816" w:rsidRPr="001A394F">
        <w:t>(</w:t>
      </w:r>
      <w:r w:rsidR="00C03816">
        <w:t xml:space="preserve">уровень </w:t>
      </w:r>
      <w:r w:rsidR="00C03816">
        <w:rPr>
          <w:lang w:val="en-US"/>
        </w:rPr>
        <w:t>p</w:t>
      </w:r>
      <w:r w:rsidR="00C03816" w:rsidRPr="001A394F">
        <w:rPr>
          <w:vertAlign w:val="subscript"/>
        </w:rPr>
        <w:t xml:space="preserve">1 </w:t>
      </w:r>
      <w:r w:rsidR="00C03816">
        <w:t xml:space="preserve">равен уровню сигнала генератора на вторичной </w:t>
      </w:r>
      <w:proofErr w:type="spellStart"/>
      <w:r w:rsidR="00C03816">
        <w:t>полуобмотке</w:t>
      </w:r>
      <w:proofErr w:type="spellEnd"/>
      <w:r w:rsidR="00C03816">
        <w:t xml:space="preserve"> </w:t>
      </w:r>
      <w:r w:rsidR="00C03816">
        <w:rPr>
          <w:lang w:val="en-US"/>
        </w:rPr>
        <w:t>II</w:t>
      </w:r>
      <w:r w:rsidR="00C03816" w:rsidRPr="001A394F">
        <w:t xml:space="preserve"> </w:t>
      </w:r>
      <w:r w:rsidR="00C03816">
        <w:t>дифференциального трансформатора);</w:t>
      </w:r>
      <w:proofErr w:type="gramEnd"/>
    </w:p>
    <w:p w:rsidR="00C03816" w:rsidRDefault="005A0418" w:rsidP="004C78AA">
      <w:pPr>
        <w:pStyle w:val="af0"/>
        <w:numPr>
          <w:ilvl w:val="0"/>
          <w:numId w:val="47"/>
        </w:numPr>
        <w:suppressAutoHyphens/>
        <w:ind w:left="284" w:firstLine="567"/>
      </w:pPr>
      <w:r>
        <w:t>к</w:t>
      </w:r>
      <w:r w:rsidR="00C03816">
        <w:t xml:space="preserve">люч </w:t>
      </w:r>
      <w:r w:rsidR="00C03816">
        <w:rPr>
          <w:lang w:val="en-US"/>
        </w:rPr>
        <w:t>k</w:t>
      </w:r>
      <w:r w:rsidR="00C03816" w:rsidRPr="001A394F">
        <w:t xml:space="preserve"> </w:t>
      </w:r>
      <w:r w:rsidR="00C03816">
        <w:t>включен</w:t>
      </w:r>
      <w:r w:rsidR="00C03816" w:rsidRPr="001A394F">
        <w:t xml:space="preserve">. </w:t>
      </w:r>
      <w:r w:rsidR="00C03816">
        <w:t xml:space="preserve">Измеряют уровень </w:t>
      </w:r>
      <w:r w:rsidR="00C03816">
        <w:rPr>
          <w:lang w:val="en-US"/>
        </w:rPr>
        <w:t>p</w:t>
      </w:r>
      <w:r w:rsidR="00C03816" w:rsidRPr="001A394F">
        <w:rPr>
          <w:vertAlign w:val="subscript"/>
        </w:rPr>
        <w:t xml:space="preserve">2 </w:t>
      </w:r>
      <w:r w:rsidR="00C03816">
        <w:t>в диагонали моста</w:t>
      </w:r>
      <w:r w:rsidR="00C03816" w:rsidRPr="001A394F">
        <w:t xml:space="preserve"> </w:t>
      </w:r>
      <w:r w:rsidR="00C03816">
        <w:t>в этом режиме;</w:t>
      </w:r>
    </w:p>
    <w:p w:rsidR="00C03816" w:rsidRDefault="00C03816" w:rsidP="004C78AA">
      <w:pPr>
        <w:pStyle w:val="af0"/>
        <w:numPr>
          <w:ilvl w:val="3"/>
          <w:numId w:val="46"/>
        </w:numPr>
        <w:tabs>
          <w:tab w:val="left" w:pos="1134"/>
        </w:tabs>
        <w:suppressAutoHyphens/>
        <w:ind w:left="284" w:firstLine="567"/>
      </w:pPr>
      <w:r>
        <w:t>Затухание несогласованнос</w:t>
      </w:r>
      <w:bookmarkStart w:id="234" w:name="_Hlt497196033"/>
      <w:bookmarkEnd w:id="234"/>
      <w:r>
        <w:t xml:space="preserve">ти определяется по результатам измерений как разность уровней, измеренных при выключенном и включенном ключе </w:t>
      </w:r>
      <w:r>
        <w:rPr>
          <w:lang w:val="en-US"/>
        </w:rPr>
        <w:t>k</w:t>
      </w:r>
      <w:r>
        <w:t>:</w:t>
      </w:r>
    </w:p>
    <w:p w:rsidR="00AF3E59" w:rsidRPr="005A0418" w:rsidRDefault="00AF3E59" w:rsidP="00595DD4">
      <w:pPr>
        <w:pStyle w:val="af0"/>
        <w:suppressAutoHyphens/>
        <w:ind w:firstLine="720"/>
        <w:jc w:val="center"/>
        <w:rPr>
          <w:szCs w:val="24"/>
        </w:rPr>
      </w:pPr>
      <w:proofErr w:type="spellStart"/>
      <w:r w:rsidRPr="005A0418">
        <w:rPr>
          <w:i/>
          <w:szCs w:val="24"/>
        </w:rPr>
        <w:t>а</w:t>
      </w:r>
      <w:r w:rsidRPr="005A0418">
        <w:rPr>
          <w:szCs w:val="24"/>
          <w:vertAlign w:val="subscript"/>
        </w:rPr>
        <w:t>НС</w:t>
      </w:r>
      <w:proofErr w:type="spellEnd"/>
      <w:r w:rsidRPr="005A0418">
        <w:rPr>
          <w:szCs w:val="24"/>
        </w:rPr>
        <w:t xml:space="preserve"> = </w:t>
      </w:r>
      <w:r w:rsidRPr="005A0418">
        <w:rPr>
          <w:i/>
          <w:szCs w:val="24"/>
          <w:lang w:val="en-US"/>
        </w:rPr>
        <w:t>p</w:t>
      </w:r>
      <w:r w:rsidRPr="005A0418">
        <w:rPr>
          <w:szCs w:val="24"/>
          <w:vertAlign w:val="subscript"/>
        </w:rPr>
        <w:t>1</w:t>
      </w:r>
      <w:r w:rsidRPr="005A0418">
        <w:rPr>
          <w:szCs w:val="24"/>
        </w:rPr>
        <w:t xml:space="preserve"> – </w:t>
      </w:r>
      <w:r w:rsidRPr="005A0418">
        <w:rPr>
          <w:i/>
          <w:szCs w:val="24"/>
          <w:lang w:val="en-US"/>
        </w:rPr>
        <w:t>p</w:t>
      </w:r>
      <w:r w:rsidRPr="005A0418">
        <w:rPr>
          <w:szCs w:val="24"/>
          <w:vertAlign w:val="subscript"/>
        </w:rPr>
        <w:t>2</w:t>
      </w:r>
      <w:r w:rsidRPr="005A0418">
        <w:rPr>
          <w:szCs w:val="24"/>
        </w:rPr>
        <w:t>.</w:t>
      </w:r>
    </w:p>
    <w:p w:rsidR="00C03816" w:rsidRDefault="00C03816" w:rsidP="004C78AA">
      <w:pPr>
        <w:pStyle w:val="af0"/>
        <w:numPr>
          <w:ilvl w:val="3"/>
          <w:numId w:val="46"/>
        </w:numPr>
        <w:tabs>
          <w:tab w:val="left" w:pos="1134"/>
        </w:tabs>
        <w:suppressAutoHyphens/>
        <w:ind w:left="284" w:firstLine="567"/>
      </w:pPr>
      <w:r>
        <w:t>При измерениях вольтметром переменного тока величину затухания несогласованности можно рассчитать по выражению</w:t>
      </w:r>
    </w:p>
    <w:p w:rsidR="00AF3E59" w:rsidRPr="005A0418" w:rsidRDefault="00AF3E59" w:rsidP="00595DD4">
      <w:pPr>
        <w:pStyle w:val="af0"/>
        <w:suppressAutoHyphens/>
        <w:spacing w:after="60"/>
        <w:ind w:firstLine="720"/>
        <w:jc w:val="center"/>
        <w:rPr>
          <w:position w:val="-28"/>
          <w:szCs w:val="24"/>
        </w:rPr>
      </w:pPr>
      <w:proofErr w:type="spellStart"/>
      <w:r w:rsidRPr="005A0418">
        <w:rPr>
          <w:i/>
          <w:szCs w:val="24"/>
        </w:rPr>
        <w:t>а</w:t>
      </w:r>
      <w:r w:rsidRPr="005A0418">
        <w:rPr>
          <w:szCs w:val="24"/>
          <w:vertAlign w:val="subscript"/>
        </w:rPr>
        <w:t>НС</w:t>
      </w:r>
      <w:proofErr w:type="spellEnd"/>
      <w:r w:rsidRPr="005A0418">
        <w:rPr>
          <w:szCs w:val="24"/>
        </w:rPr>
        <w:t xml:space="preserve"> = </w:t>
      </w:r>
      <w:r w:rsidRPr="005A0418">
        <w:rPr>
          <w:i/>
          <w:szCs w:val="24"/>
        </w:rPr>
        <w:t>20</w:t>
      </w:r>
      <w:proofErr w:type="spellStart"/>
      <w:r w:rsidRPr="005A0418">
        <w:rPr>
          <w:i/>
          <w:szCs w:val="24"/>
          <w:lang w:val="en-US"/>
        </w:rPr>
        <w:t>lg</w:t>
      </w:r>
      <w:proofErr w:type="spellEnd"/>
      <w:r w:rsidRPr="005A0418">
        <w:rPr>
          <w:i/>
          <w:szCs w:val="24"/>
        </w:rPr>
        <w:t>(</w:t>
      </w:r>
      <w:r w:rsidRPr="005A0418">
        <w:rPr>
          <w:i/>
          <w:szCs w:val="24"/>
          <w:lang w:val="en-US"/>
        </w:rPr>
        <w:t>U</w:t>
      </w:r>
      <w:r w:rsidRPr="005A0418">
        <w:rPr>
          <w:i/>
          <w:szCs w:val="24"/>
        </w:rPr>
        <w:t>1/</w:t>
      </w:r>
      <w:r w:rsidRPr="005A0418">
        <w:rPr>
          <w:i/>
          <w:szCs w:val="24"/>
          <w:lang w:val="en-US"/>
        </w:rPr>
        <w:t>U</w:t>
      </w:r>
      <w:r w:rsidRPr="005A0418">
        <w:rPr>
          <w:i/>
          <w:szCs w:val="24"/>
        </w:rPr>
        <w:t>2),</w:t>
      </w:r>
    </w:p>
    <w:p w:rsidR="00FD482D" w:rsidRPr="00FD482D" w:rsidRDefault="00FD482D" w:rsidP="00595DD4">
      <w:pPr>
        <w:pStyle w:val="af0"/>
        <w:suppressAutoHyphens/>
        <w:ind w:firstLine="720"/>
      </w:pPr>
      <w:r>
        <w:t xml:space="preserve">где </w:t>
      </w:r>
      <w:r>
        <w:rPr>
          <w:lang w:val="en-US"/>
        </w:rPr>
        <w:t>U</w:t>
      </w:r>
      <w:r w:rsidRPr="00FD482D">
        <w:rPr>
          <w:vertAlign w:val="subscript"/>
        </w:rPr>
        <w:t xml:space="preserve">1 </w:t>
      </w:r>
      <w:r>
        <w:t xml:space="preserve">и </w:t>
      </w:r>
      <w:r>
        <w:rPr>
          <w:lang w:val="en-US"/>
        </w:rPr>
        <w:t>U</w:t>
      </w:r>
      <w:r w:rsidRPr="00FD482D">
        <w:rPr>
          <w:vertAlign w:val="subscript"/>
        </w:rPr>
        <w:t>2</w:t>
      </w:r>
      <w:r w:rsidRPr="00FD482D">
        <w:t xml:space="preserve"> – </w:t>
      </w:r>
      <w:r>
        <w:t>измеренные напряжения</w:t>
      </w:r>
      <w:r w:rsidR="005A0418">
        <w:t xml:space="preserve">, </w:t>
      </w:r>
      <w:proofErr w:type="gramStart"/>
      <w:r w:rsidR="005A0418">
        <w:t>В</w:t>
      </w:r>
      <w:proofErr w:type="gramEnd"/>
    </w:p>
    <w:p w:rsidR="00B84086" w:rsidRDefault="00FD482D" w:rsidP="004C78AA">
      <w:pPr>
        <w:pStyle w:val="af0"/>
        <w:numPr>
          <w:ilvl w:val="3"/>
          <w:numId w:val="46"/>
        </w:numPr>
        <w:tabs>
          <w:tab w:val="left" w:pos="1134"/>
        </w:tabs>
        <w:suppressAutoHyphens/>
        <w:ind w:left="284" w:firstLine="567"/>
      </w:pPr>
      <w:r>
        <w:t xml:space="preserve">Недостаточно высокое сопротивление измерителя (вольтметра), а также наличие потерь в трансформаторе приводят к занижению величины </w:t>
      </w:r>
      <w:r>
        <w:rPr>
          <w:lang w:val="en-US"/>
        </w:rPr>
        <w:t>U</w:t>
      </w:r>
      <w:r w:rsidR="00B84086" w:rsidRPr="00B84086">
        <w:rPr>
          <w:vertAlign w:val="subscript"/>
        </w:rPr>
        <w:t>2</w:t>
      </w:r>
      <w:r w:rsidR="00B84086">
        <w:t xml:space="preserve"> и, следовательно, к завышению </w:t>
      </w:r>
      <w:r w:rsidR="00B3551A">
        <w:t xml:space="preserve">фактической </w:t>
      </w:r>
      <w:r w:rsidR="00B84086">
        <w:t xml:space="preserve">величины </w:t>
      </w:r>
      <w:r w:rsidR="00B84086" w:rsidRPr="00B84086">
        <w:t>затухания несогласованности</w:t>
      </w:r>
      <w:r w:rsidR="00B84086">
        <w:t>.</w:t>
      </w:r>
    </w:p>
    <w:p w:rsidR="00B84086" w:rsidRDefault="009A6FD3" w:rsidP="004C78AA">
      <w:pPr>
        <w:pStyle w:val="af0"/>
        <w:numPr>
          <w:ilvl w:val="3"/>
          <w:numId w:val="46"/>
        </w:numPr>
        <w:tabs>
          <w:tab w:val="left" w:pos="1134"/>
        </w:tabs>
        <w:suppressAutoHyphens/>
        <w:ind w:left="284" w:firstLine="567"/>
      </w:pPr>
      <w:r>
        <w:lastRenderedPageBreak/>
        <w:t>К</w:t>
      </w:r>
      <w:r w:rsidR="00B3551A">
        <w:t>онтрольн</w:t>
      </w:r>
      <w:r>
        <w:t>ое</w:t>
      </w:r>
      <w:r w:rsidR="00B3551A">
        <w:t xml:space="preserve"> измерение</w:t>
      </w:r>
      <w:r w:rsidR="00B84086">
        <w:t xml:space="preserve"> граничной величины </w:t>
      </w:r>
      <w:r w:rsidR="00B84086" w:rsidRPr="00B84086">
        <w:t>затухания несогласованности</w:t>
      </w:r>
      <w:r w:rsidR="00B84086">
        <w:t xml:space="preserve"> (12 дБ)</w:t>
      </w:r>
      <w:r>
        <w:t xml:space="preserve"> можно произвести</w:t>
      </w:r>
      <w:r w:rsidR="00B84086">
        <w:t xml:space="preserve"> путем установки вместо </w:t>
      </w:r>
      <w:r w:rsidR="00B3551A">
        <w:t>входных цепей приемника резистора с соответствующей величиной сопротивления (45 или 125 Ом).</w:t>
      </w:r>
    </w:p>
    <w:p w:rsidR="00AA2F9C" w:rsidRDefault="00AA2F9C" w:rsidP="004C78AA">
      <w:pPr>
        <w:pStyle w:val="af0"/>
        <w:numPr>
          <w:ilvl w:val="3"/>
          <w:numId w:val="46"/>
        </w:numPr>
        <w:tabs>
          <w:tab w:val="left" w:pos="1134"/>
        </w:tabs>
        <w:suppressAutoHyphens/>
        <w:ind w:left="284" w:firstLine="567"/>
      </w:pPr>
      <w:r>
        <w:t>Измерения следует проводить при включенном передатчике, т.е. передатчик должен генерировать контрольный сигнал.</w:t>
      </w:r>
    </w:p>
    <w:p w:rsidR="00AA2F9C" w:rsidRPr="00B84086" w:rsidRDefault="00AA2F9C" w:rsidP="004C78AA">
      <w:pPr>
        <w:pStyle w:val="af0"/>
        <w:numPr>
          <w:ilvl w:val="3"/>
          <w:numId w:val="46"/>
        </w:numPr>
        <w:tabs>
          <w:tab w:val="left" w:pos="1134"/>
        </w:tabs>
        <w:suppressAutoHyphens/>
        <w:ind w:left="284" w:firstLine="567"/>
      </w:pPr>
      <w:r>
        <w:t xml:space="preserve">Измерения напряжений следует проводить селективным вольтметром. </w:t>
      </w:r>
    </w:p>
    <w:p w:rsidR="002F5C1E" w:rsidRPr="00F359FE" w:rsidRDefault="002F5C1E" w:rsidP="00E43051">
      <w:pPr>
        <w:pStyle w:val="3"/>
        <w:numPr>
          <w:ilvl w:val="0"/>
          <w:numId w:val="0"/>
        </w:numPr>
        <w:spacing w:before="0" w:after="0"/>
        <w:ind w:left="568"/>
        <w:rPr>
          <w:i w:val="0"/>
          <w:sz w:val="24"/>
          <w:szCs w:val="24"/>
        </w:rPr>
      </w:pPr>
      <w:bookmarkStart w:id="235" w:name="_Ref363575373"/>
    </w:p>
    <w:p w:rsidR="002F5C1E" w:rsidRPr="00537B2F" w:rsidRDefault="005F06D4" w:rsidP="004C78AA">
      <w:pPr>
        <w:pStyle w:val="a4"/>
        <w:numPr>
          <w:ilvl w:val="2"/>
          <w:numId w:val="56"/>
        </w:numPr>
        <w:suppressAutoHyphens/>
        <w:ind w:left="284" w:firstLine="567"/>
      </w:pPr>
      <w:r w:rsidRPr="00124A61">
        <w:t>Проверка полосы входного широкополосного фильтра</w:t>
      </w:r>
      <w:r>
        <w:t xml:space="preserve">, в соответствии с требованиями </w:t>
      </w:r>
      <w:r>
        <w:fldChar w:fldCharType="begin"/>
      </w:r>
      <w:r>
        <w:instrText xml:space="preserve"> REF _Ref363140788 \r \h </w:instrText>
      </w:r>
      <w:r>
        <w:fldChar w:fldCharType="separate"/>
      </w:r>
      <w:r w:rsidR="00F57AC4">
        <w:t>1.5.41</w:t>
      </w:r>
      <w:r>
        <w:fldChar w:fldCharType="end"/>
      </w:r>
      <w:r>
        <w:t xml:space="preserve"> </w:t>
      </w:r>
      <w:r w:rsidR="003504E7">
        <w:t>настоящ</w:t>
      </w:r>
      <w:r w:rsidR="003504E7">
        <w:rPr>
          <w:lang w:val="ru-RU"/>
        </w:rPr>
        <w:t>их</w:t>
      </w:r>
      <w:r w:rsidR="003504E7">
        <w:t xml:space="preserve"> </w:t>
      </w:r>
      <w:r>
        <w:t>ТУ</w:t>
      </w:r>
      <w:r w:rsidRPr="00124A61">
        <w:t>.</w:t>
      </w:r>
    </w:p>
    <w:bookmarkEnd w:id="235"/>
    <w:p w:rsidR="009F3984" w:rsidRPr="003462CE" w:rsidRDefault="009F3984" w:rsidP="00C4728E">
      <w:pPr>
        <w:pStyle w:val="aff4"/>
        <w:suppressAutoHyphens/>
        <w:spacing w:after="60"/>
        <w:ind w:left="284" w:firstLine="567"/>
        <w:contextualSpacing w:val="0"/>
      </w:pPr>
      <w:r w:rsidRPr="005A0418">
        <w:rPr>
          <w:rFonts w:ascii="Times New Roman" w:hAnsi="Times New Roman"/>
        </w:rPr>
        <w:t xml:space="preserve">Проверку производят по схеме, изображенной на рисунке </w:t>
      </w:r>
      <w:r w:rsidR="003504E7">
        <w:rPr>
          <w:rFonts w:ascii="Times New Roman" w:hAnsi="Times New Roman"/>
        </w:rPr>
        <w:t>5</w:t>
      </w:r>
      <w:r w:rsidRPr="005A0418">
        <w:rPr>
          <w:rFonts w:ascii="Times New Roman" w:hAnsi="Times New Roman"/>
        </w:rPr>
        <w:t>.</w:t>
      </w:r>
      <w:r w:rsidR="003504E7">
        <w:rPr>
          <w:rFonts w:ascii="Times New Roman" w:hAnsi="Times New Roman"/>
        </w:rPr>
        <w:t>3</w:t>
      </w:r>
      <w:r w:rsidRPr="005A0418">
        <w:rPr>
          <w:rFonts w:ascii="Times New Roman" w:hAnsi="Times New Roman"/>
        </w:rPr>
        <w:t>.</w:t>
      </w:r>
      <w:r w:rsidR="00996DB8" w:rsidRPr="005A0418">
        <w:rPr>
          <w:rFonts w:ascii="Times New Roman" w:hAnsi="Times New Roman"/>
        </w:rPr>
        <w:t>3</w:t>
      </w:r>
      <w:r w:rsidRPr="005A0418">
        <w:rPr>
          <w:rFonts w:ascii="Times New Roman" w:hAnsi="Times New Roman"/>
        </w:rPr>
        <w:t>.</w:t>
      </w:r>
      <w:r w:rsidR="005B6785" w:rsidRPr="005A0418">
        <w:rPr>
          <w:rFonts w:ascii="Times New Roman" w:hAnsi="Times New Roman"/>
        </w:rPr>
        <w:t xml:space="preserve"> Для упрощения, ВЧ устройство фильтрации, согласования и развязки (ВЧ УФСР) и фильтр питания (ФП-01) на рисунке не показаны</w:t>
      </w:r>
      <w:r w:rsidR="005B6785">
        <w:t>.</w:t>
      </w:r>
    </w:p>
    <w:p w:rsidR="009F3984" w:rsidRPr="00454727" w:rsidRDefault="009F3984" w:rsidP="00595DD4">
      <w:pPr>
        <w:pStyle w:val="aff4"/>
        <w:suppressAutoHyphens/>
        <w:jc w:val="center"/>
      </w:pPr>
      <w:r w:rsidRPr="00454727">
        <w:object w:dxaOrig="12676" w:dyaOrig="6041">
          <v:shape id="_x0000_i1033" type="#_x0000_t75" style="width:355.8pt;height:169.2pt" o:ole="">
            <v:imagedata r:id="rId28" o:title=""/>
          </v:shape>
          <o:OLEObject Type="Embed" ProgID="Visio.Drawing.11" ShapeID="_x0000_i1033" DrawAspect="Content" ObjectID="_1440597827" r:id="rId29"/>
        </w:object>
      </w:r>
    </w:p>
    <w:p w:rsidR="009F3984" w:rsidRPr="00454727" w:rsidRDefault="009F3984" w:rsidP="00595DD4">
      <w:pPr>
        <w:pStyle w:val="aff4"/>
        <w:suppressAutoHyphens/>
      </w:pPr>
    </w:p>
    <w:p w:rsidR="009F3984" w:rsidRPr="003504E7" w:rsidRDefault="009F3984" w:rsidP="00595DD4">
      <w:pPr>
        <w:pStyle w:val="aff4"/>
        <w:suppressAutoHyphens/>
        <w:jc w:val="center"/>
        <w:rPr>
          <w:rFonts w:ascii="Times New Roman" w:hAnsi="Times New Roman"/>
        </w:rPr>
      </w:pPr>
      <w:bookmarkStart w:id="236" w:name="_Ref220762046"/>
      <w:r w:rsidRPr="003504E7">
        <w:rPr>
          <w:rFonts w:ascii="Times New Roman" w:hAnsi="Times New Roman"/>
        </w:rPr>
        <w:t xml:space="preserve">Рисунок </w:t>
      </w:r>
      <w:r w:rsidR="003504E7" w:rsidRPr="003504E7">
        <w:rPr>
          <w:rFonts w:ascii="Times New Roman" w:hAnsi="Times New Roman"/>
        </w:rPr>
        <w:t>5</w:t>
      </w:r>
      <w:r w:rsidRPr="003504E7">
        <w:rPr>
          <w:rFonts w:ascii="Times New Roman" w:hAnsi="Times New Roman"/>
        </w:rPr>
        <w:t>.</w:t>
      </w:r>
      <w:bookmarkEnd w:id="236"/>
      <w:r w:rsidR="003504E7" w:rsidRPr="003504E7">
        <w:rPr>
          <w:rFonts w:ascii="Times New Roman" w:hAnsi="Times New Roman"/>
        </w:rPr>
        <w:t>3</w:t>
      </w:r>
      <w:r w:rsidRPr="003504E7">
        <w:rPr>
          <w:rFonts w:ascii="Times New Roman" w:hAnsi="Times New Roman"/>
        </w:rPr>
        <w:t>.</w:t>
      </w:r>
      <w:r w:rsidR="00996DB8" w:rsidRPr="003504E7">
        <w:rPr>
          <w:rFonts w:ascii="Times New Roman" w:hAnsi="Times New Roman"/>
        </w:rPr>
        <w:t>3</w:t>
      </w:r>
      <w:r w:rsidRPr="003504E7">
        <w:rPr>
          <w:rFonts w:ascii="Times New Roman" w:hAnsi="Times New Roman"/>
        </w:rPr>
        <w:t xml:space="preserve"> - Схема проверки затухания входного фильтра приемника</w:t>
      </w:r>
    </w:p>
    <w:p w:rsidR="009F3984" w:rsidRPr="003504E7" w:rsidRDefault="009F3984" w:rsidP="00595DD4">
      <w:pPr>
        <w:pStyle w:val="aff4"/>
        <w:suppressAutoHyphens/>
        <w:rPr>
          <w:rFonts w:ascii="Times New Roman" w:hAnsi="Times New Roman"/>
          <w:color w:val="000000"/>
        </w:rPr>
      </w:pPr>
    </w:p>
    <w:p w:rsidR="009F3984" w:rsidRPr="003504E7" w:rsidRDefault="009F3984" w:rsidP="003504E7">
      <w:pPr>
        <w:pStyle w:val="aff4"/>
        <w:suppressAutoHyphens/>
        <w:ind w:left="284" w:firstLine="567"/>
        <w:rPr>
          <w:rFonts w:ascii="Times New Roman" w:hAnsi="Times New Roman"/>
        </w:rPr>
      </w:pPr>
      <w:r w:rsidRPr="003504E7">
        <w:rPr>
          <w:rFonts w:ascii="Times New Roman" w:hAnsi="Times New Roman"/>
        </w:rPr>
        <w:t>При проверке Блок БСП устанавливается на переходную плату. Селективный вольтметр 2, подключается к контактам входа ВЧ сигнала согласно Схеме электрической принципиальной блока БСП.</w:t>
      </w:r>
    </w:p>
    <w:p w:rsidR="009F3984" w:rsidRPr="003504E7" w:rsidRDefault="009F3984" w:rsidP="003504E7">
      <w:pPr>
        <w:pStyle w:val="aff4"/>
        <w:suppressAutoHyphens/>
        <w:ind w:left="284" w:firstLine="567"/>
        <w:rPr>
          <w:rFonts w:ascii="Times New Roman" w:hAnsi="Times New Roman"/>
        </w:rPr>
      </w:pPr>
      <w:r w:rsidRPr="003504E7">
        <w:rPr>
          <w:rFonts w:ascii="Times New Roman" w:hAnsi="Times New Roman"/>
        </w:rPr>
        <w:t>Поверку проводят по методике, приведенной ниже</w:t>
      </w:r>
      <w:r w:rsidR="0004134C" w:rsidRPr="003504E7">
        <w:rPr>
          <w:rFonts w:ascii="Times New Roman" w:hAnsi="Times New Roman"/>
        </w:rPr>
        <w:t>,</w:t>
      </w:r>
      <w:r w:rsidRPr="003504E7">
        <w:rPr>
          <w:rFonts w:ascii="Times New Roman" w:hAnsi="Times New Roman"/>
        </w:rPr>
        <w:t xml:space="preserve"> для граничных частот канала,  и частот, отстоящих от средней частоты канала на ±20 кГц.</w:t>
      </w:r>
    </w:p>
    <w:p w:rsidR="009F3984" w:rsidRPr="003504E7" w:rsidRDefault="009F3984" w:rsidP="00595DD4">
      <w:pPr>
        <w:pStyle w:val="aff4"/>
        <w:suppressAutoHyphens/>
        <w:rPr>
          <w:rFonts w:ascii="Times New Roman" w:hAnsi="Times New Roman"/>
          <w:color w:val="000000"/>
        </w:rPr>
      </w:pPr>
      <w:r w:rsidRPr="003504E7">
        <w:rPr>
          <w:rFonts w:ascii="Times New Roman" w:hAnsi="Times New Roman"/>
          <w:color w:val="000000"/>
        </w:rPr>
        <w:t>Проверку проводят в следующей последовательности.</w:t>
      </w:r>
    </w:p>
    <w:p w:rsidR="00F807F8" w:rsidRPr="003504E7" w:rsidRDefault="009F3984" w:rsidP="004C78AA">
      <w:pPr>
        <w:pStyle w:val="a1"/>
        <w:numPr>
          <w:ilvl w:val="0"/>
          <w:numId w:val="8"/>
        </w:numPr>
        <w:suppressAutoHyphens/>
        <w:ind w:left="709" w:hanging="283"/>
      </w:pPr>
      <w:r w:rsidRPr="003504E7">
        <w:t>Включить приемопередатчик в тестовый режим, выключить КС.</w:t>
      </w:r>
    </w:p>
    <w:p w:rsidR="00F807F8" w:rsidRPr="003504E7" w:rsidRDefault="009F3984" w:rsidP="004C78AA">
      <w:pPr>
        <w:pStyle w:val="a1"/>
        <w:numPr>
          <w:ilvl w:val="0"/>
          <w:numId w:val="8"/>
        </w:numPr>
        <w:suppressAutoHyphens/>
        <w:ind w:left="709" w:hanging="283"/>
      </w:pPr>
      <w:r w:rsidRPr="003504E7">
        <w:t xml:space="preserve">Установить на выходе ГСВЧ сигнал частотой </w:t>
      </w:r>
      <w:proofErr w:type="spellStart"/>
      <w:r w:rsidRPr="003504E7">
        <w:t>f</w:t>
      </w:r>
      <w:r w:rsidRPr="003504E7">
        <w:rPr>
          <w:vertAlign w:val="subscript"/>
        </w:rPr>
        <w:t>ср</w:t>
      </w:r>
      <w:proofErr w:type="spellEnd"/>
      <w:r w:rsidRPr="003504E7">
        <w:t xml:space="preserve">, где </w:t>
      </w:r>
      <w:proofErr w:type="spellStart"/>
      <w:r w:rsidRPr="003504E7">
        <w:t>f</w:t>
      </w:r>
      <w:r w:rsidRPr="003504E7">
        <w:rPr>
          <w:vertAlign w:val="subscript"/>
        </w:rPr>
        <w:t>ср</w:t>
      </w:r>
      <w:proofErr w:type="spellEnd"/>
      <w:r w:rsidRPr="003504E7">
        <w:t xml:space="preserve"> –  средняя частота канала.</w:t>
      </w:r>
    </w:p>
    <w:p w:rsidR="00F807F8" w:rsidRPr="003504E7" w:rsidRDefault="009F3984" w:rsidP="004C78AA">
      <w:pPr>
        <w:pStyle w:val="a1"/>
        <w:numPr>
          <w:ilvl w:val="0"/>
          <w:numId w:val="8"/>
        </w:numPr>
        <w:suppressAutoHyphens/>
        <w:ind w:left="709" w:hanging="283"/>
      </w:pPr>
      <w:r w:rsidRPr="003504E7">
        <w:t xml:space="preserve">Подключить к выходу ГСВЧ резистор </w:t>
      </w:r>
      <w:r w:rsidRPr="003504E7">
        <w:rPr>
          <w:lang w:val="en-US"/>
        </w:rPr>
        <w:t>R</w:t>
      </w:r>
      <w:r w:rsidRPr="003504E7">
        <w:t>1 и установить уровень выходного сигнала равным 150 мВ. Контроль уровня сигнала проводить с помощью селективного вольтметра 1.</w:t>
      </w:r>
    </w:p>
    <w:p w:rsidR="009F3984" w:rsidRPr="003504E7" w:rsidRDefault="009F3984" w:rsidP="004C78AA">
      <w:pPr>
        <w:pStyle w:val="a1"/>
        <w:numPr>
          <w:ilvl w:val="0"/>
          <w:numId w:val="8"/>
        </w:numPr>
        <w:suppressAutoHyphens/>
        <w:ind w:left="709" w:hanging="283"/>
      </w:pPr>
      <w:r w:rsidRPr="003504E7">
        <w:t xml:space="preserve">Подключить выход ГСВЧ к ВЧ входу приемопередатчика и селективным вольтметром 2 измерить уровень сигнала на выходе входного фильтра приемника. Занести полученные данные в таблицу </w:t>
      </w:r>
      <w:r w:rsidR="003504E7">
        <w:rPr>
          <w:lang w:val="ru-RU"/>
        </w:rPr>
        <w:t>5</w:t>
      </w:r>
      <w:r w:rsidRPr="003504E7">
        <w:t xml:space="preserve">.3.1. Последовательно устанавливая на выходе ГСВЧ сигналы с частотами по таблице </w:t>
      </w:r>
      <w:r w:rsidR="003504E7">
        <w:rPr>
          <w:lang w:val="ru-RU"/>
        </w:rPr>
        <w:t>5</w:t>
      </w:r>
      <w:r w:rsidRPr="003504E7">
        <w:t xml:space="preserve">.3.1. повторить действия по </w:t>
      </w:r>
      <w:proofErr w:type="spellStart"/>
      <w:r w:rsidRPr="003504E7">
        <w:t>п.п</w:t>
      </w:r>
      <w:proofErr w:type="spellEnd"/>
      <w:r w:rsidRPr="003504E7">
        <w:t xml:space="preserve">. 3),4).  </w:t>
      </w:r>
    </w:p>
    <w:p w:rsidR="009F3984" w:rsidRPr="003504E7" w:rsidRDefault="009F3984" w:rsidP="00595DD4">
      <w:pPr>
        <w:pStyle w:val="aff4"/>
        <w:suppressAutoHyphens/>
        <w:rPr>
          <w:rFonts w:ascii="Times New Roman" w:hAnsi="Times New Roman"/>
        </w:rPr>
      </w:pPr>
    </w:p>
    <w:p w:rsidR="009F3984" w:rsidRPr="003504E7" w:rsidRDefault="009F3984" w:rsidP="00595DD4">
      <w:pPr>
        <w:pStyle w:val="aff4"/>
        <w:suppressAutoHyphens/>
        <w:rPr>
          <w:rFonts w:ascii="Times New Roman" w:hAnsi="Times New Roman"/>
        </w:rPr>
      </w:pPr>
      <w:bookmarkStart w:id="237" w:name="_Ref220762184"/>
      <w:r w:rsidRPr="003504E7">
        <w:rPr>
          <w:rFonts w:ascii="Times New Roman" w:hAnsi="Times New Roman"/>
        </w:rPr>
        <w:t xml:space="preserve">Таблица </w:t>
      </w:r>
      <w:r w:rsidR="00D13F69" w:rsidRPr="003504E7">
        <w:rPr>
          <w:rFonts w:ascii="Times New Roman" w:hAnsi="Times New Roman"/>
        </w:rPr>
        <w:fldChar w:fldCharType="begin"/>
      </w:r>
      <w:r w:rsidR="00D13F69" w:rsidRPr="003504E7">
        <w:rPr>
          <w:rFonts w:ascii="Times New Roman" w:hAnsi="Times New Roman"/>
        </w:rPr>
        <w:instrText xml:space="preserve"> STYLEREF 1 \s </w:instrText>
      </w:r>
      <w:r w:rsidR="00D13F69" w:rsidRPr="003504E7">
        <w:rPr>
          <w:rFonts w:ascii="Times New Roman" w:hAnsi="Times New Roman"/>
        </w:rPr>
        <w:fldChar w:fldCharType="separate"/>
      </w:r>
      <w:r w:rsidR="00F57AC4">
        <w:rPr>
          <w:rFonts w:ascii="Times New Roman" w:hAnsi="Times New Roman"/>
          <w:noProof/>
        </w:rPr>
        <w:t>5</w:t>
      </w:r>
      <w:r w:rsidR="00D13F69" w:rsidRPr="003504E7">
        <w:rPr>
          <w:rFonts w:ascii="Times New Roman" w:hAnsi="Times New Roman"/>
          <w:noProof/>
        </w:rPr>
        <w:fldChar w:fldCharType="end"/>
      </w:r>
      <w:r w:rsidRPr="003504E7">
        <w:rPr>
          <w:rFonts w:ascii="Times New Roman" w:hAnsi="Times New Roman"/>
        </w:rPr>
        <w:t>.</w:t>
      </w:r>
      <w:bookmarkEnd w:id="237"/>
      <w:r w:rsidRPr="003504E7">
        <w:rPr>
          <w:rFonts w:ascii="Times New Roman" w:hAnsi="Times New Roman"/>
        </w:rPr>
        <w:t>3.1. Результаты проверки затухания входного фильтра приемника</w:t>
      </w:r>
    </w:p>
    <w:tbl>
      <w:tblPr>
        <w:tblW w:w="8949" w:type="dxa"/>
        <w:jc w:val="center"/>
        <w:tblInd w:w="-3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60"/>
        <w:gridCol w:w="1276"/>
        <w:gridCol w:w="992"/>
        <w:gridCol w:w="1134"/>
        <w:gridCol w:w="932"/>
        <w:gridCol w:w="1355"/>
      </w:tblGrid>
      <w:tr w:rsidR="009F3984" w:rsidRPr="003504E7">
        <w:trPr>
          <w:jc w:val="center"/>
        </w:trPr>
        <w:tc>
          <w:tcPr>
            <w:tcW w:w="3260" w:type="dxa"/>
            <w:vMerge w:val="restart"/>
            <w:vAlign w:val="center"/>
          </w:tcPr>
          <w:p w:rsidR="009F3984" w:rsidRPr="003504E7" w:rsidRDefault="009F3984" w:rsidP="00595DD4">
            <w:pPr>
              <w:pStyle w:val="affd"/>
              <w:suppressAutoHyphens/>
            </w:pPr>
            <w:r w:rsidRPr="003504E7">
              <w:t>Частота, кГц</w:t>
            </w:r>
          </w:p>
        </w:tc>
        <w:tc>
          <w:tcPr>
            <w:tcW w:w="1276" w:type="dxa"/>
            <w:vAlign w:val="center"/>
          </w:tcPr>
          <w:p w:rsidR="009F3984" w:rsidRPr="003504E7" w:rsidRDefault="009F3984" w:rsidP="00595DD4">
            <w:pPr>
              <w:pStyle w:val="affd"/>
              <w:suppressAutoHyphens/>
            </w:pPr>
            <w:proofErr w:type="spellStart"/>
            <w:proofErr w:type="gramStart"/>
            <w:r w:rsidRPr="003504E7">
              <w:t>f</w:t>
            </w:r>
            <w:proofErr w:type="gramEnd"/>
            <w:r w:rsidRPr="003504E7">
              <w:rPr>
                <w:vertAlign w:val="subscript"/>
              </w:rPr>
              <w:t>ср</w:t>
            </w:r>
            <w:proofErr w:type="spellEnd"/>
            <w:r w:rsidRPr="003504E7">
              <w:t xml:space="preserve"> - 20</w:t>
            </w:r>
          </w:p>
        </w:tc>
        <w:tc>
          <w:tcPr>
            <w:tcW w:w="992" w:type="dxa"/>
            <w:vAlign w:val="center"/>
          </w:tcPr>
          <w:p w:rsidR="009F3984" w:rsidRPr="003504E7" w:rsidRDefault="009F3984" w:rsidP="00595DD4">
            <w:pPr>
              <w:pStyle w:val="affd"/>
              <w:suppressAutoHyphens/>
              <w:rPr>
                <w:vertAlign w:val="subscript"/>
              </w:rPr>
            </w:pPr>
            <w:proofErr w:type="spellStart"/>
            <w:r w:rsidRPr="003504E7">
              <w:rPr>
                <w:lang w:val="en-US"/>
              </w:rPr>
              <w:t>f</w:t>
            </w:r>
            <w:r w:rsidRPr="003504E7">
              <w:rPr>
                <w:vertAlign w:val="subscript"/>
                <w:lang w:val="en-US"/>
              </w:rPr>
              <w:t>н</w:t>
            </w:r>
            <w:proofErr w:type="spellEnd"/>
          </w:p>
        </w:tc>
        <w:tc>
          <w:tcPr>
            <w:tcW w:w="1134" w:type="dxa"/>
            <w:vAlign w:val="center"/>
          </w:tcPr>
          <w:p w:rsidR="009F3984" w:rsidRPr="003504E7" w:rsidRDefault="009F3984" w:rsidP="00595DD4">
            <w:pPr>
              <w:pStyle w:val="affd"/>
              <w:suppressAutoHyphens/>
              <w:rPr>
                <w:vertAlign w:val="subscript"/>
              </w:rPr>
            </w:pPr>
            <w:proofErr w:type="spellStart"/>
            <w:proofErr w:type="gramStart"/>
            <w:r w:rsidRPr="003504E7">
              <w:t>f</w:t>
            </w:r>
            <w:proofErr w:type="gramEnd"/>
            <w:r w:rsidRPr="003504E7">
              <w:rPr>
                <w:vertAlign w:val="subscript"/>
              </w:rPr>
              <w:t>ср</w:t>
            </w:r>
            <w:proofErr w:type="spellEnd"/>
          </w:p>
        </w:tc>
        <w:tc>
          <w:tcPr>
            <w:tcW w:w="932" w:type="dxa"/>
            <w:vAlign w:val="center"/>
          </w:tcPr>
          <w:p w:rsidR="009F3984" w:rsidRPr="003504E7" w:rsidRDefault="009F3984" w:rsidP="00595DD4">
            <w:pPr>
              <w:pStyle w:val="affd"/>
              <w:suppressAutoHyphens/>
              <w:rPr>
                <w:vertAlign w:val="subscript"/>
              </w:rPr>
            </w:pPr>
            <w:proofErr w:type="spellStart"/>
            <w:proofErr w:type="gramStart"/>
            <w:r w:rsidRPr="003504E7">
              <w:t>f</w:t>
            </w:r>
            <w:proofErr w:type="gramEnd"/>
            <w:r w:rsidRPr="003504E7">
              <w:rPr>
                <w:vertAlign w:val="subscript"/>
              </w:rPr>
              <w:t>в</w:t>
            </w:r>
            <w:proofErr w:type="spellEnd"/>
          </w:p>
        </w:tc>
        <w:tc>
          <w:tcPr>
            <w:tcW w:w="1355" w:type="dxa"/>
            <w:vAlign w:val="center"/>
          </w:tcPr>
          <w:p w:rsidR="009F3984" w:rsidRPr="003504E7" w:rsidRDefault="009F3984" w:rsidP="00595DD4">
            <w:pPr>
              <w:pStyle w:val="affd"/>
              <w:suppressAutoHyphens/>
            </w:pPr>
            <w:proofErr w:type="spellStart"/>
            <w:proofErr w:type="gramStart"/>
            <w:r w:rsidRPr="003504E7">
              <w:t>f</w:t>
            </w:r>
            <w:proofErr w:type="gramEnd"/>
            <w:r w:rsidRPr="003504E7">
              <w:rPr>
                <w:vertAlign w:val="subscript"/>
              </w:rPr>
              <w:t>ср</w:t>
            </w:r>
            <w:proofErr w:type="spellEnd"/>
            <w:r w:rsidRPr="003504E7">
              <w:t xml:space="preserve"> + 20</w:t>
            </w:r>
          </w:p>
        </w:tc>
      </w:tr>
      <w:tr w:rsidR="009F3984" w:rsidRPr="003504E7">
        <w:trPr>
          <w:jc w:val="center"/>
        </w:trPr>
        <w:tc>
          <w:tcPr>
            <w:tcW w:w="3260" w:type="dxa"/>
            <w:vMerge/>
          </w:tcPr>
          <w:p w:rsidR="009F3984" w:rsidRPr="003504E7" w:rsidRDefault="009F3984" w:rsidP="00595DD4">
            <w:pPr>
              <w:pStyle w:val="affd"/>
              <w:suppressAutoHyphens/>
            </w:pPr>
          </w:p>
        </w:tc>
        <w:tc>
          <w:tcPr>
            <w:tcW w:w="1276" w:type="dxa"/>
            <w:vAlign w:val="center"/>
          </w:tcPr>
          <w:p w:rsidR="009F3984" w:rsidRPr="003504E7" w:rsidRDefault="009F3984" w:rsidP="00595DD4">
            <w:pPr>
              <w:pStyle w:val="affd"/>
              <w:suppressAutoHyphens/>
            </w:pPr>
          </w:p>
        </w:tc>
        <w:tc>
          <w:tcPr>
            <w:tcW w:w="992" w:type="dxa"/>
            <w:vAlign w:val="center"/>
          </w:tcPr>
          <w:p w:rsidR="009F3984" w:rsidRPr="003504E7" w:rsidRDefault="009F3984" w:rsidP="00595DD4">
            <w:pPr>
              <w:pStyle w:val="affd"/>
              <w:suppressAutoHyphens/>
            </w:pPr>
          </w:p>
        </w:tc>
        <w:tc>
          <w:tcPr>
            <w:tcW w:w="1134" w:type="dxa"/>
            <w:vAlign w:val="center"/>
          </w:tcPr>
          <w:p w:rsidR="009F3984" w:rsidRPr="003504E7" w:rsidRDefault="009F3984" w:rsidP="00595DD4">
            <w:pPr>
              <w:pStyle w:val="affd"/>
              <w:suppressAutoHyphens/>
            </w:pPr>
          </w:p>
        </w:tc>
        <w:tc>
          <w:tcPr>
            <w:tcW w:w="932" w:type="dxa"/>
            <w:vAlign w:val="center"/>
          </w:tcPr>
          <w:p w:rsidR="009F3984" w:rsidRPr="003504E7" w:rsidRDefault="009F3984" w:rsidP="00595DD4">
            <w:pPr>
              <w:pStyle w:val="affd"/>
              <w:suppressAutoHyphens/>
            </w:pPr>
          </w:p>
        </w:tc>
        <w:tc>
          <w:tcPr>
            <w:tcW w:w="1355" w:type="dxa"/>
            <w:vAlign w:val="center"/>
          </w:tcPr>
          <w:p w:rsidR="009F3984" w:rsidRPr="003504E7" w:rsidRDefault="009F3984" w:rsidP="00595DD4">
            <w:pPr>
              <w:pStyle w:val="affd"/>
              <w:suppressAutoHyphens/>
            </w:pPr>
          </w:p>
        </w:tc>
      </w:tr>
      <w:tr w:rsidR="009F3984" w:rsidRPr="003504E7">
        <w:trPr>
          <w:jc w:val="center"/>
        </w:trPr>
        <w:tc>
          <w:tcPr>
            <w:tcW w:w="3260" w:type="dxa"/>
          </w:tcPr>
          <w:p w:rsidR="009F3984" w:rsidRPr="003504E7" w:rsidRDefault="009F3984" w:rsidP="00595DD4">
            <w:pPr>
              <w:pStyle w:val="affd"/>
              <w:suppressAutoHyphens/>
            </w:pPr>
            <w:r w:rsidRPr="003504E7">
              <w:rPr>
                <w:lang w:val="en-US"/>
              </w:rPr>
              <w:t>U</w:t>
            </w:r>
            <w:proofErr w:type="spellStart"/>
            <w:r w:rsidRPr="003504E7">
              <w:rPr>
                <w:vertAlign w:val="subscript"/>
              </w:rPr>
              <w:t>вх</w:t>
            </w:r>
            <w:proofErr w:type="spellEnd"/>
            <w:r w:rsidRPr="003504E7">
              <w:t>, мВ</w:t>
            </w:r>
          </w:p>
        </w:tc>
        <w:tc>
          <w:tcPr>
            <w:tcW w:w="1276" w:type="dxa"/>
            <w:vAlign w:val="center"/>
          </w:tcPr>
          <w:p w:rsidR="009F3984" w:rsidRPr="003504E7" w:rsidRDefault="009F3984" w:rsidP="00595DD4">
            <w:pPr>
              <w:pStyle w:val="affd"/>
              <w:suppressAutoHyphens/>
            </w:pPr>
          </w:p>
        </w:tc>
        <w:tc>
          <w:tcPr>
            <w:tcW w:w="992" w:type="dxa"/>
            <w:vAlign w:val="center"/>
          </w:tcPr>
          <w:p w:rsidR="009F3984" w:rsidRPr="003504E7" w:rsidRDefault="009F3984" w:rsidP="00595DD4">
            <w:pPr>
              <w:pStyle w:val="affd"/>
              <w:suppressAutoHyphens/>
              <w:rPr>
                <w:lang w:val="en-US"/>
              </w:rPr>
            </w:pPr>
          </w:p>
        </w:tc>
        <w:tc>
          <w:tcPr>
            <w:tcW w:w="1134" w:type="dxa"/>
            <w:vAlign w:val="center"/>
          </w:tcPr>
          <w:p w:rsidR="009F3984" w:rsidRPr="003504E7" w:rsidRDefault="009F3984" w:rsidP="00595DD4">
            <w:pPr>
              <w:pStyle w:val="affd"/>
              <w:suppressAutoHyphens/>
            </w:pPr>
          </w:p>
        </w:tc>
        <w:tc>
          <w:tcPr>
            <w:tcW w:w="932" w:type="dxa"/>
            <w:vAlign w:val="center"/>
          </w:tcPr>
          <w:p w:rsidR="009F3984" w:rsidRPr="003504E7" w:rsidRDefault="009F3984" w:rsidP="00595DD4">
            <w:pPr>
              <w:pStyle w:val="affd"/>
              <w:suppressAutoHyphens/>
            </w:pPr>
          </w:p>
        </w:tc>
        <w:tc>
          <w:tcPr>
            <w:tcW w:w="1355" w:type="dxa"/>
            <w:vAlign w:val="center"/>
          </w:tcPr>
          <w:p w:rsidR="009F3984" w:rsidRPr="003504E7" w:rsidRDefault="009F3984" w:rsidP="00595DD4">
            <w:pPr>
              <w:pStyle w:val="affd"/>
              <w:suppressAutoHyphens/>
            </w:pPr>
          </w:p>
        </w:tc>
      </w:tr>
      <w:tr w:rsidR="009F3984" w:rsidRPr="003504E7">
        <w:trPr>
          <w:jc w:val="center"/>
        </w:trPr>
        <w:tc>
          <w:tcPr>
            <w:tcW w:w="3260" w:type="dxa"/>
          </w:tcPr>
          <w:p w:rsidR="009F3984" w:rsidRPr="003504E7" w:rsidRDefault="009F3984" w:rsidP="00595DD4">
            <w:pPr>
              <w:pStyle w:val="affd"/>
              <w:suppressAutoHyphens/>
            </w:pPr>
            <w:r w:rsidRPr="003504E7">
              <w:rPr>
                <w:lang w:val="en-US"/>
              </w:rPr>
              <w:t>U</w:t>
            </w:r>
            <w:proofErr w:type="spellStart"/>
            <w:r w:rsidRPr="003504E7">
              <w:rPr>
                <w:vertAlign w:val="subscript"/>
              </w:rPr>
              <w:t>вых</w:t>
            </w:r>
            <w:proofErr w:type="spellEnd"/>
            <w:r w:rsidRPr="003504E7">
              <w:t>, мВ</w:t>
            </w:r>
          </w:p>
        </w:tc>
        <w:tc>
          <w:tcPr>
            <w:tcW w:w="1276" w:type="dxa"/>
            <w:vAlign w:val="center"/>
          </w:tcPr>
          <w:p w:rsidR="009F3984" w:rsidRPr="003504E7" w:rsidRDefault="009F3984" w:rsidP="00595DD4">
            <w:pPr>
              <w:pStyle w:val="affd"/>
              <w:suppressAutoHyphens/>
            </w:pPr>
          </w:p>
        </w:tc>
        <w:tc>
          <w:tcPr>
            <w:tcW w:w="992" w:type="dxa"/>
            <w:vAlign w:val="center"/>
          </w:tcPr>
          <w:p w:rsidR="009F3984" w:rsidRPr="003504E7" w:rsidRDefault="009F3984" w:rsidP="00595DD4">
            <w:pPr>
              <w:pStyle w:val="affd"/>
              <w:suppressAutoHyphens/>
            </w:pPr>
          </w:p>
        </w:tc>
        <w:tc>
          <w:tcPr>
            <w:tcW w:w="1134" w:type="dxa"/>
            <w:vAlign w:val="center"/>
          </w:tcPr>
          <w:p w:rsidR="009F3984" w:rsidRPr="003504E7" w:rsidRDefault="009F3984" w:rsidP="00595DD4">
            <w:pPr>
              <w:pStyle w:val="affd"/>
              <w:suppressAutoHyphens/>
            </w:pPr>
          </w:p>
        </w:tc>
        <w:tc>
          <w:tcPr>
            <w:tcW w:w="932" w:type="dxa"/>
            <w:vAlign w:val="center"/>
          </w:tcPr>
          <w:p w:rsidR="009F3984" w:rsidRPr="003504E7" w:rsidRDefault="009F3984" w:rsidP="00595DD4">
            <w:pPr>
              <w:pStyle w:val="affd"/>
              <w:suppressAutoHyphens/>
            </w:pPr>
          </w:p>
        </w:tc>
        <w:tc>
          <w:tcPr>
            <w:tcW w:w="1355" w:type="dxa"/>
            <w:vAlign w:val="center"/>
          </w:tcPr>
          <w:p w:rsidR="009F3984" w:rsidRPr="003504E7" w:rsidRDefault="009F3984" w:rsidP="00595DD4">
            <w:pPr>
              <w:pStyle w:val="affd"/>
              <w:suppressAutoHyphens/>
            </w:pPr>
          </w:p>
        </w:tc>
      </w:tr>
      <w:tr w:rsidR="009F3984" w:rsidRPr="003504E7">
        <w:trPr>
          <w:jc w:val="center"/>
        </w:trPr>
        <w:tc>
          <w:tcPr>
            <w:tcW w:w="3260" w:type="dxa"/>
          </w:tcPr>
          <w:p w:rsidR="009F3984" w:rsidRPr="003504E7" w:rsidRDefault="009F3984" w:rsidP="00595DD4">
            <w:pPr>
              <w:pStyle w:val="affd"/>
              <w:suppressAutoHyphens/>
            </w:pPr>
            <w:r w:rsidRPr="003504E7">
              <w:t>Затухание (А), дБ</w:t>
            </w:r>
          </w:p>
        </w:tc>
        <w:tc>
          <w:tcPr>
            <w:tcW w:w="1276" w:type="dxa"/>
            <w:vAlign w:val="center"/>
          </w:tcPr>
          <w:p w:rsidR="009F3984" w:rsidRPr="003504E7" w:rsidRDefault="009F3984" w:rsidP="00595DD4">
            <w:pPr>
              <w:pStyle w:val="affd"/>
              <w:suppressAutoHyphens/>
            </w:pPr>
          </w:p>
        </w:tc>
        <w:tc>
          <w:tcPr>
            <w:tcW w:w="992" w:type="dxa"/>
            <w:vAlign w:val="center"/>
          </w:tcPr>
          <w:p w:rsidR="009F3984" w:rsidRPr="003504E7" w:rsidRDefault="009F3984" w:rsidP="00595DD4">
            <w:pPr>
              <w:pStyle w:val="affd"/>
              <w:suppressAutoHyphens/>
            </w:pPr>
          </w:p>
        </w:tc>
        <w:tc>
          <w:tcPr>
            <w:tcW w:w="1134" w:type="dxa"/>
            <w:vAlign w:val="center"/>
          </w:tcPr>
          <w:p w:rsidR="009F3984" w:rsidRPr="003504E7" w:rsidRDefault="009F3984" w:rsidP="00595DD4">
            <w:pPr>
              <w:pStyle w:val="affd"/>
              <w:suppressAutoHyphens/>
            </w:pPr>
          </w:p>
        </w:tc>
        <w:tc>
          <w:tcPr>
            <w:tcW w:w="932" w:type="dxa"/>
            <w:vAlign w:val="center"/>
          </w:tcPr>
          <w:p w:rsidR="009F3984" w:rsidRPr="003504E7" w:rsidRDefault="009F3984" w:rsidP="00595DD4">
            <w:pPr>
              <w:pStyle w:val="affd"/>
              <w:suppressAutoHyphens/>
            </w:pPr>
          </w:p>
        </w:tc>
        <w:tc>
          <w:tcPr>
            <w:tcW w:w="1355" w:type="dxa"/>
            <w:vAlign w:val="center"/>
          </w:tcPr>
          <w:p w:rsidR="009F3984" w:rsidRPr="003504E7" w:rsidRDefault="009F3984" w:rsidP="00595DD4">
            <w:pPr>
              <w:pStyle w:val="affd"/>
              <w:suppressAutoHyphens/>
            </w:pPr>
          </w:p>
        </w:tc>
      </w:tr>
    </w:tbl>
    <w:p w:rsidR="009F3984" w:rsidRPr="003504E7" w:rsidRDefault="009F3984" w:rsidP="00595DD4">
      <w:pPr>
        <w:pStyle w:val="aff4"/>
        <w:suppressAutoHyphens/>
        <w:rPr>
          <w:rFonts w:ascii="Times New Roman" w:hAnsi="Times New Roman"/>
        </w:rPr>
      </w:pPr>
      <w:r w:rsidRPr="003504E7">
        <w:rPr>
          <w:rFonts w:ascii="Times New Roman" w:hAnsi="Times New Roman"/>
        </w:rPr>
        <w:tab/>
      </w:r>
    </w:p>
    <w:p w:rsidR="009F3984" w:rsidRPr="003504E7" w:rsidRDefault="009F3984" w:rsidP="00595DD4">
      <w:pPr>
        <w:pStyle w:val="aff4"/>
        <w:suppressAutoHyphens/>
        <w:rPr>
          <w:rFonts w:ascii="Times New Roman" w:hAnsi="Times New Roman"/>
        </w:rPr>
      </w:pPr>
      <w:r w:rsidRPr="003504E7">
        <w:rPr>
          <w:rFonts w:ascii="Times New Roman" w:hAnsi="Times New Roman"/>
        </w:rPr>
        <w:lastRenderedPageBreak/>
        <w:t xml:space="preserve">где: </w:t>
      </w:r>
    </w:p>
    <w:p w:rsidR="009F3984" w:rsidRPr="003504E7" w:rsidRDefault="009F3984" w:rsidP="00595DD4">
      <w:pPr>
        <w:pStyle w:val="aff4"/>
        <w:suppressAutoHyphens/>
        <w:rPr>
          <w:rFonts w:ascii="Times New Roman" w:hAnsi="Times New Roman"/>
        </w:rPr>
      </w:pPr>
      <w:proofErr w:type="spellStart"/>
      <w:proofErr w:type="gramStart"/>
      <w:r w:rsidRPr="003504E7">
        <w:rPr>
          <w:rFonts w:ascii="Times New Roman" w:hAnsi="Times New Roman"/>
        </w:rPr>
        <w:t>f</w:t>
      </w:r>
      <w:proofErr w:type="gramEnd"/>
      <w:r w:rsidRPr="003504E7">
        <w:rPr>
          <w:rFonts w:ascii="Times New Roman" w:hAnsi="Times New Roman"/>
          <w:vertAlign w:val="subscript"/>
        </w:rPr>
        <w:t>ср</w:t>
      </w:r>
      <w:proofErr w:type="spellEnd"/>
      <w:r w:rsidRPr="003504E7">
        <w:rPr>
          <w:rFonts w:ascii="Times New Roman" w:hAnsi="Times New Roman"/>
          <w:vertAlign w:val="subscript"/>
        </w:rPr>
        <w:t xml:space="preserve"> </w:t>
      </w:r>
      <w:r w:rsidRPr="003504E7">
        <w:rPr>
          <w:rFonts w:ascii="Times New Roman" w:hAnsi="Times New Roman"/>
        </w:rPr>
        <w:t xml:space="preserve">-  средняя частота канала; </w:t>
      </w:r>
      <w:proofErr w:type="spellStart"/>
      <w:r w:rsidRPr="003504E7">
        <w:rPr>
          <w:rFonts w:ascii="Times New Roman" w:hAnsi="Times New Roman"/>
        </w:rPr>
        <w:t>f</w:t>
      </w:r>
      <w:r w:rsidRPr="003504E7">
        <w:rPr>
          <w:rFonts w:ascii="Times New Roman" w:hAnsi="Times New Roman"/>
          <w:vertAlign w:val="subscript"/>
        </w:rPr>
        <w:t>ср</w:t>
      </w:r>
      <w:proofErr w:type="spellEnd"/>
      <w:r w:rsidRPr="003504E7">
        <w:rPr>
          <w:rFonts w:ascii="Times New Roman" w:hAnsi="Times New Roman"/>
        </w:rPr>
        <w:t xml:space="preserve"> = </w:t>
      </w:r>
      <w:proofErr w:type="spellStart"/>
      <w:r w:rsidRPr="003504E7">
        <w:rPr>
          <w:rFonts w:ascii="Times New Roman" w:hAnsi="Times New Roman"/>
        </w:rPr>
        <w:t>f</w:t>
      </w:r>
      <w:r w:rsidRPr="003504E7">
        <w:rPr>
          <w:rFonts w:ascii="Times New Roman" w:hAnsi="Times New Roman"/>
          <w:vertAlign w:val="subscript"/>
        </w:rPr>
        <w:t>р</w:t>
      </w:r>
      <w:proofErr w:type="spellEnd"/>
      <w:r w:rsidRPr="003504E7">
        <w:rPr>
          <w:rFonts w:ascii="Times New Roman" w:hAnsi="Times New Roman"/>
        </w:rPr>
        <w:t xml:space="preserve"> (см. п.</w:t>
      </w:r>
      <w:r w:rsidR="00A62823" w:rsidRPr="003504E7">
        <w:rPr>
          <w:rFonts w:ascii="Times New Roman" w:hAnsi="Times New Roman"/>
        </w:rPr>
        <w:fldChar w:fldCharType="begin"/>
      </w:r>
      <w:r w:rsidR="00A62823" w:rsidRPr="003504E7">
        <w:rPr>
          <w:rFonts w:ascii="Times New Roman" w:hAnsi="Times New Roman"/>
        </w:rPr>
        <w:instrText xml:space="preserve"> REF _Ref362944188 \r \h </w:instrText>
      </w:r>
      <w:r w:rsidR="003504E7" w:rsidRPr="003504E7">
        <w:rPr>
          <w:rFonts w:ascii="Times New Roman" w:hAnsi="Times New Roman"/>
        </w:rPr>
        <w:instrText xml:space="preserve"> \* MERGEFORMAT </w:instrText>
      </w:r>
      <w:r w:rsidR="00A62823" w:rsidRPr="003504E7">
        <w:rPr>
          <w:rFonts w:ascii="Times New Roman" w:hAnsi="Times New Roman"/>
        </w:rPr>
      </w:r>
      <w:r w:rsidR="00A62823" w:rsidRPr="003504E7">
        <w:rPr>
          <w:rFonts w:ascii="Times New Roman" w:hAnsi="Times New Roman"/>
        </w:rPr>
        <w:fldChar w:fldCharType="separate"/>
      </w:r>
      <w:r w:rsidR="00F57AC4">
        <w:rPr>
          <w:rFonts w:ascii="Times New Roman" w:hAnsi="Times New Roman"/>
        </w:rPr>
        <w:t>1.5.27</w:t>
      </w:r>
      <w:r w:rsidR="00A62823" w:rsidRPr="003504E7">
        <w:rPr>
          <w:rFonts w:ascii="Times New Roman" w:hAnsi="Times New Roman"/>
        </w:rPr>
        <w:fldChar w:fldCharType="end"/>
      </w:r>
      <w:r w:rsidR="00A62823" w:rsidRPr="003504E7">
        <w:rPr>
          <w:rFonts w:ascii="Times New Roman" w:hAnsi="Times New Roman"/>
        </w:rPr>
        <w:t>);</w:t>
      </w:r>
    </w:p>
    <w:p w:rsidR="009F3984" w:rsidRPr="003504E7" w:rsidRDefault="009F3984" w:rsidP="00595DD4">
      <w:pPr>
        <w:pStyle w:val="aff4"/>
        <w:suppressAutoHyphens/>
        <w:rPr>
          <w:rFonts w:ascii="Times New Roman" w:hAnsi="Times New Roman"/>
        </w:rPr>
      </w:pPr>
      <w:proofErr w:type="gramStart"/>
      <w:r w:rsidRPr="003504E7">
        <w:rPr>
          <w:rFonts w:ascii="Times New Roman" w:hAnsi="Times New Roman"/>
          <w:lang w:val="en-US"/>
        </w:rPr>
        <w:t>f</w:t>
      </w:r>
      <w:r w:rsidRPr="003504E7">
        <w:rPr>
          <w:rFonts w:ascii="Times New Roman" w:hAnsi="Times New Roman"/>
          <w:vertAlign w:val="subscript"/>
        </w:rPr>
        <w:t>н</w:t>
      </w:r>
      <w:proofErr w:type="gramEnd"/>
      <w:r w:rsidRPr="003504E7">
        <w:rPr>
          <w:rFonts w:ascii="Times New Roman" w:hAnsi="Times New Roman"/>
        </w:rPr>
        <w:t xml:space="preserve"> – нижняя граница номинальной полосы частот; </w:t>
      </w:r>
      <w:r w:rsidRPr="003504E7">
        <w:rPr>
          <w:rFonts w:ascii="Times New Roman" w:hAnsi="Times New Roman"/>
          <w:lang w:val="en-US"/>
        </w:rPr>
        <w:t>f</w:t>
      </w:r>
      <w:r w:rsidRPr="003504E7">
        <w:rPr>
          <w:rFonts w:ascii="Times New Roman" w:hAnsi="Times New Roman"/>
          <w:vertAlign w:val="subscript"/>
        </w:rPr>
        <w:t>н</w:t>
      </w:r>
      <w:r w:rsidRPr="003504E7">
        <w:rPr>
          <w:rFonts w:ascii="Times New Roman" w:hAnsi="Times New Roman"/>
        </w:rPr>
        <w:t xml:space="preserve"> = </w:t>
      </w:r>
      <w:r w:rsidRPr="003504E7">
        <w:rPr>
          <w:rFonts w:ascii="Times New Roman" w:hAnsi="Times New Roman"/>
          <w:lang w:val="en-US"/>
        </w:rPr>
        <w:t>f</w:t>
      </w:r>
      <w:proofErr w:type="spellStart"/>
      <w:r w:rsidRPr="003504E7">
        <w:rPr>
          <w:rFonts w:ascii="Times New Roman" w:hAnsi="Times New Roman"/>
          <w:vertAlign w:val="subscript"/>
        </w:rPr>
        <w:t>нгр</w:t>
      </w:r>
      <w:proofErr w:type="spellEnd"/>
      <w:r w:rsidRPr="003504E7">
        <w:rPr>
          <w:rFonts w:ascii="Times New Roman" w:hAnsi="Times New Roman"/>
          <w:vertAlign w:val="subscript"/>
        </w:rPr>
        <w:t>(А)</w:t>
      </w:r>
      <w:r w:rsidRPr="003504E7">
        <w:rPr>
          <w:rFonts w:ascii="Times New Roman" w:hAnsi="Times New Roman"/>
        </w:rPr>
        <w:t xml:space="preserve"> (см. п. </w:t>
      </w:r>
      <w:r w:rsidR="00A62823" w:rsidRPr="003504E7">
        <w:rPr>
          <w:rFonts w:ascii="Times New Roman" w:hAnsi="Times New Roman"/>
        </w:rPr>
        <w:fldChar w:fldCharType="begin"/>
      </w:r>
      <w:r w:rsidR="00A62823" w:rsidRPr="003504E7">
        <w:rPr>
          <w:rFonts w:ascii="Times New Roman" w:hAnsi="Times New Roman"/>
        </w:rPr>
        <w:instrText xml:space="preserve"> REF _Ref362944188 \r \h </w:instrText>
      </w:r>
      <w:r w:rsidR="003504E7" w:rsidRPr="003504E7">
        <w:rPr>
          <w:rFonts w:ascii="Times New Roman" w:hAnsi="Times New Roman"/>
        </w:rPr>
        <w:instrText xml:space="preserve"> \* MERGEFORMAT </w:instrText>
      </w:r>
      <w:r w:rsidR="00A62823" w:rsidRPr="003504E7">
        <w:rPr>
          <w:rFonts w:ascii="Times New Roman" w:hAnsi="Times New Roman"/>
        </w:rPr>
      </w:r>
      <w:r w:rsidR="00A62823" w:rsidRPr="003504E7">
        <w:rPr>
          <w:rFonts w:ascii="Times New Roman" w:hAnsi="Times New Roman"/>
        </w:rPr>
        <w:fldChar w:fldCharType="separate"/>
      </w:r>
      <w:r w:rsidR="00F57AC4">
        <w:rPr>
          <w:rFonts w:ascii="Times New Roman" w:hAnsi="Times New Roman"/>
        </w:rPr>
        <w:t>1.5.27</w:t>
      </w:r>
      <w:r w:rsidR="00A62823" w:rsidRPr="003504E7">
        <w:rPr>
          <w:rFonts w:ascii="Times New Roman" w:hAnsi="Times New Roman"/>
        </w:rPr>
        <w:fldChar w:fldCharType="end"/>
      </w:r>
      <w:r w:rsidR="00A62823" w:rsidRPr="003504E7">
        <w:rPr>
          <w:rFonts w:ascii="Times New Roman" w:hAnsi="Times New Roman"/>
        </w:rPr>
        <w:t>);</w:t>
      </w:r>
    </w:p>
    <w:p w:rsidR="009F3984" w:rsidRPr="003504E7" w:rsidRDefault="009F3984" w:rsidP="00595DD4">
      <w:pPr>
        <w:pStyle w:val="aff4"/>
        <w:suppressAutoHyphens/>
        <w:rPr>
          <w:rFonts w:ascii="Times New Roman" w:hAnsi="Times New Roman"/>
        </w:rPr>
      </w:pPr>
      <w:proofErr w:type="spellStart"/>
      <w:r w:rsidRPr="003504E7">
        <w:rPr>
          <w:rFonts w:ascii="Times New Roman" w:hAnsi="Times New Roman"/>
        </w:rPr>
        <w:t>f</w:t>
      </w:r>
      <w:r w:rsidRPr="003504E7">
        <w:rPr>
          <w:rFonts w:ascii="Times New Roman" w:hAnsi="Times New Roman"/>
          <w:vertAlign w:val="subscript"/>
        </w:rPr>
        <w:t>в</w:t>
      </w:r>
      <w:proofErr w:type="spellEnd"/>
      <w:r w:rsidRPr="003504E7">
        <w:rPr>
          <w:rFonts w:ascii="Times New Roman" w:hAnsi="Times New Roman"/>
        </w:rPr>
        <w:t xml:space="preserve"> – верхняя гр</w:t>
      </w:r>
      <w:r w:rsidR="00A62823" w:rsidRPr="003504E7">
        <w:rPr>
          <w:rFonts w:ascii="Times New Roman" w:hAnsi="Times New Roman"/>
        </w:rPr>
        <w:t>аница номинальной полосы частот;</w:t>
      </w:r>
      <w:r w:rsidRPr="003504E7">
        <w:rPr>
          <w:rFonts w:ascii="Times New Roman" w:hAnsi="Times New Roman"/>
        </w:rPr>
        <w:t xml:space="preserve"> </w:t>
      </w:r>
      <w:proofErr w:type="spellStart"/>
      <w:r w:rsidRPr="003504E7">
        <w:rPr>
          <w:rFonts w:ascii="Times New Roman" w:hAnsi="Times New Roman"/>
        </w:rPr>
        <w:t>f</w:t>
      </w:r>
      <w:r w:rsidRPr="003504E7">
        <w:rPr>
          <w:rFonts w:ascii="Times New Roman" w:hAnsi="Times New Roman"/>
          <w:vertAlign w:val="subscript"/>
        </w:rPr>
        <w:t>в</w:t>
      </w:r>
      <w:proofErr w:type="spellEnd"/>
      <w:r w:rsidRPr="003504E7">
        <w:rPr>
          <w:rFonts w:ascii="Times New Roman" w:hAnsi="Times New Roman"/>
          <w:vertAlign w:val="subscript"/>
        </w:rPr>
        <w:t xml:space="preserve"> </w:t>
      </w:r>
      <w:r w:rsidRPr="003504E7">
        <w:rPr>
          <w:rFonts w:ascii="Times New Roman" w:hAnsi="Times New Roman"/>
        </w:rPr>
        <w:t xml:space="preserve">= </w:t>
      </w:r>
      <w:proofErr w:type="spellStart"/>
      <w:r w:rsidRPr="003504E7">
        <w:rPr>
          <w:rFonts w:ascii="Times New Roman" w:hAnsi="Times New Roman"/>
        </w:rPr>
        <w:t>f</w:t>
      </w:r>
      <w:r w:rsidRPr="003504E7">
        <w:rPr>
          <w:rFonts w:ascii="Times New Roman" w:hAnsi="Times New Roman"/>
          <w:vertAlign w:val="subscript"/>
        </w:rPr>
        <w:t>вг</w:t>
      </w:r>
      <w:proofErr w:type="gramStart"/>
      <w:r w:rsidRPr="003504E7">
        <w:rPr>
          <w:rFonts w:ascii="Times New Roman" w:hAnsi="Times New Roman"/>
          <w:vertAlign w:val="subscript"/>
        </w:rPr>
        <w:t>р</w:t>
      </w:r>
      <w:proofErr w:type="spellEnd"/>
      <w:r w:rsidRPr="003504E7">
        <w:rPr>
          <w:rFonts w:ascii="Times New Roman" w:hAnsi="Times New Roman"/>
          <w:vertAlign w:val="subscript"/>
        </w:rPr>
        <w:t>(</w:t>
      </w:r>
      <w:proofErr w:type="gramEnd"/>
      <w:r w:rsidRPr="003504E7">
        <w:rPr>
          <w:rFonts w:ascii="Times New Roman" w:hAnsi="Times New Roman"/>
          <w:vertAlign w:val="subscript"/>
        </w:rPr>
        <w:t xml:space="preserve">В) </w:t>
      </w:r>
      <w:r w:rsidRPr="003504E7">
        <w:rPr>
          <w:rFonts w:ascii="Times New Roman" w:hAnsi="Times New Roman"/>
        </w:rPr>
        <w:t xml:space="preserve"> (см. п.</w:t>
      </w:r>
      <w:r w:rsidR="00A62823" w:rsidRPr="003504E7">
        <w:rPr>
          <w:rFonts w:ascii="Times New Roman" w:hAnsi="Times New Roman"/>
        </w:rPr>
        <w:t xml:space="preserve"> </w:t>
      </w:r>
      <w:r w:rsidR="00A62823" w:rsidRPr="003504E7">
        <w:rPr>
          <w:rFonts w:ascii="Times New Roman" w:hAnsi="Times New Roman"/>
        </w:rPr>
        <w:fldChar w:fldCharType="begin"/>
      </w:r>
      <w:r w:rsidR="00A62823" w:rsidRPr="003504E7">
        <w:rPr>
          <w:rFonts w:ascii="Times New Roman" w:hAnsi="Times New Roman"/>
        </w:rPr>
        <w:instrText xml:space="preserve"> REF _Ref362944188 \r \h </w:instrText>
      </w:r>
      <w:r w:rsidR="003504E7" w:rsidRPr="003504E7">
        <w:rPr>
          <w:rFonts w:ascii="Times New Roman" w:hAnsi="Times New Roman"/>
        </w:rPr>
        <w:instrText xml:space="preserve"> \* MERGEFORMAT </w:instrText>
      </w:r>
      <w:r w:rsidR="00A62823" w:rsidRPr="003504E7">
        <w:rPr>
          <w:rFonts w:ascii="Times New Roman" w:hAnsi="Times New Roman"/>
        </w:rPr>
      </w:r>
      <w:r w:rsidR="00A62823" w:rsidRPr="003504E7">
        <w:rPr>
          <w:rFonts w:ascii="Times New Roman" w:hAnsi="Times New Roman"/>
        </w:rPr>
        <w:fldChar w:fldCharType="separate"/>
      </w:r>
      <w:r w:rsidR="00F57AC4">
        <w:rPr>
          <w:rFonts w:ascii="Times New Roman" w:hAnsi="Times New Roman"/>
        </w:rPr>
        <w:t>1.5.27</w:t>
      </w:r>
      <w:r w:rsidR="00A62823" w:rsidRPr="003504E7">
        <w:rPr>
          <w:rFonts w:ascii="Times New Roman" w:hAnsi="Times New Roman"/>
        </w:rPr>
        <w:fldChar w:fldCharType="end"/>
      </w:r>
      <w:r w:rsidRPr="003504E7">
        <w:rPr>
          <w:rFonts w:ascii="Times New Roman" w:hAnsi="Times New Roman"/>
        </w:rPr>
        <w:t>),</w:t>
      </w:r>
    </w:p>
    <w:p w:rsidR="009F3984" w:rsidRPr="003504E7" w:rsidRDefault="009F3984" w:rsidP="00595DD4">
      <w:pPr>
        <w:pStyle w:val="aff4"/>
        <w:suppressAutoHyphens/>
        <w:rPr>
          <w:rFonts w:ascii="Times New Roman" w:hAnsi="Times New Roman"/>
        </w:rPr>
      </w:pPr>
      <w:r w:rsidRPr="003504E7">
        <w:rPr>
          <w:rFonts w:ascii="Times New Roman" w:hAnsi="Times New Roman"/>
          <w:lang w:val="en-US"/>
        </w:rPr>
        <w:t>U</w:t>
      </w:r>
      <w:proofErr w:type="spellStart"/>
      <w:r w:rsidRPr="003504E7">
        <w:rPr>
          <w:rFonts w:ascii="Times New Roman" w:hAnsi="Times New Roman"/>
          <w:vertAlign w:val="subscript"/>
        </w:rPr>
        <w:t>вх</w:t>
      </w:r>
      <w:proofErr w:type="spellEnd"/>
      <w:r w:rsidRPr="003504E7">
        <w:rPr>
          <w:rFonts w:ascii="Times New Roman" w:hAnsi="Times New Roman"/>
        </w:rPr>
        <w:t xml:space="preserve"> – напряжение на входе фильтра приемника (на селективном вольтметре 1);</w:t>
      </w:r>
    </w:p>
    <w:p w:rsidR="009F3984" w:rsidRPr="003504E7" w:rsidRDefault="009F3984" w:rsidP="00595DD4">
      <w:pPr>
        <w:pStyle w:val="aff4"/>
        <w:suppressAutoHyphens/>
        <w:rPr>
          <w:rFonts w:ascii="Times New Roman" w:hAnsi="Times New Roman"/>
        </w:rPr>
      </w:pPr>
      <w:r w:rsidRPr="003504E7">
        <w:rPr>
          <w:rFonts w:ascii="Times New Roman" w:hAnsi="Times New Roman"/>
          <w:lang w:val="en-US"/>
        </w:rPr>
        <w:t>U</w:t>
      </w:r>
      <w:proofErr w:type="spellStart"/>
      <w:r w:rsidRPr="003504E7">
        <w:rPr>
          <w:rFonts w:ascii="Times New Roman" w:hAnsi="Times New Roman"/>
          <w:vertAlign w:val="subscript"/>
        </w:rPr>
        <w:t>вых</w:t>
      </w:r>
      <w:proofErr w:type="spellEnd"/>
      <w:r w:rsidRPr="003504E7">
        <w:rPr>
          <w:rFonts w:ascii="Times New Roman" w:hAnsi="Times New Roman"/>
        </w:rPr>
        <w:t xml:space="preserve"> – напряжение на выходе фильтра приемника (на селективном вольтметре 2)</w:t>
      </w:r>
    </w:p>
    <w:p w:rsidR="009F3984" w:rsidRPr="003504E7" w:rsidRDefault="009F3984" w:rsidP="00595DD4">
      <w:pPr>
        <w:pStyle w:val="aff4"/>
        <w:suppressAutoHyphens/>
        <w:rPr>
          <w:rFonts w:ascii="Times New Roman" w:hAnsi="Times New Roman"/>
        </w:rPr>
      </w:pPr>
    </w:p>
    <w:p w:rsidR="009F3984" w:rsidRPr="003504E7" w:rsidRDefault="009F3984" w:rsidP="00595DD4">
      <w:pPr>
        <w:pStyle w:val="aff4"/>
        <w:suppressAutoHyphens/>
        <w:rPr>
          <w:rFonts w:ascii="Times New Roman" w:hAnsi="Times New Roman"/>
        </w:rPr>
      </w:pPr>
      <w:r w:rsidRPr="003504E7">
        <w:rPr>
          <w:rFonts w:ascii="Times New Roman" w:hAnsi="Times New Roman"/>
        </w:rPr>
        <w:t>Значение затухания фильтра приемника</w:t>
      </w:r>
      <w:proofErr w:type="gramStart"/>
      <w:r w:rsidRPr="003504E7">
        <w:rPr>
          <w:rFonts w:ascii="Times New Roman" w:hAnsi="Times New Roman"/>
        </w:rPr>
        <w:t xml:space="preserve"> А</w:t>
      </w:r>
      <w:proofErr w:type="gramEnd"/>
      <w:r w:rsidRPr="003504E7">
        <w:rPr>
          <w:rFonts w:ascii="Times New Roman" w:hAnsi="Times New Roman"/>
        </w:rPr>
        <w:t xml:space="preserve"> определяется по формуле:</w:t>
      </w:r>
    </w:p>
    <w:p w:rsidR="009F3984" w:rsidRPr="003504E7" w:rsidRDefault="009F3984" w:rsidP="00595DD4">
      <w:pPr>
        <w:pStyle w:val="aff4"/>
        <w:suppressAutoHyphens/>
        <w:rPr>
          <w:rFonts w:ascii="Times New Roman" w:hAnsi="Times New Roman"/>
        </w:rPr>
      </w:pPr>
      <w:r w:rsidRPr="003504E7">
        <w:rPr>
          <w:rFonts w:ascii="Times New Roman" w:hAnsi="Times New Roman"/>
        </w:rPr>
        <w:t>А (дБ) = 20</w:t>
      </w:r>
      <w:proofErr w:type="spellStart"/>
      <w:r w:rsidRPr="003504E7">
        <w:rPr>
          <w:rFonts w:ascii="Times New Roman" w:hAnsi="Times New Roman"/>
          <w:lang w:val="en-US"/>
        </w:rPr>
        <w:t>lg</w:t>
      </w:r>
      <w:proofErr w:type="spellEnd"/>
      <w:r w:rsidRPr="003504E7">
        <w:rPr>
          <w:rFonts w:ascii="Times New Roman" w:hAnsi="Times New Roman"/>
        </w:rPr>
        <w:t xml:space="preserve"> (</w:t>
      </w:r>
      <w:proofErr w:type="gramStart"/>
      <w:r w:rsidRPr="003504E7">
        <w:rPr>
          <w:rFonts w:ascii="Times New Roman" w:hAnsi="Times New Roman"/>
          <w:lang w:val="en-US"/>
        </w:rPr>
        <w:t>U</w:t>
      </w:r>
      <w:proofErr w:type="spellStart"/>
      <w:proofErr w:type="gramEnd"/>
      <w:r w:rsidRPr="003504E7">
        <w:rPr>
          <w:rFonts w:ascii="Times New Roman" w:hAnsi="Times New Roman"/>
          <w:vertAlign w:val="subscript"/>
        </w:rPr>
        <w:t>вх</w:t>
      </w:r>
      <w:proofErr w:type="spellEnd"/>
      <w:r w:rsidRPr="003504E7">
        <w:rPr>
          <w:rFonts w:ascii="Times New Roman" w:hAnsi="Times New Roman"/>
        </w:rPr>
        <w:t xml:space="preserve"> / </w:t>
      </w:r>
      <w:r w:rsidRPr="003504E7">
        <w:rPr>
          <w:rFonts w:ascii="Times New Roman" w:hAnsi="Times New Roman"/>
          <w:lang w:val="en-US"/>
        </w:rPr>
        <w:t>U</w:t>
      </w:r>
      <w:proofErr w:type="spellStart"/>
      <w:r w:rsidRPr="003504E7">
        <w:rPr>
          <w:rFonts w:ascii="Times New Roman" w:hAnsi="Times New Roman"/>
          <w:vertAlign w:val="subscript"/>
        </w:rPr>
        <w:t>вых</w:t>
      </w:r>
      <w:proofErr w:type="spellEnd"/>
      <w:r w:rsidRPr="003504E7">
        <w:rPr>
          <w:rFonts w:ascii="Times New Roman" w:hAnsi="Times New Roman"/>
        </w:rPr>
        <w:t>)</w:t>
      </w:r>
      <w:r w:rsidRPr="003504E7">
        <w:rPr>
          <w:rFonts w:ascii="Times New Roman" w:hAnsi="Times New Roman"/>
        </w:rPr>
        <w:tab/>
      </w:r>
      <w:r w:rsidRPr="003504E7">
        <w:rPr>
          <w:rFonts w:ascii="Times New Roman" w:hAnsi="Times New Roman"/>
        </w:rPr>
        <w:tab/>
      </w:r>
      <w:r w:rsidRPr="003504E7">
        <w:rPr>
          <w:rFonts w:ascii="Times New Roman" w:hAnsi="Times New Roman"/>
        </w:rPr>
        <w:tab/>
      </w:r>
      <w:r w:rsidRPr="003504E7">
        <w:rPr>
          <w:rFonts w:ascii="Times New Roman" w:hAnsi="Times New Roman"/>
        </w:rPr>
        <w:tab/>
      </w:r>
      <w:r w:rsidRPr="003504E7">
        <w:rPr>
          <w:rFonts w:ascii="Times New Roman" w:hAnsi="Times New Roman"/>
        </w:rPr>
        <w:tab/>
      </w:r>
      <w:r w:rsidRPr="003504E7">
        <w:rPr>
          <w:rFonts w:ascii="Times New Roman" w:hAnsi="Times New Roman"/>
        </w:rPr>
        <w:tab/>
      </w:r>
      <w:r w:rsidRPr="003504E7">
        <w:rPr>
          <w:rFonts w:ascii="Times New Roman" w:hAnsi="Times New Roman"/>
        </w:rPr>
        <w:tab/>
      </w:r>
    </w:p>
    <w:p w:rsidR="009F3984" w:rsidRPr="003504E7" w:rsidRDefault="009F3984" w:rsidP="00595DD4">
      <w:pPr>
        <w:pStyle w:val="aff4"/>
        <w:suppressAutoHyphens/>
        <w:rPr>
          <w:rFonts w:ascii="Times New Roman" w:hAnsi="Times New Roman"/>
        </w:rPr>
      </w:pPr>
    </w:p>
    <w:p w:rsidR="009F3984" w:rsidRPr="003504E7" w:rsidRDefault="009F3984" w:rsidP="00595DD4">
      <w:pPr>
        <w:pStyle w:val="aff4"/>
        <w:suppressAutoHyphens/>
        <w:rPr>
          <w:rFonts w:ascii="Times New Roman" w:hAnsi="Times New Roman"/>
        </w:rPr>
      </w:pPr>
    </w:p>
    <w:p w:rsidR="005F06D4" w:rsidRPr="003504E7" w:rsidRDefault="005F06D4" w:rsidP="004C78AA">
      <w:pPr>
        <w:pStyle w:val="a4"/>
        <w:numPr>
          <w:ilvl w:val="2"/>
          <w:numId w:val="56"/>
        </w:numPr>
        <w:suppressAutoHyphens/>
      </w:pPr>
      <w:bookmarkStart w:id="238" w:name="_Ref366254393"/>
      <w:r w:rsidRPr="003504E7">
        <w:t xml:space="preserve">Проверка чувствительности приемника команд, в соответствии с требованиями </w:t>
      </w:r>
      <w:r w:rsidRPr="003504E7">
        <w:fldChar w:fldCharType="begin"/>
      </w:r>
      <w:r w:rsidRPr="003504E7">
        <w:instrText xml:space="preserve"> REF _Ref363141942 \r \h </w:instrText>
      </w:r>
      <w:r w:rsidR="003504E7" w:rsidRPr="003504E7">
        <w:instrText xml:space="preserve"> \* MERGEFORMAT </w:instrText>
      </w:r>
      <w:r w:rsidRPr="003504E7">
        <w:fldChar w:fldCharType="separate"/>
      </w:r>
      <w:r w:rsidR="00F57AC4">
        <w:t>1.5.38</w:t>
      </w:r>
      <w:r w:rsidRPr="003504E7">
        <w:fldChar w:fldCharType="end"/>
      </w:r>
      <w:r w:rsidRPr="003504E7">
        <w:t xml:space="preserve"> настоящ</w:t>
      </w:r>
      <w:r w:rsidR="003504E7">
        <w:rPr>
          <w:lang w:val="ru-RU"/>
        </w:rPr>
        <w:t>их</w:t>
      </w:r>
      <w:r w:rsidRPr="003504E7">
        <w:t xml:space="preserve"> ТУ.</w:t>
      </w:r>
      <w:bookmarkEnd w:id="238"/>
    </w:p>
    <w:p w:rsidR="009F3984" w:rsidRPr="003504E7" w:rsidRDefault="009F3984" w:rsidP="003504E7">
      <w:pPr>
        <w:pStyle w:val="aff4"/>
        <w:suppressAutoHyphens/>
        <w:ind w:left="284" w:firstLine="567"/>
        <w:rPr>
          <w:rFonts w:ascii="Times New Roman" w:hAnsi="Times New Roman"/>
        </w:rPr>
      </w:pPr>
      <w:r w:rsidRPr="003504E7">
        <w:rPr>
          <w:rFonts w:ascii="Times New Roman" w:hAnsi="Times New Roman"/>
        </w:rPr>
        <w:t xml:space="preserve">Порогом чувствительности приемника команд называется заданный уровень входного напряжения ВЧ сигнала КС и команд, при превышении которого происходит фиксация приема КС и команд. </w:t>
      </w:r>
    </w:p>
    <w:p w:rsidR="009F3984" w:rsidRPr="003504E7" w:rsidRDefault="009F3984" w:rsidP="003504E7">
      <w:pPr>
        <w:pStyle w:val="aff4"/>
        <w:suppressAutoHyphens/>
        <w:ind w:left="284" w:firstLine="567"/>
        <w:rPr>
          <w:rFonts w:ascii="Times New Roman" w:hAnsi="Times New Roman"/>
        </w:rPr>
      </w:pPr>
      <w:r w:rsidRPr="003504E7">
        <w:rPr>
          <w:rFonts w:ascii="Times New Roman" w:hAnsi="Times New Roman"/>
        </w:rPr>
        <w:t xml:space="preserve">В соответствии с </w:t>
      </w:r>
      <w:r w:rsidR="00965774" w:rsidRPr="003504E7">
        <w:rPr>
          <w:rFonts w:ascii="Times New Roman" w:hAnsi="Times New Roman"/>
        </w:rPr>
        <w:fldChar w:fldCharType="begin"/>
      </w:r>
      <w:r w:rsidR="00965774" w:rsidRPr="003504E7">
        <w:rPr>
          <w:rFonts w:ascii="Times New Roman" w:hAnsi="Times New Roman"/>
        </w:rPr>
        <w:instrText xml:space="preserve"> REF _Ref363141942 \r \h </w:instrText>
      </w:r>
      <w:r w:rsidR="003504E7" w:rsidRPr="003504E7">
        <w:rPr>
          <w:rFonts w:ascii="Times New Roman" w:hAnsi="Times New Roman"/>
        </w:rPr>
        <w:instrText xml:space="preserve"> \* MERGEFORMAT </w:instrText>
      </w:r>
      <w:r w:rsidR="00965774" w:rsidRPr="003504E7">
        <w:rPr>
          <w:rFonts w:ascii="Times New Roman" w:hAnsi="Times New Roman"/>
        </w:rPr>
      </w:r>
      <w:r w:rsidR="00965774" w:rsidRPr="003504E7">
        <w:rPr>
          <w:rFonts w:ascii="Times New Roman" w:hAnsi="Times New Roman"/>
        </w:rPr>
        <w:fldChar w:fldCharType="separate"/>
      </w:r>
      <w:r w:rsidR="00F57AC4">
        <w:rPr>
          <w:rFonts w:ascii="Times New Roman" w:hAnsi="Times New Roman"/>
        </w:rPr>
        <w:t>1.5.38</w:t>
      </w:r>
      <w:r w:rsidR="00965774" w:rsidRPr="003504E7">
        <w:rPr>
          <w:rFonts w:ascii="Times New Roman" w:hAnsi="Times New Roman"/>
        </w:rPr>
        <w:fldChar w:fldCharType="end"/>
      </w:r>
      <w:r w:rsidR="00965774" w:rsidRPr="003504E7">
        <w:rPr>
          <w:rFonts w:ascii="Times New Roman" w:hAnsi="Times New Roman"/>
        </w:rPr>
        <w:t xml:space="preserve"> </w:t>
      </w:r>
      <w:r w:rsidRPr="003504E7">
        <w:rPr>
          <w:rFonts w:ascii="Times New Roman" w:hAnsi="Times New Roman"/>
        </w:rPr>
        <w:t xml:space="preserve">номинальное значение чувствительности приемника команд должно быть минус </w:t>
      </w:r>
      <w:r w:rsidR="00996DB8" w:rsidRPr="003504E7">
        <w:rPr>
          <w:rFonts w:ascii="Times New Roman" w:hAnsi="Times New Roman"/>
        </w:rPr>
        <w:t>28</w:t>
      </w:r>
      <w:r w:rsidRPr="003504E7">
        <w:rPr>
          <w:rFonts w:ascii="Times New Roman" w:hAnsi="Times New Roman"/>
        </w:rPr>
        <w:t xml:space="preserve"> </w:t>
      </w:r>
      <w:proofErr w:type="spellStart"/>
      <w:r w:rsidRPr="003504E7">
        <w:rPr>
          <w:rFonts w:ascii="Times New Roman" w:hAnsi="Times New Roman"/>
        </w:rPr>
        <w:t>дБм</w:t>
      </w:r>
      <w:proofErr w:type="spellEnd"/>
      <w:r w:rsidR="00DD0208" w:rsidRPr="003504E7">
        <w:rPr>
          <w:rFonts w:ascii="Times New Roman" w:hAnsi="Times New Roman"/>
        </w:rPr>
        <w:t xml:space="preserve"> (11 мВ)</w:t>
      </w:r>
      <w:r w:rsidRPr="003504E7">
        <w:rPr>
          <w:rFonts w:ascii="Times New Roman" w:hAnsi="Times New Roman"/>
        </w:rPr>
        <w:t xml:space="preserve">. Чувствительность может </w:t>
      </w:r>
      <w:proofErr w:type="spellStart"/>
      <w:r w:rsidRPr="003504E7">
        <w:rPr>
          <w:rFonts w:ascii="Times New Roman" w:hAnsi="Times New Roman"/>
        </w:rPr>
        <w:t>загрубляться</w:t>
      </w:r>
      <w:proofErr w:type="spellEnd"/>
      <w:r w:rsidRPr="003504E7">
        <w:rPr>
          <w:rFonts w:ascii="Times New Roman" w:hAnsi="Times New Roman"/>
        </w:rPr>
        <w:t xml:space="preserve"> (т.е. увеличиваться порог) </w:t>
      </w:r>
      <w:r w:rsidR="009D6165" w:rsidRPr="003504E7">
        <w:rPr>
          <w:rFonts w:ascii="Times New Roman" w:hAnsi="Times New Roman"/>
        </w:rPr>
        <w:t xml:space="preserve">на величину </w:t>
      </w:r>
      <w:r w:rsidRPr="003504E7">
        <w:rPr>
          <w:rFonts w:ascii="Times New Roman" w:hAnsi="Times New Roman"/>
        </w:rPr>
        <w:t xml:space="preserve">до </w:t>
      </w:r>
      <w:r w:rsidR="009D6165" w:rsidRPr="003504E7">
        <w:rPr>
          <w:rFonts w:ascii="Times New Roman" w:hAnsi="Times New Roman"/>
        </w:rPr>
        <w:t>20 дБ</w:t>
      </w:r>
      <w:r w:rsidRPr="003504E7">
        <w:rPr>
          <w:rFonts w:ascii="Times New Roman" w:hAnsi="Times New Roman"/>
        </w:rPr>
        <w:t>.</w:t>
      </w:r>
    </w:p>
    <w:p w:rsidR="009F3984" w:rsidRPr="003504E7" w:rsidRDefault="009F3984" w:rsidP="003504E7">
      <w:pPr>
        <w:pStyle w:val="aff4"/>
        <w:suppressAutoHyphens/>
        <w:ind w:left="284" w:firstLine="567"/>
        <w:rPr>
          <w:rFonts w:ascii="Times New Roman" w:hAnsi="Times New Roman"/>
        </w:rPr>
      </w:pPr>
      <w:r w:rsidRPr="003504E7">
        <w:rPr>
          <w:rFonts w:ascii="Times New Roman" w:hAnsi="Times New Roman"/>
        </w:rPr>
        <w:t>Проверку номинального значения чувствительности производят по схеме</w:t>
      </w:r>
      <w:r w:rsidR="00965774" w:rsidRPr="003504E7">
        <w:rPr>
          <w:rFonts w:ascii="Times New Roman" w:hAnsi="Times New Roman"/>
        </w:rPr>
        <w:t>,</w:t>
      </w:r>
      <w:r w:rsidRPr="003504E7">
        <w:rPr>
          <w:rFonts w:ascii="Times New Roman" w:hAnsi="Times New Roman"/>
        </w:rPr>
        <w:t xml:space="preserve"> изображенной на </w:t>
      </w:r>
      <w:r w:rsidR="003504E7">
        <w:rPr>
          <w:rFonts w:ascii="Times New Roman" w:hAnsi="Times New Roman"/>
        </w:rPr>
        <w:t>рисунке</w:t>
      </w:r>
      <w:r w:rsidRPr="003504E7">
        <w:rPr>
          <w:rFonts w:ascii="Times New Roman" w:hAnsi="Times New Roman"/>
        </w:rPr>
        <w:t xml:space="preserve"> </w:t>
      </w:r>
      <w:r w:rsidR="003504E7">
        <w:rPr>
          <w:rFonts w:ascii="Times New Roman" w:hAnsi="Times New Roman"/>
        </w:rPr>
        <w:t>5</w:t>
      </w:r>
      <w:r w:rsidRPr="003504E7">
        <w:rPr>
          <w:rFonts w:ascii="Times New Roman" w:hAnsi="Times New Roman"/>
        </w:rPr>
        <w:t>.</w:t>
      </w:r>
      <w:r w:rsidR="003504E7">
        <w:rPr>
          <w:rFonts w:ascii="Times New Roman" w:hAnsi="Times New Roman"/>
        </w:rPr>
        <w:t>3</w:t>
      </w:r>
      <w:r w:rsidR="009D6165" w:rsidRPr="003504E7">
        <w:rPr>
          <w:rFonts w:ascii="Times New Roman" w:hAnsi="Times New Roman"/>
        </w:rPr>
        <w:t>.</w:t>
      </w:r>
      <w:r w:rsidR="00DD0208" w:rsidRPr="003504E7">
        <w:rPr>
          <w:rFonts w:ascii="Times New Roman" w:hAnsi="Times New Roman"/>
        </w:rPr>
        <w:t>4</w:t>
      </w:r>
      <w:r w:rsidRPr="003504E7">
        <w:rPr>
          <w:rFonts w:ascii="Times New Roman" w:hAnsi="Times New Roman"/>
        </w:rPr>
        <w:t xml:space="preserve">. Номинал резистора </w:t>
      </w:r>
      <w:r w:rsidRPr="003504E7">
        <w:rPr>
          <w:rFonts w:ascii="Times New Roman" w:hAnsi="Times New Roman"/>
          <w:lang w:val="en-US"/>
        </w:rPr>
        <w:t>R</w:t>
      </w:r>
      <w:r w:rsidRPr="003504E7">
        <w:rPr>
          <w:rFonts w:ascii="Times New Roman" w:hAnsi="Times New Roman"/>
        </w:rPr>
        <w:t xml:space="preserve">1 должен быть равен 75 Ом для несимметричного окончания и 150 Ом для симметричного окончания. Значение напряжения U1 измеряется милливольтметром с </w:t>
      </w:r>
      <w:proofErr w:type="spellStart"/>
      <w:r w:rsidRPr="003504E7">
        <w:rPr>
          <w:rFonts w:ascii="Times New Roman" w:hAnsi="Times New Roman"/>
        </w:rPr>
        <w:t>высокоомным</w:t>
      </w:r>
      <w:proofErr w:type="spellEnd"/>
      <w:r w:rsidRPr="003504E7">
        <w:rPr>
          <w:rFonts w:ascii="Times New Roman" w:hAnsi="Times New Roman"/>
        </w:rPr>
        <w:t xml:space="preserve"> входом (не менее 1 МОм). На выходе генератора сигналов (ГСВЧ) устанавливается синусоидальный измерительный сигнал с частотой контрольного сигнала </w:t>
      </w:r>
      <w:r w:rsidRPr="003504E7">
        <w:rPr>
          <w:rFonts w:ascii="Times New Roman" w:hAnsi="Times New Roman"/>
          <w:lang w:val="en-US"/>
        </w:rPr>
        <w:t>f</w:t>
      </w:r>
      <w:r w:rsidR="00DD0208" w:rsidRPr="003504E7">
        <w:rPr>
          <w:rFonts w:ascii="Times New Roman" w:hAnsi="Times New Roman"/>
          <w:vertAlign w:val="subscript"/>
        </w:rPr>
        <w:t>КС</w:t>
      </w:r>
      <w:r w:rsidR="00B24411" w:rsidRPr="003504E7">
        <w:rPr>
          <w:rFonts w:ascii="Times New Roman" w:hAnsi="Times New Roman"/>
          <w:vertAlign w:val="subscript"/>
        </w:rPr>
        <w:t>1</w:t>
      </w:r>
      <w:r w:rsidRPr="003504E7">
        <w:rPr>
          <w:rFonts w:ascii="Times New Roman" w:hAnsi="Times New Roman"/>
        </w:rPr>
        <w:t>.</w:t>
      </w:r>
      <w:r w:rsidR="005B6785" w:rsidRPr="003504E7">
        <w:rPr>
          <w:rFonts w:ascii="Times New Roman" w:hAnsi="Times New Roman"/>
        </w:rPr>
        <w:t xml:space="preserve"> Для упрощения, ВЧ устройство фильтрации, согласования и развязки (ВЧ УФСР) и фильтр питания (ФП-01) на рисунке не показаны.</w:t>
      </w:r>
    </w:p>
    <w:p w:rsidR="00DD0208" w:rsidRPr="003504E7" w:rsidRDefault="00DD0208" w:rsidP="00595DD4">
      <w:pPr>
        <w:pStyle w:val="aff4"/>
        <w:suppressAutoHyphens/>
        <w:jc w:val="center"/>
        <w:rPr>
          <w:rFonts w:ascii="Times New Roman" w:hAnsi="Times New Roman"/>
        </w:rPr>
      </w:pPr>
      <w:r w:rsidRPr="003504E7">
        <w:rPr>
          <w:rFonts w:ascii="Times New Roman" w:hAnsi="Times New Roman"/>
        </w:rPr>
        <w:object w:dxaOrig="7469" w:dyaOrig="3164">
          <v:shape id="_x0000_i1034" type="#_x0000_t75" style="width:373.2pt;height:158.4pt" o:ole="">
            <v:imagedata r:id="rId30" o:title=""/>
          </v:shape>
          <o:OLEObject Type="Embed" ProgID="Visio.Drawing.11" ShapeID="_x0000_i1034" DrawAspect="Content" ObjectID="_1440597828" r:id="rId31"/>
        </w:object>
      </w:r>
    </w:p>
    <w:p w:rsidR="00DD0208" w:rsidRPr="003504E7" w:rsidRDefault="00DD0208" w:rsidP="00595DD4">
      <w:pPr>
        <w:pStyle w:val="aff4"/>
        <w:suppressAutoHyphens/>
        <w:jc w:val="center"/>
        <w:rPr>
          <w:rFonts w:ascii="Times New Roman" w:hAnsi="Times New Roman"/>
        </w:rPr>
      </w:pPr>
      <w:r w:rsidRPr="003504E7">
        <w:rPr>
          <w:rFonts w:ascii="Times New Roman" w:hAnsi="Times New Roman"/>
        </w:rPr>
        <w:t>Рис</w:t>
      </w:r>
      <w:r w:rsidR="003504E7">
        <w:rPr>
          <w:rFonts w:ascii="Times New Roman" w:hAnsi="Times New Roman"/>
        </w:rPr>
        <w:t>унок</w:t>
      </w:r>
      <w:r w:rsidRPr="003504E7">
        <w:rPr>
          <w:rFonts w:ascii="Times New Roman" w:hAnsi="Times New Roman"/>
        </w:rPr>
        <w:t xml:space="preserve"> </w:t>
      </w:r>
      <w:r w:rsidR="003504E7">
        <w:rPr>
          <w:rFonts w:ascii="Times New Roman" w:hAnsi="Times New Roman"/>
        </w:rPr>
        <w:t>5</w:t>
      </w:r>
      <w:r w:rsidRPr="003504E7">
        <w:rPr>
          <w:rFonts w:ascii="Times New Roman" w:hAnsi="Times New Roman"/>
        </w:rPr>
        <w:t>.</w:t>
      </w:r>
      <w:r w:rsidR="003504E7">
        <w:rPr>
          <w:rFonts w:ascii="Times New Roman" w:hAnsi="Times New Roman"/>
        </w:rPr>
        <w:t>3</w:t>
      </w:r>
      <w:r w:rsidRPr="003504E7">
        <w:rPr>
          <w:rFonts w:ascii="Times New Roman" w:hAnsi="Times New Roman"/>
        </w:rPr>
        <w:t>.4. Пров</w:t>
      </w:r>
      <w:r w:rsidR="00E16869" w:rsidRPr="003504E7">
        <w:rPr>
          <w:rFonts w:ascii="Times New Roman" w:hAnsi="Times New Roman"/>
        </w:rPr>
        <w:t>ерка чувствительности приемника</w:t>
      </w:r>
    </w:p>
    <w:p w:rsidR="00DD0208" w:rsidRPr="003504E7" w:rsidRDefault="00DD0208" w:rsidP="00595DD4">
      <w:pPr>
        <w:pStyle w:val="aff4"/>
        <w:suppressAutoHyphens/>
        <w:rPr>
          <w:rFonts w:ascii="Times New Roman" w:hAnsi="Times New Roman"/>
        </w:rPr>
      </w:pPr>
    </w:p>
    <w:p w:rsidR="009F3984" w:rsidRPr="003504E7" w:rsidRDefault="009F3984" w:rsidP="00595DD4">
      <w:pPr>
        <w:pStyle w:val="aff4"/>
        <w:suppressAutoHyphens/>
        <w:rPr>
          <w:rFonts w:ascii="Times New Roman" w:hAnsi="Times New Roman"/>
          <w:b/>
        </w:rPr>
      </w:pPr>
      <w:r w:rsidRPr="003504E7">
        <w:rPr>
          <w:rFonts w:ascii="Times New Roman" w:hAnsi="Times New Roman"/>
        </w:rPr>
        <w:t xml:space="preserve"> </w:t>
      </w:r>
      <w:r w:rsidR="00965774" w:rsidRPr="003504E7">
        <w:rPr>
          <w:rFonts w:ascii="Times New Roman" w:hAnsi="Times New Roman"/>
        </w:rPr>
        <w:t>Проверку проводят в следующей последовательности.</w:t>
      </w:r>
    </w:p>
    <w:p w:rsidR="009F3984" w:rsidRPr="003504E7" w:rsidRDefault="009F3984" w:rsidP="004C78AA">
      <w:pPr>
        <w:pStyle w:val="a1"/>
        <w:numPr>
          <w:ilvl w:val="0"/>
          <w:numId w:val="9"/>
        </w:numPr>
        <w:suppressAutoHyphens/>
        <w:ind w:left="709" w:hanging="283"/>
      </w:pPr>
      <w:r w:rsidRPr="003504E7">
        <w:t xml:space="preserve">Включить приемопередатчик в тестовом режиме. </w:t>
      </w:r>
    </w:p>
    <w:p w:rsidR="009F3984" w:rsidRPr="003504E7" w:rsidRDefault="00E12DAA" w:rsidP="00595DD4">
      <w:pPr>
        <w:pStyle w:val="aff8"/>
        <w:suppressAutoHyphens/>
      </w:pPr>
      <w:r w:rsidRPr="003504E7">
        <w:t>2)</w:t>
      </w:r>
      <w:r w:rsidR="009D6165" w:rsidRPr="003504E7">
        <w:t xml:space="preserve"> </w:t>
      </w:r>
      <w:r w:rsidR="009F3984" w:rsidRPr="003504E7">
        <w:t xml:space="preserve">Установить </w:t>
      </w:r>
      <w:proofErr w:type="spellStart"/>
      <w:r w:rsidR="00D95420" w:rsidRPr="003504E7">
        <w:t>заг</w:t>
      </w:r>
      <w:r w:rsidR="00965774" w:rsidRPr="003504E7">
        <w:t>р</w:t>
      </w:r>
      <w:r w:rsidR="00D95420" w:rsidRPr="003504E7">
        <w:t>убление</w:t>
      </w:r>
      <w:proofErr w:type="spellEnd"/>
      <w:r w:rsidR="00965774" w:rsidRPr="003504E7">
        <w:t xml:space="preserve"> </w:t>
      </w:r>
      <w:r w:rsidR="009F3984" w:rsidRPr="003504E7">
        <w:t>чувствительности приемника команд 0 дБ.</w:t>
      </w:r>
    </w:p>
    <w:p w:rsidR="009F3984" w:rsidRPr="003504E7" w:rsidRDefault="00E12DAA" w:rsidP="00595DD4">
      <w:pPr>
        <w:pStyle w:val="aff8"/>
        <w:suppressAutoHyphens/>
      </w:pPr>
      <w:r w:rsidRPr="003504E7">
        <w:t>3)</w:t>
      </w:r>
      <w:r w:rsidR="009D6165" w:rsidRPr="003504E7">
        <w:t xml:space="preserve"> </w:t>
      </w:r>
      <w:r w:rsidR="009F3984" w:rsidRPr="003504E7">
        <w:t xml:space="preserve">Подключить к выходу ГСВЧ резистор </w:t>
      </w:r>
      <w:r w:rsidR="009F3984" w:rsidRPr="003504E7">
        <w:rPr>
          <w:lang w:val="en-US"/>
        </w:rPr>
        <w:t>R</w:t>
      </w:r>
      <w:r w:rsidR="009F3984" w:rsidRPr="003504E7">
        <w:t xml:space="preserve">1 и установить на выходе генератора сигнал частотой, соответствующей частоте контрольного сигнала, и уровнем, превышающим порог чувствительности </w:t>
      </w:r>
      <w:r w:rsidR="00DD0208" w:rsidRPr="003504E7">
        <w:t xml:space="preserve">(минус 28 </w:t>
      </w:r>
      <w:proofErr w:type="spellStart"/>
      <w:r w:rsidR="00DD0208" w:rsidRPr="003504E7">
        <w:t>дБм</w:t>
      </w:r>
      <w:proofErr w:type="spellEnd"/>
      <w:r w:rsidR="00DD0208" w:rsidRPr="003504E7">
        <w:t xml:space="preserve">) </w:t>
      </w:r>
      <w:r w:rsidR="009F3984" w:rsidRPr="003504E7">
        <w:t xml:space="preserve">на определенную величину </w:t>
      </w:r>
      <w:r w:rsidR="00DC1815" w:rsidRPr="003504E7">
        <w:t>«</w:t>
      </w:r>
      <w:r w:rsidR="009F3984" w:rsidRPr="003504E7">
        <w:t>В</w:t>
      </w:r>
      <w:r w:rsidR="00DC1815" w:rsidRPr="003504E7">
        <w:t>»</w:t>
      </w:r>
      <w:r w:rsidR="009F3984" w:rsidRPr="003504E7">
        <w:t xml:space="preserve"> (дБ), например В=20 дБ</w:t>
      </w:r>
      <w:r w:rsidR="00DD0208" w:rsidRPr="003504E7">
        <w:t xml:space="preserve">, т.е. минус 8 </w:t>
      </w:r>
      <w:proofErr w:type="spellStart"/>
      <w:r w:rsidR="00DD0208" w:rsidRPr="003504E7">
        <w:t>дБм</w:t>
      </w:r>
      <w:proofErr w:type="spellEnd"/>
      <w:r w:rsidR="009F3984" w:rsidRPr="003504E7">
        <w:t xml:space="preserve"> (</w:t>
      </w:r>
      <w:r w:rsidR="00DD0208" w:rsidRPr="003504E7">
        <w:t>110</w:t>
      </w:r>
      <w:r w:rsidR="009F3984" w:rsidRPr="003504E7">
        <w:t xml:space="preserve"> мВ). </w:t>
      </w:r>
    </w:p>
    <w:p w:rsidR="009F3984" w:rsidRPr="003504E7" w:rsidRDefault="00E12DAA" w:rsidP="00595DD4">
      <w:pPr>
        <w:pStyle w:val="aff8"/>
        <w:suppressAutoHyphens/>
      </w:pPr>
      <w:r w:rsidRPr="003504E7">
        <w:t>4)</w:t>
      </w:r>
      <w:r w:rsidR="009D6165" w:rsidRPr="003504E7">
        <w:t xml:space="preserve"> </w:t>
      </w:r>
      <w:r w:rsidR="009F3984" w:rsidRPr="003504E7">
        <w:t>Подключить выход ГСВЧ к ВЧ входу.</w:t>
      </w:r>
    </w:p>
    <w:p w:rsidR="009F3984" w:rsidRPr="003504E7" w:rsidRDefault="00E12DAA" w:rsidP="00595DD4">
      <w:pPr>
        <w:pStyle w:val="aff8"/>
        <w:suppressAutoHyphens/>
      </w:pPr>
      <w:r w:rsidRPr="003504E7">
        <w:t>5)</w:t>
      </w:r>
      <w:r w:rsidR="009D6165" w:rsidRPr="003504E7">
        <w:t xml:space="preserve"> </w:t>
      </w:r>
      <w:r w:rsidR="009F3984" w:rsidRPr="003504E7">
        <w:t>Внешними регулировками уровня входного сигнала на блоке БСП добиться, чтобы показания измерителя «</w:t>
      </w:r>
      <w:r w:rsidR="009F3984" w:rsidRPr="003504E7">
        <w:rPr>
          <w:lang w:val="en-US"/>
        </w:rPr>
        <w:t>U</w:t>
      </w:r>
      <w:r w:rsidR="009F3984" w:rsidRPr="003504E7">
        <w:t xml:space="preserve">к» были равны </w:t>
      </w:r>
      <w:r w:rsidR="00DC1815" w:rsidRPr="003504E7">
        <w:t>«</w:t>
      </w:r>
      <w:r w:rsidR="009F3984" w:rsidRPr="003504E7">
        <w:t>В</w:t>
      </w:r>
      <w:r w:rsidR="00DC1815" w:rsidRPr="003504E7">
        <w:t>»</w:t>
      </w:r>
      <w:r w:rsidR="009F3984" w:rsidRPr="003504E7">
        <w:t xml:space="preserve"> дБ (20 дБ).</w:t>
      </w:r>
    </w:p>
    <w:p w:rsidR="009F3984" w:rsidRPr="003504E7" w:rsidRDefault="00E12DAA" w:rsidP="00595DD4">
      <w:pPr>
        <w:pStyle w:val="aff8"/>
        <w:suppressAutoHyphens/>
      </w:pPr>
      <w:r w:rsidRPr="003504E7">
        <w:lastRenderedPageBreak/>
        <w:t>6)</w:t>
      </w:r>
      <w:r w:rsidR="009D6165" w:rsidRPr="003504E7">
        <w:t xml:space="preserve"> </w:t>
      </w:r>
      <w:r w:rsidR="009F3984" w:rsidRPr="003504E7">
        <w:t xml:space="preserve">Проконтролировать прием КС. Индикатор КС на передней панели блока </w:t>
      </w:r>
      <w:r w:rsidR="00DC1815" w:rsidRPr="003504E7">
        <w:t>БВП</w:t>
      </w:r>
      <w:r w:rsidR="009F3984" w:rsidRPr="003504E7">
        <w:t xml:space="preserve"> должен гореть.</w:t>
      </w:r>
    </w:p>
    <w:p w:rsidR="009F3984" w:rsidRPr="003504E7" w:rsidRDefault="00E12DAA" w:rsidP="00595DD4">
      <w:pPr>
        <w:pStyle w:val="aff8"/>
        <w:suppressAutoHyphens/>
      </w:pPr>
      <w:r w:rsidRPr="003504E7">
        <w:t>7)</w:t>
      </w:r>
      <w:r w:rsidR="009D6165" w:rsidRPr="003504E7">
        <w:t xml:space="preserve"> </w:t>
      </w:r>
      <w:r w:rsidR="009F3984" w:rsidRPr="003504E7">
        <w:t>Установить уровень ГСВЧ ниже порога чувствительности приемника (менее чем минус 2</w:t>
      </w:r>
      <w:r w:rsidR="00DD0208" w:rsidRPr="003504E7">
        <w:t>8</w:t>
      </w:r>
      <w:r w:rsidR="009F3984" w:rsidRPr="003504E7">
        <w:t xml:space="preserve"> </w:t>
      </w:r>
      <w:proofErr w:type="spellStart"/>
      <w:r w:rsidR="009F3984" w:rsidRPr="003504E7">
        <w:t>дБм</w:t>
      </w:r>
      <w:proofErr w:type="spellEnd"/>
      <w:r w:rsidR="009F3984" w:rsidRPr="003504E7">
        <w:t xml:space="preserve">). Индикатор КС должен погаснуть. Измеритель </w:t>
      </w:r>
      <w:proofErr w:type="spellStart"/>
      <w:r w:rsidR="009F3984" w:rsidRPr="003504E7">
        <w:rPr>
          <w:lang w:val="en-US"/>
        </w:rPr>
        <w:t>Uk</w:t>
      </w:r>
      <w:proofErr w:type="spellEnd"/>
      <w:r w:rsidR="009F3984" w:rsidRPr="003504E7">
        <w:t xml:space="preserve"> </w:t>
      </w:r>
      <w:r w:rsidR="009D6165" w:rsidRPr="003504E7">
        <w:t>должен</w:t>
      </w:r>
      <w:r w:rsidR="009F3984" w:rsidRPr="003504E7">
        <w:t xml:space="preserve"> показывать отрицательную величину.</w:t>
      </w:r>
    </w:p>
    <w:p w:rsidR="009F3984" w:rsidRPr="003504E7" w:rsidRDefault="00E12DAA" w:rsidP="00595DD4">
      <w:pPr>
        <w:pStyle w:val="aff8"/>
        <w:suppressAutoHyphens/>
      </w:pPr>
      <w:r w:rsidRPr="003504E7">
        <w:t>8)</w:t>
      </w:r>
      <w:r w:rsidR="009D6165" w:rsidRPr="003504E7">
        <w:t xml:space="preserve"> </w:t>
      </w:r>
      <w:r w:rsidR="009F3984" w:rsidRPr="003504E7">
        <w:t xml:space="preserve">Медленно поднимая уровень сигнала ГСВЧ, убедиться, что при величине, превышающей на 1 дБ порог чувствительности (что соответствует уровню входного сигнала минус </w:t>
      </w:r>
      <w:r w:rsidR="00DD0208" w:rsidRPr="003504E7">
        <w:t>27</w:t>
      </w:r>
      <w:r w:rsidR="009F3984" w:rsidRPr="003504E7">
        <w:t xml:space="preserve"> </w:t>
      </w:r>
      <w:proofErr w:type="spellStart"/>
      <w:r w:rsidR="009F3984" w:rsidRPr="003504E7">
        <w:t>дБм</w:t>
      </w:r>
      <w:proofErr w:type="spellEnd"/>
      <w:r w:rsidR="009F3984" w:rsidRPr="003504E7">
        <w:t xml:space="preserve">) произойдет загорание индикатора КС. При этом показания измерителя </w:t>
      </w:r>
      <w:proofErr w:type="spellStart"/>
      <w:r w:rsidR="009F3984" w:rsidRPr="003504E7">
        <w:rPr>
          <w:lang w:val="en-US"/>
        </w:rPr>
        <w:t>Uk</w:t>
      </w:r>
      <w:proofErr w:type="spellEnd"/>
      <w:r w:rsidR="009F3984" w:rsidRPr="003504E7">
        <w:t xml:space="preserve"> должны быть «</w:t>
      </w:r>
      <w:proofErr w:type="spellStart"/>
      <w:r w:rsidR="009F3984" w:rsidRPr="003504E7">
        <w:rPr>
          <w:lang w:val="en-US"/>
        </w:rPr>
        <w:t>Uk</w:t>
      </w:r>
      <w:proofErr w:type="spellEnd"/>
      <w:r w:rsidR="009F3984" w:rsidRPr="003504E7">
        <w:t xml:space="preserve"> =1 дБ»</w:t>
      </w:r>
      <w:r w:rsidR="00B9042D" w:rsidRPr="003504E7">
        <w:t>.</w:t>
      </w:r>
    </w:p>
    <w:p w:rsidR="009F3984" w:rsidRPr="003504E7" w:rsidRDefault="00E12DAA" w:rsidP="00595DD4">
      <w:pPr>
        <w:pStyle w:val="aff8"/>
        <w:suppressAutoHyphens/>
      </w:pPr>
      <w:r w:rsidRPr="003504E7">
        <w:t>9)</w:t>
      </w:r>
      <w:r w:rsidR="009D6165" w:rsidRPr="003504E7">
        <w:t xml:space="preserve"> </w:t>
      </w:r>
      <w:r w:rsidR="009F3984" w:rsidRPr="003504E7">
        <w:t xml:space="preserve">После фиксации КС, медленно снижая  уровень ВЧ до величины ниже уровня чувствительности на 1 дБ, убедиться в пропадании КС. При этом показания измерителя </w:t>
      </w:r>
      <w:proofErr w:type="spellStart"/>
      <w:r w:rsidR="009F3984" w:rsidRPr="003504E7">
        <w:rPr>
          <w:lang w:val="en-US"/>
        </w:rPr>
        <w:t>Uk</w:t>
      </w:r>
      <w:proofErr w:type="spellEnd"/>
      <w:r w:rsidR="009F3984" w:rsidRPr="003504E7">
        <w:t xml:space="preserve"> должны быть «</w:t>
      </w:r>
      <w:proofErr w:type="spellStart"/>
      <w:r w:rsidR="009F3984" w:rsidRPr="003504E7">
        <w:rPr>
          <w:lang w:val="en-US"/>
        </w:rPr>
        <w:t>Uk</w:t>
      </w:r>
      <w:proofErr w:type="spellEnd"/>
      <w:r w:rsidR="009F3984" w:rsidRPr="003504E7">
        <w:t xml:space="preserve"> = -1 дБ ».</w:t>
      </w:r>
    </w:p>
    <w:p w:rsidR="009F3984" w:rsidRPr="003504E7" w:rsidRDefault="00E12DAA" w:rsidP="00595DD4">
      <w:pPr>
        <w:pStyle w:val="aff8"/>
        <w:suppressAutoHyphens/>
      </w:pPr>
      <w:r w:rsidRPr="003504E7">
        <w:t>10)</w:t>
      </w:r>
      <w:r w:rsidR="009D6165" w:rsidRPr="003504E7">
        <w:t xml:space="preserve"> </w:t>
      </w:r>
      <w:r w:rsidR="009F3984" w:rsidRPr="003504E7">
        <w:t xml:space="preserve">Повторить </w:t>
      </w:r>
      <w:proofErr w:type="spellStart"/>
      <w:r w:rsidR="009F3984" w:rsidRPr="003504E7">
        <w:t>п.п</w:t>
      </w:r>
      <w:proofErr w:type="spellEnd"/>
      <w:r w:rsidR="009F3984" w:rsidRPr="003504E7">
        <w:t>. 8) и 9) подавая вместо частоты</w:t>
      </w:r>
      <w:r w:rsidR="00B24411" w:rsidRPr="003504E7">
        <w:t xml:space="preserve"> </w:t>
      </w:r>
      <w:r w:rsidR="00B24411" w:rsidRPr="003504E7">
        <w:rPr>
          <w:lang w:val="en-US"/>
        </w:rPr>
        <w:t>f</w:t>
      </w:r>
      <w:r w:rsidR="00B24411" w:rsidRPr="003504E7">
        <w:rPr>
          <w:vertAlign w:val="subscript"/>
        </w:rPr>
        <w:t xml:space="preserve">КС1 </w:t>
      </w:r>
      <w:r w:rsidR="00B24411" w:rsidRPr="003504E7">
        <w:t xml:space="preserve"> частоту </w:t>
      </w:r>
      <w:r w:rsidR="00B24411" w:rsidRPr="003504E7">
        <w:rPr>
          <w:lang w:val="en-US"/>
        </w:rPr>
        <w:t>f</w:t>
      </w:r>
      <w:r w:rsidR="00B24411" w:rsidRPr="003504E7">
        <w:rPr>
          <w:vertAlign w:val="subscript"/>
        </w:rPr>
        <w:t>КС2</w:t>
      </w:r>
      <w:r w:rsidR="009F3984" w:rsidRPr="003504E7">
        <w:t>.</w:t>
      </w:r>
    </w:p>
    <w:p w:rsidR="009F3984" w:rsidRPr="003504E7" w:rsidRDefault="00E12DAA" w:rsidP="00595DD4">
      <w:pPr>
        <w:pStyle w:val="aff8"/>
        <w:suppressAutoHyphens/>
      </w:pPr>
      <w:r w:rsidRPr="003504E7">
        <w:t>11)</w:t>
      </w:r>
      <w:r w:rsidR="009D6165" w:rsidRPr="003504E7">
        <w:t xml:space="preserve"> </w:t>
      </w:r>
      <w:r w:rsidR="009F3984" w:rsidRPr="003504E7">
        <w:t xml:space="preserve">Повторить </w:t>
      </w:r>
      <w:proofErr w:type="spellStart"/>
      <w:r w:rsidR="009F3984" w:rsidRPr="003504E7">
        <w:t>п.п</w:t>
      </w:r>
      <w:proofErr w:type="spellEnd"/>
      <w:r w:rsidR="009F3984" w:rsidRPr="003504E7">
        <w:t xml:space="preserve">. 8) и 9), подавая вместо частоты КС </w:t>
      </w:r>
      <w:r w:rsidR="00B24411" w:rsidRPr="003504E7">
        <w:t xml:space="preserve">частоты </w:t>
      </w:r>
      <w:r w:rsidR="009F3984" w:rsidRPr="003504E7">
        <w:t>команд</w:t>
      </w:r>
      <w:r w:rsidR="00B24411" w:rsidRPr="003504E7">
        <w:t xml:space="preserve"> (при одночастотном кодировании*).</w:t>
      </w:r>
      <w:r w:rsidR="009F3984" w:rsidRPr="003504E7">
        <w:t xml:space="preserve"> При этом контроль фиксации команды производить по световому индикатору соответствующей команды.</w:t>
      </w:r>
    </w:p>
    <w:p w:rsidR="00B24411" w:rsidRPr="003504E7" w:rsidRDefault="00B24411" w:rsidP="00595DD4">
      <w:pPr>
        <w:pStyle w:val="aff8"/>
        <w:suppressAutoHyphens/>
      </w:pPr>
      <w:r w:rsidRPr="003504E7">
        <w:rPr>
          <w:i/>
        </w:rPr>
        <w:t>*)</w:t>
      </w:r>
      <w:r w:rsidR="00975A0A" w:rsidRPr="003504E7">
        <w:rPr>
          <w:i/>
        </w:rPr>
        <w:t xml:space="preserve"> </w:t>
      </w:r>
      <w:r w:rsidRPr="003504E7">
        <w:t>При проверке приемопередатчика с двухчастотным кодированием команд, ГСВЧ должен быть заменен вспомогательным приемопередатчиком, нагруженным на магазин затуханий.</w:t>
      </w:r>
    </w:p>
    <w:p w:rsidR="009F3984" w:rsidRPr="003504E7" w:rsidRDefault="00E12DAA" w:rsidP="00595DD4">
      <w:pPr>
        <w:pStyle w:val="aff8"/>
        <w:suppressAutoHyphens/>
      </w:pPr>
      <w:r w:rsidRPr="003504E7">
        <w:t>12)</w:t>
      </w:r>
      <w:r w:rsidR="009D6165" w:rsidRPr="003504E7">
        <w:t xml:space="preserve"> </w:t>
      </w:r>
      <w:r w:rsidR="009F3984" w:rsidRPr="003504E7">
        <w:t xml:space="preserve">Установить </w:t>
      </w:r>
      <w:proofErr w:type="spellStart"/>
      <w:r w:rsidR="009F3984" w:rsidRPr="003504E7">
        <w:t>загрубление</w:t>
      </w:r>
      <w:proofErr w:type="spellEnd"/>
      <w:r w:rsidR="009F3984" w:rsidRPr="003504E7">
        <w:t xml:space="preserve"> чувствительности приемника (увеличение его порога) на величину А (дБ).</w:t>
      </w:r>
    </w:p>
    <w:p w:rsidR="009F3984" w:rsidRPr="003504E7" w:rsidRDefault="00E12DAA" w:rsidP="00595DD4">
      <w:pPr>
        <w:pStyle w:val="aff8"/>
        <w:suppressAutoHyphens/>
      </w:pPr>
      <w:r w:rsidRPr="003504E7">
        <w:t>13)</w:t>
      </w:r>
      <w:r w:rsidR="009D6165" w:rsidRPr="003504E7">
        <w:t xml:space="preserve"> </w:t>
      </w:r>
      <w:r w:rsidR="009F3984" w:rsidRPr="003504E7">
        <w:t xml:space="preserve">Подавая на вход приемника сигналы с уровнями выше и ниже нового установленного порога чувствительности, убедиться по индикатору КС, что порог чувствительности увеличился на А дБ. Фиксация КС должна происходить при показаниях  </w:t>
      </w:r>
      <w:proofErr w:type="spellStart"/>
      <w:r w:rsidR="009F3984" w:rsidRPr="003504E7">
        <w:rPr>
          <w:lang w:val="en-US"/>
        </w:rPr>
        <w:t>Uk</w:t>
      </w:r>
      <w:proofErr w:type="spellEnd"/>
      <w:r w:rsidR="009F3984" w:rsidRPr="003504E7">
        <w:t xml:space="preserve">  = 1 и более дБ. </w:t>
      </w:r>
      <w:r w:rsidR="00DC1815" w:rsidRPr="003504E7">
        <w:t>Пропаданию</w:t>
      </w:r>
      <w:r w:rsidR="009F3984" w:rsidRPr="003504E7">
        <w:rPr>
          <w:lang w:val="en-US"/>
        </w:rPr>
        <w:t xml:space="preserve"> КС </w:t>
      </w:r>
      <w:r w:rsidR="00DC1815" w:rsidRPr="003504E7">
        <w:t>должны соответствовать показания</w:t>
      </w:r>
      <w:r w:rsidR="009F3984" w:rsidRPr="003504E7">
        <w:rPr>
          <w:lang w:val="en-US"/>
        </w:rPr>
        <w:t xml:space="preserve">  </w:t>
      </w:r>
      <w:proofErr w:type="spellStart"/>
      <w:r w:rsidR="009F3984" w:rsidRPr="003504E7">
        <w:rPr>
          <w:lang w:val="en-US"/>
        </w:rPr>
        <w:t>Uk</w:t>
      </w:r>
      <w:proofErr w:type="spellEnd"/>
      <w:r w:rsidR="009F3984" w:rsidRPr="003504E7">
        <w:rPr>
          <w:lang w:val="en-US"/>
        </w:rPr>
        <w:t xml:space="preserve"> =  -1 и </w:t>
      </w:r>
      <w:r w:rsidR="00DC1815" w:rsidRPr="003504E7">
        <w:t>менее</w:t>
      </w:r>
      <w:r w:rsidR="009F3984" w:rsidRPr="003504E7">
        <w:rPr>
          <w:lang w:val="en-US"/>
        </w:rPr>
        <w:t xml:space="preserve"> </w:t>
      </w:r>
      <w:r w:rsidR="00DC1815" w:rsidRPr="003504E7">
        <w:t>дБ</w:t>
      </w:r>
      <w:r w:rsidR="009F3984" w:rsidRPr="003504E7">
        <w:rPr>
          <w:lang w:val="en-US"/>
        </w:rPr>
        <w:t xml:space="preserve">. </w:t>
      </w:r>
    </w:p>
    <w:p w:rsidR="009F3984" w:rsidRPr="003504E7" w:rsidRDefault="009F3984" w:rsidP="00595DD4">
      <w:pPr>
        <w:pStyle w:val="aff4"/>
        <w:suppressAutoHyphens/>
        <w:rPr>
          <w:rFonts w:ascii="Times New Roman" w:hAnsi="Times New Roman"/>
        </w:rPr>
      </w:pPr>
    </w:p>
    <w:p w:rsidR="003504E7" w:rsidRPr="003504E7" w:rsidRDefault="003504E7" w:rsidP="003504E7">
      <w:bookmarkStart w:id="239" w:name="_Ref363575378"/>
    </w:p>
    <w:p w:rsidR="003504E7" w:rsidRPr="003504E7" w:rsidRDefault="003504E7" w:rsidP="004C78AA">
      <w:pPr>
        <w:pStyle w:val="a4"/>
        <w:numPr>
          <w:ilvl w:val="2"/>
          <w:numId w:val="56"/>
        </w:numPr>
        <w:suppressAutoHyphens/>
      </w:pPr>
      <w:r w:rsidRPr="003504E7">
        <w:t>Проверка частот приема: КС, команд, телемеханики</w:t>
      </w:r>
      <w:r>
        <w:rPr>
          <w:lang w:val="ru-RU"/>
        </w:rPr>
        <w:t>:</w:t>
      </w:r>
    </w:p>
    <w:bookmarkEnd w:id="239"/>
    <w:p w:rsidR="00897EA8" w:rsidRPr="003504E7" w:rsidRDefault="00897EA8" w:rsidP="004C78AA">
      <w:pPr>
        <w:pStyle w:val="a4"/>
        <w:numPr>
          <w:ilvl w:val="0"/>
          <w:numId w:val="17"/>
        </w:numPr>
        <w:suppressAutoHyphens/>
      </w:pPr>
      <w:r w:rsidRPr="003504E7">
        <w:t xml:space="preserve"> в соответствии с требованиями </w:t>
      </w:r>
      <w:r w:rsidR="00542030" w:rsidRPr="003504E7">
        <w:fldChar w:fldCharType="begin"/>
      </w:r>
      <w:r w:rsidR="00542030" w:rsidRPr="003504E7">
        <w:instrText xml:space="preserve"> REF _Ref362944176 \r \h </w:instrText>
      </w:r>
      <w:r w:rsidR="003504E7" w:rsidRPr="003504E7">
        <w:instrText xml:space="preserve"> \* MERGEFORMAT </w:instrText>
      </w:r>
      <w:r w:rsidR="00542030" w:rsidRPr="003504E7">
        <w:fldChar w:fldCharType="separate"/>
      </w:r>
      <w:r w:rsidR="00F57AC4">
        <w:t>1.5.23</w:t>
      </w:r>
      <w:r w:rsidR="00542030" w:rsidRPr="003504E7">
        <w:fldChar w:fldCharType="end"/>
      </w:r>
      <w:r w:rsidR="00542030" w:rsidRPr="003504E7">
        <w:rPr>
          <w:lang w:val="ru-RU"/>
        </w:rPr>
        <w:t>,</w:t>
      </w:r>
      <w:r w:rsidR="00542030" w:rsidRPr="003504E7">
        <w:t xml:space="preserve"> </w:t>
      </w:r>
      <w:r w:rsidR="00542030" w:rsidRPr="003504E7">
        <w:fldChar w:fldCharType="begin"/>
      </w:r>
      <w:r w:rsidR="00542030" w:rsidRPr="003504E7">
        <w:instrText xml:space="preserve"> REF _Ref362944186 \r \h </w:instrText>
      </w:r>
      <w:r w:rsidR="003504E7" w:rsidRPr="003504E7">
        <w:instrText xml:space="preserve"> \* MERGEFORMAT </w:instrText>
      </w:r>
      <w:r w:rsidR="00542030" w:rsidRPr="003504E7">
        <w:fldChar w:fldCharType="separate"/>
      </w:r>
      <w:r w:rsidR="00F57AC4">
        <w:t>1.5.26</w:t>
      </w:r>
      <w:r w:rsidR="00542030" w:rsidRPr="003504E7">
        <w:fldChar w:fldCharType="end"/>
      </w:r>
      <w:r w:rsidR="00542030" w:rsidRPr="003504E7">
        <w:rPr>
          <w:lang w:val="ru-RU"/>
        </w:rPr>
        <w:t>,</w:t>
      </w:r>
      <w:r w:rsidR="00542030" w:rsidRPr="003504E7">
        <w:t xml:space="preserve"> </w:t>
      </w:r>
      <w:r w:rsidR="00542030" w:rsidRPr="003504E7">
        <w:fldChar w:fldCharType="begin"/>
      </w:r>
      <w:r w:rsidR="00542030" w:rsidRPr="003504E7">
        <w:instrText xml:space="preserve"> REF _Ref362944188 \r \h </w:instrText>
      </w:r>
      <w:r w:rsidR="003504E7" w:rsidRPr="003504E7">
        <w:instrText xml:space="preserve"> \* MERGEFORMAT </w:instrText>
      </w:r>
      <w:r w:rsidR="00542030" w:rsidRPr="003504E7">
        <w:fldChar w:fldCharType="separate"/>
      </w:r>
      <w:r w:rsidR="00F57AC4">
        <w:t>1.5.27</w:t>
      </w:r>
      <w:r w:rsidR="00542030" w:rsidRPr="003504E7">
        <w:fldChar w:fldCharType="end"/>
      </w:r>
      <w:r w:rsidR="00542030" w:rsidRPr="003504E7">
        <w:rPr>
          <w:lang w:val="ru-RU"/>
        </w:rPr>
        <w:t>,</w:t>
      </w:r>
      <w:r w:rsidR="00364872">
        <w:rPr>
          <w:lang w:val="ru-RU"/>
        </w:rPr>
        <w:t xml:space="preserve"> </w:t>
      </w:r>
      <w:r w:rsidR="00364872">
        <w:rPr>
          <w:lang w:val="ru-RU"/>
        </w:rPr>
        <w:fldChar w:fldCharType="begin"/>
      </w:r>
      <w:r w:rsidR="00364872">
        <w:rPr>
          <w:lang w:val="ru-RU"/>
        </w:rPr>
        <w:instrText xml:space="preserve"> REF _Ref366169221 \r \h </w:instrText>
      </w:r>
      <w:r w:rsidR="00364872">
        <w:rPr>
          <w:lang w:val="ru-RU"/>
        </w:rPr>
      </w:r>
      <w:r w:rsidR="00364872">
        <w:rPr>
          <w:lang w:val="ru-RU"/>
        </w:rPr>
        <w:fldChar w:fldCharType="separate"/>
      </w:r>
      <w:r w:rsidR="00F57AC4">
        <w:rPr>
          <w:lang w:val="ru-RU"/>
        </w:rPr>
        <w:t>1.5.28</w:t>
      </w:r>
      <w:r w:rsidR="00364872">
        <w:rPr>
          <w:lang w:val="ru-RU"/>
        </w:rPr>
        <w:fldChar w:fldCharType="end"/>
      </w:r>
      <w:r w:rsidR="00364872">
        <w:rPr>
          <w:lang w:val="ru-RU"/>
        </w:rPr>
        <w:t>,</w:t>
      </w:r>
      <w:r w:rsidR="00542030" w:rsidRPr="003504E7">
        <w:t xml:space="preserve"> </w:t>
      </w:r>
      <w:r w:rsidR="00542030" w:rsidRPr="003504E7">
        <w:fldChar w:fldCharType="begin"/>
      </w:r>
      <w:r w:rsidR="00542030" w:rsidRPr="003504E7">
        <w:instrText xml:space="preserve"> REF _Ref362944189 \r \h </w:instrText>
      </w:r>
      <w:r w:rsidR="003504E7" w:rsidRPr="003504E7">
        <w:instrText xml:space="preserve"> \* MERGEFORMAT </w:instrText>
      </w:r>
      <w:r w:rsidR="00542030" w:rsidRPr="003504E7">
        <w:fldChar w:fldCharType="separate"/>
      </w:r>
      <w:r w:rsidR="00F57AC4">
        <w:t>1.5.29</w:t>
      </w:r>
      <w:r w:rsidR="00542030" w:rsidRPr="003504E7">
        <w:fldChar w:fldCharType="end"/>
      </w:r>
      <w:r w:rsidR="00542030" w:rsidRPr="003504E7">
        <w:rPr>
          <w:lang w:val="ru-RU"/>
        </w:rPr>
        <w:t>,</w:t>
      </w:r>
      <w:r w:rsidR="00542030" w:rsidRPr="003504E7">
        <w:t xml:space="preserve"> </w:t>
      </w:r>
      <w:r w:rsidR="00542030" w:rsidRPr="003504E7">
        <w:fldChar w:fldCharType="begin"/>
      </w:r>
      <w:r w:rsidR="00542030" w:rsidRPr="003504E7">
        <w:instrText xml:space="preserve"> REF _Ref362944190 \r \h </w:instrText>
      </w:r>
      <w:r w:rsidR="003504E7" w:rsidRPr="003504E7">
        <w:instrText xml:space="preserve"> \* MERGEFORMAT </w:instrText>
      </w:r>
      <w:r w:rsidR="00542030" w:rsidRPr="003504E7">
        <w:fldChar w:fldCharType="separate"/>
      </w:r>
      <w:r w:rsidR="00F57AC4">
        <w:t>1.5.30</w:t>
      </w:r>
      <w:r w:rsidR="00542030" w:rsidRPr="003504E7">
        <w:fldChar w:fldCharType="end"/>
      </w:r>
      <w:r w:rsidR="006657A6" w:rsidRPr="003504E7">
        <w:t xml:space="preserve">, </w:t>
      </w:r>
      <w:r w:rsidR="006657A6" w:rsidRPr="003504E7">
        <w:fldChar w:fldCharType="begin"/>
      </w:r>
      <w:r w:rsidR="006657A6" w:rsidRPr="003504E7">
        <w:instrText xml:space="preserve"> REF _Ref363037394 \r \h </w:instrText>
      </w:r>
      <w:r w:rsidR="003504E7" w:rsidRPr="003504E7">
        <w:instrText xml:space="preserve"> \* MERGEFORMAT </w:instrText>
      </w:r>
      <w:r w:rsidR="006657A6" w:rsidRPr="003504E7">
        <w:fldChar w:fldCharType="separate"/>
      </w:r>
      <w:r w:rsidR="00F57AC4">
        <w:t>1.5.33</w:t>
      </w:r>
      <w:r w:rsidR="006657A6" w:rsidRPr="003504E7">
        <w:fldChar w:fldCharType="end"/>
      </w:r>
      <w:r w:rsidR="00542030" w:rsidRPr="003504E7">
        <w:t xml:space="preserve"> </w:t>
      </w:r>
      <w:r w:rsidRPr="003504E7">
        <w:t xml:space="preserve">настоящих ТУ; </w:t>
      </w:r>
    </w:p>
    <w:p w:rsidR="00897EA8" w:rsidRPr="003504E7" w:rsidRDefault="00897EA8" w:rsidP="004C78AA">
      <w:pPr>
        <w:pStyle w:val="a4"/>
        <w:numPr>
          <w:ilvl w:val="0"/>
          <w:numId w:val="17"/>
        </w:numPr>
        <w:suppressAutoHyphens/>
      </w:pPr>
      <w:r w:rsidRPr="003504E7">
        <w:t xml:space="preserve"> в соответствии с требованиями </w:t>
      </w:r>
      <w:r w:rsidR="00542030" w:rsidRPr="003504E7">
        <w:fldChar w:fldCharType="begin"/>
      </w:r>
      <w:r w:rsidR="00542030" w:rsidRPr="003504E7">
        <w:instrText xml:space="preserve"> REF _Ref362944409 \r \h </w:instrText>
      </w:r>
      <w:r w:rsidR="003504E7" w:rsidRPr="003504E7">
        <w:instrText xml:space="preserve"> \* MERGEFORMAT </w:instrText>
      </w:r>
      <w:r w:rsidR="00542030" w:rsidRPr="003504E7">
        <w:fldChar w:fldCharType="separate"/>
      </w:r>
      <w:r w:rsidR="00F57AC4">
        <w:t>1.9.1</w:t>
      </w:r>
      <w:r w:rsidR="00542030" w:rsidRPr="003504E7">
        <w:fldChar w:fldCharType="end"/>
      </w:r>
      <w:r w:rsidR="00542030" w:rsidRPr="003504E7">
        <w:t xml:space="preserve">, </w:t>
      </w:r>
      <w:r w:rsidR="00542030" w:rsidRPr="003504E7">
        <w:fldChar w:fldCharType="begin"/>
      </w:r>
      <w:r w:rsidR="00542030" w:rsidRPr="003504E7">
        <w:instrText xml:space="preserve"> REF _Ref362944411 \r \h </w:instrText>
      </w:r>
      <w:r w:rsidR="003504E7" w:rsidRPr="003504E7">
        <w:instrText xml:space="preserve"> \* MERGEFORMAT </w:instrText>
      </w:r>
      <w:r w:rsidR="00542030" w:rsidRPr="003504E7">
        <w:fldChar w:fldCharType="separate"/>
      </w:r>
      <w:r w:rsidR="00F57AC4">
        <w:t>1.9.3</w:t>
      </w:r>
      <w:r w:rsidR="00542030" w:rsidRPr="003504E7">
        <w:fldChar w:fldCharType="end"/>
      </w:r>
      <w:r w:rsidRPr="003504E7">
        <w:t xml:space="preserve"> </w:t>
      </w:r>
      <w:r w:rsidR="00542030" w:rsidRPr="003504E7">
        <w:t>–</w:t>
      </w:r>
      <w:r w:rsidRPr="003504E7">
        <w:t xml:space="preserve"> в режиме совместимости с ВЧ устройствами АНКА-АВПА, АКПА, АКА-Кедр, ВЧТО.</w:t>
      </w:r>
    </w:p>
    <w:p w:rsidR="00897EA8" w:rsidRPr="003504E7" w:rsidRDefault="00897EA8" w:rsidP="00E43051">
      <w:pPr>
        <w:pStyle w:val="a4"/>
        <w:suppressAutoHyphens/>
        <w:ind w:firstLine="0"/>
      </w:pPr>
    </w:p>
    <w:p w:rsidR="009F3984" w:rsidRPr="003504E7" w:rsidRDefault="009F3984" w:rsidP="00364872">
      <w:pPr>
        <w:pStyle w:val="a1"/>
        <w:numPr>
          <w:ilvl w:val="0"/>
          <w:numId w:val="0"/>
        </w:numPr>
        <w:suppressAutoHyphens/>
        <w:ind w:left="284" w:firstLine="567"/>
      </w:pPr>
      <w:r w:rsidRPr="003504E7">
        <w:t>Для проверки собирается установка в соотв</w:t>
      </w:r>
      <w:r w:rsidR="00364872">
        <w:rPr>
          <w:lang w:val="ru-RU"/>
        </w:rPr>
        <w:t>етствии</w:t>
      </w:r>
      <w:r w:rsidRPr="003504E7">
        <w:t xml:space="preserve"> с </w:t>
      </w:r>
      <w:r w:rsidR="00364872">
        <w:rPr>
          <w:lang w:val="ru-RU"/>
        </w:rPr>
        <w:t>рисунком</w:t>
      </w:r>
      <w:r w:rsidRPr="003504E7">
        <w:t xml:space="preserve"> </w:t>
      </w:r>
      <w:r w:rsidR="00364872">
        <w:rPr>
          <w:lang w:val="ru-RU"/>
        </w:rPr>
        <w:t>5</w:t>
      </w:r>
      <w:r w:rsidRPr="003504E7">
        <w:t>.</w:t>
      </w:r>
      <w:r w:rsidR="00364872">
        <w:rPr>
          <w:lang w:val="ru-RU"/>
        </w:rPr>
        <w:t>3</w:t>
      </w:r>
      <w:r w:rsidR="009D6165" w:rsidRPr="003504E7">
        <w:t>.</w:t>
      </w:r>
      <w:r w:rsidR="00CA05B0" w:rsidRPr="003504E7">
        <w:t>1</w:t>
      </w:r>
      <w:r w:rsidR="00897EA8" w:rsidRPr="003504E7">
        <w:t xml:space="preserve"> (для проверки приемопередатчиков с одночастотным кодированием) или </w:t>
      </w:r>
      <w:r w:rsidR="00364872">
        <w:rPr>
          <w:lang w:val="ru-RU"/>
        </w:rPr>
        <w:t>рисунком</w:t>
      </w:r>
      <w:r w:rsidR="00897EA8" w:rsidRPr="003504E7">
        <w:t xml:space="preserve"> </w:t>
      </w:r>
      <w:r w:rsidR="00364872">
        <w:rPr>
          <w:lang w:val="ru-RU"/>
        </w:rPr>
        <w:t>5</w:t>
      </w:r>
      <w:r w:rsidR="00897EA8" w:rsidRPr="003504E7">
        <w:t>.</w:t>
      </w:r>
      <w:r w:rsidR="00364872">
        <w:rPr>
          <w:lang w:val="ru-RU"/>
        </w:rPr>
        <w:t>2</w:t>
      </w:r>
      <w:r w:rsidR="00897EA8" w:rsidRPr="003504E7">
        <w:t>.2 (для проверки приемопередатчиков с двухчастотным кодированием).</w:t>
      </w:r>
    </w:p>
    <w:p w:rsidR="009F3984" w:rsidRPr="003504E7" w:rsidRDefault="009F3984" w:rsidP="00364872">
      <w:pPr>
        <w:pStyle w:val="aff8"/>
        <w:suppressAutoHyphens/>
        <w:ind w:left="284" w:firstLine="567"/>
      </w:pPr>
      <w:r w:rsidRPr="003504E7">
        <w:t xml:space="preserve">Заданные значения частот приема ВЧ сигналов рассчитываются в соответствии с </w:t>
      </w:r>
      <w:r w:rsidR="006657A6" w:rsidRPr="003504E7">
        <w:fldChar w:fldCharType="begin"/>
      </w:r>
      <w:r w:rsidR="006657A6" w:rsidRPr="003504E7">
        <w:instrText xml:space="preserve"> REF _Ref362944186 \r \h  \* MERGEFORMAT </w:instrText>
      </w:r>
      <w:r w:rsidR="006657A6" w:rsidRPr="003504E7">
        <w:fldChar w:fldCharType="separate"/>
      </w:r>
      <w:r w:rsidR="00F57AC4">
        <w:t>1.5.26</w:t>
      </w:r>
      <w:r w:rsidR="006657A6" w:rsidRPr="003504E7">
        <w:fldChar w:fldCharType="end"/>
      </w:r>
      <w:r w:rsidR="006657A6" w:rsidRPr="003504E7">
        <w:t xml:space="preserve">, </w:t>
      </w:r>
      <w:r w:rsidR="006657A6" w:rsidRPr="003504E7">
        <w:fldChar w:fldCharType="begin"/>
      </w:r>
      <w:r w:rsidR="006657A6" w:rsidRPr="003504E7">
        <w:instrText xml:space="preserve"> REF _Ref362944188 \r \h  \* MERGEFORMAT </w:instrText>
      </w:r>
      <w:r w:rsidR="006657A6" w:rsidRPr="003504E7">
        <w:fldChar w:fldCharType="separate"/>
      </w:r>
      <w:r w:rsidR="00F57AC4">
        <w:t>1.5.27</w:t>
      </w:r>
      <w:r w:rsidR="006657A6" w:rsidRPr="003504E7">
        <w:fldChar w:fldCharType="end"/>
      </w:r>
      <w:r w:rsidR="006657A6" w:rsidRPr="003504E7">
        <w:t>,</w:t>
      </w:r>
      <w:r w:rsidR="00364872" w:rsidRPr="00364872">
        <w:rPr>
          <w:lang w:val="ru-RU"/>
        </w:rPr>
        <w:t xml:space="preserve"> </w:t>
      </w:r>
      <w:r w:rsidR="00364872">
        <w:rPr>
          <w:lang w:val="ru-RU"/>
        </w:rPr>
        <w:fldChar w:fldCharType="begin"/>
      </w:r>
      <w:r w:rsidR="00364872">
        <w:rPr>
          <w:lang w:val="ru-RU"/>
        </w:rPr>
        <w:instrText xml:space="preserve"> REF _Ref366169221 \r \h </w:instrText>
      </w:r>
      <w:r w:rsidR="00364872">
        <w:rPr>
          <w:lang w:val="ru-RU"/>
        </w:rPr>
      </w:r>
      <w:r w:rsidR="00364872">
        <w:rPr>
          <w:lang w:val="ru-RU"/>
        </w:rPr>
        <w:fldChar w:fldCharType="separate"/>
      </w:r>
      <w:r w:rsidR="00F57AC4">
        <w:rPr>
          <w:lang w:val="ru-RU"/>
        </w:rPr>
        <w:t>1.5.28</w:t>
      </w:r>
      <w:r w:rsidR="00364872">
        <w:rPr>
          <w:lang w:val="ru-RU"/>
        </w:rPr>
        <w:fldChar w:fldCharType="end"/>
      </w:r>
      <w:r w:rsidR="00364872">
        <w:rPr>
          <w:lang w:val="ru-RU"/>
        </w:rPr>
        <w:t>,</w:t>
      </w:r>
      <w:r w:rsidR="006657A6" w:rsidRPr="003504E7">
        <w:t xml:space="preserve"> </w:t>
      </w:r>
      <w:r w:rsidR="006657A6" w:rsidRPr="003504E7">
        <w:fldChar w:fldCharType="begin"/>
      </w:r>
      <w:r w:rsidR="006657A6" w:rsidRPr="003504E7">
        <w:instrText xml:space="preserve"> REF _Ref362944189 \r \h  \* MERGEFORMAT </w:instrText>
      </w:r>
      <w:r w:rsidR="006657A6" w:rsidRPr="003504E7">
        <w:fldChar w:fldCharType="separate"/>
      </w:r>
      <w:r w:rsidR="00F57AC4">
        <w:t>1.5.29</w:t>
      </w:r>
      <w:r w:rsidR="006657A6" w:rsidRPr="003504E7">
        <w:fldChar w:fldCharType="end"/>
      </w:r>
      <w:r w:rsidR="006657A6" w:rsidRPr="003504E7">
        <w:t xml:space="preserve"> по формуле:</w:t>
      </w:r>
    </w:p>
    <w:p w:rsidR="009F3984" w:rsidRPr="003504E7" w:rsidRDefault="009F3984" w:rsidP="00595DD4">
      <w:pPr>
        <w:pStyle w:val="aff4"/>
        <w:suppressAutoHyphens/>
        <w:rPr>
          <w:rFonts w:ascii="Times New Roman" w:hAnsi="Times New Roman"/>
        </w:rPr>
      </w:pPr>
      <w:r w:rsidRPr="003504E7">
        <w:rPr>
          <w:rFonts w:ascii="Times New Roman" w:hAnsi="Times New Roman"/>
        </w:rPr>
        <w:t xml:space="preserve">                                                       </w:t>
      </w:r>
      <w:r w:rsidRPr="003504E7">
        <w:rPr>
          <w:rFonts w:ascii="Times New Roman" w:hAnsi="Times New Roman"/>
          <w:lang w:val="en-US"/>
        </w:rPr>
        <w:t>f</w:t>
      </w:r>
      <w:r w:rsidRPr="003504E7">
        <w:rPr>
          <w:rFonts w:ascii="Times New Roman" w:hAnsi="Times New Roman"/>
        </w:rPr>
        <w:t xml:space="preserve"> = </w:t>
      </w:r>
      <w:proofErr w:type="gramStart"/>
      <w:r w:rsidRPr="003504E7">
        <w:rPr>
          <w:rFonts w:ascii="Times New Roman" w:hAnsi="Times New Roman"/>
          <w:lang w:val="en-US"/>
        </w:rPr>
        <w:t>f</w:t>
      </w:r>
      <w:r w:rsidRPr="003504E7">
        <w:rPr>
          <w:rFonts w:ascii="Times New Roman" w:hAnsi="Times New Roman"/>
          <w:vertAlign w:val="subscript"/>
        </w:rPr>
        <w:t>0(</w:t>
      </w:r>
      <w:proofErr w:type="gramEnd"/>
      <w:r w:rsidRPr="003504E7">
        <w:rPr>
          <w:rFonts w:ascii="Times New Roman" w:hAnsi="Times New Roman"/>
          <w:vertAlign w:val="subscript"/>
          <w:lang w:val="en-US"/>
        </w:rPr>
        <w:t>k</w:t>
      </w:r>
      <w:r w:rsidRPr="003504E7">
        <w:rPr>
          <w:rFonts w:ascii="Times New Roman" w:hAnsi="Times New Roman"/>
          <w:vertAlign w:val="subscript"/>
        </w:rPr>
        <w:t>)</w:t>
      </w:r>
      <w:r w:rsidRPr="003504E7">
        <w:rPr>
          <w:rFonts w:ascii="Times New Roman" w:hAnsi="Times New Roman"/>
        </w:rPr>
        <w:t xml:space="preserve"> + </w:t>
      </w:r>
      <w:r w:rsidRPr="003504E7">
        <w:rPr>
          <w:rFonts w:ascii="Times New Roman" w:hAnsi="Times New Roman"/>
          <w:lang w:val="en-US"/>
        </w:rPr>
        <w:t>f</w:t>
      </w:r>
      <w:r w:rsidRPr="003504E7">
        <w:rPr>
          <w:rFonts w:ascii="Times New Roman" w:hAnsi="Times New Roman"/>
        </w:rPr>
        <w:t>,</w:t>
      </w:r>
    </w:p>
    <w:p w:rsidR="009F3984" w:rsidRPr="003504E7" w:rsidRDefault="009F3984" w:rsidP="00364872">
      <w:pPr>
        <w:pStyle w:val="aff4"/>
        <w:suppressAutoHyphens/>
        <w:ind w:left="284" w:firstLine="567"/>
        <w:rPr>
          <w:rFonts w:ascii="Times New Roman" w:hAnsi="Times New Roman"/>
        </w:rPr>
      </w:pPr>
      <w:r w:rsidRPr="003504E7">
        <w:rPr>
          <w:rFonts w:ascii="Times New Roman" w:hAnsi="Times New Roman"/>
        </w:rPr>
        <w:t xml:space="preserve">где  </w:t>
      </w:r>
      <w:r w:rsidRPr="003504E7">
        <w:rPr>
          <w:rFonts w:ascii="Times New Roman" w:hAnsi="Times New Roman"/>
          <w:lang w:val="en-US"/>
        </w:rPr>
        <w:t>f</w:t>
      </w:r>
      <w:r w:rsidRPr="003504E7">
        <w:rPr>
          <w:rFonts w:ascii="Times New Roman" w:hAnsi="Times New Roman"/>
          <w:vertAlign w:val="subscript"/>
        </w:rPr>
        <w:t>0(</w:t>
      </w:r>
      <w:r w:rsidRPr="003504E7">
        <w:rPr>
          <w:rFonts w:ascii="Times New Roman" w:hAnsi="Times New Roman"/>
          <w:vertAlign w:val="subscript"/>
          <w:lang w:val="en-US"/>
        </w:rPr>
        <w:t>k</w:t>
      </w:r>
      <w:r w:rsidRPr="003504E7">
        <w:rPr>
          <w:rFonts w:ascii="Times New Roman" w:hAnsi="Times New Roman"/>
          <w:vertAlign w:val="subscript"/>
        </w:rPr>
        <w:t>)</w:t>
      </w:r>
      <w:r w:rsidRPr="003504E7">
        <w:rPr>
          <w:rFonts w:ascii="Times New Roman" w:hAnsi="Times New Roman"/>
        </w:rPr>
        <w:t xml:space="preserve"> -  несущая частота приема от </w:t>
      </w:r>
      <w:r w:rsidRPr="003504E7">
        <w:rPr>
          <w:rFonts w:ascii="Times New Roman" w:hAnsi="Times New Roman"/>
          <w:lang w:val="en-US"/>
        </w:rPr>
        <w:t>k</w:t>
      </w:r>
      <w:r w:rsidRPr="003504E7">
        <w:rPr>
          <w:rFonts w:ascii="Times New Roman" w:hAnsi="Times New Roman"/>
        </w:rPr>
        <w:t xml:space="preserve">-го (k=1..2) приемопередатчика, </w:t>
      </w:r>
      <w:r w:rsidRPr="003504E7">
        <w:rPr>
          <w:rFonts w:ascii="Times New Roman" w:hAnsi="Times New Roman"/>
          <w:lang w:val="en-US"/>
        </w:rPr>
        <w:t>f</w:t>
      </w:r>
      <w:r w:rsidRPr="003504E7">
        <w:rPr>
          <w:rFonts w:ascii="Times New Roman" w:hAnsi="Times New Roman"/>
        </w:rPr>
        <w:t xml:space="preserve"> - отклонение частоты при приеме КС, </w:t>
      </w:r>
      <w:r w:rsidRPr="003504E7">
        <w:rPr>
          <w:rFonts w:ascii="Times New Roman" w:hAnsi="Times New Roman"/>
          <w:lang w:val="en-US"/>
        </w:rPr>
        <w:t>n</w:t>
      </w:r>
      <w:r w:rsidRPr="003504E7">
        <w:rPr>
          <w:rFonts w:ascii="Times New Roman" w:hAnsi="Times New Roman"/>
        </w:rPr>
        <w:t xml:space="preserve">-й команды или </w:t>
      </w:r>
      <w:r w:rsidR="00897EA8" w:rsidRPr="003504E7">
        <w:rPr>
          <w:rFonts w:ascii="Times New Roman" w:hAnsi="Times New Roman"/>
        </w:rPr>
        <w:t>телемеханики</w:t>
      </w:r>
      <w:r w:rsidRPr="003504E7">
        <w:rPr>
          <w:rFonts w:ascii="Times New Roman" w:hAnsi="Times New Roman"/>
        </w:rPr>
        <w:t xml:space="preserve">; отклонение частоты </w:t>
      </w:r>
      <w:r w:rsidRPr="003504E7">
        <w:rPr>
          <w:rFonts w:ascii="Times New Roman" w:hAnsi="Times New Roman"/>
          <w:lang w:val="en-US"/>
        </w:rPr>
        <w:t>f</w:t>
      </w:r>
      <w:r w:rsidRPr="003504E7">
        <w:rPr>
          <w:rFonts w:ascii="Times New Roman" w:hAnsi="Times New Roman"/>
        </w:rPr>
        <w:t xml:space="preserve"> в зависимости от номера приемопередатчика выбирается из табл</w:t>
      </w:r>
      <w:r w:rsidR="00364872">
        <w:rPr>
          <w:rFonts w:ascii="Times New Roman" w:hAnsi="Times New Roman"/>
        </w:rPr>
        <w:t>иц</w:t>
      </w:r>
      <w:r w:rsidRPr="003504E7">
        <w:rPr>
          <w:rFonts w:ascii="Times New Roman" w:hAnsi="Times New Roman"/>
        </w:rPr>
        <w:t xml:space="preserve"> </w:t>
      </w:r>
      <w:r w:rsidR="00364872">
        <w:rPr>
          <w:rFonts w:ascii="Times New Roman" w:hAnsi="Times New Roman"/>
        </w:rPr>
        <w:t>1</w:t>
      </w:r>
      <w:r w:rsidRPr="003504E7">
        <w:rPr>
          <w:rFonts w:ascii="Times New Roman" w:hAnsi="Times New Roman"/>
        </w:rPr>
        <w:t>.</w:t>
      </w:r>
      <w:r w:rsidR="00364872">
        <w:rPr>
          <w:rFonts w:ascii="Times New Roman" w:hAnsi="Times New Roman"/>
        </w:rPr>
        <w:t>4</w:t>
      </w:r>
      <w:r w:rsidRPr="003504E7">
        <w:rPr>
          <w:rFonts w:ascii="Times New Roman" w:hAnsi="Times New Roman"/>
        </w:rPr>
        <w:t>.</w:t>
      </w:r>
      <w:r w:rsidR="00364872">
        <w:rPr>
          <w:rFonts w:ascii="Times New Roman" w:hAnsi="Times New Roman"/>
        </w:rPr>
        <w:t>2</w:t>
      </w:r>
      <w:r w:rsidR="00897EA8" w:rsidRPr="003504E7">
        <w:rPr>
          <w:rFonts w:ascii="Times New Roman" w:hAnsi="Times New Roman"/>
        </w:rPr>
        <w:t xml:space="preserve"> и </w:t>
      </w:r>
      <w:r w:rsidR="00364872">
        <w:rPr>
          <w:rFonts w:ascii="Times New Roman" w:hAnsi="Times New Roman"/>
        </w:rPr>
        <w:t>1</w:t>
      </w:r>
      <w:r w:rsidR="00897EA8" w:rsidRPr="003504E7">
        <w:rPr>
          <w:rFonts w:ascii="Times New Roman" w:hAnsi="Times New Roman"/>
        </w:rPr>
        <w:t>.</w:t>
      </w:r>
      <w:r w:rsidR="00364872">
        <w:rPr>
          <w:rFonts w:ascii="Times New Roman" w:hAnsi="Times New Roman"/>
        </w:rPr>
        <w:t>4</w:t>
      </w:r>
      <w:r w:rsidR="00897EA8" w:rsidRPr="003504E7">
        <w:rPr>
          <w:rFonts w:ascii="Times New Roman" w:hAnsi="Times New Roman"/>
        </w:rPr>
        <w:t>.</w:t>
      </w:r>
      <w:r w:rsidR="00364872">
        <w:rPr>
          <w:rFonts w:ascii="Times New Roman" w:hAnsi="Times New Roman"/>
        </w:rPr>
        <w:t>3</w:t>
      </w:r>
      <w:r w:rsidRPr="003504E7">
        <w:rPr>
          <w:rFonts w:ascii="Times New Roman" w:hAnsi="Times New Roman"/>
        </w:rPr>
        <w:t xml:space="preserve">. </w:t>
      </w:r>
    </w:p>
    <w:p w:rsidR="009F3984" w:rsidRPr="003504E7" w:rsidRDefault="009F3984" w:rsidP="00364872">
      <w:pPr>
        <w:pStyle w:val="aff4"/>
        <w:suppressAutoHyphens/>
        <w:ind w:left="284" w:firstLine="567"/>
        <w:rPr>
          <w:rFonts w:ascii="Times New Roman" w:hAnsi="Times New Roman"/>
        </w:rPr>
      </w:pPr>
      <w:r w:rsidRPr="003504E7">
        <w:rPr>
          <w:rFonts w:ascii="Times New Roman" w:hAnsi="Times New Roman"/>
        </w:rPr>
        <w:t xml:space="preserve">При этом следует учитывать, что частоты приема </w:t>
      </w:r>
      <w:r w:rsidR="00364872">
        <w:rPr>
          <w:rFonts w:ascii="Times New Roman" w:hAnsi="Times New Roman"/>
        </w:rPr>
        <w:t>первого</w:t>
      </w:r>
      <w:r w:rsidRPr="003504E7">
        <w:rPr>
          <w:rFonts w:ascii="Times New Roman" w:hAnsi="Times New Roman"/>
        </w:rPr>
        <w:t xml:space="preserve"> приемопередатчика соответствуют частотам передачи </w:t>
      </w:r>
      <w:r w:rsidR="00364872">
        <w:rPr>
          <w:rFonts w:ascii="Times New Roman" w:hAnsi="Times New Roman"/>
        </w:rPr>
        <w:t>второго</w:t>
      </w:r>
      <w:r w:rsidRPr="003504E7">
        <w:rPr>
          <w:rFonts w:ascii="Times New Roman" w:hAnsi="Times New Roman"/>
        </w:rPr>
        <w:t xml:space="preserve">, а частоты приема </w:t>
      </w:r>
      <w:r w:rsidR="00364872">
        <w:rPr>
          <w:rFonts w:ascii="Times New Roman" w:hAnsi="Times New Roman"/>
        </w:rPr>
        <w:t>второго</w:t>
      </w:r>
      <w:r w:rsidRPr="003504E7">
        <w:rPr>
          <w:rFonts w:ascii="Times New Roman" w:hAnsi="Times New Roman"/>
        </w:rPr>
        <w:t xml:space="preserve"> – частотам передачи </w:t>
      </w:r>
      <w:r w:rsidR="00364872">
        <w:rPr>
          <w:rFonts w:ascii="Times New Roman" w:hAnsi="Times New Roman"/>
        </w:rPr>
        <w:t>первого</w:t>
      </w:r>
      <w:r w:rsidRPr="003504E7">
        <w:rPr>
          <w:rFonts w:ascii="Times New Roman" w:hAnsi="Times New Roman"/>
        </w:rPr>
        <w:t xml:space="preserve">. </w:t>
      </w:r>
    </w:p>
    <w:p w:rsidR="009F3984" w:rsidRPr="003504E7" w:rsidRDefault="00E439ED" w:rsidP="00595DD4">
      <w:pPr>
        <w:pStyle w:val="aff4"/>
        <w:suppressAutoHyphens/>
        <w:rPr>
          <w:rFonts w:ascii="Times New Roman" w:hAnsi="Times New Roman"/>
        </w:rPr>
      </w:pPr>
      <w:r w:rsidRPr="003504E7">
        <w:rPr>
          <w:rFonts w:ascii="Times New Roman" w:hAnsi="Times New Roman"/>
        </w:rPr>
        <w:t>Проверку проводят в следующей последовательности.</w:t>
      </w:r>
    </w:p>
    <w:p w:rsidR="009F3984" w:rsidRPr="003504E7" w:rsidRDefault="009F3984" w:rsidP="004C78AA">
      <w:pPr>
        <w:pStyle w:val="a1"/>
        <w:numPr>
          <w:ilvl w:val="0"/>
          <w:numId w:val="59"/>
        </w:numPr>
        <w:suppressAutoHyphens/>
        <w:ind w:left="709" w:hanging="283"/>
      </w:pPr>
      <w:r w:rsidRPr="003504E7">
        <w:t>Приемопередатчик переводится в тестовый режим, выключается собственная передача КС.</w:t>
      </w:r>
    </w:p>
    <w:p w:rsidR="00975A0A" w:rsidRPr="003504E7" w:rsidRDefault="00975A0A" w:rsidP="00595DD4">
      <w:pPr>
        <w:pStyle w:val="a1"/>
        <w:suppressAutoHyphens/>
        <w:ind w:left="709" w:hanging="283"/>
      </w:pPr>
      <w:r w:rsidRPr="003504E7">
        <w:t>ГСВЧ (или вспомогательный приемопередатчик 1) подключается к испытуемому приемопередатчику;</w:t>
      </w:r>
    </w:p>
    <w:p w:rsidR="009F3984" w:rsidRPr="003504E7" w:rsidRDefault="009F3984" w:rsidP="00595DD4">
      <w:pPr>
        <w:pStyle w:val="a1"/>
        <w:suppressAutoHyphens/>
        <w:ind w:left="709" w:hanging="283"/>
      </w:pPr>
      <w:r w:rsidRPr="003504E7">
        <w:t xml:space="preserve">ГСВЧ последовательно генерируются заданные частоты  </w:t>
      </w:r>
      <w:r w:rsidR="00975A0A" w:rsidRPr="003504E7">
        <w:t>КС, команд, телемеханики</w:t>
      </w:r>
      <w:r w:rsidR="00364872">
        <w:rPr>
          <w:vertAlign w:val="superscript"/>
          <w:lang w:val="ru-RU"/>
        </w:rPr>
        <w:t>1</w:t>
      </w:r>
      <w:r w:rsidR="00975A0A" w:rsidRPr="003504E7">
        <w:t>.</w:t>
      </w:r>
    </w:p>
    <w:p w:rsidR="009F3984" w:rsidRPr="003504E7" w:rsidRDefault="009F3984" w:rsidP="00595DD4">
      <w:pPr>
        <w:pStyle w:val="aff8"/>
        <w:suppressAutoHyphens/>
        <w:ind w:firstLine="0"/>
      </w:pPr>
      <w:r w:rsidRPr="003504E7">
        <w:lastRenderedPageBreak/>
        <w:t>Прием контролируется по показаниям ЖК на панели БСП</w:t>
      </w:r>
      <w:r w:rsidR="00975A0A" w:rsidRPr="003504E7">
        <w:t xml:space="preserve"> и состоянии соответствующих контактных выходов</w:t>
      </w:r>
      <w:r w:rsidRPr="003504E7">
        <w:t>.</w:t>
      </w:r>
    </w:p>
    <w:p w:rsidR="00364872" w:rsidRPr="00364872" w:rsidRDefault="00364872" w:rsidP="004E2605">
      <w:pPr>
        <w:pStyle w:val="aff4"/>
        <w:suppressAutoHyphens/>
        <w:ind w:left="284" w:firstLine="0"/>
        <w:rPr>
          <w:rFonts w:ascii="Times New Roman" w:hAnsi="Times New Roman"/>
          <w:spacing w:val="20"/>
        </w:rPr>
      </w:pPr>
      <w:r w:rsidRPr="00364872">
        <w:rPr>
          <w:rFonts w:ascii="Times New Roman" w:hAnsi="Times New Roman"/>
          <w:spacing w:val="20"/>
        </w:rPr>
        <w:t>Примечания:</w:t>
      </w:r>
    </w:p>
    <w:p w:rsidR="009F3984" w:rsidRPr="003504E7" w:rsidRDefault="00364872" w:rsidP="004E2605">
      <w:pPr>
        <w:pStyle w:val="aff4"/>
        <w:suppressAutoHyphens/>
        <w:ind w:left="284" w:firstLine="0"/>
        <w:rPr>
          <w:rFonts w:ascii="Times New Roman" w:hAnsi="Times New Roman"/>
        </w:rPr>
      </w:pPr>
      <w:r>
        <w:rPr>
          <w:rFonts w:ascii="Times New Roman" w:hAnsi="Times New Roman"/>
        </w:rPr>
        <w:t>1</w:t>
      </w:r>
      <w:r w:rsidR="00975A0A" w:rsidRPr="003504E7">
        <w:rPr>
          <w:rFonts w:ascii="Times New Roman" w:hAnsi="Times New Roman"/>
        </w:rPr>
        <w:t xml:space="preserve"> </w:t>
      </w:r>
      <w:r>
        <w:rPr>
          <w:rFonts w:ascii="Times New Roman" w:hAnsi="Times New Roman"/>
        </w:rPr>
        <w:t>при</w:t>
      </w:r>
      <w:r w:rsidR="00975A0A" w:rsidRPr="003504E7">
        <w:rPr>
          <w:rFonts w:ascii="Times New Roman" w:hAnsi="Times New Roman"/>
        </w:rPr>
        <w:t xml:space="preserve"> проверке приемопередатчика с двухчастотным кодированием пуски команд необходимо производить от вспомогательного приемопередатчика.</w:t>
      </w:r>
    </w:p>
    <w:p w:rsidR="00E16869" w:rsidRPr="003504E7" w:rsidRDefault="00E16869" w:rsidP="00595DD4">
      <w:pPr>
        <w:pStyle w:val="aff4"/>
        <w:suppressAutoHyphens/>
        <w:ind w:firstLine="426"/>
        <w:rPr>
          <w:rFonts w:ascii="Times New Roman" w:hAnsi="Times New Roman"/>
        </w:rPr>
      </w:pPr>
    </w:p>
    <w:p w:rsidR="009F3984" w:rsidRPr="00D302C8" w:rsidRDefault="009F3984" w:rsidP="00FA4637">
      <w:pPr>
        <w:pStyle w:val="2"/>
      </w:pPr>
      <w:bookmarkStart w:id="240" w:name="_Toc264901463"/>
      <w:bookmarkStart w:id="241" w:name="_Toc366683213"/>
      <w:r w:rsidRPr="00D302C8">
        <w:t>Проверки и испытания на помехозащищенность</w:t>
      </w:r>
      <w:bookmarkEnd w:id="240"/>
      <w:bookmarkEnd w:id="241"/>
    </w:p>
    <w:p w:rsidR="009F3984" w:rsidRPr="008A4BC2" w:rsidRDefault="009F3984" w:rsidP="004C78AA">
      <w:pPr>
        <w:pStyle w:val="a4"/>
        <w:numPr>
          <w:ilvl w:val="2"/>
          <w:numId w:val="60"/>
        </w:numPr>
        <w:suppressAutoHyphens/>
        <w:ind w:left="284" w:firstLine="567"/>
      </w:pPr>
      <w:bookmarkStart w:id="242" w:name="_Ref364159179"/>
      <w:r w:rsidRPr="008A4BC2">
        <w:t>Проверка функционирования приемника при одноврем</w:t>
      </w:r>
      <w:r w:rsidR="005D415C">
        <w:t xml:space="preserve">енной работе своего передатчика, в соответствии с требованиями </w:t>
      </w:r>
      <w:r w:rsidR="00E16869">
        <w:fldChar w:fldCharType="begin"/>
      </w:r>
      <w:r w:rsidR="00E16869">
        <w:instrText xml:space="preserve"> REF _Ref363223728 \r \h </w:instrText>
      </w:r>
      <w:r w:rsidR="00E16869">
        <w:fldChar w:fldCharType="separate"/>
      </w:r>
      <w:r w:rsidR="00F57AC4">
        <w:t>1.5.43</w:t>
      </w:r>
      <w:r w:rsidR="00E16869">
        <w:fldChar w:fldCharType="end"/>
      </w:r>
      <w:r w:rsidR="005D415C">
        <w:t xml:space="preserve"> настоящего ТУ.</w:t>
      </w:r>
      <w:bookmarkEnd w:id="242"/>
    </w:p>
    <w:p w:rsidR="007328F9" w:rsidRPr="004E2605" w:rsidRDefault="009F3984" w:rsidP="00FB79DA">
      <w:pPr>
        <w:pStyle w:val="aff4"/>
        <w:suppressAutoHyphens/>
        <w:ind w:left="284" w:firstLine="567"/>
        <w:rPr>
          <w:rFonts w:ascii="Times New Roman" w:hAnsi="Times New Roman"/>
        </w:rPr>
      </w:pPr>
      <w:r w:rsidRPr="004E2605">
        <w:rPr>
          <w:rFonts w:ascii="Times New Roman" w:hAnsi="Times New Roman"/>
        </w:rPr>
        <w:t>Для проведения проверки собрать установку, состоящую из двух приемопередатчиков, соединенных между собой через магазин затуханий</w:t>
      </w:r>
      <w:r w:rsidR="00563ADF" w:rsidRPr="004E2605">
        <w:rPr>
          <w:rFonts w:ascii="Times New Roman" w:hAnsi="Times New Roman"/>
        </w:rPr>
        <w:t>, и</w:t>
      </w:r>
      <w:r w:rsidRPr="004E2605">
        <w:rPr>
          <w:rFonts w:ascii="Times New Roman" w:hAnsi="Times New Roman"/>
        </w:rPr>
        <w:t xml:space="preserve"> </w:t>
      </w:r>
      <w:r w:rsidR="00563ADF" w:rsidRPr="004E2605">
        <w:rPr>
          <w:rFonts w:ascii="Times New Roman" w:hAnsi="Times New Roman"/>
        </w:rPr>
        <w:t>источника управляющего напряжения для подачи команд</w:t>
      </w:r>
      <w:r w:rsidR="004E2605">
        <w:rPr>
          <w:rFonts w:ascii="Times New Roman" w:hAnsi="Times New Roman"/>
        </w:rPr>
        <w:t xml:space="preserve"> (рисунок</w:t>
      </w:r>
      <w:r w:rsidR="007328F9" w:rsidRPr="004E2605">
        <w:rPr>
          <w:rFonts w:ascii="Times New Roman" w:hAnsi="Times New Roman"/>
        </w:rPr>
        <w:t xml:space="preserve"> </w:t>
      </w:r>
      <w:r w:rsidR="004E2605">
        <w:rPr>
          <w:rFonts w:ascii="Times New Roman" w:hAnsi="Times New Roman"/>
        </w:rPr>
        <w:t>5</w:t>
      </w:r>
      <w:r w:rsidR="007328F9" w:rsidRPr="004E2605">
        <w:rPr>
          <w:rFonts w:ascii="Times New Roman" w:hAnsi="Times New Roman"/>
        </w:rPr>
        <w:t>.</w:t>
      </w:r>
      <w:r w:rsidR="004E2605">
        <w:rPr>
          <w:rFonts w:ascii="Times New Roman" w:hAnsi="Times New Roman"/>
        </w:rPr>
        <w:t>4</w:t>
      </w:r>
      <w:r w:rsidR="007328F9" w:rsidRPr="004E2605">
        <w:rPr>
          <w:rFonts w:ascii="Times New Roman" w:hAnsi="Times New Roman"/>
        </w:rPr>
        <w:t xml:space="preserve">.1). </w:t>
      </w:r>
      <w:r w:rsidR="005B6785" w:rsidRPr="004E2605">
        <w:rPr>
          <w:rFonts w:ascii="Times New Roman" w:hAnsi="Times New Roman"/>
        </w:rPr>
        <w:t>Для упрощения, ВЧ устройство фильтрации, согласования и развязки (ВЧ УФСР) и фильтр питания (ФП-01) на рисунке не показаны.</w:t>
      </w:r>
    </w:p>
    <w:p w:rsidR="00563ADF" w:rsidRPr="004E2605" w:rsidRDefault="007328F9" w:rsidP="00FB79DA">
      <w:pPr>
        <w:pStyle w:val="aff4"/>
        <w:suppressAutoHyphens/>
        <w:ind w:left="284" w:firstLine="567"/>
        <w:rPr>
          <w:rFonts w:ascii="Times New Roman" w:hAnsi="Times New Roman"/>
        </w:rPr>
      </w:pPr>
      <w:r w:rsidRPr="004E2605">
        <w:rPr>
          <w:rFonts w:ascii="Times New Roman" w:hAnsi="Times New Roman"/>
        </w:rPr>
        <w:t>В ходе проверки  необходимо проверить влияние сигналов собственного передатчика</w:t>
      </w:r>
      <w:r w:rsidR="00563ADF" w:rsidRPr="004E2605">
        <w:rPr>
          <w:rFonts w:ascii="Times New Roman" w:hAnsi="Times New Roman"/>
        </w:rPr>
        <w:t>:</w:t>
      </w:r>
      <w:r w:rsidRPr="004E2605">
        <w:rPr>
          <w:rFonts w:ascii="Times New Roman" w:hAnsi="Times New Roman"/>
        </w:rPr>
        <w:t xml:space="preserve"> </w:t>
      </w:r>
    </w:p>
    <w:p w:rsidR="00563ADF" w:rsidRPr="004E2605" w:rsidRDefault="007328F9" w:rsidP="004C78AA">
      <w:pPr>
        <w:pStyle w:val="aff4"/>
        <w:numPr>
          <w:ilvl w:val="0"/>
          <w:numId w:val="61"/>
        </w:numPr>
        <w:tabs>
          <w:tab w:val="left" w:pos="993"/>
        </w:tabs>
        <w:suppressAutoHyphens/>
        <w:ind w:left="142" w:firstLine="567"/>
        <w:rPr>
          <w:rFonts w:ascii="Times New Roman" w:hAnsi="Times New Roman"/>
        </w:rPr>
      </w:pPr>
      <w:r w:rsidRPr="004E2605">
        <w:rPr>
          <w:rFonts w:ascii="Times New Roman" w:hAnsi="Times New Roman"/>
        </w:rPr>
        <w:t xml:space="preserve">на </w:t>
      </w:r>
      <w:r w:rsidR="00563ADF" w:rsidRPr="004E2605">
        <w:rPr>
          <w:rFonts w:ascii="Times New Roman" w:hAnsi="Times New Roman"/>
        </w:rPr>
        <w:t xml:space="preserve">отсутствие подавления собственного приемника по приему КС и ложных команд; </w:t>
      </w:r>
    </w:p>
    <w:p w:rsidR="00563ADF" w:rsidRPr="004E2605" w:rsidRDefault="00563ADF" w:rsidP="004C78AA">
      <w:pPr>
        <w:pStyle w:val="aff4"/>
        <w:numPr>
          <w:ilvl w:val="0"/>
          <w:numId w:val="61"/>
        </w:numPr>
        <w:tabs>
          <w:tab w:val="left" w:pos="993"/>
        </w:tabs>
        <w:suppressAutoHyphens/>
        <w:ind w:left="142" w:firstLine="567"/>
        <w:rPr>
          <w:rFonts w:ascii="Times New Roman" w:hAnsi="Times New Roman"/>
        </w:rPr>
      </w:pPr>
      <w:r w:rsidRPr="004E2605">
        <w:rPr>
          <w:rFonts w:ascii="Times New Roman" w:hAnsi="Times New Roman"/>
        </w:rPr>
        <w:t xml:space="preserve">прохождение </w:t>
      </w:r>
      <w:r w:rsidR="007328F9" w:rsidRPr="004E2605">
        <w:rPr>
          <w:rFonts w:ascii="Times New Roman" w:hAnsi="Times New Roman"/>
        </w:rPr>
        <w:t xml:space="preserve"> команд </w:t>
      </w:r>
      <w:r w:rsidRPr="004E2605">
        <w:rPr>
          <w:rFonts w:ascii="Times New Roman" w:hAnsi="Times New Roman"/>
        </w:rPr>
        <w:t>от противоположного передатчика</w:t>
      </w:r>
      <w:r w:rsidR="007328F9" w:rsidRPr="004E2605">
        <w:rPr>
          <w:rFonts w:ascii="Times New Roman" w:hAnsi="Times New Roman"/>
        </w:rPr>
        <w:t xml:space="preserve">. </w:t>
      </w:r>
    </w:p>
    <w:p w:rsidR="007328F9" w:rsidRPr="004E2605" w:rsidRDefault="007328F9" w:rsidP="004E2605">
      <w:pPr>
        <w:pStyle w:val="aff4"/>
        <w:suppressAutoHyphens/>
        <w:ind w:left="284" w:firstLine="567"/>
        <w:rPr>
          <w:rFonts w:ascii="Times New Roman" w:hAnsi="Times New Roman"/>
        </w:rPr>
      </w:pPr>
      <w:r w:rsidRPr="004E2605">
        <w:rPr>
          <w:rFonts w:ascii="Times New Roman" w:hAnsi="Times New Roman"/>
        </w:rPr>
        <w:t>Опыты необходимо произвести для двух значений затуханий несогласованности приемопередатчика с линией 4</w:t>
      </w:r>
      <w:r w:rsidR="00D01E62" w:rsidRPr="004E2605">
        <w:rPr>
          <w:rFonts w:ascii="Times New Roman" w:hAnsi="Times New Roman"/>
        </w:rPr>
        <w:t xml:space="preserve"> </w:t>
      </w:r>
      <w:r w:rsidRPr="004E2605">
        <w:rPr>
          <w:rFonts w:ascii="Times New Roman" w:hAnsi="Times New Roman"/>
        </w:rPr>
        <w:t>дБ и 1</w:t>
      </w:r>
      <w:r w:rsidR="00D01E62" w:rsidRPr="004E2605">
        <w:rPr>
          <w:rFonts w:ascii="Times New Roman" w:hAnsi="Times New Roman"/>
        </w:rPr>
        <w:t xml:space="preserve"> </w:t>
      </w:r>
      <w:r w:rsidRPr="004E2605">
        <w:rPr>
          <w:rFonts w:ascii="Times New Roman" w:hAnsi="Times New Roman"/>
        </w:rPr>
        <w:t xml:space="preserve">дБ (имитируется подключением к искусственной линии конденсаторов C1 – </w:t>
      </w:r>
      <w:r w:rsidRPr="004E2605">
        <w:rPr>
          <w:rFonts w:ascii="Times New Roman" w:hAnsi="Times New Roman"/>
          <w:lang w:val="en-US"/>
        </w:rPr>
        <w:t>C</w:t>
      </w:r>
      <w:r w:rsidRPr="004E2605">
        <w:rPr>
          <w:rFonts w:ascii="Times New Roman" w:hAnsi="Times New Roman"/>
        </w:rPr>
        <w:t>4).</w:t>
      </w:r>
    </w:p>
    <w:p w:rsidR="007328F9" w:rsidRPr="004E2605" w:rsidRDefault="007328F9" w:rsidP="00595DD4">
      <w:pPr>
        <w:pStyle w:val="aff4"/>
        <w:suppressAutoHyphens/>
        <w:rPr>
          <w:rFonts w:ascii="Times New Roman" w:hAnsi="Times New Roman"/>
        </w:rPr>
      </w:pPr>
    </w:p>
    <w:p w:rsidR="009F3984" w:rsidRPr="004E2605" w:rsidRDefault="00E439ED" w:rsidP="00595DD4">
      <w:pPr>
        <w:pStyle w:val="aff4"/>
        <w:suppressAutoHyphens/>
        <w:jc w:val="center"/>
        <w:rPr>
          <w:rFonts w:ascii="Times New Roman" w:hAnsi="Times New Roman"/>
        </w:rPr>
      </w:pPr>
      <w:r w:rsidRPr="004E2605">
        <w:rPr>
          <w:rFonts w:ascii="Times New Roman" w:hAnsi="Times New Roman"/>
        </w:rPr>
        <w:object w:dxaOrig="11512" w:dyaOrig="4497">
          <v:shape id="_x0000_i1035" type="#_x0000_t75" style="width:468pt;height:182.4pt" o:ole="">
            <v:imagedata r:id="rId32" o:title=""/>
          </v:shape>
          <o:OLEObject Type="Embed" ProgID="Visio.Drawing.11" ShapeID="_x0000_i1035" DrawAspect="Content" ObjectID="_1440597829" r:id="rId33"/>
        </w:object>
      </w:r>
    </w:p>
    <w:p w:rsidR="004E2605" w:rsidRPr="004E2605" w:rsidRDefault="005A38D6" w:rsidP="004E2605">
      <w:pPr>
        <w:pStyle w:val="aff4"/>
        <w:suppressAutoHyphens/>
        <w:ind w:left="284" w:firstLine="0"/>
        <w:rPr>
          <w:rFonts w:ascii="Times New Roman" w:hAnsi="Times New Roman"/>
          <w:spacing w:val="20"/>
        </w:rPr>
      </w:pPr>
      <w:r w:rsidRPr="004E2605">
        <w:rPr>
          <w:rFonts w:ascii="Times New Roman" w:hAnsi="Times New Roman"/>
          <w:spacing w:val="20"/>
        </w:rPr>
        <w:t>Примечани</w:t>
      </w:r>
      <w:r w:rsidR="004E2605" w:rsidRPr="004E2605">
        <w:rPr>
          <w:rFonts w:ascii="Times New Roman" w:hAnsi="Times New Roman"/>
          <w:spacing w:val="20"/>
        </w:rPr>
        <w:t>я:</w:t>
      </w:r>
    </w:p>
    <w:p w:rsidR="005A38D6" w:rsidRPr="004E2605" w:rsidRDefault="005A38D6" w:rsidP="004E2605">
      <w:pPr>
        <w:pStyle w:val="aff4"/>
        <w:suppressAutoHyphens/>
        <w:ind w:left="284" w:firstLine="0"/>
        <w:rPr>
          <w:rFonts w:ascii="Times New Roman" w:hAnsi="Times New Roman"/>
        </w:rPr>
      </w:pPr>
      <w:r w:rsidRPr="004E2605">
        <w:rPr>
          <w:rFonts w:ascii="Times New Roman" w:hAnsi="Times New Roman"/>
        </w:rPr>
        <w:t>1</w:t>
      </w:r>
      <w:r w:rsidRPr="004E2605">
        <w:rPr>
          <w:rFonts w:ascii="Times New Roman" w:hAnsi="Times New Roman"/>
        </w:rPr>
        <w:tab/>
        <w:t>в варианте исполнения до 8 команд устанавливается универсальный блок с клеммами приема и передачи команд КСК, в варианте исполнения более 8 команд устанавливаются раздельные блоки клемм передачи команд КПРД и приема команд КПРМ.</w:t>
      </w:r>
    </w:p>
    <w:p w:rsidR="005A38D6" w:rsidRPr="004E2605" w:rsidRDefault="005A38D6" w:rsidP="00595DD4">
      <w:pPr>
        <w:pStyle w:val="aff4"/>
        <w:tabs>
          <w:tab w:val="left" w:pos="1985"/>
        </w:tabs>
        <w:suppressAutoHyphens/>
        <w:ind w:left="1985" w:hanging="1418"/>
        <w:jc w:val="left"/>
        <w:rPr>
          <w:rFonts w:ascii="Times New Roman" w:hAnsi="Times New Roman"/>
        </w:rPr>
      </w:pPr>
    </w:p>
    <w:p w:rsidR="009F3984" w:rsidRPr="004E2605" w:rsidRDefault="009F3984" w:rsidP="00595DD4">
      <w:pPr>
        <w:pStyle w:val="aff4"/>
        <w:suppressAutoHyphens/>
        <w:jc w:val="center"/>
        <w:rPr>
          <w:rFonts w:ascii="Times New Roman" w:hAnsi="Times New Roman"/>
        </w:rPr>
      </w:pPr>
      <w:r w:rsidRPr="004E2605">
        <w:rPr>
          <w:rFonts w:ascii="Times New Roman" w:hAnsi="Times New Roman"/>
        </w:rPr>
        <w:t>Рис</w:t>
      </w:r>
      <w:r w:rsidR="004E2605" w:rsidRPr="004E2605">
        <w:rPr>
          <w:rFonts w:ascii="Times New Roman" w:hAnsi="Times New Roman"/>
        </w:rPr>
        <w:t>унок</w:t>
      </w:r>
      <w:r w:rsidRPr="004E2605">
        <w:rPr>
          <w:rFonts w:ascii="Times New Roman" w:hAnsi="Times New Roman"/>
        </w:rPr>
        <w:t xml:space="preserve"> </w:t>
      </w:r>
      <w:r w:rsidR="004E2605" w:rsidRPr="004E2605">
        <w:rPr>
          <w:rFonts w:ascii="Times New Roman" w:hAnsi="Times New Roman"/>
        </w:rPr>
        <w:t>5</w:t>
      </w:r>
      <w:r w:rsidRPr="004E2605">
        <w:rPr>
          <w:rFonts w:ascii="Times New Roman" w:hAnsi="Times New Roman"/>
        </w:rPr>
        <w:t>.</w:t>
      </w:r>
      <w:r w:rsidR="004E2605" w:rsidRPr="004E2605">
        <w:rPr>
          <w:rFonts w:ascii="Times New Roman" w:hAnsi="Times New Roman"/>
        </w:rPr>
        <w:t>4</w:t>
      </w:r>
      <w:r w:rsidRPr="004E2605">
        <w:rPr>
          <w:rFonts w:ascii="Times New Roman" w:hAnsi="Times New Roman"/>
        </w:rPr>
        <w:t>.1. Проверка функционирования приемник</w:t>
      </w:r>
      <w:r w:rsidR="00563ADF" w:rsidRPr="004E2605">
        <w:rPr>
          <w:rFonts w:ascii="Times New Roman" w:hAnsi="Times New Roman"/>
        </w:rPr>
        <w:t>а</w:t>
      </w:r>
      <w:r w:rsidRPr="004E2605">
        <w:rPr>
          <w:rFonts w:ascii="Times New Roman" w:hAnsi="Times New Roman"/>
        </w:rPr>
        <w:t xml:space="preserve"> при одновременной </w:t>
      </w:r>
      <w:r w:rsidR="00E16869" w:rsidRPr="004E2605">
        <w:rPr>
          <w:rFonts w:ascii="Times New Roman" w:hAnsi="Times New Roman"/>
        </w:rPr>
        <w:t>работе собственного передатчика</w:t>
      </w:r>
    </w:p>
    <w:p w:rsidR="009F3984" w:rsidRPr="004E2605" w:rsidRDefault="009F3984" w:rsidP="00595DD4">
      <w:pPr>
        <w:pStyle w:val="aff4"/>
        <w:suppressAutoHyphens/>
        <w:rPr>
          <w:rFonts w:ascii="Times New Roman" w:hAnsi="Times New Roman"/>
        </w:rPr>
      </w:pPr>
    </w:p>
    <w:p w:rsidR="007328F9" w:rsidRPr="004E2605" w:rsidRDefault="00E439ED" w:rsidP="00595DD4">
      <w:pPr>
        <w:pStyle w:val="aff4"/>
        <w:suppressAutoHyphens/>
        <w:rPr>
          <w:rFonts w:ascii="Times New Roman" w:hAnsi="Times New Roman"/>
        </w:rPr>
      </w:pPr>
      <w:r w:rsidRPr="004E2605">
        <w:rPr>
          <w:rFonts w:ascii="Times New Roman" w:hAnsi="Times New Roman"/>
        </w:rPr>
        <w:t>Проверку проводят в следующей последовательности.</w:t>
      </w:r>
    </w:p>
    <w:p w:rsidR="007328F9" w:rsidRPr="004E2605" w:rsidRDefault="007328F9" w:rsidP="004C78AA">
      <w:pPr>
        <w:pStyle w:val="a1"/>
        <w:numPr>
          <w:ilvl w:val="0"/>
          <w:numId w:val="13"/>
        </w:numPr>
        <w:suppressAutoHyphens/>
      </w:pPr>
      <w:r w:rsidRPr="004E2605">
        <w:t xml:space="preserve">Для </w:t>
      </w:r>
      <w:r w:rsidR="004E2605">
        <w:rPr>
          <w:lang w:val="ru-RU"/>
        </w:rPr>
        <w:t>первого</w:t>
      </w:r>
      <w:r w:rsidRPr="004E2605">
        <w:t xml:space="preserve"> приемопередатчика необходимо установить затухание </w:t>
      </w:r>
      <w:proofErr w:type="spellStart"/>
      <w:r w:rsidRPr="004E2605">
        <w:t>дифсистемы</w:t>
      </w:r>
      <w:proofErr w:type="spellEnd"/>
      <w:r w:rsidRPr="004E2605">
        <w:t>, обеспечивающее минимальный</w:t>
      </w:r>
      <w:r w:rsidR="001B69F8" w:rsidRPr="004E2605">
        <w:t xml:space="preserve"> уровень</w:t>
      </w:r>
      <w:r w:rsidRPr="004E2605">
        <w:t xml:space="preserve"> прохождения сигнала передатчика в приемник. </w:t>
      </w:r>
    </w:p>
    <w:p w:rsidR="007328F9" w:rsidRPr="004E2605" w:rsidRDefault="007328F9" w:rsidP="004C78AA">
      <w:pPr>
        <w:pStyle w:val="aff8"/>
        <w:numPr>
          <w:ilvl w:val="0"/>
          <w:numId w:val="13"/>
        </w:numPr>
        <w:suppressAutoHyphens/>
      </w:pPr>
      <w:r w:rsidRPr="004E2605">
        <w:t xml:space="preserve">Для </w:t>
      </w:r>
      <w:r w:rsidR="004E2605">
        <w:rPr>
          <w:lang w:val="ru-RU"/>
        </w:rPr>
        <w:t>первого</w:t>
      </w:r>
      <w:r w:rsidR="004E2605" w:rsidRPr="004E2605">
        <w:t xml:space="preserve"> </w:t>
      </w:r>
      <w:r w:rsidRPr="004E2605">
        <w:t xml:space="preserve">приемопередатчика установить минимально допустимую чувствительность </w:t>
      </w:r>
      <w:r w:rsidR="00563ADF" w:rsidRPr="004E2605">
        <w:t>(</w:t>
      </w:r>
      <w:r w:rsidRPr="004E2605">
        <w:t>минус 2</w:t>
      </w:r>
      <w:r w:rsidR="00563ADF" w:rsidRPr="004E2605">
        <w:t>8</w:t>
      </w:r>
      <w:r w:rsidRPr="004E2605">
        <w:t xml:space="preserve"> </w:t>
      </w:r>
      <w:proofErr w:type="spellStart"/>
      <w:r w:rsidRPr="004E2605">
        <w:t>дБм</w:t>
      </w:r>
      <w:proofErr w:type="spellEnd"/>
      <w:r w:rsidRPr="004E2605">
        <w:t>).</w:t>
      </w:r>
    </w:p>
    <w:p w:rsidR="007328F9" w:rsidRPr="004E2605" w:rsidRDefault="007328F9" w:rsidP="004C78AA">
      <w:pPr>
        <w:pStyle w:val="aff8"/>
        <w:numPr>
          <w:ilvl w:val="0"/>
          <w:numId w:val="13"/>
        </w:numPr>
        <w:suppressAutoHyphens/>
      </w:pPr>
      <w:r w:rsidRPr="004E2605">
        <w:t xml:space="preserve">Приемник команд приемопередатчика </w:t>
      </w:r>
      <w:r w:rsidR="00563ADF" w:rsidRPr="004E2605">
        <w:t>1</w:t>
      </w:r>
      <w:r w:rsidRPr="004E2605">
        <w:t xml:space="preserve"> включить в тестовый режим, передатчик №1 – в режим передачи </w:t>
      </w:r>
      <w:r w:rsidR="00563ADF" w:rsidRPr="004E2605">
        <w:t>следящих команд</w:t>
      </w:r>
      <w:r w:rsidRPr="004E2605">
        <w:t>. Приемопередатчик №2</w:t>
      </w:r>
      <w:r w:rsidR="00563ADF" w:rsidRPr="004E2605">
        <w:t xml:space="preserve"> – в нормальный режим передачи команд</w:t>
      </w:r>
      <w:r w:rsidRPr="004E2605">
        <w:t>.</w:t>
      </w:r>
    </w:p>
    <w:p w:rsidR="007328F9" w:rsidRPr="004E2605" w:rsidRDefault="007328F9" w:rsidP="004C78AA">
      <w:pPr>
        <w:pStyle w:val="aff8"/>
        <w:numPr>
          <w:ilvl w:val="0"/>
          <w:numId w:val="13"/>
        </w:numPr>
        <w:suppressAutoHyphens/>
      </w:pPr>
      <w:r w:rsidRPr="004E2605">
        <w:lastRenderedPageBreak/>
        <w:t xml:space="preserve">На приемопередатчике №1 произвести пуск </w:t>
      </w:r>
      <w:r w:rsidR="00563ADF" w:rsidRPr="004E2605">
        <w:t>1-й команды</w:t>
      </w:r>
      <w:r w:rsidRPr="004E2605">
        <w:t>.</w:t>
      </w:r>
    </w:p>
    <w:p w:rsidR="00F25B83" w:rsidRPr="004E2605" w:rsidRDefault="00F25B83" w:rsidP="004C78AA">
      <w:pPr>
        <w:pStyle w:val="aff8"/>
        <w:numPr>
          <w:ilvl w:val="0"/>
          <w:numId w:val="13"/>
        </w:numPr>
        <w:suppressAutoHyphens/>
      </w:pPr>
      <w:r w:rsidRPr="004E2605">
        <w:t xml:space="preserve">Прием </w:t>
      </w:r>
      <w:r w:rsidR="00563ADF" w:rsidRPr="004E2605">
        <w:t>КС</w:t>
      </w:r>
      <w:r w:rsidRPr="004E2605">
        <w:t xml:space="preserve"> и ложных команд </w:t>
      </w:r>
      <w:r w:rsidR="00563ADF" w:rsidRPr="004E2605">
        <w:t xml:space="preserve">приемником приемопередатчика 1 </w:t>
      </w:r>
      <w:r w:rsidRPr="004E2605">
        <w:t>контролировать по индикатору и записям в журнале, уровень КС не должен снижаться более чем на 1 дБ, ложные команды должны отсутствовать.</w:t>
      </w:r>
    </w:p>
    <w:p w:rsidR="00563ADF" w:rsidRPr="004E2605" w:rsidRDefault="00563ADF" w:rsidP="004C78AA">
      <w:pPr>
        <w:pStyle w:val="aff8"/>
        <w:numPr>
          <w:ilvl w:val="0"/>
          <w:numId w:val="13"/>
        </w:numPr>
        <w:suppressAutoHyphens/>
      </w:pPr>
      <w:r w:rsidRPr="004E2605">
        <w:t>Во время передачи передатчиком 1 команды 1, со передатчика 2 произвести пуски всех команд.</w:t>
      </w:r>
    </w:p>
    <w:p w:rsidR="00563ADF" w:rsidRPr="004E2605" w:rsidRDefault="00563ADF" w:rsidP="004C78AA">
      <w:pPr>
        <w:pStyle w:val="aff8"/>
        <w:numPr>
          <w:ilvl w:val="0"/>
          <w:numId w:val="13"/>
        </w:numPr>
        <w:suppressAutoHyphens/>
      </w:pPr>
      <w:r w:rsidRPr="004E2605">
        <w:t>Зафиксировать прием команд приемником 1. Все поданные команды от передатчика 2 должны быть приняты.</w:t>
      </w:r>
    </w:p>
    <w:p w:rsidR="007328F9" w:rsidRPr="004E2605" w:rsidRDefault="007328F9" w:rsidP="004C78AA">
      <w:pPr>
        <w:pStyle w:val="aff8"/>
        <w:numPr>
          <w:ilvl w:val="0"/>
          <w:numId w:val="13"/>
        </w:numPr>
        <w:suppressAutoHyphens/>
      </w:pPr>
      <w:r w:rsidRPr="004E2605">
        <w:t>На приемопередатчике №1</w:t>
      </w:r>
      <w:r w:rsidR="00563ADF" w:rsidRPr="004E2605">
        <w:t xml:space="preserve"> поочередно производить пуски остальных команд</w:t>
      </w:r>
      <w:r w:rsidRPr="004E2605">
        <w:t xml:space="preserve"> в следящем режиме. Длительность передачи каждой команды 20</w:t>
      </w:r>
      <w:r w:rsidR="004E2605">
        <w:rPr>
          <w:lang w:val="ru-RU"/>
        </w:rPr>
        <w:t xml:space="preserve"> </w:t>
      </w:r>
      <w:r w:rsidRPr="004E2605">
        <w:t>с.</w:t>
      </w:r>
    </w:p>
    <w:p w:rsidR="007328F9" w:rsidRPr="004E2605" w:rsidRDefault="007328F9" w:rsidP="004C78AA">
      <w:pPr>
        <w:pStyle w:val="aff8"/>
        <w:numPr>
          <w:ilvl w:val="0"/>
          <w:numId w:val="13"/>
        </w:numPr>
        <w:suppressAutoHyphens/>
      </w:pPr>
      <w:r w:rsidRPr="004E2605">
        <w:t xml:space="preserve">Прием </w:t>
      </w:r>
      <w:r w:rsidR="00A0386D" w:rsidRPr="004E2605">
        <w:t xml:space="preserve">контрольного сигнала и </w:t>
      </w:r>
      <w:r w:rsidRPr="004E2605">
        <w:t xml:space="preserve">ложных команд </w:t>
      </w:r>
      <w:r w:rsidR="00E9468A" w:rsidRPr="004E2605">
        <w:t>контролировать</w:t>
      </w:r>
      <w:r w:rsidRPr="004E2605">
        <w:t xml:space="preserve"> по индикатору и записям в жур</w:t>
      </w:r>
      <w:r w:rsidR="009E657B" w:rsidRPr="004E2605">
        <w:t xml:space="preserve">нале, </w:t>
      </w:r>
      <w:r w:rsidR="00A0386D" w:rsidRPr="004E2605">
        <w:t xml:space="preserve">уровень КС не должен снижаться более чем на 1 дБ, </w:t>
      </w:r>
      <w:r w:rsidR="009E657B" w:rsidRPr="004E2605">
        <w:t>ложные команды должны отсутствовать</w:t>
      </w:r>
      <w:r w:rsidRPr="004E2605">
        <w:t>.</w:t>
      </w:r>
    </w:p>
    <w:p w:rsidR="00563ADF" w:rsidRPr="004E2605" w:rsidRDefault="00563ADF" w:rsidP="004C78AA">
      <w:pPr>
        <w:pStyle w:val="aff8"/>
        <w:numPr>
          <w:ilvl w:val="0"/>
          <w:numId w:val="13"/>
        </w:numPr>
        <w:suppressAutoHyphens/>
      </w:pPr>
      <w:r w:rsidRPr="004E2605">
        <w:t>Во время передачи приемопередатчиком 1 каждой следящей команды, от передатчика 2 произвести пуски всех команд.</w:t>
      </w:r>
    </w:p>
    <w:p w:rsidR="00563ADF" w:rsidRPr="004E2605" w:rsidRDefault="00563ADF" w:rsidP="004C78AA">
      <w:pPr>
        <w:pStyle w:val="aff8"/>
        <w:numPr>
          <w:ilvl w:val="0"/>
          <w:numId w:val="13"/>
        </w:numPr>
        <w:suppressAutoHyphens/>
      </w:pPr>
      <w:r w:rsidRPr="004E2605">
        <w:t>Зафиксировать прием команд приемником 1. Все поданные команды от передатчика 2 должны быть приняты.</w:t>
      </w:r>
    </w:p>
    <w:p w:rsidR="007328F9" w:rsidRPr="004E2605" w:rsidRDefault="007328F9" w:rsidP="004C78AA">
      <w:pPr>
        <w:pStyle w:val="aff8"/>
        <w:numPr>
          <w:ilvl w:val="0"/>
          <w:numId w:val="13"/>
        </w:numPr>
        <w:suppressAutoHyphens/>
      </w:pPr>
      <w:r w:rsidRPr="004E2605">
        <w:t xml:space="preserve"> Между выходом приемопередатчика и магазином затухания </w:t>
      </w:r>
      <w:r w:rsidR="009E657B" w:rsidRPr="004E2605">
        <w:t>подключить</w:t>
      </w:r>
      <w:r w:rsidRPr="004E2605">
        <w:t xml:space="preserve"> последовательно конденсатор </w:t>
      </w:r>
      <w:r w:rsidRPr="004E2605">
        <w:rPr>
          <w:lang w:val="en-US"/>
        </w:rPr>
        <w:t>C</w:t>
      </w:r>
      <w:r w:rsidRPr="004E2605">
        <w:t>1</w:t>
      </w:r>
      <w:r w:rsidR="009E657B" w:rsidRPr="004E2605">
        <w:t>, емкость которого необходимо рассчитать по формуле: C1 (мкФ) = 1,3/</w:t>
      </w:r>
      <w:r w:rsidR="009E657B" w:rsidRPr="004E2605">
        <w:rPr>
          <w:lang w:val="en-US"/>
        </w:rPr>
        <w:t>f</w:t>
      </w:r>
      <w:r w:rsidR="009E657B" w:rsidRPr="004E2605">
        <w:t xml:space="preserve"> (кГц)</w:t>
      </w:r>
      <w:r w:rsidRPr="004E2605">
        <w:t>.</w:t>
      </w:r>
    </w:p>
    <w:p w:rsidR="00563ADF" w:rsidRPr="004E2605" w:rsidRDefault="007328F9" w:rsidP="004C78AA">
      <w:pPr>
        <w:pStyle w:val="aff8"/>
        <w:numPr>
          <w:ilvl w:val="0"/>
          <w:numId w:val="13"/>
        </w:numPr>
        <w:suppressAutoHyphens/>
      </w:pPr>
      <w:r w:rsidRPr="004E2605">
        <w:t xml:space="preserve"> </w:t>
      </w:r>
      <w:r w:rsidR="00563ADF" w:rsidRPr="004E2605">
        <w:t>На приемопередатчике №1 произвести поочередно пуски всех команд в следящем режиме. Длительность передачи каждой команды 20с.</w:t>
      </w:r>
    </w:p>
    <w:p w:rsidR="007328F9" w:rsidRPr="004E2605" w:rsidRDefault="00563ADF" w:rsidP="004C78AA">
      <w:pPr>
        <w:pStyle w:val="aff8"/>
        <w:numPr>
          <w:ilvl w:val="0"/>
          <w:numId w:val="13"/>
        </w:numPr>
        <w:suppressAutoHyphens/>
      </w:pPr>
      <w:r w:rsidRPr="004E2605">
        <w:t>Прием контрольного сигнала и ложных команд контролировать по индикатору и записям в журнале, уровень КС не должен снижаться более чем на 1 дБ, ложные команды должны отсутствовать.</w:t>
      </w:r>
    </w:p>
    <w:p w:rsidR="00563ADF" w:rsidRPr="004E2605" w:rsidRDefault="00563ADF" w:rsidP="004C78AA">
      <w:pPr>
        <w:pStyle w:val="aff8"/>
        <w:numPr>
          <w:ilvl w:val="0"/>
          <w:numId w:val="13"/>
        </w:numPr>
        <w:suppressAutoHyphens/>
      </w:pPr>
      <w:r w:rsidRPr="004E2605">
        <w:t>Во время передачи приемопередатчиком 1 каждой следящей команды, от передатчика 2 произвести пуски всех команд.</w:t>
      </w:r>
    </w:p>
    <w:p w:rsidR="00563ADF" w:rsidRPr="004E2605" w:rsidRDefault="00563ADF" w:rsidP="004C78AA">
      <w:pPr>
        <w:pStyle w:val="aff8"/>
        <w:numPr>
          <w:ilvl w:val="0"/>
          <w:numId w:val="13"/>
        </w:numPr>
        <w:suppressAutoHyphens/>
      </w:pPr>
      <w:r w:rsidRPr="004E2605">
        <w:t>Зафиксировать прием команд приемником 1. Все поданные команды от передатчика 2 должны быть приняты.</w:t>
      </w:r>
    </w:p>
    <w:p w:rsidR="0019726E" w:rsidRPr="004E2605" w:rsidRDefault="0019726E" w:rsidP="004C78AA">
      <w:pPr>
        <w:pStyle w:val="aff8"/>
        <w:numPr>
          <w:ilvl w:val="0"/>
          <w:numId w:val="13"/>
        </w:numPr>
        <w:suppressAutoHyphens/>
      </w:pPr>
      <w:r w:rsidRPr="004E2605">
        <w:t xml:space="preserve">Между выходом приемопередатчика и магазином затухания подключить последовательно конденсатор </w:t>
      </w:r>
      <w:r w:rsidRPr="004E2605">
        <w:rPr>
          <w:lang w:val="en-US"/>
        </w:rPr>
        <w:t>C</w:t>
      </w:r>
      <w:r w:rsidRPr="004E2605">
        <w:t>3, емкость которого необходимо рассчитать по формуле: C3 (мкФ) = 0,52/</w:t>
      </w:r>
      <w:r w:rsidRPr="004E2605">
        <w:rPr>
          <w:lang w:val="en-US"/>
        </w:rPr>
        <w:t>f</w:t>
      </w:r>
      <w:r w:rsidRPr="004E2605">
        <w:t xml:space="preserve"> (кГц).</w:t>
      </w:r>
    </w:p>
    <w:p w:rsidR="0019726E" w:rsidRPr="004E2605" w:rsidRDefault="0019726E" w:rsidP="004C78AA">
      <w:pPr>
        <w:pStyle w:val="aff8"/>
        <w:numPr>
          <w:ilvl w:val="0"/>
          <w:numId w:val="13"/>
        </w:numPr>
        <w:suppressAutoHyphens/>
      </w:pPr>
      <w:r w:rsidRPr="004E2605">
        <w:t>На приемопередатчике №1 произвести поочередно пуски всех команд в следящем режиме. Длительность передачи каждой команды 20с.</w:t>
      </w:r>
    </w:p>
    <w:p w:rsidR="0019726E" w:rsidRPr="004E2605" w:rsidRDefault="0019726E" w:rsidP="004C78AA">
      <w:pPr>
        <w:pStyle w:val="aff8"/>
        <w:numPr>
          <w:ilvl w:val="0"/>
          <w:numId w:val="13"/>
        </w:numPr>
        <w:suppressAutoHyphens/>
      </w:pPr>
      <w:r w:rsidRPr="004E2605">
        <w:t>Прием контрольного сигнала и ложных команд контролировать по индикатору и записям в журнале, уровень КС не должен снижаться более чем на 1 дБ, ложные команды должны отсутствовать.</w:t>
      </w:r>
    </w:p>
    <w:p w:rsidR="0019726E" w:rsidRPr="004E2605" w:rsidRDefault="0019726E" w:rsidP="004C78AA">
      <w:pPr>
        <w:pStyle w:val="aff8"/>
        <w:numPr>
          <w:ilvl w:val="0"/>
          <w:numId w:val="13"/>
        </w:numPr>
        <w:suppressAutoHyphens/>
      </w:pPr>
      <w:r w:rsidRPr="004E2605">
        <w:t>Во время передачи приемопередатчиком 1 каждой следящей команды, от передатчика 2 произвести пуски всех команд.</w:t>
      </w:r>
    </w:p>
    <w:p w:rsidR="0019726E" w:rsidRPr="004E2605" w:rsidRDefault="0019726E" w:rsidP="004C78AA">
      <w:pPr>
        <w:pStyle w:val="aff8"/>
        <w:numPr>
          <w:ilvl w:val="0"/>
          <w:numId w:val="13"/>
        </w:numPr>
        <w:suppressAutoHyphens/>
      </w:pPr>
      <w:r w:rsidRPr="004E2605">
        <w:t>Зафиксировать прием команд приемником 1. Все поданные команды от передатчика 2 должны быть приняты.</w:t>
      </w:r>
    </w:p>
    <w:p w:rsidR="007328F9" w:rsidRPr="004E2605" w:rsidRDefault="007328F9" w:rsidP="004C78AA">
      <w:pPr>
        <w:pStyle w:val="aff8"/>
        <w:numPr>
          <w:ilvl w:val="0"/>
          <w:numId w:val="13"/>
        </w:numPr>
        <w:suppressAutoHyphens/>
      </w:pPr>
      <w:r w:rsidRPr="004E2605">
        <w:t xml:space="preserve"> Выход приемопередатчика </w:t>
      </w:r>
      <w:r w:rsidR="00E9468A" w:rsidRPr="004E2605">
        <w:t>подключить</w:t>
      </w:r>
      <w:r w:rsidRPr="004E2605">
        <w:t xml:space="preserve"> к магазину затухания, параллельно магазину затухания </w:t>
      </w:r>
      <w:r w:rsidR="00E9468A" w:rsidRPr="004E2605">
        <w:t>подключить</w:t>
      </w:r>
      <w:r w:rsidRPr="004E2605">
        <w:t xml:space="preserve"> конденсатор </w:t>
      </w:r>
      <w:r w:rsidRPr="004E2605">
        <w:rPr>
          <w:lang w:val="en-US"/>
        </w:rPr>
        <w:t>C</w:t>
      </w:r>
      <w:r w:rsidRPr="004E2605">
        <w:t xml:space="preserve">2 </w:t>
      </w:r>
      <w:r w:rsidR="009E657B" w:rsidRPr="004E2605">
        <w:t xml:space="preserve">емкость которого необходимо рассчитать по формуле: </w:t>
      </w:r>
      <w:r w:rsidR="009E657B" w:rsidRPr="004E2605">
        <w:br/>
        <w:t>C2 (мкФ) = 3,44/</w:t>
      </w:r>
      <w:r w:rsidR="009E657B" w:rsidRPr="004E2605">
        <w:rPr>
          <w:lang w:val="en-US"/>
        </w:rPr>
        <w:t>f</w:t>
      </w:r>
      <w:r w:rsidR="009E657B" w:rsidRPr="004E2605">
        <w:t xml:space="preserve"> (кГц).</w:t>
      </w:r>
    </w:p>
    <w:p w:rsidR="00563ADF" w:rsidRPr="004E2605" w:rsidRDefault="007328F9" w:rsidP="004C78AA">
      <w:pPr>
        <w:pStyle w:val="aff8"/>
        <w:numPr>
          <w:ilvl w:val="0"/>
          <w:numId w:val="13"/>
        </w:numPr>
        <w:suppressAutoHyphens/>
      </w:pPr>
      <w:r w:rsidRPr="004E2605">
        <w:t xml:space="preserve"> </w:t>
      </w:r>
      <w:r w:rsidR="00563ADF" w:rsidRPr="004E2605">
        <w:t>На приемопередатчике №1 произвести поочередно пуски всех команд в следящем режиме. Длительность передачи каждой команды 20</w:t>
      </w:r>
      <w:r w:rsidR="004E2605">
        <w:rPr>
          <w:lang w:val="ru-RU"/>
        </w:rPr>
        <w:t xml:space="preserve"> </w:t>
      </w:r>
      <w:r w:rsidR="00563ADF" w:rsidRPr="004E2605">
        <w:t>с.</w:t>
      </w:r>
    </w:p>
    <w:p w:rsidR="007328F9" w:rsidRPr="004E2605" w:rsidRDefault="00563ADF" w:rsidP="004C78AA">
      <w:pPr>
        <w:pStyle w:val="aff8"/>
        <w:numPr>
          <w:ilvl w:val="0"/>
          <w:numId w:val="13"/>
        </w:numPr>
        <w:suppressAutoHyphens/>
      </w:pPr>
      <w:r w:rsidRPr="004E2605">
        <w:t>Прием контрольного сигнала и ложных команд контролировать по индикатору и записям в журнале, уровень КС не должен снижаться более чем на 1 дБ, ложные команды должны отсутствовать.</w:t>
      </w:r>
    </w:p>
    <w:p w:rsidR="00563ADF" w:rsidRPr="004E2605" w:rsidRDefault="00563ADF" w:rsidP="004C78AA">
      <w:pPr>
        <w:pStyle w:val="aff8"/>
        <w:numPr>
          <w:ilvl w:val="0"/>
          <w:numId w:val="13"/>
        </w:numPr>
        <w:suppressAutoHyphens/>
      </w:pPr>
      <w:r w:rsidRPr="004E2605">
        <w:lastRenderedPageBreak/>
        <w:t>Во время передачи приемопередатчиком 1 каждой следящей команды, от передатчика 2 произвести пуски всех команд.</w:t>
      </w:r>
    </w:p>
    <w:p w:rsidR="00563ADF" w:rsidRPr="004E2605" w:rsidRDefault="00563ADF" w:rsidP="004C78AA">
      <w:pPr>
        <w:pStyle w:val="aff8"/>
        <w:numPr>
          <w:ilvl w:val="0"/>
          <w:numId w:val="13"/>
        </w:numPr>
        <w:suppressAutoHyphens/>
      </w:pPr>
      <w:r w:rsidRPr="004E2605">
        <w:t>Зафиксировать прием команд приемником 1. Все поданные команды от передатчика 2 должны быть приняты.</w:t>
      </w:r>
    </w:p>
    <w:p w:rsidR="007328F9" w:rsidRPr="004E2605" w:rsidRDefault="007328F9" w:rsidP="004C78AA">
      <w:pPr>
        <w:pStyle w:val="aff8"/>
        <w:numPr>
          <w:ilvl w:val="0"/>
          <w:numId w:val="13"/>
        </w:numPr>
        <w:suppressAutoHyphens/>
      </w:pPr>
      <w:r w:rsidRPr="004E2605">
        <w:t xml:space="preserve">Выход приемопередатчика </w:t>
      </w:r>
      <w:r w:rsidR="00E9468A" w:rsidRPr="004E2605">
        <w:t>подключить</w:t>
      </w:r>
      <w:r w:rsidRPr="004E2605">
        <w:t xml:space="preserve"> к магазину затухания, параллельно магазину затухания </w:t>
      </w:r>
      <w:r w:rsidR="00E9468A" w:rsidRPr="004E2605">
        <w:t>подключить</w:t>
      </w:r>
      <w:r w:rsidRPr="004E2605">
        <w:t xml:space="preserve"> конденсатор </w:t>
      </w:r>
      <w:r w:rsidRPr="004E2605">
        <w:rPr>
          <w:lang w:val="en-US"/>
        </w:rPr>
        <w:t>C</w:t>
      </w:r>
      <w:r w:rsidRPr="004E2605">
        <w:t xml:space="preserve">4 </w:t>
      </w:r>
      <w:r w:rsidR="009E657B" w:rsidRPr="004E2605">
        <w:t xml:space="preserve">емкость которого необходимо рассчитать по формуле: </w:t>
      </w:r>
      <w:r w:rsidR="009E657B" w:rsidRPr="004E2605">
        <w:br/>
        <w:t>C4 (мкФ) = 8,74/</w:t>
      </w:r>
      <w:r w:rsidR="009E657B" w:rsidRPr="004E2605">
        <w:rPr>
          <w:lang w:val="en-US"/>
        </w:rPr>
        <w:t>f</w:t>
      </w:r>
      <w:r w:rsidR="009E657B" w:rsidRPr="004E2605">
        <w:t xml:space="preserve"> (кГц).</w:t>
      </w:r>
    </w:p>
    <w:p w:rsidR="00563ADF" w:rsidRPr="004E2605" w:rsidRDefault="007328F9" w:rsidP="004C78AA">
      <w:pPr>
        <w:pStyle w:val="aff8"/>
        <w:numPr>
          <w:ilvl w:val="0"/>
          <w:numId w:val="13"/>
        </w:numPr>
        <w:suppressAutoHyphens/>
      </w:pPr>
      <w:r w:rsidRPr="004E2605">
        <w:t xml:space="preserve"> </w:t>
      </w:r>
      <w:r w:rsidR="00563ADF" w:rsidRPr="004E2605">
        <w:t>На приемопередатчике 1 поочередно произвести пуски всех команд в следящем режиме. Длительность передачи каждой команды 20с.</w:t>
      </w:r>
    </w:p>
    <w:p w:rsidR="00563ADF" w:rsidRPr="004E2605" w:rsidRDefault="00563ADF" w:rsidP="004C78AA">
      <w:pPr>
        <w:pStyle w:val="aff8"/>
        <w:numPr>
          <w:ilvl w:val="0"/>
          <w:numId w:val="13"/>
        </w:numPr>
        <w:suppressAutoHyphens/>
      </w:pPr>
      <w:r w:rsidRPr="004E2605">
        <w:t>Прием контрольного сигнала и ложных команд контролировать по индикатору и записям в журнале, уровень КС не должен снижаться более чем на 1 дБ, ложные команды должны отсутствовать.</w:t>
      </w:r>
    </w:p>
    <w:p w:rsidR="00563ADF" w:rsidRPr="004E2605" w:rsidRDefault="00563ADF" w:rsidP="004C78AA">
      <w:pPr>
        <w:pStyle w:val="aff8"/>
        <w:numPr>
          <w:ilvl w:val="0"/>
          <w:numId w:val="13"/>
        </w:numPr>
        <w:suppressAutoHyphens/>
      </w:pPr>
      <w:r w:rsidRPr="004E2605">
        <w:t>Во время передачи приемопередатчиком 1 каждой следящей команды, от передатчика 2 произвести пуски всех команд.</w:t>
      </w:r>
    </w:p>
    <w:p w:rsidR="00563ADF" w:rsidRPr="004E2605" w:rsidRDefault="00563ADF" w:rsidP="004C78AA">
      <w:pPr>
        <w:pStyle w:val="aff8"/>
        <w:numPr>
          <w:ilvl w:val="0"/>
          <w:numId w:val="13"/>
        </w:numPr>
        <w:suppressAutoHyphens/>
      </w:pPr>
      <w:r w:rsidRPr="004E2605">
        <w:t>Зафиксировать прием команд приемником 1. Все поданные команды от передатчика 2 должны быть приняты.</w:t>
      </w:r>
    </w:p>
    <w:p w:rsidR="007328F9" w:rsidRPr="004E2605" w:rsidRDefault="007328F9" w:rsidP="00595DD4">
      <w:pPr>
        <w:pStyle w:val="aff8"/>
        <w:suppressAutoHyphens/>
        <w:ind w:left="360" w:firstLine="0"/>
      </w:pPr>
    </w:p>
    <w:p w:rsidR="00563ADF" w:rsidRPr="004E2605" w:rsidRDefault="00563ADF" w:rsidP="00595DD4">
      <w:pPr>
        <w:pStyle w:val="aff8"/>
        <w:suppressAutoHyphens/>
        <w:ind w:left="720" w:firstLine="0"/>
      </w:pPr>
      <w:r w:rsidRPr="004E2605">
        <w:t>По результатам проведенных опытов составить отчет.</w:t>
      </w:r>
      <w:r w:rsidR="00A945CC" w:rsidRPr="004E2605">
        <w:tab/>
      </w:r>
    </w:p>
    <w:p w:rsidR="00563ADF" w:rsidRPr="004E2605" w:rsidRDefault="00563ADF" w:rsidP="00595DD4">
      <w:pPr>
        <w:pStyle w:val="aff8"/>
        <w:suppressAutoHyphens/>
        <w:ind w:left="720" w:firstLine="0"/>
      </w:pPr>
    </w:p>
    <w:p w:rsidR="004E2605" w:rsidRPr="004E2605" w:rsidRDefault="004E2605" w:rsidP="00E43051">
      <w:pPr>
        <w:pStyle w:val="a4"/>
        <w:suppressAutoHyphens/>
        <w:ind w:firstLine="0"/>
      </w:pPr>
      <w:bookmarkStart w:id="243" w:name="_Ref364159189"/>
    </w:p>
    <w:p w:rsidR="004E2605" w:rsidRPr="008A4BC2" w:rsidRDefault="004E2605" w:rsidP="004C78AA">
      <w:pPr>
        <w:pStyle w:val="a4"/>
        <w:numPr>
          <w:ilvl w:val="2"/>
          <w:numId w:val="60"/>
        </w:numPr>
        <w:suppressAutoHyphens/>
        <w:ind w:left="284" w:firstLine="567"/>
      </w:pPr>
      <w:bookmarkStart w:id="244" w:name="_Ref366666239"/>
      <w:r w:rsidRPr="004E2605">
        <w:t>Проверка избирательности приемника (воздействие мешающего сигнала вне номинальной полосы частот), в соответствии с требованиями</w:t>
      </w:r>
      <w:r>
        <w:rPr>
          <w:lang w:val="ru-RU"/>
        </w:rPr>
        <w:t xml:space="preserve"> </w:t>
      </w:r>
      <w:r>
        <w:rPr>
          <w:lang w:val="ru-RU"/>
        </w:rPr>
        <w:fldChar w:fldCharType="begin"/>
      </w:r>
      <w:r>
        <w:rPr>
          <w:lang w:val="ru-RU"/>
        </w:rPr>
        <w:instrText xml:space="preserve"> REF _Ref366236496 \r \h </w:instrText>
      </w:r>
      <w:r>
        <w:rPr>
          <w:lang w:val="ru-RU"/>
        </w:rPr>
      </w:r>
      <w:r>
        <w:rPr>
          <w:lang w:val="ru-RU"/>
        </w:rPr>
        <w:fldChar w:fldCharType="separate"/>
      </w:r>
      <w:r w:rsidR="00F57AC4">
        <w:rPr>
          <w:lang w:val="ru-RU"/>
        </w:rPr>
        <w:t>1.5.44</w:t>
      </w:r>
      <w:r>
        <w:rPr>
          <w:lang w:val="ru-RU"/>
        </w:rPr>
        <w:fldChar w:fldCharType="end"/>
      </w:r>
      <w:r w:rsidRPr="004E2605">
        <w:t xml:space="preserve"> настоящ</w:t>
      </w:r>
      <w:r w:rsidR="003E75E4">
        <w:rPr>
          <w:lang w:val="ru-RU"/>
        </w:rPr>
        <w:t>их</w:t>
      </w:r>
      <w:r w:rsidRPr="004E2605">
        <w:t xml:space="preserve"> ТУ.</w:t>
      </w:r>
      <w:bookmarkEnd w:id="244"/>
    </w:p>
    <w:bookmarkEnd w:id="243"/>
    <w:p w:rsidR="009F3984" w:rsidRPr="004E2605" w:rsidRDefault="009F3984" w:rsidP="004E2605">
      <w:pPr>
        <w:pStyle w:val="aff4"/>
        <w:suppressAutoHyphens/>
        <w:ind w:left="284" w:firstLine="567"/>
        <w:rPr>
          <w:rFonts w:ascii="Times New Roman" w:hAnsi="Times New Roman"/>
        </w:rPr>
      </w:pPr>
      <w:r w:rsidRPr="004E2605">
        <w:rPr>
          <w:rFonts w:ascii="Times New Roman" w:hAnsi="Times New Roman"/>
        </w:rPr>
        <w:t xml:space="preserve">При проверке необходимо учитывать расположение полосы приема относительно полосы передачи. </w:t>
      </w:r>
    </w:p>
    <w:p w:rsidR="009F3984" w:rsidRPr="004E2605" w:rsidRDefault="009F3984" w:rsidP="004E2605">
      <w:pPr>
        <w:pStyle w:val="aff4"/>
        <w:suppressAutoHyphens/>
        <w:ind w:left="284" w:firstLine="567"/>
        <w:rPr>
          <w:rFonts w:ascii="Times New Roman" w:hAnsi="Times New Roman"/>
        </w:rPr>
      </w:pPr>
      <w:r w:rsidRPr="004E2605">
        <w:rPr>
          <w:rFonts w:ascii="Times New Roman" w:hAnsi="Times New Roman"/>
        </w:rPr>
        <w:t>Для проверки избирательности собирается установка (</w:t>
      </w:r>
      <w:r w:rsidR="004E2605">
        <w:rPr>
          <w:rFonts w:ascii="Times New Roman" w:hAnsi="Times New Roman"/>
        </w:rPr>
        <w:t>рисунок 5</w:t>
      </w:r>
      <w:r w:rsidRPr="004E2605">
        <w:rPr>
          <w:rFonts w:ascii="Times New Roman" w:hAnsi="Times New Roman"/>
        </w:rPr>
        <w:t>.</w:t>
      </w:r>
      <w:r w:rsidR="004E2605">
        <w:rPr>
          <w:rFonts w:ascii="Times New Roman" w:hAnsi="Times New Roman"/>
        </w:rPr>
        <w:t>4</w:t>
      </w:r>
      <w:r w:rsidRPr="004E2605">
        <w:rPr>
          <w:rFonts w:ascii="Times New Roman" w:hAnsi="Times New Roman"/>
        </w:rPr>
        <w:t>.</w:t>
      </w:r>
      <w:r w:rsidR="00563ADF" w:rsidRPr="004E2605">
        <w:rPr>
          <w:rFonts w:ascii="Times New Roman" w:hAnsi="Times New Roman"/>
        </w:rPr>
        <w:t>2</w:t>
      </w:r>
      <w:r w:rsidRPr="004E2605">
        <w:rPr>
          <w:rFonts w:ascii="Times New Roman" w:hAnsi="Times New Roman"/>
        </w:rPr>
        <w:t xml:space="preserve">), состоящая из </w:t>
      </w:r>
      <w:r w:rsidR="004E2605">
        <w:rPr>
          <w:rFonts w:ascii="Times New Roman" w:hAnsi="Times New Roman"/>
        </w:rPr>
        <w:t>двух</w:t>
      </w:r>
      <w:r w:rsidRPr="004E2605">
        <w:rPr>
          <w:rFonts w:ascii="Times New Roman" w:hAnsi="Times New Roman"/>
        </w:rPr>
        <w:t xml:space="preserve"> приемопередатчиков, один из которых испытываемый, а другой вспомогательный, нагрузки (магазина затуханий), генератора мешающего сигнала, </w:t>
      </w:r>
      <w:r w:rsidR="00083ACE" w:rsidRPr="004E2605">
        <w:rPr>
          <w:rFonts w:ascii="Times New Roman" w:hAnsi="Times New Roman"/>
        </w:rPr>
        <w:t>источника управляющего напряжения для передачи команд</w:t>
      </w:r>
      <w:r w:rsidRPr="004E2605">
        <w:rPr>
          <w:rFonts w:ascii="Times New Roman" w:hAnsi="Times New Roman"/>
        </w:rPr>
        <w:t xml:space="preserve">. При этом генератор должен быть способен формировать мешающий сигнал необходимой мощности (до 46 </w:t>
      </w:r>
      <w:proofErr w:type="spellStart"/>
      <w:r w:rsidRPr="004E2605">
        <w:rPr>
          <w:rFonts w:ascii="Times New Roman" w:hAnsi="Times New Roman"/>
        </w:rPr>
        <w:t>дБм</w:t>
      </w:r>
      <w:proofErr w:type="spellEnd"/>
      <w:r w:rsidRPr="004E2605">
        <w:rPr>
          <w:rFonts w:ascii="Times New Roman" w:hAnsi="Times New Roman"/>
        </w:rPr>
        <w:t xml:space="preserve">). </w:t>
      </w:r>
      <w:r w:rsidR="005B6785" w:rsidRPr="004E2605">
        <w:rPr>
          <w:rFonts w:ascii="Times New Roman" w:hAnsi="Times New Roman"/>
        </w:rPr>
        <w:t>Для упрощения, ВЧ устройство фильтрации, согласования и развязки (ВЧ УФСР) и фильтр питания (ФП-01) на рисунке не показаны.</w:t>
      </w:r>
    </w:p>
    <w:p w:rsidR="009F3984" w:rsidRPr="004E2605" w:rsidRDefault="009F3984" w:rsidP="00595DD4">
      <w:pPr>
        <w:pStyle w:val="aff4"/>
        <w:suppressAutoHyphens/>
        <w:rPr>
          <w:rFonts w:ascii="Times New Roman" w:hAnsi="Times New Roman"/>
        </w:rPr>
      </w:pPr>
    </w:p>
    <w:p w:rsidR="009F3984" w:rsidRPr="004E2605" w:rsidRDefault="00083ACE" w:rsidP="004E2605">
      <w:pPr>
        <w:pStyle w:val="aff4"/>
        <w:suppressAutoHyphens/>
        <w:ind w:firstLine="0"/>
        <w:jc w:val="center"/>
        <w:rPr>
          <w:rFonts w:ascii="Times New Roman" w:hAnsi="Times New Roman"/>
        </w:rPr>
      </w:pPr>
      <w:r w:rsidRPr="004E2605">
        <w:rPr>
          <w:rFonts w:ascii="Times New Roman" w:hAnsi="Times New Roman"/>
        </w:rPr>
        <w:object w:dxaOrig="9996" w:dyaOrig="3254">
          <v:shape id="_x0000_i1036" type="#_x0000_t75" style="width:495.6pt;height:160.8pt" o:ole="">
            <v:imagedata r:id="rId34" o:title=""/>
          </v:shape>
          <o:OLEObject Type="Embed" ProgID="Visio.Drawing.11" ShapeID="_x0000_i1036" DrawAspect="Content" ObjectID="_1440597830" r:id="rId35"/>
        </w:object>
      </w:r>
    </w:p>
    <w:p w:rsidR="009F3984" w:rsidRPr="004E2605" w:rsidRDefault="009F3984" w:rsidP="00595DD4">
      <w:pPr>
        <w:pStyle w:val="aff4"/>
        <w:suppressAutoHyphens/>
        <w:jc w:val="center"/>
        <w:rPr>
          <w:rFonts w:ascii="Times New Roman" w:hAnsi="Times New Roman"/>
        </w:rPr>
      </w:pPr>
      <w:r w:rsidRPr="004E2605">
        <w:rPr>
          <w:rFonts w:ascii="Times New Roman" w:hAnsi="Times New Roman"/>
        </w:rPr>
        <w:t>Рис</w:t>
      </w:r>
      <w:r w:rsidR="004E2605">
        <w:rPr>
          <w:rFonts w:ascii="Times New Roman" w:hAnsi="Times New Roman"/>
        </w:rPr>
        <w:t>унок</w:t>
      </w:r>
      <w:r w:rsidRPr="004E2605">
        <w:rPr>
          <w:rFonts w:ascii="Times New Roman" w:hAnsi="Times New Roman"/>
        </w:rPr>
        <w:t xml:space="preserve"> </w:t>
      </w:r>
      <w:r w:rsidR="004E2605">
        <w:rPr>
          <w:rFonts w:ascii="Times New Roman" w:hAnsi="Times New Roman"/>
        </w:rPr>
        <w:t>5</w:t>
      </w:r>
      <w:r w:rsidRPr="004E2605">
        <w:rPr>
          <w:rFonts w:ascii="Times New Roman" w:hAnsi="Times New Roman"/>
        </w:rPr>
        <w:t>.</w:t>
      </w:r>
      <w:r w:rsidR="004E2605">
        <w:rPr>
          <w:rFonts w:ascii="Times New Roman" w:hAnsi="Times New Roman"/>
        </w:rPr>
        <w:t>4</w:t>
      </w:r>
      <w:r w:rsidRPr="004E2605">
        <w:rPr>
          <w:rFonts w:ascii="Times New Roman" w:hAnsi="Times New Roman"/>
        </w:rPr>
        <w:t>.</w:t>
      </w:r>
      <w:r w:rsidR="00563ADF" w:rsidRPr="004E2605">
        <w:rPr>
          <w:rFonts w:ascii="Times New Roman" w:hAnsi="Times New Roman"/>
        </w:rPr>
        <w:t>2</w:t>
      </w:r>
      <w:r w:rsidRPr="004E2605">
        <w:rPr>
          <w:rFonts w:ascii="Times New Roman" w:hAnsi="Times New Roman"/>
        </w:rPr>
        <w:t xml:space="preserve">. Установка для проверки </w:t>
      </w:r>
      <w:r w:rsidR="00563ADF" w:rsidRPr="004E2605">
        <w:rPr>
          <w:rFonts w:ascii="Times New Roman" w:hAnsi="Times New Roman"/>
        </w:rPr>
        <w:t xml:space="preserve">устойчивости </w:t>
      </w:r>
      <w:r w:rsidRPr="004E2605">
        <w:rPr>
          <w:rFonts w:ascii="Times New Roman" w:hAnsi="Times New Roman"/>
        </w:rPr>
        <w:t>приемника</w:t>
      </w:r>
      <w:r w:rsidR="00563ADF" w:rsidRPr="004E2605">
        <w:rPr>
          <w:rFonts w:ascii="Times New Roman" w:hAnsi="Times New Roman"/>
        </w:rPr>
        <w:t xml:space="preserve"> </w:t>
      </w:r>
      <w:r w:rsidR="00E439ED" w:rsidRPr="004E2605">
        <w:rPr>
          <w:rFonts w:ascii="Times New Roman" w:hAnsi="Times New Roman"/>
        </w:rPr>
        <w:t>к воздействию мешающих сигналов</w:t>
      </w:r>
    </w:p>
    <w:p w:rsidR="009F3984" w:rsidRPr="004E2605" w:rsidRDefault="009F3984" w:rsidP="00595DD4">
      <w:pPr>
        <w:pStyle w:val="aff4"/>
        <w:suppressAutoHyphens/>
        <w:rPr>
          <w:rFonts w:ascii="Times New Roman" w:hAnsi="Times New Roman"/>
        </w:rPr>
      </w:pPr>
    </w:p>
    <w:p w:rsidR="009F3984" w:rsidRPr="004E2605" w:rsidRDefault="009F3984" w:rsidP="00595DD4">
      <w:pPr>
        <w:pStyle w:val="aff4"/>
        <w:suppressAutoHyphens/>
        <w:rPr>
          <w:rFonts w:ascii="Times New Roman" w:hAnsi="Times New Roman"/>
        </w:rPr>
      </w:pPr>
      <w:r w:rsidRPr="004E2605">
        <w:rPr>
          <w:rFonts w:ascii="Times New Roman" w:hAnsi="Times New Roman"/>
        </w:rPr>
        <w:t>По результат</w:t>
      </w:r>
      <w:r w:rsidR="00563ADF" w:rsidRPr="004E2605">
        <w:rPr>
          <w:rFonts w:ascii="Times New Roman" w:hAnsi="Times New Roman"/>
        </w:rPr>
        <w:t>у</w:t>
      </w:r>
      <w:r w:rsidRPr="004E2605">
        <w:rPr>
          <w:rFonts w:ascii="Times New Roman" w:hAnsi="Times New Roman"/>
        </w:rPr>
        <w:t xml:space="preserve"> проверки составля</w:t>
      </w:r>
      <w:r w:rsidR="00563ADF" w:rsidRPr="004E2605">
        <w:rPr>
          <w:rFonts w:ascii="Times New Roman" w:hAnsi="Times New Roman"/>
        </w:rPr>
        <w:t>е</w:t>
      </w:r>
      <w:r w:rsidRPr="004E2605">
        <w:rPr>
          <w:rFonts w:ascii="Times New Roman" w:hAnsi="Times New Roman"/>
        </w:rPr>
        <w:t>тся  таблиц</w:t>
      </w:r>
      <w:r w:rsidR="00563ADF" w:rsidRPr="004E2605">
        <w:rPr>
          <w:rFonts w:ascii="Times New Roman" w:hAnsi="Times New Roman"/>
        </w:rPr>
        <w:t>а</w:t>
      </w:r>
      <w:r w:rsidRPr="004E2605">
        <w:rPr>
          <w:rFonts w:ascii="Times New Roman" w:hAnsi="Times New Roman"/>
        </w:rPr>
        <w:t xml:space="preserve"> </w:t>
      </w:r>
      <w:r w:rsidR="003E75E4">
        <w:rPr>
          <w:rFonts w:ascii="Times New Roman" w:hAnsi="Times New Roman"/>
        </w:rPr>
        <w:t>5</w:t>
      </w:r>
      <w:r w:rsidRPr="004E2605">
        <w:rPr>
          <w:rFonts w:ascii="Times New Roman" w:hAnsi="Times New Roman"/>
        </w:rPr>
        <w:t>.</w:t>
      </w:r>
      <w:r w:rsidR="003E75E4">
        <w:rPr>
          <w:rFonts w:ascii="Times New Roman" w:hAnsi="Times New Roman"/>
        </w:rPr>
        <w:t>4</w:t>
      </w:r>
      <w:r w:rsidRPr="004E2605">
        <w:rPr>
          <w:rFonts w:ascii="Times New Roman" w:hAnsi="Times New Roman"/>
        </w:rPr>
        <w:t xml:space="preserve">.1. </w:t>
      </w:r>
    </w:p>
    <w:p w:rsidR="00E439ED" w:rsidRPr="004E2605" w:rsidRDefault="009F3984" w:rsidP="00595DD4">
      <w:pPr>
        <w:pStyle w:val="aff4"/>
        <w:suppressAutoHyphens/>
        <w:rPr>
          <w:rFonts w:ascii="Times New Roman" w:hAnsi="Times New Roman"/>
        </w:rPr>
      </w:pPr>
      <w:r w:rsidRPr="004E2605">
        <w:rPr>
          <w:rFonts w:ascii="Times New Roman" w:hAnsi="Times New Roman"/>
        </w:rPr>
        <w:t xml:space="preserve">          </w:t>
      </w:r>
    </w:p>
    <w:p w:rsidR="009F3984" w:rsidRPr="004E2605" w:rsidRDefault="009F3984" w:rsidP="003E75E4">
      <w:pPr>
        <w:pStyle w:val="aff4"/>
        <w:suppressAutoHyphens/>
        <w:spacing w:after="60"/>
        <w:ind w:left="284" w:firstLine="567"/>
        <w:rPr>
          <w:rFonts w:ascii="Times New Roman" w:hAnsi="Times New Roman"/>
        </w:rPr>
      </w:pPr>
      <w:r w:rsidRPr="004E2605">
        <w:rPr>
          <w:rFonts w:ascii="Times New Roman" w:hAnsi="Times New Roman"/>
        </w:rPr>
        <w:lastRenderedPageBreak/>
        <w:t xml:space="preserve">  Табл</w:t>
      </w:r>
      <w:r w:rsidR="003E75E4">
        <w:rPr>
          <w:rFonts w:ascii="Times New Roman" w:hAnsi="Times New Roman"/>
        </w:rPr>
        <w:t>ица</w:t>
      </w:r>
      <w:r w:rsidRPr="004E2605">
        <w:rPr>
          <w:rFonts w:ascii="Times New Roman" w:hAnsi="Times New Roman"/>
        </w:rPr>
        <w:t xml:space="preserve"> </w:t>
      </w:r>
      <w:r w:rsidR="003E75E4">
        <w:rPr>
          <w:rFonts w:ascii="Times New Roman" w:hAnsi="Times New Roman"/>
        </w:rPr>
        <w:t>5</w:t>
      </w:r>
      <w:r w:rsidRPr="004E2605">
        <w:rPr>
          <w:rFonts w:ascii="Times New Roman" w:hAnsi="Times New Roman"/>
        </w:rPr>
        <w:t>.</w:t>
      </w:r>
      <w:r w:rsidR="003E75E4">
        <w:rPr>
          <w:rFonts w:ascii="Times New Roman" w:hAnsi="Times New Roman"/>
        </w:rPr>
        <w:t>4</w:t>
      </w:r>
      <w:r w:rsidRPr="004E2605">
        <w:rPr>
          <w:rFonts w:ascii="Times New Roman" w:hAnsi="Times New Roman"/>
        </w:rPr>
        <w:t>.</w:t>
      </w:r>
      <w:r w:rsidR="00563ADF" w:rsidRPr="004E2605">
        <w:rPr>
          <w:rFonts w:ascii="Times New Roman" w:hAnsi="Times New Roman"/>
        </w:rPr>
        <w:t>1</w:t>
      </w:r>
      <w:r w:rsidRPr="004E2605">
        <w:rPr>
          <w:rFonts w:ascii="Times New Roman" w:hAnsi="Times New Roman"/>
        </w:rPr>
        <w:t xml:space="preserve">. Допустимые уровни мешающего сигнала в зависимости от </w:t>
      </w:r>
      <w:proofErr w:type="spellStart"/>
      <w:r w:rsidRPr="004E2605">
        <w:rPr>
          <w:rFonts w:ascii="Times New Roman" w:hAnsi="Times New Roman"/>
        </w:rPr>
        <w:t>расстройки</w:t>
      </w:r>
      <w:proofErr w:type="spellEnd"/>
      <w:r w:rsidRPr="004E2605">
        <w:rPr>
          <w:rFonts w:ascii="Times New Roman" w:hAnsi="Times New Roman"/>
        </w:rPr>
        <w:t xml:space="preserve"> частоты относительно края рабочей полосы</w:t>
      </w:r>
    </w:p>
    <w:tbl>
      <w:tblPr>
        <w:tblW w:w="95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89"/>
        <w:gridCol w:w="1559"/>
        <w:gridCol w:w="1418"/>
        <w:gridCol w:w="1417"/>
        <w:gridCol w:w="1507"/>
        <w:gridCol w:w="1306"/>
      </w:tblGrid>
      <w:tr w:rsidR="003E75E4" w:rsidRPr="004E2605" w:rsidTr="003E75E4">
        <w:trPr>
          <w:jc w:val="center"/>
        </w:trPr>
        <w:tc>
          <w:tcPr>
            <w:tcW w:w="2389" w:type="dxa"/>
            <w:vAlign w:val="center"/>
          </w:tcPr>
          <w:p w:rsidR="003E75E4" w:rsidRPr="004E2605" w:rsidRDefault="003E75E4" w:rsidP="003E75E4">
            <w:pPr>
              <w:pStyle w:val="affd"/>
              <w:suppressAutoHyphens/>
              <w:jc w:val="center"/>
            </w:pPr>
            <w:r>
              <w:t>Величины</w:t>
            </w:r>
          </w:p>
        </w:tc>
        <w:tc>
          <w:tcPr>
            <w:tcW w:w="7207" w:type="dxa"/>
            <w:gridSpan w:val="5"/>
            <w:vAlign w:val="center"/>
          </w:tcPr>
          <w:p w:rsidR="003E75E4" w:rsidRPr="004E2605" w:rsidRDefault="003E75E4" w:rsidP="003E75E4">
            <w:pPr>
              <w:pStyle w:val="affd"/>
              <w:suppressAutoHyphens/>
              <w:jc w:val="center"/>
            </w:pPr>
            <w:r>
              <w:t>Значения</w:t>
            </w:r>
          </w:p>
        </w:tc>
      </w:tr>
      <w:tr w:rsidR="003E75E4" w:rsidRPr="004E2605" w:rsidTr="00E439ED">
        <w:trPr>
          <w:jc w:val="center"/>
        </w:trPr>
        <w:tc>
          <w:tcPr>
            <w:tcW w:w="2389" w:type="dxa"/>
          </w:tcPr>
          <w:p w:rsidR="003E75E4" w:rsidRPr="004E2605" w:rsidRDefault="003E75E4" w:rsidP="003E75E4">
            <w:pPr>
              <w:pStyle w:val="affd"/>
              <w:suppressAutoHyphens/>
            </w:pPr>
            <w:proofErr w:type="spellStart"/>
            <w:r w:rsidRPr="004E2605">
              <w:t>Расстройка</w:t>
            </w:r>
            <w:proofErr w:type="spellEnd"/>
            <w:r w:rsidRPr="004E2605">
              <w:t xml:space="preserve"> частоты</w:t>
            </w:r>
          </w:p>
          <w:p w:rsidR="003E75E4" w:rsidRPr="004E2605" w:rsidRDefault="003E75E4" w:rsidP="003E75E4">
            <w:pPr>
              <w:pStyle w:val="affd"/>
              <w:suppressAutoHyphens/>
            </w:pPr>
            <w:r w:rsidRPr="004E2605">
              <w:t>Δ</w:t>
            </w:r>
            <w:r w:rsidRPr="004E2605">
              <w:rPr>
                <w:lang w:val="en-US"/>
              </w:rPr>
              <w:t>f</w:t>
            </w:r>
            <w:r w:rsidRPr="004E2605">
              <w:t>, кГц</w:t>
            </w:r>
          </w:p>
        </w:tc>
        <w:tc>
          <w:tcPr>
            <w:tcW w:w="1559" w:type="dxa"/>
          </w:tcPr>
          <w:p w:rsidR="003E75E4" w:rsidRPr="004E2605" w:rsidRDefault="003E75E4" w:rsidP="003E75E4">
            <w:pPr>
              <w:pStyle w:val="affd"/>
              <w:suppressAutoHyphens/>
            </w:pPr>
            <w:r w:rsidRPr="004E2605">
              <w:t>0,1</w:t>
            </w:r>
          </w:p>
        </w:tc>
        <w:tc>
          <w:tcPr>
            <w:tcW w:w="1418" w:type="dxa"/>
          </w:tcPr>
          <w:p w:rsidR="003E75E4" w:rsidRPr="004E2605" w:rsidRDefault="003E75E4" w:rsidP="003E75E4">
            <w:pPr>
              <w:pStyle w:val="affd"/>
              <w:suppressAutoHyphens/>
            </w:pPr>
            <w:r w:rsidRPr="004E2605">
              <w:t>2</w:t>
            </w:r>
          </w:p>
        </w:tc>
        <w:tc>
          <w:tcPr>
            <w:tcW w:w="1417" w:type="dxa"/>
          </w:tcPr>
          <w:p w:rsidR="003E75E4" w:rsidRPr="004E2605" w:rsidRDefault="003E75E4" w:rsidP="003E75E4">
            <w:pPr>
              <w:pStyle w:val="affd"/>
              <w:suppressAutoHyphens/>
            </w:pPr>
            <w:r w:rsidRPr="004E2605">
              <w:t>4</w:t>
            </w:r>
          </w:p>
        </w:tc>
        <w:tc>
          <w:tcPr>
            <w:tcW w:w="1507" w:type="dxa"/>
          </w:tcPr>
          <w:p w:rsidR="003E75E4" w:rsidRPr="004E2605" w:rsidRDefault="003E75E4" w:rsidP="003E75E4">
            <w:pPr>
              <w:pStyle w:val="affd"/>
              <w:suppressAutoHyphens/>
            </w:pPr>
            <w:r w:rsidRPr="004E2605">
              <w:t>6</w:t>
            </w:r>
          </w:p>
        </w:tc>
        <w:tc>
          <w:tcPr>
            <w:tcW w:w="1306" w:type="dxa"/>
          </w:tcPr>
          <w:p w:rsidR="003E75E4" w:rsidRPr="004E2605" w:rsidRDefault="003E75E4" w:rsidP="003E75E4">
            <w:pPr>
              <w:pStyle w:val="affd"/>
              <w:suppressAutoHyphens/>
            </w:pPr>
            <w:r w:rsidRPr="004E2605">
              <w:t>8 и более</w:t>
            </w:r>
          </w:p>
        </w:tc>
      </w:tr>
      <w:tr w:rsidR="009F3984" w:rsidRPr="004E2605" w:rsidTr="00E439ED">
        <w:trPr>
          <w:jc w:val="center"/>
        </w:trPr>
        <w:tc>
          <w:tcPr>
            <w:tcW w:w="2389" w:type="dxa"/>
          </w:tcPr>
          <w:p w:rsidR="009F3984" w:rsidRPr="004E2605" w:rsidRDefault="009F3984" w:rsidP="00595DD4">
            <w:pPr>
              <w:pStyle w:val="affd"/>
              <w:suppressAutoHyphens/>
            </w:pPr>
            <w:r w:rsidRPr="004E2605">
              <w:t>Уровень мешающего сигнала</w:t>
            </w:r>
          </w:p>
          <w:p w:rsidR="009F3984" w:rsidRPr="004E2605" w:rsidRDefault="009F3984" w:rsidP="00595DD4">
            <w:pPr>
              <w:pStyle w:val="affd"/>
              <w:suppressAutoHyphens/>
            </w:pPr>
            <w:r w:rsidRPr="004E2605">
              <w:rPr>
                <w:lang w:val="en-US"/>
              </w:rPr>
              <w:t>P</w:t>
            </w:r>
            <w:r w:rsidRPr="004E2605">
              <w:rPr>
                <w:vertAlign w:val="subscript"/>
              </w:rPr>
              <w:t>меш</w:t>
            </w:r>
            <w:r w:rsidRPr="004E2605">
              <w:t xml:space="preserve">, </w:t>
            </w:r>
            <w:proofErr w:type="spellStart"/>
            <w:r w:rsidRPr="004E2605">
              <w:t>дБм</w:t>
            </w:r>
            <w:proofErr w:type="spellEnd"/>
          </w:p>
        </w:tc>
        <w:tc>
          <w:tcPr>
            <w:tcW w:w="1559" w:type="dxa"/>
          </w:tcPr>
          <w:p w:rsidR="009F3984" w:rsidRPr="004E2605" w:rsidRDefault="009F3984" w:rsidP="00595DD4">
            <w:pPr>
              <w:pStyle w:val="affd"/>
              <w:suppressAutoHyphens/>
            </w:pPr>
          </w:p>
        </w:tc>
        <w:tc>
          <w:tcPr>
            <w:tcW w:w="1418" w:type="dxa"/>
          </w:tcPr>
          <w:p w:rsidR="009F3984" w:rsidRPr="004E2605" w:rsidRDefault="009F3984" w:rsidP="00595DD4">
            <w:pPr>
              <w:pStyle w:val="affd"/>
              <w:suppressAutoHyphens/>
            </w:pPr>
          </w:p>
        </w:tc>
        <w:tc>
          <w:tcPr>
            <w:tcW w:w="1417" w:type="dxa"/>
          </w:tcPr>
          <w:p w:rsidR="009F3984" w:rsidRPr="004E2605" w:rsidRDefault="009F3984" w:rsidP="00595DD4">
            <w:pPr>
              <w:pStyle w:val="affd"/>
              <w:suppressAutoHyphens/>
            </w:pPr>
          </w:p>
        </w:tc>
        <w:tc>
          <w:tcPr>
            <w:tcW w:w="1507" w:type="dxa"/>
          </w:tcPr>
          <w:p w:rsidR="009F3984" w:rsidRPr="004E2605" w:rsidRDefault="009F3984" w:rsidP="00595DD4">
            <w:pPr>
              <w:pStyle w:val="affd"/>
              <w:suppressAutoHyphens/>
            </w:pPr>
          </w:p>
        </w:tc>
        <w:tc>
          <w:tcPr>
            <w:tcW w:w="1306" w:type="dxa"/>
          </w:tcPr>
          <w:p w:rsidR="009F3984" w:rsidRPr="004E2605" w:rsidRDefault="009F3984" w:rsidP="00595DD4">
            <w:pPr>
              <w:pStyle w:val="affd"/>
              <w:suppressAutoHyphens/>
            </w:pPr>
          </w:p>
        </w:tc>
      </w:tr>
    </w:tbl>
    <w:p w:rsidR="00E439ED" w:rsidRPr="004E2605" w:rsidRDefault="00E439ED" w:rsidP="00595DD4">
      <w:pPr>
        <w:pStyle w:val="aff4"/>
        <w:suppressAutoHyphens/>
        <w:rPr>
          <w:rFonts w:ascii="Times New Roman" w:hAnsi="Times New Roman"/>
        </w:rPr>
      </w:pPr>
    </w:p>
    <w:p w:rsidR="009F3984" w:rsidRPr="004E2605" w:rsidRDefault="00E439ED" w:rsidP="00C4728E">
      <w:pPr>
        <w:pStyle w:val="aff4"/>
        <w:suppressAutoHyphens/>
        <w:ind w:left="284" w:firstLine="567"/>
        <w:rPr>
          <w:rFonts w:ascii="Times New Roman" w:hAnsi="Times New Roman"/>
        </w:rPr>
      </w:pPr>
      <w:r w:rsidRPr="004E2605">
        <w:rPr>
          <w:rFonts w:ascii="Times New Roman" w:hAnsi="Times New Roman"/>
        </w:rPr>
        <w:t>Проверку проводят в следующей последовательности.</w:t>
      </w:r>
    </w:p>
    <w:p w:rsidR="00146244" w:rsidRPr="004E2605" w:rsidRDefault="00146244" w:rsidP="004C78AA">
      <w:pPr>
        <w:pStyle w:val="aff4"/>
        <w:numPr>
          <w:ilvl w:val="0"/>
          <w:numId w:val="14"/>
        </w:numPr>
        <w:suppressAutoHyphens/>
        <w:rPr>
          <w:rFonts w:ascii="Times New Roman" w:hAnsi="Times New Roman"/>
        </w:rPr>
      </w:pPr>
      <w:r w:rsidRPr="004E2605">
        <w:rPr>
          <w:rFonts w:ascii="Times New Roman" w:hAnsi="Times New Roman"/>
        </w:rPr>
        <w:t xml:space="preserve">Собрать установку в соответствии с </w:t>
      </w:r>
      <w:r w:rsidR="003E75E4">
        <w:rPr>
          <w:rFonts w:ascii="Times New Roman" w:hAnsi="Times New Roman"/>
        </w:rPr>
        <w:t>рисунком</w:t>
      </w:r>
      <w:r w:rsidRPr="004E2605">
        <w:rPr>
          <w:rFonts w:ascii="Times New Roman" w:hAnsi="Times New Roman"/>
        </w:rPr>
        <w:t xml:space="preserve"> </w:t>
      </w:r>
      <w:r w:rsidR="003E75E4">
        <w:rPr>
          <w:rFonts w:ascii="Times New Roman" w:hAnsi="Times New Roman"/>
        </w:rPr>
        <w:t>5</w:t>
      </w:r>
      <w:r w:rsidRPr="004E2605">
        <w:rPr>
          <w:rFonts w:ascii="Times New Roman" w:hAnsi="Times New Roman"/>
        </w:rPr>
        <w:t>.</w:t>
      </w:r>
      <w:r w:rsidR="003E75E4">
        <w:rPr>
          <w:rFonts w:ascii="Times New Roman" w:hAnsi="Times New Roman"/>
        </w:rPr>
        <w:t>4</w:t>
      </w:r>
      <w:r w:rsidR="00563ADF" w:rsidRPr="004E2605">
        <w:rPr>
          <w:rFonts w:ascii="Times New Roman" w:hAnsi="Times New Roman"/>
        </w:rPr>
        <w:t>.2</w:t>
      </w:r>
      <w:r w:rsidRPr="004E2605">
        <w:rPr>
          <w:rFonts w:ascii="Times New Roman" w:hAnsi="Times New Roman"/>
        </w:rPr>
        <w:t xml:space="preserve">. </w:t>
      </w:r>
    </w:p>
    <w:p w:rsidR="00146244" w:rsidRPr="004E2605" w:rsidRDefault="00146244" w:rsidP="004C78AA">
      <w:pPr>
        <w:pStyle w:val="aff8"/>
        <w:numPr>
          <w:ilvl w:val="0"/>
          <w:numId w:val="14"/>
        </w:numPr>
        <w:suppressAutoHyphens/>
      </w:pPr>
      <w:r w:rsidRPr="004E2605">
        <w:t>Испытываемый приемопередатчик перевести в тестовый режим проверки с отключением передатчика. Со вспомогательного приемопередатчика подать КС, затем все команды в следящем режиме. Установить чувствительность испытуемого приемника минус 2</w:t>
      </w:r>
      <w:r w:rsidR="007457DB" w:rsidRPr="004E2605">
        <w:t>8</w:t>
      </w:r>
      <w:r w:rsidRPr="004E2605">
        <w:t xml:space="preserve"> </w:t>
      </w:r>
      <w:proofErr w:type="spellStart"/>
      <w:r w:rsidRPr="004E2605">
        <w:t>дБм</w:t>
      </w:r>
      <w:proofErr w:type="spellEnd"/>
      <w:r w:rsidRPr="004E2605">
        <w:t>. С помощью магазина затухания на входе испытываемого приемопередатчика установить уровень принимаемого сигнала на 1 дБ выше чувствительности.</w:t>
      </w:r>
    </w:p>
    <w:p w:rsidR="00146244" w:rsidRPr="004E2605" w:rsidRDefault="00563ADF" w:rsidP="004C78AA">
      <w:pPr>
        <w:pStyle w:val="aff8"/>
        <w:numPr>
          <w:ilvl w:val="0"/>
          <w:numId w:val="14"/>
        </w:numPr>
        <w:suppressAutoHyphens/>
      </w:pPr>
      <w:r w:rsidRPr="004E2605">
        <w:t>У</w:t>
      </w:r>
      <w:r w:rsidR="00146244" w:rsidRPr="004E2605">
        <w:t>бедиться в прохождении всех команд.</w:t>
      </w:r>
    </w:p>
    <w:p w:rsidR="00146244" w:rsidRPr="004E2605" w:rsidRDefault="00146244" w:rsidP="004C78AA">
      <w:pPr>
        <w:pStyle w:val="aff8"/>
        <w:numPr>
          <w:ilvl w:val="0"/>
          <w:numId w:val="14"/>
        </w:numPr>
        <w:suppressAutoHyphens/>
      </w:pPr>
      <w:r w:rsidRPr="004E2605">
        <w:t xml:space="preserve">На вход </w:t>
      </w:r>
      <w:r w:rsidR="00563ADF" w:rsidRPr="004E2605">
        <w:t xml:space="preserve">испытуемого </w:t>
      </w:r>
      <w:r w:rsidRPr="004E2605">
        <w:t xml:space="preserve">приемника подавать мешающий сигнал с частотой, имеющей </w:t>
      </w:r>
      <w:proofErr w:type="spellStart"/>
      <w:r w:rsidRPr="004E2605">
        <w:t>расстройку</w:t>
      </w:r>
      <w:proofErr w:type="spellEnd"/>
      <w:r w:rsidRPr="004E2605">
        <w:t xml:space="preserve"> </w:t>
      </w:r>
      <w:proofErr w:type="spellStart"/>
      <w:r w:rsidRPr="004E2605">
        <w:t>Δ</w:t>
      </w:r>
      <w:r w:rsidRPr="004E2605">
        <w:rPr>
          <w:lang w:val="en-US"/>
        </w:rPr>
        <w:t>f</w:t>
      </w:r>
      <w:proofErr w:type="spellEnd"/>
      <w:r w:rsidRPr="004E2605">
        <w:t xml:space="preserve">  = 0.1 кГц относительно края полосы. Изменяя мощность генератора мешающего сигнала, установить максимальную величину уровня мешающего сигнала </w:t>
      </w:r>
      <w:r w:rsidRPr="004E2605">
        <w:rPr>
          <w:lang w:val="en-US"/>
        </w:rPr>
        <w:t>P</w:t>
      </w:r>
      <w:r w:rsidRPr="004E2605">
        <w:rPr>
          <w:vertAlign w:val="subscript"/>
        </w:rPr>
        <w:t>меш</w:t>
      </w:r>
      <w:r w:rsidRPr="004E2605">
        <w:t xml:space="preserve">, </w:t>
      </w:r>
      <w:proofErr w:type="spellStart"/>
      <w:r w:rsidRPr="004E2605">
        <w:t>дБм</w:t>
      </w:r>
      <w:proofErr w:type="spellEnd"/>
      <w:r w:rsidRPr="004E2605">
        <w:t xml:space="preserve"> заданной частоты, при котором не будет происходить потери КС и не будет отказа в прохождении команд. Эту величину поместить в таблицу.</w:t>
      </w:r>
    </w:p>
    <w:p w:rsidR="00146244" w:rsidRPr="004E2605" w:rsidRDefault="00146244" w:rsidP="004C78AA">
      <w:pPr>
        <w:pStyle w:val="aff8"/>
        <w:numPr>
          <w:ilvl w:val="0"/>
          <w:numId w:val="14"/>
        </w:numPr>
        <w:suppressAutoHyphens/>
      </w:pPr>
      <w:r w:rsidRPr="004E2605">
        <w:t>Изменить частоту мешающего сигнала (</w:t>
      </w:r>
      <w:proofErr w:type="spellStart"/>
      <w:r w:rsidRPr="004E2605">
        <w:t>Δ</w:t>
      </w:r>
      <w:r w:rsidRPr="004E2605">
        <w:rPr>
          <w:lang w:val="en-US"/>
        </w:rPr>
        <w:t>f</w:t>
      </w:r>
      <w:proofErr w:type="spellEnd"/>
      <w:r w:rsidRPr="004E2605">
        <w:t>, кГц = 2, 4, 8 кГц) и повторить п.4.</w:t>
      </w:r>
    </w:p>
    <w:p w:rsidR="00C849E4" w:rsidRPr="004E2605" w:rsidRDefault="00C849E4" w:rsidP="00595DD4">
      <w:pPr>
        <w:pStyle w:val="aff4"/>
        <w:suppressAutoHyphens/>
        <w:rPr>
          <w:rFonts w:ascii="Times New Roman" w:hAnsi="Times New Roman"/>
        </w:rPr>
      </w:pPr>
    </w:p>
    <w:p w:rsidR="00146244" w:rsidRPr="004E2605" w:rsidRDefault="00146244" w:rsidP="00595DD4">
      <w:pPr>
        <w:pStyle w:val="aff4"/>
        <w:suppressAutoHyphens/>
        <w:rPr>
          <w:rFonts w:ascii="Times New Roman" w:hAnsi="Times New Roman"/>
        </w:rPr>
      </w:pPr>
    </w:p>
    <w:p w:rsidR="003E75E4" w:rsidRPr="008A4BC2" w:rsidRDefault="003E75E4" w:rsidP="004C78AA">
      <w:pPr>
        <w:pStyle w:val="a4"/>
        <w:numPr>
          <w:ilvl w:val="2"/>
          <w:numId w:val="60"/>
        </w:numPr>
        <w:suppressAutoHyphens/>
        <w:ind w:left="284" w:firstLine="567"/>
      </w:pPr>
      <w:bookmarkStart w:id="245" w:name="_Ref366666246"/>
      <w:bookmarkStart w:id="246" w:name="_Ref364159197"/>
      <w:r w:rsidRPr="004E2605">
        <w:t xml:space="preserve">Испытания на устойчивость приемника при воздействии селективной помехи  (мешающего сигнала в номинальной полосе частот), в соответствии с требованиями </w:t>
      </w:r>
      <w:r w:rsidRPr="004E2605">
        <w:fldChar w:fldCharType="begin"/>
      </w:r>
      <w:r w:rsidRPr="004E2605">
        <w:instrText xml:space="preserve"> REF _Ref363225012 \r \h  \* MERGEFORMAT </w:instrText>
      </w:r>
      <w:r w:rsidRPr="004E2605">
        <w:fldChar w:fldCharType="separate"/>
      </w:r>
      <w:r w:rsidR="00F57AC4">
        <w:t>1.5.45</w:t>
      </w:r>
      <w:r w:rsidRPr="004E2605">
        <w:fldChar w:fldCharType="end"/>
      </w:r>
      <w:r w:rsidRPr="004E2605">
        <w:t xml:space="preserve"> настоящ</w:t>
      </w:r>
      <w:r>
        <w:rPr>
          <w:lang w:val="ru-RU"/>
        </w:rPr>
        <w:t>их</w:t>
      </w:r>
      <w:r w:rsidRPr="004E2605">
        <w:t xml:space="preserve"> ТУ.</w:t>
      </w:r>
      <w:bookmarkEnd w:id="245"/>
    </w:p>
    <w:bookmarkEnd w:id="246"/>
    <w:p w:rsidR="009F3984" w:rsidRPr="004E2605" w:rsidRDefault="009F3984" w:rsidP="003E75E4">
      <w:pPr>
        <w:pStyle w:val="aff4"/>
        <w:suppressAutoHyphens/>
        <w:ind w:left="284" w:firstLine="567"/>
        <w:rPr>
          <w:rFonts w:ascii="Times New Roman" w:hAnsi="Times New Roman"/>
        </w:rPr>
      </w:pPr>
      <w:r w:rsidRPr="004E2605">
        <w:rPr>
          <w:rFonts w:ascii="Times New Roman" w:hAnsi="Times New Roman"/>
        </w:rPr>
        <w:t xml:space="preserve">Для проверки собирается установка, состоящая из </w:t>
      </w:r>
      <w:r w:rsidR="003E75E4">
        <w:rPr>
          <w:rFonts w:ascii="Times New Roman" w:hAnsi="Times New Roman"/>
        </w:rPr>
        <w:t>двух</w:t>
      </w:r>
      <w:r w:rsidRPr="004E2605">
        <w:rPr>
          <w:rFonts w:ascii="Times New Roman" w:hAnsi="Times New Roman"/>
        </w:rPr>
        <w:t xml:space="preserve"> приемопередатчиков, один из которых испытываемый, а другой вспомогательный, нагрузки (магазина затуханий), генератора </w:t>
      </w:r>
      <w:r w:rsidR="00563ADF" w:rsidRPr="004E2605">
        <w:rPr>
          <w:rFonts w:ascii="Times New Roman" w:hAnsi="Times New Roman"/>
        </w:rPr>
        <w:t xml:space="preserve">ВЧ </w:t>
      </w:r>
      <w:r w:rsidRPr="004E2605">
        <w:rPr>
          <w:rFonts w:ascii="Times New Roman" w:hAnsi="Times New Roman"/>
        </w:rPr>
        <w:t>сигнал</w:t>
      </w:r>
      <w:r w:rsidR="00563ADF" w:rsidRPr="004E2605">
        <w:rPr>
          <w:rFonts w:ascii="Times New Roman" w:hAnsi="Times New Roman"/>
        </w:rPr>
        <w:t>ов</w:t>
      </w:r>
      <w:r w:rsidR="00F34B0B" w:rsidRPr="004E2605">
        <w:rPr>
          <w:rFonts w:ascii="Times New Roman" w:hAnsi="Times New Roman"/>
        </w:rPr>
        <w:t xml:space="preserve">, </w:t>
      </w:r>
      <w:r w:rsidR="00563ADF" w:rsidRPr="004E2605">
        <w:rPr>
          <w:rFonts w:ascii="Times New Roman" w:hAnsi="Times New Roman"/>
        </w:rPr>
        <w:t xml:space="preserve">в соответствии с </w:t>
      </w:r>
      <w:r w:rsidR="003E75E4">
        <w:rPr>
          <w:rFonts w:ascii="Times New Roman" w:hAnsi="Times New Roman"/>
        </w:rPr>
        <w:t>рисунком</w:t>
      </w:r>
      <w:r w:rsidR="00563ADF" w:rsidRPr="004E2605">
        <w:rPr>
          <w:rFonts w:ascii="Times New Roman" w:hAnsi="Times New Roman"/>
        </w:rPr>
        <w:t xml:space="preserve"> </w:t>
      </w:r>
      <w:r w:rsidR="003E75E4">
        <w:rPr>
          <w:rFonts w:ascii="Times New Roman" w:hAnsi="Times New Roman"/>
        </w:rPr>
        <w:t>5</w:t>
      </w:r>
      <w:r w:rsidR="00563ADF" w:rsidRPr="004E2605">
        <w:rPr>
          <w:rFonts w:ascii="Times New Roman" w:hAnsi="Times New Roman"/>
        </w:rPr>
        <w:t>.</w:t>
      </w:r>
      <w:r w:rsidR="003E75E4">
        <w:rPr>
          <w:rFonts w:ascii="Times New Roman" w:hAnsi="Times New Roman"/>
        </w:rPr>
        <w:t>4</w:t>
      </w:r>
      <w:r w:rsidR="00563ADF" w:rsidRPr="004E2605">
        <w:rPr>
          <w:rFonts w:ascii="Times New Roman" w:hAnsi="Times New Roman"/>
        </w:rPr>
        <w:t xml:space="preserve">.2, при этом в качестве генератора ВЧ сигналов достаточно использовать </w:t>
      </w:r>
      <w:r w:rsidRPr="004E2605">
        <w:rPr>
          <w:rFonts w:ascii="Times New Roman" w:hAnsi="Times New Roman"/>
        </w:rPr>
        <w:t xml:space="preserve">генератор </w:t>
      </w:r>
      <w:r w:rsidR="00563ADF" w:rsidRPr="004E2605">
        <w:rPr>
          <w:rFonts w:ascii="Times New Roman" w:hAnsi="Times New Roman"/>
        </w:rPr>
        <w:t>малой мощности</w:t>
      </w:r>
      <w:r w:rsidR="00F34B0B" w:rsidRPr="004E2605">
        <w:rPr>
          <w:rFonts w:ascii="Times New Roman" w:hAnsi="Times New Roman"/>
        </w:rPr>
        <w:t>, а источник управляющего напряжения для подачи команд не задействуется</w:t>
      </w:r>
      <w:r w:rsidRPr="004E2605">
        <w:rPr>
          <w:rFonts w:ascii="Times New Roman" w:hAnsi="Times New Roman"/>
        </w:rPr>
        <w:t>.</w:t>
      </w:r>
    </w:p>
    <w:p w:rsidR="00E439ED" w:rsidRPr="004E2605" w:rsidRDefault="00E439ED" w:rsidP="00C4728E">
      <w:pPr>
        <w:pStyle w:val="aff8"/>
        <w:suppressAutoHyphens/>
        <w:ind w:left="284" w:firstLine="567"/>
      </w:pPr>
      <w:r w:rsidRPr="004E2605">
        <w:t>Проверку проводят в следующей последовательности.</w:t>
      </w:r>
    </w:p>
    <w:p w:rsidR="00E439ED" w:rsidRPr="004E2605" w:rsidRDefault="009F3984" w:rsidP="004C78AA">
      <w:pPr>
        <w:pStyle w:val="aff8"/>
        <w:numPr>
          <w:ilvl w:val="0"/>
          <w:numId w:val="18"/>
        </w:numPr>
        <w:suppressAutoHyphens/>
        <w:ind w:left="993" w:hanging="284"/>
      </w:pPr>
      <w:r w:rsidRPr="004E2605">
        <w:t xml:space="preserve">Собрать установку в соответствии с </w:t>
      </w:r>
      <w:r w:rsidR="003E75E4">
        <w:rPr>
          <w:lang w:val="ru-RU"/>
        </w:rPr>
        <w:t>рисунком</w:t>
      </w:r>
      <w:r w:rsidR="003E75E4" w:rsidRPr="004E2605">
        <w:t xml:space="preserve"> </w:t>
      </w:r>
      <w:r w:rsidR="003E75E4">
        <w:rPr>
          <w:lang w:val="ru-RU"/>
        </w:rPr>
        <w:t>5</w:t>
      </w:r>
      <w:r w:rsidR="003E75E4" w:rsidRPr="004E2605">
        <w:t>.</w:t>
      </w:r>
      <w:r w:rsidR="003E75E4">
        <w:rPr>
          <w:lang w:val="ru-RU"/>
        </w:rPr>
        <w:t>4</w:t>
      </w:r>
      <w:r w:rsidR="003E75E4" w:rsidRPr="004E2605">
        <w:t>.2</w:t>
      </w:r>
      <w:r w:rsidR="00E439ED" w:rsidRPr="004E2605">
        <w:t>.</w:t>
      </w:r>
    </w:p>
    <w:p w:rsidR="00E439ED" w:rsidRPr="004E2605" w:rsidRDefault="009F3984" w:rsidP="004C78AA">
      <w:pPr>
        <w:pStyle w:val="aff8"/>
        <w:numPr>
          <w:ilvl w:val="0"/>
          <w:numId w:val="18"/>
        </w:numPr>
        <w:suppressAutoHyphens/>
        <w:ind w:left="993" w:hanging="284"/>
      </w:pPr>
      <w:r w:rsidRPr="004E2605">
        <w:t>Испытываемый приемопередатчик перевести в тестовый режим проверки с отключением передатчика</w:t>
      </w:r>
      <w:r w:rsidR="00567928" w:rsidRPr="004E2605">
        <w:t xml:space="preserve">, установить уровень чувствительности испытуемого приемника минус </w:t>
      </w:r>
      <w:r w:rsidR="005D4556" w:rsidRPr="004E2605">
        <w:t>2</w:t>
      </w:r>
      <w:r w:rsidR="00127CEC" w:rsidRPr="004E2605">
        <w:t>8</w:t>
      </w:r>
      <w:r w:rsidR="005D4556" w:rsidRPr="004E2605">
        <w:t xml:space="preserve"> </w:t>
      </w:r>
      <w:proofErr w:type="spellStart"/>
      <w:r w:rsidR="00567928" w:rsidRPr="004E2605">
        <w:t>дБм</w:t>
      </w:r>
      <w:proofErr w:type="spellEnd"/>
      <w:r w:rsidR="00567928" w:rsidRPr="004E2605">
        <w:t>.</w:t>
      </w:r>
      <w:r w:rsidRPr="004E2605">
        <w:t xml:space="preserve"> </w:t>
      </w:r>
    </w:p>
    <w:p w:rsidR="00E439ED" w:rsidRPr="004E2605" w:rsidRDefault="005D4556" w:rsidP="004C78AA">
      <w:pPr>
        <w:pStyle w:val="aff8"/>
        <w:numPr>
          <w:ilvl w:val="0"/>
          <w:numId w:val="18"/>
        </w:numPr>
        <w:suppressAutoHyphens/>
        <w:ind w:left="993" w:hanging="284"/>
      </w:pPr>
      <w:r w:rsidRPr="004E2605">
        <w:t>С помощью магазина затухания на входе испытываемого приемопередатчика установить уровень КС на 2 дБ выше чувствительности.</w:t>
      </w:r>
    </w:p>
    <w:p w:rsidR="00E439ED" w:rsidRPr="004E2605" w:rsidRDefault="009F3984" w:rsidP="004C78AA">
      <w:pPr>
        <w:pStyle w:val="aff8"/>
        <w:numPr>
          <w:ilvl w:val="0"/>
          <w:numId w:val="18"/>
        </w:numPr>
        <w:suppressAutoHyphens/>
        <w:ind w:left="993" w:hanging="284"/>
      </w:pPr>
      <w:r w:rsidRPr="004E2605">
        <w:t xml:space="preserve">На вход приемника от </w:t>
      </w:r>
      <w:r w:rsidR="00127CEC" w:rsidRPr="004E2605">
        <w:t>генератора</w:t>
      </w:r>
      <w:r w:rsidRPr="004E2605">
        <w:t xml:space="preserve"> последовательно подавать сигналы с заданными частотами, соответствующими КС и </w:t>
      </w:r>
      <w:r w:rsidR="00127CEC" w:rsidRPr="004E2605">
        <w:t>частотам</w:t>
      </w:r>
      <w:r w:rsidRPr="004E2605">
        <w:t xml:space="preserve"> команд</w:t>
      </w:r>
      <w:r w:rsidR="00127CEC" w:rsidRPr="004E2605">
        <w:t>, в соответствии с табл</w:t>
      </w:r>
      <w:r w:rsidR="003E75E4">
        <w:rPr>
          <w:lang w:val="ru-RU"/>
        </w:rPr>
        <w:t>ицей</w:t>
      </w:r>
      <w:r w:rsidR="00127CEC" w:rsidRPr="004E2605">
        <w:t xml:space="preserve"> </w:t>
      </w:r>
      <w:r w:rsidR="003E75E4">
        <w:rPr>
          <w:lang w:val="ru-RU"/>
        </w:rPr>
        <w:t>1</w:t>
      </w:r>
      <w:r w:rsidR="00127CEC" w:rsidRPr="004E2605">
        <w:t>.</w:t>
      </w:r>
      <w:r w:rsidR="003E75E4">
        <w:rPr>
          <w:lang w:val="ru-RU"/>
        </w:rPr>
        <w:t>4</w:t>
      </w:r>
      <w:r w:rsidR="00127CEC" w:rsidRPr="004E2605">
        <w:t>.</w:t>
      </w:r>
      <w:r w:rsidR="003E75E4">
        <w:rPr>
          <w:lang w:val="ru-RU"/>
        </w:rPr>
        <w:t>2</w:t>
      </w:r>
      <w:r w:rsidR="00127CEC" w:rsidRPr="004E2605">
        <w:t>, в зависимости от режима работы приемопередатчиков</w:t>
      </w:r>
      <w:r w:rsidRPr="004E2605">
        <w:t>.</w:t>
      </w:r>
    </w:p>
    <w:p w:rsidR="00E439ED" w:rsidRPr="004E2605" w:rsidRDefault="009F3984" w:rsidP="004C78AA">
      <w:pPr>
        <w:pStyle w:val="aff8"/>
        <w:numPr>
          <w:ilvl w:val="0"/>
          <w:numId w:val="18"/>
        </w:numPr>
        <w:suppressAutoHyphens/>
        <w:ind w:left="993" w:hanging="284"/>
      </w:pPr>
      <w:r w:rsidRPr="004E2605">
        <w:t xml:space="preserve">Изменяя мощность генератора мешающего сигнала, установить максимальную величину уровня сигнала заданной частоты, при котором не будет происходить </w:t>
      </w:r>
      <w:r w:rsidR="00567928" w:rsidRPr="004E2605">
        <w:t>принятия ложных команд</w:t>
      </w:r>
      <w:r w:rsidRPr="004E2605">
        <w:t xml:space="preserve">. </w:t>
      </w:r>
    </w:p>
    <w:p w:rsidR="009F3984" w:rsidRPr="004E2605" w:rsidRDefault="009F3984" w:rsidP="004C78AA">
      <w:pPr>
        <w:pStyle w:val="aff8"/>
        <w:numPr>
          <w:ilvl w:val="0"/>
          <w:numId w:val="18"/>
        </w:numPr>
        <w:suppressAutoHyphens/>
        <w:ind w:left="993" w:hanging="284"/>
      </w:pPr>
      <w:r w:rsidRPr="004E2605">
        <w:t xml:space="preserve">Полученные величины поместить в таблицу </w:t>
      </w:r>
      <w:r w:rsidR="003E75E4">
        <w:rPr>
          <w:lang w:val="ru-RU"/>
        </w:rPr>
        <w:t>5</w:t>
      </w:r>
      <w:r w:rsidRPr="004E2605">
        <w:t>.4.</w:t>
      </w:r>
      <w:r w:rsidR="003E75E4">
        <w:rPr>
          <w:lang w:val="ru-RU"/>
        </w:rPr>
        <w:t>2</w:t>
      </w:r>
      <w:r w:rsidR="00A27285" w:rsidRPr="004E2605">
        <w:t xml:space="preserve">, где </w:t>
      </w:r>
      <w:r w:rsidR="00A27285" w:rsidRPr="004E2605">
        <w:rPr>
          <w:lang w:val="en-US"/>
        </w:rPr>
        <w:t>f</w:t>
      </w:r>
      <w:r w:rsidR="00A27285" w:rsidRPr="004E2605">
        <w:t xml:space="preserve"> – частота селективной  помехи, кГц; </w:t>
      </w:r>
      <w:r w:rsidR="00A27285" w:rsidRPr="004E2605">
        <w:rPr>
          <w:lang w:val="en-US"/>
        </w:rPr>
        <w:t>U</w:t>
      </w:r>
      <w:proofErr w:type="spellStart"/>
      <w:r w:rsidR="00A27285" w:rsidRPr="004E2605">
        <w:t>доп</w:t>
      </w:r>
      <w:proofErr w:type="spellEnd"/>
      <w:r w:rsidR="00A27285" w:rsidRPr="004E2605">
        <w:t xml:space="preserve"> – допустимый уровень селективной помехи, </w:t>
      </w:r>
      <w:proofErr w:type="spellStart"/>
      <w:r w:rsidR="00A27285" w:rsidRPr="004E2605">
        <w:t>дБм</w:t>
      </w:r>
      <w:proofErr w:type="spellEnd"/>
      <w:r w:rsidR="00A27285" w:rsidRPr="004E2605">
        <w:t>.</w:t>
      </w:r>
    </w:p>
    <w:p w:rsidR="00E439ED" w:rsidRPr="004E2605" w:rsidRDefault="00E439ED" w:rsidP="00595DD4">
      <w:pPr>
        <w:pStyle w:val="aff4"/>
        <w:suppressAutoHyphens/>
        <w:rPr>
          <w:rFonts w:ascii="Times New Roman" w:hAnsi="Times New Roman"/>
        </w:rPr>
      </w:pPr>
    </w:p>
    <w:p w:rsidR="00127CEC" w:rsidRPr="004E2605" w:rsidRDefault="009F3984" w:rsidP="00595DD4">
      <w:pPr>
        <w:pStyle w:val="aff4"/>
        <w:suppressAutoHyphens/>
        <w:rPr>
          <w:rFonts w:ascii="Times New Roman" w:hAnsi="Times New Roman"/>
        </w:rPr>
      </w:pPr>
      <w:r w:rsidRPr="004E2605">
        <w:rPr>
          <w:rFonts w:ascii="Times New Roman" w:hAnsi="Times New Roman"/>
        </w:rPr>
        <w:lastRenderedPageBreak/>
        <w:t>Табл</w:t>
      </w:r>
      <w:r w:rsidR="003E75E4">
        <w:rPr>
          <w:rFonts w:ascii="Times New Roman" w:hAnsi="Times New Roman"/>
        </w:rPr>
        <w:t>ица</w:t>
      </w:r>
      <w:r w:rsidRPr="004E2605">
        <w:rPr>
          <w:rFonts w:ascii="Times New Roman" w:hAnsi="Times New Roman"/>
        </w:rPr>
        <w:t xml:space="preserve"> </w:t>
      </w:r>
      <w:r w:rsidR="003E75E4">
        <w:rPr>
          <w:rFonts w:ascii="Times New Roman" w:hAnsi="Times New Roman"/>
        </w:rPr>
        <w:t>5</w:t>
      </w:r>
      <w:r w:rsidRPr="004E2605">
        <w:rPr>
          <w:rFonts w:ascii="Times New Roman" w:hAnsi="Times New Roman"/>
        </w:rPr>
        <w:t>.4.</w:t>
      </w:r>
      <w:r w:rsidR="003E75E4">
        <w:rPr>
          <w:rFonts w:ascii="Times New Roman" w:hAnsi="Times New Roman"/>
        </w:rPr>
        <w:t>2</w:t>
      </w:r>
      <w:r w:rsidRPr="004E2605">
        <w:rPr>
          <w:rFonts w:ascii="Times New Roman" w:hAnsi="Times New Roman"/>
        </w:rPr>
        <w:t>. Допустимые уровни сел</w:t>
      </w:r>
      <w:r w:rsidR="00A27285" w:rsidRPr="004E2605">
        <w:rPr>
          <w:rFonts w:ascii="Times New Roman" w:hAnsi="Times New Roman"/>
        </w:rPr>
        <w:t>ективной помехи в канале команд</w:t>
      </w:r>
    </w:p>
    <w:tbl>
      <w:tblPr>
        <w:tblpPr w:leftFromText="180" w:rightFromText="180" w:vertAnchor="text" w:horzAnchor="margin" w:tblpXSpec="center" w:tblpY="50"/>
        <w:tblW w:w="96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4"/>
        <w:gridCol w:w="787"/>
        <w:gridCol w:w="789"/>
        <w:gridCol w:w="789"/>
        <w:gridCol w:w="789"/>
        <w:gridCol w:w="790"/>
        <w:gridCol w:w="801"/>
        <w:gridCol w:w="802"/>
        <w:gridCol w:w="802"/>
        <w:gridCol w:w="802"/>
        <w:gridCol w:w="802"/>
      </w:tblGrid>
      <w:tr w:rsidR="009F3984" w:rsidRPr="004E2605">
        <w:trPr>
          <w:trHeight w:val="255"/>
        </w:trPr>
        <w:tc>
          <w:tcPr>
            <w:tcW w:w="1664" w:type="dxa"/>
          </w:tcPr>
          <w:p w:rsidR="009F3984" w:rsidRPr="004E2605" w:rsidRDefault="00A27285" w:rsidP="00595DD4">
            <w:pPr>
              <w:pStyle w:val="affd"/>
              <w:suppressAutoHyphens/>
              <w:rPr>
                <w:lang w:val="en-US"/>
              </w:rPr>
            </w:pPr>
            <w:r w:rsidRPr="004E2605">
              <w:rPr>
                <w:lang w:val="en-US"/>
              </w:rPr>
              <w:t>f</w:t>
            </w:r>
          </w:p>
        </w:tc>
        <w:tc>
          <w:tcPr>
            <w:tcW w:w="787" w:type="dxa"/>
          </w:tcPr>
          <w:p w:rsidR="009F3984" w:rsidRPr="004E2605" w:rsidRDefault="009F3984" w:rsidP="00595DD4">
            <w:pPr>
              <w:pStyle w:val="affd"/>
              <w:suppressAutoHyphens/>
              <w:rPr>
                <w:lang w:val="en-US"/>
              </w:rPr>
            </w:pPr>
            <w:r w:rsidRPr="004E2605">
              <w:rPr>
                <w:lang w:val="en-US"/>
              </w:rPr>
              <w:t>f</w:t>
            </w:r>
            <w:r w:rsidRPr="004E2605">
              <w:t>к</w:t>
            </w:r>
            <w:r w:rsidR="00127CEC" w:rsidRPr="004E2605">
              <w:rPr>
                <w:lang w:val="en-US"/>
              </w:rPr>
              <w:t>c</w:t>
            </w:r>
          </w:p>
        </w:tc>
        <w:tc>
          <w:tcPr>
            <w:tcW w:w="789" w:type="dxa"/>
          </w:tcPr>
          <w:p w:rsidR="009F3984" w:rsidRPr="004E2605" w:rsidRDefault="009F3984" w:rsidP="00595DD4">
            <w:pPr>
              <w:pStyle w:val="affd"/>
              <w:suppressAutoHyphens/>
            </w:pPr>
            <w:r w:rsidRPr="004E2605">
              <w:rPr>
                <w:lang w:val="en-US"/>
              </w:rPr>
              <w:t>f</w:t>
            </w:r>
            <w:r w:rsidRPr="004E2605">
              <w:t>1</w:t>
            </w:r>
          </w:p>
        </w:tc>
        <w:tc>
          <w:tcPr>
            <w:tcW w:w="789" w:type="dxa"/>
          </w:tcPr>
          <w:p w:rsidR="009F3984" w:rsidRPr="004E2605" w:rsidRDefault="009F3984" w:rsidP="00595DD4">
            <w:pPr>
              <w:pStyle w:val="affd"/>
              <w:suppressAutoHyphens/>
            </w:pPr>
            <w:r w:rsidRPr="004E2605">
              <w:rPr>
                <w:lang w:val="en-US"/>
              </w:rPr>
              <w:t>f</w:t>
            </w:r>
            <w:r w:rsidRPr="004E2605">
              <w:t>2</w:t>
            </w:r>
          </w:p>
        </w:tc>
        <w:tc>
          <w:tcPr>
            <w:tcW w:w="789" w:type="dxa"/>
          </w:tcPr>
          <w:p w:rsidR="009F3984" w:rsidRPr="004E2605" w:rsidRDefault="009F3984" w:rsidP="00595DD4">
            <w:pPr>
              <w:pStyle w:val="affd"/>
              <w:suppressAutoHyphens/>
            </w:pPr>
            <w:r w:rsidRPr="004E2605">
              <w:rPr>
                <w:lang w:val="en-US"/>
              </w:rPr>
              <w:t>f</w:t>
            </w:r>
            <w:r w:rsidRPr="004E2605">
              <w:t>3</w:t>
            </w:r>
          </w:p>
        </w:tc>
        <w:tc>
          <w:tcPr>
            <w:tcW w:w="790" w:type="dxa"/>
          </w:tcPr>
          <w:p w:rsidR="009F3984" w:rsidRPr="004E2605" w:rsidRDefault="009F3984" w:rsidP="00595DD4">
            <w:pPr>
              <w:pStyle w:val="affd"/>
              <w:suppressAutoHyphens/>
            </w:pPr>
            <w:r w:rsidRPr="004E2605">
              <w:rPr>
                <w:lang w:val="en-US"/>
              </w:rPr>
              <w:t>f</w:t>
            </w:r>
            <w:r w:rsidRPr="004E2605">
              <w:t>4</w:t>
            </w:r>
          </w:p>
        </w:tc>
        <w:tc>
          <w:tcPr>
            <w:tcW w:w="801" w:type="dxa"/>
          </w:tcPr>
          <w:p w:rsidR="009F3984" w:rsidRPr="004E2605" w:rsidRDefault="00127CEC" w:rsidP="00595DD4">
            <w:pPr>
              <w:pStyle w:val="affd"/>
              <w:suppressAutoHyphens/>
              <w:rPr>
                <w:lang w:val="en-US"/>
              </w:rPr>
            </w:pPr>
            <w:r w:rsidRPr="004E2605">
              <w:rPr>
                <w:lang w:val="en-US"/>
              </w:rPr>
              <w:t>f5</w:t>
            </w:r>
          </w:p>
        </w:tc>
        <w:tc>
          <w:tcPr>
            <w:tcW w:w="802" w:type="dxa"/>
          </w:tcPr>
          <w:p w:rsidR="009F3984" w:rsidRPr="004E2605" w:rsidRDefault="00127CEC" w:rsidP="00595DD4">
            <w:pPr>
              <w:pStyle w:val="affd"/>
              <w:suppressAutoHyphens/>
            </w:pPr>
            <w:r w:rsidRPr="004E2605">
              <w:rPr>
                <w:lang w:val="en-US"/>
              </w:rPr>
              <w:t>f6</w:t>
            </w:r>
          </w:p>
        </w:tc>
        <w:tc>
          <w:tcPr>
            <w:tcW w:w="802" w:type="dxa"/>
          </w:tcPr>
          <w:p w:rsidR="009F3984" w:rsidRPr="004E2605" w:rsidRDefault="00127CEC" w:rsidP="00595DD4">
            <w:pPr>
              <w:pStyle w:val="affd"/>
              <w:suppressAutoHyphens/>
            </w:pPr>
            <w:r w:rsidRPr="004E2605">
              <w:rPr>
                <w:lang w:val="en-US"/>
              </w:rPr>
              <w:t>f7</w:t>
            </w:r>
          </w:p>
        </w:tc>
        <w:tc>
          <w:tcPr>
            <w:tcW w:w="802" w:type="dxa"/>
          </w:tcPr>
          <w:p w:rsidR="009F3984" w:rsidRPr="004E2605" w:rsidRDefault="00127CEC" w:rsidP="00595DD4">
            <w:pPr>
              <w:pStyle w:val="affd"/>
              <w:suppressAutoHyphens/>
            </w:pPr>
            <w:r w:rsidRPr="004E2605">
              <w:rPr>
                <w:lang w:val="en-US"/>
              </w:rPr>
              <w:t>f8</w:t>
            </w:r>
          </w:p>
        </w:tc>
        <w:tc>
          <w:tcPr>
            <w:tcW w:w="802" w:type="dxa"/>
          </w:tcPr>
          <w:p w:rsidR="009F3984" w:rsidRPr="004E2605" w:rsidRDefault="00127CEC" w:rsidP="00595DD4">
            <w:pPr>
              <w:pStyle w:val="affd"/>
              <w:suppressAutoHyphens/>
              <w:rPr>
                <w:lang w:val="en-US"/>
              </w:rPr>
            </w:pPr>
            <w:r w:rsidRPr="004E2605">
              <w:rPr>
                <w:lang w:val="en-US"/>
              </w:rPr>
              <w:t>f9</w:t>
            </w:r>
          </w:p>
        </w:tc>
      </w:tr>
      <w:tr w:rsidR="009F3984" w:rsidRPr="004E2605">
        <w:trPr>
          <w:trHeight w:val="270"/>
        </w:trPr>
        <w:tc>
          <w:tcPr>
            <w:tcW w:w="1664" w:type="dxa"/>
          </w:tcPr>
          <w:p w:rsidR="009F3984" w:rsidRPr="004E2605" w:rsidRDefault="00A27285" w:rsidP="00595DD4">
            <w:pPr>
              <w:pStyle w:val="affd"/>
              <w:suppressAutoHyphens/>
            </w:pPr>
            <w:r w:rsidRPr="004E2605">
              <w:rPr>
                <w:lang w:val="en-US"/>
              </w:rPr>
              <w:t>U</w:t>
            </w:r>
            <w:proofErr w:type="spellStart"/>
            <w:r w:rsidRPr="004E2605">
              <w:t>доп</w:t>
            </w:r>
            <w:proofErr w:type="spellEnd"/>
          </w:p>
        </w:tc>
        <w:tc>
          <w:tcPr>
            <w:tcW w:w="787" w:type="dxa"/>
          </w:tcPr>
          <w:p w:rsidR="009F3984" w:rsidRPr="004E2605" w:rsidRDefault="009F3984" w:rsidP="00595DD4">
            <w:pPr>
              <w:pStyle w:val="affd"/>
              <w:suppressAutoHyphens/>
            </w:pPr>
          </w:p>
        </w:tc>
        <w:tc>
          <w:tcPr>
            <w:tcW w:w="789" w:type="dxa"/>
          </w:tcPr>
          <w:p w:rsidR="009F3984" w:rsidRPr="004E2605" w:rsidRDefault="009F3984" w:rsidP="00595DD4">
            <w:pPr>
              <w:pStyle w:val="affd"/>
              <w:suppressAutoHyphens/>
            </w:pPr>
          </w:p>
        </w:tc>
        <w:tc>
          <w:tcPr>
            <w:tcW w:w="789" w:type="dxa"/>
          </w:tcPr>
          <w:p w:rsidR="009F3984" w:rsidRPr="004E2605" w:rsidRDefault="009F3984" w:rsidP="00595DD4">
            <w:pPr>
              <w:pStyle w:val="affd"/>
              <w:suppressAutoHyphens/>
            </w:pPr>
          </w:p>
        </w:tc>
        <w:tc>
          <w:tcPr>
            <w:tcW w:w="789" w:type="dxa"/>
          </w:tcPr>
          <w:p w:rsidR="009F3984" w:rsidRPr="004E2605" w:rsidRDefault="009F3984" w:rsidP="00595DD4">
            <w:pPr>
              <w:pStyle w:val="affd"/>
              <w:suppressAutoHyphens/>
            </w:pPr>
          </w:p>
        </w:tc>
        <w:tc>
          <w:tcPr>
            <w:tcW w:w="790" w:type="dxa"/>
          </w:tcPr>
          <w:p w:rsidR="009F3984" w:rsidRPr="004E2605" w:rsidRDefault="009F3984" w:rsidP="00595DD4">
            <w:pPr>
              <w:pStyle w:val="affd"/>
              <w:suppressAutoHyphens/>
            </w:pPr>
          </w:p>
        </w:tc>
        <w:tc>
          <w:tcPr>
            <w:tcW w:w="801" w:type="dxa"/>
          </w:tcPr>
          <w:p w:rsidR="009F3984" w:rsidRPr="004E2605" w:rsidRDefault="009F3984" w:rsidP="00595DD4">
            <w:pPr>
              <w:pStyle w:val="affd"/>
              <w:suppressAutoHyphens/>
            </w:pPr>
          </w:p>
        </w:tc>
        <w:tc>
          <w:tcPr>
            <w:tcW w:w="802" w:type="dxa"/>
          </w:tcPr>
          <w:p w:rsidR="009F3984" w:rsidRPr="004E2605" w:rsidRDefault="009F3984" w:rsidP="00595DD4">
            <w:pPr>
              <w:pStyle w:val="affd"/>
              <w:suppressAutoHyphens/>
            </w:pPr>
          </w:p>
        </w:tc>
        <w:tc>
          <w:tcPr>
            <w:tcW w:w="802" w:type="dxa"/>
          </w:tcPr>
          <w:p w:rsidR="009F3984" w:rsidRPr="004E2605" w:rsidRDefault="009F3984" w:rsidP="00595DD4">
            <w:pPr>
              <w:pStyle w:val="affd"/>
              <w:suppressAutoHyphens/>
            </w:pPr>
          </w:p>
        </w:tc>
        <w:tc>
          <w:tcPr>
            <w:tcW w:w="802" w:type="dxa"/>
          </w:tcPr>
          <w:p w:rsidR="009F3984" w:rsidRPr="004E2605" w:rsidRDefault="009F3984" w:rsidP="00595DD4">
            <w:pPr>
              <w:pStyle w:val="affd"/>
              <w:suppressAutoHyphens/>
            </w:pPr>
          </w:p>
        </w:tc>
        <w:tc>
          <w:tcPr>
            <w:tcW w:w="802" w:type="dxa"/>
          </w:tcPr>
          <w:p w:rsidR="009F3984" w:rsidRPr="004E2605" w:rsidRDefault="009F3984" w:rsidP="00595DD4">
            <w:pPr>
              <w:pStyle w:val="affd"/>
              <w:suppressAutoHyphens/>
            </w:pPr>
          </w:p>
        </w:tc>
      </w:tr>
      <w:tr w:rsidR="00127CEC" w:rsidRPr="004E2605" w:rsidTr="00127CEC">
        <w:trPr>
          <w:trHeight w:val="255"/>
        </w:trPr>
        <w:tc>
          <w:tcPr>
            <w:tcW w:w="1664" w:type="dxa"/>
          </w:tcPr>
          <w:p w:rsidR="00127CEC" w:rsidRPr="004E2605" w:rsidRDefault="00A27285" w:rsidP="00595DD4">
            <w:pPr>
              <w:pStyle w:val="affd"/>
              <w:suppressAutoHyphens/>
              <w:rPr>
                <w:lang w:val="en-US"/>
              </w:rPr>
            </w:pPr>
            <w:r w:rsidRPr="004E2605">
              <w:rPr>
                <w:lang w:val="en-US"/>
              </w:rPr>
              <w:t>f</w:t>
            </w:r>
          </w:p>
        </w:tc>
        <w:tc>
          <w:tcPr>
            <w:tcW w:w="787" w:type="dxa"/>
          </w:tcPr>
          <w:p w:rsidR="00127CEC" w:rsidRPr="004E2605" w:rsidRDefault="00F34B0B" w:rsidP="00595DD4">
            <w:pPr>
              <w:pStyle w:val="affd"/>
              <w:suppressAutoHyphens/>
              <w:rPr>
                <w:lang w:val="en-US"/>
              </w:rPr>
            </w:pPr>
            <w:r w:rsidRPr="004E2605">
              <w:rPr>
                <w:lang w:val="en-US"/>
              </w:rPr>
              <w:t>f10</w:t>
            </w:r>
          </w:p>
        </w:tc>
        <w:tc>
          <w:tcPr>
            <w:tcW w:w="789" w:type="dxa"/>
          </w:tcPr>
          <w:p w:rsidR="00127CEC" w:rsidRPr="004E2605" w:rsidRDefault="00F34B0B" w:rsidP="00595DD4">
            <w:pPr>
              <w:pStyle w:val="affd"/>
              <w:suppressAutoHyphens/>
            </w:pPr>
            <w:r w:rsidRPr="004E2605">
              <w:rPr>
                <w:lang w:val="en-US"/>
              </w:rPr>
              <w:t>f11</w:t>
            </w:r>
          </w:p>
        </w:tc>
        <w:tc>
          <w:tcPr>
            <w:tcW w:w="789" w:type="dxa"/>
          </w:tcPr>
          <w:p w:rsidR="00127CEC" w:rsidRPr="004E2605" w:rsidRDefault="00F34B0B" w:rsidP="00595DD4">
            <w:pPr>
              <w:pStyle w:val="affd"/>
              <w:suppressAutoHyphens/>
              <w:rPr>
                <w:lang w:val="en-US"/>
              </w:rPr>
            </w:pPr>
            <w:r w:rsidRPr="004E2605">
              <w:rPr>
                <w:lang w:val="en-US"/>
              </w:rPr>
              <w:t>f12</w:t>
            </w:r>
          </w:p>
        </w:tc>
        <w:tc>
          <w:tcPr>
            <w:tcW w:w="789" w:type="dxa"/>
          </w:tcPr>
          <w:p w:rsidR="00127CEC" w:rsidRPr="004E2605" w:rsidRDefault="00F34B0B" w:rsidP="00595DD4">
            <w:pPr>
              <w:pStyle w:val="affd"/>
              <w:suppressAutoHyphens/>
            </w:pPr>
            <w:r w:rsidRPr="004E2605">
              <w:rPr>
                <w:lang w:val="en-US"/>
              </w:rPr>
              <w:t>f1</w:t>
            </w:r>
            <w:r w:rsidR="00127CEC" w:rsidRPr="004E2605">
              <w:t>3</w:t>
            </w:r>
          </w:p>
        </w:tc>
        <w:tc>
          <w:tcPr>
            <w:tcW w:w="790" w:type="dxa"/>
          </w:tcPr>
          <w:p w:rsidR="00127CEC" w:rsidRPr="004E2605" w:rsidRDefault="00F34B0B" w:rsidP="00595DD4">
            <w:pPr>
              <w:pStyle w:val="affd"/>
              <w:suppressAutoHyphens/>
            </w:pPr>
            <w:r w:rsidRPr="004E2605">
              <w:rPr>
                <w:lang w:val="en-US"/>
              </w:rPr>
              <w:t>f1</w:t>
            </w:r>
            <w:r w:rsidR="00127CEC" w:rsidRPr="004E2605">
              <w:t>4</w:t>
            </w:r>
          </w:p>
        </w:tc>
        <w:tc>
          <w:tcPr>
            <w:tcW w:w="801" w:type="dxa"/>
          </w:tcPr>
          <w:p w:rsidR="00127CEC" w:rsidRPr="004E2605" w:rsidRDefault="00F34B0B" w:rsidP="00595DD4">
            <w:pPr>
              <w:pStyle w:val="affd"/>
              <w:suppressAutoHyphens/>
              <w:rPr>
                <w:lang w:val="en-US"/>
              </w:rPr>
            </w:pPr>
            <w:r w:rsidRPr="004E2605">
              <w:rPr>
                <w:lang w:val="en-US"/>
              </w:rPr>
              <w:t>f1</w:t>
            </w:r>
            <w:r w:rsidR="00127CEC" w:rsidRPr="004E2605">
              <w:rPr>
                <w:lang w:val="en-US"/>
              </w:rPr>
              <w:t>5</w:t>
            </w:r>
          </w:p>
        </w:tc>
        <w:tc>
          <w:tcPr>
            <w:tcW w:w="802" w:type="dxa"/>
          </w:tcPr>
          <w:p w:rsidR="00127CEC" w:rsidRPr="004E2605" w:rsidRDefault="00F34B0B" w:rsidP="00595DD4">
            <w:pPr>
              <w:pStyle w:val="affd"/>
              <w:suppressAutoHyphens/>
            </w:pPr>
            <w:r w:rsidRPr="004E2605">
              <w:rPr>
                <w:lang w:val="en-US"/>
              </w:rPr>
              <w:t>f1</w:t>
            </w:r>
            <w:r w:rsidR="00127CEC" w:rsidRPr="004E2605">
              <w:rPr>
                <w:lang w:val="en-US"/>
              </w:rPr>
              <w:t>6</w:t>
            </w:r>
          </w:p>
        </w:tc>
        <w:tc>
          <w:tcPr>
            <w:tcW w:w="802" w:type="dxa"/>
          </w:tcPr>
          <w:p w:rsidR="00127CEC" w:rsidRPr="004E2605" w:rsidRDefault="00F34B0B" w:rsidP="00595DD4">
            <w:pPr>
              <w:pStyle w:val="affd"/>
              <w:suppressAutoHyphens/>
            </w:pPr>
            <w:r w:rsidRPr="004E2605">
              <w:rPr>
                <w:lang w:val="en-US"/>
              </w:rPr>
              <w:t>f1</w:t>
            </w:r>
            <w:r w:rsidR="00127CEC" w:rsidRPr="004E2605">
              <w:rPr>
                <w:lang w:val="en-US"/>
              </w:rPr>
              <w:t>7</w:t>
            </w:r>
          </w:p>
        </w:tc>
        <w:tc>
          <w:tcPr>
            <w:tcW w:w="802" w:type="dxa"/>
          </w:tcPr>
          <w:p w:rsidR="00127CEC" w:rsidRPr="004E2605" w:rsidRDefault="00F34B0B" w:rsidP="00595DD4">
            <w:pPr>
              <w:pStyle w:val="affd"/>
              <w:suppressAutoHyphens/>
            </w:pPr>
            <w:r w:rsidRPr="004E2605">
              <w:rPr>
                <w:lang w:val="en-US"/>
              </w:rPr>
              <w:t>f1</w:t>
            </w:r>
            <w:r w:rsidR="00127CEC" w:rsidRPr="004E2605">
              <w:rPr>
                <w:lang w:val="en-US"/>
              </w:rPr>
              <w:t>8</w:t>
            </w:r>
          </w:p>
        </w:tc>
        <w:tc>
          <w:tcPr>
            <w:tcW w:w="802" w:type="dxa"/>
          </w:tcPr>
          <w:p w:rsidR="00127CEC" w:rsidRPr="004E2605" w:rsidRDefault="00F34B0B" w:rsidP="00595DD4">
            <w:pPr>
              <w:pStyle w:val="affd"/>
              <w:suppressAutoHyphens/>
              <w:rPr>
                <w:lang w:val="en-US"/>
              </w:rPr>
            </w:pPr>
            <w:r w:rsidRPr="004E2605">
              <w:rPr>
                <w:lang w:val="en-US"/>
              </w:rPr>
              <w:t>f1</w:t>
            </w:r>
            <w:r w:rsidR="00127CEC" w:rsidRPr="004E2605">
              <w:rPr>
                <w:lang w:val="en-US"/>
              </w:rPr>
              <w:t>9</w:t>
            </w:r>
          </w:p>
        </w:tc>
      </w:tr>
      <w:tr w:rsidR="00127CEC" w:rsidRPr="004E2605" w:rsidTr="00127CEC">
        <w:trPr>
          <w:trHeight w:val="270"/>
        </w:trPr>
        <w:tc>
          <w:tcPr>
            <w:tcW w:w="1664" w:type="dxa"/>
          </w:tcPr>
          <w:p w:rsidR="00127CEC" w:rsidRPr="004E2605" w:rsidRDefault="00A27285" w:rsidP="00595DD4">
            <w:pPr>
              <w:pStyle w:val="affd"/>
              <w:suppressAutoHyphens/>
            </w:pPr>
            <w:r w:rsidRPr="004E2605">
              <w:rPr>
                <w:lang w:val="en-US"/>
              </w:rPr>
              <w:t>U</w:t>
            </w:r>
            <w:proofErr w:type="spellStart"/>
            <w:r w:rsidRPr="004E2605">
              <w:t>доп</w:t>
            </w:r>
            <w:proofErr w:type="spellEnd"/>
          </w:p>
        </w:tc>
        <w:tc>
          <w:tcPr>
            <w:tcW w:w="787" w:type="dxa"/>
          </w:tcPr>
          <w:p w:rsidR="00127CEC" w:rsidRPr="004E2605" w:rsidRDefault="00127CEC" w:rsidP="00595DD4">
            <w:pPr>
              <w:pStyle w:val="affd"/>
              <w:suppressAutoHyphens/>
            </w:pPr>
          </w:p>
        </w:tc>
        <w:tc>
          <w:tcPr>
            <w:tcW w:w="789" w:type="dxa"/>
          </w:tcPr>
          <w:p w:rsidR="00127CEC" w:rsidRPr="004E2605" w:rsidRDefault="00127CEC" w:rsidP="00595DD4">
            <w:pPr>
              <w:pStyle w:val="affd"/>
              <w:suppressAutoHyphens/>
            </w:pPr>
          </w:p>
        </w:tc>
        <w:tc>
          <w:tcPr>
            <w:tcW w:w="789" w:type="dxa"/>
          </w:tcPr>
          <w:p w:rsidR="00127CEC" w:rsidRPr="004E2605" w:rsidRDefault="00127CEC" w:rsidP="00595DD4">
            <w:pPr>
              <w:pStyle w:val="affd"/>
              <w:suppressAutoHyphens/>
            </w:pPr>
          </w:p>
        </w:tc>
        <w:tc>
          <w:tcPr>
            <w:tcW w:w="789" w:type="dxa"/>
          </w:tcPr>
          <w:p w:rsidR="00127CEC" w:rsidRPr="004E2605" w:rsidRDefault="00127CEC" w:rsidP="00595DD4">
            <w:pPr>
              <w:pStyle w:val="affd"/>
              <w:suppressAutoHyphens/>
            </w:pPr>
          </w:p>
        </w:tc>
        <w:tc>
          <w:tcPr>
            <w:tcW w:w="790" w:type="dxa"/>
          </w:tcPr>
          <w:p w:rsidR="00127CEC" w:rsidRPr="004E2605" w:rsidRDefault="00127CEC" w:rsidP="00595DD4">
            <w:pPr>
              <w:pStyle w:val="affd"/>
              <w:suppressAutoHyphens/>
            </w:pPr>
          </w:p>
        </w:tc>
        <w:tc>
          <w:tcPr>
            <w:tcW w:w="801" w:type="dxa"/>
          </w:tcPr>
          <w:p w:rsidR="00127CEC" w:rsidRPr="004E2605" w:rsidRDefault="00127CEC" w:rsidP="00595DD4">
            <w:pPr>
              <w:pStyle w:val="affd"/>
              <w:suppressAutoHyphens/>
            </w:pPr>
          </w:p>
        </w:tc>
        <w:tc>
          <w:tcPr>
            <w:tcW w:w="802" w:type="dxa"/>
          </w:tcPr>
          <w:p w:rsidR="00127CEC" w:rsidRPr="004E2605" w:rsidRDefault="00127CEC" w:rsidP="00595DD4">
            <w:pPr>
              <w:pStyle w:val="affd"/>
              <w:suppressAutoHyphens/>
            </w:pPr>
          </w:p>
        </w:tc>
        <w:tc>
          <w:tcPr>
            <w:tcW w:w="802" w:type="dxa"/>
          </w:tcPr>
          <w:p w:rsidR="00127CEC" w:rsidRPr="004E2605" w:rsidRDefault="00127CEC" w:rsidP="00595DD4">
            <w:pPr>
              <w:pStyle w:val="affd"/>
              <w:suppressAutoHyphens/>
            </w:pPr>
          </w:p>
        </w:tc>
        <w:tc>
          <w:tcPr>
            <w:tcW w:w="802" w:type="dxa"/>
          </w:tcPr>
          <w:p w:rsidR="00127CEC" w:rsidRPr="004E2605" w:rsidRDefault="00127CEC" w:rsidP="00595DD4">
            <w:pPr>
              <w:pStyle w:val="affd"/>
              <w:suppressAutoHyphens/>
            </w:pPr>
          </w:p>
        </w:tc>
        <w:tc>
          <w:tcPr>
            <w:tcW w:w="802" w:type="dxa"/>
          </w:tcPr>
          <w:p w:rsidR="00127CEC" w:rsidRPr="004E2605" w:rsidRDefault="00127CEC" w:rsidP="00595DD4">
            <w:pPr>
              <w:pStyle w:val="affd"/>
              <w:suppressAutoHyphens/>
            </w:pPr>
          </w:p>
        </w:tc>
      </w:tr>
      <w:tr w:rsidR="00F34B0B" w:rsidRPr="004E2605" w:rsidTr="000004E7">
        <w:trPr>
          <w:trHeight w:val="255"/>
        </w:trPr>
        <w:tc>
          <w:tcPr>
            <w:tcW w:w="1664" w:type="dxa"/>
          </w:tcPr>
          <w:p w:rsidR="00F34B0B" w:rsidRPr="004E2605" w:rsidRDefault="00A27285" w:rsidP="00595DD4">
            <w:pPr>
              <w:pStyle w:val="affd"/>
              <w:suppressAutoHyphens/>
              <w:rPr>
                <w:lang w:val="en-US"/>
              </w:rPr>
            </w:pPr>
            <w:r w:rsidRPr="004E2605">
              <w:rPr>
                <w:lang w:val="en-US"/>
              </w:rPr>
              <w:t>f</w:t>
            </w:r>
          </w:p>
        </w:tc>
        <w:tc>
          <w:tcPr>
            <w:tcW w:w="787" w:type="dxa"/>
          </w:tcPr>
          <w:p w:rsidR="00F34B0B" w:rsidRPr="004E2605" w:rsidRDefault="00F34B0B" w:rsidP="00595DD4">
            <w:pPr>
              <w:pStyle w:val="affd"/>
              <w:suppressAutoHyphens/>
              <w:rPr>
                <w:lang w:val="en-US"/>
              </w:rPr>
            </w:pPr>
            <w:r w:rsidRPr="004E2605">
              <w:rPr>
                <w:lang w:val="en-US"/>
              </w:rPr>
              <w:t>f20</w:t>
            </w:r>
          </w:p>
        </w:tc>
        <w:tc>
          <w:tcPr>
            <w:tcW w:w="789" w:type="dxa"/>
          </w:tcPr>
          <w:p w:rsidR="00F34B0B" w:rsidRPr="004E2605" w:rsidRDefault="00F34B0B" w:rsidP="00595DD4">
            <w:pPr>
              <w:pStyle w:val="affd"/>
              <w:suppressAutoHyphens/>
            </w:pPr>
            <w:r w:rsidRPr="004E2605">
              <w:rPr>
                <w:lang w:val="en-US"/>
              </w:rPr>
              <w:t>f21</w:t>
            </w:r>
          </w:p>
        </w:tc>
        <w:tc>
          <w:tcPr>
            <w:tcW w:w="789" w:type="dxa"/>
          </w:tcPr>
          <w:p w:rsidR="00F34B0B" w:rsidRPr="004E2605" w:rsidRDefault="00F34B0B" w:rsidP="00595DD4">
            <w:pPr>
              <w:pStyle w:val="affd"/>
              <w:suppressAutoHyphens/>
            </w:pPr>
            <w:r w:rsidRPr="004E2605">
              <w:rPr>
                <w:lang w:val="en-US"/>
              </w:rPr>
              <w:t>f2</w:t>
            </w:r>
            <w:r w:rsidRPr="004E2605">
              <w:t>2</w:t>
            </w:r>
          </w:p>
        </w:tc>
        <w:tc>
          <w:tcPr>
            <w:tcW w:w="789" w:type="dxa"/>
          </w:tcPr>
          <w:p w:rsidR="00F34B0B" w:rsidRPr="004E2605" w:rsidRDefault="00F34B0B" w:rsidP="00595DD4">
            <w:pPr>
              <w:pStyle w:val="affd"/>
              <w:suppressAutoHyphens/>
            </w:pPr>
            <w:r w:rsidRPr="004E2605">
              <w:rPr>
                <w:lang w:val="en-US"/>
              </w:rPr>
              <w:t>f2</w:t>
            </w:r>
            <w:r w:rsidRPr="004E2605">
              <w:t>3</w:t>
            </w:r>
          </w:p>
        </w:tc>
        <w:tc>
          <w:tcPr>
            <w:tcW w:w="790" w:type="dxa"/>
          </w:tcPr>
          <w:p w:rsidR="00F34B0B" w:rsidRPr="004E2605" w:rsidRDefault="00F34B0B" w:rsidP="00595DD4">
            <w:pPr>
              <w:pStyle w:val="affd"/>
              <w:suppressAutoHyphens/>
            </w:pPr>
            <w:r w:rsidRPr="004E2605">
              <w:rPr>
                <w:lang w:val="en-US"/>
              </w:rPr>
              <w:t>f2</w:t>
            </w:r>
            <w:r w:rsidRPr="004E2605">
              <w:t>4</w:t>
            </w:r>
          </w:p>
        </w:tc>
        <w:tc>
          <w:tcPr>
            <w:tcW w:w="801" w:type="dxa"/>
          </w:tcPr>
          <w:p w:rsidR="00F34B0B" w:rsidRPr="004E2605" w:rsidRDefault="00F34B0B" w:rsidP="00595DD4">
            <w:pPr>
              <w:pStyle w:val="affd"/>
              <w:suppressAutoHyphens/>
              <w:rPr>
                <w:lang w:val="en-US"/>
              </w:rPr>
            </w:pPr>
            <w:r w:rsidRPr="004E2605">
              <w:rPr>
                <w:lang w:val="en-US"/>
              </w:rPr>
              <w:t>f25</w:t>
            </w:r>
          </w:p>
        </w:tc>
        <w:tc>
          <w:tcPr>
            <w:tcW w:w="802" w:type="dxa"/>
          </w:tcPr>
          <w:p w:rsidR="00F34B0B" w:rsidRPr="004E2605" w:rsidRDefault="00F34B0B" w:rsidP="00595DD4">
            <w:pPr>
              <w:pStyle w:val="affd"/>
              <w:suppressAutoHyphens/>
            </w:pPr>
            <w:r w:rsidRPr="004E2605">
              <w:rPr>
                <w:lang w:val="en-US"/>
              </w:rPr>
              <w:t>f26</w:t>
            </w:r>
          </w:p>
        </w:tc>
        <w:tc>
          <w:tcPr>
            <w:tcW w:w="802" w:type="dxa"/>
          </w:tcPr>
          <w:p w:rsidR="00F34B0B" w:rsidRPr="004E2605" w:rsidRDefault="00F34B0B" w:rsidP="00595DD4">
            <w:pPr>
              <w:pStyle w:val="affd"/>
              <w:suppressAutoHyphens/>
            </w:pPr>
            <w:r w:rsidRPr="004E2605">
              <w:rPr>
                <w:lang w:val="en-US"/>
              </w:rPr>
              <w:t>f27</w:t>
            </w:r>
          </w:p>
        </w:tc>
        <w:tc>
          <w:tcPr>
            <w:tcW w:w="802" w:type="dxa"/>
          </w:tcPr>
          <w:p w:rsidR="00F34B0B" w:rsidRPr="004E2605" w:rsidRDefault="00F34B0B" w:rsidP="00595DD4">
            <w:pPr>
              <w:pStyle w:val="affd"/>
              <w:suppressAutoHyphens/>
            </w:pPr>
            <w:r w:rsidRPr="004E2605">
              <w:rPr>
                <w:lang w:val="en-US"/>
              </w:rPr>
              <w:t>f28</w:t>
            </w:r>
          </w:p>
        </w:tc>
        <w:tc>
          <w:tcPr>
            <w:tcW w:w="802" w:type="dxa"/>
          </w:tcPr>
          <w:p w:rsidR="00F34B0B" w:rsidRPr="004E2605" w:rsidRDefault="00F34B0B" w:rsidP="00595DD4">
            <w:pPr>
              <w:pStyle w:val="affd"/>
              <w:suppressAutoHyphens/>
              <w:rPr>
                <w:lang w:val="en-US"/>
              </w:rPr>
            </w:pPr>
            <w:r w:rsidRPr="004E2605">
              <w:rPr>
                <w:lang w:val="en-US"/>
              </w:rPr>
              <w:t>f29</w:t>
            </w:r>
          </w:p>
        </w:tc>
      </w:tr>
      <w:tr w:rsidR="00F34B0B" w:rsidRPr="004E2605" w:rsidTr="000004E7">
        <w:trPr>
          <w:trHeight w:val="270"/>
        </w:trPr>
        <w:tc>
          <w:tcPr>
            <w:tcW w:w="1664" w:type="dxa"/>
          </w:tcPr>
          <w:p w:rsidR="00F34B0B" w:rsidRPr="004E2605" w:rsidRDefault="00A27285" w:rsidP="00595DD4">
            <w:pPr>
              <w:pStyle w:val="affd"/>
              <w:suppressAutoHyphens/>
            </w:pPr>
            <w:r w:rsidRPr="004E2605">
              <w:rPr>
                <w:lang w:val="en-US"/>
              </w:rPr>
              <w:t>U</w:t>
            </w:r>
            <w:proofErr w:type="spellStart"/>
            <w:r w:rsidRPr="004E2605">
              <w:t>доп</w:t>
            </w:r>
            <w:proofErr w:type="spellEnd"/>
          </w:p>
        </w:tc>
        <w:tc>
          <w:tcPr>
            <w:tcW w:w="787" w:type="dxa"/>
          </w:tcPr>
          <w:p w:rsidR="00F34B0B" w:rsidRPr="004E2605" w:rsidRDefault="00F34B0B" w:rsidP="00595DD4">
            <w:pPr>
              <w:pStyle w:val="affd"/>
              <w:suppressAutoHyphens/>
            </w:pPr>
          </w:p>
        </w:tc>
        <w:tc>
          <w:tcPr>
            <w:tcW w:w="789" w:type="dxa"/>
          </w:tcPr>
          <w:p w:rsidR="00F34B0B" w:rsidRPr="004E2605" w:rsidRDefault="00F34B0B" w:rsidP="00595DD4">
            <w:pPr>
              <w:pStyle w:val="affd"/>
              <w:suppressAutoHyphens/>
            </w:pPr>
          </w:p>
        </w:tc>
        <w:tc>
          <w:tcPr>
            <w:tcW w:w="789" w:type="dxa"/>
          </w:tcPr>
          <w:p w:rsidR="00F34B0B" w:rsidRPr="004E2605" w:rsidRDefault="00F34B0B" w:rsidP="00595DD4">
            <w:pPr>
              <w:pStyle w:val="affd"/>
              <w:suppressAutoHyphens/>
            </w:pPr>
          </w:p>
        </w:tc>
        <w:tc>
          <w:tcPr>
            <w:tcW w:w="789" w:type="dxa"/>
          </w:tcPr>
          <w:p w:rsidR="00F34B0B" w:rsidRPr="004E2605" w:rsidRDefault="00F34B0B" w:rsidP="00595DD4">
            <w:pPr>
              <w:pStyle w:val="affd"/>
              <w:suppressAutoHyphens/>
            </w:pPr>
          </w:p>
        </w:tc>
        <w:tc>
          <w:tcPr>
            <w:tcW w:w="790" w:type="dxa"/>
          </w:tcPr>
          <w:p w:rsidR="00F34B0B" w:rsidRPr="004E2605" w:rsidRDefault="00F34B0B" w:rsidP="00595DD4">
            <w:pPr>
              <w:pStyle w:val="affd"/>
              <w:suppressAutoHyphens/>
            </w:pPr>
          </w:p>
        </w:tc>
        <w:tc>
          <w:tcPr>
            <w:tcW w:w="801" w:type="dxa"/>
          </w:tcPr>
          <w:p w:rsidR="00F34B0B" w:rsidRPr="004E2605" w:rsidRDefault="00F34B0B" w:rsidP="00595DD4">
            <w:pPr>
              <w:pStyle w:val="affd"/>
              <w:suppressAutoHyphens/>
            </w:pPr>
          </w:p>
        </w:tc>
        <w:tc>
          <w:tcPr>
            <w:tcW w:w="802" w:type="dxa"/>
          </w:tcPr>
          <w:p w:rsidR="00F34B0B" w:rsidRPr="004E2605" w:rsidRDefault="00F34B0B" w:rsidP="00595DD4">
            <w:pPr>
              <w:pStyle w:val="affd"/>
              <w:suppressAutoHyphens/>
            </w:pPr>
          </w:p>
        </w:tc>
        <w:tc>
          <w:tcPr>
            <w:tcW w:w="802" w:type="dxa"/>
          </w:tcPr>
          <w:p w:rsidR="00F34B0B" w:rsidRPr="004E2605" w:rsidRDefault="00F34B0B" w:rsidP="00595DD4">
            <w:pPr>
              <w:pStyle w:val="affd"/>
              <w:suppressAutoHyphens/>
            </w:pPr>
          </w:p>
        </w:tc>
        <w:tc>
          <w:tcPr>
            <w:tcW w:w="802" w:type="dxa"/>
          </w:tcPr>
          <w:p w:rsidR="00F34B0B" w:rsidRPr="004E2605" w:rsidRDefault="00F34B0B" w:rsidP="00595DD4">
            <w:pPr>
              <w:pStyle w:val="affd"/>
              <w:suppressAutoHyphens/>
            </w:pPr>
          </w:p>
        </w:tc>
        <w:tc>
          <w:tcPr>
            <w:tcW w:w="802" w:type="dxa"/>
          </w:tcPr>
          <w:p w:rsidR="00F34B0B" w:rsidRPr="004E2605" w:rsidRDefault="00F34B0B" w:rsidP="00595DD4">
            <w:pPr>
              <w:pStyle w:val="affd"/>
              <w:suppressAutoHyphens/>
            </w:pPr>
          </w:p>
        </w:tc>
      </w:tr>
      <w:tr w:rsidR="00F34B0B" w:rsidRPr="004E2605" w:rsidTr="000004E7">
        <w:trPr>
          <w:gridAfter w:val="7"/>
          <w:wAfter w:w="5588" w:type="dxa"/>
          <w:trHeight w:val="255"/>
        </w:trPr>
        <w:tc>
          <w:tcPr>
            <w:tcW w:w="1664" w:type="dxa"/>
          </w:tcPr>
          <w:p w:rsidR="00F34B0B" w:rsidRPr="004E2605" w:rsidRDefault="00A27285" w:rsidP="00595DD4">
            <w:pPr>
              <w:pStyle w:val="affd"/>
              <w:suppressAutoHyphens/>
              <w:rPr>
                <w:lang w:val="en-US"/>
              </w:rPr>
            </w:pPr>
            <w:r w:rsidRPr="004E2605">
              <w:rPr>
                <w:lang w:val="en-US"/>
              </w:rPr>
              <w:t>f</w:t>
            </w:r>
          </w:p>
        </w:tc>
        <w:tc>
          <w:tcPr>
            <w:tcW w:w="787" w:type="dxa"/>
          </w:tcPr>
          <w:p w:rsidR="00F34B0B" w:rsidRPr="004E2605" w:rsidRDefault="00F34B0B" w:rsidP="00595DD4">
            <w:pPr>
              <w:pStyle w:val="affd"/>
              <w:suppressAutoHyphens/>
              <w:rPr>
                <w:lang w:val="en-US"/>
              </w:rPr>
            </w:pPr>
            <w:r w:rsidRPr="004E2605">
              <w:rPr>
                <w:lang w:val="en-US"/>
              </w:rPr>
              <w:t>f30</w:t>
            </w:r>
          </w:p>
        </w:tc>
        <w:tc>
          <w:tcPr>
            <w:tcW w:w="789" w:type="dxa"/>
          </w:tcPr>
          <w:p w:rsidR="00F34B0B" w:rsidRPr="004E2605" w:rsidRDefault="00F34B0B" w:rsidP="00595DD4">
            <w:pPr>
              <w:pStyle w:val="affd"/>
              <w:suppressAutoHyphens/>
            </w:pPr>
            <w:r w:rsidRPr="004E2605">
              <w:rPr>
                <w:lang w:val="en-US"/>
              </w:rPr>
              <w:t>f3</w:t>
            </w:r>
            <w:r w:rsidRPr="004E2605">
              <w:t>1</w:t>
            </w:r>
          </w:p>
        </w:tc>
        <w:tc>
          <w:tcPr>
            <w:tcW w:w="789" w:type="dxa"/>
          </w:tcPr>
          <w:p w:rsidR="00F34B0B" w:rsidRPr="004E2605" w:rsidRDefault="00F34B0B" w:rsidP="00595DD4">
            <w:pPr>
              <w:pStyle w:val="affd"/>
              <w:suppressAutoHyphens/>
            </w:pPr>
            <w:r w:rsidRPr="004E2605">
              <w:rPr>
                <w:lang w:val="en-US"/>
              </w:rPr>
              <w:t>f3</w:t>
            </w:r>
            <w:r w:rsidRPr="004E2605">
              <w:t>2</w:t>
            </w:r>
          </w:p>
        </w:tc>
      </w:tr>
      <w:tr w:rsidR="00F34B0B" w:rsidRPr="004E2605" w:rsidTr="000004E7">
        <w:trPr>
          <w:gridAfter w:val="7"/>
          <w:wAfter w:w="5588" w:type="dxa"/>
          <w:trHeight w:val="270"/>
        </w:trPr>
        <w:tc>
          <w:tcPr>
            <w:tcW w:w="1664" w:type="dxa"/>
          </w:tcPr>
          <w:p w:rsidR="00F34B0B" w:rsidRPr="004E2605" w:rsidRDefault="00A27285" w:rsidP="00595DD4">
            <w:pPr>
              <w:pStyle w:val="affd"/>
              <w:suppressAutoHyphens/>
            </w:pPr>
            <w:r w:rsidRPr="004E2605">
              <w:rPr>
                <w:lang w:val="en-US"/>
              </w:rPr>
              <w:t>U</w:t>
            </w:r>
            <w:proofErr w:type="spellStart"/>
            <w:r w:rsidRPr="004E2605">
              <w:t>доп</w:t>
            </w:r>
            <w:proofErr w:type="spellEnd"/>
          </w:p>
        </w:tc>
        <w:tc>
          <w:tcPr>
            <w:tcW w:w="787" w:type="dxa"/>
          </w:tcPr>
          <w:p w:rsidR="00F34B0B" w:rsidRPr="004E2605" w:rsidRDefault="00F34B0B" w:rsidP="00595DD4">
            <w:pPr>
              <w:pStyle w:val="affd"/>
              <w:suppressAutoHyphens/>
            </w:pPr>
          </w:p>
        </w:tc>
        <w:tc>
          <w:tcPr>
            <w:tcW w:w="789" w:type="dxa"/>
          </w:tcPr>
          <w:p w:rsidR="00F34B0B" w:rsidRPr="004E2605" w:rsidRDefault="00F34B0B" w:rsidP="00595DD4">
            <w:pPr>
              <w:pStyle w:val="affd"/>
              <w:suppressAutoHyphens/>
            </w:pPr>
          </w:p>
        </w:tc>
        <w:tc>
          <w:tcPr>
            <w:tcW w:w="789" w:type="dxa"/>
          </w:tcPr>
          <w:p w:rsidR="00F34B0B" w:rsidRPr="004E2605" w:rsidRDefault="00F34B0B" w:rsidP="00595DD4">
            <w:pPr>
              <w:pStyle w:val="affd"/>
              <w:suppressAutoHyphens/>
            </w:pPr>
          </w:p>
        </w:tc>
      </w:tr>
    </w:tbl>
    <w:p w:rsidR="00127CEC" w:rsidRPr="004E2605" w:rsidRDefault="00127CEC" w:rsidP="00595DD4">
      <w:pPr>
        <w:pStyle w:val="aff4"/>
        <w:suppressAutoHyphens/>
        <w:rPr>
          <w:rFonts w:ascii="Times New Roman" w:hAnsi="Times New Roman"/>
        </w:rPr>
      </w:pPr>
    </w:p>
    <w:p w:rsidR="009F3984" w:rsidRPr="004E2605" w:rsidRDefault="009F3984" w:rsidP="003E75E4">
      <w:pPr>
        <w:pStyle w:val="aff4"/>
        <w:suppressAutoHyphens/>
        <w:ind w:left="284" w:firstLine="567"/>
        <w:rPr>
          <w:rFonts w:ascii="Times New Roman" w:hAnsi="Times New Roman"/>
        </w:rPr>
      </w:pPr>
      <w:r w:rsidRPr="004E2605">
        <w:rPr>
          <w:rFonts w:ascii="Times New Roman" w:hAnsi="Times New Roman"/>
        </w:rPr>
        <w:t xml:space="preserve">После чего полученные данные сопоставляются, в результате выбирается наименьшее значение </w:t>
      </w:r>
      <w:proofErr w:type="spellStart"/>
      <w:r w:rsidRPr="004E2605">
        <w:rPr>
          <w:rFonts w:ascii="Times New Roman" w:hAnsi="Times New Roman"/>
        </w:rPr>
        <w:t>U</w:t>
      </w:r>
      <w:r w:rsidRPr="004E2605">
        <w:rPr>
          <w:rFonts w:ascii="Times New Roman" w:hAnsi="Times New Roman"/>
          <w:vertAlign w:val="subscript"/>
        </w:rPr>
        <w:t>доп</w:t>
      </w:r>
      <w:proofErr w:type="spellEnd"/>
      <w:proofErr w:type="gramStart"/>
      <w:r w:rsidRPr="004E2605">
        <w:rPr>
          <w:rFonts w:ascii="Times New Roman" w:hAnsi="Times New Roman"/>
        </w:rPr>
        <w:t xml:space="preserve"> .</w:t>
      </w:r>
      <w:proofErr w:type="gramEnd"/>
    </w:p>
    <w:p w:rsidR="005D4556" w:rsidRPr="004E2605" w:rsidRDefault="005D4556" w:rsidP="00595DD4">
      <w:pPr>
        <w:pStyle w:val="aff4"/>
        <w:suppressAutoHyphens/>
        <w:rPr>
          <w:rFonts w:ascii="Times New Roman" w:hAnsi="Times New Roman"/>
        </w:rPr>
      </w:pPr>
    </w:p>
    <w:p w:rsidR="00A72D1D" w:rsidRPr="008A4BC2" w:rsidRDefault="00A72D1D" w:rsidP="004C78AA">
      <w:pPr>
        <w:pStyle w:val="a4"/>
        <w:numPr>
          <w:ilvl w:val="2"/>
          <w:numId w:val="60"/>
        </w:numPr>
        <w:suppressAutoHyphens/>
        <w:ind w:left="284" w:firstLine="567"/>
      </w:pPr>
      <w:bookmarkStart w:id="247" w:name="_Ref366666252"/>
      <w:r w:rsidRPr="004E2605">
        <w:t xml:space="preserve">Испытания на вероятность приема ложной команды (безопасность) при воздействии помех типа белого шума, в соответствии с требованиями </w:t>
      </w:r>
      <w:r w:rsidRPr="004E2605">
        <w:fldChar w:fldCharType="begin"/>
      </w:r>
      <w:r w:rsidRPr="004E2605">
        <w:instrText xml:space="preserve"> REF _Ref363225194 \r \h  \* MERGEFORMAT </w:instrText>
      </w:r>
      <w:r w:rsidRPr="004E2605">
        <w:fldChar w:fldCharType="separate"/>
      </w:r>
      <w:r w:rsidR="00F57AC4">
        <w:t>1.5.46</w:t>
      </w:r>
      <w:r w:rsidRPr="004E2605">
        <w:fldChar w:fldCharType="end"/>
      </w:r>
      <w:r w:rsidRPr="004E2605">
        <w:t xml:space="preserve"> настоящ</w:t>
      </w:r>
      <w:r>
        <w:rPr>
          <w:lang w:val="ru-RU"/>
        </w:rPr>
        <w:t>их</w:t>
      </w:r>
      <w:r w:rsidRPr="004E2605">
        <w:t xml:space="preserve"> ТУ.</w:t>
      </w:r>
      <w:bookmarkEnd w:id="247"/>
    </w:p>
    <w:p w:rsidR="00D65973" w:rsidRPr="004E2605" w:rsidRDefault="00D65973" w:rsidP="00595DD4">
      <w:pPr>
        <w:pStyle w:val="aff4"/>
        <w:suppressAutoHyphens/>
        <w:rPr>
          <w:rFonts w:ascii="Times New Roman" w:hAnsi="Times New Roman"/>
        </w:rPr>
      </w:pPr>
    </w:p>
    <w:p w:rsidR="00D65973" w:rsidRPr="00A4316A" w:rsidRDefault="00D65973" w:rsidP="00A72D1D">
      <w:pPr>
        <w:pStyle w:val="aff4"/>
        <w:suppressAutoHyphens/>
        <w:ind w:left="284" w:firstLine="567"/>
        <w:rPr>
          <w:rFonts w:ascii="Times New Roman" w:hAnsi="Times New Roman"/>
        </w:rPr>
      </w:pPr>
      <w:r w:rsidRPr="004E2605">
        <w:rPr>
          <w:rFonts w:ascii="Times New Roman" w:hAnsi="Times New Roman"/>
        </w:rPr>
        <w:t xml:space="preserve">Вероятность наблюдения события с доверительным уровнем 95% вычисляется по следующей </w:t>
      </w:r>
      <w:r w:rsidRPr="00A4316A">
        <w:rPr>
          <w:rFonts w:ascii="Times New Roman" w:hAnsi="Times New Roman"/>
        </w:rPr>
        <w:t>формуле (</w:t>
      </w:r>
      <w:r w:rsidR="00A4316A" w:rsidRPr="00A4316A">
        <w:rPr>
          <w:rFonts w:ascii="Times New Roman" w:hAnsi="Times New Roman"/>
        </w:rPr>
        <w:t>7</w:t>
      </w:r>
      <w:r w:rsidRPr="00A4316A">
        <w:rPr>
          <w:rFonts w:ascii="Times New Roman" w:hAnsi="Times New Roman"/>
        </w:rPr>
        <w:t>):</w:t>
      </w:r>
    </w:p>
    <w:p w:rsidR="00D65973" w:rsidRPr="004E2605" w:rsidRDefault="00324E19" w:rsidP="00595DD4">
      <w:pPr>
        <w:pStyle w:val="aff4"/>
        <w:suppressAutoHyphens/>
        <w:rPr>
          <w:rFonts w:ascii="Times New Roman" w:hAnsi="Times New Roman"/>
        </w:rPr>
      </w:pPr>
      <w:r>
        <w:rPr>
          <w:rFonts w:ascii="Times New Roman" w:hAnsi="Times New Roman"/>
          <w:noProof/>
          <w:lang w:eastAsia="ru-RU"/>
        </w:rPr>
        <w:drawing>
          <wp:inline distT="0" distB="0" distL="0" distR="0" wp14:anchorId="0E9D4B5D" wp14:editId="4360F90A">
            <wp:extent cx="1152525" cy="428625"/>
            <wp:effectExtent l="0" t="0" r="9525" b="9525"/>
            <wp:docPr id="9"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152525" cy="428625"/>
                    </a:xfrm>
                    <a:prstGeom prst="rect">
                      <a:avLst/>
                    </a:prstGeom>
                    <a:noFill/>
                    <a:ln>
                      <a:noFill/>
                    </a:ln>
                  </pic:spPr>
                </pic:pic>
              </a:graphicData>
            </a:graphic>
          </wp:inline>
        </w:drawing>
      </w:r>
      <w:r w:rsidR="00D65973" w:rsidRPr="00A4316A">
        <w:rPr>
          <w:rFonts w:ascii="Times New Roman" w:hAnsi="Times New Roman"/>
        </w:rPr>
        <w:t>,</w:t>
      </w:r>
      <w:r w:rsidR="00D65973" w:rsidRPr="004E2605">
        <w:rPr>
          <w:rFonts w:ascii="Times New Roman" w:hAnsi="Times New Roman"/>
        </w:rPr>
        <w:tab/>
      </w:r>
      <w:r w:rsidR="00D65973" w:rsidRPr="004E2605">
        <w:rPr>
          <w:rFonts w:ascii="Times New Roman" w:hAnsi="Times New Roman"/>
        </w:rPr>
        <w:tab/>
      </w:r>
      <w:r w:rsidR="00A4316A">
        <w:rPr>
          <w:rFonts w:ascii="Times New Roman" w:hAnsi="Times New Roman"/>
        </w:rPr>
        <w:tab/>
      </w:r>
      <w:r w:rsidR="00A4316A">
        <w:rPr>
          <w:rFonts w:ascii="Times New Roman" w:hAnsi="Times New Roman"/>
        </w:rPr>
        <w:tab/>
      </w:r>
      <w:r w:rsidR="00A4316A">
        <w:rPr>
          <w:rFonts w:ascii="Times New Roman" w:hAnsi="Times New Roman"/>
        </w:rPr>
        <w:tab/>
      </w:r>
      <w:r w:rsidR="00A4316A">
        <w:rPr>
          <w:rFonts w:ascii="Times New Roman" w:hAnsi="Times New Roman"/>
        </w:rPr>
        <w:tab/>
      </w:r>
      <w:r w:rsidR="00A4316A">
        <w:rPr>
          <w:rFonts w:ascii="Times New Roman" w:hAnsi="Times New Roman"/>
        </w:rPr>
        <w:tab/>
      </w:r>
      <w:r w:rsidR="00A4316A">
        <w:rPr>
          <w:rFonts w:ascii="Times New Roman" w:hAnsi="Times New Roman"/>
        </w:rPr>
        <w:tab/>
      </w:r>
      <w:r w:rsidR="00A4316A">
        <w:rPr>
          <w:rFonts w:ascii="Times New Roman" w:hAnsi="Times New Roman"/>
        </w:rPr>
        <w:tab/>
      </w:r>
      <w:r w:rsidR="00D65973" w:rsidRPr="00A4316A">
        <w:rPr>
          <w:rFonts w:ascii="Times New Roman" w:hAnsi="Times New Roman"/>
        </w:rPr>
        <w:t>(</w:t>
      </w:r>
      <w:r w:rsidR="00A4316A" w:rsidRPr="00A4316A">
        <w:rPr>
          <w:rFonts w:ascii="Times New Roman" w:hAnsi="Times New Roman"/>
        </w:rPr>
        <w:t>7</w:t>
      </w:r>
      <w:r w:rsidR="00D65973" w:rsidRPr="00A4316A">
        <w:rPr>
          <w:rFonts w:ascii="Times New Roman" w:hAnsi="Times New Roman"/>
        </w:rPr>
        <w:t>)</w:t>
      </w:r>
      <w:r w:rsidR="00D65973" w:rsidRPr="004E2605">
        <w:rPr>
          <w:rFonts w:ascii="Times New Roman" w:hAnsi="Times New Roman"/>
        </w:rPr>
        <w:tab/>
      </w:r>
      <w:r w:rsidR="00D65973" w:rsidRPr="004E2605">
        <w:rPr>
          <w:rFonts w:ascii="Times New Roman" w:hAnsi="Times New Roman"/>
        </w:rPr>
        <w:tab/>
      </w:r>
    </w:p>
    <w:p w:rsidR="00D65973" w:rsidRPr="00A4316A" w:rsidRDefault="00D65973" w:rsidP="00595DD4">
      <w:pPr>
        <w:pStyle w:val="aff4"/>
        <w:suppressAutoHyphens/>
        <w:rPr>
          <w:rFonts w:ascii="Times New Roman" w:hAnsi="Times New Roman"/>
        </w:rPr>
      </w:pPr>
      <w:r w:rsidRPr="004E2605">
        <w:rPr>
          <w:rFonts w:ascii="Times New Roman" w:hAnsi="Times New Roman"/>
        </w:rPr>
        <w:t>где</w:t>
      </w:r>
      <w:r w:rsidR="00A4316A">
        <w:rPr>
          <w:rFonts w:ascii="Times New Roman" w:hAnsi="Times New Roman"/>
        </w:rPr>
        <w:t>:</w:t>
      </w:r>
    </w:p>
    <w:p w:rsidR="00D65973" w:rsidRPr="004E2605" w:rsidRDefault="00D65973" w:rsidP="00A4316A">
      <w:pPr>
        <w:pStyle w:val="aff4"/>
        <w:suppressAutoHyphens/>
        <w:ind w:firstLine="1134"/>
        <w:rPr>
          <w:rFonts w:ascii="Times New Roman" w:hAnsi="Times New Roman"/>
        </w:rPr>
      </w:pPr>
      <w:r w:rsidRPr="004E2605">
        <w:rPr>
          <w:rFonts w:ascii="Times New Roman" w:hAnsi="Times New Roman"/>
        </w:rPr>
        <w:t>N  - общее количество сделанных попыток на ложное действие;</w:t>
      </w:r>
    </w:p>
    <w:p w:rsidR="00D65973" w:rsidRPr="004E2605" w:rsidRDefault="00D65973" w:rsidP="00A4316A">
      <w:pPr>
        <w:pStyle w:val="aff4"/>
        <w:suppressAutoHyphens/>
        <w:ind w:firstLine="1134"/>
        <w:rPr>
          <w:rFonts w:ascii="Times New Roman" w:hAnsi="Times New Roman"/>
        </w:rPr>
      </w:pPr>
      <w:r w:rsidRPr="004E2605">
        <w:rPr>
          <w:rFonts w:ascii="Times New Roman" w:hAnsi="Times New Roman"/>
        </w:rPr>
        <w:t>E  - количество наблюдаемых событий (полученных ложных действий).</w:t>
      </w:r>
    </w:p>
    <w:p w:rsidR="00D65973" w:rsidRPr="004E2605" w:rsidRDefault="00D65973" w:rsidP="00595DD4">
      <w:pPr>
        <w:pStyle w:val="aff4"/>
        <w:suppressAutoHyphens/>
        <w:rPr>
          <w:rFonts w:ascii="Times New Roman" w:hAnsi="Times New Roman"/>
        </w:rPr>
      </w:pPr>
    </w:p>
    <w:p w:rsidR="009F3984" w:rsidRPr="004E2605" w:rsidRDefault="009F3984" w:rsidP="00595DD4">
      <w:pPr>
        <w:pStyle w:val="aff4"/>
        <w:suppressAutoHyphens/>
        <w:rPr>
          <w:rFonts w:ascii="Times New Roman" w:hAnsi="Times New Roman"/>
        </w:rPr>
      </w:pPr>
      <w:r w:rsidRPr="004E2605">
        <w:rPr>
          <w:rFonts w:ascii="Times New Roman" w:hAnsi="Times New Roman"/>
        </w:rPr>
        <w:t xml:space="preserve">Вероятность приема ложной команды </w:t>
      </w:r>
      <w:proofErr w:type="spellStart"/>
      <w:r w:rsidRPr="004E2605">
        <w:rPr>
          <w:rFonts w:ascii="Times New Roman" w:hAnsi="Times New Roman"/>
        </w:rPr>
        <w:t>Р</w:t>
      </w:r>
      <w:r w:rsidRPr="004E2605">
        <w:rPr>
          <w:rFonts w:ascii="Times New Roman" w:hAnsi="Times New Roman"/>
          <w:vertAlign w:val="subscript"/>
        </w:rPr>
        <w:t>л.к</w:t>
      </w:r>
      <w:proofErr w:type="gramStart"/>
      <w:r w:rsidRPr="004E2605">
        <w:rPr>
          <w:rFonts w:ascii="Times New Roman" w:hAnsi="Times New Roman"/>
          <w:vertAlign w:val="subscript"/>
        </w:rPr>
        <w:t>.</w:t>
      </w:r>
      <w:r w:rsidRPr="004E2605">
        <w:rPr>
          <w:rFonts w:ascii="Times New Roman" w:hAnsi="Times New Roman"/>
        </w:rPr>
        <w:t>в</w:t>
      </w:r>
      <w:proofErr w:type="spellEnd"/>
      <w:proofErr w:type="gramEnd"/>
      <w:r w:rsidRPr="004E2605">
        <w:rPr>
          <w:rFonts w:ascii="Times New Roman" w:hAnsi="Times New Roman"/>
        </w:rPr>
        <w:t xml:space="preserve"> соответствии с п.</w:t>
      </w:r>
      <w:r w:rsidR="00E439ED" w:rsidRPr="004E2605">
        <w:rPr>
          <w:rFonts w:ascii="Times New Roman" w:hAnsi="Times New Roman"/>
        </w:rPr>
        <w:t xml:space="preserve"> </w:t>
      </w:r>
      <w:r w:rsidR="00E439ED" w:rsidRPr="004E2605">
        <w:rPr>
          <w:rFonts w:ascii="Times New Roman" w:hAnsi="Times New Roman"/>
        </w:rPr>
        <w:fldChar w:fldCharType="begin"/>
      </w:r>
      <w:r w:rsidR="00E439ED" w:rsidRPr="004E2605">
        <w:rPr>
          <w:rFonts w:ascii="Times New Roman" w:hAnsi="Times New Roman"/>
        </w:rPr>
        <w:instrText xml:space="preserve"> REF _Ref363225194 \r \h </w:instrText>
      </w:r>
      <w:r w:rsidR="004E2605" w:rsidRPr="004E2605">
        <w:rPr>
          <w:rFonts w:ascii="Times New Roman" w:hAnsi="Times New Roman"/>
        </w:rPr>
        <w:instrText xml:space="preserve"> \* MERGEFORMAT </w:instrText>
      </w:r>
      <w:r w:rsidR="00E439ED" w:rsidRPr="004E2605">
        <w:rPr>
          <w:rFonts w:ascii="Times New Roman" w:hAnsi="Times New Roman"/>
        </w:rPr>
      </w:r>
      <w:r w:rsidR="00E439ED" w:rsidRPr="004E2605">
        <w:rPr>
          <w:rFonts w:ascii="Times New Roman" w:hAnsi="Times New Roman"/>
        </w:rPr>
        <w:fldChar w:fldCharType="separate"/>
      </w:r>
      <w:r w:rsidR="00F57AC4">
        <w:rPr>
          <w:rFonts w:ascii="Times New Roman" w:hAnsi="Times New Roman"/>
        </w:rPr>
        <w:t>1.5.46</w:t>
      </w:r>
      <w:r w:rsidR="00E439ED" w:rsidRPr="004E2605">
        <w:rPr>
          <w:rFonts w:ascii="Times New Roman" w:hAnsi="Times New Roman"/>
        </w:rPr>
        <w:fldChar w:fldCharType="end"/>
      </w:r>
      <w:r w:rsidRPr="004E2605">
        <w:rPr>
          <w:rFonts w:ascii="Times New Roman" w:hAnsi="Times New Roman"/>
        </w:rPr>
        <w:t>. составляет 0.000001 (10</w:t>
      </w:r>
      <w:r w:rsidRPr="004E2605">
        <w:rPr>
          <w:rFonts w:ascii="Times New Roman" w:hAnsi="Times New Roman"/>
          <w:position w:val="-4"/>
        </w:rPr>
        <w:object w:dxaOrig="220" w:dyaOrig="300">
          <v:shape id="_x0000_i1037" type="#_x0000_t75" style="width:12pt;height:15pt" o:ole="">
            <v:imagedata r:id="rId37" o:title=""/>
          </v:shape>
          <o:OLEObject Type="Embed" ProgID="Equation.3" ShapeID="_x0000_i1037" DrawAspect="Content" ObjectID="_1440597831" r:id="rId38"/>
        </w:object>
      </w:r>
      <w:r w:rsidRPr="004E2605">
        <w:rPr>
          <w:rFonts w:ascii="Times New Roman" w:hAnsi="Times New Roman"/>
        </w:rPr>
        <w:t xml:space="preserve">). </w:t>
      </w:r>
    </w:p>
    <w:p w:rsidR="009F3984" w:rsidRPr="004E2605" w:rsidRDefault="009F3984" w:rsidP="00A72D1D">
      <w:pPr>
        <w:pStyle w:val="aff4"/>
        <w:suppressAutoHyphens/>
        <w:ind w:left="284" w:firstLine="567"/>
        <w:rPr>
          <w:rFonts w:ascii="Times New Roman" w:hAnsi="Times New Roman"/>
        </w:rPr>
      </w:pPr>
      <w:r w:rsidRPr="004E2605">
        <w:rPr>
          <w:rFonts w:ascii="Times New Roman" w:hAnsi="Times New Roman"/>
        </w:rPr>
        <w:t xml:space="preserve">Исходя из приведенной </w:t>
      </w:r>
      <w:r w:rsidRPr="00A4316A">
        <w:rPr>
          <w:rFonts w:ascii="Times New Roman" w:hAnsi="Times New Roman"/>
        </w:rPr>
        <w:t>формулы (</w:t>
      </w:r>
      <w:r w:rsidR="00A4316A" w:rsidRPr="00A4316A">
        <w:rPr>
          <w:rFonts w:ascii="Times New Roman" w:hAnsi="Times New Roman"/>
        </w:rPr>
        <w:t>7</w:t>
      </w:r>
      <w:r w:rsidRPr="00A4316A">
        <w:rPr>
          <w:rFonts w:ascii="Times New Roman" w:hAnsi="Times New Roman"/>
        </w:rPr>
        <w:t>), а также</w:t>
      </w:r>
      <w:r w:rsidRPr="004E2605">
        <w:rPr>
          <w:rFonts w:ascii="Times New Roman" w:hAnsi="Times New Roman"/>
        </w:rPr>
        <w:t xml:space="preserve"> учитывая то, что приемопередатчик имеет </w:t>
      </w:r>
      <w:r w:rsidR="006C526A" w:rsidRPr="004E2605">
        <w:rPr>
          <w:rFonts w:ascii="Times New Roman" w:hAnsi="Times New Roman"/>
        </w:rPr>
        <w:t>М</w:t>
      </w:r>
      <w:r w:rsidRPr="004E2605">
        <w:rPr>
          <w:rFonts w:ascii="Times New Roman" w:hAnsi="Times New Roman"/>
        </w:rPr>
        <w:t xml:space="preserve"> независимых канал</w:t>
      </w:r>
      <w:r w:rsidR="006C526A" w:rsidRPr="004E2605">
        <w:rPr>
          <w:rFonts w:ascii="Times New Roman" w:hAnsi="Times New Roman"/>
        </w:rPr>
        <w:t>ов</w:t>
      </w:r>
      <w:r w:rsidRPr="004E2605">
        <w:rPr>
          <w:rFonts w:ascii="Times New Roman" w:hAnsi="Times New Roman"/>
        </w:rPr>
        <w:t xml:space="preserve"> для приема команды, т.е. одна попытка на возможность ложного действия может привести одновременно к </w:t>
      </w:r>
      <w:r w:rsidR="006C526A" w:rsidRPr="004E2605">
        <w:rPr>
          <w:rFonts w:ascii="Times New Roman" w:hAnsi="Times New Roman"/>
        </w:rPr>
        <w:t>М событиям</w:t>
      </w:r>
      <w:r w:rsidRPr="004E2605">
        <w:rPr>
          <w:rFonts w:ascii="Times New Roman" w:hAnsi="Times New Roman"/>
        </w:rPr>
        <w:t>, составлен</w:t>
      </w:r>
      <w:r w:rsidR="00D87F6A" w:rsidRPr="004E2605">
        <w:rPr>
          <w:rFonts w:ascii="Times New Roman" w:hAnsi="Times New Roman"/>
        </w:rPr>
        <w:t>а</w:t>
      </w:r>
      <w:r w:rsidRPr="004E2605">
        <w:rPr>
          <w:rFonts w:ascii="Times New Roman" w:hAnsi="Times New Roman"/>
        </w:rPr>
        <w:t xml:space="preserve"> таблица</w:t>
      </w:r>
      <w:r w:rsidR="00A72D1D">
        <w:rPr>
          <w:rFonts w:ascii="Times New Roman" w:hAnsi="Times New Roman"/>
        </w:rPr>
        <w:t xml:space="preserve"> 5.4.3,</w:t>
      </w:r>
      <w:r w:rsidRPr="004E2605">
        <w:rPr>
          <w:rFonts w:ascii="Times New Roman" w:hAnsi="Times New Roman"/>
        </w:rPr>
        <w:t xml:space="preserve"> показывающ</w:t>
      </w:r>
      <w:r w:rsidR="00D65973" w:rsidRPr="004E2605">
        <w:rPr>
          <w:rFonts w:ascii="Times New Roman" w:hAnsi="Times New Roman"/>
        </w:rPr>
        <w:t>ая,</w:t>
      </w:r>
      <w:r w:rsidRPr="004E2605">
        <w:rPr>
          <w:rFonts w:ascii="Times New Roman" w:hAnsi="Times New Roman"/>
        </w:rPr>
        <w:t xml:space="preserve"> какое количество событий</w:t>
      </w:r>
      <w:proofErr w:type="gramStart"/>
      <w:r w:rsidRPr="004E2605">
        <w:rPr>
          <w:rFonts w:ascii="Times New Roman" w:hAnsi="Times New Roman"/>
        </w:rPr>
        <w:t xml:space="preserve"> Е</w:t>
      </w:r>
      <w:proofErr w:type="gramEnd"/>
      <w:r w:rsidRPr="004E2605">
        <w:rPr>
          <w:rFonts w:ascii="Times New Roman" w:hAnsi="Times New Roman"/>
        </w:rPr>
        <w:t xml:space="preserve"> ложного приема команд допустимо при N произведенных попытках на возможность такого действия.</w:t>
      </w:r>
    </w:p>
    <w:p w:rsidR="009F3984" w:rsidRPr="004E2605" w:rsidRDefault="009F3984" w:rsidP="00595DD4">
      <w:pPr>
        <w:pStyle w:val="aff4"/>
        <w:suppressAutoHyphens/>
        <w:rPr>
          <w:rFonts w:ascii="Times New Roman" w:hAnsi="Times New Roman"/>
        </w:rPr>
      </w:pPr>
    </w:p>
    <w:p w:rsidR="006C526A" w:rsidRDefault="006C526A" w:rsidP="00A72D1D">
      <w:pPr>
        <w:pStyle w:val="aff4"/>
        <w:suppressAutoHyphens/>
        <w:spacing w:after="60"/>
        <w:ind w:left="284" w:firstLine="567"/>
        <w:contextualSpacing w:val="0"/>
        <w:rPr>
          <w:rFonts w:ascii="Times New Roman" w:hAnsi="Times New Roman"/>
        </w:rPr>
      </w:pPr>
      <w:r w:rsidRPr="004E2605">
        <w:rPr>
          <w:rFonts w:ascii="Times New Roman" w:hAnsi="Times New Roman"/>
        </w:rPr>
        <w:t>Табл</w:t>
      </w:r>
      <w:r w:rsidR="00A72D1D">
        <w:rPr>
          <w:rFonts w:ascii="Times New Roman" w:hAnsi="Times New Roman"/>
        </w:rPr>
        <w:t>ица</w:t>
      </w:r>
      <w:r w:rsidRPr="004E2605">
        <w:rPr>
          <w:rFonts w:ascii="Times New Roman" w:hAnsi="Times New Roman"/>
        </w:rPr>
        <w:t xml:space="preserve"> </w:t>
      </w:r>
      <w:r w:rsidR="00A72D1D">
        <w:rPr>
          <w:rFonts w:ascii="Times New Roman" w:hAnsi="Times New Roman"/>
        </w:rPr>
        <w:t>5</w:t>
      </w:r>
      <w:r w:rsidRPr="004E2605">
        <w:rPr>
          <w:rFonts w:ascii="Times New Roman" w:hAnsi="Times New Roman"/>
        </w:rPr>
        <w:t>.</w:t>
      </w:r>
      <w:r w:rsidR="00A72D1D">
        <w:rPr>
          <w:rFonts w:ascii="Times New Roman" w:hAnsi="Times New Roman"/>
        </w:rPr>
        <w:t>4</w:t>
      </w:r>
      <w:r w:rsidRPr="004E2605">
        <w:rPr>
          <w:rFonts w:ascii="Times New Roman" w:hAnsi="Times New Roman"/>
        </w:rPr>
        <w:t>.</w:t>
      </w:r>
      <w:r w:rsidR="00A72D1D">
        <w:rPr>
          <w:rFonts w:ascii="Times New Roman" w:hAnsi="Times New Roman"/>
        </w:rPr>
        <w:t>3</w:t>
      </w:r>
      <w:r w:rsidR="001F37FE" w:rsidRPr="004E2605">
        <w:rPr>
          <w:rFonts w:ascii="Times New Roman" w:hAnsi="Times New Roman"/>
        </w:rPr>
        <w:t xml:space="preserve">. </w:t>
      </w:r>
      <w:r w:rsidRPr="004E2605">
        <w:rPr>
          <w:rFonts w:ascii="Times New Roman" w:hAnsi="Times New Roman"/>
        </w:rPr>
        <w:t>Зависимость количества необходимых попыток (</w:t>
      </w:r>
      <w:r w:rsidRPr="004E2605">
        <w:rPr>
          <w:rFonts w:ascii="Times New Roman" w:hAnsi="Times New Roman"/>
          <w:lang w:val="en-US"/>
        </w:rPr>
        <w:t>N</w:t>
      </w:r>
      <w:r w:rsidRPr="004E2605">
        <w:rPr>
          <w:rFonts w:ascii="Times New Roman" w:hAnsi="Times New Roman"/>
        </w:rPr>
        <w:t xml:space="preserve">) от количества событий (Е) для вероятности </w:t>
      </w:r>
      <w:proofErr w:type="spellStart"/>
      <w:r w:rsidRPr="004E2605">
        <w:rPr>
          <w:rFonts w:ascii="Times New Roman" w:hAnsi="Times New Roman"/>
        </w:rPr>
        <w:t>Р</w:t>
      </w:r>
      <w:r w:rsidRPr="004E2605">
        <w:rPr>
          <w:rFonts w:ascii="Times New Roman" w:hAnsi="Times New Roman"/>
          <w:vertAlign w:val="subscript"/>
        </w:rPr>
        <w:t>л</w:t>
      </w:r>
      <w:proofErr w:type="gramStart"/>
      <w:r w:rsidRPr="004E2605">
        <w:rPr>
          <w:rFonts w:ascii="Times New Roman" w:hAnsi="Times New Roman"/>
          <w:vertAlign w:val="subscript"/>
        </w:rPr>
        <w:t>.к</w:t>
      </w:r>
      <w:proofErr w:type="spellEnd"/>
      <w:proofErr w:type="gramEnd"/>
      <w:r w:rsidRPr="004E2605">
        <w:rPr>
          <w:rFonts w:ascii="Times New Roman" w:hAnsi="Times New Roman"/>
        </w:rPr>
        <w:t>=10</w:t>
      </w:r>
      <w:r w:rsidRPr="004E2605">
        <w:rPr>
          <w:rFonts w:ascii="Times New Roman" w:hAnsi="Times New Roman"/>
          <w:position w:val="-4"/>
        </w:rPr>
        <w:object w:dxaOrig="220" w:dyaOrig="300">
          <v:shape id="_x0000_i1038" type="#_x0000_t75" style="width:12pt;height:15pt" o:ole="">
            <v:imagedata r:id="rId37" o:title=""/>
          </v:shape>
          <o:OLEObject Type="Embed" ProgID="Equation.3" ShapeID="_x0000_i1038" DrawAspect="Content" ObjectID="_1440597832" r:id="rId39"/>
        </w:object>
      </w:r>
      <w:r w:rsidR="009F1F07" w:rsidRPr="004E2605">
        <w:rPr>
          <w:rFonts w:ascii="Times New Roman" w:hAnsi="Times New Roman"/>
        </w:rPr>
        <w:t>, количество команд 32</w:t>
      </w:r>
    </w:p>
    <w:tbl>
      <w:tblPr>
        <w:tblW w:w="8079" w:type="dxa"/>
        <w:jc w:val="center"/>
        <w:tblInd w:w="1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56"/>
        <w:gridCol w:w="1559"/>
        <w:gridCol w:w="1488"/>
        <w:gridCol w:w="1559"/>
        <w:gridCol w:w="1417"/>
      </w:tblGrid>
      <w:tr w:rsidR="00A72D1D" w:rsidRPr="004E2605" w:rsidTr="00A72D1D">
        <w:trPr>
          <w:jc w:val="center"/>
        </w:trPr>
        <w:tc>
          <w:tcPr>
            <w:tcW w:w="2056" w:type="dxa"/>
            <w:vAlign w:val="center"/>
          </w:tcPr>
          <w:p w:rsidR="00A72D1D" w:rsidRPr="004E2605" w:rsidRDefault="00A72D1D" w:rsidP="00A72D1D">
            <w:pPr>
              <w:pStyle w:val="aff4"/>
              <w:suppressAutoHyphens/>
              <w:ind w:firstLine="0"/>
              <w:jc w:val="center"/>
              <w:rPr>
                <w:rFonts w:ascii="Times New Roman" w:hAnsi="Times New Roman"/>
                <w:color w:val="000000"/>
              </w:rPr>
            </w:pPr>
            <w:r>
              <w:rPr>
                <w:rFonts w:ascii="Times New Roman" w:hAnsi="Times New Roman"/>
                <w:color w:val="000000"/>
              </w:rPr>
              <w:t>Величины</w:t>
            </w:r>
          </w:p>
        </w:tc>
        <w:tc>
          <w:tcPr>
            <w:tcW w:w="6023" w:type="dxa"/>
            <w:gridSpan w:val="4"/>
            <w:vAlign w:val="center"/>
          </w:tcPr>
          <w:p w:rsidR="00A72D1D" w:rsidRPr="004E2605" w:rsidRDefault="00A72D1D" w:rsidP="00A72D1D">
            <w:pPr>
              <w:pStyle w:val="aff4"/>
              <w:suppressAutoHyphens/>
              <w:ind w:hanging="85"/>
              <w:jc w:val="center"/>
              <w:rPr>
                <w:rFonts w:ascii="Times New Roman" w:hAnsi="Times New Roman"/>
                <w:color w:val="000000"/>
              </w:rPr>
            </w:pPr>
            <w:r>
              <w:rPr>
                <w:rFonts w:ascii="Times New Roman" w:hAnsi="Times New Roman"/>
                <w:color w:val="000000"/>
              </w:rPr>
              <w:t>Значения</w:t>
            </w:r>
          </w:p>
        </w:tc>
      </w:tr>
      <w:tr w:rsidR="00A72D1D" w:rsidRPr="004E2605" w:rsidTr="006C526A">
        <w:trPr>
          <w:jc w:val="center"/>
        </w:trPr>
        <w:tc>
          <w:tcPr>
            <w:tcW w:w="2056" w:type="dxa"/>
            <w:vAlign w:val="center"/>
          </w:tcPr>
          <w:p w:rsidR="00A72D1D" w:rsidRPr="004E2605" w:rsidRDefault="00A72D1D" w:rsidP="00A72D1D">
            <w:pPr>
              <w:pStyle w:val="aff4"/>
              <w:suppressAutoHyphens/>
              <w:ind w:firstLine="0"/>
              <w:rPr>
                <w:rFonts w:ascii="Times New Roman" w:hAnsi="Times New Roman"/>
                <w:color w:val="000000"/>
              </w:rPr>
            </w:pPr>
            <w:r w:rsidRPr="004E2605">
              <w:rPr>
                <w:rFonts w:ascii="Times New Roman" w:hAnsi="Times New Roman"/>
                <w:color w:val="000000"/>
                <w:lang w:val="en-US"/>
              </w:rPr>
              <w:t>N</w:t>
            </w:r>
            <w:r w:rsidRPr="004E2605">
              <w:rPr>
                <w:rFonts w:ascii="Times New Roman" w:hAnsi="Times New Roman"/>
                <w:color w:val="000000"/>
              </w:rPr>
              <w:t>, не менее</w:t>
            </w:r>
          </w:p>
        </w:tc>
        <w:tc>
          <w:tcPr>
            <w:tcW w:w="1559" w:type="dxa"/>
            <w:vAlign w:val="center"/>
          </w:tcPr>
          <w:p w:rsidR="00A72D1D" w:rsidRPr="004E2605" w:rsidRDefault="00A72D1D" w:rsidP="00A72D1D">
            <w:pPr>
              <w:pStyle w:val="aff4"/>
              <w:suppressAutoHyphens/>
              <w:ind w:hanging="85"/>
              <w:jc w:val="center"/>
              <w:rPr>
                <w:rFonts w:ascii="Times New Roman" w:hAnsi="Times New Roman"/>
                <w:color w:val="000000"/>
              </w:rPr>
            </w:pPr>
            <w:r w:rsidRPr="004E2605">
              <w:rPr>
                <w:rFonts w:ascii="Times New Roman" w:hAnsi="Times New Roman"/>
              </w:rPr>
              <w:t>93750</w:t>
            </w:r>
          </w:p>
        </w:tc>
        <w:tc>
          <w:tcPr>
            <w:tcW w:w="1488" w:type="dxa"/>
            <w:vAlign w:val="center"/>
          </w:tcPr>
          <w:p w:rsidR="00A72D1D" w:rsidRPr="004E2605" w:rsidRDefault="00A72D1D" w:rsidP="00A72D1D">
            <w:pPr>
              <w:pStyle w:val="aff4"/>
              <w:suppressAutoHyphens/>
              <w:ind w:hanging="85"/>
              <w:jc w:val="center"/>
              <w:rPr>
                <w:rFonts w:ascii="Times New Roman" w:hAnsi="Times New Roman"/>
                <w:color w:val="000000"/>
              </w:rPr>
            </w:pPr>
            <w:r w:rsidRPr="004E2605">
              <w:rPr>
                <w:rFonts w:ascii="Times New Roman" w:hAnsi="Times New Roman"/>
              </w:rPr>
              <w:t>150888</w:t>
            </w:r>
          </w:p>
        </w:tc>
        <w:tc>
          <w:tcPr>
            <w:tcW w:w="1559" w:type="dxa"/>
            <w:vAlign w:val="center"/>
          </w:tcPr>
          <w:p w:rsidR="00A72D1D" w:rsidRPr="004E2605" w:rsidRDefault="00A72D1D" w:rsidP="00A72D1D">
            <w:pPr>
              <w:pStyle w:val="aff4"/>
              <w:suppressAutoHyphens/>
              <w:ind w:hanging="85"/>
              <w:jc w:val="center"/>
              <w:rPr>
                <w:rFonts w:ascii="Times New Roman" w:hAnsi="Times New Roman"/>
                <w:color w:val="000000"/>
              </w:rPr>
            </w:pPr>
            <w:r w:rsidRPr="004E2605">
              <w:rPr>
                <w:rFonts w:ascii="Times New Roman" w:hAnsi="Times New Roman"/>
              </w:rPr>
              <w:t>202003</w:t>
            </w:r>
          </w:p>
        </w:tc>
        <w:tc>
          <w:tcPr>
            <w:tcW w:w="1417" w:type="dxa"/>
            <w:vAlign w:val="center"/>
          </w:tcPr>
          <w:p w:rsidR="00A72D1D" w:rsidRPr="004E2605" w:rsidRDefault="00A72D1D" w:rsidP="00A72D1D">
            <w:pPr>
              <w:pStyle w:val="aff4"/>
              <w:suppressAutoHyphens/>
              <w:ind w:hanging="85"/>
              <w:jc w:val="center"/>
              <w:rPr>
                <w:rFonts w:ascii="Times New Roman" w:hAnsi="Times New Roman"/>
                <w:color w:val="000000"/>
              </w:rPr>
            </w:pPr>
            <w:r w:rsidRPr="004E2605">
              <w:rPr>
                <w:rFonts w:ascii="Times New Roman" w:hAnsi="Times New Roman"/>
              </w:rPr>
              <w:t>250000</w:t>
            </w:r>
          </w:p>
        </w:tc>
      </w:tr>
      <w:tr w:rsidR="006C526A" w:rsidRPr="004E2605" w:rsidTr="006C526A">
        <w:trPr>
          <w:jc w:val="center"/>
        </w:trPr>
        <w:tc>
          <w:tcPr>
            <w:tcW w:w="2056" w:type="dxa"/>
            <w:vAlign w:val="center"/>
          </w:tcPr>
          <w:p w:rsidR="006C526A" w:rsidRPr="004E2605" w:rsidRDefault="006C526A" w:rsidP="00595DD4">
            <w:pPr>
              <w:pStyle w:val="aff4"/>
              <w:suppressAutoHyphens/>
              <w:ind w:firstLine="0"/>
              <w:rPr>
                <w:rFonts w:ascii="Times New Roman" w:hAnsi="Times New Roman"/>
                <w:color w:val="000000"/>
              </w:rPr>
            </w:pPr>
            <w:r w:rsidRPr="004E2605">
              <w:rPr>
                <w:rFonts w:ascii="Times New Roman" w:hAnsi="Times New Roman"/>
                <w:color w:val="000000"/>
                <w:lang w:val="en-US"/>
              </w:rPr>
              <w:t>E</w:t>
            </w:r>
            <w:r w:rsidRPr="004E2605">
              <w:rPr>
                <w:rFonts w:ascii="Times New Roman" w:hAnsi="Times New Roman"/>
                <w:color w:val="000000"/>
              </w:rPr>
              <w:t>, не более</w:t>
            </w:r>
          </w:p>
        </w:tc>
        <w:tc>
          <w:tcPr>
            <w:tcW w:w="1559" w:type="dxa"/>
            <w:vAlign w:val="center"/>
          </w:tcPr>
          <w:p w:rsidR="006C526A" w:rsidRPr="004E2605" w:rsidRDefault="006C526A" w:rsidP="00595DD4">
            <w:pPr>
              <w:pStyle w:val="aff4"/>
              <w:suppressAutoHyphens/>
              <w:ind w:firstLine="0"/>
              <w:jc w:val="center"/>
              <w:rPr>
                <w:rFonts w:ascii="Times New Roman" w:hAnsi="Times New Roman"/>
                <w:color w:val="000000"/>
              </w:rPr>
            </w:pPr>
            <w:r w:rsidRPr="004E2605">
              <w:rPr>
                <w:rFonts w:ascii="Times New Roman" w:hAnsi="Times New Roman"/>
                <w:color w:val="000000"/>
              </w:rPr>
              <w:t>1</w:t>
            </w:r>
          </w:p>
        </w:tc>
        <w:tc>
          <w:tcPr>
            <w:tcW w:w="1488" w:type="dxa"/>
            <w:vAlign w:val="center"/>
          </w:tcPr>
          <w:p w:rsidR="006C526A" w:rsidRPr="004E2605" w:rsidRDefault="006C526A" w:rsidP="00595DD4">
            <w:pPr>
              <w:pStyle w:val="aff4"/>
              <w:suppressAutoHyphens/>
              <w:ind w:firstLine="0"/>
              <w:jc w:val="center"/>
              <w:rPr>
                <w:rFonts w:ascii="Times New Roman" w:hAnsi="Times New Roman"/>
                <w:color w:val="000000"/>
              </w:rPr>
            </w:pPr>
            <w:r w:rsidRPr="004E2605">
              <w:rPr>
                <w:rFonts w:ascii="Times New Roman" w:hAnsi="Times New Roman"/>
                <w:color w:val="000000"/>
              </w:rPr>
              <w:t>2</w:t>
            </w:r>
          </w:p>
        </w:tc>
        <w:tc>
          <w:tcPr>
            <w:tcW w:w="1559" w:type="dxa"/>
            <w:vAlign w:val="center"/>
          </w:tcPr>
          <w:p w:rsidR="006C526A" w:rsidRPr="004E2605" w:rsidRDefault="006C526A" w:rsidP="00595DD4">
            <w:pPr>
              <w:pStyle w:val="aff4"/>
              <w:suppressAutoHyphens/>
              <w:ind w:firstLine="0"/>
              <w:jc w:val="center"/>
              <w:rPr>
                <w:rFonts w:ascii="Times New Roman" w:hAnsi="Times New Roman"/>
                <w:color w:val="000000"/>
              </w:rPr>
            </w:pPr>
            <w:r w:rsidRPr="004E2605">
              <w:rPr>
                <w:rFonts w:ascii="Times New Roman" w:hAnsi="Times New Roman"/>
                <w:color w:val="000000"/>
              </w:rPr>
              <w:t>3</w:t>
            </w:r>
          </w:p>
        </w:tc>
        <w:tc>
          <w:tcPr>
            <w:tcW w:w="1417" w:type="dxa"/>
            <w:vAlign w:val="center"/>
          </w:tcPr>
          <w:p w:rsidR="006C526A" w:rsidRPr="004E2605" w:rsidRDefault="006C526A" w:rsidP="00595DD4">
            <w:pPr>
              <w:pStyle w:val="aff4"/>
              <w:suppressAutoHyphens/>
              <w:ind w:firstLine="0"/>
              <w:jc w:val="center"/>
              <w:rPr>
                <w:rFonts w:ascii="Times New Roman" w:hAnsi="Times New Roman"/>
                <w:color w:val="000000"/>
              </w:rPr>
            </w:pPr>
            <w:r w:rsidRPr="004E2605">
              <w:rPr>
                <w:rFonts w:ascii="Times New Roman" w:hAnsi="Times New Roman"/>
                <w:color w:val="000000"/>
              </w:rPr>
              <w:t>4</w:t>
            </w:r>
          </w:p>
        </w:tc>
      </w:tr>
    </w:tbl>
    <w:p w:rsidR="006C526A" w:rsidRPr="004E2605" w:rsidRDefault="006C526A" w:rsidP="00595DD4">
      <w:pPr>
        <w:pStyle w:val="aff4"/>
        <w:suppressAutoHyphens/>
        <w:rPr>
          <w:rFonts w:ascii="Times New Roman" w:hAnsi="Times New Roman"/>
        </w:rPr>
      </w:pPr>
    </w:p>
    <w:p w:rsidR="009F3984" w:rsidRPr="004E2605" w:rsidRDefault="009F3984" w:rsidP="00A72D1D">
      <w:pPr>
        <w:pStyle w:val="aff4"/>
        <w:suppressAutoHyphens/>
        <w:ind w:left="284" w:firstLine="567"/>
        <w:rPr>
          <w:rFonts w:ascii="Times New Roman" w:hAnsi="Times New Roman"/>
        </w:rPr>
      </w:pPr>
      <w:r w:rsidRPr="004E2605">
        <w:rPr>
          <w:rFonts w:ascii="Times New Roman" w:hAnsi="Times New Roman"/>
        </w:rPr>
        <w:t xml:space="preserve">Схема испытаний приведена на </w:t>
      </w:r>
      <w:r w:rsidR="00A72D1D">
        <w:rPr>
          <w:rFonts w:ascii="Times New Roman" w:hAnsi="Times New Roman"/>
        </w:rPr>
        <w:t>рисунке</w:t>
      </w:r>
      <w:r w:rsidRPr="004E2605">
        <w:rPr>
          <w:rFonts w:ascii="Times New Roman" w:hAnsi="Times New Roman"/>
        </w:rPr>
        <w:t xml:space="preserve"> </w:t>
      </w:r>
      <w:r w:rsidR="00A72D1D">
        <w:rPr>
          <w:rFonts w:ascii="Times New Roman" w:hAnsi="Times New Roman"/>
        </w:rPr>
        <w:t>5</w:t>
      </w:r>
      <w:r w:rsidRPr="004E2605">
        <w:rPr>
          <w:rFonts w:ascii="Times New Roman" w:hAnsi="Times New Roman"/>
        </w:rPr>
        <w:t>.</w:t>
      </w:r>
      <w:r w:rsidR="00A72D1D">
        <w:rPr>
          <w:rFonts w:ascii="Times New Roman" w:hAnsi="Times New Roman"/>
        </w:rPr>
        <w:t>4</w:t>
      </w:r>
      <w:r w:rsidRPr="004E2605">
        <w:rPr>
          <w:rFonts w:ascii="Times New Roman" w:hAnsi="Times New Roman"/>
        </w:rPr>
        <w:t>.</w:t>
      </w:r>
      <w:r w:rsidR="00094599" w:rsidRPr="004E2605">
        <w:rPr>
          <w:rFonts w:ascii="Times New Roman" w:hAnsi="Times New Roman"/>
        </w:rPr>
        <w:t>3</w:t>
      </w:r>
      <w:r w:rsidRPr="004E2605">
        <w:rPr>
          <w:rFonts w:ascii="Times New Roman" w:hAnsi="Times New Roman"/>
        </w:rPr>
        <w:t xml:space="preserve">. </w:t>
      </w:r>
    </w:p>
    <w:p w:rsidR="009F3984" w:rsidRPr="004E2605" w:rsidRDefault="009F3984" w:rsidP="00A72D1D">
      <w:pPr>
        <w:pStyle w:val="aff4"/>
        <w:suppressAutoHyphens/>
        <w:ind w:left="284" w:firstLine="567"/>
        <w:rPr>
          <w:rFonts w:ascii="Times New Roman" w:hAnsi="Times New Roman"/>
        </w:rPr>
      </w:pPr>
      <w:r w:rsidRPr="004E2605">
        <w:rPr>
          <w:rFonts w:ascii="Times New Roman" w:hAnsi="Times New Roman"/>
        </w:rPr>
        <w:t>В состав установки входят:</w:t>
      </w:r>
    </w:p>
    <w:p w:rsidR="009F3984" w:rsidRPr="004E2605" w:rsidRDefault="009F3984" w:rsidP="00A72D1D">
      <w:pPr>
        <w:pStyle w:val="aff4"/>
        <w:suppressAutoHyphens/>
        <w:ind w:left="284" w:firstLine="567"/>
        <w:rPr>
          <w:rFonts w:ascii="Times New Roman" w:hAnsi="Times New Roman"/>
        </w:rPr>
      </w:pPr>
      <w:r w:rsidRPr="004E2605">
        <w:rPr>
          <w:rFonts w:ascii="Times New Roman" w:hAnsi="Times New Roman"/>
        </w:rPr>
        <w:t xml:space="preserve">-  два приемопередатчика – испытываемый и вспомогательный; </w:t>
      </w:r>
    </w:p>
    <w:p w:rsidR="009F3984" w:rsidRPr="004E2605" w:rsidRDefault="009F3984" w:rsidP="00A72D1D">
      <w:pPr>
        <w:pStyle w:val="aff4"/>
        <w:suppressAutoHyphens/>
        <w:ind w:left="284" w:firstLine="567"/>
        <w:rPr>
          <w:rFonts w:ascii="Times New Roman" w:hAnsi="Times New Roman"/>
        </w:rPr>
      </w:pPr>
      <w:r w:rsidRPr="004E2605">
        <w:rPr>
          <w:rFonts w:ascii="Times New Roman" w:hAnsi="Times New Roman"/>
        </w:rPr>
        <w:t>- система формирования шума в составе широкополосного генератора шума (ГШ), полосового фильтра и широкополосного усилителя мощности УМШ, с согласованной нагрузкой;</w:t>
      </w:r>
    </w:p>
    <w:p w:rsidR="009F3984" w:rsidRPr="004E2605" w:rsidRDefault="005B6785" w:rsidP="00A72D1D">
      <w:pPr>
        <w:pStyle w:val="aff4"/>
        <w:suppressAutoHyphens/>
        <w:ind w:left="284" w:firstLine="567"/>
        <w:rPr>
          <w:rFonts w:ascii="Times New Roman" w:hAnsi="Times New Roman"/>
        </w:rPr>
      </w:pPr>
      <w:r w:rsidRPr="004E2605">
        <w:rPr>
          <w:rFonts w:ascii="Times New Roman" w:hAnsi="Times New Roman"/>
        </w:rPr>
        <w:t>- и</w:t>
      </w:r>
      <w:r w:rsidR="009F3984" w:rsidRPr="004E2605">
        <w:rPr>
          <w:rFonts w:ascii="Times New Roman" w:hAnsi="Times New Roman"/>
        </w:rPr>
        <w:t>скусственная линия (эквивалент линии) ИЛ с регулируемым затуханием;</w:t>
      </w:r>
    </w:p>
    <w:p w:rsidR="009F3984" w:rsidRPr="004E2605" w:rsidRDefault="009F3984" w:rsidP="00A72D1D">
      <w:pPr>
        <w:pStyle w:val="aff4"/>
        <w:suppressAutoHyphens/>
        <w:ind w:left="284" w:firstLine="567"/>
        <w:rPr>
          <w:rFonts w:ascii="Times New Roman" w:hAnsi="Times New Roman"/>
        </w:rPr>
      </w:pPr>
      <w:r w:rsidRPr="004E2605">
        <w:rPr>
          <w:rFonts w:ascii="Times New Roman" w:hAnsi="Times New Roman"/>
        </w:rPr>
        <w:t>- МПУ - у</w:t>
      </w:r>
      <w:r w:rsidR="005B6785" w:rsidRPr="004E2605">
        <w:rPr>
          <w:rFonts w:ascii="Times New Roman" w:hAnsi="Times New Roman"/>
        </w:rPr>
        <w:t>стройство управления и контроля;</w:t>
      </w:r>
    </w:p>
    <w:p w:rsidR="005B6785" w:rsidRPr="004E2605" w:rsidRDefault="005B6785" w:rsidP="00A72D1D">
      <w:pPr>
        <w:pStyle w:val="aff4"/>
        <w:suppressAutoHyphens/>
        <w:ind w:left="284" w:firstLine="567"/>
        <w:rPr>
          <w:rFonts w:ascii="Times New Roman" w:hAnsi="Times New Roman"/>
        </w:rPr>
      </w:pPr>
      <w:r w:rsidRPr="004E2605">
        <w:rPr>
          <w:rFonts w:ascii="Times New Roman" w:hAnsi="Times New Roman"/>
        </w:rPr>
        <w:t>- для упрощения, ВЧ устройство фильтрации, согласования и развязки (ВЧ УФСР) и фильтр питания (ФП-01) на рисунке не показаны.</w:t>
      </w:r>
    </w:p>
    <w:p w:rsidR="009F3984" w:rsidRPr="004E2605" w:rsidRDefault="009F3984" w:rsidP="00A72D1D">
      <w:pPr>
        <w:pStyle w:val="aff4"/>
        <w:suppressAutoHyphens/>
        <w:ind w:left="284" w:firstLine="567"/>
        <w:rPr>
          <w:rFonts w:ascii="Times New Roman" w:hAnsi="Times New Roman"/>
        </w:rPr>
      </w:pPr>
      <w:r w:rsidRPr="004E2605">
        <w:rPr>
          <w:rFonts w:ascii="Times New Roman" w:hAnsi="Times New Roman"/>
        </w:rPr>
        <w:lastRenderedPageBreak/>
        <w:t>Подготовка к испытаниям включает следующее:</w:t>
      </w:r>
    </w:p>
    <w:p w:rsidR="009F3984" w:rsidRPr="004E2605" w:rsidRDefault="00AD1D52" w:rsidP="004C78AA">
      <w:pPr>
        <w:pStyle w:val="a1"/>
        <w:numPr>
          <w:ilvl w:val="0"/>
          <w:numId w:val="12"/>
        </w:numPr>
        <w:suppressAutoHyphens/>
        <w:ind w:left="709" w:hanging="283"/>
      </w:pPr>
      <w:r w:rsidRPr="004E2605">
        <w:t>Затухание ИЛ устано</w:t>
      </w:r>
      <w:r w:rsidR="009F3984" w:rsidRPr="004E2605">
        <w:t>в</w:t>
      </w:r>
      <w:r w:rsidR="008A2B66" w:rsidRPr="004E2605">
        <w:t>ить</w:t>
      </w:r>
      <w:r w:rsidR="009F3984" w:rsidRPr="004E2605">
        <w:t xml:space="preserve"> таким образом, чтобы уровень сигнала КС на входе испытываемого приемопередатчика был на 2 дБ выше порога чувствительности.</w:t>
      </w:r>
    </w:p>
    <w:p w:rsidR="009F3984" w:rsidRPr="004E2605" w:rsidRDefault="009F3984" w:rsidP="004C78AA">
      <w:pPr>
        <w:pStyle w:val="aff8"/>
        <w:numPr>
          <w:ilvl w:val="0"/>
          <w:numId w:val="12"/>
        </w:numPr>
        <w:suppressAutoHyphens/>
        <w:ind w:left="709" w:hanging="283"/>
      </w:pPr>
      <w:r w:rsidRPr="004E2605">
        <w:t>Путем регулировки выходного у</w:t>
      </w:r>
      <w:r w:rsidR="008A2B66" w:rsidRPr="004E2605">
        <w:t>ровня ГШ на выходе УМШ устан</w:t>
      </w:r>
      <w:r w:rsidR="009F1F07" w:rsidRPr="004E2605">
        <w:t>о</w:t>
      </w:r>
      <w:r w:rsidR="008A2B66" w:rsidRPr="004E2605">
        <w:t>вить</w:t>
      </w:r>
      <w:r w:rsidRPr="004E2605">
        <w:t xml:space="preserve"> уровень</w:t>
      </w:r>
      <w:r w:rsidR="00194B7A" w:rsidRPr="004E2605">
        <w:t>,</w:t>
      </w:r>
      <w:r w:rsidRPr="004E2605">
        <w:t xml:space="preserve"> на 20 дБ превышающий уровень КС.</w:t>
      </w:r>
    </w:p>
    <w:p w:rsidR="009F3984" w:rsidRPr="004E2605" w:rsidRDefault="009F3984" w:rsidP="00A72D1D">
      <w:pPr>
        <w:pStyle w:val="aff4"/>
        <w:suppressAutoHyphens/>
        <w:ind w:left="284" w:firstLine="567"/>
        <w:rPr>
          <w:rFonts w:ascii="Times New Roman" w:hAnsi="Times New Roman"/>
        </w:rPr>
      </w:pPr>
      <w:r w:rsidRPr="004E2605">
        <w:rPr>
          <w:rFonts w:ascii="Times New Roman" w:hAnsi="Times New Roman"/>
        </w:rPr>
        <w:t>В процессе испытаний МПУ управляет реле К</w:t>
      </w:r>
      <w:proofErr w:type="gramStart"/>
      <w:r w:rsidRPr="004E2605">
        <w:rPr>
          <w:rFonts w:ascii="Times New Roman" w:hAnsi="Times New Roman"/>
        </w:rPr>
        <w:t>1</w:t>
      </w:r>
      <w:proofErr w:type="gramEnd"/>
      <w:r w:rsidRPr="004E2605">
        <w:rPr>
          <w:rFonts w:ascii="Times New Roman" w:hAnsi="Times New Roman"/>
        </w:rPr>
        <w:t xml:space="preserve"> в соответствии с временн</w:t>
      </w:r>
      <w:r w:rsidRPr="004E2605">
        <w:rPr>
          <w:rFonts w:ascii="Times New Roman" w:hAnsi="Times New Roman"/>
          <w:b/>
        </w:rPr>
        <w:t>о</w:t>
      </w:r>
      <w:r w:rsidRPr="004E2605">
        <w:rPr>
          <w:rFonts w:ascii="Times New Roman" w:hAnsi="Times New Roman"/>
        </w:rPr>
        <w:t>й диаграммой</w:t>
      </w:r>
      <w:r w:rsidR="00A72D1D">
        <w:rPr>
          <w:rFonts w:ascii="Times New Roman" w:hAnsi="Times New Roman"/>
        </w:rPr>
        <w:t>,</w:t>
      </w:r>
      <w:r w:rsidRPr="004E2605">
        <w:rPr>
          <w:rFonts w:ascii="Times New Roman" w:hAnsi="Times New Roman"/>
        </w:rPr>
        <w:t xml:space="preserve"> в результате чего на приемник команд испытываемого приемопередатчика с периодичностью 250 </w:t>
      </w:r>
      <w:proofErr w:type="spellStart"/>
      <w:r w:rsidRPr="004E2605">
        <w:rPr>
          <w:rFonts w:ascii="Times New Roman" w:hAnsi="Times New Roman"/>
        </w:rPr>
        <w:t>мс</w:t>
      </w:r>
      <w:proofErr w:type="spellEnd"/>
      <w:r w:rsidRPr="004E2605">
        <w:rPr>
          <w:rFonts w:ascii="Times New Roman" w:hAnsi="Times New Roman"/>
        </w:rPr>
        <w:t xml:space="preserve"> последовательно подается контрольный сигнал (длительностью 50 </w:t>
      </w:r>
      <w:proofErr w:type="spellStart"/>
      <w:r w:rsidRPr="004E2605">
        <w:rPr>
          <w:rFonts w:ascii="Times New Roman" w:hAnsi="Times New Roman"/>
        </w:rPr>
        <w:t>мс</w:t>
      </w:r>
      <w:proofErr w:type="spellEnd"/>
      <w:r w:rsidRPr="004E2605">
        <w:rPr>
          <w:rFonts w:ascii="Times New Roman" w:hAnsi="Times New Roman"/>
        </w:rPr>
        <w:t xml:space="preserve">) и помеха (длительностью 200 </w:t>
      </w:r>
      <w:proofErr w:type="spellStart"/>
      <w:r w:rsidRPr="004E2605">
        <w:rPr>
          <w:rFonts w:ascii="Times New Roman" w:hAnsi="Times New Roman"/>
        </w:rPr>
        <w:t>мс</w:t>
      </w:r>
      <w:proofErr w:type="spellEnd"/>
      <w:r w:rsidRPr="004E2605">
        <w:rPr>
          <w:rFonts w:ascii="Times New Roman" w:hAnsi="Times New Roman"/>
        </w:rPr>
        <w:t xml:space="preserve">). </w:t>
      </w:r>
    </w:p>
    <w:p w:rsidR="009F3984" w:rsidRPr="004E2605" w:rsidRDefault="009F1F07" w:rsidP="00595DD4">
      <w:pPr>
        <w:pStyle w:val="aff4"/>
        <w:suppressAutoHyphens/>
        <w:jc w:val="center"/>
        <w:rPr>
          <w:rFonts w:ascii="Times New Roman" w:hAnsi="Times New Roman"/>
        </w:rPr>
      </w:pPr>
      <w:r w:rsidRPr="004E2605">
        <w:rPr>
          <w:rFonts w:ascii="Times New Roman" w:hAnsi="Times New Roman"/>
        </w:rPr>
        <w:object w:dxaOrig="9429" w:dyaOrig="6449">
          <v:shape id="_x0000_i1039" type="#_x0000_t75" style="width:446.4pt;height:303.6pt" o:ole="">
            <v:imagedata r:id="rId40" o:title=""/>
          </v:shape>
          <o:OLEObject Type="Embed" ProgID="Visio.Drawing.11" ShapeID="_x0000_i1039" DrawAspect="Content" ObjectID="_1440597833" r:id="rId41"/>
        </w:object>
      </w:r>
    </w:p>
    <w:p w:rsidR="009F3984" w:rsidRPr="004E2605" w:rsidRDefault="009F3984" w:rsidP="00595DD4">
      <w:pPr>
        <w:pStyle w:val="aff4"/>
        <w:suppressAutoHyphens/>
        <w:jc w:val="center"/>
        <w:rPr>
          <w:rFonts w:ascii="Times New Roman" w:hAnsi="Times New Roman"/>
        </w:rPr>
      </w:pPr>
      <w:r w:rsidRPr="004E2605">
        <w:rPr>
          <w:rFonts w:ascii="Times New Roman" w:hAnsi="Times New Roman"/>
        </w:rPr>
        <w:t>Рис</w:t>
      </w:r>
      <w:r w:rsidR="00A72D1D">
        <w:rPr>
          <w:rFonts w:ascii="Times New Roman" w:hAnsi="Times New Roman"/>
        </w:rPr>
        <w:t>унок</w:t>
      </w:r>
      <w:r w:rsidRPr="004E2605">
        <w:rPr>
          <w:rFonts w:ascii="Times New Roman" w:hAnsi="Times New Roman"/>
        </w:rPr>
        <w:t xml:space="preserve"> </w:t>
      </w:r>
      <w:r w:rsidR="00A72D1D">
        <w:rPr>
          <w:rFonts w:ascii="Times New Roman" w:hAnsi="Times New Roman"/>
        </w:rPr>
        <w:t>5</w:t>
      </w:r>
      <w:r w:rsidRPr="004E2605">
        <w:rPr>
          <w:rFonts w:ascii="Times New Roman" w:hAnsi="Times New Roman"/>
        </w:rPr>
        <w:t>.</w:t>
      </w:r>
      <w:r w:rsidR="00A72D1D">
        <w:rPr>
          <w:rFonts w:ascii="Times New Roman" w:hAnsi="Times New Roman"/>
        </w:rPr>
        <w:t>4</w:t>
      </w:r>
      <w:r w:rsidRPr="004E2605">
        <w:rPr>
          <w:rFonts w:ascii="Times New Roman" w:hAnsi="Times New Roman"/>
        </w:rPr>
        <w:t>.</w:t>
      </w:r>
      <w:r w:rsidR="00D65973" w:rsidRPr="004E2605">
        <w:rPr>
          <w:rFonts w:ascii="Times New Roman" w:hAnsi="Times New Roman"/>
        </w:rPr>
        <w:t>3</w:t>
      </w:r>
      <w:r w:rsidRPr="004E2605">
        <w:rPr>
          <w:rFonts w:ascii="Times New Roman" w:hAnsi="Times New Roman"/>
        </w:rPr>
        <w:t>. Схема установк</w:t>
      </w:r>
      <w:r w:rsidR="009F1F07" w:rsidRPr="004E2605">
        <w:rPr>
          <w:rFonts w:ascii="Times New Roman" w:hAnsi="Times New Roman"/>
        </w:rPr>
        <w:t>и для испытаний на безопасность</w:t>
      </w:r>
    </w:p>
    <w:p w:rsidR="009F3984" w:rsidRPr="004E2605" w:rsidRDefault="009F3984" w:rsidP="00595DD4">
      <w:pPr>
        <w:pStyle w:val="aff4"/>
        <w:suppressAutoHyphens/>
        <w:rPr>
          <w:rFonts w:ascii="Times New Roman" w:hAnsi="Times New Roman"/>
        </w:rPr>
      </w:pPr>
    </w:p>
    <w:p w:rsidR="00AE5E4E" w:rsidRPr="004E2605" w:rsidRDefault="009F3984" w:rsidP="00A72D1D">
      <w:pPr>
        <w:pStyle w:val="aff4"/>
        <w:suppressAutoHyphens/>
        <w:ind w:left="284" w:firstLine="567"/>
        <w:rPr>
          <w:rFonts w:ascii="Times New Roman" w:hAnsi="Times New Roman"/>
        </w:rPr>
      </w:pPr>
      <w:r w:rsidRPr="004E2605">
        <w:rPr>
          <w:rFonts w:ascii="Times New Roman" w:hAnsi="Times New Roman"/>
        </w:rPr>
        <w:t xml:space="preserve">Минимальное количество опытов N, которое необходимо произвести для получения вероятности ложного приема одной из возможных команд </w:t>
      </w:r>
      <w:proofErr w:type="gramStart"/>
      <w:r w:rsidRPr="004E2605">
        <w:rPr>
          <w:rFonts w:ascii="Times New Roman" w:hAnsi="Times New Roman"/>
          <w:lang w:val="en-US"/>
        </w:rPr>
        <w:t>P</w:t>
      </w:r>
      <w:proofErr w:type="spellStart"/>
      <w:proofErr w:type="gramEnd"/>
      <w:r w:rsidRPr="004E2605">
        <w:rPr>
          <w:rFonts w:ascii="Times New Roman" w:hAnsi="Times New Roman"/>
          <w:vertAlign w:val="subscript"/>
        </w:rPr>
        <w:t>л.к</w:t>
      </w:r>
      <w:proofErr w:type="spellEnd"/>
      <w:r w:rsidRPr="004E2605">
        <w:rPr>
          <w:rFonts w:ascii="Times New Roman" w:hAnsi="Times New Roman"/>
          <w:vertAlign w:val="subscript"/>
        </w:rPr>
        <w:t>.</w:t>
      </w:r>
      <w:r w:rsidRPr="004E2605">
        <w:rPr>
          <w:rFonts w:ascii="Times New Roman" w:hAnsi="Times New Roman"/>
        </w:rPr>
        <w:t xml:space="preserve">=0.000001, равно </w:t>
      </w:r>
      <w:r w:rsidR="006C526A" w:rsidRPr="004E2605">
        <w:rPr>
          <w:rFonts w:ascii="Times New Roman" w:hAnsi="Times New Roman"/>
        </w:rPr>
        <w:t xml:space="preserve">93750 (для 32 команд), </w:t>
      </w:r>
      <w:r w:rsidRPr="004E2605">
        <w:rPr>
          <w:rFonts w:ascii="Times New Roman" w:hAnsi="Times New Roman"/>
        </w:rPr>
        <w:t>при 1 (одном) случае ложного приема команды. Если число наблюдаемых событий</w:t>
      </w:r>
      <w:proofErr w:type="gramStart"/>
      <w:r w:rsidRPr="004E2605">
        <w:rPr>
          <w:rFonts w:ascii="Times New Roman" w:hAnsi="Times New Roman"/>
        </w:rPr>
        <w:t xml:space="preserve"> Е</w:t>
      </w:r>
      <w:proofErr w:type="gramEnd"/>
      <w:r w:rsidRPr="004E2605">
        <w:rPr>
          <w:rFonts w:ascii="Times New Roman" w:hAnsi="Times New Roman"/>
        </w:rPr>
        <w:t xml:space="preserve"> за данное данный период наблюдения превысило 1, то количество попыток следует увеличить до следующего значения N, соответствующего данному Е</w:t>
      </w:r>
      <w:r w:rsidR="00AE5E4E" w:rsidRPr="004E2605">
        <w:rPr>
          <w:rFonts w:ascii="Times New Roman" w:hAnsi="Times New Roman"/>
        </w:rPr>
        <w:t xml:space="preserve"> (при </w:t>
      </w:r>
      <w:r w:rsidR="00AE5E4E" w:rsidRPr="004E2605">
        <w:rPr>
          <w:rFonts w:ascii="Times New Roman" w:hAnsi="Times New Roman"/>
          <w:lang w:val="en-US"/>
        </w:rPr>
        <w:t>E</w:t>
      </w:r>
      <w:r w:rsidR="00AE5E4E" w:rsidRPr="004E2605">
        <w:rPr>
          <w:rFonts w:ascii="Times New Roman" w:hAnsi="Times New Roman"/>
        </w:rPr>
        <w:t xml:space="preserve">=2 соответственно </w:t>
      </w:r>
      <w:r w:rsidR="00AE5E4E" w:rsidRPr="004E2605">
        <w:rPr>
          <w:rFonts w:ascii="Times New Roman" w:hAnsi="Times New Roman"/>
          <w:lang w:val="en-US"/>
        </w:rPr>
        <w:t>N</w:t>
      </w:r>
      <w:r w:rsidR="00AE5E4E" w:rsidRPr="004E2605">
        <w:rPr>
          <w:rFonts w:ascii="Times New Roman" w:hAnsi="Times New Roman"/>
        </w:rPr>
        <w:t xml:space="preserve"> = 150888)</w:t>
      </w:r>
      <w:r w:rsidRPr="004E2605">
        <w:rPr>
          <w:rFonts w:ascii="Times New Roman" w:hAnsi="Times New Roman"/>
        </w:rPr>
        <w:t xml:space="preserve">. </w:t>
      </w:r>
    </w:p>
    <w:p w:rsidR="009F3984" w:rsidRDefault="009F3984" w:rsidP="00A72D1D">
      <w:pPr>
        <w:pStyle w:val="aff4"/>
        <w:suppressAutoHyphens/>
        <w:ind w:left="284" w:firstLine="567"/>
        <w:rPr>
          <w:rFonts w:ascii="Times New Roman" w:hAnsi="Times New Roman"/>
        </w:rPr>
      </w:pPr>
      <w:r w:rsidRPr="004E2605">
        <w:rPr>
          <w:rFonts w:ascii="Times New Roman" w:hAnsi="Times New Roman"/>
        </w:rPr>
        <w:t>Увеличение количества опытов приводит к существенному увеличению времени  проведения испытаний. При длительности одного опыта (0.25 сек) минимальное время эксперимента при N</w:t>
      </w:r>
      <w:r w:rsidR="00A72D1D">
        <w:rPr>
          <w:rFonts w:ascii="Times New Roman" w:hAnsi="Times New Roman"/>
        </w:rPr>
        <w:t xml:space="preserve"> </w:t>
      </w:r>
      <w:r w:rsidRPr="004E2605">
        <w:rPr>
          <w:rFonts w:ascii="Times New Roman" w:hAnsi="Times New Roman"/>
        </w:rPr>
        <w:t>=</w:t>
      </w:r>
      <w:r w:rsidR="00A72D1D">
        <w:rPr>
          <w:rFonts w:ascii="Times New Roman" w:hAnsi="Times New Roman"/>
        </w:rPr>
        <w:t xml:space="preserve"> </w:t>
      </w:r>
      <w:r w:rsidR="00D65973" w:rsidRPr="004E2605">
        <w:rPr>
          <w:rFonts w:ascii="Times New Roman" w:hAnsi="Times New Roman"/>
        </w:rPr>
        <w:t>250</w:t>
      </w:r>
      <w:r w:rsidRPr="004E2605">
        <w:rPr>
          <w:rFonts w:ascii="Times New Roman" w:hAnsi="Times New Roman"/>
        </w:rPr>
        <w:t xml:space="preserve">000 составит </w:t>
      </w:r>
      <w:r w:rsidR="00D65973" w:rsidRPr="004E2605">
        <w:rPr>
          <w:rFonts w:ascii="Times New Roman" w:hAnsi="Times New Roman"/>
        </w:rPr>
        <w:t>18</w:t>
      </w:r>
      <w:r w:rsidRPr="004E2605">
        <w:rPr>
          <w:rFonts w:ascii="Times New Roman" w:hAnsi="Times New Roman"/>
        </w:rPr>
        <w:t xml:space="preserve"> час</w:t>
      </w:r>
      <w:r w:rsidR="00D65973" w:rsidRPr="004E2605">
        <w:rPr>
          <w:rFonts w:ascii="Times New Roman" w:hAnsi="Times New Roman"/>
        </w:rPr>
        <w:t>ов</w:t>
      </w:r>
      <w:r w:rsidRPr="004E2605">
        <w:rPr>
          <w:rFonts w:ascii="Times New Roman" w:hAnsi="Times New Roman"/>
        </w:rPr>
        <w:t>. При этом</w:t>
      </w:r>
      <w:proofErr w:type="gramStart"/>
      <w:r w:rsidRPr="004E2605">
        <w:rPr>
          <w:rFonts w:ascii="Times New Roman" w:hAnsi="Times New Roman"/>
        </w:rPr>
        <w:t>,</w:t>
      </w:r>
      <w:proofErr w:type="gramEnd"/>
      <w:r w:rsidRPr="004E2605">
        <w:rPr>
          <w:rFonts w:ascii="Times New Roman" w:hAnsi="Times New Roman"/>
        </w:rPr>
        <w:t xml:space="preserve"> если число полученных ложных команд </w:t>
      </w:r>
      <w:r w:rsidR="00AE5E4E" w:rsidRPr="004E2605">
        <w:rPr>
          <w:rFonts w:ascii="Times New Roman" w:hAnsi="Times New Roman"/>
        </w:rPr>
        <w:t xml:space="preserve">за соответствующее время испытаний </w:t>
      </w:r>
      <w:r w:rsidRPr="004E2605">
        <w:rPr>
          <w:rFonts w:ascii="Times New Roman" w:hAnsi="Times New Roman"/>
        </w:rPr>
        <w:t>превысит 4, приемопередатчик считается не прошедшим  испытания.</w:t>
      </w:r>
    </w:p>
    <w:p w:rsidR="00A72D1D" w:rsidRPr="00A72D1D" w:rsidRDefault="00A72D1D" w:rsidP="00A72D1D">
      <w:pPr>
        <w:pStyle w:val="aff4"/>
        <w:suppressAutoHyphens/>
        <w:ind w:left="284" w:firstLine="567"/>
        <w:rPr>
          <w:rFonts w:ascii="Times New Roman" w:hAnsi="Times New Roman"/>
        </w:rPr>
      </w:pPr>
    </w:p>
    <w:p w:rsidR="00A72D1D" w:rsidRPr="008A4BC2" w:rsidRDefault="00A72D1D" w:rsidP="004C78AA">
      <w:pPr>
        <w:pStyle w:val="a4"/>
        <w:numPr>
          <w:ilvl w:val="2"/>
          <w:numId w:val="60"/>
        </w:numPr>
        <w:suppressAutoHyphens/>
        <w:ind w:left="284" w:firstLine="567"/>
      </w:pPr>
      <w:bookmarkStart w:id="248" w:name="_Ref366666259"/>
      <w:r w:rsidRPr="004E2605">
        <w:t xml:space="preserve">Испытания на вероятность пропуска команды (надежность) при скачкообразном увеличении затухания и воздействии помех типа белого шума, на соответствие требованиям </w:t>
      </w:r>
      <w:r w:rsidRPr="004E2605">
        <w:fldChar w:fldCharType="begin"/>
      </w:r>
      <w:r w:rsidRPr="004E2605">
        <w:instrText xml:space="preserve"> REF _Ref363225566 \r \h  \* MERGEFORMAT </w:instrText>
      </w:r>
      <w:r w:rsidRPr="004E2605">
        <w:fldChar w:fldCharType="separate"/>
      </w:r>
      <w:r w:rsidR="00F57AC4">
        <w:t>1.5.47</w:t>
      </w:r>
      <w:r w:rsidRPr="004E2605">
        <w:fldChar w:fldCharType="end"/>
      </w:r>
      <w:r>
        <w:rPr>
          <w:lang w:val="ru-RU"/>
        </w:rPr>
        <w:t xml:space="preserve"> настоящих ТУ</w:t>
      </w:r>
      <w:r w:rsidRPr="004E2605">
        <w:t>.</w:t>
      </w:r>
      <w:bookmarkEnd w:id="248"/>
    </w:p>
    <w:p w:rsidR="009F3984" w:rsidRPr="004E2605" w:rsidRDefault="009F3984" w:rsidP="009A00F1">
      <w:pPr>
        <w:pStyle w:val="aff4"/>
        <w:suppressAutoHyphens/>
        <w:ind w:left="284" w:firstLine="567"/>
        <w:rPr>
          <w:rFonts w:ascii="Times New Roman" w:hAnsi="Times New Roman"/>
        </w:rPr>
      </w:pPr>
      <w:r w:rsidRPr="004E2605">
        <w:rPr>
          <w:rFonts w:ascii="Times New Roman" w:hAnsi="Times New Roman"/>
        </w:rPr>
        <w:t xml:space="preserve">Вероятность пропуска команды </w:t>
      </w:r>
      <w:proofErr w:type="spellStart"/>
      <w:r w:rsidRPr="004E2605">
        <w:rPr>
          <w:rFonts w:ascii="Times New Roman" w:hAnsi="Times New Roman"/>
        </w:rPr>
        <w:t>Р</w:t>
      </w:r>
      <w:r w:rsidRPr="004E2605">
        <w:rPr>
          <w:rFonts w:ascii="Times New Roman" w:hAnsi="Times New Roman"/>
          <w:vertAlign w:val="subscript"/>
        </w:rPr>
        <w:t>п.к</w:t>
      </w:r>
      <w:proofErr w:type="spellEnd"/>
      <w:r w:rsidRPr="004E2605">
        <w:rPr>
          <w:rFonts w:ascii="Times New Roman" w:hAnsi="Times New Roman"/>
          <w:vertAlign w:val="subscript"/>
        </w:rPr>
        <w:t xml:space="preserve">. </w:t>
      </w:r>
      <w:r w:rsidRPr="004E2605">
        <w:rPr>
          <w:rFonts w:ascii="Times New Roman" w:hAnsi="Times New Roman"/>
        </w:rPr>
        <w:t xml:space="preserve">при скачкообразном увеличении затухания и воздействии помехи типа белого шума с соотношением сигнал/помеха 6 дБ в полосе 4 кГц  </w:t>
      </w:r>
      <w:r w:rsidRPr="004E2605">
        <w:rPr>
          <w:rFonts w:ascii="Times New Roman" w:hAnsi="Times New Roman"/>
        </w:rPr>
        <w:lastRenderedPageBreak/>
        <w:t>составляет 0.0001 (10</w:t>
      </w:r>
      <w:r w:rsidRPr="004E2605">
        <w:rPr>
          <w:rFonts w:ascii="Times New Roman" w:hAnsi="Times New Roman"/>
          <w:vertAlign w:val="superscript"/>
        </w:rPr>
        <w:t>-4</w:t>
      </w:r>
      <w:r w:rsidRPr="004E2605">
        <w:rPr>
          <w:rFonts w:ascii="Times New Roman" w:hAnsi="Times New Roman"/>
        </w:rPr>
        <w:t xml:space="preserve">). При этом пропуском команды считается отказ в приеме команды приемником, а также увеличение времени приема свыше </w:t>
      </w:r>
      <w:r w:rsidR="005B658F" w:rsidRPr="004E2605">
        <w:rPr>
          <w:rFonts w:ascii="Times New Roman" w:hAnsi="Times New Roman"/>
        </w:rPr>
        <w:t>32</w:t>
      </w:r>
      <w:r w:rsidRPr="004E2605">
        <w:rPr>
          <w:rFonts w:ascii="Times New Roman" w:hAnsi="Times New Roman"/>
        </w:rPr>
        <w:t xml:space="preserve"> </w:t>
      </w:r>
      <w:proofErr w:type="spellStart"/>
      <w:r w:rsidRPr="004E2605">
        <w:rPr>
          <w:rFonts w:ascii="Times New Roman" w:hAnsi="Times New Roman"/>
        </w:rPr>
        <w:t>мс</w:t>
      </w:r>
      <w:proofErr w:type="spellEnd"/>
      <w:r w:rsidRPr="004E2605">
        <w:rPr>
          <w:rFonts w:ascii="Times New Roman" w:hAnsi="Times New Roman"/>
        </w:rPr>
        <w:t>.</w:t>
      </w:r>
    </w:p>
    <w:p w:rsidR="009F3984" w:rsidRPr="004E2605" w:rsidRDefault="009F3984" w:rsidP="009A00F1">
      <w:pPr>
        <w:pStyle w:val="aff4"/>
        <w:suppressAutoHyphens/>
        <w:ind w:left="284" w:firstLine="567"/>
        <w:rPr>
          <w:rFonts w:ascii="Times New Roman" w:hAnsi="Times New Roman"/>
        </w:rPr>
      </w:pPr>
      <w:r w:rsidRPr="004E2605">
        <w:rPr>
          <w:rFonts w:ascii="Times New Roman" w:hAnsi="Times New Roman"/>
        </w:rPr>
        <w:t xml:space="preserve">Исходя из </w:t>
      </w:r>
      <w:r w:rsidRPr="00313A2E">
        <w:rPr>
          <w:rFonts w:ascii="Times New Roman" w:hAnsi="Times New Roman"/>
        </w:rPr>
        <w:t>формулы (</w:t>
      </w:r>
      <w:r w:rsidR="00313A2E" w:rsidRPr="00313A2E">
        <w:rPr>
          <w:rFonts w:ascii="Times New Roman" w:hAnsi="Times New Roman"/>
        </w:rPr>
        <w:t>7</w:t>
      </w:r>
      <w:r w:rsidRPr="00313A2E">
        <w:rPr>
          <w:rFonts w:ascii="Times New Roman" w:hAnsi="Times New Roman"/>
        </w:rPr>
        <w:t>), составлен</w:t>
      </w:r>
      <w:r w:rsidR="00D65973" w:rsidRPr="00313A2E">
        <w:rPr>
          <w:rFonts w:ascii="Times New Roman" w:hAnsi="Times New Roman"/>
        </w:rPr>
        <w:t>а</w:t>
      </w:r>
      <w:r w:rsidRPr="004E2605">
        <w:rPr>
          <w:rFonts w:ascii="Times New Roman" w:hAnsi="Times New Roman"/>
        </w:rPr>
        <w:t xml:space="preserve"> таблиц</w:t>
      </w:r>
      <w:r w:rsidR="00D65973" w:rsidRPr="004E2605">
        <w:rPr>
          <w:rFonts w:ascii="Times New Roman" w:hAnsi="Times New Roman"/>
        </w:rPr>
        <w:t>а</w:t>
      </w:r>
      <w:r w:rsidR="009A00F1">
        <w:rPr>
          <w:rFonts w:ascii="Times New Roman" w:hAnsi="Times New Roman"/>
        </w:rPr>
        <w:t xml:space="preserve"> 5.4.4</w:t>
      </w:r>
      <w:r w:rsidRPr="004E2605">
        <w:rPr>
          <w:rFonts w:ascii="Times New Roman" w:hAnsi="Times New Roman"/>
        </w:rPr>
        <w:t>, показывающ</w:t>
      </w:r>
      <w:r w:rsidR="001F37FE" w:rsidRPr="004E2605">
        <w:rPr>
          <w:rFonts w:ascii="Times New Roman" w:hAnsi="Times New Roman"/>
        </w:rPr>
        <w:t>ая</w:t>
      </w:r>
      <w:r w:rsidR="004F234E" w:rsidRPr="004E2605">
        <w:rPr>
          <w:rFonts w:ascii="Times New Roman" w:hAnsi="Times New Roman"/>
        </w:rPr>
        <w:t>,</w:t>
      </w:r>
      <w:r w:rsidRPr="004E2605">
        <w:rPr>
          <w:rFonts w:ascii="Times New Roman" w:hAnsi="Times New Roman"/>
        </w:rPr>
        <w:t xml:space="preserve"> какое количество событий</w:t>
      </w:r>
      <w:proofErr w:type="gramStart"/>
      <w:r w:rsidRPr="004E2605">
        <w:rPr>
          <w:rFonts w:ascii="Times New Roman" w:hAnsi="Times New Roman"/>
        </w:rPr>
        <w:t xml:space="preserve"> Е</w:t>
      </w:r>
      <w:proofErr w:type="gramEnd"/>
      <w:r w:rsidRPr="004E2605">
        <w:rPr>
          <w:rFonts w:ascii="Times New Roman" w:hAnsi="Times New Roman"/>
        </w:rPr>
        <w:t xml:space="preserve"> отказа приема команд допустимо при N произведенных попытках на возможность такого действия</w:t>
      </w:r>
      <w:r w:rsidR="004F234E" w:rsidRPr="004E2605">
        <w:rPr>
          <w:rFonts w:ascii="Times New Roman" w:hAnsi="Times New Roman"/>
        </w:rPr>
        <w:t>, при количестве передаваемых команд 32</w:t>
      </w:r>
      <w:r w:rsidRPr="004E2605">
        <w:rPr>
          <w:rFonts w:ascii="Times New Roman" w:hAnsi="Times New Roman"/>
        </w:rPr>
        <w:t xml:space="preserve">. </w:t>
      </w:r>
    </w:p>
    <w:p w:rsidR="005B6785" w:rsidRPr="004E2605" w:rsidRDefault="005B6785" w:rsidP="00595DD4">
      <w:pPr>
        <w:pStyle w:val="aff4"/>
        <w:suppressAutoHyphens/>
        <w:rPr>
          <w:rFonts w:ascii="Times New Roman" w:hAnsi="Times New Roman"/>
        </w:rPr>
      </w:pPr>
    </w:p>
    <w:p w:rsidR="004F234E" w:rsidRPr="004E2605" w:rsidRDefault="004F234E" w:rsidP="009A00F1">
      <w:pPr>
        <w:pStyle w:val="aff4"/>
        <w:suppressAutoHyphens/>
        <w:spacing w:after="60"/>
        <w:ind w:left="284" w:firstLine="567"/>
        <w:contextualSpacing w:val="0"/>
        <w:rPr>
          <w:rFonts w:ascii="Times New Roman" w:hAnsi="Times New Roman"/>
        </w:rPr>
      </w:pPr>
      <w:r w:rsidRPr="004E2605">
        <w:rPr>
          <w:rFonts w:ascii="Times New Roman" w:hAnsi="Times New Roman"/>
        </w:rPr>
        <w:t>Табл</w:t>
      </w:r>
      <w:r w:rsidR="009A00F1">
        <w:rPr>
          <w:rFonts w:ascii="Times New Roman" w:hAnsi="Times New Roman"/>
        </w:rPr>
        <w:t>ица</w:t>
      </w:r>
      <w:r w:rsidRPr="004E2605">
        <w:rPr>
          <w:rFonts w:ascii="Times New Roman" w:hAnsi="Times New Roman"/>
        </w:rPr>
        <w:t xml:space="preserve"> </w:t>
      </w:r>
      <w:r w:rsidR="009A00F1">
        <w:rPr>
          <w:rFonts w:ascii="Times New Roman" w:hAnsi="Times New Roman"/>
        </w:rPr>
        <w:t>5</w:t>
      </w:r>
      <w:r w:rsidRPr="004E2605">
        <w:rPr>
          <w:rFonts w:ascii="Times New Roman" w:hAnsi="Times New Roman"/>
        </w:rPr>
        <w:t>.</w:t>
      </w:r>
      <w:r w:rsidR="009A00F1">
        <w:rPr>
          <w:rFonts w:ascii="Times New Roman" w:hAnsi="Times New Roman"/>
        </w:rPr>
        <w:t>4</w:t>
      </w:r>
      <w:r w:rsidRPr="004E2605">
        <w:rPr>
          <w:rFonts w:ascii="Times New Roman" w:hAnsi="Times New Roman"/>
        </w:rPr>
        <w:t>.</w:t>
      </w:r>
      <w:r w:rsidR="009A00F1">
        <w:rPr>
          <w:rFonts w:ascii="Times New Roman" w:hAnsi="Times New Roman"/>
        </w:rPr>
        <w:t>4</w:t>
      </w:r>
      <w:r w:rsidRPr="004E2605">
        <w:rPr>
          <w:rFonts w:ascii="Times New Roman" w:hAnsi="Times New Roman"/>
        </w:rPr>
        <w:t>. Зависимость количества необходимых попыток (</w:t>
      </w:r>
      <w:r w:rsidRPr="004E2605">
        <w:rPr>
          <w:rFonts w:ascii="Times New Roman" w:hAnsi="Times New Roman"/>
          <w:lang w:val="en-US"/>
        </w:rPr>
        <w:t>N</w:t>
      </w:r>
      <w:r w:rsidRPr="004E2605">
        <w:rPr>
          <w:rFonts w:ascii="Times New Roman" w:hAnsi="Times New Roman"/>
        </w:rPr>
        <w:t xml:space="preserve">) от количества событий (Е) для вероятности </w:t>
      </w:r>
      <w:proofErr w:type="spellStart"/>
      <w:r w:rsidRPr="004E2605">
        <w:rPr>
          <w:rFonts w:ascii="Times New Roman" w:hAnsi="Times New Roman"/>
        </w:rPr>
        <w:t>Р</w:t>
      </w:r>
      <w:r w:rsidRPr="004E2605">
        <w:rPr>
          <w:rFonts w:ascii="Times New Roman" w:hAnsi="Times New Roman"/>
          <w:vertAlign w:val="subscript"/>
        </w:rPr>
        <w:t>п</w:t>
      </w:r>
      <w:proofErr w:type="gramStart"/>
      <w:r w:rsidRPr="004E2605">
        <w:rPr>
          <w:rFonts w:ascii="Times New Roman" w:hAnsi="Times New Roman"/>
          <w:vertAlign w:val="subscript"/>
        </w:rPr>
        <w:t>.к</w:t>
      </w:r>
      <w:proofErr w:type="spellEnd"/>
      <w:proofErr w:type="gramEnd"/>
      <w:r w:rsidRPr="004E2605">
        <w:rPr>
          <w:rFonts w:ascii="Times New Roman" w:hAnsi="Times New Roman"/>
        </w:rPr>
        <w:t xml:space="preserve">=0.0001, количество команд </w:t>
      </w:r>
      <w:r w:rsidR="00D65973" w:rsidRPr="004E2605">
        <w:rPr>
          <w:rFonts w:ascii="Times New Roman" w:hAnsi="Times New Roman"/>
        </w:rPr>
        <w:t>32</w:t>
      </w:r>
    </w:p>
    <w:tbl>
      <w:tblPr>
        <w:tblW w:w="7938" w:type="dxa"/>
        <w:tblInd w:w="1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59"/>
        <w:gridCol w:w="1559"/>
        <w:gridCol w:w="1559"/>
        <w:gridCol w:w="1701"/>
        <w:gridCol w:w="1560"/>
      </w:tblGrid>
      <w:tr w:rsidR="009A00F1" w:rsidRPr="004E2605" w:rsidTr="009A00F1">
        <w:tc>
          <w:tcPr>
            <w:tcW w:w="1559" w:type="dxa"/>
            <w:vAlign w:val="center"/>
          </w:tcPr>
          <w:p w:rsidR="009A00F1" w:rsidRPr="009A00F1" w:rsidRDefault="009A00F1" w:rsidP="009A00F1">
            <w:pPr>
              <w:pStyle w:val="aff4"/>
              <w:suppressAutoHyphens/>
              <w:ind w:firstLine="33"/>
              <w:jc w:val="center"/>
              <w:rPr>
                <w:rFonts w:ascii="Times New Roman" w:hAnsi="Times New Roman"/>
                <w:color w:val="000000"/>
              </w:rPr>
            </w:pPr>
            <w:r>
              <w:rPr>
                <w:rFonts w:ascii="Times New Roman" w:hAnsi="Times New Roman"/>
                <w:color w:val="000000"/>
              </w:rPr>
              <w:t>Величины</w:t>
            </w:r>
          </w:p>
        </w:tc>
        <w:tc>
          <w:tcPr>
            <w:tcW w:w="6379" w:type="dxa"/>
            <w:gridSpan w:val="4"/>
            <w:vAlign w:val="center"/>
          </w:tcPr>
          <w:p w:rsidR="009A00F1" w:rsidRPr="004E2605" w:rsidRDefault="009A00F1" w:rsidP="009A00F1">
            <w:pPr>
              <w:pStyle w:val="aff4"/>
              <w:suppressAutoHyphens/>
              <w:ind w:firstLine="0"/>
              <w:jc w:val="center"/>
              <w:rPr>
                <w:rFonts w:ascii="Times New Roman" w:hAnsi="Times New Roman"/>
                <w:color w:val="000000"/>
              </w:rPr>
            </w:pPr>
            <w:r>
              <w:rPr>
                <w:rFonts w:ascii="Times New Roman" w:hAnsi="Times New Roman"/>
                <w:color w:val="000000"/>
              </w:rPr>
              <w:t>Значения</w:t>
            </w:r>
          </w:p>
        </w:tc>
      </w:tr>
      <w:tr w:rsidR="009A00F1" w:rsidRPr="004E2605" w:rsidTr="009A00F1">
        <w:tc>
          <w:tcPr>
            <w:tcW w:w="1559" w:type="dxa"/>
            <w:vAlign w:val="center"/>
          </w:tcPr>
          <w:p w:rsidR="009A00F1" w:rsidRPr="004E2605" w:rsidRDefault="009A00F1" w:rsidP="009A00F1">
            <w:pPr>
              <w:pStyle w:val="aff4"/>
              <w:suppressAutoHyphens/>
              <w:ind w:firstLine="33"/>
              <w:rPr>
                <w:rFonts w:ascii="Times New Roman" w:hAnsi="Times New Roman"/>
                <w:color w:val="000000"/>
                <w:lang w:val="en-US"/>
              </w:rPr>
            </w:pPr>
            <w:r w:rsidRPr="004E2605">
              <w:rPr>
                <w:rFonts w:ascii="Times New Roman" w:hAnsi="Times New Roman"/>
                <w:color w:val="000000"/>
                <w:lang w:val="en-US"/>
              </w:rPr>
              <w:t>N</w:t>
            </w:r>
          </w:p>
        </w:tc>
        <w:tc>
          <w:tcPr>
            <w:tcW w:w="1559" w:type="dxa"/>
            <w:vAlign w:val="center"/>
          </w:tcPr>
          <w:p w:rsidR="009A00F1" w:rsidRPr="004E2605" w:rsidRDefault="009A00F1" w:rsidP="009A00F1">
            <w:pPr>
              <w:pStyle w:val="aff4"/>
              <w:suppressAutoHyphens/>
              <w:ind w:firstLine="0"/>
              <w:jc w:val="center"/>
              <w:rPr>
                <w:rFonts w:ascii="Times New Roman" w:hAnsi="Times New Roman"/>
                <w:color w:val="000000"/>
              </w:rPr>
            </w:pPr>
            <w:r w:rsidRPr="004E2605">
              <w:rPr>
                <w:rFonts w:ascii="Times New Roman" w:hAnsi="Times New Roman"/>
              </w:rPr>
              <w:t>938</w:t>
            </w:r>
          </w:p>
        </w:tc>
        <w:tc>
          <w:tcPr>
            <w:tcW w:w="1559" w:type="dxa"/>
            <w:vAlign w:val="center"/>
          </w:tcPr>
          <w:p w:rsidR="009A00F1" w:rsidRPr="004E2605" w:rsidRDefault="009A00F1" w:rsidP="009A00F1">
            <w:pPr>
              <w:pStyle w:val="aff4"/>
              <w:suppressAutoHyphens/>
              <w:ind w:firstLine="0"/>
              <w:jc w:val="center"/>
              <w:rPr>
                <w:rFonts w:ascii="Times New Roman" w:hAnsi="Times New Roman"/>
                <w:color w:val="000000"/>
              </w:rPr>
            </w:pPr>
            <w:r w:rsidRPr="004E2605">
              <w:rPr>
                <w:rFonts w:ascii="Times New Roman" w:hAnsi="Times New Roman"/>
              </w:rPr>
              <w:t>1509</w:t>
            </w:r>
          </w:p>
        </w:tc>
        <w:tc>
          <w:tcPr>
            <w:tcW w:w="1701" w:type="dxa"/>
            <w:vAlign w:val="center"/>
          </w:tcPr>
          <w:p w:rsidR="009A00F1" w:rsidRPr="004E2605" w:rsidRDefault="009A00F1" w:rsidP="009A00F1">
            <w:pPr>
              <w:pStyle w:val="aff4"/>
              <w:suppressAutoHyphens/>
              <w:ind w:firstLine="0"/>
              <w:jc w:val="center"/>
              <w:rPr>
                <w:rFonts w:ascii="Times New Roman" w:hAnsi="Times New Roman"/>
                <w:color w:val="000000"/>
              </w:rPr>
            </w:pPr>
            <w:r w:rsidRPr="004E2605">
              <w:rPr>
                <w:rFonts w:ascii="Times New Roman" w:hAnsi="Times New Roman"/>
              </w:rPr>
              <w:t>2020</w:t>
            </w:r>
          </w:p>
        </w:tc>
        <w:tc>
          <w:tcPr>
            <w:tcW w:w="1560" w:type="dxa"/>
            <w:vAlign w:val="center"/>
          </w:tcPr>
          <w:p w:rsidR="009A00F1" w:rsidRPr="004E2605" w:rsidRDefault="009A00F1" w:rsidP="009A00F1">
            <w:pPr>
              <w:pStyle w:val="aff4"/>
              <w:suppressAutoHyphens/>
              <w:ind w:firstLine="0"/>
              <w:jc w:val="center"/>
              <w:rPr>
                <w:rFonts w:ascii="Times New Roman" w:hAnsi="Times New Roman"/>
                <w:color w:val="000000"/>
              </w:rPr>
            </w:pPr>
            <w:r w:rsidRPr="004E2605">
              <w:rPr>
                <w:rFonts w:ascii="Times New Roman" w:hAnsi="Times New Roman"/>
              </w:rPr>
              <w:t>2500</w:t>
            </w:r>
          </w:p>
        </w:tc>
      </w:tr>
      <w:tr w:rsidR="004F234E" w:rsidRPr="004E2605" w:rsidTr="009A00F1">
        <w:tc>
          <w:tcPr>
            <w:tcW w:w="1559" w:type="dxa"/>
            <w:vAlign w:val="center"/>
          </w:tcPr>
          <w:p w:rsidR="004F234E" w:rsidRPr="004E2605" w:rsidRDefault="004F234E" w:rsidP="00595DD4">
            <w:pPr>
              <w:pStyle w:val="aff4"/>
              <w:suppressAutoHyphens/>
              <w:ind w:firstLine="0"/>
              <w:rPr>
                <w:rFonts w:ascii="Times New Roman" w:hAnsi="Times New Roman"/>
                <w:color w:val="000000"/>
                <w:lang w:val="en-US"/>
              </w:rPr>
            </w:pPr>
            <w:r w:rsidRPr="004E2605">
              <w:rPr>
                <w:rFonts w:ascii="Times New Roman" w:hAnsi="Times New Roman"/>
                <w:color w:val="000000"/>
                <w:lang w:val="en-US"/>
              </w:rPr>
              <w:t>E</w:t>
            </w:r>
          </w:p>
        </w:tc>
        <w:tc>
          <w:tcPr>
            <w:tcW w:w="1559" w:type="dxa"/>
            <w:vAlign w:val="center"/>
          </w:tcPr>
          <w:p w:rsidR="004F234E" w:rsidRPr="004E2605" w:rsidRDefault="004F234E" w:rsidP="009A00F1">
            <w:pPr>
              <w:pStyle w:val="aff4"/>
              <w:suppressAutoHyphens/>
              <w:ind w:firstLine="0"/>
              <w:jc w:val="center"/>
              <w:rPr>
                <w:rFonts w:ascii="Times New Roman" w:hAnsi="Times New Roman"/>
                <w:color w:val="000000"/>
              </w:rPr>
            </w:pPr>
            <w:r w:rsidRPr="004E2605">
              <w:rPr>
                <w:rFonts w:ascii="Times New Roman" w:hAnsi="Times New Roman"/>
                <w:color w:val="000000"/>
              </w:rPr>
              <w:t>1</w:t>
            </w:r>
          </w:p>
        </w:tc>
        <w:tc>
          <w:tcPr>
            <w:tcW w:w="1559" w:type="dxa"/>
            <w:vAlign w:val="center"/>
          </w:tcPr>
          <w:p w:rsidR="004F234E" w:rsidRPr="004E2605" w:rsidRDefault="004F234E" w:rsidP="009A00F1">
            <w:pPr>
              <w:pStyle w:val="aff4"/>
              <w:suppressAutoHyphens/>
              <w:ind w:firstLine="0"/>
              <w:jc w:val="center"/>
              <w:rPr>
                <w:rFonts w:ascii="Times New Roman" w:hAnsi="Times New Roman"/>
                <w:color w:val="000000"/>
              </w:rPr>
            </w:pPr>
            <w:r w:rsidRPr="004E2605">
              <w:rPr>
                <w:rFonts w:ascii="Times New Roman" w:hAnsi="Times New Roman"/>
                <w:color w:val="000000"/>
              </w:rPr>
              <w:t>2</w:t>
            </w:r>
          </w:p>
        </w:tc>
        <w:tc>
          <w:tcPr>
            <w:tcW w:w="1701" w:type="dxa"/>
            <w:vAlign w:val="center"/>
          </w:tcPr>
          <w:p w:rsidR="004F234E" w:rsidRPr="004E2605" w:rsidRDefault="004F234E" w:rsidP="009A00F1">
            <w:pPr>
              <w:pStyle w:val="aff4"/>
              <w:suppressAutoHyphens/>
              <w:ind w:firstLine="0"/>
              <w:jc w:val="center"/>
              <w:rPr>
                <w:rFonts w:ascii="Times New Roman" w:hAnsi="Times New Roman"/>
                <w:color w:val="000000"/>
              </w:rPr>
            </w:pPr>
            <w:r w:rsidRPr="004E2605">
              <w:rPr>
                <w:rFonts w:ascii="Times New Roman" w:hAnsi="Times New Roman"/>
                <w:color w:val="000000"/>
              </w:rPr>
              <w:t>3</w:t>
            </w:r>
          </w:p>
        </w:tc>
        <w:tc>
          <w:tcPr>
            <w:tcW w:w="1560" w:type="dxa"/>
            <w:vAlign w:val="center"/>
          </w:tcPr>
          <w:p w:rsidR="004F234E" w:rsidRPr="004E2605" w:rsidRDefault="004F234E" w:rsidP="009A00F1">
            <w:pPr>
              <w:pStyle w:val="aff4"/>
              <w:suppressAutoHyphens/>
              <w:ind w:firstLine="0"/>
              <w:jc w:val="center"/>
              <w:rPr>
                <w:rFonts w:ascii="Times New Roman" w:hAnsi="Times New Roman"/>
                <w:color w:val="000000"/>
              </w:rPr>
            </w:pPr>
            <w:r w:rsidRPr="004E2605">
              <w:rPr>
                <w:rFonts w:ascii="Times New Roman" w:hAnsi="Times New Roman"/>
                <w:color w:val="000000"/>
              </w:rPr>
              <w:t>4</w:t>
            </w:r>
          </w:p>
        </w:tc>
      </w:tr>
    </w:tbl>
    <w:p w:rsidR="004F234E" w:rsidRPr="004E2605" w:rsidRDefault="004F234E" w:rsidP="00595DD4">
      <w:pPr>
        <w:pStyle w:val="aff4"/>
        <w:suppressAutoHyphens/>
        <w:rPr>
          <w:rFonts w:ascii="Times New Roman" w:hAnsi="Times New Roman"/>
        </w:rPr>
      </w:pPr>
    </w:p>
    <w:p w:rsidR="009F3984" w:rsidRPr="004E2605" w:rsidRDefault="009F3984" w:rsidP="009A00F1">
      <w:pPr>
        <w:pStyle w:val="aff4"/>
        <w:suppressAutoHyphens/>
        <w:ind w:left="284" w:firstLine="567"/>
        <w:rPr>
          <w:rFonts w:ascii="Times New Roman" w:hAnsi="Times New Roman"/>
        </w:rPr>
      </w:pPr>
      <w:r w:rsidRPr="004E2605">
        <w:rPr>
          <w:rFonts w:ascii="Times New Roman" w:hAnsi="Times New Roman"/>
        </w:rPr>
        <w:t xml:space="preserve">Испытания проводятся в соответствии со схемой на </w:t>
      </w:r>
      <w:r w:rsidR="009A00F1">
        <w:rPr>
          <w:rFonts w:ascii="Times New Roman" w:hAnsi="Times New Roman"/>
        </w:rPr>
        <w:t>рисунке</w:t>
      </w:r>
      <w:r w:rsidRPr="004E2605">
        <w:rPr>
          <w:rFonts w:ascii="Times New Roman" w:hAnsi="Times New Roman"/>
        </w:rPr>
        <w:t xml:space="preserve"> </w:t>
      </w:r>
      <w:r w:rsidR="009A00F1">
        <w:rPr>
          <w:rFonts w:ascii="Times New Roman" w:hAnsi="Times New Roman"/>
        </w:rPr>
        <w:t>5</w:t>
      </w:r>
      <w:r w:rsidRPr="004E2605">
        <w:rPr>
          <w:rFonts w:ascii="Times New Roman" w:hAnsi="Times New Roman"/>
        </w:rPr>
        <w:t>.</w:t>
      </w:r>
      <w:r w:rsidR="009A00F1">
        <w:rPr>
          <w:rFonts w:ascii="Times New Roman" w:hAnsi="Times New Roman"/>
        </w:rPr>
        <w:t>4</w:t>
      </w:r>
      <w:r w:rsidRPr="004E2605">
        <w:rPr>
          <w:rFonts w:ascii="Times New Roman" w:hAnsi="Times New Roman"/>
        </w:rPr>
        <w:t>.</w:t>
      </w:r>
      <w:r w:rsidR="001F37FE" w:rsidRPr="004E2605">
        <w:rPr>
          <w:rFonts w:ascii="Times New Roman" w:hAnsi="Times New Roman"/>
        </w:rPr>
        <w:t>4</w:t>
      </w:r>
      <w:r w:rsidRPr="004E2605">
        <w:rPr>
          <w:rFonts w:ascii="Times New Roman" w:hAnsi="Times New Roman"/>
        </w:rPr>
        <w:t>.</w:t>
      </w:r>
      <w:r w:rsidR="005B6785" w:rsidRPr="004E2605">
        <w:rPr>
          <w:rFonts w:ascii="Times New Roman" w:hAnsi="Times New Roman"/>
        </w:rPr>
        <w:t xml:space="preserve"> Для упрощения, ВЧ устройство фильтрации, согласования и развязки (ВЧ УФСР) и фильтр питания (ФП-01) на рисунке не показаны.</w:t>
      </w:r>
    </w:p>
    <w:p w:rsidR="009F3984" w:rsidRPr="004E2605" w:rsidRDefault="009F3984" w:rsidP="00595DD4">
      <w:pPr>
        <w:pStyle w:val="aff4"/>
        <w:suppressAutoHyphens/>
        <w:rPr>
          <w:rFonts w:ascii="Times New Roman" w:hAnsi="Times New Roman"/>
        </w:rPr>
      </w:pPr>
    </w:p>
    <w:p w:rsidR="009F3984" w:rsidRPr="004E2605" w:rsidRDefault="000004E7" w:rsidP="00595DD4">
      <w:pPr>
        <w:pStyle w:val="aff4"/>
        <w:suppressAutoHyphens/>
        <w:ind w:firstLine="0"/>
        <w:jc w:val="center"/>
        <w:rPr>
          <w:rFonts w:ascii="Times New Roman" w:hAnsi="Times New Roman"/>
        </w:rPr>
      </w:pPr>
      <w:r w:rsidRPr="004E2605">
        <w:rPr>
          <w:rFonts w:ascii="Times New Roman" w:hAnsi="Times New Roman"/>
        </w:rPr>
        <w:object w:dxaOrig="9683" w:dyaOrig="5971">
          <v:shape id="_x0000_i1040" type="#_x0000_t75" style="width:486.6pt;height:300.6pt" o:ole="">
            <v:imagedata r:id="rId42" o:title=""/>
          </v:shape>
          <o:OLEObject Type="Embed" ProgID="Visio.Drawing.11" ShapeID="_x0000_i1040" DrawAspect="Content" ObjectID="_1440597834" r:id="rId43"/>
        </w:object>
      </w:r>
    </w:p>
    <w:p w:rsidR="009F3984" w:rsidRPr="004E2605" w:rsidRDefault="009F3984" w:rsidP="00595DD4">
      <w:pPr>
        <w:pStyle w:val="aff4"/>
        <w:suppressAutoHyphens/>
        <w:ind w:firstLine="0"/>
        <w:jc w:val="center"/>
        <w:rPr>
          <w:rFonts w:ascii="Times New Roman" w:hAnsi="Times New Roman"/>
        </w:rPr>
      </w:pPr>
      <w:r w:rsidRPr="004E2605">
        <w:rPr>
          <w:rFonts w:ascii="Times New Roman" w:hAnsi="Times New Roman"/>
        </w:rPr>
        <w:t>Рис</w:t>
      </w:r>
      <w:r w:rsidR="009A00F1">
        <w:rPr>
          <w:rFonts w:ascii="Times New Roman" w:hAnsi="Times New Roman"/>
        </w:rPr>
        <w:t>унок</w:t>
      </w:r>
      <w:r w:rsidRPr="004E2605">
        <w:rPr>
          <w:rFonts w:ascii="Times New Roman" w:hAnsi="Times New Roman"/>
        </w:rPr>
        <w:t xml:space="preserve"> </w:t>
      </w:r>
      <w:r w:rsidR="009A00F1">
        <w:rPr>
          <w:rFonts w:ascii="Times New Roman" w:hAnsi="Times New Roman"/>
        </w:rPr>
        <w:t>5</w:t>
      </w:r>
      <w:r w:rsidRPr="004E2605">
        <w:rPr>
          <w:rFonts w:ascii="Times New Roman" w:hAnsi="Times New Roman"/>
        </w:rPr>
        <w:t>.</w:t>
      </w:r>
      <w:r w:rsidR="009A00F1">
        <w:rPr>
          <w:rFonts w:ascii="Times New Roman" w:hAnsi="Times New Roman"/>
        </w:rPr>
        <w:t>4</w:t>
      </w:r>
      <w:r w:rsidRPr="004E2605">
        <w:rPr>
          <w:rFonts w:ascii="Times New Roman" w:hAnsi="Times New Roman"/>
        </w:rPr>
        <w:t>.</w:t>
      </w:r>
      <w:r w:rsidR="001F37FE" w:rsidRPr="004E2605">
        <w:rPr>
          <w:rFonts w:ascii="Times New Roman" w:hAnsi="Times New Roman"/>
        </w:rPr>
        <w:t>4</w:t>
      </w:r>
      <w:r w:rsidRPr="004E2605">
        <w:rPr>
          <w:rFonts w:ascii="Times New Roman" w:hAnsi="Times New Roman"/>
        </w:rPr>
        <w:t>. Устано</w:t>
      </w:r>
      <w:r w:rsidR="009F1F07" w:rsidRPr="004E2605">
        <w:rPr>
          <w:rFonts w:ascii="Times New Roman" w:hAnsi="Times New Roman"/>
        </w:rPr>
        <w:t>вка для испытаний на надежность</w:t>
      </w:r>
    </w:p>
    <w:p w:rsidR="0085458A" w:rsidRPr="004E2605" w:rsidRDefault="0085458A" w:rsidP="00595DD4">
      <w:pPr>
        <w:pStyle w:val="aff4"/>
        <w:suppressAutoHyphens/>
        <w:rPr>
          <w:rFonts w:ascii="Times New Roman" w:hAnsi="Times New Roman"/>
        </w:rPr>
      </w:pPr>
    </w:p>
    <w:p w:rsidR="009F3984" w:rsidRPr="004E2605" w:rsidRDefault="009F3984" w:rsidP="009A00F1">
      <w:pPr>
        <w:pStyle w:val="aff4"/>
        <w:suppressAutoHyphens/>
        <w:ind w:left="284" w:firstLine="567"/>
        <w:rPr>
          <w:rFonts w:ascii="Times New Roman" w:hAnsi="Times New Roman"/>
        </w:rPr>
      </w:pPr>
      <w:r w:rsidRPr="004E2605">
        <w:rPr>
          <w:rFonts w:ascii="Times New Roman" w:hAnsi="Times New Roman"/>
        </w:rPr>
        <w:t>В состав установки входят:</w:t>
      </w:r>
    </w:p>
    <w:p w:rsidR="009F3984" w:rsidRPr="004E2605" w:rsidRDefault="009F3984" w:rsidP="009A00F1">
      <w:pPr>
        <w:pStyle w:val="aff4"/>
        <w:suppressAutoHyphens/>
        <w:ind w:left="284" w:firstLine="567"/>
        <w:rPr>
          <w:rFonts w:ascii="Times New Roman" w:hAnsi="Times New Roman"/>
        </w:rPr>
      </w:pPr>
      <w:r w:rsidRPr="004E2605">
        <w:rPr>
          <w:rFonts w:ascii="Times New Roman" w:hAnsi="Times New Roman"/>
        </w:rPr>
        <w:t xml:space="preserve">-  два приемопередатчика – испытываемый и вспомогательный; </w:t>
      </w:r>
    </w:p>
    <w:p w:rsidR="009F3984" w:rsidRPr="004E2605" w:rsidRDefault="009F3984" w:rsidP="009A00F1">
      <w:pPr>
        <w:pStyle w:val="aff4"/>
        <w:suppressAutoHyphens/>
        <w:ind w:left="284" w:firstLine="567"/>
        <w:rPr>
          <w:rFonts w:ascii="Times New Roman" w:hAnsi="Times New Roman"/>
        </w:rPr>
      </w:pPr>
      <w:r w:rsidRPr="004E2605">
        <w:rPr>
          <w:rFonts w:ascii="Times New Roman" w:hAnsi="Times New Roman"/>
        </w:rPr>
        <w:t>- система формирования шума в составе широкополосного генератора шума (ГШ), полосового фильтра и широкополосного усилителя мощности УМШ, с согласованной нагрузкой;</w:t>
      </w:r>
    </w:p>
    <w:p w:rsidR="009F3984" w:rsidRPr="004E2605" w:rsidRDefault="009F3984" w:rsidP="009A00F1">
      <w:pPr>
        <w:pStyle w:val="aff4"/>
        <w:suppressAutoHyphens/>
        <w:ind w:left="284" w:firstLine="567"/>
        <w:rPr>
          <w:rFonts w:ascii="Times New Roman" w:hAnsi="Times New Roman"/>
        </w:rPr>
      </w:pPr>
      <w:r w:rsidRPr="004E2605">
        <w:rPr>
          <w:rFonts w:ascii="Times New Roman" w:hAnsi="Times New Roman"/>
        </w:rPr>
        <w:t>- искусственная линия (эквивалент) ИЛ с регулируемым затуханием;</w:t>
      </w:r>
    </w:p>
    <w:p w:rsidR="009F3984" w:rsidRPr="004E2605" w:rsidRDefault="009F3984" w:rsidP="009A00F1">
      <w:pPr>
        <w:pStyle w:val="aff4"/>
        <w:suppressAutoHyphens/>
        <w:ind w:left="284" w:firstLine="567"/>
        <w:rPr>
          <w:rFonts w:ascii="Times New Roman" w:hAnsi="Times New Roman"/>
        </w:rPr>
      </w:pPr>
      <w:r w:rsidRPr="004E2605">
        <w:rPr>
          <w:rFonts w:ascii="Times New Roman" w:hAnsi="Times New Roman"/>
        </w:rPr>
        <w:t>- элемент дополнительного затухания 22 дБ;</w:t>
      </w:r>
    </w:p>
    <w:p w:rsidR="009F3984" w:rsidRPr="004E2605" w:rsidRDefault="009F3984" w:rsidP="009A00F1">
      <w:pPr>
        <w:pStyle w:val="aff4"/>
        <w:suppressAutoHyphens/>
        <w:ind w:left="284" w:firstLine="567"/>
        <w:rPr>
          <w:rFonts w:ascii="Times New Roman" w:hAnsi="Times New Roman"/>
        </w:rPr>
      </w:pPr>
      <w:r w:rsidRPr="004E2605">
        <w:rPr>
          <w:rFonts w:ascii="Times New Roman" w:hAnsi="Times New Roman"/>
        </w:rPr>
        <w:t>- сумматор сигнала и помехи;</w:t>
      </w:r>
    </w:p>
    <w:p w:rsidR="009F3984" w:rsidRPr="004E2605" w:rsidRDefault="009F3984" w:rsidP="009A00F1">
      <w:pPr>
        <w:pStyle w:val="aff4"/>
        <w:suppressAutoHyphens/>
        <w:ind w:left="284" w:firstLine="567"/>
        <w:rPr>
          <w:rFonts w:ascii="Times New Roman" w:hAnsi="Times New Roman"/>
        </w:rPr>
      </w:pPr>
      <w:r w:rsidRPr="004E2605">
        <w:rPr>
          <w:rFonts w:ascii="Times New Roman" w:hAnsi="Times New Roman"/>
        </w:rPr>
        <w:t>- МПУ - устройство управления и контроля, формирующ</w:t>
      </w:r>
      <w:r w:rsidR="00F953EF" w:rsidRPr="004E2605">
        <w:rPr>
          <w:rFonts w:ascii="Times New Roman" w:hAnsi="Times New Roman"/>
        </w:rPr>
        <w:t>ее</w:t>
      </w:r>
      <w:r w:rsidRPr="004E2605">
        <w:rPr>
          <w:rFonts w:ascii="Times New Roman" w:hAnsi="Times New Roman"/>
        </w:rPr>
        <w:t xml:space="preserve"> </w:t>
      </w:r>
      <w:r w:rsidR="000004E7" w:rsidRPr="004E2605">
        <w:rPr>
          <w:rFonts w:ascii="Times New Roman" w:hAnsi="Times New Roman"/>
        </w:rPr>
        <w:t>управляющие сигналы</w:t>
      </w:r>
      <w:r w:rsidRPr="004E2605">
        <w:rPr>
          <w:rFonts w:ascii="Times New Roman" w:hAnsi="Times New Roman"/>
        </w:rPr>
        <w:t xml:space="preserve"> команд в соответствии с временной диаграммой работы установки (</w:t>
      </w:r>
      <w:r w:rsidR="009A00F1">
        <w:rPr>
          <w:rFonts w:ascii="Times New Roman" w:hAnsi="Times New Roman"/>
        </w:rPr>
        <w:t>рисунок</w:t>
      </w:r>
      <w:r w:rsidRPr="004E2605">
        <w:rPr>
          <w:rFonts w:ascii="Times New Roman" w:hAnsi="Times New Roman"/>
        </w:rPr>
        <w:t xml:space="preserve"> </w:t>
      </w:r>
      <w:r w:rsidR="009A00F1">
        <w:rPr>
          <w:rFonts w:ascii="Times New Roman" w:hAnsi="Times New Roman"/>
        </w:rPr>
        <w:t>5</w:t>
      </w:r>
      <w:r w:rsidRPr="004E2605">
        <w:rPr>
          <w:rFonts w:ascii="Times New Roman" w:hAnsi="Times New Roman"/>
        </w:rPr>
        <w:t>.</w:t>
      </w:r>
      <w:r w:rsidR="009A00F1">
        <w:rPr>
          <w:rFonts w:ascii="Times New Roman" w:hAnsi="Times New Roman"/>
        </w:rPr>
        <w:t>4</w:t>
      </w:r>
      <w:r w:rsidRPr="004E2605">
        <w:rPr>
          <w:rFonts w:ascii="Times New Roman" w:hAnsi="Times New Roman"/>
        </w:rPr>
        <w:t>.</w:t>
      </w:r>
      <w:r w:rsidR="009A00F1">
        <w:rPr>
          <w:rFonts w:ascii="Times New Roman" w:hAnsi="Times New Roman"/>
        </w:rPr>
        <w:t>5</w:t>
      </w:r>
      <w:r w:rsidRPr="004E2605">
        <w:rPr>
          <w:rFonts w:ascii="Times New Roman" w:hAnsi="Times New Roman"/>
        </w:rPr>
        <w:t xml:space="preserve">.), также фиксирующее  факт и время задержки приема </w:t>
      </w:r>
      <w:r w:rsidR="00502801" w:rsidRPr="004E2605">
        <w:rPr>
          <w:rFonts w:ascii="Times New Roman" w:hAnsi="Times New Roman"/>
        </w:rPr>
        <w:t xml:space="preserve">одной из </w:t>
      </w:r>
      <w:r w:rsidRPr="004E2605">
        <w:rPr>
          <w:rFonts w:ascii="Times New Roman" w:hAnsi="Times New Roman"/>
        </w:rPr>
        <w:t>команд.</w:t>
      </w:r>
    </w:p>
    <w:p w:rsidR="009F3984" w:rsidRPr="004E2605" w:rsidRDefault="00877178" w:rsidP="00595DD4">
      <w:pPr>
        <w:pStyle w:val="aff4"/>
        <w:suppressAutoHyphens/>
        <w:jc w:val="center"/>
        <w:rPr>
          <w:rFonts w:ascii="Times New Roman" w:hAnsi="Times New Roman"/>
          <w:noProof/>
          <w:lang w:eastAsia="ru-RU"/>
        </w:rPr>
      </w:pPr>
      <w:r w:rsidRPr="004E2605">
        <w:rPr>
          <w:rFonts w:ascii="Times New Roman" w:hAnsi="Times New Roman"/>
        </w:rPr>
        <w:object w:dxaOrig="4785" w:dyaOrig="2673">
          <v:shape id="_x0000_i1041" type="#_x0000_t75" style="width:266.4pt;height:149.4pt" o:ole="">
            <v:imagedata r:id="rId44" o:title=""/>
          </v:shape>
          <o:OLEObject Type="Embed" ProgID="Visio.Drawing.11" ShapeID="_x0000_i1041" DrawAspect="Content" ObjectID="_1440597835" r:id="rId45"/>
        </w:object>
      </w:r>
    </w:p>
    <w:p w:rsidR="00A97178" w:rsidRPr="004E2605" w:rsidRDefault="00A97178" w:rsidP="00595DD4">
      <w:pPr>
        <w:pStyle w:val="aff4"/>
        <w:suppressAutoHyphens/>
        <w:jc w:val="center"/>
        <w:rPr>
          <w:rFonts w:ascii="Times New Roman" w:hAnsi="Times New Roman"/>
        </w:rPr>
      </w:pPr>
    </w:p>
    <w:p w:rsidR="009F3984" w:rsidRPr="004E2605" w:rsidRDefault="009F3984" w:rsidP="00595DD4">
      <w:pPr>
        <w:pStyle w:val="aff4"/>
        <w:suppressAutoHyphens/>
        <w:jc w:val="center"/>
        <w:rPr>
          <w:rFonts w:ascii="Times New Roman" w:hAnsi="Times New Roman"/>
        </w:rPr>
      </w:pPr>
      <w:r w:rsidRPr="004E2605">
        <w:rPr>
          <w:rFonts w:ascii="Times New Roman" w:hAnsi="Times New Roman"/>
        </w:rPr>
        <w:t>Рис</w:t>
      </w:r>
      <w:r w:rsidR="009A00F1">
        <w:rPr>
          <w:rFonts w:ascii="Times New Roman" w:hAnsi="Times New Roman"/>
        </w:rPr>
        <w:t>унок</w:t>
      </w:r>
      <w:r w:rsidRPr="004E2605">
        <w:rPr>
          <w:rFonts w:ascii="Times New Roman" w:hAnsi="Times New Roman"/>
        </w:rPr>
        <w:t xml:space="preserve"> </w:t>
      </w:r>
      <w:r w:rsidR="009A00F1">
        <w:rPr>
          <w:rFonts w:ascii="Times New Roman" w:hAnsi="Times New Roman"/>
        </w:rPr>
        <w:t>5</w:t>
      </w:r>
      <w:r w:rsidRPr="004E2605">
        <w:rPr>
          <w:rFonts w:ascii="Times New Roman" w:hAnsi="Times New Roman"/>
        </w:rPr>
        <w:t>.</w:t>
      </w:r>
      <w:r w:rsidR="009A00F1">
        <w:rPr>
          <w:rFonts w:ascii="Times New Roman" w:hAnsi="Times New Roman"/>
        </w:rPr>
        <w:t>4</w:t>
      </w:r>
      <w:r w:rsidRPr="004E2605">
        <w:rPr>
          <w:rFonts w:ascii="Times New Roman" w:hAnsi="Times New Roman"/>
        </w:rPr>
        <w:t>.</w:t>
      </w:r>
      <w:r w:rsidR="00A97178" w:rsidRPr="004E2605">
        <w:rPr>
          <w:rFonts w:ascii="Times New Roman" w:hAnsi="Times New Roman"/>
        </w:rPr>
        <w:t>5</w:t>
      </w:r>
      <w:r w:rsidRPr="004E2605">
        <w:rPr>
          <w:rFonts w:ascii="Times New Roman" w:hAnsi="Times New Roman"/>
        </w:rPr>
        <w:t>. Временная диаграмма работы установки испытания на надежность</w:t>
      </w:r>
    </w:p>
    <w:p w:rsidR="009F3984" w:rsidRPr="004E2605" w:rsidRDefault="009F3984" w:rsidP="00595DD4">
      <w:pPr>
        <w:pStyle w:val="aff4"/>
        <w:suppressAutoHyphens/>
        <w:rPr>
          <w:rFonts w:ascii="Times New Roman" w:hAnsi="Times New Roman"/>
        </w:rPr>
      </w:pPr>
    </w:p>
    <w:p w:rsidR="009F3984" w:rsidRPr="004E2605" w:rsidRDefault="009F3984" w:rsidP="009A00F1">
      <w:pPr>
        <w:pStyle w:val="aff4"/>
        <w:suppressAutoHyphens/>
        <w:ind w:left="284" w:firstLine="567"/>
        <w:rPr>
          <w:rFonts w:ascii="Times New Roman" w:hAnsi="Times New Roman"/>
        </w:rPr>
      </w:pPr>
      <w:r w:rsidRPr="004E2605">
        <w:rPr>
          <w:rFonts w:ascii="Times New Roman" w:hAnsi="Times New Roman"/>
        </w:rPr>
        <w:t xml:space="preserve">В соответствии с представленной диаграммой, МПУ с периодичностью </w:t>
      </w:r>
      <w:r w:rsidR="00A97178" w:rsidRPr="004E2605">
        <w:rPr>
          <w:rFonts w:ascii="Times New Roman" w:hAnsi="Times New Roman"/>
        </w:rPr>
        <w:t>2</w:t>
      </w:r>
      <w:r w:rsidRPr="004E2605">
        <w:rPr>
          <w:rFonts w:ascii="Times New Roman" w:hAnsi="Times New Roman"/>
        </w:rPr>
        <w:t xml:space="preserve"> с формирует </w:t>
      </w:r>
      <w:r w:rsidR="00A97178" w:rsidRPr="004E2605">
        <w:rPr>
          <w:rFonts w:ascii="Times New Roman" w:hAnsi="Times New Roman"/>
        </w:rPr>
        <w:t xml:space="preserve">32 </w:t>
      </w:r>
      <w:r w:rsidRPr="004E2605">
        <w:rPr>
          <w:rFonts w:ascii="Times New Roman" w:hAnsi="Times New Roman"/>
        </w:rPr>
        <w:t>управляющ</w:t>
      </w:r>
      <w:r w:rsidR="00A97178" w:rsidRPr="004E2605">
        <w:rPr>
          <w:rFonts w:ascii="Times New Roman" w:hAnsi="Times New Roman"/>
        </w:rPr>
        <w:t xml:space="preserve">их воздействия, по 50 </w:t>
      </w:r>
      <w:proofErr w:type="spellStart"/>
      <w:r w:rsidR="00A97178" w:rsidRPr="004E2605">
        <w:rPr>
          <w:rFonts w:ascii="Times New Roman" w:hAnsi="Times New Roman"/>
        </w:rPr>
        <w:t>мс</w:t>
      </w:r>
      <w:proofErr w:type="spellEnd"/>
      <w:r w:rsidR="00A97178" w:rsidRPr="004E2605">
        <w:rPr>
          <w:rFonts w:ascii="Times New Roman" w:hAnsi="Times New Roman"/>
        </w:rPr>
        <w:t xml:space="preserve"> каждое, суммарной</w:t>
      </w:r>
      <w:r w:rsidRPr="004E2605">
        <w:rPr>
          <w:rFonts w:ascii="Times New Roman" w:hAnsi="Times New Roman"/>
        </w:rPr>
        <w:t xml:space="preserve"> длительностью </w:t>
      </w:r>
      <w:r w:rsidR="00A97178" w:rsidRPr="004E2605">
        <w:rPr>
          <w:rFonts w:ascii="Times New Roman" w:hAnsi="Times New Roman"/>
        </w:rPr>
        <w:t>1.6 с</w:t>
      </w:r>
      <w:r w:rsidRPr="004E2605">
        <w:rPr>
          <w:rFonts w:ascii="Times New Roman" w:hAnsi="Times New Roman"/>
        </w:rPr>
        <w:t xml:space="preserve">, в течение которого производится последовательная передача </w:t>
      </w:r>
      <w:r w:rsidR="00A97178" w:rsidRPr="004E2605">
        <w:rPr>
          <w:rFonts w:ascii="Times New Roman" w:hAnsi="Times New Roman"/>
        </w:rPr>
        <w:t>32</w:t>
      </w:r>
      <w:r w:rsidRPr="004E2605">
        <w:rPr>
          <w:rFonts w:ascii="Times New Roman" w:hAnsi="Times New Roman"/>
        </w:rPr>
        <w:t xml:space="preserve"> команд от вспомогательного приемопередатчика в сторону испытываемого, с одновременн</w:t>
      </w:r>
      <w:r w:rsidR="000004E7" w:rsidRPr="004E2605">
        <w:rPr>
          <w:rFonts w:ascii="Times New Roman" w:hAnsi="Times New Roman"/>
        </w:rPr>
        <w:t>ой</w:t>
      </w:r>
      <w:r w:rsidRPr="004E2605">
        <w:rPr>
          <w:rFonts w:ascii="Times New Roman" w:hAnsi="Times New Roman"/>
        </w:rPr>
        <w:t xml:space="preserve"> </w:t>
      </w:r>
      <w:r w:rsidR="000004E7" w:rsidRPr="004E2605">
        <w:rPr>
          <w:rFonts w:ascii="Times New Roman" w:hAnsi="Times New Roman"/>
        </w:rPr>
        <w:t xml:space="preserve">передачей команды от </w:t>
      </w:r>
      <w:r w:rsidRPr="004E2605">
        <w:rPr>
          <w:rFonts w:ascii="Times New Roman" w:hAnsi="Times New Roman"/>
        </w:rPr>
        <w:t>последнего, также при этом производится переключение реле К</w:t>
      </w:r>
      <w:proofErr w:type="gramStart"/>
      <w:r w:rsidRPr="004E2605">
        <w:rPr>
          <w:rFonts w:ascii="Times New Roman" w:hAnsi="Times New Roman"/>
        </w:rPr>
        <w:t>1</w:t>
      </w:r>
      <w:proofErr w:type="gramEnd"/>
      <w:r w:rsidRPr="004E2605">
        <w:rPr>
          <w:rFonts w:ascii="Times New Roman" w:hAnsi="Times New Roman"/>
        </w:rPr>
        <w:t xml:space="preserve">, коммутирующего дополнительный элемент затухания 22 дБ. В результате ВЧ сигналы команд поступают на </w:t>
      </w:r>
      <w:proofErr w:type="gramStart"/>
      <w:r w:rsidRPr="004E2605">
        <w:rPr>
          <w:rFonts w:ascii="Times New Roman" w:hAnsi="Times New Roman"/>
        </w:rPr>
        <w:t>приемник ослабленными на</w:t>
      </w:r>
      <w:proofErr w:type="gramEnd"/>
      <w:r w:rsidRPr="004E2605">
        <w:rPr>
          <w:rFonts w:ascii="Times New Roman" w:hAnsi="Times New Roman"/>
        </w:rPr>
        <w:t xml:space="preserve"> 22 дБ, на которые дополнительно накладываются помеха типа белого шума от ГШ и помеха в виде сигнала своего передатчика. </w:t>
      </w:r>
    </w:p>
    <w:p w:rsidR="009F3984" w:rsidRPr="004E2605" w:rsidRDefault="009F3984" w:rsidP="009A00F1">
      <w:pPr>
        <w:pStyle w:val="aff4"/>
        <w:suppressAutoHyphens/>
        <w:ind w:left="284" w:firstLine="567"/>
        <w:rPr>
          <w:rFonts w:ascii="Times New Roman" w:hAnsi="Times New Roman"/>
        </w:rPr>
      </w:pPr>
      <w:r w:rsidRPr="004E2605">
        <w:rPr>
          <w:rFonts w:ascii="Times New Roman" w:hAnsi="Times New Roman"/>
        </w:rPr>
        <w:t>Подготовка к испытаниям включает следующее.</w:t>
      </w:r>
    </w:p>
    <w:p w:rsidR="009F3984" w:rsidRPr="004E2605" w:rsidRDefault="009F3984" w:rsidP="009A00F1">
      <w:pPr>
        <w:pStyle w:val="a2"/>
        <w:suppressAutoHyphens/>
        <w:ind w:left="284" w:firstLine="567"/>
      </w:pPr>
      <w:r w:rsidRPr="004E2605">
        <w:t xml:space="preserve">Затухание ИЛ </w:t>
      </w:r>
      <w:r w:rsidR="008A2B66" w:rsidRPr="004E2605">
        <w:t>установить</w:t>
      </w:r>
      <w:r w:rsidRPr="004E2605">
        <w:t xml:space="preserve"> таким образом, чтобы уровень сигнала КС на входе испытываемого приемопередатчика был на 16 дБ выше порога чувствительности. В этом случае при скачкообразном введении затухания 22 дБ при передаче команды, имеющей уровень на 12 дБ выше КС, уровень приема команды будет на 6 дБ выше порога чувствительности.</w:t>
      </w:r>
    </w:p>
    <w:p w:rsidR="009F3984" w:rsidRPr="004E2605" w:rsidRDefault="009F3984" w:rsidP="009A00F1">
      <w:pPr>
        <w:pStyle w:val="a2"/>
        <w:suppressAutoHyphens/>
        <w:ind w:left="284" w:firstLine="567"/>
      </w:pPr>
      <w:r w:rsidRPr="004E2605">
        <w:t xml:space="preserve">Уровень белого шума на входе приемника </w:t>
      </w:r>
      <w:r w:rsidR="008A2B66" w:rsidRPr="004E2605">
        <w:t>установить</w:t>
      </w:r>
      <w:r w:rsidRPr="004E2605">
        <w:t xml:space="preserve"> равн</w:t>
      </w:r>
      <w:r w:rsidR="008A2B66" w:rsidRPr="004E2605">
        <w:t>ым</w:t>
      </w:r>
      <w:r w:rsidRPr="004E2605">
        <w:t xml:space="preserve"> порогу чувствительности.</w:t>
      </w:r>
    </w:p>
    <w:p w:rsidR="009F3984" w:rsidRPr="004E2605" w:rsidRDefault="009F3984" w:rsidP="009A00F1">
      <w:pPr>
        <w:pStyle w:val="aff4"/>
        <w:suppressAutoHyphens/>
        <w:ind w:left="284" w:firstLine="567"/>
        <w:rPr>
          <w:rFonts w:ascii="Times New Roman" w:hAnsi="Times New Roman"/>
        </w:rPr>
      </w:pPr>
      <w:r w:rsidRPr="004E2605">
        <w:rPr>
          <w:rFonts w:ascii="Times New Roman" w:hAnsi="Times New Roman"/>
        </w:rPr>
        <w:t xml:space="preserve">Минимальное количество опытов N, которое необходимо произвести для получения вероятности отказа приема одной из возможных команд </w:t>
      </w:r>
      <w:proofErr w:type="spellStart"/>
      <w:proofErr w:type="gramStart"/>
      <w:r w:rsidRPr="004E2605">
        <w:rPr>
          <w:rFonts w:ascii="Times New Roman" w:hAnsi="Times New Roman"/>
        </w:rPr>
        <w:t>P</w:t>
      </w:r>
      <w:proofErr w:type="gramEnd"/>
      <w:r w:rsidRPr="004E2605">
        <w:rPr>
          <w:rFonts w:ascii="Times New Roman" w:hAnsi="Times New Roman"/>
        </w:rPr>
        <w:t>п.к</w:t>
      </w:r>
      <w:proofErr w:type="spellEnd"/>
      <w:r w:rsidRPr="004E2605">
        <w:rPr>
          <w:rFonts w:ascii="Times New Roman" w:hAnsi="Times New Roman"/>
        </w:rPr>
        <w:t xml:space="preserve">.=0.0001, равно </w:t>
      </w:r>
      <w:r w:rsidR="006767EC" w:rsidRPr="004E2605">
        <w:rPr>
          <w:rFonts w:ascii="Times New Roman" w:hAnsi="Times New Roman"/>
        </w:rPr>
        <w:t>938</w:t>
      </w:r>
      <w:r w:rsidRPr="004E2605">
        <w:rPr>
          <w:rFonts w:ascii="Times New Roman" w:hAnsi="Times New Roman"/>
        </w:rPr>
        <w:t xml:space="preserve">, при 1 (одном) случае </w:t>
      </w:r>
      <w:r w:rsidR="00E92F7F" w:rsidRPr="004E2605">
        <w:rPr>
          <w:rFonts w:ascii="Times New Roman" w:hAnsi="Times New Roman"/>
        </w:rPr>
        <w:t>отказа</w:t>
      </w:r>
      <w:r w:rsidRPr="004E2605">
        <w:rPr>
          <w:rFonts w:ascii="Times New Roman" w:hAnsi="Times New Roman"/>
        </w:rPr>
        <w:t xml:space="preserve"> приема команды. Если число наблюдаемых событий</w:t>
      </w:r>
      <w:proofErr w:type="gramStart"/>
      <w:r w:rsidRPr="004E2605">
        <w:rPr>
          <w:rFonts w:ascii="Times New Roman" w:hAnsi="Times New Roman"/>
        </w:rPr>
        <w:t xml:space="preserve"> Е</w:t>
      </w:r>
      <w:proofErr w:type="gramEnd"/>
      <w:r w:rsidRPr="004E2605">
        <w:rPr>
          <w:rFonts w:ascii="Times New Roman" w:hAnsi="Times New Roman"/>
        </w:rPr>
        <w:t xml:space="preserve"> за данный период наблюдения превысило 1, то количество попыток следует увеличить до следующего значения N, соответствующего Е. При этом, если число полученных отказов </w:t>
      </w:r>
      <w:r w:rsidR="006767EC" w:rsidRPr="004E2605">
        <w:rPr>
          <w:rFonts w:ascii="Times New Roman" w:hAnsi="Times New Roman"/>
        </w:rPr>
        <w:t xml:space="preserve">при 2500 опытах </w:t>
      </w:r>
      <w:r w:rsidRPr="004E2605">
        <w:rPr>
          <w:rFonts w:ascii="Times New Roman" w:hAnsi="Times New Roman"/>
        </w:rPr>
        <w:t>превысит 4, приемопередатчик считается не прошедшим  испытания.</w:t>
      </w:r>
    </w:p>
    <w:p w:rsidR="00B70181" w:rsidRPr="00DC5127" w:rsidRDefault="00B70181" w:rsidP="00595DD4">
      <w:pPr>
        <w:pStyle w:val="aff4"/>
        <w:suppressAutoHyphens/>
      </w:pPr>
    </w:p>
    <w:p w:rsidR="003D051D" w:rsidRDefault="003D051D" w:rsidP="00FA4637">
      <w:pPr>
        <w:pStyle w:val="2"/>
      </w:pPr>
      <w:bookmarkStart w:id="249" w:name="_Toc263685533"/>
      <w:bookmarkStart w:id="250" w:name="_Toc366683214"/>
      <w:r>
        <w:t>Проверки на соответствие требований к электропитанию</w:t>
      </w:r>
      <w:bookmarkEnd w:id="249"/>
      <w:bookmarkEnd w:id="250"/>
    </w:p>
    <w:p w:rsidR="003D051D" w:rsidRPr="009A00F1" w:rsidRDefault="003D051D" w:rsidP="004C78AA">
      <w:pPr>
        <w:pStyle w:val="a4"/>
        <w:numPr>
          <w:ilvl w:val="2"/>
          <w:numId w:val="62"/>
        </w:numPr>
        <w:suppressAutoHyphens/>
        <w:ind w:left="284" w:firstLine="567"/>
      </w:pPr>
      <w:bookmarkStart w:id="251" w:name="_Ref363226578"/>
      <w:r w:rsidRPr="009A00F1">
        <w:t>Проверка качества функционирования. Нормальный режим работы.</w:t>
      </w:r>
      <w:bookmarkEnd w:id="251"/>
    </w:p>
    <w:p w:rsidR="003D051D" w:rsidRPr="009A00F1" w:rsidRDefault="003D051D" w:rsidP="009A00F1">
      <w:pPr>
        <w:pStyle w:val="aff4"/>
        <w:suppressAutoHyphens/>
        <w:ind w:left="284" w:firstLine="567"/>
        <w:rPr>
          <w:rFonts w:ascii="Times New Roman" w:hAnsi="Times New Roman"/>
        </w:rPr>
      </w:pPr>
      <w:r w:rsidRPr="009A00F1">
        <w:rPr>
          <w:rFonts w:ascii="Times New Roman" w:hAnsi="Times New Roman"/>
        </w:rPr>
        <w:t>Проверка качества функционирования приемопередатчика осуществляется в нормальных климатических условиях и номинальном напряжении питания, если иное не оговорено особо.</w:t>
      </w:r>
    </w:p>
    <w:p w:rsidR="003D051D" w:rsidRPr="009A00F1" w:rsidRDefault="003D051D" w:rsidP="009A00F1">
      <w:pPr>
        <w:pStyle w:val="aff4"/>
        <w:suppressAutoHyphens/>
        <w:ind w:left="284" w:firstLine="567"/>
        <w:rPr>
          <w:rFonts w:ascii="Times New Roman" w:hAnsi="Times New Roman"/>
        </w:rPr>
      </w:pPr>
      <w:r w:rsidRPr="009A00F1">
        <w:rPr>
          <w:rFonts w:ascii="Times New Roman" w:hAnsi="Times New Roman"/>
        </w:rPr>
        <w:t>Нормальные климатические условия характеризуются следующими значениями климатических факторов:</w:t>
      </w:r>
    </w:p>
    <w:p w:rsidR="003D051D" w:rsidRPr="009A00F1" w:rsidRDefault="003D051D" w:rsidP="009A00F1">
      <w:pPr>
        <w:pStyle w:val="a2"/>
        <w:suppressAutoHyphens/>
        <w:ind w:left="284" w:firstLine="567"/>
      </w:pPr>
      <w:r w:rsidRPr="009A00F1">
        <w:t xml:space="preserve">температура окружающей среды (25 </w:t>
      </w:r>
      <w:r w:rsidRPr="009A00F1">
        <w:sym w:font="Symbol" w:char="F0B1"/>
      </w:r>
      <w:r w:rsidRPr="009A00F1">
        <w:t xml:space="preserve"> 10) </w:t>
      </w:r>
      <w:r w:rsidRPr="009A00F1">
        <w:sym w:font="Symbol" w:char="F0B0"/>
      </w:r>
      <w:r w:rsidRPr="009A00F1">
        <w:t>С;</w:t>
      </w:r>
    </w:p>
    <w:p w:rsidR="003D051D" w:rsidRPr="009A00F1" w:rsidRDefault="003D051D" w:rsidP="009A00F1">
      <w:pPr>
        <w:pStyle w:val="a2"/>
        <w:suppressAutoHyphens/>
        <w:ind w:left="284" w:firstLine="567"/>
      </w:pPr>
      <w:r w:rsidRPr="009A00F1">
        <w:t>относительная влажность воздуха (45 – 80) %;</w:t>
      </w:r>
    </w:p>
    <w:p w:rsidR="003D051D" w:rsidRPr="009A00F1" w:rsidRDefault="003D051D" w:rsidP="009A00F1">
      <w:pPr>
        <w:pStyle w:val="a2"/>
        <w:suppressAutoHyphens/>
        <w:ind w:left="284" w:firstLine="567"/>
      </w:pPr>
      <w:r w:rsidRPr="009A00F1">
        <w:t>атмосферное давление (630 – 800) мм рт. ст.  (80 – 110,6  кПа).</w:t>
      </w:r>
    </w:p>
    <w:p w:rsidR="003D051D" w:rsidRPr="009A00F1" w:rsidRDefault="003D051D" w:rsidP="009A00F1">
      <w:pPr>
        <w:pStyle w:val="aff4"/>
        <w:suppressAutoHyphens/>
        <w:ind w:left="284" w:firstLine="567"/>
        <w:rPr>
          <w:rFonts w:ascii="Times New Roman" w:hAnsi="Times New Roman"/>
        </w:rPr>
      </w:pPr>
      <w:r w:rsidRPr="009A00F1">
        <w:rPr>
          <w:rFonts w:ascii="Times New Roman" w:hAnsi="Times New Roman"/>
        </w:rPr>
        <w:t xml:space="preserve">Номинальным напряжением питания считается напряжение, указанное в </w:t>
      </w:r>
      <w:r w:rsidR="009F1F07" w:rsidRPr="009A00F1">
        <w:rPr>
          <w:rFonts w:ascii="Times New Roman" w:hAnsi="Times New Roman"/>
        </w:rPr>
        <w:fldChar w:fldCharType="begin"/>
      </w:r>
      <w:r w:rsidR="009F1F07" w:rsidRPr="009A00F1">
        <w:rPr>
          <w:rFonts w:ascii="Times New Roman" w:hAnsi="Times New Roman"/>
        </w:rPr>
        <w:instrText xml:space="preserve"> REF _Ref362624455 \r \h </w:instrText>
      </w:r>
      <w:r w:rsidR="009A00F1" w:rsidRPr="009A00F1">
        <w:rPr>
          <w:rFonts w:ascii="Times New Roman" w:hAnsi="Times New Roman"/>
        </w:rPr>
        <w:instrText xml:space="preserve"> \* MERGEFORMAT </w:instrText>
      </w:r>
      <w:r w:rsidR="009F1F07" w:rsidRPr="009A00F1">
        <w:rPr>
          <w:rFonts w:ascii="Times New Roman" w:hAnsi="Times New Roman"/>
        </w:rPr>
      </w:r>
      <w:r w:rsidR="009F1F07" w:rsidRPr="009A00F1">
        <w:rPr>
          <w:rFonts w:ascii="Times New Roman" w:hAnsi="Times New Roman"/>
        </w:rPr>
        <w:fldChar w:fldCharType="separate"/>
      </w:r>
      <w:r w:rsidR="00F57AC4">
        <w:rPr>
          <w:rFonts w:ascii="Times New Roman" w:hAnsi="Times New Roman"/>
        </w:rPr>
        <w:t>1.7.1</w:t>
      </w:r>
      <w:r w:rsidR="009F1F07" w:rsidRPr="009A00F1">
        <w:rPr>
          <w:rFonts w:ascii="Times New Roman" w:hAnsi="Times New Roman"/>
        </w:rPr>
        <w:fldChar w:fldCharType="end"/>
      </w:r>
      <w:r w:rsidR="009F1F07" w:rsidRPr="009A00F1">
        <w:rPr>
          <w:rFonts w:ascii="Times New Roman" w:hAnsi="Times New Roman"/>
        </w:rPr>
        <w:t>.</w:t>
      </w:r>
    </w:p>
    <w:p w:rsidR="003A5DA7" w:rsidRPr="009A00F1" w:rsidRDefault="003D051D" w:rsidP="009A00F1">
      <w:pPr>
        <w:pStyle w:val="aff4"/>
        <w:suppressAutoHyphens/>
        <w:ind w:left="284" w:firstLine="567"/>
        <w:rPr>
          <w:rFonts w:ascii="Times New Roman" w:hAnsi="Times New Roman"/>
        </w:rPr>
      </w:pPr>
      <w:r w:rsidRPr="009A00F1">
        <w:rPr>
          <w:rFonts w:ascii="Times New Roman" w:hAnsi="Times New Roman"/>
        </w:rPr>
        <w:t xml:space="preserve">Для облегчения проверки качества функционирования можно использовать специальный стенд, имитирующий входные сигналы и позволяющий контролировать </w:t>
      </w:r>
      <w:r w:rsidRPr="009A00F1">
        <w:rPr>
          <w:rFonts w:ascii="Times New Roman" w:hAnsi="Times New Roman"/>
        </w:rPr>
        <w:lastRenderedPageBreak/>
        <w:t xml:space="preserve">выходные сигналы и сигнализацию. Схема включения аппаратуры для проверки качества функционирования показана на рисунке </w:t>
      </w:r>
      <w:r w:rsidR="00FB79DA">
        <w:rPr>
          <w:rFonts w:ascii="Times New Roman" w:hAnsi="Times New Roman"/>
        </w:rPr>
        <w:t>5</w:t>
      </w:r>
      <w:r w:rsidRPr="009A00F1">
        <w:rPr>
          <w:rFonts w:ascii="Times New Roman" w:hAnsi="Times New Roman"/>
        </w:rPr>
        <w:t>.</w:t>
      </w:r>
      <w:r w:rsidR="00FB79DA">
        <w:rPr>
          <w:rFonts w:ascii="Times New Roman" w:hAnsi="Times New Roman"/>
        </w:rPr>
        <w:t>5</w:t>
      </w:r>
      <w:r w:rsidRPr="009A00F1">
        <w:rPr>
          <w:rFonts w:ascii="Times New Roman" w:hAnsi="Times New Roman"/>
        </w:rPr>
        <w:t xml:space="preserve">.1. </w:t>
      </w:r>
    </w:p>
    <w:p w:rsidR="003A5DA7" w:rsidRPr="009A00F1" w:rsidRDefault="003A5DA7" w:rsidP="00595DD4">
      <w:pPr>
        <w:pStyle w:val="aff4"/>
        <w:suppressAutoHyphens/>
        <w:ind w:firstLine="0"/>
        <w:rPr>
          <w:rFonts w:ascii="Times New Roman" w:hAnsi="Times New Roman"/>
        </w:rPr>
      </w:pPr>
    </w:p>
    <w:p w:rsidR="003D051D" w:rsidRPr="009A00F1" w:rsidRDefault="00FB79DA" w:rsidP="00595DD4">
      <w:pPr>
        <w:pStyle w:val="aff4"/>
        <w:suppressAutoHyphens/>
        <w:ind w:firstLine="0"/>
        <w:jc w:val="center"/>
        <w:rPr>
          <w:rFonts w:ascii="Times New Roman" w:hAnsi="Times New Roman"/>
        </w:rPr>
      </w:pPr>
      <w:r w:rsidRPr="009A00F1">
        <w:rPr>
          <w:rFonts w:ascii="Times New Roman" w:hAnsi="Times New Roman"/>
        </w:rPr>
        <w:object w:dxaOrig="11929" w:dyaOrig="4776">
          <v:shape id="_x0000_i1042" type="#_x0000_t75" style="width:498pt;height:199.8pt" o:ole="">
            <v:imagedata r:id="rId46" o:title=""/>
          </v:shape>
          <o:OLEObject Type="Embed" ProgID="Visio.Drawing.11" ShapeID="_x0000_i1042" DrawAspect="Content" ObjectID="_1440597836" r:id="rId47"/>
        </w:object>
      </w:r>
    </w:p>
    <w:p w:rsidR="00FB79DA" w:rsidRPr="00FB79DA" w:rsidRDefault="00A27285" w:rsidP="00FB79DA">
      <w:pPr>
        <w:pStyle w:val="aff4"/>
        <w:suppressAutoHyphens/>
        <w:ind w:left="284" w:firstLine="0"/>
        <w:rPr>
          <w:rFonts w:ascii="Times New Roman" w:hAnsi="Times New Roman"/>
          <w:spacing w:val="20"/>
        </w:rPr>
      </w:pPr>
      <w:r w:rsidRPr="00FB79DA">
        <w:rPr>
          <w:rFonts w:ascii="Times New Roman" w:hAnsi="Times New Roman"/>
          <w:spacing w:val="20"/>
        </w:rPr>
        <w:t>Примечани</w:t>
      </w:r>
      <w:r w:rsidR="00FB79DA" w:rsidRPr="00FB79DA">
        <w:rPr>
          <w:rFonts w:ascii="Times New Roman" w:hAnsi="Times New Roman"/>
          <w:spacing w:val="20"/>
        </w:rPr>
        <w:t>я</w:t>
      </w:r>
      <w:r w:rsidRPr="00FB79DA">
        <w:rPr>
          <w:rFonts w:ascii="Times New Roman" w:hAnsi="Times New Roman"/>
          <w:spacing w:val="20"/>
        </w:rPr>
        <w:t>:</w:t>
      </w:r>
    </w:p>
    <w:p w:rsidR="003D051D" w:rsidRPr="009A00F1" w:rsidRDefault="00FB79DA" w:rsidP="00FB79DA">
      <w:pPr>
        <w:pStyle w:val="aff4"/>
        <w:suppressAutoHyphens/>
        <w:ind w:left="284" w:firstLine="0"/>
        <w:rPr>
          <w:rFonts w:ascii="Times New Roman" w:hAnsi="Times New Roman"/>
        </w:rPr>
      </w:pPr>
      <w:r>
        <w:rPr>
          <w:rFonts w:ascii="Times New Roman" w:hAnsi="Times New Roman"/>
        </w:rPr>
        <w:t>1</w:t>
      </w:r>
      <w:r w:rsidR="00A27285" w:rsidRPr="009A00F1">
        <w:rPr>
          <w:rFonts w:ascii="Times New Roman" w:hAnsi="Times New Roman"/>
        </w:rPr>
        <w:t xml:space="preserve"> в варианте исполнения до 8 команд устанавливается универсальный блок с клеммами приема и передачи команд КСК, в варианте исполнения более 8 команд устанавливаются раздельные блоки клемм передачи команд КПРД и приема команд КПРМ.</w:t>
      </w:r>
    </w:p>
    <w:p w:rsidR="00A27285" w:rsidRPr="009A00F1" w:rsidRDefault="00A27285" w:rsidP="00595DD4">
      <w:pPr>
        <w:pStyle w:val="aff4"/>
        <w:suppressAutoHyphens/>
        <w:ind w:firstLine="0"/>
        <w:jc w:val="left"/>
        <w:rPr>
          <w:rFonts w:ascii="Times New Roman" w:hAnsi="Times New Roman"/>
        </w:rPr>
      </w:pPr>
    </w:p>
    <w:p w:rsidR="003D051D" w:rsidRPr="009A00F1" w:rsidRDefault="003D051D" w:rsidP="00595DD4">
      <w:pPr>
        <w:pStyle w:val="aff4"/>
        <w:suppressAutoHyphens/>
        <w:jc w:val="center"/>
        <w:rPr>
          <w:rFonts w:ascii="Times New Roman" w:hAnsi="Times New Roman"/>
        </w:rPr>
      </w:pPr>
      <w:r w:rsidRPr="009A00F1">
        <w:rPr>
          <w:rFonts w:ascii="Times New Roman" w:hAnsi="Times New Roman"/>
        </w:rPr>
        <w:t xml:space="preserve">Рисунок </w:t>
      </w:r>
      <w:r w:rsidR="00FB79DA">
        <w:rPr>
          <w:rFonts w:ascii="Times New Roman" w:hAnsi="Times New Roman"/>
        </w:rPr>
        <w:t>5</w:t>
      </w:r>
      <w:r w:rsidRPr="009A00F1">
        <w:rPr>
          <w:rFonts w:ascii="Times New Roman" w:hAnsi="Times New Roman"/>
        </w:rPr>
        <w:t>.</w:t>
      </w:r>
      <w:r w:rsidR="00FB79DA">
        <w:rPr>
          <w:rFonts w:ascii="Times New Roman" w:hAnsi="Times New Roman"/>
        </w:rPr>
        <w:t>5</w:t>
      </w:r>
      <w:r w:rsidRPr="009A00F1">
        <w:rPr>
          <w:rFonts w:ascii="Times New Roman" w:hAnsi="Times New Roman"/>
        </w:rPr>
        <w:t>.1</w:t>
      </w:r>
      <w:r w:rsidR="00707521" w:rsidRPr="009A00F1">
        <w:rPr>
          <w:rFonts w:ascii="Times New Roman" w:hAnsi="Times New Roman"/>
        </w:rPr>
        <w:t>.</w:t>
      </w:r>
      <w:r w:rsidRPr="009A00F1">
        <w:rPr>
          <w:rFonts w:ascii="Times New Roman" w:hAnsi="Times New Roman"/>
        </w:rPr>
        <w:t xml:space="preserve"> Подключение приемопередатчика для про</w:t>
      </w:r>
      <w:r w:rsidR="00707521" w:rsidRPr="009A00F1">
        <w:rPr>
          <w:rFonts w:ascii="Times New Roman" w:hAnsi="Times New Roman"/>
        </w:rPr>
        <w:t>верки качества функционирования</w:t>
      </w:r>
    </w:p>
    <w:p w:rsidR="003D051D" w:rsidRPr="00FB79DA" w:rsidRDefault="00FB79DA" w:rsidP="00FB79DA">
      <w:pPr>
        <w:pStyle w:val="aff4"/>
        <w:suppressAutoHyphens/>
        <w:ind w:left="284" w:firstLine="567"/>
        <w:rPr>
          <w:rFonts w:ascii="Times New Roman" w:hAnsi="Times New Roman"/>
        </w:rPr>
      </w:pPr>
      <w:r>
        <w:rPr>
          <w:rFonts w:ascii="Times New Roman" w:hAnsi="Times New Roman"/>
        </w:rPr>
        <w:t xml:space="preserve">На рисунке </w:t>
      </w:r>
      <w:proofErr w:type="gramStart"/>
      <w:r>
        <w:rPr>
          <w:rFonts w:ascii="Times New Roman" w:hAnsi="Times New Roman"/>
        </w:rPr>
        <w:t>представлены</w:t>
      </w:r>
      <w:proofErr w:type="gramEnd"/>
      <w:r>
        <w:rPr>
          <w:rFonts w:ascii="Times New Roman" w:hAnsi="Times New Roman"/>
        </w:rPr>
        <w:t>:</w:t>
      </w:r>
    </w:p>
    <w:p w:rsidR="003D051D" w:rsidRPr="009A00F1" w:rsidRDefault="003D051D" w:rsidP="00FB79DA">
      <w:pPr>
        <w:pStyle w:val="aff4"/>
        <w:suppressAutoHyphens/>
        <w:ind w:left="284" w:firstLine="850"/>
        <w:rPr>
          <w:rFonts w:ascii="Times New Roman" w:hAnsi="Times New Roman"/>
        </w:rPr>
      </w:pPr>
      <w:r w:rsidRPr="009A00F1">
        <w:rPr>
          <w:rFonts w:ascii="Times New Roman" w:hAnsi="Times New Roman"/>
        </w:rPr>
        <w:t>ВП – клеммы блока внешних подключений</w:t>
      </w:r>
      <w:r w:rsidR="00707521" w:rsidRPr="009A00F1">
        <w:rPr>
          <w:rFonts w:ascii="Times New Roman" w:hAnsi="Times New Roman"/>
        </w:rPr>
        <w:t>;</w:t>
      </w:r>
    </w:p>
    <w:p w:rsidR="003D051D" w:rsidRPr="009A00F1" w:rsidRDefault="003D051D" w:rsidP="00FB79DA">
      <w:pPr>
        <w:pStyle w:val="aff4"/>
        <w:suppressAutoHyphens/>
        <w:ind w:left="284" w:firstLine="850"/>
        <w:rPr>
          <w:rFonts w:ascii="Times New Roman" w:hAnsi="Times New Roman"/>
        </w:rPr>
      </w:pPr>
      <w:r w:rsidRPr="009A00F1">
        <w:rPr>
          <w:rFonts w:ascii="Times New Roman" w:hAnsi="Times New Roman"/>
        </w:rPr>
        <w:t>КСК</w:t>
      </w:r>
      <w:r w:rsidR="003A5DA7" w:rsidRPr="009A00F1">
        <w:rPr>
          <w:rFonts w:ascii="Times New Roman" w:hAnsi="Times New Roman"/>
        </w:rPr>
        <w:t xml:space="preserve"> (КПРД, КПРМ)</w:t>
      </w:r>
      <w:r w:rsidRPr="009A00F1">
        <w:rPr>
          <w:rFonts w:ascii="Times New Roman" w:hAnsi="Times New Roman"/>
        </w:rPr>
        <w:t xml:space="preserve"> – клеммы блока сигналов команд</w:t>
      </w:r>
      <w:r w:rsidR="00707521" w:rsidRPr="009A00F1">
        <w:rPr>
          <w:rFonts w:ascii="Times New Roman" w:hAnsi="Times New Roman"/>
        </w:rPr>
        <w:t>;</w:t>
      </w:r>
    </w:p>
    <w:p w:rsidR="003D051D" w:rsidRPr="009A00F1" w:rsidRDefault="003D051D" w:rsidP="00FB79DA">
      <w:pPr>
        <w:pStyle w:val="aff4"/>
        <w:suppressAutoHyphens/>
        <w:ind w:left="284" w:firstLine="850"/>
        <w:rPr>
          <w:rFonts w:ascii="Times New Roman" w:hAnsi="Times New Roman"/>
        </w:rPr>
      </w:pPr>
      <w:r w:rsidRPr="009A00F1">
        <w:rPr>
          <w:rFonts w:ascii="Times New Roman" w:hAnsi="Times New Roman"/>
        </w:rPr>
        <w:t>ПИ – панель индикации</w:t>
      </w:r>
      <w:r w:rsidR="00707521" w:rsidRPr="009A00F1">
        <w:rPr>
          <w:rFonts w:ascii="Times New Roman" w:hAnsi="Times New Roman"/>
        </w:rPr>
        <w:t>;</w:t>
      </w:r>
    </w:p>
    <w:p w:rsidR="003D051D" w:rsidRPr="009A00F1" w:rsidRDefault="003D051D" w:rsidP="00FB79DA">
      <w:pPr>
        <w:pStyle w:val="aff4"/>
        <w:suppressAutoHyphens/>
        <w:ind w:left="284" w:firstLine="850"/>
        <w:rPr>
          <w:rFonts w:ascii="Times New Roman" w:hAnsi="Times New Roman"/>
        </w:rPr>
      </w:pPr>
      <w:r w:rsidRPr="009A00F1">
        <w:rPr>
          <w:rFonts w:ascii="Times New Roman" w:hAnsi="Times New Roman"/>
        </w:rPr>
        <w:t>БП</w:t>
      </w:r>
      <w:proofErr w:type="gramStart"/>
      <w:r w:rsidRPr="009A00F1">
        <w:rPr>
          <w:rFonts w:ascii="Times New Roman" w:hAnsi="Times New Roman"/>
        </w:rPr>
        <w:t>2</w:t>
      </w:r>
      <w:proofErr w:type="gramEnd"/>
      <w:r w:rsidRPr="009A00F1">
        <w:rPr>
          <w:rFonts w:ascii="Times New Roman" w:hAnsi="Times New Roman"/>
        </w:rPr>
        <w:t xml:space="preserve"> – клеммы питания аппар</w:t>
      </w:r>
      <w:r w:rsidR="00A27285" w:rsidRPr="009A00F1">
        <w:rPr>
          <w:rFonts w:ascii="Times New Roman" w:hAnsi="Times New Roman"/>
        </w:rPr>
        <w:t>а</w:t>
      </w:r>
      <w:r w:rsidRPr="009A00F1">
        <w:rPr>
          <w:rFonts w:ascii="Times New Roman" w:hAnsi="Times New Roman"/>
        </w:rPr>
        <w:t>туры</w:t>
      </w:r>
      <w:r w:rsidR="00707521" w:rsidRPr="009A00F1">
        <w:rPr>
          <w:rFonts w:ascii="Times New Roman" w:hAnsi="Times New Roman"/>
        </w:rPr>
        <w:t>;</w:t>
      </w:r>
    </w:p>
    <w:p w:rsidR="003D051D" w:rsidRPr="009A00F1" w:rsidRDefault="003D051D" w:rsidP="00FB79DA">
      <w:pPr>
        <w:pStyle w:val="aff4"/>
        <w:suppressAutoHyphens/>
        <w:ind w:left="284" w:firstLine="850"/>
        <w:rPr>
          <w:rFonts w:ascii="Times New Roman" w:hAnsi="Times New Roman"/>
        </w:rPr>
      </w:pPr>
      <w:r w:rsidRPr="009A00F1">
        <w:rPr>
          <w:rFonts w:ascii="Times New Roman" w:hAnsi="Times New Roman"/>
        </w:rPr>
        <w:t>ВЧ (лин</w:t>
      </w:r>
      <w:proofErr w:type="gramStart"/>
      <w:r w:rsidRPr="009A00F1">
        <w:rPr>
          <w:rFonts w:ascii="Times New Roman" w:hAnsi="Times New Roman"/>
        </w:rPr>
        <w:t>1</w:t>
      </w:r>
      <w:proofErr w:type="gramEnd"/>
      <w:r w:rsidRPr="009A00F1">
        <w:rPr>
          <w:rFonts w:ascii="Times New Roman" w:hAnsi="Times New Roman"/>
        </w:rPr>
        <w:t xml:space="preserve"> и общ) – клеммы подключения </w:t>
      </w:r>
      <w:r w:rsidR="00707521" w:rsidRPr="009A00F1">
        <w:rPr>
          <w:rFonts w:ascii="Times New Roman" w:hAnsi="Times New Roman"/>
        </w:rPr>
        <w:t>ВЧ кабеля на усилителе мощности;</w:t>
      </w:r>
    </w:p>
    <w:p w:rsidR="003D051D" w:rsidRPr="009A00F1" w:rsidRDefault="005708ED" w:rsidP="00FB79DA">
      <w:pPr>
        <w:pStyle w:val="aff4"/>
        <w:suppressAutoHyphens/>
        <w:ind w:left="284" w:firstLine="850"/>
        <w:rPr>
          <w:rFonts w:ascii="Times New Roman" w:hAnsi="Times New Roman"/>
        </w:rPr>
      </w:pPr>
      <w:r w:rsidRPr="009A00F1">
        <w:rPr>
          <w:rFonts w:ascii="Times New Roman" w:hAnsi="Times New Roman"/>
        </w:rPr>
        <w:t>ВЧ УФСР</w:t>
      </w:r>
      <w:r w:rsidR="003D051D" w:rsidRPr="009A00F1">
        <w:rPr>
          <w:rFonts w:ascii="Times New Roman" w:hAnsi="Times New Roman"/>
        </w:rPr>
        <w:t xml:space="preserve"> – </w:t>
      </w:r>
      <w:r w:rsidRPr="009A00F1">
        <w:rPr>
          <w:rFonts w:ascii="Times New Roman" w:hAnsi="Times New Roman"/>
        </w:rPr>
        <w:t>ВЧ устройство фильтрации, согласования и развязки</w:t>
      </w:r>
      <w:r w:rsidR="00707521" w:rsidRPr="009A00F1">
        <w:rPr>
          <w:rFonts w:ascii="Times New Roman" w:hAnsi="Times New Roman"/>
        </w:rPr>
        <w:t>;</w:t>
      </w:r>
    </w:p>
    <w:p w:rsidR="003D051D" w:rsidRPr="009A00F1" w:rsidRDefault="003D051D" w:rsidP="00FB79DA">
      <w:pPr>
        <w:pStyle w:val="aff4"/>
        <w:suppressAutoHyphens/>
        <w:ind w:left="284" w:firstLine="850"/>
        <w:rPr>
          <w:rFonts w:ascii="Times New Roman" w:hAnsi="Times New Roman"/>
        </w:rPr>
      </w:pPr>
      <w:r w:rsidRPr="009A00F1">
        <w:rPr>
          <w:rFonts w:ascii="Times New Roman" w:hAnsi="Times New Roman"/>
        </w:rPr>
        <w:t>ИП – источник питания</w:t>
      </w:r>
      <w:r w:rsidR="00707521" w:rsidRPr="009A00F1">
        <w:rPr>
          <w:rFonts w:ascii="Times New Roman" w:hAnsi="Times New Roman"/>
        </w:rPr>
        <w:t>;</w:t>
      </w:r>
    </w:p>
    <w:p w:rsidR="003D051D" w:rsidRPr="009A00F1" w:rsidRDefault="003D051D" w:rsidP="00FB79DA">
      <w:pPr>
        <w:pStyle w:val="aff4"/>
        <w:suppressAutoHyphens/>
        <w:ind w:left="284" w:firstLine="850"/>
        <w:rPr>
          <w:rFonts w:ascii="Times New Roman" w:hAnsi="Times New Roman"/>
        </w:rPr>
      </w:pPr>
      <w:r w:rsidRPr="009A00F1">
        <w:rPr>
          <w:rFonts w:ascii="Times New Roman" w:hAnsi="Times New Roman"/>
        </w:rPr>
        <w:t>ПК – персональный компьютер, подключается только для контроля параметров, часов, журналов. На время проведения испытаний отключается.</w:t>
      </w:r>
    </w:p>
    <w:p w:rsidR="003D051D" w:rsidRPr="009A00F1" w:rsidRDefault="003D051D" w:rsidP="00595DD4">
      <w:pPr>
        <w:pStyle w:val="aff4"/>
        <w:suppressAutoHyphens/>
        <w:rPr>
          <w:rFonts w:ascii="Times New Roman" w:hAnsi="Times New Roman"/>
        </w:rPr>
      </w:pPr>
    </w:p>
    <w:p w:rsidR="003D051D" w:rsidRPr="009A00F1" w:rsidRDefault="003D051D" w:rsidP="00FB79DA">
      <w:pPr>
        <w:pStyle w:val="aff4"/>
        <w:suppressAutoHyphens/>
        <w:ind w:left="284" w:firstLine="567"/>
        <w:rPr>
          <w:rFonts w:ascii="Times New Roman" w:hAnsi="Times New Roman"/>
        </w:rPr>
      </w:pPr>
      <w:r w:rsidRPr="009A00F1">
        <w:rPr>
          <w:rFonts w:ascii="Times New Roman" w:hAnsi="Times New Roman"/>
        </w:rPr>
        <w:t>При проверке испытываемый приемопередатчик должен находиться во включенном состоянии и быть соединен с вспомогательным приемопередатчиком в канал через фильтр синхронных помех и искусственную линию с характеристическим сопротивлением 75 Ом и затуханием 20 дБ. При этом уровень сигнала на входе приемника должен быть на 4 дБ выше установленного уровня чувствительности. Уровень сигнала на входе приемника контролируется по ЖКИ. Установленный уровень чувствительности задается при производстве, окончательно устанавливается при пуско-наладочных работах и указывается в паспорте на изделие.</w:t>
      </w:r>
    </w:p>
    <w:p w:rsidR="003D051D" w:rsidRPr="009A00F1" w:rsidRDefault="003D051D" w:rsidP="00FB79DA">
      <w:pPr>
        <w:pStyle w:val="aff4"/>
        <w:suppressAutoHyphens/>
        <w:ind w:left="284" w:firstLine="567"/>
        <w:rPr>
          <w:rFonts w:ascii="Times New Roman" w:hAnsi="Times New Roman"/>
        </w:rPr>
      </w:pPr>
      <w:r w:rsidRPr="009A00F1">
        <w:rPr>
          <w:rFonts w:ascii="Times New Roman" w:hAnsi="Times New Roman"/>
        </w:rPr>
        <w:t>На ВЧ выход испытываемого приемопередатчика устанавливается селективный ВЧ вольтметр для контроля уровней сигналов.</w:t>
      </w:r>
    </w:p>
    <w:p w:rsidR="003D051D" w:rsidRPr="009A00F1" w:rsidRDefault="003D051D" w:rsidP="00FB79DA">
      <w:pPr>
        <w:pStyle w:val="aff4"/>
        <w:suppressAutoHyphens/>
        <w:ind w:left="284" w:firstLine="567"/>
        <w:rPr>
          <w:rFonts w:ascii="Times New Roman" w:hAnsi="Times New Roman"/>
        </w:rPr>
      </w:pPr>
      <w:r w:rsidRPr="009A00F1">
        <w:rPr>
          <w:rFonts w:ascii="Times New Roman" w:hAnsi="Times New Roman"/>
        </w:rPr>
        <w:t xml:space="preserve">Вспомогательный образец должен быть отнесен на расстояние не менее </w:t>
      </w:r>
      <w:smartTag w:uri="urn:schemas-microsoft-com:office:smarttags" w:element="metricconverter">
        <w:smartTagPr>
          <w:attr w:name="ProductID" w:val="5 м"/>
        </w:smartTagPr>
        <w:r w:rsidRPr="009A00F1">
          <w:rPr>
            <w:rFonts w:ascii="Times New Roman" w:hAnsi="Times New Roman"/>
          </w:rPr>
          <w:t>5 м</w:t>
        </w:r>
      </w:smartTag>
      <w:r w:rsidRPr="009A00F1">
        <w:rPr>
          <w:rFonts w:ascii="Times New Roman" w:hAnsi="Times New Roman"/>
        </w:rPr>
        <w:t>.</w:t>
      </w:r>
    </w:p>
    <w:p w:rsidR="003D051D" w:rsidRPr="009A00F1" w:rsidRDefault="003D051D" w:rsidP="00FB79DA">
      <w:pPr>
        <w:pStyle w:val="aff4"/>
        <w:suppressAutoHyphens/>
        <w:ind w:left="284" w:firstLine="567"/>
        <w:rPr>
          <w:rFonts w:ascii="Times New Roman" w:hAnsi="Times New Roman"/>
        </w:rPr>
      </w:pPr>
      <w:r w:rsidRPr="009A00F1">
        <w:rPr>
          <w:rFonts w:ascii="Times New Roman" w:hAnsi="Times New Roman"/>
        </w:rPr>
        <w:t>Испытываемый образец должен быть установлен в режим «</w:t>
      </w:r>
      <w:r w:rsidR="00707521" w:rsidRPr="009A00F1">
        <w:rPr>
          <w:rFonts w:ascii="Times New Roman" w:hAnsi="Times New Roman"/>
        </w:rPr>
        <w:t>Введен</w:t>
      </w:r>
      <w:r w:rsidRPr="009A00F1">
        <w:rPr>
          <w:rFonts w:ascii="Times New Roman" w:hAnsi="Times New Roman"/>
        </w:rPr>
        <w:t>». После включения, при исправности всех блоков, приемопередатчик переходит в режим «</w:t>
      </w:r>
      <w:r w:rsidR="00AA4409" w:rsidRPr="009A00F1">
        <w:rPr>
          <w:rFonts w:ascii="Times New Roman" w:hAnsi="Times New Roman"/>
        </w:rPr>
        <w:t>Авария</w:t>
      </w:r>
      <w:r w:rsidRPr="009A00F1">
        <w:rPr>
          <w:rFonts w:ascii="Times New Roman" w:hAnsi="Times New Roman"/>
        </w:rPr>
        <w:t>». Для перехода в режим «</w:t>
      </w:r>
      <w:r w:rsidR="00707521" w:rsidRPr="009A00F1">
        <w:rPr>
          <w:rFonts w:ascii="Times New Roman" w:hAnsi="Times New Roman"/>
        </w:rPr>
        <w:t>Введен</w:t>
      </w:r>
      <w:r w:rsidRPr="009A00F1">
        <w:rPr>
          <w:rFonts w:ascii="Times New Roman" w:hAnsi="Times New Roman"/>
        </w:rPr>
        <w:t>», необходимо нажать кнопку «</w:t>
      </w:r>
      <w:r w:rsidRPr="009A00F1">
        <w:rPr>
          <w:rFonts w:ascii="Times New Roman" w:hAnsi="Times New Roman"/>
          <w:lang w:val="en-US"/>
        </w:rPr>
        <w:t>Enter</w:t>
      </w:r>
      <w:r w:rsidRPr="009A00F1">
        <w:rPr>
          <w:rFonts w:ascii="Times New Roman" w:hAnsi="Times New Roman"/>
        </w:rPr>
        <w:t>» на передней панели.</w:t>
      </w:r>
    </w:p>
    <w:p w:rsidR="003D051D" w:rsidRPr="009A00F1" w:rsidRDefault="003D051D" w:rsidP="00FB79DA">
      <w:pPr>
        <w:pStyle w:val="aff4"/>
        <w:suppressAutoHyphens/>
        <w:ind w:left="284" w:firstLine="567"/>
        <w:rPr>
          <w:rFonts w:ascii="Times New Roman" w:hAnsi="Times New Roman"/>
        </w:rPr>
      </w:pPr>
      <w:r w:rsidRPr="009A00F1">
        <w:rPr>
          <w:rFonts w:ascii="Times New Roman" w:hAnsi="Times New Roman"/>
        </w:rPr>
        <w:lastRenderedPageBreak/>
        <w:t>Питание испытываемого приемопередатчика должно осуществляться от источника постоянного напряжения 220В, который подключается через фильтр питания. Фильтр питания необходимо заземлять.</w:t>
      </w:r>
    </w:p>
    <w:p w:rsidR="003D051D" w:rsidRPr="009A00F1" w:rsidRDefault="003D051D" w:rsidP="00FB79DA">
      <w:pPr>
        <w:pStyle w:val="aff4"/>
        <w:suppressAutoHyphens/>
        <w:ind w:left="284" w:firstLine="567"/>
        <w:rPr>
          <w:rFonts w:ascii="Times New Roman" w:hAnsi="Times New Roman"/>
        </w:rPr>
      </w:pPr>
      <w:r w:rsidRPr="009A00F1">
        <w:rPr>
          <w:rFonts w:ascii="Times New Roman" w:hAnsi="Times New Roman"/>
        </w:rPr>
        <w:t>Для контроля информационной целостности, до проведения испытаний и после их проведения необходимо подключать персональный компьютер. Во время проведения испытаний необходимо отключить кабель персонального компьютера от передней панели.</w:t>
      </w:r>
    </w:p>
    <w:p w:rsidR="003D051D" w:rsidRDefault="003D051D" w:rsidP="00595DD4">
      <w:pPr>
        <w:pStyle w:val="aff4"/>
        <w:suppressAutoHyphens/>
        <w:rPr>
          <w:rFonts w:ascii="Times New Roman" w:hAnsi="Times New Roman"/>
        </w:rPr>
      </w:pPr>
      <w:r w:rsidRPr="009A00F1">
        <w:rPr>
          <w:rFonts w:ascii="Times New Roman" w:hAnsi="Times New Roman"/>
        </w:rPr>
        <w:t xml:space="preserve">Критерии качества функционирования и методы оценки указаны в таблице </w:t>
      </w:r>
      <w:r w:rsidR="00FB79DA">
        <w:rPr>
          <w:rFonts w:ascii="Times New Roman" w:hAnsi="Times New Roman"/>
        </w:rPr>
        <w:t>5</w:t>
      </w:r>
      <w:r w:rsidR="00BF6241" w:rsidRPr="009A00F1">
        <w:rPr>
          <w:rFonts w:ascii="Times New Roman" w:hAnsi="Times New Roman"/>
        </w:rPr>
        <w:t>.</w:t>
      </w:r>
      <w:r w:rsidR="00FB79DA">
        <w:rPr>
          <w:rFonts w:ascii="Times New Roman" w:hAnsi="Times New Roman"/>
        </w:rPr>
        <w:t>5</w:t>
      </w:r>
      <w:r w:rsidR="00BF6241" w:rsidRPr="009A00F1">
        <w:rPr>
          <w:rFonts w:ascii="Times New Roman" w:hAnsi="Times New Roman"/>
        </w:rPr>
        <w:t>.1.</w:t>
      </w:r>
    </w:p>
    <w:p w:rsidR="00FB79DA" w:rsidRPr="00FB79DA" w:rsidRDefault="00FB79DA" w:rsidP="00595DD4">
      <w:pPr>
        <w:pStyle w:val="aff4"/>
        <w:suppressAutoHyphens/>
        <w:rPr>
          <w:rFonts w:ascii="Times New Roman" w:hAnsi="Times New Roman"/>
        </w:rPr>
      </w:pPr>
    </w:p>
    <w:p w:rsidR="003D051D" w:rsidRPr="009A00F1" w:rsidRDefault="003D051D" w:rsidP="00C4728E">
      <w:pPr>
        <w:pStyle w:val="aff4"/>
        <w:suppressAutoHyphens/>
        <w:ind w:left="284" w:firstLine="0"/>
        <w:rPr>
          <w:rFonts w:ascii="Times New Roman" w:hAnsi="Times New Roman"/>
        </w:rPr>
      </w:pPr>
      <w:r w:rsidRPr="009A00F1">
        <w:rPr>
          <w:rFonts w:ascii="Times New Roman" w:hAnsi="Times New Roman"/>
        </w:rPr>
        <w:t xml:space="preserve">Таблица </w:t>
      </w:r>
      <w:r w:rsidR="00FB79DA">
        <w:rPr>
          <w:rFonts w:ascii="Times New Roman" w:hAnsi="Times New Roman"/>
        </w:rPr>
        <w:t>5</w:t>
      </w:r>
      <w:r w:rsidR="00BF6241" w:rsidRPr="009A00F1">
        <w:rPr>
          <w:rFonts w:ascii="Times New Roman" w:hAnsi="Times New Roman"/>
        </w:rPr>
        <w:t>.</w:t>
      </w:r>
      <w:r w:rsidR="00FB79DA">
        <w:rPr>
          <w:rFonts w:ascii="Times New Roman" w:hAnsi="Times New Roman"/>
        </w:rPr>
        <w:t>5</w:t>
      </w:r>
      <w:r w:rsidR="00BF6241" w:rsidRPr="009A00F1">
        <w:rPr>
          <w:rFonts w:ascii="Times New Roman" w:hAnsi="Times New Roman"/>
        </w:rPr>
        <w:t>.1</w:t>
      </w:r>
      <w:r w:rsidRPr="009A00F1">
        <w:rPr>
          <w:rFonts w:ascii="Times New Roman" w:hAnsi="Times New Roman"/>
        </w:rPr>
        <w:t>.</w:t>
      </w:r>
      <w:r w:rsidR="00FB79DA" w:rsidRPr="00FB79DA">
        <w:rPr>
          <w:rFonts w:ascii="Times New Roman" w:hAnsi="Times New Roman"/>
        </w:rPr>
        <w:t xml:space="preserve"> </w:t>
      </w:r>
      <w:r w:rsidR="00FB79DA" w:rsidRPr="009A00F1">
        <w:rPr>
          <w:rFonts w:ascii="Times New Roman" w:hAnsi="Times New Roman"/>
        </w:rPr>
        <w:t>Критерии качества функционирования и методы оценки</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9"/>
        <w:gridCol w:w="4842"/>
        <w:gridCol w:w="2949"/>
      </w:tblGrid>
      <w:tr w:rsidR="003D051D" w:rsidRPr="009A00F1" w:rsidTr="00545E7E">
        <w:trPr>
          <w:cantSplit/>
          <w:tblHeader/>
        </w:trPr>
        <w:tc>
          <w:tcPr>
            <w:tcW w:w="2239" w:type="dxa"/>
          </w:tcPr>
          <w:p w:rsidR="003D051D" w:rsidRPr="009A00F1" w:rsidRDefault="003D051D" w:rsidP="00545E7E">
            <w:pPr>
              <w:pStyle w:val="affd"/>
              <w:suppressAutoHyphens/>
              <w:jc w:val="center"/>
            </w:pPr>
            <w:r w:rsidRPr="009A00F1">
              <w:t>Критерий</w:t>
            </w:r>
          </w:p>
        </w:tc>
        <w:tc>
          <w:tcPr>
            <w:tcW w:w="4842" w:type="dxa"/>
          </w:tcPr>
          <w:p w:rsidR="003D051D" w:rsidRPr="009A00F1" w:rsidRDefault="003D051D" w:rsidP="00545E7E">
            <w:pPr>
              <w:pStyle w:val="affd"/>
              <w:suppressAutoHyphens/>
              <w:jc w:val="center"/>
            </w:pPr>
            <w:r w:rsidRPr="009A00F1">
              <w:t>Метод оценки</w:t>
            </w:r>
          </w:p>
        </w:tc>
        <w:tc>
          <w:tcPr>
            <w:tcW w:w="2949" w:type="dxa"/>
          </w:tcPr>
          <w:p w:rsidR="003D051D" w:rsidRPr="009A00F1" w:rsidRDefault="003D051D" w:rsidP="00545E7E">
            <w:pPr>
              <w:pStyle w:val="affd"/>
              <w:suppressAutoHyphens/>
              <w:jc w:val="center"/>
            </w:pPr>
            <w:r w:rsidRPr="009A00F1">
              <w:t>Примечания</w:t>
            </w:r>
          </w:p>
        </w:tc>
      </w:tr>
      <w:tr w:rsidR="003D051D" w:rsidRPr="009A00F1" w:rsidTr="00545E7E">
        <w:trPr>
          <w:cantSplit/>
          <w:tblHeader/>
        </w:trPr>
        <w:tc>
          <w:tcPr>
            <w:tcW w:w="2239" w:type="dxa"/>
          </w:tcPr>
          <w:p w:rsidR="003D051D" w:rsidRPr="009A00F1" w:rsidRDefault="003D051D" w:rsidP="00595DD4">
            <w:pPr>
              <w:pStyle w:val="affd"/>
              <w:suppressAutoHyphens/>
            </w:pPr>
            <w:r w:rsidRPr="009A00F1">
              <w:t xml:space="preserve">Отсутствие повреждений </w:t>
            </w:r>
          </w:p>
        </w:tc>
        <w:tc>
          <w:tcPr>
            <w:tcW w:w="4842" w:type="dxa"/>
          </w:tcPr>
          <w:p w:rsidR="003D051D" w:rsidRPr="009A00F1" w:rsidRDefault="003D051D" w:rsidP="00595DD4">
            <w:pPr>
              <w:pStyle w:val="affd"/>
              <w:suppressAutoHyphens/>
            </w:pPr>
            <w:r w:rsidRPr="009A00F1">
              <w:t>Визуальный осмотр</w:t>
            </w:r>
          </w:p>
        </w:tc>
        <w:tc>
          <w:tcPr>
            <w:tcW w:w="2949" w:type="dxa"/>
          </w:tcPr>
          <w:p w:rsidR="003D051D" w:rsidRPr="009A00F1" w:rsidRDefault="003D051D" w:rsidP="00595DD4">
            <w:pPr>
              <w:pStyle w:val="affd"/>
              <w:suppressAutoHyphens/>
            </w:pPr>
          </w:p>
        </w:tc>
      </w:tr>
      <w:tr w:rsidR="003D051D" w:rsidRPr="009A00F1" w:rsidTr="00545E7E">
        <w:trPr>
          <w:cantSplit/>
          <w:tblHeader/>
        </w:trPr>
        <w:tc>
          <w:tcPr>
            <w:tcW w:w="2239" w:type="dxa"/>
          </w:tcPr>
          <w:p w:rsidR="003D051D" w:rsidRPr="009A00F1" w:rsidRDefault="003D051D" w:rsidP="00595DD4">
            <w:pPr>
              <w:pStyle w:val="affd"/>
              <w:suppressAutoHyphens/>
            </w:pPr>
            <w:r w:rsidRPr="009A00F1">
              <w:t>Отсутствие ложной сигнализации</w:t>
            </w:r>
          </w:p>
        </w:tc>
        <w:tc>
          <w:tcPr>
            <w:tcW w:w="4842" w:type="dxa"/>
          </w:tcPr>
          <w:p w:rsidR="003D051D" w:rsidRPr="009A00F1" w:rsidRDefault="003D051D" w:rsidP="00595DD4">
            <w:pPr>
              <w:pStyle w:val="affd"/>
              <w:suppressAutoHyphens/>
            </w:pPr>
            <w:r w:rsidRPr="009A00F1">
              <w:t>Визуально контролируется отсутствие зажигания светодиодов «Авария», «Предупреждение», на передней панели приемопередатчика. Также контролируется отсутствие замыкания к</w:t>
            </w:r>
            <w:r w:rsidR="00842391" w:rsidRPr="009A00F1">
              <w:t>лемм «Авария», «Предупреждение»</w:t>
            </w:r>
            <w:r w:rsidRPr="009A00F1">
              <w:t>.</w:t>
            </w:r>
          </w:p>
        </w:tc>
        <w:tc>
          <w:tcPr>
            <w:tcW w:w="2949" w:type="dxa"/>
          </w:tcPr>
          <w:p w:rsidR="003D051D" w:rsidRPr="009A00F1" w:rsidRDefault="003D051D" w:rsidP="00595DD4">
            <w:pPr>
              <w:pStyle w:val="affd"/>
              <w:suppressAutoHyphens/>
            </w:pPr>
            <w:r w:rsidRPr="009A00F1">
              <w:t xml:space="preserve">Контроль замыкания клемм осуществляется по срабатыванию </w:t>
            </w:r>
            <w:proofErr w:type="spellStart"/>
            <w:r w:rsidRPr="009A00F1">
              <w:t>блинкеров</w:t>
            </w:r>
            <w:proofErr w:type="spellEnd"/>
            <w:r w:rsidRPr="009A00F1">
              <w:t xml:space="preserve"> стенда.</w:t>
            </w:r>
          </w:p>
        </w:tc>
      </w:tr>
      <w:tr w:rsidR="003D051D" w:rsidRPr="009A00F1" w:rsidTr="00545E7E">
        <w:trPr>
          <w:cantSplit/>
          <w:tblHeader/>
        </w:trPr>
        <w:tc>
          <w:tcPr>
            <w:tcW w:w="2239" w:type="dxa"/>
          </w:tcPr>
          <w:p w:rsidR="003D051D" w:rsidRPr="009A00F1" w:rsidRDefault="003D051D" w:rsidP="00595DD4">
            <w:pPr>
              <w:pStyle w:val="affd"/>
              <w:suppressAutoHyphens/>
            </w:pPr>
            <w:r w:rsidRPr="009A00F1">
              <w:t>Отсутствие ложных команд</w:t>
            </w:r>
          </w:p>
        </w:tc>
        <w:tc>
          <w:tcPr>
            <w:tcW w:w="4842" w:type="dxa"/>
          </w:tcPr>
          <w:p w:rsidR="003D051D" w:rsidRPr="009A00F1" w:rsidRDefault="003D051D" w:rsidP="00595DD4">
            <w:pPr>
              <w:pStyle w:val="affd"/>
              <w:suppressAutoHyphens/>
            </w:pPr>
            <w:r w:rsidRPr="009A00F1">
              <w:t xml:space="preserve">Контролируется отсутствие замыкания выходных клемм блока </w:t>
            </w:r>
            <w:r w:rsidR="003A5DA7" w:rsidRPr="009A00F1">
              <w:t>КСК (</w:t>
            </w:r>
            <w:r w:rsidRPr="009A00F1">
              <w:t>КПРМ</w:t>
            </w:r>
            <w:r w:rsidR="003A5DA7" w:rsidRPr="009A00F1">
              <w:t>)</w:t>
            </w:r>
            <w:r w:rsidRPr="009A00F1">
              <w:t xml:space="preserve"> и информации о прохождении команд на ЖКИ каждого из приемопередатчиков.</w:t>
            </w:r>
          </w:p>
        </w:tc>
        <w:tc>
          <w:tcPr>
            <w:tcW w:w="2949" w:type="dxa"/>
          </w:tcPr>
          <w:p w:rsidR="003D051D" w:rsidRPr="009A00F1" w:rsidRDefault="003D051D" w:rsidP="00595DD4">
            <w:pPr>
              <w:pStyle w:val="affd"/>
              <w:suppressAutoHyphens/>
            </w:pPr>
            <w:r w:rsidRPr="009A00F1">
              <w:t xml:space="preserve">Контроль замыкания клемм осуществляется по срабатыванию </w:t>
            </w:r>
            <w:proofErr w:type="spellStart"/>
            <w:r w:rsidRPr="009A00F1">
              <w:t>блинкеров</w:t>
            </w:r>
            <w:proofErr w:type="spellEnd"/>
            <w:r w:rsidRPr="009A00F1">
              <w:t xml:space="preserve"> стенда.</w:t>
            </w:r>
          </w:p>
        </w:tc>
      </w:tr>
      <w:tr w:rsidR="003D051D" w:rsidRPr="009A00F1" w:rsidTr="00545E7E">
        <w:trPr>
          <w:cantSplit/>
          <w:tblHeader/>
        </w:trPr>
        <w:tc>
          <w:tcPr>
            <w:tcW w:w="2239" w:type="dxa"/>
          </w:tcPr>
          <w:p w:rsidR="003D051D" w:rsidRPr="009A00F1" w:rsidRDefault="003D051D" w:rsidP="00595DD4">
            <w:pPr>
              <w:pStyle w:val="affd"/>
              <w:suppressAutoHyphens/>
            </w:pPr>
            <w:r w:rsidRPr="009A00F1">
              <w:t>Наличие контрольной частоты на выходе в режиме отсутствия команд</w:t>
            </w:r>
          </w:p>
        </w:tc>
        <w:tc>
          <w:tcPr>
            <w:tcW w:w="4842" w:type="dxa"/>
          </w:tcPr>
          <w:p w:rsidR="003D051D" w:rsidRPr="009A00F1" w:rsidRDefault="003D051D" w:rsidP="00595DD4">
            <w:pPr>
              <w:pStyle w:val="affd"/>
              <w:suppressAutoHyphens/>
            </w:pPr>
            <w:r w:rsidRPr="009A00F1">
              <w:t>Контролируется по показаниям ЖКИ, ВЧ вольтметра, подключенного к ВЧ выходу, и наличием контрольной частоты на вспомогательном приемопередатчике</w:t>
            </w:r>
          </w:p>
        </w:tc>
        <w:tc>
          <w:tcPr>
            <w:tcW w:w="2949" w:type="dxa"/>
          </w:tcPr>
          <w:p w:rsidR="003D051D" w:rsidRPr="009A00F1" w:rsidRDefault="003D051D" w:rsidP="00595DD4">
            <w:pPr>
              <w:pStyle w:val="affd"/>
              <w:suppressAutoHyphens/>
            </w:pPr>
            <w:r w:rsidRPr="009A00F1">
              <w:t>Уровень 13.5</w:t>
            </w:r>
            <w:proofErr w:type="gramStart"/>
            <w:r w:rsidRPr="009A00F1">
              <w:t>В</w:t>
            </w:r>
            <w:proofErr w:type="gramEnd"/>
            <w:r w:rsidRPr="009A00F1">
              <w:t xml:space="preserve"> (34дБм)</w:t>
            </w:r>
          </w:p>
        </w:tc>
      </w:tr>
      <w:tr w:rsidR="003D051D" w:rsidRPr="009A00F1" w:rsidTr="00545E7E">
        <w:trPr>
          <w:cantSplit/>
          <w:tblHeader/>
        </w:trPr>
        <w:tc>
          <w:tcPr>
            <w:tcW w:w="2239" w:type="dxa"/>
          </w:tcPr>
          <w:p w:rsidR="003D051D" w:rsidRPr="009A00F1" w:rsidRDefault="003D051D" w:rsidP="00595DD4">
            <w:pPr>
              <w:pStyle w:val="affd"/>
              <w:suppressAutoHyphens/>
            </w:pPr>
            <w:r w:rsidRPr="009A00F1">
              <w:t>Наличие контрольной частоты от вспомогательного приемопередатчика в режиме отсутствия команд</w:t>
            </w:r>
          </w:p>
        </w:tc>
        <w:tc>
          <w:tcPr>
            <w:tcW w:w="4842" w:type="dxa"/>
          </w:tcPr>
          <w:p w:rsidR="003D051D" w:rsidRPr="009A00F1" w:rsidRDefault="003D051D" w:rsidP="00595DD4">
            <w:pPr>
              <w:pStyle w:val="affd"/>
              <w:suppressAutoHyphens/>
            </w:pPr>
            <w:r w:rsidRPr="009A00F1">
              <w:t>Контролируется по показаниям сигнализации о приеме контрольной частоты (светодиод КЧ)</w:t>
            </w:r>
          </w:p>
        </w:tc>
        <w:tc>
          <w:tcPr>
            <w:tcW w:w="2949" w:type="dxa"/>
          </w:tcPr>
          <w:p w:rsidR="003D051D" w:rsidRPr="009A00F1" w:rsidRDefault="003D051D" w:rsidP="00595DD4">
            <w:pPr>
              <w:pStyle w:val="affd"/>
              <w:suppressAutoHyphens/>
            </w:pPr>
            <w:r w:rsidRPr="009A00F1">
              <w:t>Уровень не менее 16 дБ (относительно чувствительности)</w:t>
            </w:r>
          </w:p>
        </w:tc>
      </w:tr>
      <w:tr w:rsidR="00C4728E" w:rsidRPr="009A00F1" w:rsidTr="00C4728E">
        <w:trPr>
          <w:cantSplit/>
          <w:tblHeader/>
        </w:trPr>
        <w:tc>
          <w:tcPr>
            <w:tcW w:w="2239" w:type="dxa"/>
            <w:tcBorders>
              <w:top w:val="single" w:sz="4" w:space="0" w:color="auto"/>
              <w:left w:val="single" w:sz="4" w:space="0" w:color="auto"/>
              <w:bottom w:val="single" w:sz="4" w:space="0" w:color="auto"/>
              <w:right w:val="single" w:sz="4" w:space="0" w:color="auto"/>
            </w:tcBorders>
          </w:tcPr>
          <w:p w:rsidR="00C4728E" w:rsidRPr="009A00F1" w:rsidRDefault="00C4728E" w:rsidP="00C4728E">
            <w:pPr>
              <w:pStyle w:val="affd"/>
              <w:suppressAutoHyphens/>
            </w:pPr>
            <w:r w:rsidRPr="009A00F1">
              <w:t>Правильность прохождения команд</w:t>
            </w:r>
          </w:p>
        </w:tc>
        <w:tc>
          <w:tcPr>
            <w:tcW w:w="4842" w:type="dxa"/>
            <w:tcBorders>
              <w:top w:val="single" w:sz="4" w:space="0" w:color="auto"/>
              <w:left w:val="single" w:sz="4" w:space="0" w:color="auto"/>
              <w:bottom w:val="single" w:sz="4" w:space="0" w:color="auto"/>
              <w:right w:val="single" w:sz="4" w:space="0" w:color="auto"/>
            </w:tcBorders>
          </w:tcPr>
          <w:p w:rsidR="00C4728E" w:rsidRPr="009A00F1" w:rsidRDefault="00C4728E" w:rsidP="00C4728E">
            <w:pPr>
              <w:pStyle w:val="affd"/>
              <w:suppressAutoHyphens/>
            </w:pPr>
            <w:r w:rsidRPr="009A00F1">
              <w:t>Контролируется путем ручного пуска команд и установления факта приема команд на противоположном конце</w:t>
            </w:r>
          </w:p>
        </w:tc>
        <w:tc>
          <w:tcPr>
            <w:tcW w:w="2949" w:type="dxa"/>
            <w:tcBorders>
              <w:top w:val="single" w:sz="4" w:space="0" w:color="auto"/>
              <w:left w:val="single" w:sz="4" w:space="0" w:color="auto"/>
              <w:bottom w:val="single" w:sz="4" w:space="0" w:color="auto"/>
              <w:right w:val="single" w:sz="4" w:space="0" w:color="auto"/>
            </w:tcBorders>
          </w:tcPr>
          <w:p w:rsidR="00C4728E" w:rsidRPr="009A00F1" w:rsidRDefault="00C4728E" w:rsidP="00C4728E">
            <w:pPr>
              <w:pStyle w:val="affd"/>
              <w:suppressAutoHyphens/>
            </w:pPr>
            <w:r w:rsidRPr="009A00F1">
              <w:t>Команды подавать со стенда</w:t>
            </w:r>
          </w:p>
        </w:tc>
      </w:tr>
      <w:tr w:rsidR="00C4728E" w:rsidRPr="009A00F1" w:rsidTr="00C4728E">
        <w:trPr>
          <w:cantSplit/>
          <w:tblHeader/>
        </w:trPr>
        <w:tc>
          <w:tcPr>
            <w:tcW w:w="2239" w:type="dxa"/>
            <w:tcBorders>
              <w:top w:val="single" w:sz="4" w:space="0" w:color="auto"/>
              <w:left w:val="single" w:sz="4" w:space="0" w:color="auto"/>
              <w:bottom w:val="single" w:sz="4" w:space="0" w:color="auto"/>
              <w:right w:val="single" w:sz="4" w:space="0" w:color="auto"/>
            </w:tcBorders>
          </w:tcPr>
          <w:p w:rsidR="00C4728E" w:rsidRPr="009A00F1" w:rsidRDefault="00C4728E" w:rsidP="00C4728E">
            <w:pPr>
              <w:pStyle w:val="affd"/>
              <w:suppressAutoHyphens/>
            </w:pPr>
            <w:r w:rsidRPr="009A00F1">
              <w:t>Отсутствие перезагрузок</w:t>
            </w:r>
          </w:p>
        </w:tc>
        <w:tc>
          <w:tcPr>
            <w:tcW w:w="4842" w:type="dxa"/>
            <w:tcBorders>
              <w:top w:val="single" w:sz="4" w:space="0" w:color="auto"/>
              <w:left w:val="single" w:sz="4" w:space="0" w:color="auto"/>
              <w:bottom w:val="single" w:sz="4" w:space="0" w:color="auto"/>
              <w:right w:val="single" w:sz="4" w:space="0" w:color="auto"/>
            </w:tcBorders>
          </w:tcPr>
          <w:p w:rsidR="00C4728E" w:rsidRPr="009A00F1" w:rsidRDefault="00C4728E" w:rsidP="00C4728E">
            <w:pPr>
              <w:pStyle w:val="affd"/>
              <w:suppressAutoHyphens/>
            </w:pPr>
            <w:r w:rsidRPr="009A00F1">
              <w:t>Контролируется по показаниям ЖКИ и содержимому журнала событий.</w:t>
            </w:r>
          </w:p>
        </w:tc>
        <w:tc>
          <w:tcPr>
            <w:tcW w:w="2949" w:type="dxa"/>
            <w:tcBorders>
              <w:top w:val="single" w:sz="4" w:space="0" w:color="auto"/>
              <w:left w:val="single" w:sz="4" w:space="0" w:color="auto"/>
              <w:bottom w:val="single" w:sz="4" w:space="0" w:color="auto"/>
              <w:right w:val="single" w:sz="4" w:space="0" w:color="auto"/>
            </w:tcBorders>
          </w:tcPr>
          <w:p w:rsidR="00C4728E" w:rsidRPr="009A00F1" w:rsidRDefault="00C4728E" w:rsidP="00C4728E">
            <w:pPr>
              <w:pStyle w:val="affd"/>
              <w:suppressAutoHyphens/>
            </w:pPr>
          </w:p>
        </w:tc>
      </w:tr>
      <w:tr w:rsidR="00C4728E" w:rsidRPr="009A00F1" w:rsidTr="00C4728E">
        <w:trPr>
          <w:cantSplit/>
          <w:tblHeader/>
        </w:trPr>
        <w:tc>
          <w:tcPr>
            <w:tcW w:w="2239" w:type="dxa"/>
            <w:tcBorders>
              <w:top w:val="single" w:sz="4" w:space="0" w:color="auto"/>
              <w:left w:val="single" w:sz="4" w:space="0" w:color="auto"/>
              <w:bottom w:val="single" w:sz="4" w:space="0" w:color="auto"/>
              <w:right w:val="single" w:sz="4" w:space="0" w:color="auto"/>
            </w:tcBorders>
          </w:tcPr>
          <w:p w:rsidR="00C4728E" w:rsidRPr="009A00F1" w:rsidRDefault="00C4728E" w:rsidP="00C4728E">
            <w:pPr>
              <w:pStyle w:val="affd"/>
              <w:suppressAutoHyphens/>
            </w:pPr>
            <w:r w:rsidRPr="009A00F1">
              <w:t>Отсутствие изменения параметров</w:t>
            </w:r>
          </w:p>
        </w:tc>
        <w:tc>
          <w:tcPr>
            <w:tcW w:w="4842" w:type="dxa"/>
            <w:tcBorders>
              <w:top w:val="single" w:sz="4" w:space="0" w:color="auto"/>
              <w:left w:val="single" w:sz="4" w:space="0" w:color="auto"/>
              <w:bottom w:val="single" w:sz="4" w:space="0" w:color="auto"/>
              <w:right w:val="single" w:sz="4" w:space="0" w:color="auto"/>
            </w:tcBorders>
          </w:tcPr>
          <w:p w:rsidR="00C4728E" w:rsidRPr="009A00F1" w:rsidRDefault="00C4728E" w:rsidP="00C4728E">
            <w:pPr>
              <w:pStyle w:val="affd"/>
              <w:suppressAutoHyphens/>
            </w:pPr>
            <w:r w:rsidRPr="009A00F1">
              <w:t>Контролируется считыванием параметров на персональный компьютер</w:t>
            </w:r>
          </w:p>
        </w:tc>
        <w:tc>
          <w:tcPr>
            <w:tcW w:w="2949" w:type="dxa"/>
            <w:tcBorders>
              <w:top w:val="single" w:sz="4" w:space="0" w:color="auto"/>
              <w:left w:val="single" w:sz="4" w:space="0" w:color="auto"/>
              <w:bottom w:val="single" w:sz="4" w:space="0" w:color="auto"/>
              <w:right w:val="single" w:sz="4" w:space="0" w:color="auto"/>
            </w:tcBorders>
          </w:tcPr>
          <w:p w:rsidR="00C4728E" w:rsidRPr="009A00F1" w:rsidRDefault="00C4728E" w:rsidP="00C4728E">
            <w:pPr>
              <w:pStyle w:val="affd"/>
              <w:suppressAutoHyphens/>
            </w:pPr>
          </w:p>
        </w:tc>
      </w:tr>
      <w:tr w:rsidR="00C4728E" w:rsidRPr="009A00F1" w:rsidTr="00C4728E">
        <w:trPr>
          <w:cantSplit/>
          <w:tblHeader/>
        </w:trPr>
        <w:tc>
          <w:tcPr>
            <w:tcW w:w="2239" w:type="dxa"/>
            <w:tcBorders>
              <w:top w:val="single" w:sz="4" w:space="0" w:color="auto"/>
              <w:left w:val="single" w:sz="4" w:space="0" w:color="auto"/>
              <w:bottom w:val="single" w:sz="4" w:space="0" w:color="auto"/>
              <w:right w:val="single" w:sz="4" w:space="0" w:color="auto"/>
            </w:tcBorders>
          </w:tcPr>
          <w:p w:rsidR="00C4728E" w:rsidRPr="009A00F1" w:rsidRDefault="00C4728E" w:rsidP="00C4728E">
            <w:pPr>
              <w:pStyle w:val="affd"/>
              <w:suppressAutoHyphens/>
            </w:pPr>
            <w:r w:rsidRPr="009A00F1">
              <w:t>Отсутствие сбоев часов</w:t>
            </w:r>
          </w:p>
        </w:tc>
        <w:tc>
          <w:tcPr>
            <w:tcW w:w="4842" w:type="dxa"/>
            <w:tcBorders>
              <w:top w:val="single" w:sz="4" w:space="0" w:color="auto"/>
              <w:left w:val="single" w:sz="4" w:space="0" w:color="auto"/>
              <w:bottom w:val="single" w:sz="4" w:space="0" w:color="auto"/>
              <w:right w:val="single" w:sz="4" w:space="0" w:color="auto"/>
            </w:tcBorders>
          </w:tcPr>
          <w:p w:rsidR="00C4728E" w:rsidRPr="009A00F1" w:rsidRDefault="00C4728E" w:rsidP="00C4728E">
            <w:pPr>
              <w:pStyle w:val="affd"/>
              <w:suppressAutoHyphens/>
            </w:pPr>
            <w:r w:rsidRPr="009A00F1">
              <w:t>Контролируется сравнением показаний часов приемопередатчика и персонального компьютера</w:t>
            </w:r>
          </w:p>
        </w:tc>
        <w:tc>
          <w:tcPr>
            <w:tcW w:w="2949" w:type="dxa"/>
            <w:tcBorders>
              <w:top w:val="single" w:sz="4" w:space="0" w:color="auto"/>
              <w:left w:val="single" w:sz="4" w:space="0" w:color="auto"/>
              <w:bottom w:val="single" w:sz="4" w:space="0" w:color="auto"/>
              <w:right w:val="single" w:sz="4" w:space="0" w:color="auto"/>
            </w:tcBorders>
          </w:tcPr>
          <w:p w:rsidR="00C4728E" w:rsidRPr="009A00F1" w:rsidRDefault="00C4728E" w:rsidP="00C4728E">
            <w:pPr>
              <w:pStyle w:val="affd"/>
              <w:suppressAutoHyphens/>
            </w:pPr>
          </w:p>
        </w:tc>
      </w:tr>
      <w:tr w:rsidR="00C4728E" w:rsidRPr="009A00F1" w:rsidTr="00C4728E">
        <w:trPr>
          <w:cantSplit/>
          <w:tblHeader/>
        </w:trPr>
        <w:tc>
          <w:tcPr>
            <w:tcW w:w="2239" w:type="dxa"/>
            <w:tcBorders>
              <w:top w:val="single" w:sz="4" w:space="0" w:color="auto"/>
              <w:left w:val="single" w:sz="4" w:space="0" w:color="auto"/>
              <w:bottom w:val="single" w:sz="4" w:space="0" w:color="auto"/>
              <w:right w:val="single" w:sz="4" w:space="0" w:color="auto"/>
            </w:tcBorders>
          </w:tcPr>
          <w:p w:rsidR="00C4728E" w:rsidRPr="009A00F1" w:rsidRDefault="00C4728E" w:rsidP="00C4728E">
            <w:pPr>
              <w:pStyle w:val="affd"/>
              <w:suppressAutoHyphens/>
            </w:pPr>
            <w:r w:rsidRPr="009A00F1">
              <w:t>Отсутствие потерь информации в журналах событий</w:t>
            </w:r>
          </w:p>
        </w:tc>
        <w:tc>
          <w:tcPr>
            <w:tcW w:w="4842" w:type="dxa"/>
            <w:tcBorders>
              <w:top w:val="single" w:sz="4" w:space="0" w:color="auto"/>
              <w:left w:val="single" w:sz="4" w:space="0" w:color="auto"/>
              <w:bottom w:val="single" w:sz="4" w:space="0" w:color="auto"/>
              <w:right w:val="single" w:sz="4" w:space="0" w:color="auto"/>
            </w:tcBorders>
          </w:tcPr>
          <w:p w:rsidR="00C4728E" w:rsidRPr="009A00F1" w:rsidRDefault="00C4728E" w:rsidP="00C4728E">
            <w:pPr>
              <w:pStyle w:val="affd"/>
              <w:suppressAutoHyphens/>
            </w:pPr>
            <w:r w:rsidRPr="009A00F1">
              <w:t>Контролируется считыванием журналов работы на персональный компьютер и анализом.</w:t>
            </w:r>
          </w:p>
        </w:tc>
        <w:tc>
          <w:tcPr>
            <w:tcW w:w="2949" w:type="dxa"/>
            <w:tcBorders>
              <w:top w:val="single" w:sz="4" w:space="0" w:color="auto"/>
              <w:left w:val="single" w:sz="4" w:space="0" w:color="auto"/>
              <w:bottom w:val="single" w:sz="4" w:space="0" w:color="auto"/>
              <w:right w:val="single" w:sz="4" w:space="0" w:color="auto"/>
            </w:tcBorders>
          </w:tcPr>
          <w:p w:rsidR="00C4728E" w:rsidRPr="009A00F1" w:rsidRDefault="00C4728E" w:rsidP="00C4728E">
            <w:pPr>
              <w:pStyle w:val="affd"/>
              <w:suppressAutoHyphens/>
            </w:pPr>
          </w:p>
        </w:tc>
      </w:tr>
    </w:tbl>
    <w:p w:rsidR="00C4728E" w:rsidRDefault="00C4728E" w:rsidP="00FB79DA">
      <w:pPr>
        <w:pStyle w:val="aff4"/>
        <w:suppressAutoHyphens/>
        <w:ind w:left="284" w:firstLine="567"/>
        <w:rPr>
          <w:rFonts w:ascii="Times New Roman" w:hAnsi="Times New Roman"/>
        </w:rPr>
      </w:pPr>
    </w:p>
    <w:p w:rsidR="003D051D" w:rsidRPr="009A00F1" w:rsidRDefault="003D051D" w:rsidP="00FB79DA">
      <w:pPr>
        <w:pStyle w:val="aff4"/>
        <w:suppressAutoHyphens/>
        <w:ind w:left="284" w:firstLine="567"/>
        <w:rPr>
          <w:rFonts w:ascii="Times New Roman" w:hAnsi="Times New Roman"/>
        </w:rPr>
      </w:pPr>
      <w:r w:rsidRPr="009A00F1">
        <w:rPr>
          <w:rFonts w:ascii="Times New Roman" w:hAnsi="Times New Roman"/>
        </w:rPr>
        <w:lastRenderedPageBreak/>
        <w:t>Приемопередатчик признается нормально функционирующим (т.е. работающим в нормальном режиме), если выполняются все критерии качества функционирования.</w:t>
      </w:r>
    </w:p>
    <w:p w:rsidR="00545E7E" w:rsidRPr="00545E7E" w:rsidRDefault="00545E7E" w:rsidP="00FB79DA">
      <w:pPr>
        <w:pStyle w:val="aff4"/>
        <w:suppressAutoHyphens/>
        <w:ind w:left="284" w:firstLine="567"/>
        <w:rPr>
          <w:rFonts w:ascii="Times New Roman" w:hAnsi="Times New Roman"/>
        </w:rPr>
      </w:pPr>
    </w:p>
    <w:p w:rsidR="00713F13" w:rsidRPr="009A00F1" w:rsidRDefault="00713F13" w:rsidP="004C78AA">
      <w:pPr>
        <w:pStyle w:val="a4"/>
        <w:numPr>
          <w:ilvl w:val="2"/>
          <w:numId w:val="62"/>
        </w:numPr>
        <w:suppressAutoHyphens/>
        <w:ind w:left="284" w:firstLine="567"/>
      </w:pPr>
      <w:bookmarkStart w:id="252" w:name="_Ref366666505"/>
      <w:bookmarkStart w:id="253" w:name="_Ref364160966"/>
      <w:r w:rsidRPr="009A00F1">
        <w:t>Проверка параметров при изменениях напряжения питания</w:t>
      </w:r>
      <w:r w:rsidR="00124E64" w:rsidRPr="00124E64">
        <w:t xml:space="preserve"> </w:t>
      </w:r>
      <w:r w:rsidR="00124E64" w:rsidRPr="004E2605">
        <w:t xml:space="preserve">на соответствие требованиям </w:t>
      </w:r>
      <w:r w:rsidR="00124E64" w:rsidRPr="009A00F1">
        <w:fldChar w:fldCharType="begin"/>
      </w:r>
      <w:r w:rsidR="00124E64" w:rsidRPr="009A00F1">
        <w:instrText xml:space="preserve"> REF _Ref362624455 \r \h  \* MERGEFORMAT </w:instrText>
      </w:r>
      <w:r w:rsidR="00124E64" w:rsidRPr="009A00F1">
        <w:fldChar w:fldCharType="separate"/>
      </w:r>
      <w:r w:rsidR="00F57AC4">
        <w:t>1.7.1</w:t>
      </w:r>
      <w:r w:rsidR="00124E64" w:rsidRPr="009A00F1">
        <w:fldChar w:fldCharType="end"/>
      </w:r>
      <w:r w:rsidR="00124E64">
        <w:rPr>
          <w:lang w:val="ru-RU"/>
        </w:rPr>
        <w:t xml:space="preserve"> настоящих ТУ</w:t>
      </w:r>
      <w:r w:rsidRPr="009A00F1">
        <w:t>.</w:t>
      </w:r>
      <w:bookmarkEnd w:id="252"/>
    </w:p>
    <w:bookmarkEnd w:id="253"/>
    <w:p w:rsidR="003D051D" w:rsidRPr="009A00F1" w:rsidRDefault="003D051D" w:rsidP="00FB79DA">
      <w:pPr>
        <w:pStyle w:val="aff4"/>
        <w:suppressAutoHyphens/>
        <w:ind w:left="284" w:firstLine="567"/>
        <w:rPr>
          <w:rFonts w:ascii="Times New Roman" w:hAnsi="Times New Roman"/>
        </w:rPr>
      </w:pPr>
      <w:r w:rsidRPr="009A00F1">
        <w:rPr>
          <w:rFonts w:ascii="Times New Roman" w:hAnsi="Times New Roman"/>
        </w:rPr>
        <w:t>Сохранение параметров при изменениях питающего напряжения проверяют на соответствие требованиям приемо</w:t>
      </w:r>
      <w:r w:rsidR="00811630" w:rsidRPr="009A00F1">
        <w:rPr>
          <w:rFonts w:ascii="Times New Roman" w:hAnsi="Times New Roman"/>
        </w:rPr>
        <w:t>-</w:t>
      </w:r>
      <w:r w:rsidRPr="009A00F1">
        <w:rPr>
          <w:rFonts w:ascii="Times New Roman" w:hAnsi="Times New Roman"/>
        </w:rPr>
        <w:t>сдаточных испытаний (</w:t>
      </w:r>
      <w:r w:rsidR="00FB79DA">
        <w:rPr>
          <w:rFonts w:ascii="Times New Roman" w:hAnsi="Times New Roman"/>
        </w:rPr>
        <w:t>таблица</w:t>
      </w:r>
      <w:r w:rsidR="00811630" w:rsidRPr="009A00F1">
        <w:rPr>
          <w:rFonts w:ascii="Times New Roman" w:hAnsi="Times New Roman"/>
        </w:rPr>
        <w:t xml:space="preserve"> </w:t>
      </w:r>
      <w:r w:rsidR="00FB79DA">
        <w:rPr>
          <w:rFonts w:ascii="Times New Roman" w:hAnsi="Times New Roman"/>
        </w:rPr>
        <w:t>4</w:t>
      </w:r>
      <w:r w:rsidR="00811630" w:rsidRPr="009A00F1">
        <w:rPr>
          <w:rFonts w:ascii="Times New Roman" w:hAnsi="Times New Roman"/>
        </w:rPr>
        <w:t>.</w:t>
      </w:r>
      <w:r w:rsidR="00FB79DA">
        <w:rPr>
          <w:rFonts w:ascii="Times New Roman" w:hAnsi="Times New Roman"/>
        </w:rPr>
        <w:t>2.</w:t>
      </w:r>
      <w:r w:rsidR="00811630" w:rsidRPr="009A00F1">
        <w:rPr>
          <w:rFonts w:ascii="Times New Roman" w:hAnsi="Times New Roman"/>
        </w:rPr>
        <w:t>1</w:t>
      </w:r>
      <w:r w:rsidRPr="009A00F1">
        <w:rPr>
          <w:rFonts w:ascii="Times New Roman" w:hAnsi="Times New Roman"/>
        </w:rPr>
        <w:t xml:space="preserve">) при крайних значениях питающего напряжения: </w:t>
      </w:r>
    </w:p>
    <w:p w:rsidR="003D051D" w:rsidRPr="009A00F1" w:rsidRDefault="003D051D" w:rsidP="00FB79DA">
      <w:pPr>
        <w:pStyle w:val="a2"/>
        <w:suppressAutoHyphens/>
        <w:ind w:left="284" w:firstLine="567"/>
      </w:pPr>
      <w:r w:rsidRPr="009A00F1">
        <w:t>при поставке 220</w:t>
      </w:r>
      <w:r w:rsidR="00FB79DA">
        <w:rPr>
          <w:lang w:val="ru-RU"/>
        </w:rPr>
        <w:t xml:space="preserve"> </w:t>
      </w:r>
      <w:r w:rsidRPr="009A00F1">
        <w:t>В использовать значения (242±2)</w:t>
      </w:r>
      <w:r w:rsidR="00FB79DA">
        <w:rPr>
          <w:lang w:val="ru-RU"/>
        </w:rPr>
        <w:t xml:space="preserve"> </w:t>
      </w:r>
      <w:r w:rsidRPr="009A00F1">
        <w:t>В и (176±2)</w:t>
      </w:r>
      <w:r w:rsidR="00FB79DA">
        <w:rPr>
          <w:lang w:val="ru-RU"/>
        </w:rPr>
        <w:t xml:space="preserve"> </w:t>
      </w:r>
      <w:r w:rsidRPr="009A00F1">
        <w:t>В,</w:t>
      </w:r>
    </w:p>
    <w:p w:rsidR="003D051D" w:rsidRPr="009A00F1" w:rsidRDefault="003D051D" w:rsidP="00FB79DA">
      <w:pPr>
        <w:pStyle w:val="a2"/>
        <w:suppressAutoHyphens/>
        <w:ind w:left="284" w:firstLine="567"/>
      </w:pPr>
      <w:r w:rsidRPr="009A00F1">
        <w:t>при поставке 110</w:t>
      </w:r>
      <w:r w:rsidR="00FB79DA">
        <w:rPr>
          <w:lang w:val="ru-RU"/>
        </w:rPr>
        <w:t xml:space="preserve"> </w:t>
      </w:r>
      <w:r w:rsidRPr="009A00F1">
        <w:t>В использовать значения (121±2)</w:t>
      </w:r>
      <w:r w:rsidR="00FB79DA">
        <w:rPr>
          <w:lang w:val="ru-RU"/>
        </w:rPr>
        <w:t xml:space="preserve"> </w:t>
      </w:r>
      <w:r w:rsidRPr="009A00F1">
        <w:t>В, (82±2)</w:t>
      </w:r>
      <w:r w:rsidR="00FB79DA">
        <w:rPr>
          <w:lang w:val="ru-RU"/>
        </w:rPr>
        <w:t xml:space="preserve"> </w:t>
      </w:r>
      <w:r w:rsidRPr="009A00F1">
        <w:t>В.</w:t>
      </w:r>
    </w:p>
    <w:p w:rsidR="00545E7E" w:rsidRDefault="00545E7E" w:rsidP="00595DD4">
      <w:pPr>
        <w:pStyle w:val="aff4"/>
        <w:suppressAutoHyphens/>
        <w:rPr>
          <w:rFonts w:ascii="Times New Roman" w:hAnsi="Times New Roman"/>
        </w:rPr>
      </w:pPr>
    </w:p>
    <w:p w:rsidR="00713F13" w:rsidRPr="009A00F1" w:rsidRDefault="00713F13" w:rsidP="004C78AA">
      <w:pPr>
        <w:pStyle w:val="a4"/>
        <w:numPr>
          <w:ilvl w:val="2"/>
          <w:numId w:val="62"/>
        </w:numPr>
        <w:suppressAutoHyphens/>
        <w:ind w:left="284" w:firstLine="567"/>
      </w:pPr>
      <w:bookmarkStart w:id="254" w:name="_Ref366666499"/>
      <w:r w:rsidRPr="009A00F1">
        <w:t>Проверка потребляемой мощности</w:t>
      </w:r>
      <w:r w:rsidR="00124E64" w:rsidRPr="00124E64">
        <w:t xml:space="preserve"> </w:t>
      </w:r>
      <w:r w:rsidR="00124E64" w:rsidRPr="004E2605">
        <w:t xml:space="preserve">на соответствие требованиям </w:t>
      </w:r>
      <w:r w:rsidR="00124E64" w:rsidRPr="009A00F1">
        <w:fldChar w:fldCharType="begin"/>
      </w:r>
      <w:r w:rsidR="00124E64" w:rsidRPr="009A00F1">
        <w:instrText xml:space="preserve"> REF _Ref231096322 \r \h  \* MERGEFORMAT </w:instrText>
      </w:r>
      <w:r w:rsidR="00124E64" w:rsidRPr="009A00F1">
        <w:fldChar w:fldCharType="separate"/>
      </w:r>
      <w:r w:rsidR="00F57AC4">
        <w:t>1.7.2</w:t>
      </w:r>
      <w:r w:rsidR="00124E64" w:rsidRPr="009A00F1">
        <w:fldChar w:fldCharType="end"/>
      </w:r>
      <w:r w:rsidR="00124E64">
        <w:rPr>
          <w:lang w:val="ru-RU"/>
        </w:rPr>
        <w:t xml:space="preserve"> настоящих ТУ</w:t>
      </w:r>
      <w:r w:rsidRPr="009A00F1">
        <w:t>.</w:t>
      </w:r>
      <w:bookmarkEnd w:id="254"/>
    </w:p>
    <w:p w:rsidR="00707521" w:rsidRPr="009A00F1" w:rsidRDefault="003D051D" w:rsidP="00595DD4">
      <w:pPr>
        <w:pStyle w:val="aff4"/>
        <w:suppressAutoHyphens/>
        <w:rPr>
          <w:rFonts w:ascii="Times New Roman" w:hAnsi="Times New Roman"/>
        </w:rPr>
      </w:pPr>
      <w:r w:rsidRPr="009A00F1">
        <w:rPr>
          <w:rFonts w:ascii="Times New Roman" w:hAnsi="Times New Roman"/>
        </w:rPr>
        <w:t>Потребляемую мощность проверяют методом амперметра-вольтметра (рис</w:t>
      </w:r>
      <w:r w:rsidR="00713F13">
        <w:rPr>
          <w:rFonts w:ascii="Times New Roman" w:hAnsi="Times New Roman"/>
        </w:rPr>
        <w:t>унок</w:t>
      </w:r>
      <w:r w:rsidRPr="009A00F1">
        <w:rPr>
          <w:rFonts w:ascii="Times New Roman" w:hAnsi="Times New Roman"/>
        </w:rPr>
        <w:t xml:space="preserve"> </w:t>
      </w:r>
      <w:r w:rsidR="00713F13">
        <w:rPr>
          <w:rFonts w:ascii="Times New Roman" w:hAnsi="Times New Roman"/>
        </w:rPr>
        <w:t>5</w:t>
      </w:r>
      <w:r w:rsidRPr="009A00F1">
        <w:rPr>
          <w:rFonts w:ascii="Times New Roman" w:hAnsi="Times New Roman"/>
        </w:rPr>
        <w:t>.</w:t>
      </w:r>
      <w:r w:rsidR="00713F13">
        <w:rPr>
          <w:rFonts w:ascii="Times New Roman" w:hAnsi="Times New Roman"/>
        </w:rPr>
        <w:t>5</w:t>
      </w:r>
      <w:r w:rsidRPr="009A00F1">
        <w:rPr>
          <w:rFonts w:ascii="Times New Roman" w:hAnsi="Times New Roman"/>
        </w:rPr>
        <w:t xml:space="preserve">.2) на автономном рабочем месте при </w:t>
      </w:r>
      <w:r w:rsidRPr="00713F13">
        <w:rPr>
          <w:rFonts w:ascii="Times New Roman" w:hAnsi="Times New Roman"/>
        </w:rPr>
        <w:t xml:space="preserve">работе </w:t>
      </w:r>
      <w:proofErr w:type="gramStart"/>
      <w:r w:rsidRPr="00713F13">
        <w:rPr>
          <w:rFonts w:ascii="Times New Roman" w:hAnsi="Times New Roman"/>
        </w:rPr>
        <w:t>приемопередатчика</w:t>
      </w:r>
      <w:proofErr w:type="gramEnd"/>
      <w:r w:rsidRPr="00713F13">
        <w:rPr>
          <w:rFonts w:ascii="Times New Roman" w:hAnsi="Times New Roman"/>
        </w:rPr>
        <w:t xml:space="preserve"> в режиме передачи сигнала </w:t>
      </w:r>
      <w:r w:rsidR="008C46D1" w:rsidRPr="00713F13">
        <w:rPr>
          <w:rFonts w:ascii="Times New Roman" w:hAnsi="Times New Roman"/>
        </w:rPr>
        <w:t xml:space="preserve">следящей </w:t>
      </w:r>
      <w:r w:rsidRPr="00713F13">
        <w:rPr>
          <w:rFonts w:ascii="Times New Roman" w:hAnsi="Times New Roman"/>
        </w:rPr>
        <w:t>команды на внешний экви</w:t>
      </w:r>
      <w:r w:rsidRPr="009A00F1">
        <w:rPr>
          <w:rFonts w:ascii="Times New Roman" w:hAnsi="Times New Roman"/>
        </w:rPr>
        <w:t>валент нагрузки при напряжении питания, равном номинальному значению. Необходимо обеспечить внешнюю нагрузку мощностью не менее 40 Вт.</w:t>
      </w:r>
    </w:p>
    <w:p w:rsidR="003D051D" w:rsidRDefault="00324E19" w:rsidP="00713F13">
      <w:pPr>
        <w:pStyle w:val="aff4"/>
        <w:suppressAutoHyphens/>
        <w:ind w:firstLine="0"/>
        <w:jc w:val="center"/>
        <w:rPr>
          <w:rFonts w:ascii="Times New Roman" w:hAnsi="Times New Roman"/>
          <w:noProof/>
          <w:lang w:eastAsia="ru-RU"/>
        </w:rPr>
      </w:pPr>
      <w:r>
        <w:rPr>
          <w:rFonts w:ascii="Times New Roman" w:hAnsi="Times New Roman"/>
          <w:noProof/>
          <w:lang w:eastAsia="ru-RU"/>
        </w:rPr>
        <w:drawing>
          <wp:inline distT="0" distB="0" distL="0" distR="0" wp14:anchorId="7A3ECEB2" wp14:editId="568C693D">
            <wp:extent cx="3886200" cy="2733675"/>
            <wp:effectExtent l="0" t="0" r="0" b="9525"/>
            <wp:docPr id="16"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86200" cy="2733675"/>
                    </a:xfrm>
                    <a:prstGeom prst="rect">
                      <a:avLst/>
                    </a:prstGeom>
                    <a:noFill/>
                    <a:ln>
                      <a:noFill/>
                    </a:ln>
                  </pic:spPr>
                </pic:pic>
              </a:graphicData>
            </a:graphic>
          </wp:inline>
        </w:drawing>
      </w:r>
    </w:p>
    <w:p w:rsidR="00713F13" w:rsidRPr="00713F13" w:rsidRDefault="00713F13" w:rsidP="00713F13">
      <w:pPr>
        <w:pStyle w:val="aff4"/>
        <w:suppressAutoHyphens/>
        <w:ind w:firstLine="0"/>
        <w:jc w:val="center"/>
        <w:rPr>
          <w:rFonts w:ascii="Times New Roman" w:hAnsi="Times New Roman"/>
        </w:rPr>
      </w:pPr>
    </w:p>
    <w:p w:rsidR="003D051D" w:rsidRPr="009A00F1" w:rsidRDefault="003D051D" w:rsidP="00713F13">
      <w:pPr>
        <w:pStyle w:val="aff4"/>
        <w:suppressAutoHyphens/>
        <w:ind w:firstLine="0"/>
        <w:jc w:val="center"/>
        <w:rPr>
          <w:rFonts w:ascii="Times New Roman" w:hAnsi="Times New Roman"/>
        </w:rPr>
      </w:pPr>
      <w:r w:rsidRPr="009A00F1">
        <w:rPr>
          <w:rFonts w:ascii="Times New Roman" w:hAnsi="Times New Roman"/>
        </w:rPr>
        <w:t>Рис</w:t>
      </w:r>
      <w:r w:rsidR="00713F13">
        <w:rPr>
          <w:rFonts w:ascii="Times New Roman" w:hAnsi="Times New Roman"/>
        </w:rPr>
        <w:t>унок</w:t>
      </w:r>
      <w:r w:rsidRPr="009A00F1">
        <w:rPr>
          <w:rFonts w:ascii="Times New Roman" w:hAnsi="Times New Roman"/>
        </w:rPr>
        <w:t xml:space="preserve"> </w:t>
      </w:r>
      <w:r w:rsidR="00713F13">
        <w:rPr>
          <w:rFonts w:ascii="Times New Roman" w:hAnsi="Times New Roman"/>
        </w:rPr>
        <w:t>5</w:t>
      </w:r>
      <w:r w:rsidRPr="009A00F1">
        <w:rPr>
          <w:rFonts w:ascii="Times New Roman" w:hAnsi="Times New Roman"/>
        </w:rPr>
        <w:t>.</w:t>
      </w:r>
      <w:r w:rsidR="00713F13">
        <w:rPr>
          <w:rFonts w:ascii="Times New Roman" w:hAnsi="Times New Roman"/>
        </w:rPr>
        <w:t>5</w:t>
      </w:r>
      <w:r w:rsidRPr="009A00F1">
        <w:rPr>
          <w:rFonts w:ascii="Times New Roman" w:hAnsi="Times New Roman"/>
        </w:rPr>
        <w:t>.2 Схема проверки потребляемой мощности.</w:t>
      </w:r>
    </w:p>
    <w:p w:rsidR="003D051D" w:rsidRPr="009A00F1" w:rsidRDefault="003D051D" w:rsidP="00595DD4">
      <w:pPr>
        <w:pStyle w:val="aff4"/>
        <w:suppressAutoHyphens/>
        <w:rPr>
          <w:rFonts w:ascii="Times New Roman" w:hAnsi="Times New Roman"/>
        </w:rPr>
      </w:pPr>
    </w:p>
    <w:p w:rsidR="00713F13" w:rsidRPr="009A00F1" w:rsidRDefault="00713F13" w:rsidP="004C78AA">
      <w:pPr>
        <w:pStyle w:val="a4"/>
        <w:numPr>
          <w:ilvl w:val="2"/>
          <w:numId w:val="62"/>
        </w:numPr>
        <w:suppressAutoHyphens/>
        <w:ind w:left="284" w:firstLine="567"/>
      </w:pPr>
      <w:bookmarkStart w:id="255" w:name="_Ref366666526"/>
      <w:bookmarkStart w:id="256" w:name="_Ref363226669"/>
      <w:r w:rsidRPr="009A00F1">
        <w:t>Проверка устойчивости к провалам, прерываниям и пульсациям напряжения электропитания</w:t>
      </w:r>
      <w:r w:rsidR="00124E64" w:rsidRPr="00124E64">
        <w:t xml:space="preserve"> </w:t>
      </w:r>
      <w:r w:rsidR="00124E64" w:rsidRPr="004E2605">
        <w:t xml:space="preserve">на соответствие требованиям </w:t>
      </w:r>
      <w:r w:rsidR="00124E64" w:rsidRPr="009A00F1">
        <w:fldChar w:fldCharType="begin"/>
      </w:r>
      <w:r w:rsidR="00124E64" w:rsidRPr="009A00F1">
        <w:instrText xml:space="preserve"> REF _Ref231096839 \r \h  \* MERGEFORMAT </w:instrText>
      </w:r>
      <w:r w:rsidR="00124E64" w:rsidRPr="009A00F1">
        <w:fldChar w:fldCharType="separate"/>
      </w:r>
      <w:r w:rsidR="00F57AC4">
        <w:t>1.7.3</w:t>
      </w:r>
      <w:r w:rsidR="00124E64" w:rsidRPr="009A00F1">
        <w:fldChar w:fldCharType="end"/>
      </w:r>
      <w:r w:rsidR="00124E64">
        <w:rPr>
          <w:lang w:val="ru-RU"/>
        </w:rPr>
        <w:t xml:space="preserve"> настоящих ТУ</w:t>
      </w:r>
      <w:r w:rsidRPr="009A00F1">
        <w:t>.</w:t>
      </w:r>
      <w:bookmarkEnd w:id="255"/>
    </w:p>
    <w:bookmarkEnd w:id="256"/>
    <w:p w:rsidR="003D051D" w:rsidRPr="009A00F1" w:rsidRDefault="003D051D" w:rsidP="00124E64">
      <w:pPr>
        <w:pStyle w:val="aff4"/>
        <w:suppressAutoHyphens/>
        <w:ind w:left="284" w:firstLine="567"/>
        <w:rPr>
          <w:rFonts w:ascii="Times New Roman" w:hAnsi="Times New Roman"/>
        </w:rPr>
      </w:pPr>
      <w:r w:rsidRPr="009A00F1">
        <w:rPr>
          <w:rFonts w:ascii="Times New Roman" w:hAnsi="Times New Roman"/>
        </w:rPr>
        <w:t>При проверке испытываемый образец должен находиться в нормальном режиме работы (п.</w:t>
      </w:r>
      <w:r w:rsidR="001F3A1D" w:rsidRPr="009A00F1">
        <w:rPr>
          <w:rFonts w:ascii="Times New Roman" w:hAnsi="Times New Roman"/>
        </w:rPr>
        <w:t xml:space="preserve"> </w:t>
      </w:r>
      <w:r w:rsidR="001F3A1D" w:rsidRPr="009A00F1">
        <w:rPr>
          <w:rFonts w:ascii="Times New Roman" w:hAnsi="Times New Roman"/>
        </w:rPr>
        <w:fldChar w:fldCharType="begin"/>
      </w:r>
      <w:r w:rsidR="001F3A1D" w:rsidRPr="009A00F1">
        <w:rPr>
          <w:rFonts w:ascii="Times New Roman" w:hAnsi="Times New Roman"/>
        </w:rPr>
        <w:instrText xml:space="preserve"> REF _Ref363226578 \r \h </w:instrText>
      </w:r>
      <w:r w:rsidR="009A00F1" w:rsidRPr="009A00F1">
        <w:rPr>
          <w:rFonts w:ascii="Times New Roman" w:hAnsi="Times New Roman"/>
        </w:rPr>
        <w:instrText xml:space="preserve"> \* MERGEFORMAT </w:instrText>
      </w:r>
      <w:r w:rsidR="001F3A1D" w:rsidRPr="009A00F1">
        <w:rPr>
          <w:rFonts w:ascii="Times New Roman" w:hAnsi="Times New Roman"/>
        </w:rPr>
      </w:r>
      <w:r w:rsidR="001F3A1D" w:rsidRPr="009A00F1">
        <w:rPr>
          <w:rFonts w:ascii="Times New Roman" w:hAnsi="Times New Roman"/>
        </w:rPr>
        <w:fldChar w:fldCharType="separate"/>
      </w:r>
      <w:r w:rsidR="00F57AC4">
        <w:rPr>
          <w:rFonts w:ascii="Times New Roman" w:hAnsi="Times New Roman"/>
        </w:rPr>
        <w:t>5.5.1</w:t>
      </w:r>
      <w:r w:rsidR="001F3A1D" w:rsidRPr="009A00F1">
        <w:rPr>
          <w:rFonts w:ascii="Times New Roman" w:hAnsi="Times New Roman"/>
        </w:rPr>
        <w:fldChar w:fldCharType="end"/>
      </w:r>
      <w:r w:rsidRPr="009A00F1">
        <w:rPr>
          <w:rFonts w:ascii="Times New Roman" w:hAnsi="Times New Roman"/>
        </w:rPr>
        <w:t>).</w:t>
      </w:r>
    </w:p>
    <w:p w:rsidR="003D051D" w:rsidRPr="009A00F1" w:rsidRDefault="003D051D" w:rsidP="00124E64">
      <w:pPr>
        <w:pStyle w:val="aff4"/>
        <w:suppressAutoHyphens/>
        <w:ind w:left="284" w:firstLine="567"/>
        <w:rPr>
          <w:rFonts w:ascii="Times New Roman" w:hAnsi="Times New Roman"/>
        </w:rPr>
      </w:pPr>
      <w:r w:rsidRPr="009A00F1">
        <w:rPr>
          <w:rFonts w:ascii="Times New Roman" w:hAnsi="Times New Roman"/>
        </w:rPr>
        <w:t>Проверку устойчивости приемопередатчика к провалам, прерываниям и пульсациям электропитания проводят следующим образом:</w:t>
      </w:r>
    </w:p>
    <w:p w:rsidR="003D051D" w:rsidRPr="009A00F1" w:rsidRDefault="003D051D" w:rsidP="00124E64">
      <w:pPr>
        <w:pStyle w:val="aff4"/>
        <w:tabs>
          <w:tab w:val="left" w:pos="1134"/>
        </w:tabs>
        <w:suppressAutoHyphens/>
        <w:ind w:left="284" w:firstLine="567"/>
        <w:rPr>
          <w:rFonts w:ascii="Times New Roman" w:hAnsi="Times New Roman"/>
        </w:rPr>
      </w:pPr>
      <w:r w:rsidRPr="009A00F1">
        <w:rPr>
          <w:rFonts w:ascii="Times New Roman" w:hAnsi="Times New Roman"/>
        </w:rPr>
        <w:t>1)</w:t>
      </w:r>
      <w:r w:rsidRPr="009A00F1">
        <w:rPr>
          <w:rFonts w:ascii="Times New Roman" w:hAnsi="Times New Roman"/>
        </w:rPr>
        <w:tab/>
        <w:t xml:space="preserve">Провалы электропитания. </w:t>
      </w:r>
    </w:p>
    <w:p w:rsidR="003D051D" w:rsidRPr="009A00F1" w:rsidRDefault="003D051D" w:rsidP="00124E64">
      <w:pPr>
        <w:pStyle w:val="aff4"/>
        <w:suppressAutoHyphens/>
        <w:ind w:left="284" w:firstLine="567"/>
        <w:rPr>
          <w:rFonts w:ascii="Times New Roman" w:hAnsi="Times New Roman"/>
        </w:rPr>
      </w:pPr>
      <w:r w:rsidRPr="009A00F1">
        <w:rPr>
          <w:rFonts w:ascii="Times New Roman" w:hAnsi="Times New Roman"/>
        </w:rPr>
        <w:t>Снизить напряжение питания до 154</w:t>
      </w:r>
      <w:r w:rsidR="001F3A1D" w:rsidRPr="009A00F1">
        <w:rPr>
          <w:rFonts w:ascii="Times New Roman" w:hAnsi="Times New Roman"/>
        </w:rPr>
        <w:t xml:space="preserve"> </w:t>
      </w:r>
      <w:r w:rsidRPr="009A00F1">
        <w:rPr>
          <w:rFonts w:ascii="Times New Roman" w:hAnsi="Times New Roman"/>
        </w:rPr>
        <w:t xml:space="preserve">В на время 1 с. Испытания повторять 3 раза с перерывами 1 мин. (ГОСТ </w:t>
      </w:r>
      <w:proofErr w:type="gramStart"/>
      <w:r w:rsidRPr="009A00F1">
        <w:rPr>
          <w:rFonts w:ascii="Times New Roman" w:hAnsi="Times New Roman"/>
        </w:rPr>
        <w:t>Р</w:t>
      </w:r>
      <w:proofErr w:type="gramEnd"/>
      <w:r w:rsidRPr="009A00F1">
        <w:rPr>
          <w:rFonts w:ascii="Times New Roman" w:hAnsi="Times New Roman"/>
        </w:rPr>
        <w:t xml:space="preserve"> 51317.6.5)</w:t>
      </w:r>
    </w:p>
    <w:p w:rsidR="003D051D" w:rsidRPr="009A00F1" w:rsidRDefault="003D051D" w:rsidP="00124E64">
      <w:pPr>
        <w:pStyle w:val="aff4"/>
        <w:suppressAutoHyphens/>
        <w:ind w:left="284" w:firstLine="567"/>
        <w:rPr>
          <w:rFonts w:ascii="Times New Roman" w:hAnsi="Times New Roman"/>
        </w:rPr>
      </w:pPr>
      <w:r w:rsidRPr="009A00F1">
        <w:rPr>
          <w:rFonts w:ascii="Times New Roman" w:hAnsi="Times New Roman"/>
        </w:rPr>
        <w:t>Снизить напряжение питания до 88В на время 0.5 с. Испытания повторять 3 раза с перерывами 1 мин.</w:t>
      </w:r>
    </w:p>
    <w:p w:rsidR="003D051D" w:rsidRPr="009A00F1" w:rsidRDefault="003D051D" w:rsidP="00124E64">
      <w:pPr>
        <w:pStyle w:val="aff4"/>
        <w:tabs>
          <w:tab w:val="left" w:pos="1134"/>
        </w:tabs>
        <w:suppressAutoHyphens/>
        <w:ind w:left="284" w:firstLine="567"/>
        <w:rPr>
          <w:rFonts w:ascii="Times New Roman" w:hAnsi="Times New Roman"/>
        </w:rPr>
      </w:pPr>
      <w:r w:rsidRPr="009A00F1">
        <w:rPr>
          <w:rFonts w:ascii="Times New Roman" w:hAnsi="Times New Roman"/>
        </w:rPr>
        <w:t>2)</w:t>
      </w:r>
      <w:r w:rsidRPr="009A00F1">
        <w:rPr>
          <w:rFonts w:ascii="Times New Roman" w:hAnsi="Times New Roman"/>
        </w:rPr>
        <w:tab/>
        <w:t>Перерывы электропитания длительностью до 0,5 сек.</w:t>
      </w:r>
    </w:p>
    <w:p w:rsidR="003D051D" w:rsidRPr="009A00F1" w:rsidRDefault="003D051D" w:rsidP="00124E64">
      <w:pPr>
        <w:pStyle w:val="aff4"/>
        <w:suppressAutoHyphens/>
        <w:ind w:left="284" w:firstLine="567"/>
        <w:rPr>
          <w:rFonts w:ascii="Times New Roman" w:hAnsi="Times New Roman"/>
        </w:rPr>
      </w:pPr>
      <w:r w:rsidRPr="009A00F1">
        <w:rPr>
          <w:rFonts w:ascii="Times New Roman" w:hAnsi="Times New Roman"/>
        </w:rPr>
        <w:t xml:space="preserve">Отключить напряжение питания на время 0.5 с. Испытания повторять 3 раза с перерывами 1 мин. (ГОСТ </w:t>
      </w:r>
      <w:proofErr w:type="gramStart"/>
      <w:r w:rsidRPr="009A00F1">
        <w:rPr>
          <w:rFonts w:ascii="Times New Roman" w:hAnsi="Times New Roman"/>
        </w:rPr>
        <w:t>Р</w:t>
      </w:r>
      <w:proofErr w:type="gramEnd"/>
      <w:r w:rsidRPr="009A00F1">
        <w:rPr>
          <w:rFonts w:ascii="Times New Roman" w:hAnsi="Times New Roman"/>
        </w:rPr>
        <w:t xml:space="preserve"> 51317.6.5)</w:t>
      </w:r>
    </w:p>
    <w:p w:rsidR="003D051D" w:rsidRPr="009A00F1" w:rsidRDefault="003D051D" w:rsidP="00124E64">
      <w:pPr>
        <w:pStyle w:val="aff4"/>
        <w:tabs>
          <w:tab w:val="left" w:pos="1134"/>
        </w:tabs>
        <w:suppressAutoHyphens/>
        <w:ind w:left="284" w:firstLine="567"/>
        <w:rPr>
          <w:rFonts w:ascii="Times New Roman" w:hAnsi="Times New Roman"/>
        </w:rPr>
      </w:pPr>
      <w:r w:rsidRPr="009A00F1">
        <w:rPr>
          <w:rFonts w:ascii="Times New Roman" w:hAnsi="Times New Roman"/>
        </w:rPr>
        <w:lastRenderedPageBreak/>
        <w:t>3)</w:t>
      </w:r>
      <w:r w:rsidRPr="009A00F1">
        <w:rPr>
          <w:rFonts w:ascii="Times New Roman" w:hAnsi="Times New Roman"/>
        </w:rPr>
        <w:tab/>
        <w:t xml:space="preserve">Пульсации напряжения электропитания. </w:t>
      </w:r>
    </w:p>
    <w:p w:rsidR="003D051D" w:rsidRPr="009A00F1" w:rsidRDefault="003D051D" w:rsidP="00124E64">
      <w:pPr>
        <w:pStyle w:val="aff4"/>
        <w:suppressAutoHyphens/>
        <w:ind w:left="284" w:firstLine="567"/>
        <w:rPr>
          <w:rFonts w:ascii="Times New Roman" w:hAnsi="Times New Roman"/>
        </w:rPr>
      </w:pPr>
      <w:r w:rsidRPr="009A00F1">
        <w:rPr>
          <w:rFonts w:ascii="Times New Roman" w:hAnsi="Times New Roman"/>
        </w:rPr>
        <w:t xml:space="preserve">Испытания проводят по методике ГОСТ </w:t>
      </w:r>
      <w:proofErr w:type="gramStart"/>
      <w:r w:rsidRPr="009A00F1">
        <w:rPr>
          <w:rFonts w:ascii="Times New Roman" w:hAnsi="Times New Roman"/>
        </w:rPr>
        <w:t>Р</w:t>
      </w:r>
      <w:proofErr w:type="gramEnd"/>
      <w:r w:rsidRPr="009A00F1">
        <w:rPr>
          <w:rFonts w:ascii="Times New Roman" w:hAnsi="Times New Roman"/>
        </w:rPr>
        <w:t xml:space="preserve"> 51317.4.17, класс жесткости 3. Величина пульсаций должна составлять 10%, частота 50 Гц.</w:t>
      </w:r>
    </w:p>
    <w:p w:rsidR="003D051D" w:rsidRDefault="003D051D" w:rsidP="00124E64">
      <w:pPr>
        <w:pStyle w:val="aff4"/>
        <w:suppressAutoHyphens/>
        <w:ind w:left="284" w:firstLine="567"/>
        <w:rPr>
          <w:rFonts w:ascii="Times New Roman" w:hAnsi="Times New Roman"/>
        </w:rPr>
      </w:pPr>
      <w:r w:rsidRPr="009A00F1">
        <w:rPr>
          <w:rFonts w:ascii="Times New Roman" w:hAnsi="Times New Roman"/>
        </w:rPr>
        <w:t>Приемопередатчик считается выдержавшим испытания, если во время и после испытаний он оставался в нормальном режиме работы.</w:t>
      </w:r>
    </w:p>
    <w:p w:rsidR="00124E64" w:rsidRPr="00124E64" w:rsidRDefault="00124E64" w:rsidP="00124E64">
      <w:pPr>
        <w:pStyle w:val="aff4"/>
        <w:suppressAutoHyphens/>
        <w:ind w:left="284" w:firstLine="567"/>
        <w:rPr>
          <w:rFonts w:ascii="Times New Roman" w:hAnsi="Times New Roman"/>
        </w:rPr>
      </w:pPr>
    </w:p>
    <w:p w:rsidR="00124E64" w:rsidRPr="009A00F1" w:rsidRDefault="00124E64" w:rsidP="004C78AA">
      <w:pPr>
        <w:pStyle w:val="a4"/>
        <w:numPr>
          <w:ilvl w:val="2"/>
          <w:numId w:val="62"/>
        </w:numPr>
        <w:suppressAutoHyphens/>
        <w:ind w:left="284" w:firstLine="567"/>
      </w:pPr>
      <w:bookmarkStart w:id="257" w:name="_Ref366666529"/>
      <w:r w:rsidRPr="009A00F1">
        <w:t>Проверка устойчивости к включению, выключению и медленному изменению напряжения электропитания</w:t>
      </w:r>
      <w:r w:rsidRPr="00124E64">
        <w:t xml:space="preserve"> </w:t>
      </w:r>
      <w:r w:rsidRPr="004E2605">
        <w:t xml:space="preserve">на соответствие требованиям </w:t>
      </w:r>
      <w:r w:rsidRPr="009A00F1">
        <w:fldChar w:fldCharType="begin"/>
      </w:r>
      <w:r w:rsidRPr="009A00F1">
        <w:instrText xml:space="preserve"> REF _Ref231096844 \r \h  \* MERGEFORMAT </w:instrText>
      </w:r>
      <w:r w:rsidRPr="009A00F1">
        <w:fldChar w:fldCharType="separate"/>
      </w:r>
      <w:r w:rsidR="00F57AC4">
        <w:t>1.7.4</w:t>
      </w:r>
      <w:r w:rsidRPr="009A00F1">
        <w:fldChar w:fldCharType="end"/>
      </w:r>
      <w:r>
        <w:rPr>
          <w:lang w:val="ru-RU"/>
        </w:rPr>
        <w:t xml:space="preserve"> настоящих ТУ</w:t>
      </w:r>
      <w:r w:rsidRPr="009A00F1">
        <w:t>.</w:t>
      </w:r>
      <w:bookmarkEnd w:id="257"/>
    </w:p>
    <w:p w:rsidR="003D051D" w:rsidRPr="00124E64" w:rsidRDefault="003D051D" w:rsidP="00124E64">
      <w:pPr>
        <w:pStyle w:val="aff4"/>
        <w:suppressAutoHyphens/>
        <w:ind w:left="284" w:firstLine="567"/>
        <w:rPr>
          <w:rFonts w:ascii="Times New Roman" w:hAnsi="Times New Roman"/>
        </w:rPr>
      </w:pPr>
      <w:r w:rsidRPr="009A00F1">
        <w:rPr>
          <w:rFonts w:ascii="Times New Roman" w:hAnsi="Times New Roman"/>
        </w:rPr>
        <w:t xml:space="preserve">Проверку устойчивости приемопередатчика к включению и выключению электропитания </w:t>
      </w:r>
      <w:r w:rsidR="00124E64">
        <w:rPr>
          <w:rFonts w:ascii="Times New Roman" w:hAnsi="Times New Roman"/>
        </w:rPr>
        <w:t>проводят следующим образом.</w:t>
      </w:r>
    </w:p>
    <w:p w:rsidR="003D051D" w:rsidRPr="009A00F1" w:rsidRDefault="003D051D" w:rsidP="00124E64">
      <w:pPr>
        <w:pStyle w:val="aff4"/>
        <w:tabs>
          <w:tab w:val="left" w:pos="1134"/>
        </w:tabs>
        <w:suppressAutoHyphens/>
        <w:ind w:left="284" w:firstLine="567"/>
        <w:rPr>
          <w:rFonts w:ascii="Times New Roman" w:hAnsi="Times New Roman"/>
        </w:rPr>
      </w:pPr>
      <w:r w:rsidRPr="009A00F1">
        <w:rPr>
          <w:rFonts w:ascii="Times New Roman" w:hAnsi="Times New Roman"/>
        </w:rPr>
        <w:t>1)</w:t>
      </w:r>
      <w:r w:rsidRPr="009A00F1">
        <w:rPr>
          <w:rFonts w:ascii="Times New Roman" w:hAnsi="Times New Roman"/>
        </w:rPr>
        <w:tab/>
        <w:t>Включение и выключение электропитания</w:t>
      </w:r>
    </w:p>
    <w:p w:rsidR="003D051D" w:rsidRPr="009A00F1" w:rsidRDefault="003D051D" w:rsidP="00124E64">
      <w:pPr>
        <w:pStyle w:val="aff4"/>
        <w:suppressAutoHyphens/>
        <w:ind w:left="284" w:firstLine="567"/>
        <w:rPr>
          <w:rFonts w:ascii="Times New Roman" w:hAnsi="Times New Roman"/>
        </w:rPr>
      </w:pPr>
      <w:r w:rsidRPr="009A00F1">
        <w:rPr>
          <w:rFonts w:ascii="Times New Roman" w:hAnsi="Times New Roman"/>
        </w:rPr>
        <w:t>Трижды выключить и включить питание приемопередатчика с паузами между коммутациями (5 секунд). Приемопередатчик считают выдержавшим испытание, если при каждом включении приемопередатчик переходит в нормальный режим работы (после нажатия «</w:t>
      </w:r>
      <w:r w:rsidRPr="009A00F1">
        <w:rPr>
          <w:rFonts w:ascii="Times New Roman" w:hAnsi="Times New Roman"/>
          <w:lang w:val="en-US"/>
        </w:rPr>
        <w:t>Enter</w:t>
      </w:r>
      <w:r w:rsidRPr="009A00F1">
        <w:rPr>
          <w:rFonts w:ascii="Times New Roman" w:hAnsi="Times New Roman"/>
        </w:rPr>
        <w:t>»), а время, прошедшее от момента включения аппаратуры до начала выполнения всех ее функций, составляет не более 30 с.</w:t>
      </w:r>
    </w:p>
    <w:p w:rsidR="003D051D" w:rsidRPr="009A00F1" w:rsidRDefault="003D051D" w:rsidP="00124E64">
      <w:pPr>
        <w:pStyle w:val="aff4"/>
        <w:tabs>
          <w:tab w:val="left" w:pos="1134"/>
        </w:tabs>
        <w:suppressAutoHyphens/>
        <w:ind w:left="284" w:firstLine="567"/>
        <w:rPr>
          <w:rFonts w:ascii="Times New Roman" w:hAnsi="Times New Roman"/>
        </w:rPr>
      </w:pPr>
      <w:r w:rsidRPr="009A00F1">
        <w:rPr>
          <w:rFonts w:ascii="Times New Roman" w:hAnsi="Times New Roman"/>
        </w:rPr>
        <w:t>2)</w:t>
      </w:r>
      <w:r w:rsidRPr="009A00F1">
        <w:rPr>
          <w:rFonts w:ascii="Times New Roman" w:hAnsi="Times New Roman"/>
        </w:rPr>
        <w:tab/>
        <w:t>Медленное изменение напряжения электропитания</w:t>
      </w:r>
    </w:p>
    <w:p w:rsidR="003D051D" w:rsidRPr="009A00F1" w:rsidRDefault="003D051D" w:rsidP="00124E64">
      <w:pPr>
        <w:pStyle w:val="aff4"/>
        <w:suppressAutoHyphens/>
        <w:ind w:left="284" w:firstLine="567"/>
        <w:rPr>
          <w:rFonts w:ascii="Times New Roman" w:hAnsi="Times New Roman"/>
        </w:rPr>
      </w:pPr>
      <w:r w:rsidRPr="009A00F1">
        <w:rPr>
          <w:rFonts w:ascii="Times New Roman" w:hAnsi="Times New Roman"/>
        </w:rPr>
        <w:t>Трижды медленно (более чем за 10 секунд) уменьшить напряжение электропитания от номинального значения до нуля. Затем медленно (более чем за 10 секунд) увеличить его от нуля до номинального значения, наблюдая, что в процессе изменения напряжения питания происходит сначала выключение, а затем включение приемопередатчика. Приемопередатчик считают выдержавшим испытание, если в течение всей проверки:</w:t>
      </w:r>
    </w:p>
    <w:p w:rsidR="003D051D" w:rsidRPr="009A00F1" w:rsidRDefault="003D051D" w:rsidP="00124E64">
      <w:pPr>
        <w:pStyle w:val="a2"/>
        <w:suppressAutoHyphens/>
        <w:ind w:left="284" w:firstLine="567"/>
      </w:pPr>
      <w:r w:rsidRPr="009A00F1">
        <w:t xml:space="preserve">отсутствовали ложные пуски </w:t>
      </w:r>
      <w:r w:rsidR="00E148D0" w:rsidRPr="009A00F1">
        <w:t xml:space="preserve">команд </w:t>
      </w:r>
      <w:r w:rsidRPr="009A00F1">
        <w:t>(контролировать так же как в п.</w:t>
      </w:r>
      <w:r w:rsidR="001F3A1D" w:rsidRPr="009A00F1">
        <w:t xml:space="preserve"> </w:t>
      </w:r>
      <w:r w:rsidR="001F3A1D" w:rsidRPr="009A00F1">
        <w:fldChar w:fldCharType="begin"/>
      </w:r>
      <w:r w:rsidR="001F3A1D" w:rsidRPr="009A00F1">
        <w:instrText xml:space="preserve"> REF _Ref363226578 \r \h </w:instrText>
      </w:r>
      <w:r w:rsidR="009A00F1" w:rsidRPr="009A00F1">
        <w:instrText xml:space="preserve"> \* MERGEFORMAT </w:instrText>
      </w:r>
      <w:r w:rsidR="001F3A1D" w:rsidRPr="009A00F1">
        <w:fldChar w:fldCharType="separate"/>
      </w:r>
      <w:r w:rsidR="00F57AC4">
        <w:t>5.5.1</w:t>
      </w:r>
      <w:r w:rsidR="001F3A1D" w:rsidRPr="009A00F1">
        <w:fldChar w:fldCharType="end"/>
      </w:r>
      <w:r w:rsidRPr="009A00F1">
        <w:t xml:space="preserve">); </w:t>
      </w:r>
    </w:p>
    <w:p w:rsidR="003D051D" w:rsidRPr="009A00F1" w:rsidRDefault="003D051D" w:rsidP="00124E64">
      <w:pPr>
        <w:pStyle w:val="a2"/>
        <w:suppressAutoHyphens/>
        <w:ind w:left="284" w:firstLine="567"/>
      </w:pPr>
      <w:r w:rsidRPr="009A00F1">
        <w:t>при каждом включении приемопередатчик переходит в нормальный режим работы (после нажатия «</w:t>
      </w:r>
      <w:proofErr w:type="spellStart"/>
      <w:r w:rsidRPr="009A00F1">
        <w:rPr>
          <w:lang w:val="en-US"/>
        </w:rPr>
        <w:t>Enter</w:t>
      </w:r>
      <w:proofErr w:type="spellEnd"/>
      <w:r w:rsidRPr="009A00F1">
        <w:t xml:space="preserve">»), а время, прошедшее от момента включения аппаратуры до начала выполнения всех ее функций, составляет не более 30 с. </w:t>
      </w:r>
    </w:p>
    <w:p w:rsidR="003D051D" w:rsidRDefault="003D051D" w:rsidP="00595DD4">
      <w:pPr>
        <w:pStyle w:val="aff4"/>
        <w:suppressAutoHyphens/>
        <w:rPr>
          <w:rFonts w:ascii="Times New Roman" w:hAnsi="Times New Roman"/>
        </w:rPr>
      </w:pPr>
    </w:p>
    <w:p w:rsidR="00124E64" w:rsidRPr="009A00F1" w:rsidRDefault="00124E64" w:rsidP="004C78AA">
      <w:pPr>
        <w:pStyle w:val="a4"/>
        <w:numPr>
          <w:ilvl w:val="2"/>
          <w:numId w:val="62"/>
        </w:numPr>
        <w:suppressAutoHyphens/>
        <w:ind w:left="284" w:firstLine="567"/>
      </w:pPr>
      <w:bookmarkStart w:id="258" w:name="_Ref366666532"/>
      <w:r w:rsidRPr="009A00F1">
        <w:t>Проверка времени перезагрузки</w:t>
      </w:r>
      <w:r w:rsidRPr="004E2605">
        <w:t xml:space="preserve"> на соответствие требованиям </w:t>
      </w:r>
      <w:r w:rsidRPr="009A00F1">
        <w:fldChar w:fldCharType="begin"/>
      </w:r>
      <w:r w:rsidRPr="009A00F1">
        <w:instrText xml:space="preserve"> REF _Ref363226657 \r \h  \* MERGEFORMAT </w:instrText>
      </w:r>
      <w:r w:rsidRPr="009A00F1">
        <w:fldChar w:fldCharType="separate"/>
      </w:r>
      <w:r w:rsidR="00F57AC4">
        <w:t>1.7.5</w:t>
      </w:r>
      <w:r w:rsidRPr="009A00F1">
        <w:fldChar w:fldCharType="end"/>
      </w:r>
      <w:r>
        <w:rPr>
          <w:lang w:val="ru-RU"/>
        </w:rPr>
        <w:t xml:space="preserve"> настоящих ТУ</w:t>
      </w:r>
      <w:r w:rsidRPr="009A00F1">
        <w:t>.</w:t>
      </w:r>
      <w:bookmarkEnd w:id="258"/>
    </w:p>
    <w:p w:rsidR="003D051D" w:rsidRDefault="003D051D" w:rsidP="00647344">
      <w:pPr>
        <w:pStyle w:val="aff4"/>
        <w:suppressAutoHyphens/>
        <w:ind w:left="284" w:firstLine="567"/>
        <w:rPr>
          <w:rFonts w:ascii="Times New Roman" w:hAnsi="Times New Roman"/>
        </w:rPr>
      </w:pPr>
      <w:r w:rsidRPr="009A00F1">
        <w:rPr>
          <w:rFonts w:ascii="Times New Roman" w:hAnsi="Times New Roman"/>
        </w:rPr>
        <w:t xml:space="preserve">Проверка времени от момента включения аппаратуры до начала выполнения всех ее функций производится в процессе проведения проверок по п. </w:t>
      </w:r>
      <w:r w:rsidR="001F3A1D" w:rsidRPr="009A00F1">
        <w:rPr>
          <w:rFonts w:ascii="Times New Roman" w:hAnsi="Times New Roman"/>
        </w:rPr>
        <w:fldChar w:fldCharType="begin"/>
      </w:r>
      <w:r w:rsidR="001F3A1D" w:rsidRPr="009A00F1">
        <w:rPr>
          <w:rFonts w:ascii="Times New Roman" w:hAnsi="Times New Roman"/>
        </w:rPr>
        <w:instrText xml:space="preserve"> REF _Ref363226669 \r \h </w:instrText>
      </w:r>
      <w:r w:rsidR="009A00F1" w:rsidRPr="009A00F1">
        <w:rPr>
          <w:rFonts w:ascii="Times New Roman" w:hAnsi="Times New Roman"/>
        </w:rPr>
        <w:instrText xml:space="preserve"> \* MERGEFORMAT </w:instrText>
      </w:r>
      <w:r w:rsidR="001F3A1D" w:rsidRPr="009A00F1">
        <w:rPr>
          <w:rFonts w:ascii="Times New Roman" w:hAnsi="Times New Roman"/>
        </w:rPr>
      </w:r>
      <w:r w:rsidR="001F3A1D" w:rsidRPr="009A00F1">
        <w:rPr>
          <w:rFonts w:ascii="Times New Roman" w:hAnsi="Times New Roman"/>
        </w:rPr>
        <w:fldChar w:fldCharType="separate"/>
      </w:r>
      <w:r w:rsidR="00F57AC4">
        <w:rPr>
          <w:rFonts w:ascii="Times New Roman" w:hAnsi="Times New Roman"/>
        </w:rPr>
        <w:t>5.5.4</w:t>
      </w:r>
      <w:r w:rsidR="001F3A1D" w:rsidRPr="009A00F1">
        <w:rPr>
          <w:rFonts w:ascii="Times New Roman" w:hAnsi="Times New Roman"/>
        </w:rPr>
        <w:fldChar w:fldCharType="end"/>
      </w:r>
      <w:r w:rsidRPr="009A00F1">
        <w:rPr>
          <w:rFonts w:ascii="Times New Roman" w:hAnsi="Times New Roman"/>
        </w:rPr>
        <w:t xml:space="preserve">. </w:t>
      </w:r>
    </w:p>
    <w:p w:rsidR="00647344" w:rsidRPr="00647344" w:rsidRDefault="00647344" w:rsidP="00647344">
      <w:pPr>
        <w:pStyle w:val="aff4"/>
        <w:suppressAutoHyphens/>
        <w:ind w:left="284" w:firstLine="567"/>
        <w:rPr>
          <w:rFonts w:ascii="Times New Roman" w:hAnsi="Times New Roman"/>
        </w:rPr>
      </w:pPr>
    </w:p>
    <w:p w:rsidR="00647344" w:rsidRPr="009A00F1" w:rsidRDefault="00647344" w:rsidP="004C78AA">
      <w:pPr>
        <w:pStyle w:val="a4"/>
        <w:numPr>
          <w:ilvl w:val="2"/>
          <w:numId w:val="62"/>
        </w:numPr>
        <w:suppressAutoHyphens/>
        <w:ind w:left="284" w:firstLine="567"/>
      </w:pPr>
      <w:bookmarkStart w:id="259" w:name="_Ref366666535"/>
      <w:r w:rsidRPr="009A00F1">
        <w:t>Проверка на включение с обратной полярностью</w:t>
      </w:r>
      <w:r w:rsidRPr="004E2605">
        <w:t xml:space="preserve"> на соответствие требованиям </w:t>
      </w:r>
      <w:r w:rsidRPr="009A00F1">
        <w:fldChar w:fldCharType="begin"/>
      </w:r>
      <w:r w:rsidRPr="009A00F1">
        <w:instrText xml:space="preserve"> REF _Ref231096849 \r \h  \* MERGEFORMAT </w:instrText>
      </w:r>
      <w:r w:rsidRPr="009A00F1">
        <w:fldChar w:fldCharType="separate"/>
      </w:r>
      <w:r w:rsidR="00F57AC4">
        <w:t>1.7.6</w:t>
      </w:r>
      <w:r w:rsidRPr="009A00F1">
        <w:fldChar w:fldCharType="end"/>
      </w:r>
      <w:r>
        <w:rPr>
          <w:lang w:val="ru-RU"/>
        </w:rPr>
        <w:t xml:space="preserve"> настоящих ТУ</w:t>
      </w:r>
      <w:r w:rsidRPr="009A00F1">
        <w:t>.</w:t>
      </w:r>
      <w:bookmarkEnd w:id="259"/>
    </w:p>
    <w:p w:rsidR="003D051D" w:rsidRPr="00647344" w:rsidRDefault="003D051D" w:rsidP="00647344">
      <w:pPr>
        <w:pStyle w:val="aff4"/>
        <w:suppressAutoHyphens/>
        <w:ind w:left="284" w:firstLine="567"/>
        <w:rPr>
          <w:rFonts w:ascii="Times New Roman" w:hAnsi="Times New Roman"/>
        </w:rPr>
      </w:pPr>
      <w:r w:rsidRPr="009A00F1">
        <w:rPr>
          <w:rFonts w:ascii="Times New Roman" w:hAnsi="Times New Roman"/>
        </w:rPr>
        <w:t xml:space="preserve">Проверку устойчивости приемопередатчика к включению электропитания с обратной полярностью </w:t>
      </w:r>
      <w:r w:rsidR="00647344">
        <w:rPr>
          <w:rFonts w:ascii="Times New Roman" w:hAnsi="Times New Roman"/>
        </w:rPr>
        <w:t>проводят следующим образом:</w:t>
      </w:r>
    </w:p>
    <w:p w:rsidR="003D051D" w:rsidRPr="00647344" w:rsidRDefault="003D051D" w:rsidP="00647344">
      <w:pPr>
        <w:pStyle w:val="a2"/>
        <w:suppressAutoHyphens/>
        <w:ind w:left="284" w:firstLine="567"/>
      </w:pPr>
      <w:r w:rsidRPr="009A00F1">
        <w:t xml:space="preserve">выключить тумблер </w:t>
      </w:r>
      <w:r w:rsidRPr="00647344">
        <w:t>питания на лицевой панели блока БП1;</w:t>
      </w:r>
    </w:p>
    <w:p w:rsidR="003D051D" w:rsidRPr="00647344" w:rsidRDefault="003D051D" w:rsidP="00647344">
      <w:pPr>
        <w:pStyle w:val="a2"/>
        <w:suppressAutoHyphens/>
        <w:ind w:left="284" w:firstLine="567"/>
      </w:pPr>
      <w:r w:rsidRPr="00647344">
        <w:t>подключить питание к клеммам блока БП2 в обратной полярности;</w:t>
      </w:r>
    </w:p>
    <w:p w:rsidR="003D051D" w:rsidRPr="00647344" w:rsidRDefault="003D051D" w:rsidP="00647344">
      <w:pPr>
        <w:pStyle w:val="a2"/>
        <w:suppressAutoHyphens/>
        <w:ind w:left="284" w:firstLine="567"/>
      </w:pPr>
      <w:r w:rsidRPr="00647344">
        <w:t>включить тумблер питания на лицевой панели блока БП1;</w:t>
      </w:r>
    </w:p>
    <w:p w:rsidR="003D051D" w:rsidRPr="00647344" w:rsidRDefault="003D051D" w:rsidP="00647344">
      <w:pPr>
        <w:pStyle w:val="a2"/>
        <w:suppressAutoHyphens/>
        <w:ind w:left="284" w:firstLine="567"/>
      </w:pPr>
      <w:r w:rsidRPr="00647344">
        <w:t>проконтролировать отсутствие свечения индикатора «+220» на лицевой панели блока БП1;</w:t>
      </w:r>
    </w:p>
    <w:p w:rsidR="003D051D" w:rsidRPr="00647344" w:rsidRDefault="003D051D" w:rsidP="00647344">
      <w:pPr>
        <w:pStyle w:val="aff4"/>
        <w:suppressAutoHyphens/>
        <w:ind w:left="284" w:firstLine="567"/>
        <w:rPr>
          <w:rFonts w:ascii="Times New Roman" w:hAnsi="Times New Roman"/>
        </w:rPr>
      </w:pPr>
      <w:r w:rsidRPr="00647344">
        <w:rPr>
          <w:rFonts w:ascii="Times New Roman" w:hAnsi="Times New Roman"/>
        </w:rPr>
        <w:t>- выключить тумблер питания на лицевой панели блока БП</w:t>
      </w:r>
      <w:proofErr w:type="gramStart"/>
      <w:r w:rsidRPr="00647344">
        <w:rPr>
          <w:rFonts w:ascii="Times New Roman" w:hAnsi="Times New Roman"/>
        </w:rPr>
        <w:t>1</w:t>
      </w:r>
      <w:proofErr w:type="gramEnd"/>
      <w:r w:rsidRPr="00647344">
        <w:rPr>
          <w:rFonts w:ascii="Times New Roman" w:hAnsi="Times New Roman"/>
        </w:rPr>
        <w:t>;</w:t>
      </w:r>
    </w:p>
    <w:p w:rsidR="003D051D" w:rsidRPr="00647344" w:rsidRDefault="003D051D" w:rsidP="00647344">
      <w:pPr>
        <w:pStyle w:val="aff4"/>
        <w:suppressAutoHyphens/>
        <w:ind w:left="284" w:firstLine="567"/>
        <w:rPr>
          <w:rFonts w:ascii="Times New Roman" w:hAnsi="Times New Roman"/>
        </w:rPr>
      </w:pPr>
      <w:r w:rsidRPr="00647344">
        <w:rPr>
          <w:rFonts w:ascii="Times New Roman" w:hAnsi="Times New Roman"/>
        </w:rPr>
        <w:t>- подключить питание к клеммам блока БП</w:t>
      </w:r>
      <w:proofErr w:type="gramStart"/>
      <w:r w:rsidRPr="00647344">
        <w:rPr>
          <w:rFonts w:ascii="Times New Roman" w:hAnsi="Times New Roman"/>
        </w:rPr>
        <w:t>2</w:t>
      </w:r>
      <w:proofErr w:type="gramEnd"/>
      <w:r w:rsidRPr="00647344">
        <w:rPr>
          <w:rFonts w:ascii="Times New Roman" w:hAnsi="Times New Roman"/>
        </w:rPr>
        <w:t xml:space="preserve"> в прямой полярности;</w:t>
      </w:r>
    </w:p>
    <w:p w:rsidR="003D051D" w:rsidRPr="00647344" w:rsidRDefault="003D051D" w:rsidP="00647344">
      <w:pPr>
        <w:pStyle w:val="aff4"/>
        <w:suppressAutoHyphens/>
        <w:ind w:left="284" w:firstLine="567"/>
        <w:rPr>
          <w:rFonts w:ascii="Times New Roman" w:hAnsi="Times New Roman"/>
        </w:rPr>
      </w:pPr>
      <w:r w:rsidRPr="00647344">
        <w:rPr>
          <w:rFonts w:ascii="Times New Roman" w:hAnsi="Times New Roman"/>
        </w:rPr>
        <w:t>- перевести приемопередатчик в режим «Введен»;</w:t>
      </w:r>
    </w:p>
    <w:p w:rsidR="003D051D" w:rsidRPr="009A00F1" w:rsidRDefault="003D051D" w:rsidP="00647344">
      <w:pPr>
        <w:pStyle w:val="aff4"/>
        <w:suppressAutoHyphens/>
        <w:ind w:left="284" w:firstLine="567"/>
        <w:rPr>
          <w:rFonts w:ascii="Times New Roman" w:hAnsi="Times New Roman"/>
        </w:rPr>
      </w:pPr>
      <w:r w:rsidRPr="00647344">
        <w:rPr>
          <w:rFonts w:ascii="Times New Roman" w:hAnsi="Times New Roman"/>
        </w:rPr>
        <w:t>- проконтролировать нормальный режим работы</w:t>
      </w:r>
      <w:r w:rsidRPr="009A00F1">
        <w:rPr>
          <w:rFonts w:ascii="Times New Roman" w:hAnsi="Times New Roman"/>
        </w:rPr>
        <w:t>.</w:t>
      </w:r>
    </w:p>
    <w:p w:rsidR="003D051D" w:rsidRPr="009A00F1" w:rsidRDefault="003D051D" w:rsidP="00595DD4">
      <w:pPr>
        <w:pStyle w:val="aff4"/>
        <w:suppressAutoHyphens/>
        <w:rPr>
          <w:rFonts w:ascii="Times New Roman" w:hAnsi="Times New Roman"/>
        </w:rPr>
      </w:pPr>
    </w:p>
    <w:p w:rsidR="003D051D" w:rsidRPr="00BB0FD0" w:rsidRDefault="003D051D" w:rsidP="00FA4637">
      <w:pPr>
        <w:pStyle w:val="2"/>
      </w:pPr>
      <w:bookmarkStart w:id="260" w:name="_Toc263685534"/>
      <w:bookmarkStart w:id="261" w:name="_Toc366683215"/>
      <w:r w:rsidRPr="00BB0FD0">
        <w:t>Проверки и испытания на соответствие требованиям к безопасности</w:t>
      </w:r>
      <w:bookmarkEnd w:id="260"/>
      <w:bookmarkEnd w:id="261"/>
    </w:p>
    <w:p w:rsidR="003D051D" w:rsidRPr="00587EFD" w:rsidRDefault="003D051D" w:rsidP="004C78AA">
      <w:pPr>
        <w:pStyle w:val="a4"/>
        <w:numPr>
          <w:ilvl w:val="2"/>
          <w:numId w:val="58"/>
        </w:numPr>
        <w:suppressAutoHyphens/>
        <w:ind w:left="284" w:firstLine="567"/>
      </w:pPr>
      <w:bookmarkStart w:id="262" w:name="_Ref140646520"/>
      <w:bookmarkStart w:id="263" w:name="_Ref140894519"/>
      <w:bookmarkStart w:id="264" w:name="_Toc142886132"/>
      <w:bookmarkStart w:id="265" w:name="_Toc142886287"/>
      <w:bookmarkStart w:id="266" w:name="_Toc262567063"/>
      <w:r w:rsidRPr="00587EFD">
        <w:t>Проверка конструкции, монтажа и наладки</w:t>
      </w:r>
      <w:r w:rsidR="00647344">
        <w:rPr>
          <w:lang w:val="ru-RU"/>
        </w:rPr>
        <w:t xml:space="preserve"> </w:t>
      </w:r>
      <w:r w:rsidR="00647344" w:rsidRPr="004E2605">
        <w:t xml:space="preserve">на соответствие требованиям </w:t>
      </w:r>
      <w:r w:rsidR="00647344" w:rsidRPr="00587EFD">
        <w:fldChar w:fldCharType="begin"/>
      </w:r>
      <w:r w:rsidR="00647344" w:rsidRPr="00587EFD">
        <w:instrText xml:space="preserve"> REF _Ref220133177 \r \h  \* MERGEFORMAT </w:instrText>
      </w:r>
      <w:r w:rsidR="00647344" w:rsidRPr="00587EFD">
        <w:fldChar w:fldCharType="separate"/>
      </w:r>
      <w:r w:rsidR="00F57AC4">
        <w:t>2.1</w:t>
      </w:r>
      <w:r w:rsidR="00647344" w:rsidRPr="00587EFD">
        <w:fldChar w:fldCharType="end"/>
      </w:r>
      <w:r w:rsidR="00647344">
        <w:rPr>
          <w:lang w:val="ru-RU"/>
        </w:rPr>
        <w:t xml:space="preserve"> настоящих ТУ</w:t>
      </w:r>
      <w:r w:rsidRPr="00587EFD">
        <w:t>.</w:t>
      </w:r>
    </w:p>
    <w:p w:rsidR="003D051D" w:rsidRPr="00587EFD" w:rsidRDefault="003D051D" w:rsidP="00595DD4">
      <w:pPr>
        <w:pStyle w:val="aff4"/>
        <w:suppressAutoHyphens/>
        <w:rPr>
          <w:rFonts w:ascii="Times New Roman" w:hAnsi="Times New Roman"/>
        </w:rPr>
      </w:pPr>
      <w:r w:rsidRPr="00587EFD">
        <w:rPr>
          <w:rFonts w:ascii="Times New Roman" w:hAnsi="Times New Roman"/>
        </w:rPr>
        <w:t>Проверка качества конструкции и монтажа проверяют внешним осмотром.</w:t>
      </w:r>
    </w:p>
    <w:p w:rsidR="003D051D" w:rsidRPr="00587EFD" w:rsidRDefault="003D051D" w:rsidP="00595DD4">
      <w:pPr>
        <w:pStyle w:val="aff4"/>
        <w:suppressAutoHyphens/>
        <w:rPr>
          <w:rFonts w:ascii="Times New Roman" w:hAnsi="Times New Roman"/>
        </w:rPr>
      </w:pPr>
    </w:p>
    <w:p w:rsidR="005F06D4" w:rsidRPr="00587EFD" w:rsidRDefault="005F06D4" w:rsidP="004C78AA">
      <w:pPr>
        <w:pStyle w:val="a4"/>
        <w:numPr>
          <w:ilvl w:val="2"/>
          <w:numId w:val="58"/>
        </w:numPr>
        <w:suppressAutoHyphens/>
        <w:ind w:left="284" w:firstLine="567"/>
      </w:pPr>
      <w:bookmarkStart w:id="267" w:name="_Ref366254407"/>
      <w:bookmarkStart w:id="268" w:name="_Ref363576773"/>
      <w:r w:rsidRPr="00587EFD">
        <w:lastRenderedPageBreak/>
        <w:t>Проверка электрической прочности и сопротивления изоляции</w:t>
      </w:r>
      <w:r w:rsidR="00647344" w:rsidRPr="00647344">
        <w:t xml:space="preserve"> </w:t>
      </w:r>
      <w:r w:rsidR="00647344" w:rsidRPr="004E2605">
        <w:t xml:space="preserve">на соответствие требованиям </w:t>
      </w:r>
      <w:r w:rsidR="00647344" w:rsidRPr="00587EFD">
        <w:fldChar w:fldCharType="begin"/>
      </w:r>
      <w:r w:rsidR="00647344" w:rsidRPr="00587EFD">
        <w:instrText xml:space="preserve"> REF _Ref363133005 \r \h  \* MERGEFORMAT </w:instrText>
      </w:r>
      <w:r w:rsidR="00647344" w:rsidRPr="00587EFD">
        <w:fldChar w:fldCharType="separate"/>
      </w:r>
      <w:r w:rsidR="00F57AC4">
        <w:t>2.2</w:t>
      </w:r>
      <w:r w:rsidR="00647344" w:rsidRPr="00587EFD">
        <w:fldChar w:fldCharType="end"/>
      </w:r>
      <w:r w:rsidR="00647344">
        <w:rPr>
          <w:lang w:val="ru-RU"/>
        </w:rPr>
        <w:t xml:space="preserve"> -</w:t>
      </w:r>
      <w:r w:rsidR="00647344" w:rsidRPr="00587EFD">
        <w:t xml:space="preserve"> </w:t>
      </w:r>
      <w:r w:rsidR="00647344" w:rsidRPr="00587EFD">
        <w:fldChar w:fldCharType="begin"/>
      </w:r>
      <w:r w:rsidR="00647344" w:rsidRPr="00587EFD">
        <w:instrText xml:space="preserve"> REF _Ref140644271 \r \h  \* MERGEFORMAT </w:instrText>
      </w:r>
      <w:r w:rsidR="00647344" w:rsidRPr="00587EFD">
        <w:fldChar w:fldCharType="separate"/>
      </w:r>
      <w:r w:rsidR="00F57AC4">
        <w:t>2.5</w:t>
      </w:r>
      <w:r w:rsidR="00647344" w:rsidRPr="00587EFD">
        <w:fldChar w:fldCharType="end"/>
      </w:r>
      <w:r w:rsidR="00647344">
        <w:rPr>
          <w:lang w:val="ru-RU"/>
        </w:rPr>
        <w:t xml:space="preserve"> настоящих ТУ</w:t>
      </w:r>
      <w:r w:rsidRPr="00587EFD">
        <w:t>.</w:t>
      </w:r>
      <w:bookmarkEnd w:id="267"/>
    </w:p>
    <w:bookmarkEnd w:id="262"/>
    <w:bookmarkEnd w:id="263"/>
    <w:bookmarkEnd w:id="264"/>
    <w:bookmarkEnd w:id="265"/>
    <w:bookmarkEnd w:id="266"/>
    <w:bookmarkEnd w:id="268"/>
    <w:p w:rsidR="003D051D" w:rsidRDefault="003D051D" w:rsidP="00647344">
      <w:pPr>
        <w:pStyle w:val="aff4"/>
        <w:suppressAutoHyphens/>
        <w:ind w:left="284" w:firstLine="567"/>
        <w:rPr>
          <w:rFonts w:ascii="Times New Roman" w:hAnsi="Times New Roman"/>
        </w:rPr>
      </w:pPr>
      <w:r w:rsidRPr="00587EFD">
        <w:rPr>
          <w:rFonts w:ascii="Times New Roman" w:hAnsi="Times New Roman"/>
        </w:rPr>
        <w:t xml:space="preserve">Проверка электрической прочности и сопротивления изоляции производится для цепей, указанных в таблицах </w:t>
      </w:r>
      <w:r w:rsidR="00647344">
        <w:rPr>
          <w:rFonts w:ascii="Times New Roman" w:hAnsi="Times New Roman"/>
        </w:rPr>
        <w:t>5</w:t>
      </w:r>
      <w:r w:rsidRPr="00587EFD">
        <w:rPr>
          <w:rFonts w:ascii="Times New Roman" w:hAnsi="Times New Roman"/>
        </w:rPr>
        <w:t>.</w:t>
      </w:r>
      <w:r w:rsidR="00647344">
        <w:rPr>
          <w:rFonts w:ascii="Times New Roman" w:hAnsi="Times New Roman"/>
        </w:rPr>
        <w:t>6</w:t>
      </w:r>
      <w:r w:rsidRPr="00587EFD">
        <w:rPr>
          <w:rFonts w:ascii="Times New Roman" w:hAnsi="Times New Roman"/>
        </w:rPr>
        <w:t>.1</w:t>
      </w:r>
      <w:r w:rsidR="005C247C" w:rsidRPr="00587EFD">
        <w:rPr>
          <w:rFonts w:ascii="Times New Roman" w:hAnsi="Times New Roman"/>
        </w:rPr>
        <w:t xml:space="preserve"> и</w:t>
      </w:r>
      <w:r w:rsidRPr="00587EFD">
        <w:rPr>
          <w:rFonts w:ascii="Times New Roman" w:hAnsi="Times New Roman"/>
        </w:rPr>
        <w:t xml:space="preserve"> </w:t>
      </w:r>
      <w:r w:rsidR="00647344">
        <w:rPr>
          <w:rFonts w:ascii="Times New Roman" w:hAnsi="Times New Roman"/>
        </w:rPr>
        <w:t>5</w:t>
      </w:r>
      <w:r w:rsidRPr="00587EFD">
        <w:rPr>
          <w:rFonts w:ascii="Times New Roman" w:hAnsi="Times New Roman"/>
        </w:rPr>
        <w:t>.</w:t>
      </w:r>
      <w:r w:rsidR="00647344">
        <w:rPr>
          <w:rFonts w:ascii="Times New Roman" w:hAnsi="Times New Roman"/>
        </w:rPr>
        <w:t>6</w:t>
      </w:r>
      <w:r w:rsidRPr="00587EFD">
        <w:rPr>
          <w:rFonts w:ascii="Times New Roman" w:hAnsi="Times New Roman"/>
        </w:rPr>
        <w:t xml:space="preserve">.2. </w:t>
      </w:r>
    </w:p>
    <w:p w:rsidR="00647344" w:rsidRPr="00647344" w:rsidRDefault="00647344" w:rsidP="00595DD4">
      <w:pPr>
        <w:pStyle w:val="aff4"/>
        <w:suppressAutoHyphens/>
        <w:rPr>
          <w:rFonts w:ascii="Times New Roman" w:hAnsi="Times New Roman"/>
        </w:rPr>
      </w:pPr>
    </w:p>
    <w:p w:rsidR="003D051D" w:rsidRPr="00587EFD" w:rsidRDefault="003D051D" w:rsidP="004F6293">
      <w:pPr>
        <w:pStyle w:val="aff4"/>
        <w:suppressAutoHyphens/>
        <w:ind w:left="284" w:firstLine="567"/>
        <w:rPr>
          <w:rFonts w:ascii="Times New Roman" w:hAnsi="Times New Roman"/>
        </w:rPr>
      </w:pPr>
      <w:bookmarkStart w:id="269" w:name="_Ref140401273"/>
      <w:bookmarkStart w:id="270" w:name="_Ref262034893"/>
      <w:r w:rsidRPr="00587EFD">
        <w:rPr>
          <w:rFonts w:ascii="Times New Roman" w:hAnsi="Times New Roman"/>
        </w:rPr>
        <w:t xml:space="preserve">Таблица </w:t>
      </w:r>
      <w:bookmarkEnd w:id="269"/>
      <w:bookmarkEnd w:id="270"/>
      <w:r w:rsidR="00647344">
        <w:rPr>
          <w:rFonts w:ascii="Times New Roman" w:hAnsi="Times New Roman"/>
        </w:rPr>
        <w:t>5</w:t>
      </w:r>
      <w:r w:rsidRPr="00587EFD">
        <w:rPr>
          <w:rFonts w:ascii="Times New Roman" w:hAnsi="Times New Roman"/>
        </w:rPr>
        <w:t>.</w:t>
      </w:r>
      <w:r w:rsidR="00647344">
        <w:rPr>
          <w:rFonts w:ascii="Times New Roman" w:hAnsi="Times New Roman"/>
        </w:rPr>
        <w:t>6</w:t>
      </w:r>
      <w:r w:rsidRPr="00587EFD">
        <w:rPr>
          <w:rFonts w:ascii="Times New Roman" w:hAnsi="Times New Roman"/>
        </w:rPr>
        <w:t>.1 – Цепи питания, сигнализации, входных и выходных сигналов с напряжением более 60</w:t>
      </w:r>
      <w:proofErr w:type="gramStart"/>
      <w:r w:rsidR="00647344">
        <w:rPr>
          <w:rFonts w:ascii="Times New Roman" w:hAnsi="Times New Roman"/>
        </w:rPr>
        <w:t xml:space="preserve"> </w:t>
      </w:r>
      <w:r w:rsidRPr="00587EFD">
        <w:rPr>
          <w:rFonts w:ascii="Times New Roman" w:hAnsi="Times New Roman"/>
        </w:rPr>
        <w:t>В</w:t>
      </w:r>
      <w:proofErr w:type="gramEnd"/>
    </w:p>
    <w:tbl>
      <w:tblPr>
        <w:tblW w:w="93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15"/>
        <w:gridCol w:w="2038"/>
        <w:gridCol w:w="1558"/>
        <w:gridCol w:w="3497"/>
      </w:tblGrid>
      <w:tr w:rsidR="00A27285" w:rsidRPr="00587EFD" w:rsidTr="00A27285">
        <w:trPr>
          <w:cantSplit/>
          <w:tblHeader/>
          <w:jc w:val="center"/>
        </w:trPr>
        <w:tc>
          <w:tcPr>
            <w:tcW w:w="2215" w:type="dxa"/>
            <w:vMerge w:val="restart"/>
            <w:vAlign w:val="center"/>
          </w:tcPr>
          <w:p w:rsidR="00A27285" w:rsidRPr="00587EFD" w:rsidRDefault="00A27285" w:rsidP="00595DD4">
            <w:pPr>
              <w:pStyle w:val="affd"/>
              <w:suppressAutoHyphens/>
            </w:pPr>
            <w:r w:rsidRPr="00587EFD">
              <w:t>Группа цепей</w:t>
            </w:r>
          </w:p>
        </w:tc>
        <w:tc>
          <w:tcPr>
            <w:tcW w:w="7093" w:type="dxa"/>
            <w:gridSpan w:val="3"/>
            <w:vAlign w:val="center"/>
          </w:tcPr>
          <w:p w:rsidR="00A27285" w:rsidRPr="00587EFD" w:rsidRDefault="00A27285" w:rsidP="00595DD4">
            <w:pPr>
              <w:pStyle w:val="affd"/>
              <w:suppressAutoHyphens/>
            </w:pPr>
            <w:r w:rsidRPr="00587EFD">
              <w:t>Место измерения</w:t>
            </w:r>
          </w:p>
        </w:tc>
      </w:tr>
      <w:tr w:rsidR="00A27285" w:rsidRPr="00587EFD" w:rsidTr="00A27285">
        <w:trPr>
          <w:cantSplit/>
          <w:tblHeader/>
          <w:jc w:val="center"/>
        </w:trPr>
        <w:tc>
          <w:tcPr>
            <w:tcW w:w="2215" w:type="dxa"/>
            <w:vMerge/>
            <w:vAlign w:val="center"/>
          </w:tcPr>
          <w:p w:rsidR="00A27285" w:rsidRPr="00587EFD" w:rsidRDefault="00A27285" w:rsidP="00595DD4">
            <w:pPr>
              <w:pStyle w:val="affd"/>
              <w:suppressAutoHyphens/>
            </w:pPr>
          </w:p>
        </w:tc>
        <w:tc>
          <w:tcPr>
            <w:tcW w:w="2038" w:type="dxa"/>
            <w:vAlign w:val="center"/>
          </w:tcPr>
          <w:p w:rsidR="00A27285" w:rsidRPr="00587EFD" w:rsidRDefault="00A27285" w:rsidP="00595DD4">
            <w:pPr>
              <w:pStyle w:val="affd"/>
              <w:suppressAutoHyphens/>
            </w:pPr>
            <w:r w:rsidRPr="00587EFD">
              <w:t>Блок</w:t>
            </w:r>
          </w:p>
        </w:tc>
        <w:tc>
          <w:tcPr>
            <w:tcW w:w="1558" w:type="dxa"/>
            <w:shd w:val="clear" w:color="auto" w:fill="auto"/>
            <w:vAlign w:val="center"/>
          </w:tcPr>
          <w:p w:rsidR="00A27285" w:rsidRPr="00587EFD" w:rsidRDefault="00A27285" w:rsidP="00595DD4">
            <w:pPr>
              <w:pStyle w:val="affd"/>
              <w:suppressAutoHyphens/>
            </w:pPr>
            <w:r w:rsidRPr="00587EFD">
              <w:t>Маркировка</w:t>
            </w:r>
          </w:p>
        </w:tc>
        <w:tc>
          <w:tcPr>
            <w:tcW w:w="3497" w:type="dxa"/>
            <w:shd w:val="clear" w:color="auto" w:fill="auto"/>
            <w:vAlign w:val="center"/>
          </w:tcPr>
          <w:p w:rsidR="00A27285" w:rsidRPr="00587EFD" w:rsidRDefault="00A27285" w:rsidP="00595DD4">
            <w:pPr>
              <w:pStyle w:val="affd"/>
              <w:suppressAutoHyphens/>
            </w:pPr>
            <w:r w:rsidRPr="00587EFD">
              <w:t>Цепь</w:t>
            </w:r>
          </w:p>
        </w:tc>
      </w:tr>
      <w:tr w:rsidR="00A27285" w:rsidRPr="00587EFD" w:rsidTr="00A27285">
        <w:trPr>
          <w:cantSplit/>
          <w:tblHeader/>
          <w:jc w:val="center"/>
        </w:trPr>
        <w:tc>
          <w:tcPr>
            <w:tcW w:w="2215" w:type="dxa"/>
            <w:vMerge w:val="restart"/>
            <w:vAlign w:val="center"/>
          </w:tcPr>
          <w:p w:rsidR="00A27285" w:rsidRPr="00587EFD" w:rsidRDefault="00A27285" w:rsidP="00595DD4">
            <w:pPr>
              <w:pStyle w:val="affd"/>
              <w:suppressAutoHyphens/>
            </w:pPr>
            <w:r w:rsidRPr="00587EFD">
              <w:rPr>
                <w:bCs/>
              </w:rPr>
              <w:t>Цепи питания</w:t>
            </w:r>
          </w:p>
        </w:tc>
        <w:tc>
          <w:tcPr>
            <w:tcW w:w="2038" w:type="dxa"/>
            <w:vMerge w:val="restart"/>
            <w:vAlign w:val="center"/>
          </w:tcPr>
          <w:p w:rsidR="00A27285" w:rsidRPr="00587EFD" w:rsidRDefault="00A27285" w:rsidP="00595DD4">
            <w:pPr>
              <w:pStyle w:val="affd"/>
              <w:suppressAutoHyphens/>
            </w:pPr>
            <w:r w:rsidRPr="00587EFD">
              <w:t>Фильтр питания</w:t>
            </w:r>
          </w:p>
        </w:tc>
        <w:tc>
          <w:tcPr>
            <w:tcW w:w="1558" w:type="dxa"/>
            <w:shd w:val="clear" w:color="auto" w:fill="auto"/>
            <w:vAlign w:val="center"/>
          </w:tcPr>
          <w:p w:rsidR="00A27285" w:rsidRPr="00587EFD" w:rsidRDefault="00A27285" w:rsidP="00595DD4">
            <w:pPr>
              <w:pStyle w:val="affd"/>
              <w:suppressAutoHyphens/>
            </w:pPr>
            <w:r w:rsidRPr="00587EFD">
              <w:t>+БАТ</w:t>
            </w:r>
          </w:p>
        </w:tc>
        <w:tc>
          <w:tcPr>
            <w:tcW w:w="3497" w:type="dxa"/>
            <w:shd w:val="clear" w:color="auto" w:fill="auto"/>
            <w:vAlign w:val="center"/>
          </w:tcPr>
          <w:p w:rsidR="00A27285" w:rsidRPr="00587EFD" w:rsidRDefault="00A27285" w:rsidP="00595DD4">
            <w:pPr>
              <w:pStyle w:val="affd"/>
              <w:suppressAutoHyphens/>
            </w:pPr>
            <w:r w:rsidRPr="00587EFD">
              <w:t>Плюс батареи</w:t>
            </w:r>
          </w:p>
        </w:tc>
      </w:tr>
      <w:tr w:rsidR="00A27285" w:rsidRPr="00587EFD" w:rsidTr="00A27285">
        <w:trPr>
          <w:cantSplit/>
          <w:tblHeader/>
          <w:jc w:val="center"/>
        </w:trPr>
        <w:tc>
          <w:tcPr>
            <w:tcW w:w="2215" w:type="dxa"/>
            <w:vMerge/>
            <w:vAlign w:val="center"/>
          </w:tcPr>
          <w:p w:rsidR="00A27285" w:rsidRPr="00587EFD" w:rsidRDefault="00A27285" w:rsidP="00595DD4">
            <w:pPr>
              <w:pStyle w:val="affd"/>
              <w:suppressAutoHyphens/>
              <w:rPr>
                <w:bCs/>
              </w:rPr>
            </w:pPr>
          </w:p>
        </w:tc>
        <w:tc>
          <w:tcPr>
            <w:tcW w:w="2038" w:type="dxa"/>
            <w:vMerge/>
            <w:vAlign w:val="center"/>
          </w:tcPr>
          <w:p w:rsidR="00A27285" w:rsidRPr="00587EFD" w:rsidRDefault="00A27285" w:rsidP="00595DD4">
            <w:pPr>
              <w:pStyle w:val="affd"/>
              <w:suppressAutoHyphens/>
            </w:pPr>
          </w:p>
        </w:tc>
        <w:tc>
          <w:tcPr>
            <w:tcW w:w="1558" w:type="dxa"/>
            <w:shd w:val="clear" w:color="auto" w:fill="auto"/>
            <w:vAlign w:val="center"/>
          </w:tcPr>
          <w:p w:rsidR="00A27285" w:rsidRPr="00587EFD" w:rsidRDefault="00A27285" w:rsidP="00595DD4">
            <w:pPr>
              <w:pStyle w:val="affd"/>
              <w:suppressAutoHyphens/>
            </w:pPr>
            <w:r w:rsidRPr="00587EFD">
              <w:t>-БАТ</w:t>
            </w:r>
          </w:p>
        </w:tc>
        <w:tc>
          <w:tcPr>
            <w:tcW w:w="3497" w:type="dxa"/>
            <w:shd w:val="clear" w:color="auto" w:fill="auto"/>
            <w:vAlign w:val="center"/>
          </w:tcPr>
          <w:p w:rsidR="00A27285" w:rsidRPr="00587EFD" w:rsidRDefault="00A27285" w:rsidP="00595DD4">
            <w:pPr>
              <w:pStyle w:val="affd"/>
              <w:suppressAutoHyphens/>
            </w:pPr>
            <w:r w:rsidRPr="00587EFD">
              <w:t>Минус батареи</w:t>
            </w:r>
          </w:p>
        </w:tc>
      </w:tr>
      <w:tr w:rsidR="00A27285" w:rsidRPr="00587EFD" w:rsidTr="00A27285">
        <w:trPr>
          <w:cantSplit/>
          <w:tblHeader/>
          <w:jc w:val="center"/>
        </w:trPr>
        <w:tc>
          <w:tcPr>
            <w:tcW w:w="2215" w:type="dxa"/>
            <w:vMerge w:val="restart"/>
            <w:vAlign w:val="center"/>
          </w:tcPr>
          <w:p w:rsidR="00A27285" w:rsidRPr="00587EFD" w:rsidRDefault="00A27285" w:rsidP="00595DD4">
            <w:pPr>
              <w:pStyle w:val="affd"/>
              <w:suppressAutoHyphens/>
            </w:pPr>
            <w:r w:rsidRPr="00587EFD">
              <w:rPr>
                <w:bCs/>
              </w:rPr>
              <w:t>Цепи сигнализации</w:t>
            </w:r>
          </w:p>
        </w:tc>
        <w:tc>
          <w:tcPr>
            <w:tcW w:w="2038" w:type="dxa"/>
            <w:vMerge w:val="restart"/>
            <w:vAlign w:val="center"/>
          </w:tcPr>
          <w:p w:rsidR="00A27285" w:rsidRPr="00587EFD" w:rsidRDefault="00A27285" w:rsidP="00595DD4">
            <w:pPr>
              <w:pStyle w:val="affd"/>
              <w:suppressAutoHyphens/>
            </w:pPr>
            <w:r w:rsidRPr="00587EFD">
              <w:t>Блок КВП</w:t>
            </w:r>
          </w:p>
        </w:tc>
        <w:tc>
          <w:tcPr>
            <w:tcW w:w="1558" w:type="dxa"/>
            <w:shd w:val="clear" w:color="auto" w:fill="auto"/>
            <w:vAlign w:val="center"/>
          </w:tcPr>
          <w:p w:rsidR="00A27285" w:rsidRPr="00587EFD" w:rsidRDefault="00A27285" w:rsidP="00595DD4">
            <w:pPr>
              <w:pStyle w:val="affd"/>
              <w:suppressAutoHyphens/>
            </w:pPr>
            <w:r w:rsidRPr="00587EFD">
              <w:t>Авария</w:t>
            </w:r>
          </w:p>
        </w:tc>
        <w:tc>
          <w:tcPr>
            <w:tcW w:w="3497" w:type="dxa"/>
            <w:shd w:val="clear" w:color="auto" w:fill="auto"/>
            <w:vAlign w:val="center"/>
          </w:tcPr>
          <w:p w:rsidR="00A27285" w:rsidRPr="00587EFD" w:rsidRDefault="00A27285" w:rsidP="00595DD4">
            <w:pPr>
              <w:pStyle w:val="affd"/>
              <w:suppressAutoHyphens/>
            </w:pPr>
            <w:r w:rsidRPr="00587EFD">
              <w:t>Общая неисправность</w:t>
            </w:r>
          </w:p>
        </w:tc>
      </w:tr>
      <w:tr w:rsidR="00A27285" w:rsidRPr="00587EFD" w:rsidTr="00A27285">
        <w:trPr>
          <w:cantSplit/>
          <w:tblHeader/>
          <w:jc w:val="center"/>
        </w:trPr>
        <w:tc>
          <w:tcPr>
            <w:tcW w:w="2215" w:type="dxa"/>
            <w:vMerge/>
            <w:vAlign w:val="center"/>
          </w:tcPr>
          <w:p w:rsidR="00A27285" w:rsidRPr="00587EFD" w:rsidRDefault="00A27285" w:rsidP="00595DD4">
            <w:pPr>
              <w:pStyle w:val="affd"/>
              <w:suppressAutoHyphens/>
              <w:rPr>
                <w:bCs/>
              </w:rPr>
            </w:pPr>
          </w:p>
        </w:tc>
        <w:tc>
          <w:tcPr>
            <w:tcW w:w="2038" w:type="dxa"/>
            <w:vMerge/>
            <w:vAlign w:val="center"/>
          </w:tcPr>
          <w:p w:rsidR="00A27285" w:rsidRPr="00587EFD" w:rsidRDefault="00A27285" w:rsidP="00595DD4">
            <w:pPr>
              <w:pStyle w:val="affd"/>
              <w:suppressAutoHyphens/>
            </w:pPr>
          </w:p>
        </w:tc>
        <w:tc>
          <w:tcPr>
            <w:tcW w:w="1558" w:type="dxa"/>
            <w:shd w:val="clear" w:color="auto" w:fill="auto"/>
            <w:vAlign w:val="center"/>
          </w:tcPr>
          <w:p w:rsidR="00A27285" w:rsidRPr="00587EFD" w:rsidRDefault="00A27285" w:rsidP="00595DD4">
            <w:pPr>
              <w:pStyle w:val="affd"/>
              <w:suppressAutoHyphens/>
            </w:pPr>
            <w:proofErr w:type="spellStart"/>
            <w:r w:rsidRPr="00587EFD">
              <w:t>Предупр</w:t>
            </w:r>
            <w:proofErr w:type="spellEnd"/>
          </w:p>
        </w:tc>
        <w:tc>
          <w:tcPr>
            <w:tcW w:w="3497" w:type="dxa"/>
            <w:shd w:val="clear" w:color="auto" w:fill="auto"/>
            <w:vAlign w:val="center"/>
          </w:tcPr>
          <w:p w:rsidR="00A27285" w:rsidRPr="00587EFD" w:rsidRDefault="00A27285" w:rsidP="00595DD4">
            <w:pPr>
              <w:pStyle w:val="affd"/>
              <w:suppressAutoHyphens/>
            </w:pPr>
            <w:r w:rsidRPr="00587EFD">
              <w:t>Предупредит</w:t>
            </w:r>
            <w:proofErr w:type="gramStart"/>
            <w:r w:rsidRPr="00587EFD">
              <w:t>.</w:t>
            </w:r>
            <w:proofErr w:type="gramEnd"/>
            <w:r w:rsidRPr="00587EFD">
              <w:t xml:space="preserve"> </w:t>
            </w:r>
            <w:proofErr w:type="spellStart"/>
            <w:proofErr w:type="gramStart"/>
            <w:r w:rsidRPr="00587EFD">
              <w:t>с</w:t>
            </w:r>
            <w:proofErr w:type="gramEnd"/>
            <w:r w:rsidRPr="00587EFD">
              <w:t>игн</w:t>
            </w:r>
            <w:proofErr w:type="spellEnd"/>
            <w:r w:rsidRPr="00587EFD">
              <w:t>.</w:t>
            </w:r>
          </w:p>
        </w:tc>
      </w:tr>
      <w:tr w:rsidR="00A27285" w:rsidRPr="00587EFD" w:rsidTr="00A27285">
        <w:trPr>
          <w:cantSplit/>
          <w:tblHeader/>
          <w:jc w:val="center"/>
        </w:trPr>
        <w:tc>
          <w:tcPr>
            <w:tcW w:w="2215" w:type="dxa"/>
            <w:vMerge/>
            <w:vAlign w:val="center"/>
          </w:tcPr>
          <w:p w:rsidR="00A27285" w:rsidRPr="00587EFD" w:rsidRDefault="00A27285" w:rsidP="00595DD4">
            <w:pPr>
              <w:pStyle w:val="affd"/>
              <w:suppressAutoHyphens/>
              <w:rPr>
                <w:bCs/>
              </w:rPr>
            </w:pPr>
          </w:p>
        </w:tc>
        <w:tc>
          <w:tcPr>
            <w:tcW w:w="2038" w:type="dxa"/>
            <w:vMerge/>
            <w:vAlign w:val="center"/>
          </w:tcPr>
          <w:p w:rsidR="00A27285" w:rsidRPr="00587EFD" w:rsidRDefault="00A27285" w:rsidP="00595DD4">
            <w:pPr>
              <w:pStyle w:val="affd"/>
              <w:suppressAutoHyphens/>
            </w:pPr>
          </w:p>
        </w:tc>
        <w:tc>
          <w:tcPr>
            <w:tcW w:w="1558" w:type="dxa"/>
            <w:shd w:val="clear" w:color="auto" w:fill="auto"/>
            <w:vAlign w:val="center"/>
          </w:tcPr>
          <w:p w:rsidR="00A27285" w:rsidRPr="00587EFD" w:rsidRDefault="00A27285" w:rsidP="00595DD4">
            <w:pPr>
              <w:pStyle w:val="affd"/>
              <w:suppressAutoHyphens/>
            </w:pPr>
            <w:r w:rsidRPr="00587EFD">
              <w:t>Ком ПРД</w:t>
            </w:r>
          </w:p>
        </w:tc>
        <w:tc>
          <w:tcPr>
            <w:tcW w:w="3497" w:type="dxa"/>
            <w:shd w:val="clear" w:color="auto" w:fill="auto"/>
            <w:vAlign w:val="center"/>
          </w:tcPr>
          <w:p w:rsidR="00A27285" w:rsidRPr="00587EFD" w:rsidRDefault="00A27285" w:rsidP="00595DD4">
            <w:pPr>
              <w:pStyle w:val="affd"/>
              <w:suppressAutoHyphens/>
            </w:pPr>
            <w:r w:rsidRPr="00587EFD">
              <w:t>Сигнализация передачи команд</w:t>
            </w:r>
          </w:p>
        </w:tc>
      </w:tr>
      <w:tr w:rsidR="00A27285" w:rsidRPr="00587EFD" w:rsidTr="00A27285">
        <w:trPr>
          <w:cantSplit/>
          <w:tblHeader/>
          <w:jc w:val="center"/>
        </w:trPr>
        <w:tc>
          <w:tcPr>
            <w:tcW w:w="2215" w:type="dxa"/>
            <w:vMerge/>
            <w:vAlign w:val="center"/>
          </w:tcPr>
          <w:p w:rsidR="00A27285" w:rsidRPr="00587EFD" w:rsidRDefault="00A27285" w:rsidP="00595DD4">
            <w:pPr>
              <w:pStyle w:val="affd"/>
              <w:suppressAutoHyphens/>
            </w:pPr>
          </w:p>
        </w:tc>
        <w:tc>
          <w:tcPr>
            <w:tcW w:w="2038" w:type="dxa"/>
            <w:vMerge/>
            <w:vAlign w:val="center"/>
          </w:tcPr>
          <w:p w:rsidR="00A27285" w:rsidRPr="00587EFD" w:rsidRDefault="00A27285" w:rsidP="00595DD4">
            <w:pPr>
              <w:pStyle w:val="affd"/>
              <w:suppressAutoHyphens/>
            </w:pPr>
          </w:p>
        </w:tc>
        <w:tc>
          <w:tcPr>
            <w:tcW w:w="1558" w:type="dxa"/>
            <w:shd w:val="clear" w:color="auto" w:fill="auto"/>
            <w:vAlign w:val="center"/>
          </w:tcPr>
          <w:p w:rsidR="00A27285" w:rsidRPr="00587EFD" w:rsidRDefault="00A27285" w:rsidP="00595DD4">
            <w:pPr>
              <w:pStyle w:val="affd"/>
              <w:suppressAutoHyphens/>
            </w:pPr>
            <w:r w:rsidRPr="00587EFD">
              <w:t>Ком ПРМ</w:t>
            </w:r>
          </w:p>
        </w:tc>
        <w:tc>
          <w:tcPr>
            <w:tcW w:w="3497" w:type="dxa"/>
            <w:shd w:val="clear" w:color="auto" w:fill="auto"/>
            <w:vAlign w:val="center"/>
          </w:tcPr>
          <w:p w:rsidR="00A27285" w:rsidRPr="00587EFD" w:rsidRDefault="00A27285" w:rsidP="00595DD4">
            <w:pPr>
              <w:pStyle w:val="affd"/>
              <w:suppressAutoHyphens/>
            </w:pPr>
            <w:r w:rsidRPr="00587EFD">
              <w:t>Сигнализация приема команд</w:t>
            </w:r>
          </w:p>
        </w:tc>
      </w:tr>
      <w:tr w:rsidR="00545E7E" w:rsidRPr="00587EFD" w:rsidTr="00DC763D">
        <w:trPr>
          <w:cantSplit/>
          <w:tblHeader/>
          <w:jc w:val="center"/>
        </w:trPr>
        <w:tc>
          <w:tcPr>
            <w:tcW w:w="2215" w:type="dxa"/>
            <w:vAlign w:val="center"/>
          </w:tcPr>
          <w:p w:rsidR="00545E7E" w:rsidRPr="00587EFD" w:rsidRDefault="00545E7E" w:rsidP="00DC763D">
            <w:pPr>
              <w:pStyle w:val="affd"/>
              <w:suppressAutoHyphens/>
            </w:pPr>
            <w:r w:rsidRPr="00587EFD">
              <w:t xml:space="preserve">Контактные управляющие входы команд </w:t>
            </w:r>
          </w:p>
        </w:tc>
        <w:tc>
          <w:tcPr>
            <w:tcW w:w="2038" w:type="dxa"/>
            <w:vAlign w:val="center"/>
          </w:tcPr>
          <w:p w:rsidR="00545E7E" w:rsidRPr="00587EFD" w:rsidRDefault="00545E7E" w:rsidP="00DC763D">
            <w:pPr>
              <w:pStyle w:val="affd"/>
              <w:suppressAutoHyphens/>
              <w:rPr>
                <w:lang w:val="en-US"/>
              </w:rPr>
            </w:pPr>
            <w:r w:rsidRPr="00587EFD">
              <w:t>Блок КСК или КПРД</w:t>
            </w:r>
            <w:proofErr w:type="gramStart"/>
            <w:r w:rsidRPr="00587EFD">
              <w:rPr>
                <w:vertAlign w:val="superscript"/>
                <w:lang w:val="en-US"/>
              </w:rPr>
              <w:t>1</w:t>
            </w:r>
            <w:proofErr w:type="gramEnd"/>
          </w:p>
        </w:tc>
        <w:tc>
          <w:tcPr>
            <w:tcW w:w="1558" w:type="dxa"/>
            <w:shd w:val="clear" w:color="auto" w:fill="auto"/>
            <w:vAlign w:val="center"/>
          </w:tcPr>
          <w:p w:rsidR="00545E7E" w:rsidRPr="00587EFD" w:rsidRDefault="00545E7E" w:rsidP="00DC763D">
            <w:pPr>
              <w:pStyle w:val="affd"/>
              <w:suppressAutoHyphens/>
            </w:pPr>
            <w:r w:rsidRPr="00587EFD">
              <w:t>±(1…32)</w:t>
            </w:r>
          </w:p>
        </w:tc>
        <w:tc>
          <w:tcPr>
            <w:tcW w:w="3497" w:type="dxa"/>
            <w:shd w:val="clear" w:color="auto" w:fill="auto"/>
            <w:vAlign w:val="center"/>
          </w:tcPr>
          <w:p w:rsidR="00545E7E" w:rsidRPr="00587EFD" w:rsidRDefault="00545E7E" w:rsidP="00DC763D">
            <w:pPr>
              <w:pStyle w:val="affd"/>
              <w:suppressAutoHyphens/>
            </w:pPr>
            <w:r w:rsidRPr="00587EFD">
              <w:t>Входы команд</w:t>
            </w:r>
          </w:p>
        </w:tc>
      </w:tr>
      <w:tr w:rsidR="00545E7E" w:rsidRPr="00587EFD" w:rsidTr="00DC763D">
        <w:trPr>
          <w:cantSplit/>
          <w:tblHeader/>
          <w:jc w:val="center"/>
        </w:trPr>
        <w:tc>
          <w:tcPr>
            <w:tcW w:w="2215" w:type="dxa"/>
            <w:vAlign w:val="center"/>
          </w:tcPr>
          <w:p w:rsidR="00545E7E" w:rsidRPr="00587EFD" w:rsidRDefault="00545E7E" w:rsidP="00DC763D">
            <w:pPr>
              <w:pStyle w:val="affd"/>
              <w:suppressAutoHyphens/>
            </w:pPr>
            <w:r w:rsidRPr="00587EFD">
              <w:t>Контактные выходы команд</w:t>
            </w:r>
          </w:p>
        </w:tc>
        <w:tc>
          <w:tcPr>
            <w:tcW w:w="2038" w:type="dxa"/>
            <w:vAlign w:val="center"/>
          </w:tcPr>
          <w:p w:rsidR="00545E7E" w:rsidRPr="00587EFD" w:rsidRDefault="00545E7E" w:rsidP="00DC763D">
            <w:pPr>
              <w:pStyle w:val="affd"/>
              <w:suppressAutoHyphens/>
              <w:rPr>
                <w:lang w:val="en-US"/>
              </w:rPr>
            </w:pPr>
            <w:r w:rsidRPr="00587EFD">
              <w:t>Блок КСК или КПРМ</w:t>
            </w:r>
            <w:proofErr w:type="gramStart"/>
            <w:r w:rsidRPr="00587EFD">
              <w:rPr>
                <w:vertAlign w:val="superscript"/>
                <w:lang w:val="en-US"/>
              </w:rPr>
              <w:t>1</w:t>
            </w:r>
            <w:proofErr w:type="gramEnd"/>
          </w:p>
        </w:tc>
        <w:tc>
          <w:tcPr>
            <w:tcW w:w="1558" w:type="dxa"/>
            <w:shd w:val="clear" w:color="auto" w:fill="auto"/>
            <w:vAlign w:val="center"/>
          </w:tcPr>
          <w:p w:rsidR="00545E7E" w:rsidRPr="00587EFD" w:rsidRDefault="00545E7E" w:rsidP="00DC763D">
            <w:pPr>
              <w:pStyle w:val="affd"/>
              <w:suppressAutoHyphens/>
            </w:pPr>
            <w:r w:rsidRPr="00587EFD">
              <w:t>±(1…32)</w:t>
            </w:r>
          </w:p>
        </w:tc>
        <w:tc>
          <w:tcPr>
            <w:tcW w:w="3497" w:type="dxa"/>
            <w:shd w:val="clear" w:color="auto" w:fill="auto"/>
            <w:vAlign w:val="center"/>
          </w:tcPr>
          <w:p w:rsidR="00545E7E" w:rsidRPr="00587EFD" w:rsidRDefault="00545E7E" w:rsidP="00DC763D">
            <w:pPr>
              <w:pStyle w:val="affd"/>
              <w:suppressAutoHyphens/>
            </w:pPr>
            <w:r w:rsidRPr="00587EFD">
              <w:t>Выходы команд</w:t>
            </w:r>
          </w:p>
        </w:tc>
      </w:tr>
      <w:tr w:rsidR="00545E7E" w:rsidRPr="00587EFD" w:rsidTr="00DC763D">
        <w:trPr>
          <w:cantSplit/>
          <w:tblHeader/>
          <w:jc w:val="center"/>
        </w:trPr>
        <w:tc>
          <w:tcPr>
            <w:tcW w:w="2215" w:type="dxa"/>
            <w:vMerge w:val="restart"/>
            <w:vAlign w:val="center"/>
          </w:tcPr>
          <w:p w:rsidR="00545E7E" w:rsidRPr="00587EFD" w:rsidRDefault="00545E7E" w:rsidP="00DC763D">
            <w:pPr>
              <w:pStyle w:val="affd"/>
              <w:suppressAutoHyphens/>
            </w:pPr>
            <w:r w:rsidRPr="00587EFD">
              <w:t>Контактные входы управления</w:t>
            </w:r>
          </w:p>
        </w:tc>
        <w:tc>
          <w:tcPr>
            <w:tcW w:w="2038" w:type="dxa"/>
            <w:vMerge w:val="restart"/>
            <w:vAlign w:val="center"/>
          </w:tcPr>
          <w:p w:rsidR="00545E7E" w:rsidRPr="00587EFD" w:rsidRDefault="00545E7E" w:rsidP="00DC763D">
            <w:pPr>
              <w:pStyle w:val="affd"/>
              <w:suppressAutoHyphens/>
            </w:pPr>
            <w:r w:rsidRPr="00587EFD">
              <w:t>Блок КВП</w:t>
            </w:r>
          </w:p>
        </w:tc>
        <w:tc>
          <w:tcPr>
            <w:tcW w:w="1558" w:type="dxa"/>
            <w:shd w:val="clear" w:color="auto" w:fill="auto"/>
            <w:vAlign w:val="center"/>
          </w:tcPr>
          <w:p w:rsidR="00545E7E" w:rsidRPr="00587EFD" w:rsidRDefault="00545E7E" w:rsidP="00DC763D">
            <w:pPr>
              <w:pStyle w:val="affd"/>
              <w:suppressAutoHyphens/>
            </w:pPr>
            <w:r w:rsidRPr="00587EFD">
              <w:t>Пуск ПРМ</w:t>
            </w:r>
          </w:p>
        </w:tc>
        <w:tc>
          <w:tcPr>
            <w:tcW w:w="3497" w:type="dxa"/>
            <w:shd w:val="clear" w:color="auto" w:fill="auto"/>
            <w:vAlign w:val="center"/>
          </w:tcPr>
          <w:p w:rsidR="00545E7E" w:rsidRPr="00587EFD" w:rsidRDefault="00545E7E" w:rsidP="00DC763D">
            <w:pPr>
              <w:pStyle w:val="affd"/>
              <w:suppressAutoHyphens/>
            </w:pPr>
            <w:r w:rsidRPr="00587EFD">
              <w:t>Перевод приемника команд в нормальный режим работы</w:t>
            </w:r>
          </w:p>
        </w:tc>
      </w:tr>
      <w:tr w:rsidR="00545E7E" w:rsidRPr="00587EFD" w:rsidTr="00DC763D">
        <w:trPr>
          <w:cantSplit/>
          <w:tblHeader/>
          <w:jc w:val="center"/>
        </w:trPr>
        <w:tc>
          <w:tcPr>
            <w:tcW w:w="2215" w:type="dxa"/>
            <w:vMerge/>
            <w:vAlign w:val="center"/>
          </w:tcPr>
          <w:p w:rsidR="00545E7E" w:rsidRPr="00587EFD" w:rsidRDefault="00545E7E" w:rsidP="00DC763D">
            <w:pPr>
              <w:pStyle w:val="affd"/>
              <w:suppressAutoHyphens/>
            </w:pPr>
          </w:p>
        </w:tc>
        <w:tc>
          <w:tcPr>
            <w:tcW w:w="2038" w:type="dxa"/>
            <w:vMerge/>
            <w:vAlign w:val="center"/>
          </w:tcPr>
          <w:p w:rsidR="00545E7E" w:rsidRPr="00587EFD" w:rsidRDefault="00545E7E" w:rsidP="00DC763D">
            <w:pPr>
              <w:pStyle w:val="affd"/>
              <w:suppressAutoHyphens/>
            </w:pPr>
          </w:p>
        </w:tc>
        <w:tc>
          <w:tcPr>
            <w:tcW w:w="1558" w:type="dxa"/>
            <w:shd w:val="clear" w:color="auto" w:fill="auto"/>
            <w:vAlign w:val="center"/>
          </w:tcPr>
          <w:p w:rsidR="00545E7E" w:rsidRPr="00587EFD" w:rsidRDefault="00545E7E" w:rsidP="00DC763D">
            <w:pPr>
              <w:pStyle w:val="affd"/>
              <w:suppressAutoHyphens/>
            </w:pPr>
            <w:r w:rsidRPr="00587EFD">
              <w:t xml:space="preserve">Сброс </w:t>
            </w:r>
            <w:proofErr w:type="spellStart"/>
            <w:r w:rsidRPr="00587EFD">
              <w:t>инд</w:t>
            </w:r>
            <w:proofErr w:type="spellEnd"/>
          </w:p>
        </w:tc>
        <w:tc>
          <w:tcPr>
            <w:tcW w:w="3497" w:type="dxa"/>
            <w:shd w:val="clear" w:color="auto" w:fill="auto"/>
            <w:vAlign w:val="center"/>
          </w:tcPr>
          <w:p w:rsidR="00545E7E" w:rsidRPr="00587EFD" w:rsidRDefault="00545E7E" w:rsidP="00DC763D">
            <w:pPr>
              <w:pStyle w:val="affd"/>
              <w:suppressAutoHyphens/>
            </w:pPr>
            <w:r w:rsidRPr="00587EFD">
              <w:t>Сброс светодиодной индикации переданных и принятых команд</w:t>
            </w:r>
          </w:p>
        </w:tc>
      </w:tr>
      <w:tr w:rsidR="00545E7E" w:rsidRPr="00587EFD" w:rsidTr="00DC763D">
        <w:trPr>
          <w:cantSplit/>
          <w:tblHeader/>
          <w:jc w:val="center"/>
        </w:trPr>
        <w:tc>
          <w:tcPr>
            <w:tcW w:w="2215" w:type="dxa"/>
            <w:vMerge/>
            <w:vAlign w:val="center"/>
          </w:tcPr>
          <w:p w:rsidR="00545E7E" w:rsidRPr="00587EFD" w:rsidRDefault="00545E7E" w:rsidP="00DC763D">
            <w:pPr>
              <w:pStyle w:val="affd"/>
              <w:suppressAutoHyphens/>
            </w:pPr>
          </w:p>
        </w:tc>
        <w:tc>
          <w:tcPr>
            <w:tcW w:w="2038" w:type="dxa"/>
            <w:vMerge/>
            <w:vAlign w:val="center"/>
          </w:tcPr>
          <w:p w:rsidR="00545E7E" w:rsidRPr="00587EFD" w:rsidRDefault="00545E7E" w:rsidP="00DC763D">
            <w:pPr>
              <w:pStyle w:val="affd"/>
              <w:suppressAutoHyphens/>
            </w:pPr>
          </w:p>
        </w:tc>
        <w:tc>
          <w:tcPr>
            <w:tcW w:w="1558" w:type="dxa"/>
            <w:shd w:val="clear" w:color="auto" w:fill="auto"/>
            <w:vAlign w:val="center"/>
          </w:tcPr>
          <w:p w:rsidR="00545E7E" w:rsidRPr="00587EFD" w:rsidRDefault="00545E7E" w:rsidP="00DC763D">
            <w:pPr>
              <w:pStyle w:val="affd"/>
              <w:suppressAutoHyphens/>
            </w:pPr>
            <w:r w:rsidRPr="00587EFD">
              <w:t>Упр. ТМ</w:t>
            </w:r>
          </w:p>
        </w:tc>
        <w:tc>
          <w:tcPr>
            <w:tcW w:w="3497" w:type="dxa"/>
            <w:shd w:val="clear" w:color="auto" w:fill="auto"/>
            <w:vAlign w:val="center"/>
          </w:tcPr>
          <w:p w:rsidR="00545E7E" w:rsidRPr="00587EFD" w:rsidRDefault="00545E7E" w:rsidP="00DC763D">
            <w:pPr>
              <w:pStyle w:val="affd"/>
              <w:suppressAutoHyphens/>
            </w:pPr>
            <w:r w:rsidRPr="00587EFD">
              <w:t>Вход управления телемеханики</w:t>
            </w:r>
          </w:p>
        </w:tc>
      </w:tr>
    </w:tbl>
    <w:p w:rsidR="00545E7E" w:rsidRDefault="00545E7E" w:rsidP="00647344">
      <w:pPr>
        <w:pStyle w:val="aff4"/>
        <w:suppressAutoHyphens/>
        <w:ind w:left="284" w:firstLine="0"/>
        <w:rPr>
          <w:rFonts w:ascii="Times New Roman" w:hAnsi="Times New Roman"/>
          <w:spacing w:val="20"/>
        </w:rPr>
      </w:pPr>
    </w:p>
    <w:p w:rsidR="00587EFD" w:rsidRPr="00587EFD" w:rsidRDefault="00A27285" w:rsidP="00647344">
      <w:pPr>
        <w:pStyle w:val="aff4"/>
        <w:suppressAutoHyphens/>
        <w:ind w:left="284" w:firstLine="0"/>
        <w:rPr>
          <w:rFonts w:ascii="Times New Roman" w:hAnsi="Times New Roman"/>
          <w:spacing w:val="20"/>
          <w:lang w:val="en-US"/>
        </w:rPr>
      </w:pPr>
      <w:r w:rsidRPr="00587EFD">
        <w:rPr>
          <w:rFonts w:ascii="Times New Roman" w:hAnsi="Times New Roman"/>
          <w:spacing w:val="20"/>
        </w:rPr>
        <w:t>Примечание:</w:t>
      </w:r>
    </w:p>
    <w:p w:rsidR="00A27285" w:rsidRPr="00587EFD" w:rsidRDefault="00587EFD" w:rsidP="00647344">
      <w:pPr>
        <w:pStyle w:val="aff4"/>
        <w:suppressAutoHyphens/>
        <w:ind w:left="284" w:firstLine="0"/>
        <w:rPr>
          <w:rFonts w:ascii="Times New Roman" w:hAnsi="Times New Roman"/>
        </w:rPr>
      </w:pPr>
      <w:r w:rsidRPr="00587EFD">
        <w:rPr>
          <w:rFonts w:ascii="Times New Roman" w:hAnsi="Times New Roman"/>
        </w:rPr>
        <w:t>1</w:t>
      </w:r>
      <w:r w:rsidR="00A27285" w:rsidRPr="00587EFD">
        <w:rPr>
          <w:rFonts w:ascii="Times New Roman" w:hAnsi="Times New Roman"/>
        </w:rPr>
        <w:t xml:space="preserve"> в варианте исполнения до 8 команд устанавливается универсальный блок с клеммами приема и передачи команд КСК, в варианте исполнения более 8 команд устанавливаются раздельные блоки клемм передачи команд КПРД и приема команд КПРМ.</w:t>
      </w:r>
    </w:p>
    <w:p w:rsidR="00C4728E" w:rsidRPr="00C4728E" w:rsidRDefault="00C4728E" w:rsidP="00595DD4">
      <w:pPr>
        <w:pStyle w:val="aff4"/>
        <w:suppressAutoHyphens/>
        <w:rPr>
          <w:rFonts w:ascii="Times New Roman" w:hAnsi="Times New Roman"/>
        </w:rPr>
      </w:pPr>
    </w:p>
    <w:p w:rsidR="003D051D" w:rsidRPr="00587EFD" w:rsidRDefault="003D051D" w:rsidP="00595DD4">
      <w:pPr>
        <w:pStyle w:val="aff4"/>
        <w:suppressAutoHyphens/>
        <w:rPr>
          <w:rFonts w:ascii="Times New Roman" w:hAnsi="Times New Roman"/>
        </w:rPr>
      </w:pPr>
      <w:r w:rsidRPr="00587EFD">
        <w:rPr>
          <w:rFonts w:ascii="Times New Roman" w:hAnsi="Times New Roman"/>
        </w:rPr>
        <w:t xml:space="preserve">Таблица </w:t>
      </w:r>
      <w:r w:rsidR="00647344">
        <w:rPr>
          <w:rFonts w:ascii="Times New Roman" w:hAnsi="Times New Roman"/>
        </w:rPr>
        <w:t>5</w:t>
      </w:r>
      <w:r w:rsidRPr="00587EFD">
        <w:rPr>
          <w:rFonts w:ascii="Times New Roman" w:hAnsi="Times New Roman"/>
        </w:rPr>
        <w:t>.</w:t>
      </w:r>
      <w:r w:rsidR="00647344">
        <w:rPr>
          <w:rFonts w:ascii="Times New Roman" w:hAnsi="Times New Roman"/>
        </w:rPr>
        <w:t>6</w:t>
      </w:r>
      <w:r w:rsidRPr="00587EFD">
        <w:rPr>
          <w:rFonts w:ascii="Times New Roman" w:hAnsi="Times New Roman"/>
        </w:rPr>
        <w:t>.2</w:t>
      </w:r>
      <w:r w:rsidR="00647344">
        <w:rPr>
          <w:rFonts w:ascii="Times New Roman" w:hAnsi="Times New Roman"/>
        </w:rPr>
        <w:t xml:space="preserve"> </w:t>
      </w:r>
      <w:r w:rsidRPr="00587EFD">
        <w:rPr>
          <w:rFonts w:ascii="Times New Roman" w:hAnsi="Times New Roman"/>
        </w:rPr>
        <w:t>– Цепи входных и выходных сигналов с напряжением менее 60</w:t>
      </w:r>
      <w:proofErr w:type="gramStart"/>
      <w:r w:rsidR="00647344">
        <w:rPr>
          <w:rFonts w:ascii="Times New Roman" w:hAnsi="Times New Roman"/>
        </w:rPr>
        <w:t xml:space="preserve"> </w:t>
      </w:r>
      <w:r w:rsidRPr="00587EFD">
        <w:rPr>
          <w:rFonts w:ascii="Times New Roman" w:hAnsi="Times New Roman"/>
        </w:rPr>
        <w:t>В</w:t>
      </w:r>
      <w:proofErr w:type="gramEnd"/>
    </w:p>
    <w:tbl>
      <w:tblPr>
        <w:tblW w:w="9450"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01"/>
        <w:gridCol w:w="2052"/>
        <w:gridCol w:w="1558"/>
        <w:gridCol w:w="3639"/>
      </w:tblGrid>
      <w:tr w:rsidR="00A27285" w:rsidRPr="00587EFD" w:rsidTr="00A27285">
        <w:trPr>
          <w:jc w:val="center"/>
        </w:trPr>
        <w:tc>
          <w:tcPr>
            <w:tcW w:w="2201" w:type="dxa"/>
            <w:vMerge w:val="restart"/>
            <w:vAlign w:val="center"/>
          </w:tcPr>
          <w:p w:rsidR="00A27285" w:rsidRPr="00587EFD" w:rsidRDefault="00A27285" w:rsidP="00595DD4">
            <w:pPr>
              <w:pStyle w:val="affd"/>
              <w:suppressAutoHyphens/>
            </w:pPr>
            <w:r w:rsidRPr="00587EFD">
              <w:t>Группа цепей</w:t>
            </w:r>
          </w:p>
        </w:tc>
        <w:tc>
          <w:tcPr>
            <w:tcW w:w="7249" w:type="dxa"/>
            <w:gridSpan w:val="3"/>
            <w:vAlign w:val="center"/>
          </w:tcPr>
          <w:p w:rsidR="00A27285" w:rsidRPr="00587EFD" w:rsidRDefault="00A27285" w:rsidP="00595DD4">
            <w:pPr>
              <w:pStyle w:val="affd"/>
              <w:suppressAutoHyphens/>
            </w:pPr>
            <w:r w:rsidRPr="00587EFD">
              <w:t>Место измерения</w:t>
            </w:r>
          </w:p>
        </w:tc>
      </w:tr>
      <w:tr w:rsidR="00A27285" w:rsidRPr="00587EFD" w:rsidTr="00A27285">
        <w:trPr>
          <w:jc w:val="center"/>
        </w:trPr>
        <w:tc>
          <w:tcPr>
            <w:tcW w:w="2201" w:type="dxa"/>
            <w:vMerge/>
            <w:vAlign w:val="center"/>
          </w:tcPr>
          <w:p w:rsidR="00A27285" w:rsidRPr="00587EFD" w:rsidRDefault="00A27285" w:rsidP="00595DD4">
            <w:pPr>
              <w:pStyle w:val="affd"/>
              <w:suppressAutoHyphens/>
            </w:pPr>
          </w:p>
        </w:tc>
        <w:tc>
          <w:tcPr>
            <w:tcW w:w="2052" w:type="dxa"/>
            <w:vAlign w:val="center"/>
          </w:tcPr>
          <w:p w:rsidR="00A27285" w:rsidRPr="00587EFD" w:rsidRDefault="00A27285" w:rsidP="00595DD4">
            <w:pPr>
              <w:pStyle w:val="affd"/>
              <w:suppressAutoHyphens/>
            </w:pPr>
            <w:r w:rsidRPr="00587EFD">
              <w:t>Блок</w:t>
            </w:r>
          </w:p>
        </w:tc>
        <w:tc>
          <w:tcPr>
            <w:tcW w:w="1558" w:type="dxa"/>
            <w:shd w:val="clear" w:color="auto" w:fill="auto"/>
            <w:vAlign w:val="center"/>
          </w:tcPr>
          <w:p w:rsidR="00A27285" w:rsidRPr="00587EFD" w:rsidRDefault="00A27285" w:rsidP="00595DD4">
            <w:pPr>
              <w:pStyle w:val="affd"/>
              <w:suppressAutoHyphens/>
            </w:pPr>
            <w:r w:rsidRPr="00587EFD">
              <w:t>Маркировка</w:t>
            </w:r>
          </w:p>
        </w:tc>
        <w:tc>
          <w:tcPr>
            <w:tcW w:w="3639" w:type="dxa"/>
            <w:shd w:val="clear" w:color="auto" w:fill="auto"/>
            <w:vAlign w:val="center"/>
          </w:tcPr>
          <w:p w:rsidR="00A27285" w:rsidRPr="00587EFD" w:rsidRDefault="00A27285" w:rsidP="00595DD4">
            <w:pPr>
              <w:pStyle w:val="affd"/>
              <w:suppressAutoHyphens/>
            </w:pPr>
            <w:r w:rsidRPr="00587EFD">
              <w:t>Цепь</w:t>
            </w:r>
          </w:p>
        </w:tc>
      </w:tr>
      <w:tr w:rsidR="00A27285" w:rsidRPr="00587EFD" w:rsidTr="00A27285">
        <w:trPr>
          <w:jc w:val="center"/>
        </w:trPr>
        <w:tc>
          <w:tcPr>
            <w:tcW w:w="2201" w:type="dxa"/>
            <w:vMerge w:val="restart"/>
            <w:vAlign w:val="center"/>
          </w:tcPr>
          <w:p w:rsidR="00A27285" w:rsidRPr="00587EFD" w:rsidRDefault="00A27285" w:rsidP="00595DD4">
            <w:pPr>
              <w:pStyle w:val="affd"/>
              <w:suppressAutoHyphens/>
              <w:jc w:val="left"/>
              <w:rPr>
                <w:bCs/>
              </w:rPr>
            </w:pPr>
            <w:r w:rsidRPr="00587EFD">
              <w:rPr>
                <w:bCs/>
              </w:rPr>
              <w:t>Цепи внешних интерфейсов</w:t>
            </w:r>
          </w:p>
        </w:tc>
        <w:tc>
          <w:tcPr>
            <w:tcW w:w="2052" w:type="dxa"/>
            <w:vMerge w:val="restart"/>
            <w:vAlign w:val="center"/>
          </w:tcPr>
          <w:p w:rsidR="00A27285" w:rsidRPr="00587EFD" w:rsidRDefault="00A27285" w:rsidP="00595DD4">
            <w:pPr>
              <w:pStyle w:val="affd"/>
              <w:suppressAutoHyphens/>
              <w:jc w:val="left"/>
            </w:pPr>
            <w:r w:rsidRPr="00587EFD">
              <w:t>Блок КВП</w:t>
            </w:r>
          </w:p>
        </w:tc>
        <w:tc>
          <w:tcPr>
            <w:tcW w:w="1558" w:type="dxa"/>
            <w:shd w:val="clear" w:color="auto" w:fill="auto"/>
            <w:vAlign w:val="center"/>
          </w:tcPr>
          <w:p w:rsidR="00A27285" w:rsidRPr="00587EFD" w:rsidRDefault="00A27285" w:rsidP="00595DD4">
            <w:pPr>
              <w:pStyle w:val="affd"/>
              <w:suppressAutoHyphens/>
              <w:jc w:val="left"/>
            </w:pPr>
            <w:r w:rsidRPr="00587EFD">
              <w:t>±</w:t>
            </w:r>
            <w:proofErr w:type="spellStart"/>
            <w:r w:rsidRPr="00587EFD">
              <w:t>Лок</w:t>
            </w:r>
            <w:proofErr w:type="spellEnd"/>
            <w:r w:rsidRPr="00587EFD">
              <w:t xml:space="preserve"> сеть </w:t>
            </w:r>
          </w:p>
        </w:tc>
        <w:tc>
          <w:tcPr>
            <w:tcW w:w="3639" w:type="dxa"/>
            <w:shd w:val="clear" w:color="auto" w:fill="auto"/>
            <w:vAlign w:val="center"/>
          </w:tcPr>
          <w:p w:rsidR="00A27285" w:rsidRPr="00587EFD" w:rsidRDefault="00A27285" w:rsidP="00595DD4">
            <w:pPr>
              <w:pStyle w:val="affd"/>
              <w:suppressAutoHyphens/>
              <w:jc w:val="left"/>
            </w:pPr>
            <w:r w:rsidRPr="00587EFD">
              <w:t>Интерфейс для связи с АСУ ТП</w:t>
            </w:r>
          </w:p>
        </w:tc>
      </w:tr>
      <w:tr w:rsidR="00A27285" w:rsidRPr="00587EFD" w:rsidTr="00A27285">
        <w:trPr>
          <w:trHeight w:val="345"/>
          <w:jc w:val="center"/>
        </w:trPr>
        <w:tc>
          <w:tcPr>
            <w:tcW w:w="2201" w:type="dxa"/>
            <w:vMerge/>
            <w:vAlign w:val="center"/>
          </w:tcPr>
          <w:p w:rsidR="00A27285" w:rsidRPr="00587EFD" w:rsidRDefault="00A27285" w:rsidP="00595DD4">
            <w:pPr>
              <w:pStyle w:val="affd"/>
              <w:suppressAutoHyphens/>
              <w:jc w:val="left"/>
            </w:pPr>
          </w:p>
        </w:tc>
        <w:tc>
          <w:tcPr>
            <w:tcW w:w="2052" w:type="dxa"/>
            <w:vMerge/>
            <w:vAlign w:val="center"/>
          </w:tcPr>
          <w:p w:rsidR="00A27285" w:rsidRPr="00587EFD" w:rsidRDefault="00A27285" w:rsidP="00595DD4">
            <w:pPr>
              <w:pStyle w:val="affd"/>
              <w:suppressAutoHyphens/>
              <w:jc w:val="left"/>
            </w:pPr>
          </w:p>
        </w:tc>
        <w:tc>
          <w:tcPr>
            <w:tcW w:w="1558" w:type="dxa"/>
            <w:shd w:val="clear" w:color="auto" w:fill="auto"/>
            <w:vAlign w:val="center"/>
          </w:tcPr>
          <w:p w:rsidR="00A27285" w:rsidRPr="00587EFD" w:rsidRDefault="00A27285" w:rsidP="00595DD4">
            <w:pPr>
              <w:pStyle w:val="affd"/>
              <w:suppressAutoHyphens/>
              <w:jc w:val="left"/>
              <w:rPr>
                <w:lang w:val="en-US"/>
              </w:rPr>
            </w:pPr>
            <w:r w:rsidRPr="00587EFD">
              <w:t>±</w:t>
            </w:r>
            <w:r w:rsidRPr="00587EFD">
              <w:rPr>
                <w:lang w:val="en-US"/>
              </w:rPr>
              <w:t>Rx TM</w:t>
            </w:r>
          </w:p>
        </w:tc>
        <w:tc>
          <w:tcPr>
            <w:tcW w:w="3639" w:type="dxa"/>
            <w:vMerge w:val="restart"/>
            <w:shd w:val="clear" w:color="auto" w:fill="auto"/>
            <w:vAlign w:val="center"/>
          </w:tcPr>
          <w:p w:rsidR="00A27285" w:rsidRPr="00587EFD" w:rsidRDefault="00A27285" w:rsidP="00595DD4">
            <w:pPr>
              <w:pStyle w:val="affd"/>
              <w:suppressAutoHyphens/>
              <w:jc w:val="left"/>
            </w:pPr>
            <w:r w:rsidRPr="00587EFD">
              <w:t>Интерфейс сигналов телемеханики</w:t>
            </w:r>
          </w:p>
        </w:tc>
      </w:tr>
      <w:tr w:rsidR="00A27285" w:rsidRPr="00587EFD" w:rsidTr="00A27285">
        <w:trPr>
          <w:jc w:val="center"/>
        </w:trPr>
        <w:tc>
          <w:tcPr>
            <w:tcW w:w="2201" w:type="dxa"/>
            <w:vMerge/>
            <w:vAlign w:val="center"/>
          </w:tcPr>
          <w:p w:rsidR="00A27285" w:rsidRPr="00587EFD" w:rsidRDefault="00A27285" w:rsidP="00595DD4">
            <w:pPr>
              <w:pStyle w:val="affd"/>
              <w:suppressAutoHyphens/>
              <w:jc w:val="left"/>
            </w:pPr>
          </w:p>
        </w:tc>
        <w:tc>
          <w:tcPr>
            <w:tcW w:w="2052" w:type="dxa"/>
            <w:vMerge/>
            <w:vAlign w:val="center"/>
          </w:tcPr>
          <w:p w:rsidR="00A27285" w:rsidRPr="00587EFD" w:rsidRDefault="00A27285" w:rsidP="00595DD4">
            <w:pPr>
              <w:pStyle w:val="affd"/>
              <w:suppressAutoHyphens/>
              <w:jc w:val="left"/>
            </w:pPr>
          </w:p>
        </w:tc>
        <w:tc>
          <w:tcPr>
            <w:tcW w:w="1558" w:type="dxa"/>
            <w:shd w:val="clear" w:color="auto" w:fill="auto"/>
            <w:vAlign w:val="center"/>
          </w:tcPr>
          <w:p w:rsidR="00A27285" w:rsidRPr="00587EFD" w:rsidRDefault="00A27285" w:rsidP="00595DD4">
            <w:pPr>
              <w:pStyle w:val="affd"/>
              <w:suppressAutoHyphens/>
              <w:jc w:val="left"/>
              <w:rPr>
                <w:lang w:val="en-US"/>
              </w:rPr>
            </w:pPr>
            <w:r w:rsidRPr="00587EFD">
              <w:t>±</w:t>
            </w:r>
            <w:proofErr w:type="spellStart"/>
            <w:r w:rsidRPr="00587EFD">
              <w:rPr>
                <w:lang w:val="en-US"/>
              </w:rPr>
              <w:t>Tx</w:t>
            </w:r>
            <w:proofErr w:type="spellEnd"/>
            <w:r w:rsidRPr="00587EFD">
              <w:rPr>
                <w:lang w:val="en-US"/>
              </w:rPr>
              <w:t xml:space="preserve"> TM</w:t>
            </w:r>
          </w:p>
        </w:tc>
        <w:tc>
          <w:tcPr>
            <w:tcW w:w="3639" w:type="dxa"/>
            <w:vMerge/>
            <w:shd w:val="clear" w:color="auto" w:fill="auto"/>
            <w:vAlign w:val="center"/>
          </w:tcPr>
          <w:p w:rsidR="00A27285" w:rsidRPr="00587EFD" w:rsidRDefault="00A27285" w:rsidP="00595DD4">
            <w:pPr>
              <w:pStyle w:val="affd"/>
              <w:suppressAutoHyphens/>
              <w:jc w:val="left"/>
            </w:pPr>
          </w:p>
        </w:tc>
      </w:tr>
      <w:tr w:rsidR="00A27285" w:rsidRPr="00587EFD" w:rsidTr="00A27285">
        <w:trPr>
          <w:trHeight w:val="272"/>
          <w:jc w:val="center"/>
        </w:trPr>
        <w:tc>
          <w:tcPr>
            <w:tcW w:w="2201" w:type="dxa"/>
            <w:vMerge/>
            <w:vAlign w:val="center"/>
          </w:tcPr>
          <w:p w:rsidR="00A27285" w:rsidRPr="00587EFD" w:rsidRDefault="00A27285" w:rsidP="00595DD4">
            <w:pPr>
              <w:pStyle w:val="affd"/>
              <w:suppressAutoHyphens/>
              <w:jc w:val="left"/>
            </w:pPr>
          </w:p>
        </w:tc>
        <w:tc>
          <w:tcPr>
            <w:tcW w:w="2052" w:type="dxa"/>
            <w:vMerge/>
            <w:vAlign w:val="center"/>
          </w:tcPr>
          <w:p w:rsidR="00A27285" w:rsidRPr="00587EFD" w:rsidRDefault="00A27285" w:rsidP="00595DD4">
            <w:pPr>
              <w:pStyle w:val="affd"/>
              <w:suppressAutoHyphens/>
              <w:jc w:val="left"/>
            </w:pPr>
          </w:p>
        </w:tc>
        <w:tc>
          <w:tcPr>
            <w:tcW w:w="1558" w:type="dxa"/>
            <w:shd w:val="clear" w:color="auto" w:fill="auto"/>
            <w:vAlign w:val="center"/>
          </w:tcPr>
          <w:p w:rsidR="00A27285" w:rsidRPr="00587EFD" w:rsidRDefault="00A27285" w:rsidP="00595DD4">
            <w:pPr>
              <w:pStyle w:val="affd"/>
              <w:suppressAutoHyphens/>
              <w:jc w:val="left"/>
            </w:pPr>
            <w:r w:rsidRPr="00587EFD">
              <w:t>±</w:t>
            </w:r>
            <w:r w:rsidRPr="00587EFD">
              <w:rPr>
                <w:lang w:val="en-US"/>
              </w:rPr>
              <w:t xml:space="preserve">Rx </w:t>
            </w:r>
            <w:r w:rsidRPr="00587EFD">
              <w:t>ЦМ</w:t>
            </w:r>
          </w:p>
        </w:tc>
        <w:tc>
          <w:tcPr>
            <w:tcW w:w="3639" w:type="dxa"/>
            <w:vMerge w:val="restart"/>
            <w:shd w:val="clear" w:color="auto" w:fill="auto"/>
            <w:vAlign w:val="center"/>
          </w:tcPr>
          <w:p w:rsidR="00A27285" w:rsidRPr="00587EFD" w:rsidRDefault="00A27285" w:rsidP="00595DD4">
            <w:pPr>
              <w:pStyle w:val="affd"/>
              <w:suppressAutoHyphens/>
              <w:jc w:val="left"/>
            </w:pPr>
            <w:r w:rsidRPr="00587EFD">
              <w:t>Интерфейс сигналов цифрового переприема</w:t>
            </w:r>
          </w:p>
        </w:tc>
      </w:tr>
      <w:tr w:rsidR="00A27285" w:rsidRPr="00587EFD" w:rsidTr="00A27285">
        <w:trPr>
          <w:jc w:val="center"/>
        </w:trPr>
        <w:tc>
          <w:tcPr>
            <w:tcW w:w="2201" w:type="dxa"/>
            <w:vMerge/>
            <w:vAlign w:val="center"/>
          </w:tcPr>
          <w:p w:rsidR="00A27285" w:rsidRPr="00587EFD" w:rsidRDefault="00A27285" w:rsidP="00595DD4">
            <w:pPr>
              <w:pStyle w:val="affd"/>
              <w:suppressAutoHyphens/>
              <w:jc w:val="left"/>
            </w:pPr>
          </w:p>
        </w:tc>
        <w:tc>
          <w:tcPr>
            <w:tcW w:w="2052" w:type="dxa"/>
            <w:vMerge/>
            <w:vAlign w:val="center"/>
          </w:tcPr>
          <w:p w:rsidR="00A27285" w:rsidRPr="00587EFD" w:rsidRDefault="00A27285" w:rsidP="00595DD4">
            <w:pPr>
              <w:pStyle w:val="affd"/>
              <w:suppressAutoHyphens/>
              <w:jc w:val="left"/>
            </w:pPr>
          </w:p>
        </w:tc>
        <w:tc>
          <w:tcPr>
            <w:tcW w:w="1558" w:type="dxa"/>
            <w:shd w:val="clear" w:color="auto" w:fill="auto"/>
            <w:vAlign w:val="center"/>
          </w:tcPr>
          <w:p w:rsidR="00A27285" w:rsidRPr="00587EFD" w:rsidRDefault="00A27285" w:rsidP="00595DD4">
            <w:pPr>
              <w:pStyle w:val="affd"/>
              <w:suppressAutoHyphens/>
              <w:jc w:val="left"/>
            </w:pPr>
            <w:r w:rsidRPr="00587EFD">
              <w:t>±</w:t>
            </w:r>
            <w:proofErr w:type="spellStart"/>
            <w:r w:rsidRPr="00587EFD">
              <w:rPr>
                <w:lang w:val="en-US"/>
              </w:rPr>
              <w:t>Tx</w:t>
            </w:r>
            <w:proofErr w:type="spellEnd"/>
            <w:r w:rsidRPr="00587EFD">
              <w:rPr>
                <w:lang w:val="en-US"/>
              </w:rPr>
              <w:t xml:space="preserve"> </w:t>
            </w:r>
            <w:r w:rsidRPr="00587EFD">
              <w:t>ЦМ</w:t>
            </w:r>
          </w:p>
        </w:tc>
        <w:tc>
          <w:tcPr>
            <w:tcW w:w="3639" w:type="dxa"/>
            <w:vMerge/>
            <w:shd w:val="clear" w:color="auto" w:fill="auto"/>
            <w:vAlign w:val="center"/>
          </w:tcPr>
          <w:p w:rsidR="00A27285" w:rsidRPr="00587EFD" w:rsidRDefault="00A27285" w:rsidP="00595DD4">
            <w:pPr>
              <w:pStyle w:val="affd"/>
              <w:suppressAutoHyphens/>
              <w:jc w:val="left"/>
            </w:pPr>
          </w:p>
        </w:tc>
      </w:tr>
      <w:tr w:rsidR="00A27285" w:rsidRPr="00587EFD" w:rsidTr="00A27285">
        <w:trPr>
          <w:jc w:val="center"/>
        </w:trPr>
        <w:tc>
          <w:tcPr>
            <w:tcW w:w="2201" w:type="dxa"/>
            <w:vMerge/>
            <w:vAlign w:val="center"/>
          </w:tcPr>
          <w:p w:rsidR="00A27285" w:rsidRPr="00587EFD" w:rsidRDefault="00A27285" w:rsidP="00595DD4">
            <w:pPr>
              <w:pStyle w:val="affd"/>
              <w:suppressAutoHyphens/>
              <w:jc w:val="left"/>
              <w:rPr>
                <w:lang w:val="en-US"/>
              </w:rPr>
            </w:pPr>
          </w:p>
        </w:tc>
        <w:tc>
          <w:tcPr>
            <w:tcW w:w="2052" w:type="dxa"/>
            <w:vMerge/>
            <w:vAlign w:val="center"/>
          </w:tcPr>
          <w:p w:rsidR="00A27285" w:rsidRPr="00587EFD" w:rsidRDefault="00A27285" w:rsidP="00595DD4">
            <w:pPr>
              <w:pStyle w:val="affd"/>
              <w:suppressAutoHyphens/>
              <w:jc w:val="left"/>
            </w:pPr>
          </w:p>
        </w:tc>
        <w:tc>
          <w:tcPr>
            <w:tcW w:w="1558" w:type="dxa"/>
            <w:shd w:val="clear" w:color="auto" w:fill="auto"/>
            <w:vAlign w:val="center"/>
          </w:tcPr>
          <w:p w:rsidR="00A27285" w:rsidRPr="00587EFD" w:rsidRDefault="00A27285" w:rsidP="00595DD4">
            <w:pPr>
              <w:pStyle w:val="affd"/>
              <w:suppressAutoHyphens/>
              <w:jc w:val="left"/>
            </w:pPr>
            <w:r w:rsidRPr="00587EFD">
              <w:rPr>
                <w:lang w:val="en-US"/>
              </w:rPr>
              <w:t>Ethernet</w:t>
            </w:r>
            <w:r w:rsidRPr="00587EFD">
              <w:t>1/2</w:t>
            </w:r>
          </w:p>
        </w:tc>
        <w:tc>
          <w:tcPr>
            <w:tcW w:w="3639" w:type="dxa"/>
            <w:shd w:val="clear" w:color="auto" w:fill="auto"/>
            <w:vAlign w:val="center"/>
          </w:tcPr>
          <w:p w:rsidR="00A27285" w:rsidRPr="00587EFD" w:rsidRDefault="00A27285" w:rsidP="00595DD4">
            <w:pPr>
              <w:pStyle w:val="affd"/>
              <w:suppressAutoHyphens/>
              <w:jc w:val="left"/>
            </w:pPr>
            <w:r w:rsidRPr="00587EFD">
              <w:t xml:space="preserve">Интерфейс для связи с АСУ ТП и сетью </w:t>
            </w:r>
            <w:r w:rsidRPr="00587EFD">
              <w:rPr>
                <w:lang w:val="en-US"/>
              </w:rPr>
              <w:t>IEC 61850-8-1</w:t>
            </w:r>
          </w:p>
        </w:tc>
      </w:tr>
    </w:tbl>
    <w:p w:rsidR="00A27285" w:rsidRPr="00587EFD" w:rsidRDefault="00A27285" w:rsidP="00595DD4">
      <w:pPr>
        <w:pStyle w:val="aff4"/>
        <w:suppressAutoHyphens/>
        <w:rPr>
          <w:rFonts w:ascii="Times New Roman" w:hAnsi="Times New Roman"/>
        </w:rPr>
      </w:pPr>
    </w:p>
    <w:p w:rsidR="003D051D" w:rsidRPr="00587EFD" w:rsidRDefault="003D051D" w:rsidP="00647344">
      <w:pPr>
        <w:pStyle w:val="aff4"/>
        <w:suppressAutoHyphens/>
        <w:ind w:left="284" w:firstLine="567"/>
        <w:rPr>
          <w:rFonts w:ascii="Times New Roman" w:hAnsi="Times New Roman"/>
        </w:rPr>
      </w:pPr>
      <w:r w:rsidRPr="00587EFD">
        <w:rPr>
          <w:rFonts w:ascii="Times New Roman" w:hAnsi="Times New Roman"/>
        </w:rPr>
        <w:t>При проверке прочности изоляции цепи устройства испытываются:</w:t>
      </w:r>
    </w:p>
    <w:p w:rsidR="003D051D" w:rsidRPr="00587EFD" w:rsidRDefault="003D051D" w:rsidP="00647344">
      <w:pPr>
        <w:pStyle w:val="aff4"/>
        <w:suppressAutoHyphens/>
        <w:ind w:left="284" w:firstLine="567"/>
        <w:rPr>
          <w:rFonts w:ascii="Times New Roman" w:hAnsi="Times New Roman"/>
        </w:rPr>
      </w:pPr>
      <w:r w:rsidRPr="00587EFD">
        <w:rPr>
          <w:rFonts w:ascii="Times New Roman" w:hAnsi="Times New Roman"/>
        </w:rPr>
        <w:t xml:space="preserve">Для цепей, указанных в таблице </w:t>
      </w:r>
      <w:r w:rsidR="00647344">
        <w:rPr>
          <w:rFonts w:ascii="Times New Roman" w:hAnsi="Times New Roman"/>
        </w:rPr>
        <w:t>5</w:t>
      </w:r>
      <w:r w:rsidRPr="00587EFD">
        <w:rPr>
          <w:rFonts w:ascii="Times New Roman" w:hAnsi="Times New Roman"/>
        </w:rPr>
        <w:t>.</w:t>
      </w:r>
      <w:r w:rsidR="00647344">
        <w:rPr>
          <w:rFonts w:ascii="Times New Roman" w:hAnsi="Times New Roman"/>
        </w:rPr>
        <w:t>6</w:t>
      </w:r>
      <w:r w:rsidRPr="00587EFD">
        <w:rPr>
          <w:rFonts w:ascii="Times New Roman" w:hAnsi="Times New Roman"/>
        </w:rPr>
        <w:t>.1</w:t>
      </w:r>
    </w:p>
    <w:p w:rsidR="003D051D" w:rsidRPr="00587EFD" w:rsidRDefault="003D051D" w:rsidP="00647344">
      <w:pPr>
        <w:pStyle w:val="a2"/>
        <w:suppressAutoHyphens/>
        <w:ind w:left="284" w:firstLine="567"/>
      </w:pPr>
      <w:r w:rsidRPr="00587EFD">
        <w:t>переменным напряжением 2500 В (</w:t>
      </w:r>
      <w:proofErr w:type="spellStart"/>
      <w:r w:rsidRPr="00587EFD">
        <w:t>эфф</w:t>
      </w:r>
      <w:proofErr w:type="spellEnd"/>
      <w:r w:rsidRPr="00587EFD">
        <w:t>.) в течение 1 мин;</w:t>
      </w:r>
    </w:p>
    <w:p w:rsidR="003D051D" w:rsidRPr="00587EFD" w:rsidRDefault="003D051D" w:rsidP="00647344">
      <w:pPr>
        <w:pStyle w:val="a2"/>
        <w:suppressAutoHyphens/>
        <w:ind w:left="284" w:firstLine="567"/>
      </w:pPr>
      <w:r w:rsidRPr="00587EFD">
        <w:t>импульсами напряжением 5</w:t>
      </w:r>
      <w:r w:rsidR="00145FE1" w:rsidRPr="00587EFD">
        <w:t xml:space="preserve"> </w:t>
      </w:r>
      <w:proofErr w:type="spellStart"/>
      <w:r w:rsidRPr="00587EFD">
        <w:t>кВ</w:t>
      </w:r>
      <w:proofErr w:type="spellEnd"/>
      <w:r w:rsidRPr="00587EFD">
        <w:t xml:space="preserve"> (макс), длительностью 50</w:t>
      </w:r>
      <w:r w:rsidR="00145FE1" w:rsidRPr="00587EFD">
        <w:t xml:space="preserve"> </w:t>
      </w:r>
      <w:proofErr w:type="spellStart"/>
      <w:r w:rsidRPr="00587EFD">
        <w:t>мкс</w:t>
      </w:r>
      <w:proofErr w:type="spellEnd"/>
      <w:r w:rsidRPr="00587EFD">
        <w:t>, положительной и отрицательной полярности. Подается по 3 импульса с интервалом 5 секунд.</w:t>
      </w:r>
    </w:p>
    <w:p w:rsidR="003D051D" w:rsidRPr="00587EFD" w:rsidRDefault="003D051D" w:rsidP="00647344">
      <w:pPr>
        <w:pStyle w:val="aff4"/>
        <w:suppressAutoHyphens/>
        <w:ind w:left="284" w:firstLine="567"/>
        <w:rPr>
          <w:rFonts w:ascii="Times New Roman" w:hAnsi="Times New Roman"/>
        </w:rPr>
      </w:pPr>
      <w:r w:rsidRPr="00587EFD">
        <w:rPr>
          <w:rFonts w:ascii="Times New Roman" w:hAnsi="Times New Roman"/>
        </w:rPr>
        <w:t xml:space="preserve">Для цепей, указанных в таблице </w:t>
      </w:r>
      <w:r w:rsidR="00647344">
        <w:rPr>
          <w:rFonts w:ascii="Times New Roman" w:hAnsi="Times New Roman"/>
        </w:rPr>
        <w:t>5</w:t>
      </w:r>
      <w:r w:rsidRPr="00587EFD">
        <w:rPr>
          <w:rFonts w:ascii="Times New Roman" w:hAnsi="Times New Roman"/>
        </w:rPr>
        <w:t>.</w:t>
      </w:r>
      <w:r w:rsidR="00647344">
        <w:rPr>
          <w:rFonts w:ascii="Times New Roman" w:hAnsi="Times New Roman"/>
        </w:rPr>
        <w:t>6</w:t>
      </w:r>
      <w:r w:rsidRPr="00587EFD">
        <w:rPr>
          <w:rFonts w:ascii="Times New Roman" w:hAnsi="Times New Roman"/>
        </w:rPr>
        <w:t>.2</w:t>
      </w:r>
    </w:p>
    <w:p w:rsidR="003D051D" w:rsidRPr="00587EFD" w:rsidRDefault="003D051D" w:rsidP="00647344">
      <w:pPr>
        <w:pStyle w:val="a2"/>
        <w:suppressAutoHyphens/>
        <w:ind w:left="284" w:firstLine="567"/>
      </w:pPr>
      <w:r w:rsidRPr="00587EFD">
        <w:lastRenderedPageBreak/>
        <w:t>переменным напряжением 500 В (</w:t>
      </w:r>
      <w:proofErr w:type="spellStart"/>
      <w:r w:rsidRPr="00587EFD">
        <w:t>эфф</w:t>
      </w:r>
      <w:proofErr w:type="spellEnd"/>
      <w:r w:rsidRPr="00587EFD">
        <w:t>.) в течение 1 мин;</w:t>
      </w:r>
    </w:p>
    <w:p w:rsidR="003D051D" w:rsidRPr="00587EFD" w:rsidRDefault="003D051D" w:rsidP="00647344">
      <w:pPr>
        <w:pStyle w:val="a2"/>
        <w:suppressAutoHyphens/>
        <w:ind w:left="284" w:firstLine="567"/>
      </w:pPr>
      <w:r w:rsidRPr="00587EFD">
        <w:t>импульсами напряжением 1</w:t>
      </w:r>
      <w:r w:rsidR="00145FE1" w:rsidRPr="00587EFD">
        <w:t xml:space="preserve"> </w:t>
      </w:r>
      <w:proofErr w:type="spellStart"/>
      <w:r w:rsidRPr="00587EFD">
        <w:t>кВ</w:t>
      </w:r>
      <w:proofErr w:type="spellEnd"/>
      <w:r w:rsidRPr="00587EFD">
        <w:t xml:space="preserve"> (макс), длительностью 50</w:t>
      </w:r>
      <w:r w:rsidR="00145FE1" w:rsidRPr="00587EFD">
        <w:t xml:space="preserve"> </w:t>
      </w:r>
      <w:proofErr w:type="spellStart"/>
      <w:r w:rsidRPr="00587EFD">
        <w:t>мкс</w:t>
      </w:r>
      <w:proofErr w:type="spellEnd"/>
      <w:r w:rsidRPr="00587EFD">
        <w:t>, положительной и отрицательной полярности. Подается по 3 импульса с интервалом 5 секунд.</w:t>
      </w:r>
    </w:p>
    <w:p w:rsidR="003D051D" w:rsidRPr="00587EFD" w:rsidRDefault="003D051D" w:rsidP="00595DD4">
      <w:pPr>
        <w:pStyle w:val="aff4"/>
        <w:suppressAutoHyphens/>
        <w:rPr>
          <w:rFonts w:ascii="Times New Roman" w:hAnsi="Times New Roman"/>
        </w:rPr>
      </w:pPr>
    </w:p>
    <w:p w:rsidR="003D051D" w:rsidRPr="00587EFD" w:rsidRDefault="003D051D" w:rsidP="003566EC">
      <w:pPr>
        <w:pStyle w:val="aff4"/>
        <w:suppressAutoHyphens/>
        <w:ind w:left="284" w:firstLine="567"/>
        <w:rPr>
          <w:rFonts w:ascii="Times New Roman" w:hAnsi="Times New Roman"/>
        </w:rPr>
      </w:pPr>
      <w:r w:rsidRPr="00587EFD">
        <w:rPr>
          <w:rFonts w:ascii="Times New Roman" w:hAnsi="Times New Roman"/>
        </w:rPr>
        <w:t>Перед измерениями все входные и выходные контакты внутри группы цепей соединяются между собой. Провода, подводящие напряжение питания, должны быть отключены. Проверка производится последовательно между группами проверяемых цепей и корпусом.</w:t>
      </w:r>
    </w:p>
    <w:p w:rsidR="003D051D" w:rsidRPr="00587EFD" w:rsidRDefault="003D051D" w:rsidP="003566EC">
      <w:pPr>
        <w:pStyle w:val="aff4"/>
        <w:suppressAutoHyphens/>
        <w:ind w:left="284" w:firstLine="567"/>
        <w:rPr>
          <w:rFonts w:ascii="Times New Roman" w:hAnsi="Times New Roman"/>
        </w:rPr>
      </w:pPr>
      <w:r w:rsidRPr="00587EFD">
        <w:rPr>
          <w:rFonts w:ascii="Times New Roman" w:hAnsi="Times New Roman"/>
        </w:rPr>
        <w:t>Для сокращения времени на техническое обслуживание и наладку испытания электрической прочности и измерения сопротивления изоляции рекомендуется проводить совместно.</w:t>
      </w:r>
    </w:p>
    <w:p w:rsidR="003D051D" w:rsidRPr="00587EFD" w:rsidRDefault="003D051D" w:rsidP="003566EC">
      <w:pPr>
        <w:pStyle w:val="aff4"/>
        <w:suppressAutoHyphens/>
        <w:ind w:left="284" w:firstLine="567"/>
        <w:rPr>
          <w:rFonts w:ascii="Times New Roman" w:hAnsi="Times New Roman"/>
        </w:rPr>
      </w:pPr>
      <w:r w:rsidRPr="00587EFD">
        <w:rPr>
          <w:rFonts w:ascii="Times New Roman" w:hAnsi="Times New Roman"/>
        </w:rPr>
        <w:t xml:space="preserve">Аппаратура считается выдержавшей испытание, если: </w:t>
      </w:r>
    </w:p>
    <w:p w:rsidR="003D051D" w:rsidRPr="00587EFD" w:rsidRDefault="003D051D" w:rsidP="003566EC">
      <w:pPr>
        <w:pStyle w:val="aff4"/>
        <w:suppressAutoHyphens/>
        <w:ind w:left="284" w:firstLine="567"/>
        <w:rPr>
          <w:rFonts w:ascii="Times New Roman" w:hAnsi="Times New Roman"/>
        </w:rPr>
      </w:pPr>
      <w:r w:rsidRPr="00587EFD">
        <w:rPr>
          <w:rFonts w:ascii="Times New Roman" w:hAnsi="Times New Roman"/>
        </w:rPr>
        <w:t>- после проверки она сохран</w:t>
      </w:r>
      <w:r w:rsidR="00CE6F52" w:rsidRPr="00587EFD">
        <w:rPr>
          <w:rFonts w:ascii="Times New Roman" w:hAnsi="Times New Roman"/>
        </w:rPr>
        <w:t>ила</w:t>
      </w:r>
      <w:r w:rsidRPr="00587EFD">
        <w:rPr>
          <w:rFonts w:ascii="Times New Roman" w:hAnsi="Times New Roman"/>
        </w:rPr>
        <w:t xml:space="preserve"> свою работоспособность;</w:t>
      </w:r>
    </w:p>
    <w:p w:rsidR="003D051D" w:rsidRPr="00587EFD" w:rsidRDefault="003D051D" w:rsidP="003566EC">
      <w:pPr>
        <w:pStyle w:val="aff4"/>
        <w:suppressAutoHyphens/>
        <w:ind w:left="284" w:firstLine="567"/>
        <w:rPr>
          <w:rFonts w:ascii="Times New Roman" w:hAnsi="Times New Roman"/>
        </w:rPr>
      </w:pPr>
      <w:r w:rsidRPr="00587EFD">
        <w:rPr>
          <w:rFonts w:ascii="Times New Roman" w:hAnsi="Times New Roman"/>
        </w:rPr>
        <w:t>- в процессе проверки прочности изоляции не наблюдались ее пробои;</w:t>
      </w:r>
    </w:p>
    <w:p w:rsidR="003D051D" w:rsidRPr="00587EFD" w:rsidRDefault="003D051D" w:rsidP="003566EC">
      <w:pPr>
        <w:pStyle w:val="aff4"/>
        <w:suppressAutoHyphens/>
        <w:ind w:left="284" w:firstLine="567"/>
        <w:rPr>
          <w:rFonts w:ascii="Times New Roman" w:hAnsi="Times New Roman"/>
        </w:rPr>
      </w:pPr>
      <w:r w:rsidRPr="00587EFD">
        <w:rPr>
          <w:rFonts w:ascii="Times New Roman" w:hAnsi="Times New Roman"/>
        </w:rPr>
        <w:t xml:space="preserve">- сопротивление изоляции испытываемых цепей относительно корпуса соответствовало значениям, указанным в п. </w:t>
      </w:r>
      <w:r w:rsidR="00145FE1" w:rsidRPr="00587EFD">
        <w:rPr>
          <w:rFonts w:ascii="Times New Roman" w:hAnsi="Times New Roman"/>
        </w:rPr>
        <w:fldChar w:fldCharType="begin"/>
      </w:r>
      <w:r w:rsidR="00145FE1" w:rsidRPr="00587EFD">
        <w:rPr>
          <w:rFonts w:ascii="Times New Roman" w:hAnsi="Times New Roman"/>
        </w:rPr>
        <w:instrText xml:space="preserve"> REF _Ref140644271 \r \h </w:instrText>
      </w:r>
      <w:r w:rsidR="00587EFD" w:rsidRPr="00587EFD">
        <w:rPr>
          <w:rFonts w:ascii="Times New Roman" w:hAnsi="Times New Roman"/>
        </w:rPr>
        <w:instrText xml:space="preserve"> \* MERGEFORMAT </w:instrText>
      </w:r>
      <w:r w:rsidR="00145FE1" w:rsidRPr="00587EFD">
        <w:rPr>
          <w:rFonts w:ascii="Times New Roman" w:hAnsi="Times New Roman"/>
        </w:rPr>
      </w:r>
      <w:r w:rsidR="00145FE1" w:rsidRPr="00587EFD">
        <w:rPr>
          <w:rFonts w:ascii="Times New Roman" w:hAnsi="Times New Roman"/>
        </w:rPr>
        <w:fldChar w:fldCharType="separate"/>
      </w:r>
      <w:r w:rsidR="00F57AC4">
        <w:rPr>
          <w:rFonts w:ascii="Times New Roman" w:hAnsi="Times New Roman"/>
        </w:rPr>
        <w:t>2.5</w:t>
      </w:r>
      <w:r w:rsidR="00145FE1" w:rsidRPr="00587EFD">
        <w:rPr>
          <w:rFonts w:ascii="Times New Roman" w:hAnsi="Times New Roman"/>
        </w:rPr>
        <w:fldChar w:fldCharType="end"/>
      </w:r>
      <w:r w:rsidRPr="00587EFD">
        <w:rPr>
          <w:rFonts w:ascii="Times New Roman" w:hAnsi="Times New Roman"/>
        </w:rPr>
        <w:t>.</w:t>
      </w:r>
    </w:p>
    <w:p w:rsidR="00C4728E" w:rsidRPr="003566EC" w:rsidRDefault="00C4728E" w:rsidP="00595DD4">
      <w:pPr>
        <w:pStyle w:val="aff4"/>
        <w:suppressAutoHyphens/>
        <w:rPr>
          <w:rFonts w:ascii="Times New Roman" w:hAnsi="Times New Roman"/>
        </w:rPr>
      </w:pPr>
    </w:p>
    <w:p w:rsidR="005F06D4" w:rsidRPr="00587EFD" w:rsidRDefault="005F06D4" w:rsidP="004C78AA">
      <w:pPr>
        <w:pStyle w:val="a4"/>
        <w:numPr>
          <w:ilvl w:val="2"/>
          <w:numId w:val="58"/>
        </w:numPr>
        <w:suppressAutoHyphens/>
        <w:ind w:left="284" w:firstLine="567"/>
      </w:pPr>
      <w:bookmarkStart w:id="271" w:name="_Ref366667831"/>
      <w:r w:rsidRPr="00587EFD">
        <w:t>Проверка наличия средств защиты</w:t>
      </w:r>
      <w:r w:rsidR="00647344" w:rsidRPr="00647344">
        <w:t xml:space="preserve"> </w:t>
      </w:r>
      <w:r w:rsidR="00647344" w:rsidRPr="004E2605">
        <w:t xml:space="preserve">на соответствие требованиям </w:t>
      </w:r>
      <w:r w:rsidR="00647344" w:rsidRPr="00587EFD">
        <w:fldChar w:fldCharType="begin"/>
      </w:r>
      <w:r w:rsidR="00647344" w:rsidRPr="00587EFD">
        <w:instrText xml:space="preserve"> REF _Ref363227574 \r \h  \* MERGEFORMAT </w:instrText>
      </w:r>
      <w:r w:rsidR="00647344" w:rsidRPr="00587EFD">
        <w:fldChar w:fldCharType="separate"/>
      </w:r>
      <w:r w:rsidR="00F57AC4">
        <w:t>2.6</w:t>
      </w:r>
      <w:r w:rsidR="00647344" w:rsidRPr="00587EFD">
        <w:fldChar w:fldCharType="end"/>
      </w:r>
      <w:r w:rsidR="003566EC">
        <w:rPr>
          <w:lang w:val="ru-RU"/>
        </w:rPr>
        <w:t xml:space="preserve"> - </w:t>
      </w:r>
      <w:r w:rsidR="003566EC" w:rsidRPr="00587EFD">
        <w:fldChar w:fldCharType="begin"/>
      </w:r>
      <w:r w:rsidR="003566EC" w:rsidRPr="00587EFD">
        <w:instrText xml:space="preserve"> REF _Ref261949911 \r \h  \* MERGEFORMAT </w:instrText>
      </w:r>
      <w:r w:rsidR="003566EC" w:rsidRPr="00587EFD">
        <w:fldChar w:fldCharType="separate"/>
      </w:r>
      <w:r w:rsidR="00F57AC4">
        <w:t>2.8</w:t>
      </w:r>
      <w:r w:rsidR="003566EC" w:rsidRPr="00587EFD">
        <w:fldChar w:fldCharType="end"/>
      </w:r>
      <w:r w:rsidR="00647344">
        <w:rPr>
          <w:lang w:val="ru-RU"/>
        </w:rPr>
        <w:t xml:space="preserve"> настоящих ТУ</w:t>
      </w:r>
      <w:r w:rsidRPr="00587EFD">
        <w:t>.</w:t>
      </w:r>
      <w:bookmarkEnd w:id="271"/>
    </w:p>
    <w:p w:rsidR="003D051D" w:rsidRPr="00587EFD" w:rsidRDefault="003D051D" w:rsidP="003566EC">
      <w:pPr>
        <w:pStyle w:val="aff4"/>
        <w:suppressAutoHyphens/>
        <w:ind w:left="284" w:firstLine="567"/>
        <w:rPr>
          <w:rFonts w:ascii="Times New Roman" w:hAnsi="Times New Roman"/>
        </w:rPr>
      </w:pPr>
      <w:r w:rsidRPr="00587EFD">
        <w:rPr>
          <w:rFonts w:ascii="Times New Roman" w:hAnsi="Times New Roman"/>
        </w:rPr>
        <w:t xml:space="preserve">Наличие средств защиты проверяют внешним осмотром. Переходное сопротивление проверяют </w:t>
      </w:r>
      <w:proofErr w:type="spellStart"/>
      <w:r w:rsidRPr="00587EFD">
        <w:rPr>
          <w:rFonts w:ascii="Times New Roman" w:hAnsi="Times New Roman"/>
        </w:rPr>
        <w:t>милиомметром</w:t>
      </w:r>
      <w:proofErr w:type="spellEnd"/>
      <w:r w:rsidRPr="00587EFD">
        <w:rPr>
          <w:rFonts w:ascii="Times New Roman" w:hAnsi="Times New Roman"/>
        </w:rPr>
        <w:t xml:space="preserve"> или мостом постоянного тока согласно инструкции на этот прибор.</w:t>
      </w:r>
    </w:p>
    <w:p w:rsidR="003D051D" w:rsidRPr="00587EFD" w:rsidRDefault="003D051D" w:rsidP="003566EC">
      <w:pPr>
        <w:pStyle w:val="aff4"/>
        <w:suppressAutoHyphens/>
        <w:ind w:left="284" w:firstLine="567"/>
        <w:rPr>
          <w:rFonts w:ascii="Times New Roman" w:hAnsi="Times New Roman"/>
        </w:rPr>
      </w:pPr>
      <w:r w:rsidRPr="00587EFD">
        <w:rPr>
          <w:rFonts w:ascii="Times New Roman" w:hAnsi="Times New Roman"/>
        </w:rPr>
        <w:t>Индикацию включения напряжения проверяют внешним осмотром.</w:t>
      </w:r>
    </w:p>
    <w:p w:rsidR="003D051D" w:rsidRPr="00587EFD" w:rsidRDefault="003D051D" w:rsidP="003566EC">
      <w:pPr>
        <w:pStyle w:val="aff4"/>
        <w:suppressAutoHyphens/>
        <w:ind w:left="284" w:firstLine="567"/>
        <w:rPr>
          <w:rFonts w:ascii="Times New Roman" w:hAnsi="Times New Roman"/>
        </w:rPr>
      </w:pPr>
      <w:r w:rsidRPr="00587EFD">
        <w:rPr>
          <w:rFonts w:ascii="Times New Roman" w:hAnsi="Times New Roman"/>
        </w:rPr>
        <w:t xml:space="preserve">Разрывы цепей каждого полюса источника электропитания выключателем проверяется омметром, для чего необходимо </w:t>
      </w:r>
      <w:r w:rsidR="008A2B66" w:rsidRPr="00587EFD">
        <w:rPr>
          <w:rFonts w:ascii="Times New Roman" w:hAnsi="Times New Roman"/>
        </w:rPr>
        <w:t>вынуть</w:t>
      </w:r>
      <w:r w:rsidRPr="00587EFD">
        <w:rPr>
          <w:rFonts w:ascii="Times New Roman" w:hAnsi="Times New Roman"/>
        </w:rPr>
        <w:t xml:space="preserve"> блок питания</w:t>
      </w:r>
      <w:r w:rsidR="008A2B66" w:rsidRPr="00587EFD">
        <w:rPr>
          <w:rFonts w:ascii="Times New Roman" w:hAnsi="Times New Roman"/>
        </w:rPr>
        <w:t xml:space="preserve"> из кейса</w:t>
      </w:r>
      <w:r w:rsidRPr="00587EFD">
        <w:rPr>
          <w:rFonts w:ascii="Times New Roman" w:hAnsi="Times New Roman"/>
        </w:rPr>
        <w:t xml:space="preserve"> и замерить сопротивление между выводами выключателя во включенном и выключенном состоянии.</w:t>
      </w:r>
    </w:p>
    <w:p w:rsidR="00C4728E" w:rsidRPr="00C4728E" w:rsidRDefault="00C4728E" w:rsidP="00595DD4">
      <w:pPr>
        <w:pStyle w:val="aff4"/>
        <w:suppressAutoHyphens/>
        <w:rPr>
          <w:rFonts w:ascii="Times New Roman" w:hAnsi="Times New Roman"/>
        </w:rPr>
      </w:pPr>
    </w:p>
    <w:p w:rsidR="003D051D" w:rsidRPr="00386578" w:rsidRDefault="003D051D" w:rsidP="00FA4637">
      <w:pPr>
        <w:pStyle w:val="2"/>
      </w:pPr>
      <w:bookmarkStart w:id="272" w:name="_Toc263685535"/>
      <w:bookmarkStart w:id="273" w:name="_Toc366683216"/>
      <w:r w:rsidRPr="00386578">
        <w:t>Проверки и испытания на соответствие требованиям электромагнитной совместимости</w:t>
      </w:r>
      <w:bookmarkEnd w:id="272"/>
      <w:bookmarkEnd w:id="273"/>
    </w:p>
    <w:p w:rsidR="003D051D" w:rsidRPr="003566EC" w:rsidRDefault="003D051D" w:rsidP="004C78AA">
      <w:pPr>
        <w:pStyle w:val="a4"/>
        <w:numPr>
          <w:ilvl w:val="2"/>
          <w:numId w:val="63"/>
        </w:numPr>
        <w:suppressAutoHyphens/>
        <w:ind w:left="284" w:firstLine="567"/>
      </w:pPr>
      <w:bookmarkStart w:id="274" w:name="_Ref140895026"/>
      <w:bookmarkStart w:id="275" w:name="_Ref140895058"/>
      <w:bookmarkStart w:id="276" w:name="_Toc142886119"/>
      <w:bookmarkStart w:id="277" w:name="_Toc262567043"/>
      <w:bookmarkStart w:id="278" w:name="_Ref363229274"/>
      <w:bookmarkStart w:id="279" w:name="_Ref366669264"/>
      <w:bookmarkStart w:id="280" w:name="_Ref366669294"/>
      <w:bookmarkStart w:id="281" w:name="_Ref366669368"/>
      <w:bookmarkStart w:id="282" w:name="_Ref366669437"/>
      <w:bookmarkStart w:id="283" w:name="_Ref366669527"/>
      <w:r w:rsidRPr="003566EC">
        <w:t xml:space="preserve">Проверка </w:t>
      </w:r>
      <w:bookmarkEnd w:id="274"/>
      <w:bookmarkEnd w:id="275"/>
      <w:bookmarkEnd w:id="276"/>
      <w:r w:rsidRPr="003566EC">
        <w:t>выполнения требований по электромагнитной совместимости</w:t>
      </w:r>
      <w:bookmarkEnd w:id="277"/>
      <w:bookmarkEnd w:id="278"/>
      <w:bookmarkEnd w:id="279"/>
      <w:bookmarkEnd w:id="280"/>
      <w:bookmarkEnd w:id="281"/>
      <w:bookmarkEnd w:id="282"/>
      <w:bookmarkEnd w:id="283"/>
    </w:p>
    <w:p w:rsidR="003D051D" w:rsidRPr="004F6293" w:rsidRDefault="003D051D" w:rsidP="004F6293">
      <w:pPr>
        <w:pStyle w:val="aff4"/>
        <w:suppressAutoHyphens/>
        <w:ind w:left="284" w:firstLine="567"/>
        <w:rPr>
          <w:rFonts w:ascii="Times New Roman" w:hAnsi="Times New Roman"/>
        </w:rPr>
      </w:pPr>
      <w:r w:rsidRPr="004F6293">
        <w:rPr>
          <w:rFonts w:ascii="Times New Roman" w:hAnsi="Times New Roman"/>
        </w:rPr>
        <w:t xml:space="preserve">Перед началом испытаний по проверке требований по электромагнитной совместимости, во время проведения испытаний и после их окончания приемопередатчик должен находиться в нормальном режиме работы. В этом необходимо убедиться перед проведением испытаний и после их окончания, как указано в </w:t>
      </w:r>
      <w:r w:rsidR="00B82EC0" w:rsidRPr="004F6293">
        <w:rPr>
          <w:rFonts w:ascii="Times New Roman" w:hAnsi="Times New Roman"/>
        </w:rPr>
        <w:fldChar w:fldCharType="begin"/>
      </w:r>
      <w:r w:rsidR="00B82EC0" w:rsidRPr="004F6293">
        <w:rPr>
          <w:rFonts w:ascii="Times New Roman" w:hAnsi="Times New Roman"/>
        </w:rPr>
        <w:instrText xml:space="preserve"> REF _Ref363226578 \r \h </w:instrText>
      </w:r>
      <w:r w:rsidR="003566EC" w:rsidRPr="004F6293">
        <w:rPr>
          <w:rFonts w:ascii="Times New Roman" w:hAnsi="Times New Roman"/>
        </w:rPr>
        <w:instrText xml:space="preserve"> \* MERGEFORMAT </w:instrText>
      </w:r>
      <w:r w:rsidR="00B82EC0" w:rsidRPr="004F6293">
        <w:rPr>
          <w:rFonts w:ascii="Times New Roman" w:hAnsi="Times New Roman"/>
        </w:rPr>
      </w:r>
      <w:r w:rsidR="00B82EC0" w:rsidRPr="004F6293">
        <w:rPr>
          <w:rFonts w:ascii="Times New Roman" w:hAnsi="Times New Roman"/>
        </w:rPr>
        <w:fldChar w:fldCharType="separate"/>
      </w:r>
      <w:r w:rsidR="00F57AC4">
        <w:rPr>
          <w:rFonts w:ascii="Times New Roman" w:hAnsi="Times New Roman"/>
        </w:rPr>
        <w:t>5.5.1</w:t>
      </w:r>
      <w:r w:rsidR="00B82EC0" w:rsidRPr="004F6293">
        <w:rPr>
          <w:rFonts w:ascii="Times New Roman" w:hAnsi="Times New Roman"/>
        </w:rPr>
        <w:fldChar w:fldCharType="end"/>
      </w:r>
      <w:r w:rsidRPr="004F6293">
        <w:rPr>
          <w:rFonts w:ascii="Times New Roman" w:hAnsi="Times New Roman"/>
        </w:rPr>
        <w:t xml:space="preserve">. </w:t>
      </w:r>
    </w:p>
    <w:p w:rsidR="003D051D" w:rsidRDefault="003D051D" w:rsidP="004F6293">
      <w:pPr>
        <w:pStyle w:val="aff4"/>
        <w:suppressAutoHyphens/>
        <w:ind w:left="284" w:firstLine="567"/>
        <w:rPr>
          <w:rFonts w:ascii="Times New Roman" w:hAnsi="Times New Roman"/>
        </w:rPr>
      </w:pPr>
      <w:r w:rsidRPr="003566EC">
        <w:rPr>
          <w:rFonts w:ascii="Times New Roman" w:hAnsi="Times New Roman"/>
        </w:rPr>
        <w:t xml:space="preserve">Уровни испытательных воздействий различных групп портов (таблица </w:t>
      </w:r>
      <w:r w:rsidR="004F6293">
        <w:rPr>
          <w:rFonts w:ascii="Times New Roman" w:hAnsi="Times New Roman"/>
        </w:rPr>
        <w:t>1</w:t>
      </w:r>
      <w:r w:rsidRPr="003566EC">
        <w:rPr>
          <w:rFonts w:ascii="Times New Roman" w:hAnsi="Times New Roman"/>
        </w:rPr>
        <w:t>.</w:t>
      </w:r>
      <w:r w:rsidR="004F6293">
        <w:rPr>
          <w:rFonts w:ascii="Times New Roman" w:hAnsi="Times New Roman"/>
        </w:rPr>
        <w:t>7</w:t>
      </w:r>
      <w:r w:rsidRPr="003566EC">
        <w:rPr>
          <w:rFonts w:ascii="Times New Roman" w:hAnsi="Times New Roman"/>
        </w:rPr>
        <w:t xml:space="preserve">.1) сведены в таблицах </w:t>
      </w:r>
      <w:r w:rsidR="004F6293">
        <w:rPr>
          <w:rFonts w:ascii="Times New Roman" w:hAnsi="Times New Roman"/>
        </w:rPr>
        <w:t>5</w:t>
      </w:r>
      <w:r w:rsidRPr="003566EC">
        <w:rPr>
          <w:rFonts w:ascii="Times New Roman" w:hAnsi="Times New Roman"/>
        </w:rPr>
        <w:t>.</w:t>
      </w:r>
      <w:r w:rsidR="004F6293">
        <w:rPr>
          <w:rFonts w:ascii="Times New Roman" w:hAnsi="Times New Roman"/>
        </w:rPr>
        <w:t>7</w:t>
      </w:r>
      <w:r w:rsidRPr="003566EC">
        <w:rPr>
          <w:rFonts w:ascii="Times New Roman" w:hAnsi="Times New Roman"/>
        </w:rPr>
        <w:t xml:space="preserve">.1.а (для клемм), </w:t>
      </w:r>
      <w:r w:rsidR="004F6293">
        <w:rPr>
          <w:rFonts w:ascii="Times New Roman" w:hAnsi="Times New Roman"/>
        </w:rPr>
        <w:t>5</w:t>
      </w:r>
      <w:r w:rsidRPr="003566EC">
        <w:rPr>
          <w:rFonts w:ascii="Times New Roman" w:hAnsi="Times New Roman"/>
        </w:rPr>
        <w:t>.</w:t>
      </w:r>
      <w:r w:rsidR="004F6293">
        <w:rPr>
          <w:rFonts w:ascii="Times New Roman" w:hAnsi="Times New Roman"/>
        </w:rPr>
        <w:t>7</w:t>
      </w:r>
      <w:r w:rsidRPr="003566EC">
        <w:rPr>
          <w:rFonts w:ascii="Times New Roman" w:hAnsi="Times New Roman"/>
        </w:rPr>
        <w:t xml:space="preserve">.1.б (для порта корпуса) и </w:t>
      </w:r>
      <w:r w:rsidR="004F6293">
        <w:rPr>
          <w:rFonts w:ascii="Times New Roman" w:hAnsi="Times New Roman"/>
        </w:rPr>
        <w:t>5</w:t>
      </w:r>
      <w:r w:rsidRPr="003566EC">
        <w:rPr>
          <w:rFonts w:ascii="Times New Roman" w:hAnsi="Times New Roman"/>
        </w:rPr>
        <w:t>.</w:t>
      </w:r>
      <w:r w:rsidR="004F6293">
        <w:rPr>
          <w:rFonts w:ascii="Times New Roman" w:hAnsi="Times New Roman"/>
        </w:rPr>
        <w:t>7</w:t>
      </w:r>
      <w:r w:rsidRPr="003566EC">
        <w:rPr>
          <w:rFonts w:ascii="Times New Roman" w:hAnsi="Times New Roman"/>
        </w:rPr>
        <w:t>.1.</w:t>
      </w:r>
      <w:proofErr w:type="gramStart"/>
      <w:r w:rsidRPr="003566EC">
        <w:rPr>
          <w:rFonts w:ascii="Times New Roman" w:hAnsi="Times New Roman"/>
        </w:rPr>
        <w:t>в</w:t>
      </w:r>
      <w:proofErr w:type="gramEnd"/>
      <w:r w:rsidRPr="003566EC">
        <w:rPr>
          <w:rFonts w:ascii="Times New Roman" w:hAnsi="Times New Roman"/>
        </w:rPr>
        <w:t xml:space="preserve"> (</w:t>
      </w:r>
      <w:proofErr w:type="gramStart"/>
      <w:r w:rsidRPr="003566EC">
        <w:rPr>
          <w:rFonts w:ascii="Times New Roman" w:hAnsi="Times New Roman"/>
        </w:rPr>
        <w:t>для</w:t>
      </w:r>
      <w:proofErr w:type="gramEnd"/>
      <w:r w:rsidRPr="003566EC">
        <w:rPr>
          <w:rFonts w:ascii="Times New Roman" w:hAnsi="Times New Roman"/>
        </w:rPr>
        <w:t xml:space="preserve"> порта функционального заземления).</w:t>
      </w:r>
    </w:p>
    <w:p w:rsidR="00C4728E" w:rsidRPr="00C4728E" w:rsidRDefault="00C4728E" w:rsidP="004F6293">
      <w:pPr>
        <w:pStyle w:val="aff4"/>
        <w:suppressAutoHyphens/>
        <w:ind w:left="284" w:firstLine="567"/>
        <w:rPr>
          <w:rFonts w:ascii="Times New Roman" w:hAnsi="Times New Roman"/>
        </w:rPr>
      </w:pPr>
    </w:p>
    <w:p w:rsidR="003D051D" w:rsidRPr="003566EC" w:rsidRDefault="003D051D" w:rsidP="00C4728E">
      <w:pPr>
        <w:pStyle w:val="aff4"/>
        <w:suppressAutoHyphens/>
        <w:ind w:left="284" w:firstLine="0"/>
        <w:rPr>
          <w:rFonts w:ascii="Times New Roman" w:hAnsi="Times New Roman"/>
        </w:rPr>
      </w:pPr>
      <w:r w:rsidRPr="003566EC">
        <w:rPr>
          <w:rFonts w:ascii="Times New Roman" w:hAnsi="Times New Roman"/>
        </w:rPr>
        <w:t xml:space="preserve">Таблица </w:t>
      </w:r>
      <w:r w:rsidR="004F6293">
        <w:rPr>
          <w:rFonts w:ascii="Times New Roman" w:hAnsi="Times New Roman"/>
        </w:rPr>
        <w:t>5</w:t>
      </w:r>
      <w:r w:rsidRPr="003566EC">
        <w:rPr>
          <w:rFonts w:ascii="Times New Roman" w:hAnsi="Times New Roman"/>
        </w:rPr>
        <w:t>.</w:t>
      </w:r>
      <w:r w:rsidR="004F6293">
        <w:rPr>
          <w:rFonts w:ascii="Times New Roman" w:hAnsi="Times New Roman"/>
        </w:rPr>
        <w:t>7</w:t>
      </w:r>
      <w:r w:rsidRPr="003566EC">
        <w:rPr>
          <w:rFonts w:ascii="Times New Roman" w:hAnsi="Times New Roman"/>
        </w:rPr>
        <w:t xml:space="preserve">.1.а Требования электромагнитной совместимости для </w:t>
      </w:r>
      <w:r w:rsidRPr="003566EC">
        <w:rPr>
          <w:rFonts w:ascii="Times New Roman" w:hAnsi="Times New Roman"/>
          <w:b/>
        </w:rPr>
        <w:t>клемм</w:t>
      </w:r>
    </w:p>
    <w:tbl>
      <w:tblPr>
        <w:tblW w:w="4895"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7"/>
        <w:gridCol w:w="3972"/>
        <w:gridCol w:w="2694"/>
        <w:gridCol w:w="1278"/>
        <w:gridCol w:w="1554"/>
      </w:tblGrid>
      <w:tr w:rsidR="003D051D" w:rsidRPr="003566EC" w:rsidTr="00545E7E">
        <w:tc>
          <w:tcPr>
            <w:tcW w:w="215" w:type="pct"/>
          </w:tcPr>
          <w:p w:rsidR="003D051D" w:rsidRPr="003566EC" w:rsidRDefault="003D051D" w:rsidP="00595DD4">
            <w:pPr>
              <w:pStyle w:val="affd"/>
              <w:suppressAutoHyphens/>
            </w:pPr>
            <w:r w:rsidRPr="003566EC">
              <w:t>№</w:t>
            </w:r>
          </w:p>
        </w:tc>
        <w:tc>
          <w:tcPr>
            <w:tcW w:w="2001" w:type="pct"/>
          </w:tcPr>
          <w:p w:rsidR="003D051D" w:rsidRPr="003566EC" w:rsidRDefault="003D051D" w:rsidP="00595DD4">
            <w:pPr>
              <w:pStyle w:val="affd"/>
              <w:suppressAutoHyphens/>
            </w:pPr>
            <w:r w:rsidRPr="003566EC">
              <w:t>Вид испытания</w:t>
            </w:r>
          </w:p>
        </w:tc>
        <w:tc>
          <w:tcPr>
            <w:tcW w:w="1357" w:type="pct"/>
          </w:tcPr>
          <w:p w:rsidR="003D051D" w:rsidRPr="003566EC" w:rsidRDefault="003D051D" w:rsidP="00595DD4">
            <w:pPr>
              <w:pStyle w:val="affd"/>
              <w:suppressAutoHyphens/>
            </w:pPr>
            <w:r w:rsidRPr="003566EC">
              <w:t>Группа цепей</w:t>
            </w:r>
          </w:p>
        </w:tc>
        <w:tc>
          <w:tcPr>
            <w:tcW w:w="644" w:type="pct"/>
          </w:tcPr>
          <w:p w:rsidR="003D051D" w:rsidRPr="003566EC" w:rsidRDefault="003D051D" w:rsidP="00595DD4">
            <w:pPr>
              <w:pStyle w:val="affd"/>
              <w:suppressAutoHyphens/>
            </w:pPr>
            <w:r w:rsidRPr="003566EC">
              <w:t>Степень жесткости</w:t>
            </w:r>
          </w:p>
        </w:tc>
        <w:tc>
          <w:tcPr>
            <w:tcW w:w="783" w:type="pct"/>
          </w:tcPr>
          <w:p w:rsidR="003D051D" w:rsidRPr="003566EC" w:rsidRDefault="003D051D" w:rsidP="00595DD4">
            <w:pPr>
              <w:pStyle w:val="affd"/>
              <w:suppressAutoHyphens/>
            </w:pPr>
            <w:r w:rsidRPr="003566EC">
              <w:t>Уровень воздействия</w:t>
            </w:r>
          </w:p>
        </w:tc>
      </w:tr>
      <w:tr w:rsidR="003D051D" w:rsidRPr="003566EC" w:rsidTr="00545E7E">
        <w:tc>
          <w:tcPr>
            <w:tcW w:w="215" w:type="pct"/>
            <w:vMerge w:val="restart"/>
          </w:tcPr>
          <w:p w:rsidR="003D051D" w:rsidRPr="003566EC" w:rsidRDefault="003D051D" w:rsidP="00595DD4">
            <w:pPr>
              <w:pStyle w:val="affd"/>
              <w:suppressAutoHyphens/>
            </w:pPr>
            <w:r w:rsidRPr="003566EC">
              <w:t>1</w:t>
            </w:r>
          </w:p>
        </w:tc>
        <w:tc>
          <w:tcPr>
            <w:tcW w:w="2001" w:type="pct"/>
            <w:vMerge w:val="restart"/>
          </w:tcPr>
          <w:p w:rsidR="003D051D" w:rsidRPr="003566EC" w:rsidRDefault="008D46F9" w:rsidP="0031621D">
            <w:pPr>
              <w:pStyle w:val="affd"/>
              <w:suppressAutoHyphens/>
            </w:pPr>
            <w:r w:rsidRPr="003566EC">
              <w:t>М</w:t>
            </w:r>
            <w:r w:rsidR="003D051D" w:rsidRPr="003566EC">
              <w:t xml:space="preserve">икросекундные импульсные помехи большой энергии по схеме «провод-провод» /по схеме «провод-земля» по ГОСТ </w:t>
            </w:r>
            <w:proofErr w:type="gramStart"/>
            <w:r w:rsidR="003D051D" w:rsidRPr="003566EC">
              <w:t>Р</w:t>
            </w:r>
            <w:proofErr w:type="gramEnd"/>
            <w:r w:rsidR="003D051D" w:rsidRPr="003566EC">
              <w:t xml:space="preserve"> 51317.4.5 (МЭК 61000-4-5)</w:t>
            </w:r>
          </w:p>
        </w:tc>
        <w:tc>
          <w:tcPr>
            <w:tcW w:w="1357" w:type="pct"/>
          </w:tcPr>
          <w:p w:rsidR="003D051D" w:rsidRPr="003566EC" w:rsidRDefault="003D051D" w:rsidP="00595DD4">
            <w:pPr>
              <w:pStyle w:val="affd"/>
              <w:suppressAutoHyphens/>
            </w:pPr>
            <w:r w:rsidRPr="003566EC">
              <w:t>Порты электропитания постоянного тока</w:t>
            </w:r>
          </w:p>
        </w:tc>
        <w:tc>
          <w:tcPr>
            <w:tcW w:w="644" w:type="pct"/>
          </w:tcPr>
          <w:p w:rsidR="003D051D" w:rsidRPr="003566EC" w:rsidRDefault="003D051D" w:rsidP="00595DD4">
            <w:pPr>
              <w:pStyle w:val="affd"/>
              <w:suppressAutoHyphens/>
            </w:pPr>
            <w:r w:rsidRPr="003566EC">
              <w:t>3/4</w:t>
            </w:r>
          </w:p>
        </w:tc>
        <w:tc>
          <w:tcPr>
            <w:tcW w:w="783" w:type="pct"/>
          </w:tcPr>
          <w:p w:rsidR="003D051D" w:rsidRPr="003566EC" w:rsidRDefault="003D051D" w:rsidP="00595DD4">
            <w:pPr>
              <w:pStyle w:val="affd"/>
              <w:suppressAutoHyphens/>
            </w:pPr>
            <w:r w:rsidRPr="003566EC">
              <w:t>2кВ/4кВ</w:t>
            </w:r>
          </w:p>
        </w:tc>
      </w:tr>
      <w:tr w:rsidR="003D051D" w:rsidRPr="003566EC" w:rsidTr="00545E7E">
        <w:tc>
          <w:tcPr>
            <w:tcW w:w="215" w:type="pct"/>
            <w:vMerge/>
          </w:tcPr>
          <w:p w:rsidR="003D051D" w:rsidRPr="003566EC" w:rsidRDefault="003D051D" w:rsidP="00595DD4">
            <w:pPr>
              <w:pStyle w:val="affd"/>
              <w:suppressAutoHyphens/>
            </w:pPr>
          </w:p>
        </w:tc>
        <w:tc>
          <w:tcPr>
            <w:tcW w:w="2001" w:type="pct"/>
            <w:vMerge/>
          </w:tcPr>
          <w:p w:rsidR="003D051D" w:rsidRPr="003566EC" w:rsidRDefault="003D051D" w:rsidP="00595DD4">
            <w:pPr>
              <w:pStyle w:val="affd"/>
              <w:suppressAutoHyphens/>
            </w:pPr>
          </w:p>
        </w:tc>
        <w:tc>
          <w:tcPr>
            <w:tcW w:w="1357" w:type="pct"/>
          </w:tcPr>
          <w:p w:rsidR="003D051D" w:rsidRPr="003566EC" w:rsidRDefault="003D051D" w:rsidP="00595DD4">
            <w:pPr>
              <w:pStyle w:val="affd"/>
              <w:suppressAutoHyphens/>
            </w:pPr>
            <w:r w:rsidRPr="003566EC">
              <w:t>ВЧ вход/выход</w:t>
            </w:r>
          </w:p>
        </w:tc>
        <w:tc>
          <w:tcPr>
            <w:tcW w:w="644" w:type="pct"/>
          </w:tcPr>
          <w:p w:rsidR="003D051D" w:rsidRPr="003566EC" w:rsidRDefault="003D051D" w:rsidP="00595DD4">
            <w:pPr>
              <w:pStyle w:val="affd"/>
              <w:suppressAutoHyphens/>
            </w:pPr>
            <w:r w:rsidRPr="003566EC">
              <w:t>3/4</w:t>
            </w:r>
          </w:p>
        </w:tc>
        <w:tc>
          <w:tcPr>
            <w:tcW w:w="783" w:type="pct"/>
          </w:tcPr>
          <w:p w:rsidR="003D051D" w:rsidRPr="003566EC" w:rsidRDefault="003D051D" w:rsidP="00595DD4">
            <w:pPr>
              <w:pStyle w:val="affd"/>
              <w:suppressAutoHyphens/>
            </w:pPr>
            <w:r w:rsidRPr="003566EC">
              <w:t>2кВ/4кВ</w:t>
            </w:r>
          </w:p>
        </w:tc>
      </w:tr>
      <w:tr w:rsidR="003D051D" w:rsidRPr="003566EC" w:rsidTr="00545E7E">
        <w:tc>
          <w:tcPr>
            <w:tcW w:w="215" w:type="pct"/>
            <w:vMerge/>
          </w:tcPr>
          <w:p w:rsidR="003D051D" w:rsidRPr="003566EC" w:rsidRDefault="003D051D" w:rsidP="00595DD4">
            <w:pPr>
              <w:pStyle w:val="affd"/>
              <w:suppressAutoHyphens/>
            </w:pPr>
          </w:p>
        </w:tc>
        <w:tc>
          <w:tcPr>
            <w:tcW w:w="2001" w:type="pct"/>
            <w:vMerge/>
          </w:tcPr>
          <w:p w:rsidR="003D051D" w:rsidRPr="003566EC" w:rsidRDefault="003D051D" w:rsidP="00595DD4">
            <w:pPr>
              <w:pStyle w:val="affd"/>
              <w:suppressAutoHyphens/>
            </w:pPr>
          </w:p>
        </w:tc>
        <w:tc>
          <w:tcPr>
            <w:tcW w:w="1357" w:type="pct"/>
          </w:tcPr>
          <w:p w:rsidR="003D051D" w:rsidRPr="003566EC" w:rsidRDefault="003D051D" w:rsidP="00595DD4">
            <w:pPr>
              <w:pStyle w:val="affd"/>
              <w:suppressAutoHyphens/>
            </w:pPr>
            <w:r w:rsidRPr="003566EC">
              <w:t>Сигнальные порты</w:t>
            </w:r>
          </w:p>
        </w:tc>
        <w:tc>
          <w:tcPr>
            <w:tcW w:w="644" w:type="pct"/>
          </w:tcPr>
          <w:p w:rsidR="003D051D" w:rsidRPr="003566EC" w:rsidRDefault="003D051D" w:rsidP="00595DD4">
            <w:pPr>
              <w:pStyle w:val="affd"/>
              <w:suppressAutoHyphens/>
            </w:pPr>
            <w:r w:rsidRPr="003566EC">
              <w:t>2/3</w:t>
            </w:r>
          </w:p>
        </w:tc>
        <w:tc>
          <w:tcPr>
            <w:tcW w:w="783" w:type="pct"/>
          </w:tcPr>
          <w:p w:rsidR="003D051D" w:rsidRPr="003566EC" w:rsidRDefault="003D051D" w:rsidP="00595DD4">
            <w:pPr>
              <w:pStyle w:val="affd"/>
              <w:suppressAutoHyphens/>
            </w:pPr>
            <w:r w:rsidRPr="003566EC">
              <w:t>1кВ/2кВ</w:t>
            </w:r>
          </w:p>
        </w:tc>
      </w:tr>
      <w:tr w:rsidR="003D051D" w:rsidRPr="003566EC" w:rsidTr="00545E7E">
        <w:tc>
          <w:tcPr>
            <w:tcW w:w="215" w:type="pct"/>
            <w:vMerge/>
          </w:tcPr>
          <w:p w:rsidR="003D051D" w:rsidRPr="003566EC" w:rsidRDefault="003D051D" w:rsidP="00595DD4">
            <w:pPr>
              <w:pStyle w:val="affd"/>
              <w:suppressAutoHyphens/>
            </w:pPr>
          </w:p>
        </w:tc>
        <w:tc>
          <w:tcPr>
            <w:tcW w:w="2001" w:type="pct"/>
            <w:vMerge/>
          </w:tcPr>
          <w:p w:rsidR="003D051D" w:rsidRPr="003566EC" w:rsidRDefault="003D051D" w:rsidP="00595DD4">
            <w:pPr>
              <w:pStyle w:val="affd"/>
              <w:suppressAutoHyphens/>
            </w:pPr>
          </w:p>
        </w:tc>
        <w:tc>
          <w:tcPr>
            <w:tcW w:w="1357" w:type="pct"/>
          </w:tcPr>
          <w:p w:rsidR="003D051D" w:rsidRPr="003566EC" w:rsidRDefault="003D051D" w:rsidP="00595DD4">
            <w:pPr>
              <w:pStyle w:val="affd"/>
              <w:suppressAutoHyphens/>
            </w:pPr>
            <w:r w:rsidRPr="003566EC">
              <w:t>Низковольтные порты</w:t>
            </w:r>
          </w:p>
        </w:tc>
        <w:tc>
          <w:tcPr>
            <w:tcW w:w="644" w:type="pct"/>
          </w:tcPr>
          <w:p w:rsidR="003D051D" w:rsidRPr="003566EC" w:rsidRDefault="003D051D" w:rsidP="00595DD4">
            <w:pPr>
              <w:pStyle w:val="affd"/>
              <w:suppressAutoHyphens/>
            </w:pPr>
            <w:r w:rsidRPr="003566EC">
              <w:t>1/2</w:t>
            </w:r>
          </w:p>
        </w:tc>
        <w:tc>
          <w:tcPr>
            <w:tcW w:w="783" w:type="pct"/>
          </w:tcPr>
          <w:p w:rsidR="003D051D" w:rsidRPr="003566EC" w:rsidRDefault="003D051D" w:rsidP="00595DD4">
            <w:pPr>
              <w:pStyle w:val="affd"/>
              <w:suppressAutoHyphens/>
            </w:pPr>
            <w:r w:rsidRPr="003566EC">
              <w:t>0.5кВ/1кВ</w:t>
            </w:r>
          </w:p>
        </w:tc>
      </w:tr>
      <w:tr w:rsidR="003D051D" w:rsidRPr="003566EC" w:rsidTr="00545E7E">
        <w:tc>
          <w:tcPr>
            <w:tcW w:w="215" w:type="pct"/>
            <w:vMerge/>
          </w:tcPr>
          <w:p w:rsidR="003D051D" w:rsidRPr="003566EC" w:rsidRDefault="003D051D" w:rsidP="00595DD4">
            <w:pPr>
              <w:pStyle w:val="affd"/>
              <w:suppressAutoHyphens/>
            </w:pPr>
          </w:p>
        </w:tc>
        <w:tc>
          <w:tcPr>
            <w:tcW w:w="2001" w:type="pct"/>
            <w:vMerge/>
          </w:tcPr>
          <w:p w:rsidR="003D051D" w:rsidRPr="003566EC" w:rsidRDefault="003D051D" w:rsidP="00595DD4">
            <w:pPr>
              <w:pStyle w:val="affd"/>
              <w:suppressAutoHyphens/>
            </w:pPr>
          </w:p>
        </w:tc>
        <w:tc>
          <w:tcPr>
            <w:tcW w:w="1357" w:type="pct"/>
          </w:tcPr>
          <w:p w:rsidR="003D051D" w:rsidRPr="003566EC" w:rsidRDefault="003D051D" w:rsidP="00595DD4">
            <w:pPr>
              <w:pStyle w:val="affd"/>
              <w:suppressAutoHyphens/>
            </w:pPr>
            <w:r w:rsidRPr="003566EC">
              <w:t>Локальный интерфейс</w:t>
            </w:r>
          </w:p>
        </w:tc>
        <w:tc>
          <w:tcPr>
            <w:tcW w:w="644" w:type="pct"/>
          </w:tcPr>
          <w:p w:rsidR="003D051D" w:rsidRPr="003566EC" w:rsidRDefault="003D051D" w:rsidP="00595DD4">
            <w:pPr>
              <w:pStyle w:val="affd"/>
              <w:suppressAutoHyphens/>
            </w:pPr>
            <w:r w:rsidRPr="003566EC">
              <w:t>1/2</w:t>
            </w:r>
          </w:p>
        </w:tc>
        <w:tc>
          <w:tcPr>
            <w:tcW w:w="783" w:type="pct"/>
          </w:tcPr>
          <w:p w:rsidR="003D051D" w:rsidRPr="003566EC" w:rsidRDefault="003D051D" w:rsidP="00595DD4">
            <w:pPr>
              <w:pStyle w:val="affd"/>
              <w:suppressAutoHyphens/>
            </w:pPr>
            <w:r w:rsidRPr="003566EC">
              <w:t>0.5кВ/1кВ</w:t>
            </w:r>
          </w:p>
        </w:tc>
      </w:tr>
    </w:tbl>
    <w:p w:rsidR="00C4728E" w:rsidRDefault="00C4728E" w:rsidP="00595DD4">
      <w:pPr>
        <w:pStyle w:val="aff4"/>
        <w:suppressAutoHyphens/>
        <w:rPr>
          <w:rFonts w:ascii="Times New Roman" w:hAnsi="Times New Roman"/>
        </w:rPr>
      </w:pPr>
    </w:p>
    <w:p w:rsidR="00C4728E" w:rsidRDefault="00C4728E" w:rsidP="00C4728E">
      <w:pPr>
        <w:pStyle w:val="aff4"/>
        <w:suppressAutoHyphens/>
        <w:spacing w:after="60"/>
        <w:ind w:left="284" w:firstLine="0"/>
        <w:contextualSpacing w:val="0"/>
        <w:rPr>
          <w:rFonts w:ascii="Times New Roman" w:hAnsi="Times New Roman"/>
        </w:rPr>
      </w:pPr>
      <w:r>
        <w:rPr>
          <w:rFonts w:ascii="Times New Roman" w:hAnsi="Times New Roman"/>
        </w:rPr>
        <w:br w:type="page"/>
      </w:r>
    </w:p>
    <w:p w:rsidR="00C4728E" w:rsidRDefault="00C4728E" w:rsidP="00C4728E">
      <w:pPr>
        <w:pStyle w:val="aff4"/>
        <w:suppressAutoHyphens/>
        <w:spacing w:after="60"/>
        <w:ind w:left="284" w:firstLine="0"/>
        <w:contextualSpacing w:val="0"/>
        <w:rPr>
          <w:rFonts w:ascii="Times New Roman" w:hAnsi="Times New Roman"/>
        </w:rPr>
      </w:pPr>
      <w:r>
        <w:rPr>
          <w:rFonts w:ascii="Times New Roman" w:hAnsi="Times New Roman"/>
        </w:rPr>
        <w:lastRenderedPageBreak/>
        <w:t>Продолжение таблицы 5.7.1.а</w:t>
      </w:r>
    </w:p>
    <w:tbl>
      <w:tblPr>
        <w:tblW w:w="4895"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7"/>
        <w:gridCol w:w="3972"/>
        <w:gridCol w:w="2694"/>
        <w:gridCol w:w="1278"/>
        <w:gridCol w:w="1554"/>
      </w:tblGrid>
      <w:tr w:rsidR="00C4728E" w:rsidRPr="003566EC" w:rsidTr="00C4728E">
        <w:tc>
          <w:tcPr>
            <w:tcW w:w="215" w:type="pct"/>
            <w:vMerge w:val="restart"/>
            <w:tcBorders>
              <w:top w:val="single" w:sz="4" w:space="0" w:color="auto"/>
              <w:left w:val="single" w:sz="4" w:space="0" w:color="auto"/>
              <w:bottom w:val="single" w:sz="4" w:space="0" w:color="auto"/>
              <w:right w:val="single" w:sz="4" w:space="0" w:color="auto"/>
            </w:tcBorders>
          </w:tcPr>
          <w:p w:rsidR="00C4728E" w:rsidRPr="003566EC" w:rsidRDefault="00C4728E" w:rsidP="00C4728E">
            <w:pPr>
              <w:pStyle w:val="affd"/>
              <w:suppressAutoHyphens/>
            </w:pPr>
            <w:r w:rsidRPr="003566EC">
              <w:t>№</w:t>
            </w:r>
          </w:p>
        </w:tc>
        <w:tc>
          <w:tcPr>
            <w:tcW w:w="2001" w:type="pct"/>
            <w:vMerge w:val="restart"/>
            <w:tcBorders>
              <w:top w:val="single" w:sz="4" w:space="0" w:color="auto"/>
              <w:left w:val="single" w:sz="4" w:space="0" w:color="auto"/>
              <w:bottom w:val="single" w:sz="4" w:space="0" w:color="auto"/>
              <w:right w:val="single" w:sz="4" w:space="0" w:color="auto"/>
            </w:tcBorders>
          </w:tcPr>
          <w:p w:rsidR="00C4728E" w:rsidRPr="003566EC" w:rsidRDefault="00C4728E" w:rsidP="00C4728E">
            <w:pPr>
              <w:pStyle w:val="affd"/>
              <w:suppressAutoHyphens/>
            </w:pPr>
            <w:r w:rsidRPr="003566EC">
              <w:t>Вид испытания</w:t>
            </w:r>
          </w:p>
        </w:tc>
        <w:tc>
          <w:tcPr>
            <w:tcW w:w="1357" w:type="pct"/>
            <w:tcBorders>
              <w:top w:val="single" w:sz="4" w:space="0" w:color="auto"/>
              <w:left w:val="single" w:sz="4" w:space="0" w:color="auto"/>
              <w:bottom w:val="single" w:sz="4" w:space="0" w:color="auto"/>
              <w:right w:val="single" w:sz="4" w:space="0" w:color="auto"/>
            </w:tcBorders>
          </w:tcPr>
          <w:p w:rsidR="00C4728E" w:rsidRPr="003566EC" w:rsidRDefault="00C4728E" w:rsidP="00C4728E">
            <w:pPr>
              <w:pStyle w:val="affd"/>
              <w:suppressAutoHyphens/>
            </w:pPr>
            <w:r w:rsidRPr="003566EC">
              <w:t>Группа цепей</w:t>
            </w:r>
          </w:p>
        </w:tc>
        <w:tc>
          <w:tcPr>
            <w:tcW w:w="644" w:type="pct"/>
            <w:tcBorders>
              <w:top w:val="single" w:sz="4" w:space="0" w:color="auto"/>
              <w:left w:val="single" w:sz="4" w:space="0" w:color="auto"/>
              <w:bottom w:val="single" w:sz="4" w:space="0" w:color="auto"/>
              <w:right w:val="single" w:sz="4" w:space="0" w:color="auto"/>
            </w:tcBorders>
          </w:tcPr>
          <w:p w:rsidR="00C4728E" w:rsidRPr="003566EC" w:rsidRDefault="00C4728E" w:rsidP="00C4728E">
            <w:pPr>
              <w:pStyle w:val="affd"/>
              <w:suppressAutoHyphens/>
            </w:pPr>
            <w:r w:rsidRPr="003566EC">
              <w:t>Степень жесткости</w:t>
            </w:r>
          </w:p>
        </w:tc>
        <w:tc>
          <w:tcPr>
            <w:tcW w:w="783" w:type="pct"/>
            <w:tcBorders>
              <w:top w:val="single" w:sz="4" w:space="0" w:color="auto"/>
              <w:left w:val="single" w:sz="4" w:space="0" w:color="auto"/>
              <w:bottom w:val="single" w:sz="4" w:space="0" w:color="auto"/>
              <w:right w:val="single" w:sz="4" w:space="0" w:color="auto"/>
            </w:tcBorders>
          </w:tcPr>
          <w:p w:rsidR="00C4728E" w:rsidRPr="003566EC" w:rsidRDefault="00C4728E" w:rsidP="00C4728E">
            <w:pPr>
              <w:pStyle w:val="affd"/>
              <w:suppressAutoHyphens/>
            </w:pPr>
            <w:r w:rsidRPr="003566EC">
              <w:t>Уровень воздействия</w:t>
            </w:r>
          </w:p>
        </w:tc>
      </w:tr>
      <w:tr w:rsidR="00C4728E" w:rsidRPr="003566EC" w:rsidTr="00C4728E">
        <w:tc>
          <w:tcPr>
            <w:tcW w:w="215" w:type="pct"/>
            <w:vMerge w:val="restart"/>
          </w:tcPr>
          <w:p w:rsidR="00C4728E" w:rsidRPr="003566EC" w:rsidRDefault="00C4728E" w:rsidP="00C4728E">
            <w:pPr>
              <w:pStyle w:val="affd"/>
              <w:suppressAutoHyphens/>
            </w:pPr>
            <w:r w:rsidRPr="003566EC">
              <w:t>2</w:t>
            </w:r>
          </w:p>
        </w:tc>
        <w:tc>
          <w:tcPr>
            <w:tcW w:w="2001" w:type="pct"/>
            <w:vMerge w:val="restart"/>
          </w:tcPr>
          <w:p w:rsidR="00C4728E" w:rsidRPr="003566EC" w:rsidRDefault="00C4728E" w:rsidP="00C4728E">
            <w:pPr>
              <w:pStyle w:val="affd"/>
              <w:suppressAutoHyphens/>
            </w:pPr>
            <w:r w:rsidRPr="003566EC">
              <w:t xml:space="preserve">Повторяющихся колебательные затухающие помехи по схеме «провод-провод»/по схеме «провод-земля» по ГОСТ </w:t>
            </w:r>
            <w:proofErr w:type="gramStart"/>
            <w:r w:rsidRPr="003566EC">
              <w:t>Р</w:t>
            </w:r>
            <w:proofErr w:type="gramEnd"/>
            <w:r w:rsidRPr="003566EC">
              <w:t xml:space="preserve"> 51317.4.12 (МЭК 61000-4-12).</w:t>
            </w:r>
          </w:p>
        </w:tc>
        <w:tc>
          <w:tcPr>
            <w:tcW w:w="1357" w:type="pct"/>
          </w:tcPr>
          <w:p w:rsidR="00C4728E" w:rsidRPr="003566EC" w:rsidRDefault="00C4728E" w:rsidP="00C4728E">
            <w:pPr>
              <w:pStyle w:val="affd"/>
              <w:suppressAutoHyphens/>
            </w:pPr>
            <w:r w:rsidRPr="003566EC">
              <w:t>Порты электропитания постоянного тока</w:t>
            </w:r>
          </w:p>
        </w:tc>
        <w:tc>
          <w:tcPr>
            <w:tcW w:w="644" w:type="pct"/>
          </w:tcPr>
          <w:p w:rsidR="00C4728E" w:rsidRPr="003566EC" w:rsidRDefault="00C4728E" w:rsidP="00C4728E">
            <w:pPr>
              <w:pStyle w:val="affd"/>
              <w:suppressAutoHyphens/>
            </w:pPr>
            <w:r w:rsidRPr="003566EC">
              <w:t>3/3</w:t>
            </w:r>
          </w:p>
        </w:tc>
        <w:tc>
          <w:tcPr>
            <w:tcW w:w="783" w:type="pct"/>
          </w:tcPr>
          <w:p w:rsidR="00C4728E" w:rsidRPr="003566EC" w:rsidRDefault="00C4728E" w:rsidP="00C4728E">
            <w:pPr>
              <w:pStyle w:val="affd"/>
              <w:suppressAutoHyphens/>
            </w:pPr>
            <w:r w:rsidRPr="003566EC">
              <w:t>1кВ/2.5кВ</w:t>
            </w:r>
          </w:p>
        </w:tc>
      </w:tr>
      <w:tr w:rsidR="00C4728E" w:rsidRPr="003566EC" w:rsidTr="00C4728E">
        <w:tc>
          <w:tcPr>
            <w:tcW w:w="215" w:type="pct"/>
            <w:vMerge/>
          </w:tcPr>
          <w:p w:rsidR="00C4728E" w:rsidRPr="003566EC" w:rsidRDefault="00C4728E" w:rsidP="00C4728E">
            <w:pPr>
              <w:pStyle w:val="affd"/>
              <w:suppressAutoHyphens/>
            </w:pPr>
          </w:p>
        </w:tc>
        <w:tc>
          <w:tcPr>
            <w:tcW w:w="2001" w:type="pct"/>
            <w:vMerge/>
          </w:tcPr>
          <w:p w:rsidR="00C4728E" w:rsidRPr="003566EC" w:rsidRDefault="00C4728E" w:rsidP="00C4728E">
            <w:pPr>
              <w:pStyle w:val="affd"/>
              <w:suppressAutoHyphens/>
            </w:pPr>
          </w:p>
        </w:tc>
        <w:tc>
          <w:tcPr>
            <w:tcW w:w="1357" w:type="pct"/>
          </w:tcPr>
          <w:p w:rsidR="00C4728E" w:rsidRPr="003566EC" w:rsidRDefault="00C4728E" w:rsidP="00C4728E">
            <w:pPr>
              <w:pStyle w:val="affd"/>
              <w:suppressAutoHyphens/>
            </w:pPr>
            <w:r w:rsidRPr="003566EC">
              <w:t>ВЧ вход/выход</w:t>
            </w:r>
          </w:p>
        </w:tc>
        <w:tc>
          <w:tcPr>
            <w:tcW w:w="644" w:type="pct"/>
          </w:tcPr>
          <w:p w:rsidR="00C4728E" w:rsidRPr="003566EC" w:rsidRDefault="00C4728E" w:rsidP="00C4728E">
            <w:pPr>
              <w:pStyle w:val="affd"/>
              <w:suppressAutoHyphens/>
            </w:pPr>
            <w:r w:rsidRPr="003566EC">
              <w:t>3/3</w:t>
            </w:r>
          </w:p>
        </w:tc>
        <w:tc>
          <w:tcPr>
            <w:tcW w:w="783" w:type="pct"/>
          </w:tcPr>
          <w:p w:rsidR="00C4728E" w:rsidRPr="003566EC" w:rsidRDefault="00C4728E" w:rsidP="00C4728E">
            <w:pPr>
              <w:pStyle w:val="affd"/>
              <w:suppressAutoHyphens/>
            </w:pPr>
            <w:r w:rsidRPr="003566EC">
              <w:t>1кВ/2.5кВ</w:t>
            </w:r>
          </w:p>
        </w:tc>
      </w:tr>
      <w:tr w:rsidR="00C4728E" w:rsidRPr="003566EC" w:rsidTr="00C4728E">
        <w:tc>
          <w:tcPr>
            <w:tcW w:w="215" w:type="pct"/>
            <w:vMerge/>
          </w:tcPr>
          <w:p w:rsidR="00C4728E" w:rsidRPr="003566EC" w:rsidRDefault="00C4728E" w:rsidP="00C4728E">
            <w:pPr>
              <w:pStyle w:val="affd"/>
              <w:suppressAutoHyphens/>
            </w:pPr>
          </w:p>
        </w:tc>
        <w:tc>
          <w:tcPr>
            <w:tcW w:w="2001" w:type="pct"/>
            <w:vMerge/>
          </w:tcPr>
          <w:p w:rsidR="00C4728E" w:rsidRPr="003566EC" w:rsidRDefault="00C4728E" w:rsidP="00C4728E">
            <w:pPr>
              <w:pStyle w:val="affd"/>
              <w:suppressAutoHyphens/>
            </w:pPr>
          </w:p>
        </w:tc>
        <w:tc>
          <w:tcPr>
            <w:tcW w:w="1357" w:type="pct"/>
          </w:tcPr>
          <w:p w:rsidR="00C4728E" w:rsidRPr="003566EC" w:rsidRDefault="00C4728E" w:rsidP="00C4728E">
            <w:pPr>
              <w:pStyle w:val="affd"/>
              <w:suppressAutoHyphens/>
            </w:pPr>
            <w:r w:rsidRPr="003566EC">
              <w:t>Сигнальные порты</w:t>
            </w:r>
          </w:p>
        </w:tc>
        <w:tc>
          <w:tcPr>
            <w:tcW w:w="644" w:type="pct"/>
          </w:tcPr>
          <w:p w:rsidR="00C4728E" w:rsidRPr="003566EC" w:rsidRDefault="00C4728E" w:rsidP="00C4728E">
            <w:pPr>
              <w:pStyle w:val="affd"/>
              <w:suppressAutoHyphens/>
            </w:pPr>
            <w:r w:rsidRPr="003566EC">
              <w:t>2/2</w:t>
            </w:r>
          </w:p>
        </w:tc>
        <w:tc>
          <w:tcPr>
            <w:tcW w:w="783" w:type="pct"/>
          </w:tcPr>
          <w:p w:rsidR="00C4728E" w:rsidRPr="003566EC" w:rsidRDefault="00C4728E" w:rsidP="00C4728E">
            <w:pPr>
              <w:pStyle w:val="affd"/>
              <w:suppressAutoHyphens/>
            </w:pPr>
            <w:r w:rsidRPr="003566EC">
              <w:t>0.5кВ/1кВ</w:t>
            </w:r>
          </w:p>
        </w:tc>
      </w:tr>
      <w:tr w:rsidR="00C4728E" w:rsidRPr="003566EC" w:rsidTr="00C4728E">
        <w:tc>
          <w:tcPr>
            <w:tcW w:w="215" w:type="pct"/>
            <w:vMerge/>
          </w:tcPr>
          <w:p w:rsidR="00C4728E" w:rsidRPr="003566EC" w:rsidRDefault="00C4728E" w:rsidP="00C4728E">
            <w:pPr>
              <w:pStyle w:val="affd"/>
              <w:suppressAutoHyphens/>
            </w:pPr>
          </w:p>
        </w:tc>
        <w:tc>
          <w:tcPr>
            <w:tcW w:w="2001" w:type="pct"/>
            <w:vMerge/>
          </w:tcPr>
          <w:p w:rsidR="00C4728E" w:rsidRPr="003566EC" w:rsidRDefault="00C4728E" w:rsidP="00C4728E">
            <w:pPr>
              <w:pStyle w:val="affd"/>
              <w:suppressAutoHyphens/>
            </w:pPr>
          </w:p>
        </w:tc>
        <w:tc>
          <w:tcPr>
            <w:tcW w:w="1357" w:type="pct"/>
          </w:tcPr>
          <w:p w:rsidR="00C4728E" w:rsidRPr="003566EC" w:rsidRDefault="00C4728E" w:rsidP="00C4728E">
            <w:pPr>
              <w:pStyle w:val="affd"/>
              <w:suppressAutoHyphens/>
            </w:pPr>
            <w:r w:rsidRPr="003566EC">
              <w:t>Низковольтные порты</w:t>
            </w:r>
          </w:p>
        </w:tc>
        <w:tc>
          <w:tcPr>
            <w:tcW w:w="644" w:type="pct"/>
          </w:tcPr>
          <w:p w:rsidR="00C4728E" w:rsidRPr="003566EC" w:rsidRDefault="00C4728E" w:rsidP="00C4728E">
            <w:pPr>
              <w:pStyle w:val="affd"/>
              <w:suppressAutoHyphens/>
            </w:pPr>
            <w:r w:rsidRPr="003566EC">
              <w:t>2/2</w:t>
            </w:r>
          </w:p>
        </w:tc>
        <w:tc>
          <w:tcPr>
            <w:tcW w:w="783" w:type="pct"/>
          </w:tcPr>
          <w:p w:rsidR="00C4728E" w:rsidRPr="003566EC" w:rsidRDefault="00C4728E" w:rsidP="00C4728E">
            <w:pPr>
              <w:pStyle w:val="affd"/>
              <w:suppressAutoHyphens/>
            </w:pPr>
            <w:r w:rsidRPr="003566EC">
              <w:t>0.5кВ/1кВ</w:t>
            </w:r>
          </w:p>
        </w:tc>
      </w:tr>
      <w:tr w:rsidR="00C4728E" w:rsidRPr="003566EC" w:rsidTr="00C4728E">
        <w:tc>
          <w:tcPr>
            <w:tcW w:w="215" w:type="pct"/>
            <w:vMerge w:val="restart"/>
          </w:tcPr>
          <w:p w:rsidR="00C4728E" w:rsidRPr="003566EC" w:rsidRDefault="00C4728E" w:rsidP="00C4728E">
            <w:pPr>
              <w:pStyle w:val="affd"/>
              <w:suppressAutoHyphens/>
            </w:pPr>
            <w:r w:rsidRPr="003566EC">
              <w:t>3</w:t>
            </w:r>
          </w:p>
        </w:tc>
        <w:tc>
          <w:tcPr>
            <w:tcW w:w="2001" w:type="pct"/>
            <w:vMerge w:val="restart"/>
          </w:tcPr>
          <w:p w:rsidR="00C4728E" w:rsidRPr="003566EC" w:rsidRDefault="00C4728E" w:rsidP="00C4728E">
            <w:pPr>
              <w:pStyle w:val="affd"/>
              <w:suppressAutoHyphens/>
            </w:pPr>
            <w:r w:rsidRPr="003566EC">
              <w:t xml:space="preserve">Одиночные колебательные затухающие помехи, по схеме «провод-провод»/по схеме «провод-земля» по ГОСТ </w:t>
            </w:r>
            <w:proofErr w:type="gramStart"/>
            <w:r w:rsidRPr="003566EC">
              <w:t>Р</w:t>
            </w:r>
            <w:proofErr w:type="gramEnd"/>
            <w:r w:rsidRPr="003566EC">
              <w:t xml:space="preserve"> 51317.4.12 (МЭК 61000-4-12).</w:t>
            </w:r>
          </w:p>
        </w:tc>
        <w:tc>
          <w:tcPr>
            <w:tcW w:w="1357" w:type="pct"/>
          </w:tcPr>
          <w:p w:rsidR="00C4728E" w:rsidRPr="003566EC" w:rsidRDefault="00C4728E" w:rsidP="00C4728E">
            <w:pPr>
              <w:pStyle w:val="affd"/>
              <w:suppressAutoHyphens/>
            </w:pPr>
            <w:r w:rsidRPr="003566EC">
              <w:t>Порты электропитания постоянного тока</w:t>
            </w:r>
          </w:p>
        </w:tc>
        <w:tc>
          <w:tcPr>
            <w:tcW w:w="644" w:type="pct"/>
          </w:tcPr>
          <w:p w:rsidR="00C4728E" w:rsidRPr="003566EC" w:rsidRDefault="00C4728E" w:rsidP="00C4728E">
            <w:pPr>
              <w:pStyle w:val="affd"/>
              <w:suppressAutoHyphens/>
            </w:pPr>
            <w:r w:rsidRPr="003566EC">
              <w:t>4/4</w:t>
            </w:r>
          </w:p>
        </w:tc>
        <w:tc>
          <w:tcPr>
            <w:tcW w:w="783" w:type="pct"/>
          </w:tcPr>
          <w:p w:rsidR="00C4728E" w:rsidRPr="003566EC" w:rsidRDefault="00C4728E" w:rsidP="00C4728E">
            <w:pPr>
              <w:pStyle w:val="affd"/>
              <w:suppressAutoHyphens/>
            </w:pPr>
            <w:r w:rsidRPr="003566EC">
              <w:t>2кВ/4кВ</w:t>
            </w:r>
          </w:p>
        </w:tc>
      </w:tr>
      <w:tr w:rsidR="00C4728E" w:rsidRPr="003566EC" w:rsidTr="00C4728E">
        <w:tc>
          <w:tcPr>
            <w:tcW w:w="215" w:type="pct"/>
            <w:vMerge/>
          </w:tcPr>
          <w:p w:rsidR="00C4728E" w:rsidRPr="003566EC" w:rsidRDefault="00C4728E" w:rsidP="00C4728E">
            <w:pPr>
              <w:pStyle w:val="affd"/>
              <w:suppressAutoHyphens/>
            </w:pPr>
          </w:p>
        </w:tc>
        <w:tc>
          <w:tcPr>
            <w:tcW w:w="2001" w:type="pct"/>
            <w:vMerge/>
          </w:tcPr>
          <w:p w:rsidR="00C4728E" w:rsidRPr="003566EC" w:rsidRDefault="00C4728E" w:rsidP="00C4728E">
            <w:pPr>
              <w:pStyle w:val="affd"/>
              <w:suppressAutoHyphens/>
            </w:pPr>
          </w:p>
        </w:tc>
        <w:tc>
          <w:tcPr>
            <w:tcW w:w="1357" w:type="pct"/>
          </w:tcPr>
          <w:p w:rsidR="00C4728E" w:rsidRPr="003566EC" w:rsidRDefault="00C4728E" w:rsidP="00C4728E">
            <w:pPr>
              <w:pStyle w:val="affd"/>
              <w:suppressAutoHyphens/>
            </w:pPr>
            <w:r w:rsidRPr="003566EC">
              <w:t>ВЧ вход/выход</w:t>
            </w:r>
          </w:p>
        </w:tc>
        <w:tc>
          <w:tcPr>
            <w:tcW w:w="644" w:type="pct"/>
          </w:tcPr>
          <w:p w:rsidR="00C4728E" w:rsidRPr="003566EC" w:rsidRDefault="00C4728E" w:rsidP="00C4728E">
            <w:pPr>
              <w:pStyle w:val="affd"/>
              <w:suppressAutoHyphens/>
            </w:pPr>
            <w:r w:rsidRPr="003566EC">
              <w:t>4/4</w:t>
            </w:r>
          </w:p>
        </w:tc>
        <w:tc>
          <w:tcPr>
            <w:tcW w:w="783" w:type="pct"/>
          </w:tcPr>
          <w:p w:rsidR="00C4728E" w:rsidRPr="003566EC" w:rsidRDefault="00C4728E" w:rsidP="00C4728E">
            <w:pPr>
              <w:pStyle w:val="affd"/>
              <w:suppressAutoHyphens/>
            </w:pPr>
            <w:r w:rsidRPr="003566EC">
              <w:t>2кВ/4кВ</w:t>
            </w:r>
          </w:p>
        </w:tc>
      </w:tr>
      <w:tr w:rsidR="00C4728E" w:rsidRPr="003566EC" w:rsidTr="00C4728E">
        <w:tc>
          <w:tcPr>
            <w:tcW w:w="215" w:type="pct"/>
            <w:vMerge/>
          </w:tcPr>
          <w:p w:rsidR="00C4728E" w:rsidRPr="003566EC" w:rsidRDefault="00C4728E" w:rsidP="00C4728E">
            <w:pPr>
              <w:pStyle w:val="affd"/>
              <w:suppressAutoHyphens/>
            </w:pPr>
          </w:p>
        </w:tc>
        <w:tc>
          <w:tcPr>
            <w:tcW w:w="2001" w:type="pct"/>
            <w:vMerge/>
          </w:tcPr>
          <w:p w:rsidR="00C4728E" w:rsidRPr="003566EC" w:rsidRDefault="00C4728E" w:rsidP="00C4728E">
            <w:pPr>
              <w:pStyle w:val="affd"/>
              <w:suppressAutoHyphens/>
            </w:pPr>
          </w:p>
        </w:tc>
        <w:tc>
          <w:tcPr>
            <w:tcW w:w="1357" w:type="pct"/>
          </w:tcPr>
          <w:p w:rsidR="00C4728E" w:rsidRPr="003566EC" w:rsidRDefault="00C4728E" w:rsidP="00C4728E">
            <w:pPr>
              <w:pStyle w:val="affd"/>
              <w:suppressAutoHyphens/>
            </w:pPr>
            <w:r w:rsidRPr="003566EC">
              <w:t>Сигнальные порты</w:t>
            </w:r>
          </w:p>
        </w:tc>
        <w:tc>
          <w:tcPr>
            <w:tcW w:w="644" w:type="pct"/>
          </w:tcPr>
          <w:p w:rsidR="00C4728E" w:rsidRPr="003566EC" w:rsidRDefault="00C4728E" w:rsidP="00C4728E">
            <w:pPr>
              <w:pStyle w:val="affd"/>
              <w:suppressAutoHyphens/>
            </w:pPr>
            <w:r w:rsidRPr="003566EC">
              <w:t>4/4</w:t>
            </w:r>
          </w:p>
        </w:tc>
        <w:tc>
          <w:tcPr>
            <w:tcW w:w="783" w:type="pct"/>
          </w:tcPr>
          <w:p w:rsidR="00C4728E" w:rsidRPr="003566EC" w:rsidRDefault="00C4728E" w:rsidP="00C4728E">
            <w:pPr>
              <w:pStyle w:val="affd"/>
              <w:suppressAutoHyphens/>
            </w:pPr>
            <w:r w:rsidRPr="003566EC">
              <w:t>2кВ/4кВ</w:t>
            </w:r>
          </w:p>
        </w:tc>
      </w:tr>
      <w:tr w:rsidR="00C4728E" w:rsidRPr="003566EC" w:rsidTr="00C4728E">
        <w:tc>
          <w:tcPr>
            <w:tcW w:w="215" w:type="pct"/>
            <w:vMerge/>
          </w:tcPr>
          <w:p w:rsidR="00C4728E" w:rsidRPr="003566EC" w:rsidRDefault="00C4728E" w:rsidP="00C4728E">
            <w:pPr>
              <w:pStyle w:val="affd"/>
              <w:suppressAutoHyphens/>
            </w:pPr>
          </w:p>
        </w:tc>
        <w:tc>
          <w:tcPr>
            <w:tcW w:w="2001" w:type="pct"/>
            <w:vMerge/>
          </w:tcPr>
          <w:p w:rsidR="00C4728E" w:rsidRPr="003566EC" w:rsidRDefault="00C4728E" w:rsidP="00C4728E">
            <w:pPr>
              <w:pStyle w:val="affd"/>
              <w:suppressAutoHyphens/>
            </w:pPr>
          </w:p>
        </w:tc>
        <w:tc>
          <w:tcPr>
            <w:tcW w:w="1357" w:type="pct"/>
          </w:tcPr>
          <w:p w:rsidR="00C4728E" w:rsidRPr="003566EC" w:rsidRDefault="00C4728E" w:rsidP="00C4728E">
            <w:pPr>
              <w:pStyle w:val="affd"/>
              <w:suppressAutoHyphens/>
            </w:pPr>
            <w:r w:rsidRPr="003566EC">
              <w:t>Низковольтные порты</w:t>
            </w:r>
          </w:p>
        </w:tc>
        <w:tc>
          <w:tcPr>
            <w:tcW w:w="644" w:type="pct"/>
          </w:tcPr>
          <w:p w:rsidR="00C4728E" w:rsidRPr="003566EC" w:rsidRDefault="00C4728E" w:rsidP="00C4728E">
            <w:pPr>
              <w:pStyle w:val="affd"/>
              <w:suppressAutoHyphens/>
            </w:pPr>
            <w:r w:rsidRPr="003566EC">
              <w:t>2/2</w:t>
            </w:r>
          </w:p>
        </w:tc>
        <w:tc>
          <w:tcPr>
            <w:tcW w:w="783" w:type="pct"/>
          </w:tcPr>
          <w:p w:rsidR="00C4728E" w:rsidRPr="003566EC" w:rsidRDefault="00C4728E" w:rsidP="00C4728E">
            <w:pPr>
              <w:pStyle w:val="affd"/>
              <w:suppressAutoHyphens/>
            </w:pPr>
            <w:r w:rsidRPr="003566EC">
              <w:t>0.5кВ/1кВ</w:t>
            </w:r>
          </w:p>
        </w:tc>
      </w:tr>
      <w:tr w:rsidR="00C4728E" w:rsidRPr="003566EC" w:rsidTr="00C4728E">
        <w:tc>
          <w:tcPr>
            <w:tcW w:w="215" w:type="pct"/>
            <w:vMerge w:val="restart"/>
          </w:tcPr>
          <w:p w:rsidR="00C4728E" w:rsidRPr="003566EC" w:rsidRDefault="00C4728E" w:rsidP="00C4728E">
            <w:pPr>
              <w:pStyle w:val="affd"/>
              <w:suppressAutoHyphens/>
            </w:pPr>
            <w:r w:rsidRPr="003566EC">
              <w:t>4</w:t>
            </w:r>
          </w:p>
        </w:tc>
        <w:tc>
          <w:tcPr>
            <w:tcW w:w="2001" w:type="pct"/>
            <w:vMerge w:val="restart"/>
          </w:tcPr>
          <w:p w:rsidR="00C4728E" w:rsidRPr="003566EC" w:rsidRDefault="00C4728E" w:rsidP="00C4728E">
            <w:pPr>
              <w:pStyle w:val="affd"/>
              <w:suppressAutoHyphens/>
            </w:pPr>
            <w:r w:rsidRPr="003566EC">
              <w:t xml:space="preserve">Наносекундные импульсные помехи, по схеме «провод-земля» по ГОСТ </w:t>
            </w:r>
            <w:proofErr w:type="gramStart"/>
            <w:r w:rsidRPr="003566EC">
              <w:t>Р</w:t>
            </w:r>
            <w:proofErr w:type="gramEnd"/>
            <w:r w:rsidRPr="003566EC">
              <w:t xml:space="preserve"> 51317.4.4 (МЭК 61000-4-4).</w:t>
            </w:r>
          </w:p>
        </w:tc>
        <w:tc>
          <w:tcPr>
            <w:tcW w:w="1357" w:type="pct"/>
          </w:tcPr>
          <w:p w:rsidR="00C4728E" w:rsidRPr="003566EC" w:rsidRDefault="00C4728E" w:rsidP="00C4728E">
            <w:pPr>
              <w:pStyle w:val="affd"/>
              <w:suppressAutoHyphens/>
            </w:pPr>
            <w:r w:rsidRPr="003566EC">
              <w:t>Порты электропитания постоянного тока</w:t>
            </w:r>
          </w:p>
        </w:tc>
        <w:tc>
          <w:tcPr>
            <w:tcW w:w="644" w:type="pct"/>
          </w:tcPr>
          <w:p w:rsidR="00C4728E" w:rsidRPr="003566EC" w:rsidRDefault="00C4728E" w:rsidP="00C4728E">
            <w:pPr>
              <w:pStyle w:val="affd"/>
              <w:suppressAutoHyphens/>
            </w:pPr>
            <w:r w:rsidRPr="003566EC">
              <w:t>4</w:t>
            </w:r>
          </w:p>
        </w:tc>
        <w:tc>
          <w:tcPr>
            <w:tcW w:w="783" w:type="pct"/>
          </w:tcPr>
          <w:p w:rsidR="00C4728E" w:rsidRPr="003566EC" w:rsidRDefault="00C4728E" w:rsidP="00C4728E">
            <w:pPr>
              <w:pStyle w:val="affd"/>
              <w:suppressAutoHyphens/>
            </w:pPr>
            <w:r w:rsidRPr="003566EC">
              <w:t>4кВ</w:t>
            </w:r>
          </w:p>
        </w:tc>
      </w:tr>
      <w:tr w:rsidR="00C4728E" w:rsidRPr="003566EC" w:rsidTr="00C4728E">
        <w:tc>
          <w:tcPr>
            <w:tcW w:w="215" w:type="pct"/>
            <w:vMerge/>
          </w:tcPr>
          <w:p w:rsidR="00C4728E" w:rsidRPr="003566EC" w:rsidRDefault="00C4728E" w:rsidP="00C4728E">
            <w:pPr>
              <w:pStyle w:val="affd"/>
              <w:suppressAutoHyphens/>
            </w:pPr>
          </w:p>
        </w:tc>
        <w:tc>
          <w:tcPr>
            <w:tcW w:w="2001" w:type="pct"/>
            <w:vMerge/>
          </w:tcPr>
          <w:p w:rsidR="00C4728E" w:rsidRPr="003566EC" w:rsidRDefault="00C4728E" w:rsidP="00C4728E">
            <w:pPr>
              <w:pStyle w:val="affd"/>
              <w:suppressAutoHyphens/>
            </w:pPr>
          </w:p>
        </w:tc>
        <w:tc>
          <w:tcPr>
            <w:tcW w:w="1357" w:type="pct"/>
          </w:tcPr>
          <w:p w:rsidR="00C4728E" w:rsidRPr="003566EC" w:rsidRDefault="00C4728E" w:rsidP="00C4728E">
            <w:pPr>
              <w:pStyle w:val="affd"/>
              <w:suppressAutoHyphens/>
            </w:pPr>
            <w:r w:rsidRPr="003566EC">
              <w:t>ВЧ вход/выход</w:t>
            </w:r>
          </w:p>
        </w:tc>
        <w:tc>
          <w:tcPr>
            <w:tcW w:w="644" w:type="pct"/>
          </w:tcPr>
          <w:p w:rsidR="00C4728E" w:rsidRPr="003566EC" w:rsidRDefault="00C4728E" w:rsidP="00C4728E">
            <w:pPr>
              <w:pStyle w:val="affd"/>
              <w:suppressAutoHyphens/>
            </w:pPr>
            <w:r w:rsidRPr="003566EC">
              <w:t>Х</w:t>
            </w:r>
          </w:p>
        </w:tc>
        <w:tc>
          <w:tcPr>
            <w:tcW w:w="783" w:type="pct"/>
          </w:tcPr>
          <w:p w:rsidR="00C4728E" w:rsidRPr="003566EC" w:rsidRDefault="00C4728E" w:rsidP="00C4728E">
            <w:pPr>
              <w:pStyle w:val="affd"/>
              <w:suppressAutoHyphens/>
            </w:pPr>
            <w:r w:rsidRPr="003566EC">
              <w:t>4кВ</w:t>
            </w:r>
          </w:p>
        </w:tc>
      </w:tr>
      <w:tr w:rsidR="00C4728E" w:rsidRPr="003566EC" w:rsidTr="00C4728E">
        <w:tc>
          <w:tcPr>
            <w:tcW w:w="215" w:type="pct"/>
            <w:vMerge/>
          </w:tcPr>
          <w:p w:rsidR="00C4728E" w:rsidRPr="003566EC" w:rsidRDefault="00C4728E" w:rsidP="00C4728E">
            <w:pPr>
              <w:pStyle w:val="affd"/>
              <w:suppressAutoHyphens/>
            </w:pPr>
          </w:p>
        </w:tc>
        <w:tc>
          <w:tcPr>
            <w:tcW w:w="2001" w:type="pct"/>
            <w:vMerge/>
          </w:tcPr>
          <w:p w:rsidR="00C4728E" w:rsidRPr="003566EC" w:rsidRDefault="00C4728E" w:rsidP="00C4728E">
            <w:pPr>
              <w:pStyle w:val="affd"/>
              <w:suppressAutoHyphens/>
            </w:pPr>
          </w:p>
        </w:tc>
        <w:tc>
          <w:tcPr>
            <w:tcW w:w="1357" w:type="pct"/>
          </w:tcPr>
          <w:p w:rsidR="00C4728E" w:rsidRPr="003566EC" w:rsidRDefault="00C4728E" w:rsidP="00C4728E">
            <w:pPr>
              <w:pStyle w:val="affd"/>
              <w:suppressAutoHyphens/>
            </w:pPr>
            <w:r w:rsidRPr="003566EC">
              <w:t>Сигнальные порты</w:t>
            </w:r>
          </w:p>
        </w:tc>
        <w:tc>
          <w:tcPr>
            <w:tcW w:w="644" w:type="pct"/>
          </w:tcPr>
          <w:p w:rsidR="00C4728E" w:rsidRPr="003566EC" w:rsidRDefault="00C4728E" w:rsidP="00C4728E">
            <w:pPr>
              <w:pStyle w:val="affd"/>
              <w:suppressAutoHyphens/>
            </w:pPr>
            <w:r w:rsidRPr="003566EC">
              <w:t>3</w:t>
            </w:r>
          </w:p>
        </w:tc>
        <w:tc>
          <w:tcPr>
            <w:tcW w:w="783" w:type="pct"/>
          </w:tcPr>
          <w:p w:rsidR="00C4728E" w:rsidRPr="003566EC" w:rsidRDefault="00C4728E" w:rsidP="00C4728E">
            <w:pPr>
              <w:pStyle w:val="affd"/>
              <w:suppressAutoHyphens/>
            </w:pPr>
            <w:r w:rsidRPr="003566EC">
              <w:t>2кВ</w:t>
            </w:r>
          </w:p>
        </w:tc>
      </w:tr>
      <w:tr w:rsidR="00C4728E" w:rsidRPr="003566EC" w:rsidTr="00C4728E">
        <w:tc>
          <w:tcPr>
            <w:tcW w:w="215" w:type="pct"/>
            <w:vMerge/>
          </w:tcPr>
          <w:p w:rsidR="00C4728E" w:rsidRPr="003566EC" w:rsidRDefault="00C4728E" w:rsidP="00C4728E">
            <w:pPr>
              <w:pStyle w:val="affd"/>
              <w:suppressAutoHyphens/>
            </w:pPr>
          </w:p>
        </w:tc>
        <w:tc>
          <w:tcPr>
            <w:tcW w:w="2001" w:type="pct"/>
            <w:vMerge/>
          </w:tcPr>
          <w:p w:rsidR="00C4728E" w:rsidRPr="003566EC" w:rsidRDefault="00C4728E" w:rsidP="00C4728E">
            <w:pPr>
              <w:pStyle w:val="affd"/>
              <w:suppressAutoHyphens/>
            </w:pPr>
          </w:p>
        </w:tc>
        <w:tc>
          <w:tcPr>
            <w:tcW w:w="1357" w:type="pct"/>
          </w:tcPr>
          <w:p w:rsidR="00C4728E" w:rsidRPr="003566EC" w:rsidRDefault="00C4728E" w:rsidP="00C4728E">
            <w:pPr>
              <w:pStyle w:val="affd"/>
              <w:suppressAutoHyphens/>
            </w:pPr>
            <w:r w:rsidRPr="003566EC">
              <w:t>Низковольтные порты</w:t>
            </w:r>
          </w:p>
        </w:tc>
        <w:tc>
          <w:tcPr>
            <w:tcW w:w="644" w:type="pct"/>
          </w:tcPr>
          <w:p w:rsidR="00C4728E" w:rsidRPr="003566EC" w:rsidRDefault="00C4728E" w:rsidP="00C4728E">
            <w:pPr>
              <w:pStyle w:val="affd"/>
              <w:suppressAutoHyphens/>
            </w:pPr>
            <w:r w:rsidRPr="003566EC">
              <w:t>2</w:t>
            </w:r>
          </w:p>
        </w:tc>
        <w:tc>
          <w:tcPr>
            <w:tcW w:w="783" w:type="pct"/>
          </w:tcPr>
          <w:p w:rsidR="00C4728E" w:rsidRPr="003566EC" w:rsidRDefault="00C4728E" w:rsidP="00C4728E">
            <w:pPr>
              <w:pStyle w:val="affd"/>
              <w:suppressAutoHyphens/>
            </w:pPr>
            <w:r w:rsidRPr="003566EC">
              <w:t>1кВ</w:t>
            </w:r>
          </w:p>
        </w:tc>
      </w:tr>
      <w:tr w:rsidR="00545E7E" w:rsidRPr="003566EC" w:rsidTr="00545E7E">
        <w:tc>
          <w:tcPr>
            <w:tcW w:w="215" w:type="pct"/>
            <w:vMerge w:val="restart"/>
          </w:tcPr>
          <w:p w:rsidR="00545E7E" w:rsidRPr="003566EC" w:rsidRDefault="00545E7E" w:rsidP="00DC763D">
            <w:pPr>
              <w:pStyle w:val="affd"/>
              <w:suppressAutoHyphens/>
            </w:pPr>
            <w:r w:rsidRPr="003566EC">
              <w:t>5</w:t>
            </w:r>
          </w:p>
        </w:tc>
        <w:tc>
          <w:tcPr>
            <w:tcW w:w="2001" w:type="pct"/>
            <w:vMerge w:val="restart"/>
          </w:tcPr>
          <w:p w:rsidR="00545E7E" w:rsidRDefault="00545E7E" w:rsidP="00DC763D">
            <w:pPr>
              <w:pStyle w:val="affd"/>
              <w:suppressAutoHyphens/>
            </w:pPr>
            <w:proofErr w:type="spellStart"/>
            <w:r w:rsidRPr="003566EC">
              <w:t>Кондуктивные</w:t>
            </w:r>
            <w:proofErr w:type="spellEnd"/>
            <w:r w:rsidRPr="003566EC">
              <w:t xml:space="preserve"> помехи в полосе частот (0 – 150) кГц,</w:t>
            </w:r>
          </w:p>
          <w:p w:rsidR="00545E7E" w:rsidRDefault="00545E7E" w:rsidP="00DC763D">
            <w:pPr>
              <w:pStyle w:val="affd"/>
              <w:suppressAutoHyphens/>
            </w:pPr>
            <w:r w:rsidRPr="003566EC">
              <w:t>длительное/1 сек по</w:t>
            </w:r>
          </w:p>
          <w:p w:rsidR="00545E7E" w:rsidRPr="003566EC" w:rsidRDefault="00545E7E" w:rsidP="00DC763D">
            <w:pPr>
              <w:pStyle w:val="affd"/>
              <w:suppressAutoHyphens/>
            </w:pPr>
            <w:r w:rsidRPr="003566EC">
              <w:t xml:space="preserve">ГОСТ </w:t>
            </w:r>
            <w:proofErr w:type="gramStart"/>
            <w:r w:rsidRPr="003566EC">
              <w:t>Р</w:t>
            </w:r>
            <w:proofErr w:type="gramEnd"/>
            <w:r w:rsidRPr="003566EC">
              <w:t xml:space="preserve"> 51317.4.16</w:t>
            </w:r>
          </w:p>
        </w:tc>
        <w:tc>
          <w:tcPr>
            <w:tcW w:w="1357" w:type="pct"/>
          </w:tcPr>
          <w:p w:rsidR="00545E7E" w:rsidRPr="003566EC" w:rsidRDefault="00545E7E" w:rsidP="00DC763D">
            <w:pPr>
              <w:pStyle w:val="affd"/>
              <w:suppressAutoHyphens/>
            </w:pPr>
            <w:r w:rsidRPr="003566EC">
              <w:t>Порты электропитания постоянного тока</w:t>
            </w:r>
          </w:p>
        </w:tc>
        <w:tc>
          <w:tcPr>
            <w:tcW w:w="644" w:type="pct"/>
          </w:tcPr>
          <w:p w:rsidR="00545E7E" w:rsidRPr="003566EC" w:rsidRDefault="00545E7E" w:rsidP="00DC763D">
            <w:pPr>
              <w:pStyle w:val="affd"/>
              <w:suppressAutoHyphens/>
            </w:pPr>
            <w:r w:rsidRPr="003566EC">
              <w:t>3</w:t>
            </w:r>
          </w:p>
        </w:tc>
        <w:tc>
          <w:tcPr>
            <w:tcW w:w="783" w:type="pct"/>
          </w:tcPr>
          <w:p w:rsidR="00545E7E" w:rsidRPr="003566EC" w:rsidRDefault="00545E7E" w:rsidP="00DC763D">
            <w:pPr>
              <w:pStyle w:val="affd"/>
              <w:suppressAutoHyphens/>
            </w:pPr>
            <w:r w:rsidRPr="003566EC">
              <w:t>30В/300В</w:t>
            </w:r>
          </w:p>
        </w:tc>
      </w:tr>
      <w:tr w:rsidR="00545E7E" w:rsidRPr="003566EC" w:rsidTr="00545E7E">
        <w:tc>
          <w:tcPr>
            <w:tcW w:w="215" w:type="pct"/>
            <w:vMerge/>
          </w:tcPr>
          <w:p w:rsidR="00545E7E" w:rsidRPr="003566EC" w:rsidRDefault="00545E7E" w:rsidP="00DC763D">
            <w:pPr>
              <w:pStyle w:val="affd"/>
              <w:suppressAutoHyphens/>
            </w:pPr>
          </w:p>
        </w:tc>
        <w:tc>
          <w:tcPr>
            <w:tcW w:w="2001" w:type="pct"/>
            <w:vMerge/>
          </w:tcPr>
          <w:p w:rsidR="00545E7E" w:rsidRPr="003566EC" w:rsidRDefault="00545E7E" w:rsidP="00DC763D">
            <w:pPr>
              <w:pStyle w:val="affd"/>
              <w:suppressAutoHyphens/>
            </w:pPr>
          </w:p>
        </w:tc>
        <w:tc>
          <w:tcPr>
            <w:tcW w:w="1357" w:type="pct"/>
          </w:tcPr>
          <w:p w:rsidR="00545E7E" w:rsidRPr="003566EC" w:rsidRDefault="00545E7E" w:rsidP="00DC763D">
            <w:pPr>
              <w:pStyle w:val="affd"/>
              <w:suppressAutoHyphens/>
            </w:pPr>
            <w:r w:rsidRPr="003566EC">
              <w:t>ВЧ вход/выход</w:t>
            </w:r>
          </w:p>
        </w:tc>
        <w:tc>
          <w:tcPr>
            <w:tcW w:w="644" w:type="pct"/>
          </w:tcPr>
          <w:p w:rsidR="00545E7E" w:rsidRPr="003566EC" w:rsidRDefault="00545E7E" w:rsidP="00DC763D">
            <w:pPr>
              <w:pStyle w:val="affd"/>
              <w:suppressAutoHyphens/>
            </w:pPr>
            <w:r w:rsidRPr="003566EC">
              <w:t>4</w:t>
            </w:r>
          </w:p>
        </w:tc>
        <w:tc>
          <w:tcPr>
            <w:tcW w:w="783" w:type="pct"/>
          </w:tcPr>
          <w:p w:rsidR="00545E7E" w:rsidRPr="003566EC" w:rsidRDefault="00545E7E" w:rsidP="00DC763D">
            <w:pPr>
              <w:pStyle w:val="affd"/>
              <w:suppressAutoHyphens/>
            </w:pPr>
            <w:r w:rsidRPr="003566EC">
              <w:t>30В/100В</w:t>
            </w:r>
          </w:p>
        </w:tc>
      </w:tr>
      <w:tr w:rsidR="00545E7E" w:rsidRPr="003566EC" w:rsidTr="00545E7E">
        <w:tc>
          <w:tcPr>
            <w:tcW w:w="215" w:type="pct"/>
            <w:vMerge/>
          </w:tcPr>
          <w:p w:rsidR="00545E7E" w:rsidRPr="003566EC" w:rsidRDefault="00545E7E" w:rsidP="00DC763D">
            <w:pPr>
              <w:pStyle w:val="affd"/>
              <w:suppressAutoHyphens/>
            </w:pPr>
          </w:p>
        </w:tc>
        <w:tc>
          <w:tcPr>
            <w:tcW w:w="2001" w:type="pct"/>
            <w:vMerge/>
          </w:tcPr>
          <w:p w:rsidR="00545E7E" w:rsidRPr="003566EC" w:rsidRDefault="00545E7E" w:rsidP="00DC763D">
            <w:pPr>
              <w:pStyle w:val="affd"/>
              <w:suppressAutoHyphens/>
            </w:pPr>
          </w:p>
        </w:tc>
        <w:tc>
          <w:tcPr>
            <w:tcW w:w="1357" w:type="pct"/>
          </w:tcPr>
          <w:p w:rsidR="00545E7E" w:rsidRPr="003566EC" w:rsidRDefault="00545E7E" w:rsidP="00DC763D">
            <w:pPr>
              <w:pStyle w:val="affd"/>
              <w:suppressAutoHyphens/>
            </w:pPr>
            <w:r w:rsidRPr="003566EC">
              <w:t>Сигнальные порты</w:t>
            </w:r>
          </w:p>
        </w:tc>
        <w:tc>
          <w:tcPr>
            <w:tcW w:w="644" w:type="pct"/>
          </w:tcPr>
          <w:p w:rsidR="00545E7E" w:rsidRPr="003566EC" w:rsidRDefault="00545E7E" w:rsidP="00DC763D">
            <w:pPr>
              <w:pStyle w:val="affd"/>
              <w:suppressAutoHyphens/>
            </w:pPr>
            <w:r w:rsidRPr="003566EC">
              <w:t>4</w:t>
            </w:r>
          </w:p>
        </w:tc>
        <w:tc>
          <w:tcPr>
            <w:tcW w:w="783" w:type="pct"/>
          </w:tcPr>
          <w:p w:rsidR="00545E7E" w:rsidRPr="003566EC" w:rsidRDefault="00545E7E" w:rsidP="00DC763D">
            <w:pPr>
              <w:pStyle w:val="affd"/>
              <w:suppressAutoHyphens/>
            </w:pPr>
            <w:r w:rsidRPr="003566EC">
              <w:t>30В/100В</w:t>
            </w:r>
          </w:p>
        </w:tc>
      </w:tr>
      <w:tr w:rsidR="00545E7E" w:rsidRPr="003566EC" w:rsidTr="00545E7E">
        <w:tc>
          <w:tcPr>
            <w:tcW w:w="215" w:type="pct"/>
            <w:vMerge w:val="restart"/>
          </w:tcPr>
          <w:p w:rsidR="00545E7E" w:rsidRPr="003566EC" w:rsidRDefault="00545E7E" w:rsidP="00DC763D">
            <w:pPr>
              <w:pStyle w:val="affd"/>
              <w:suppressAutoHyphens/>
            </w:pPr>
            <w:r w:rsidRPr="003566EC">
              <w:t>6</w:t>
            </w:r>
          </w:p>
        </w:tc>
        <w:tc>
          <w:tcPr>
            <w:tcW w:w="2001" w:type="pct"/>
            <w:vMerge w:val="restart"/>
          </w:tcPr>
          <w:p w:rsidR="00545E7E" w:rsidRDefault="00545E7E" w:rsidP="00DC763D">
            <w:pPr>
              <w:pStyle w:val="affd"/>
              <w:suppressAutoHyphens/>
            </w:pPr>
            <w:proofErr w:type="spellStart"/>
            <w:r w:rsidRPr="003566EC">
              <w:t>Кондуктивные</w:t>
            </w:r>
            <w:proofErr w:type="spellEnd"/>
            <w:r w:rsidRPr="003566EC">
              <w:t xml:space="preserve"> помехи в полосе частот (0,15 – 80) МГц, </w:t>
            </w:r>
            <w:proofErr w:type="gramStart"/>
            <w:r w:rsidRPr="003566EC">
              <w:t>по</w:t>
            </w:r>
            <w:proofErr w:type="gramEnd"/>
          </w:p>
          <w:p w:rsidR="00545E7E" w:rsidRPr="003566EC" w:rsidRDefault="00545E7E" w:rsidP="00DC763D">
            <w:pPr>
              <w:pStyle w:val="affd"/>
              <w:suppressAutoHyphens/>
            </w:pPr>
            <w:r w:rsidRPr="003566EC">
              <w:t xml:space="preserve">ГОСТ </w:t>
            </w:r>
            <w:proofErr w:type="gramStart"/>
            <w:r w:rsidRPr="003566EC">
              <w:t>Р</w:t>
            </w:r>
            <w:proofErr w:type="gramEnd"/>
            <w:r w:rsidRPr="003566EC">
              <w:t xml:space="preserve"> 51317.4.6</w:t>
            </w:r>
          </w:p>
        </w:tc>
        <w:tc>
          <w:tcPr>
            <w:tcW w:w="1357" w:type="pct"/>
          </w:tcPr>
          <w:p w:rsidR="00545E7E" w:rsidRPr="003566EC" w:rsidRDefault="00545E7E" w:rsidP="00DC763D">
            <w:pPr>
              <w:pStyle w:val="affd"/>
              <w:suppressAutoHyphens/>
            </w:pPr>
            <w:r w:rsidRPr="003566EC">
              <w:t>Порты электропитания постоянного тока</w:t>
            </w:r>
          </w:p>
        </w:tc>
        <w:tc>
          <w:tcPr>
            <w:tcW w:w="644" w:type="pct"/>
          </w:tcPr>
          <w:p w:rsidR="00545E7E" w:rsidRPr="003566EC" w:rsidRDefault="00545E7E" w:rsidP="00DC763D">
            <w:pPr>
              <w:pStyle w:val="affd"/>
              <w:suppressAutoHyphens/>
            </w:pPr>
            <w:r w:rsidRPr="003566EC">
              <w:t>3</w:t>
            </w:r>
          </w:p>
        </w:tc>
        <w:tc>
          <w:tcPr>
            <w:tcW w:w="783" w:type="pct"/>
          </w:tcPr>
          <w:p w:rsidR="00545E7E" w:rsidRPr="003566EC" w:rsidRDefault="00545E7E" w:rsidP="00DC763D">
            <w:pPr>
              <w:pStyle w:val="affd"/>
              <w:suppressAutoHyphens/>
            </w:pPr>
            <w:r w:rsidRPr="003566EC">
              <w:t>10В</w:t>
            </w:r>
          </w:p>
        </w:tc>
      </w:tr>
      <w:tr w:rsidR="00545E7E" w:rsidRPr="003566EC" w:rsidTr="00545E7E">
        <w:tc>
          <w:tcPr>
            <w:tcW w:w="215" w:type="pct"/>
            <w:vMerge/>
          </w:tcPr>
          <w:p w:rsidR="00545E7E" w:rsidRPr="003566EC" w:rsidRDefault="00545E7E" w:rsidP="00DC763D">
            <w:pPr>
              <w:pStyle w:val="affd"/>
              <w:suppressAutoHyphens/>
            </w:pPr>
          </w:p>
        </w:tc>
        <w:tc>
          <w:tcPr>
            <w:tcW w:w="2001" w:type="pct"/>
            <w:vMerge/>
          </w:tcPr>
          <w:p w:rsidR="00545E7E" w:rsidRPr="003566EC" w:rsidRDefault="00545E7E" w:rsidP="00DC763D">
            <w:pPr>
              <w:pStyle w:val="affd"/>
              <w:suppressAutoHyphens/>
            </w:pPr>
          </w:p>
        </w:tc>
        <w:tc>
          <w:tcPr>
            <w:tcW w:w="1357" w:type="pct"/>
          </w:tcPr>
          <w:p w:rsidR="00545E7E" w:rsidRPr="003566EC" w:rsidRDefault="00545E7E" w:rsidP="00DC763D">
            <w:pPr>
              <w:pStyle w:val="affd"/>
              <w:suppressAutoHyphens/>
            </w:pPr>
            <w:r w:rsidRPr="003566EC">
              <w:t>ВЧ вход/выход</w:t>
            </w:r>
          </w:p>
        </w:tc>
        <w:tc>
          <w:tcPr>
            <w:tcW w:w="644" w:type="pct"/>
          </w:tcPr>
          <w:p w:rsidR="00545E7E" w:rsidRPr="003566EC" w:rsidRDefault="00545E7E" w:rsidP="00DC763D">
            <w:pPr>
              <w:pStyle w:val="affd"/>
              <w:suppressAutoHyphens/>
            </w:pPr>
            <w:r w:rsidRPr="003566EC">
              <w:t>3</w:t>
            </w:r>
          </w:p>
        </w:tc>
        <w:tc>
          <w:tcPr>
            <w:tcW w:w="783" w:type="pct"/>
          </w:tcPr>
          <w:p w:rsidR="00545E7E" w:rsidRPr="003566EC" w:rsidRDefault="00545E7E" w:rsidP="00DC763D">
            <w:pPr>
              <w:pStyle w:val="affd"/>
              <w:suppressAutoHyphens/>
            </w:pPr>
            <w:r w:rsidRPr="003566EC">
              <w:t>10В</w:t>
            </w:r>
          </w:p>
        </w:tc>
      </w:tr>
      <w:tr w:rsidR="00545E7E" w:rsidRPr="003566EC" w:rsidTr="00545E7E">
        <w:tc>
          <w:tcPr>
            <w:tcW w:w="215" w:type="pct"/>
            <w:vMerge/>
          </w:tcPr>
          <w:p w:rsidR="00545E7E" w:rsidRPr="003566EC" w:rsidRDefault="00545E7E" w:rsidP="00DC763D">
            <w:pPr>
              <w:pStyle w:val="affd"/>
              <w:suppressAutoHyphens/>
            </w:pPr>
          </w:p>
        </w:tc>
        <w:tc>
          <w:tcPr>
            <w:tcW w:w="2001" w:type="pct"/>
            <w:vMerge/>
          </w:tcPr>
          <w:p w:rsidR="00545E7E" w:rsidRPr="003566EC" w:rsidRDefault="00545E7E" w:rsidP="00DC763D">
            <w:pPr>
              <w:pStyle w:val="affd"/>
              <w:suppressAutoHyphens/>
            </w:pPr>
          </w:p>
        </w:tc>
        <w:tc>
          <w:tcPr>
            <w:tcW w:w="1357" w:type="pct"/>
          </w:tcPr>
          <w:p w:rsidR="00545E7E" w:rsidRPr="003566EC" w:rsidRDefault="00545E7E" w:rsidP="00DC763D">
            <w:pPr>
              <w:pStyle w:val="affd"/>
              <w:suppressAutoHyphens/>
            </w:pPr>
            <w:r w:rsidRPr="003566EC">
              <w:t>Сигнальные порты</w:t>
            </w:r>
          </w:p>
        </w:tc>
        <w:tc>
          <w:tcPr>
            <w:tcW w:w="644" w:type="pct"/>
          </w:tcPr>
          <w:p w:rsidR="00545E7E" w:rsidRPr="003566EC" w:rsidRDefault="00545E7E" w:rsidP="00DC763D">
            <w:pPr>
              <w:pStyle w:val="affd"/>
              <w:suppressAutoHyphens/>
            </w:pPr>
            <w:r w:rsidRPr="003566EC">
              <w:t>3</w:t>
            </w:r>
          </w:p>
        </w:tc>
        <w:tc>
          <w:tcPr>
            <w:tcW w:w="783" w:type="pct"/>
          </w:tcPr>
          <w:p w:rsidR="00545E7E" w:rsidRPr="003566EC" w:rsidRDefault="00545E7E" w:rsidP="00DC763D">
            <w:pPr>
              <w:pStyle w:val="affd"/>
              <w:suppressAutoHyphens/>
            </w:pPr>
            <w:r w:rsidRPr="003566EC">
              <w:t>10В</w:t>
            </w:r>
          </w:p>
        </w:tc>
      </w:tr>
      <w:tr w:rsidR="00545E7E" w:rsidRPr="003566EC" w:rsidTr="00545E7E">
        <w:tc>
          <w:tcPr>
            <w:tcW w:w="215" w:type="pct"/>
            <w:vMerge/>
          </w:tcPr>
          <w:p w:rsidR="00545E7E" w:rsidRPr="003566EC" w:rsidRDefault="00545E7E" w:rsidP="00DC763D">
            <w:pPr>
              <w:pStyle w:val="affd"/>
              <w:suppressAutoHyphens/>
            </w:pPr>
          </w:p>
        </w:tc>
        <w:tc>
          <w:tcPr>
            <w:tcW w:w="2001" w:type="pct"/>
            <w:vMerge/>
          </w:tcPr>
          <w:p w:rsidR="00545E7E" w:rsidRPr="003566EC" w:rsidRDefault="00545E7E" w:rsidP="00DC763D">
            <w:pPr>
              <w:pStyle w:val="affd"/>
              <w:suppressAutoHyphens/>
            </w:pPr>
          </w:p>
        </w:tc>
        <w:tc>
          <w:tcPr>
            <w:tcW w:w="1357" w:type="pct"/>
          </w:tcPr>
          <w:p w:rsidR="00545E7E" w:rsidRPr="003566EC" w:rsidRDefault="00545E7E" w:rsidP="00DC763D">
            <w:pPr>
              <w:pStyle w:val="affd"/>
              <w:suppressAutoHyphens/>
            </w:pPr>
            <w:r w:rsidRPr="003566EC">
              <w:t>Низковольтные порты</w:t>
            </w:r>
          </w:p>
        </w:tc>
        <w:tc>
          <w:tcPr>
            <w:tcW w:w="644" w:type="pct"/>
          </w:tcPr>
          <w:p w:rsidR="00545E7E" w:rsidRPr="003566EC" w:rsidRDefault="00545E7E" w:rsidP="00DC763D">
            <w:pPr>
              <w:pStyle w:val="affd"/>
              <w:suppressAutoHyphens/>
            </w:pPr>
            <w:r w:rsidRPr="003566EC">
              <w:t>3</w:t>
            </w:r>
          </w:p>
        </w:tc>
        <w:tc>
          <w:tcPr>
            <w:tcW w:w="783" w:type="pct"/>
          </w:tcPr>
          <w:p w:rsidR="00545E7E" w:rsidRPr="003566EC" w:rsidRDefault="00545E7E" w:rsidP="00DC763D">
            <w:pPr>
              <w:pStyle w:val="affd"/>
              <w:suppressAutoHyphens/>
            </w:pPr>
            <w:r w:rsidRPr="003566EC">
              <w:t>10В</w:t>
            </w:r>
          </w:p>
        </w:tc>
      </w:tr>
    </w:tbl>
    <w:p w:rsidR="00126B98" w:rsidRDefault="00126B98" w:rsidP="00595DD4">
      <w:pPr>
        <w:pStyle w:val="aff4"/>
        <w:suppressAutoHyphens/>
        <w:rPr>
          <w:rFonts w:ascii="Times New Roman" w:hAnsi="Times New Roman"/>
        </w:rPr>
      </w:pPr>
    </w:p>
    <w:p w:rsidR="00C4728E" w:rsidRPr="00C4728E" w:rsidRDefault="00C4728E" w:rsidP="00595DD4">
      <w:pPr>
        <w:pStyle w:val="aff4"/>
        <w:suppressAutoHyphens/>
        <w:rPr>
          <w:rFonts w:ascii="Times New Roman" w:hAnsi="Times New Roman"/>
        </w:rPr>
      </w:pPr>
    </w:p>
    <w:p w:rsidR="003D051D" w:rsidRPr="003566EC" w:rsidRDefault="003D051D" w:rsidP="00595DD4">
      <w:pPr>
        <w:pStyle w:val="aff4"/>
        <w:suppressAutoHyphens/>
        <w:rPr>
          <w:rFonts w:ascii="Times New Roman" w:hAnsi="Times New Roman"/>
        </w:rPr>
      </w:pPr>
      <w:r w:rsidRPr="003566EC">
        <w:rPr>
          <w:rFonts w:ascii="Times New Roman" w:hAnsi="Times New Roman"/>
        </w:rPr>
        <w:t xml:space="preserve">Таблица </w:t>
      </w:r>
      <w:r w:rsidR="004F6293">
        <w:rPr>
          <w:rFonts w:ascii="Times New Roman" w:hAnsi="Times New Roman"/>
        </w:rPr>
        <w:t>5</w:t>
      </w:r>
      <w:r w:rsidRPr="003566EC">
        <w:rPr>
          <w:rFonts w:ascii="Times New Roman" w:hAnsi="Times New Roman"/>
        </w:rPr>
        <w:t>.</w:t>
      </w:r>
      <w:r w:rsidR="004F6293">
        <w:rPr>
          <w:rFonts w:ascii="Times New Roman" w:hAnsi="Times New Roman"/>
        </w:rPr>
        <w:t>7</w:t>
      </w:r>
      <w:r w:rsidRPr="003566EC">
        <w:rPr>
          <w:rFonts w:ascii="Times New Roman" w:hAnsi="Times New Roman"/>
        </w:rPr>
        <w:t xml:space="preserve">.1.б Воздействия на </w:t>
      </w:r>
      <w:r w:rsidRPr="003566EC">
        <w:rPr>
          <w:rFonts w:ascii="Times New Roman" w:hAnsi="Times New Roman"/>
          <w:b/>
        </w:rPr>
        <w:t>порт корпуса</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
        <w:gridCol w:w="4819"/>
        <w:gridCol w:w="2268"/>
        <w:gridCol w:w="2517"/>
      </w:tblGrid>
      <w:tr w:rsidR="003D051D" w:rsidRPr="003566EC">
        <w:trPr>
          <w:cantSplit/>
        </w:trPr>
        <w:tc>
          <w:tcPr>
            <w:tcW w:w="426" w:type="dxa"/>
          </w:tcPr>
          <w:p w:rsidR="003D051D" w:rsidRPr="003566EC" w:rsidRDefault="003D051D" w:rsidP="00595DD4">
            <w:pPr>
              <w:pStyle w:val="affd"/>
              <w:suppressAutoHyphens/>
            </w:pPr>
            <w:r w:rsidRPr="003566EC">
              <w:t>№</w:t>
            </w:r>
          </w:p>
        </w:tc>
        <w:tc>
          <w:tcPr>
            <w:tcW w:w="4819" w:type="dxa"/>
          </w:tcPr>
          <w:p w:rsidR="003D051D" w:rsidRPr="003566EC" w:rsidRDefault="003D051D" w:rsidP="00595DD4">
            <w:pPr>
              <w:pStyle w:val="affd"/>
              <w:suppressAutoHyphens/>
            </w:pPr>
            <w:r w:rsidRPr="003566EC">
              <w:t>Вид воздействия</w:t>
            </w:r>
          </w:p>
        </w:tc>
        <w:tc>
          <w:tcPr>
            <w:tcW w:w="2268" w:type="dxa"/>
          </w:tcPr>
          <w:p w:rsidR="003D051D" w:rsidRPr="003566EC" w:rsidRDefault="003D051D" w:rsidP="00595DD4">
            <w:pPr>
              <w:pStyle w:val="affd"/>
              <w:suppressAutoHyphens/>
            </w:pPr>
            <w:r w:rsidRPr="003566EC">
              <w:t>Степень жесткости</w:t>
            </w:r>
          </w:p>
        </w:tc>
        <w:tc>
          <w:tcPr>
            <w:tcW w:w="2517" w:type="dxa"/>
          </w:tcPr>
          <w:p w:rsidR="003D051D" w:rsidRPr="003566EC" w:rsidRDefault="003D051D" w:rsidP="00595DD4">
            <w:pPr>
              <w:pStyle w:val="affd"/>
              <w:suppressAutoHyphens/>
            </w:pPr>
            <w:r w:rsidRPr="003566EC">
              <w:t>Уровень воздействия</w:t>
            </w:r>
          </w:p>
        </w:tc>
      </w:tr>
      <w:tr w:rsidR="003D051D" w:rsidRPr="003566EC">
        <w:trPr>
          <w:cantSplit/>
        </w:trPr>
        <w:tc>
          <w:tcPr>
            <w:tcW w:w="426" w:type="dxa"/>
          </w:tcPr>
          <w:p w:rsidR="003D051D" w:rsidRPr="003566EC" w:rsidRDefault="004F6293" w:rsidP="00595DD4">
            <w:pPr>
              <w:pStyle w:val="affd"/>
              <w:suppressAutoHyphens/>
            </w:pPr>
            <w:r>
              <w:t>1</w:t>
            </w:r>
          </w:p>
        </w:tc>
        <w:tc>
          <w:tcPr>
            <w:tcW w:w="4819" w:type="dxa"/>
          </w:tcPr>
          <w:p w:rsidR="003D051D" w:rsidRPr="003566EC" w:rsidRDefault="003D051D" w:rsidP="00595DD4">
            <w:pPr>
              <w:pStyle w:val="affd"/>
              <w:suppressAutoHyphens/>
            </w:pPr>
            <w:r w:rsidRPr="003566EC">
              <w:t>Магнитное поле промышленной частоты</w:t>
            </w:r>
          </w:p>
          <w:p w:rsidR="003D051D" w:rsidRPr="003566EC" w:rsidRDefault="003D051D" w:rsidP="00595DD4">
            <w:pPr>
              <w:pStyle w:val="affd"/>
              <w:suppressAutoHyphens/>
            </w:pPr>
            <w:r w:rsidRPr="003566EC">
              <w:t>- непрерывное</w:t>
            </w:r>
          </w:p>
          <w:p w:rsidR="003D051D" w:rsidRPr="003566EC" w:rsidRDefault="003D051D" w:rsidP="00595DD4">
            <w:pPr>
              <w:pStyle w:val="affd"/>
              <w:suppressAutoHyphens/>
            </w:pPr>
            <w:r w:rsidRPr="003566EC">
              <w:t>- кратковременное, до 3 с</w:t>
            </w:r>
          </w:p>
          <w:p w:rsidR="003D051D" w:rsidRPr="003566EC" w:rsidRDefault="003D051D" w:rsidP="0031621D">
            <w:pPr>
              <w:pStyle w:val="affd"/>
              <w:suppressAutoHyphens/>
            </w:pPr>
            <w:r w:rsidRPr="003566EC">
              <w:t xml:space="preserve">по ГОСТ </w:t>
            </w:r>
            <w:proofErr w:type="gramStart"/>
            <w:r w:rsidRPr="003566EC">
              <w:t>Р</w:t>
            </w:r>
            <w:proofErr w:type="gramEnd"/>
            <w:r w:rsidRPr="003566EC">
              <w:t xml:space="preserve"> 50648 (МЭК 1000-4-8)</w:t>
            </w:r>
          </w:p>
        </w:tc>
        <w:tc>
          <w:tcPr>
            <w:tcW w:w="2268" w:type="dxa"/>
          </w:tcPr>
          <w:p w:rsidR="003D051D" w:rsidRPr="003566EC" w:rsidRDefault="003D051D" w:rsidP="00595DD4">
            <w:pPr>
              <w:pStyle w:val="affd"/>
              <w:suppressAutoHyphens/>
            </w:pPr>
          </w:p>
          <w:p w:rsidR="003D051D" w:rsidRPr="003566EC" w:rsidRDefault="003D051D" w:rsidP="00595DD4">
            <w:pPr>
              <w:pStyle w:val="affd"/>
              <w:suppressAutoHyphens/>
            </w:pPr>
          </w:p>
          <w:p w:rsidR="003D051D" w:rsidRPr="003566EC" w:rsidRDefault="003D051D" w:rsidP="00595DD4">
            <w:pPr>
              <w:pStyle w:val="affd"/>
              <w:suppressAutoHyphens/>
            </w:pPr>
            <w:r w:rsidRPr="003566EC">
              <w:t>5</w:t>
            </w:r>
          </w:p>
          <w:p w:rsidR="003D051D" w:rsidRPr="003566EC" w:rsidRDefault="003D051D" w:rsidP="00595DD4">
            <w:pPr>
              <w:pStyle w:val="affd"/>
              <w:suppressAutoHyphens/>
            </w:pPr>
            <w:r w:rsidRPr="003566EC">
              <w:t>5</w:t>
            </w:r>
          </w:p>
        </w:tc>
        <w:tc>
          <w:tcPr>
            <w:tcW w:w="2517" w:type="dxa"/>
          </w:tcPr>
          <w:p w:rsidR="003D051D" w:rsidRPr="003566EC" w:rsidRDefault="003D051D" w:rsidP="00595DD4">
            <w:pPr>
              <w:pStyle w:val="affd"/>
              <w:suppressAutoHyphens/>
            </w:pPr>
          </w:p>
          <w:p w:rsidR="003D051D" w:rsidRPr="003566EC" w:rsidRDefault="003D051D" w:rsidP="00595DD4">
            <w:pPr>
              <w:pStyle w:val="affd"/>
              <w:suppressAutoHyphens/>
            </w:pPr>
          </w:p>
          <w:p w:rsidR="003D051D" w:rsidRPr="003566EC" w:rsidRDefault="003D051D" w:rsidP="00595DD4">
            <w:pPr>
              <w:pStyle w:val="affd"/>
              <w:suppressAutoHyphens/>
            </w:pPr>
            <w:r w:rsidRPr="003566EC">
              <w:t>100</w:t>
            </w:r>
            <w:proofErr w:type="gramStart"/>
            <w:r w:rsidRPr="003566EC">
              <w:t xml:space="preserve"> А</w:t>
            </w:r>
            <w:proofErr w:type="gramEnd"/>
            <w:r w:rsidRPr="003566EC">
              <w:t xml:space="preserve">/м </w:t>
            </w:r>
          </w:p>
          <w:p w:rsidR="003D051D" w:rsidRPr="003566EC" w:rsidRDefault="003D051D" w:rsidP="00595DD4">
            <w:pPr>
              <w:pStyle w:val="affd"/>
              <w:suppressAutoHyphens/>
            </w:pPr>
            <w:r w:rsidRPr="003566EC">
              <w:t>1000</w:t>
            </w:r>
            <w:proofErr w:type="gramStart"/>
            <w:r w:rsidRPr="003566EC">
              <w:t xml:space="preserve"> А</w:t>
            </w:r>
            <w:proofErr w:type="gramEnd"/>
            <w:r w:rsidRPr="003566EC">
              <w:t>/м</w:t>
            </w:r>
          </w:p>
        </w:tc>
      </w:tr>
      <w:tr w:rsidR="003D051D" w:rsidRPr="003566EC">
        <w:trPr>
          <w:cantSplit/>
        </w:trPr>
        <w:tc>
          <w:tcPr>
            <w:tcW w:w="426" w:type="dxa"/>
          </w:tcPr>
          <w:p w:rsidR="003D051D" w:rsidRPr="003566EC" w:rsidRDefault="004F6293" w:rsidP="00595DD4">
            <w:pPr>
              <w:pStyle w:val="affd"/>
              <w:suppressAutoHyphens/>
            </w:pPr>
            <w:r>
              <w:t>2</w:t>
            </w:r>
          </w:p>
        </w:tc>
        <w:tc>
          <w:tcPr>
            <w:tcW w:w="4819" w:type="dxa"/>
          </w:tcPr>
          <w:p w:rsidR="003D051D" w:rsidRPr="003566EC" w:rsidRDefault="003D051D" w:rsidP="00595DD4">
            <w:pPr>
              <w:pStyle w:val="affd"/>
              <w:suppressAutoHyphens/>
            </w:pPr>
            <w:r w:rsidRPr="003566EC">
              <w:t>Радиочастотное электромагнитное поле</w:t>
            </w:r>
          </w:p>
          <w:p w:rsidR="003D051D" w:rsidRPr="003566EC" w:rsidRDefault="003D051D" w:rsidP="0031621D">
            <w:pPr>
              <w:pStyle w:val="affd"/>
              <w:suppressAutoHyphens/>
            </w:pPr>
            <w:r w:rsidRPr="003566EC">
              <w:t xml:space="preserve">по ГОСТ </w:t>
            </w:r>
            <w:proofErr w:type="gramStart"/>
            <w:r w:rsidRPr="003566EC">
              <w:t>Р</w:t>
            </w:r>
            <w:proofErr w:type="gramEnd"/>
            <w:r w:rsidRPr="003566EC">
              <w:t xml:space="preserve"> 51317.4.3 (МЭК 61000-4-3)</w:t>
            </w:r>
          </w:p>
        </w:tc>
        <w:tc>
          <w:tcPr>
            <w:tcW w:w="2268" w:type="dxa"/>
          </w:tcPr>
          <w:p w:rsidR="003D051D" w:rsidRPr="003566EC" w:rsidRDefault="003D051D" w:rsidP="00595DD4">
            <w:pPr>
              <w:pStyle w:val="affd"/>
              <w:suppressAutoHyphens/>
            </w:pPr>
            <w:r w:rsidRPr="003566EC">
              <w:t>3</w:t>
            </w:r>
          </w:p>
        </w:tc>
        <w:tc>
          <w:tcPr>
            <w:tcW w:w="2517" w:type="dxa"/>
          </w:tcPr>
          <w:p w:rsidR="003D051D" w:rsidRPr="003566EC" w:rsidRDefault="003D051D" w:rsidP="00595DD4">
            <w:pPr>
              <w:pStyle w:val="affd"/>
              <w:suppressAutoHyphens/>
            </w:pPr>
            <w:r w:rsidRPr="003566EC">
              <w:t>10</w:t>
            </w:r>
            <w:proofErr w:type="gramStart"/>
            <w:r w:rsidRPr="003566EC">
              <w:t xml:space="preserve"> В</w:t>
            </w:r>
            <w:proofErr w:type="gramEnd"/>
            <w:r w:rsidRPr="003566EC">
              <w:t>/м в полосе частот (80 - 1000) МГц</w:t>
            </w:r>
          </w:p>
        </w:tc>
      </w:tr>
      <w:tr w:rsidR="003D051D" w:rsidRPr="003566EC">
        <w:trPr>
          <w:cantSplit/>
        </w:trPr>
        <w:tc>
          <w:tcPr>
            <w:tcW w:w="426" w:type="dxa"/>
          </w:tcPr>
          <w:p w:rsidR="003D051D" w:rsidRPr="003566EC" w:rsidRDefault="004F6293" w:rsidP="00595DD4">
            <w:pPr>
              <w:pStyle w:val="affd"/>
              <w:suppressAutoHyphens/>
            </w:pPr>
            <w:r>
              <w:t>3</w:t>
            </w:r>
          </w:p>
        </w:tc>
        <w:tc>
          <w:tcPr>
            <w:tcW w:w="4819" w:type="dxa"/>
          </w:tcPr>
          <w:p w:rsidR="003D051D" w:rsidRPr="003566EC" w:rsidRDefault="003D051D" w:rsidP="00595DD4">
            <w:pPr>
              <w:pStyle w:val="affd"/>
              <w:suppressAutoHyphens/>
            </w:pPr>
            <w:r w:rsidRPr="003566EC">
              <w:t xml:space="preserve">Электростатический разряд </w:t>
            </w:r>
          </w:p>
          <w:p w:rsidR="003D051D" w:rsidRPr="003566EC" w:rsidRDefault="003D051D" w:rsidP="00595DD4">
            <w:pPr>
              <w:pStyle w:val="affd"/>
              <w:suppressAutoHyphens/>
            </w:pPr>
            <w:r w:rsidRPr="003566EC">
              <w:t xml:space="preserve">- при контактном разряде </w:t>
            </w:r>
          </w:p>
          <w:p w:rsidR="003D051D" w:rsidRPr="003566EC" w:rsidRDefault="003D051D" w:rsidP="00595DD4">
            <w:pPr>
              <w:pStyle w:val="affd"/>
              <w:suppressAutoHyphens/>
            </w:pPr>
            <w:r w:rsidRPr="003566EC">
              <w:t xml:space="preserve">- при воздушном разряде </w:t>
            </w:r>
          </w:p>
          <w:p w:rsidR="003D051D" w:rsidRPr="003566EC" w:rsidRDefault="003D051D" w:rsidP="0031621D">
            <w:pPr>
              <w:pStyle w:val="affd"/>
              <w:suppressAutoHyphens/>
            </w:pPr>
            <w:r w:rsidRPr="003566EC">
              <w:t xml:space="preserve">по ГОСТ </w:t>
            </w:r>
            <w:proofErr w:type="gramStart"/>
            <w:r w:rsidRPr="003566EC">
              <w:t>Р</w:t>
            </w:r>
            <w:proofErr w:type="gramEnd"/>
            <w:r w:rsidRPr="003566EC">
              <w:t xml:space="preserve"> 51317.4.2 (МЭК 61000-4-2)</w:t>
            </w:r>
          </w:p>
        </w:tc>
        <w:tc>
          <w:tcPr>
            <w:tcW w:w="2268" w:type="dxa"/>
          </w:tcPr>
          <w:p w:rsidR="003D051D" w:rsidRPr="003566EC" w:rsidRDefault="003D051D" w:rsidP="00595DD4">
            <w:pPr>
              <w:pStyle w:val="affd"/>
              <w:suppressAutoHyphens/>
            </w:pPr>
          </w:p>
          <w:p w:rsidR="003D051D" w:rsidRPr="003566EC" w:rsidRDefault="003D051D" w:rsidP="00595DD4">
            <w:pPr>
              <w:pStyle w:val="affd"/>
              <w:suppressAutoHyphens/>
            </w:pPr>
            <w:r w:rsidRPr="003566EC">
              <w:t>4</w:t>
            </w:r>
          </w:p>
          <w:p w:rsidR="003D051D" w:rsidRPr="003566EC" w:rsidRDefault="003D051D" w:rsidP="00595DD4">
            <w:pPr>
              <w:pStyle w:val="affd"/>
              <w:suppressAutoHyphens/>
            </w:pPr>
            <w:r w:rsidRPr="003566EC">
              <w:t>4</w:t>
            </w:r>
          </w:p>
        </w:tc>
        <w:tc>
          <w:tcPr>
            <w:tcW w:w="2517" w:type="dxa"/>
          </w:tcPr>
          <w:p w:rsidR="003D051D" w:rsidRPr="003566EC" w:rsidRDefault="003D051D" w:rsidP="00595DD4">
            <w:pPr>
              <w:pStyle w:val="affd"/>
              <w:suppressAutoHyphens/>
            </w:pPr>
          </w:p>
          <w:p w:rsidR="003D051D" w:rsidRPr="003566EC" w:rsidRDefault="003D051D" w:rsidP="00595DD4">
            <w:pPr>
              <w:pStyle w:val="affd"/>
              <w:suppressAutoHyphens/>
            </w:pPr>
            <w:r w:rsidRPr="003566EC">
              <w:t xml:space="preserve">±8 </w:t>
            </w:r>
            <w:proofErr w:type="spellStart"/>
            <w:r w:rsidRPr="003566EC">
              <w:t>кВ</w:t>
            </w:r>
            <w:proofErr w:type="spellEnd"/>
          </w:p>
          <w:p w:rsidR="003D051D" w:rsidRPr="003566EC" w:rsidRDefault="003D051D" w:rsidP="00595DD4">
            <w:pPr>
              <w:pStyle w:val="affd"/>
              <w:suppressAutoHyphens/>
            </w:pPr>
            <w:r w:rsidRPr="003566EC">
              <w:t xml:space="preserve">±15 </w:t>
            </w:r>
            <w:proofErr w:type="spellStart"/>
            <w:r w:rsidRPr="003566EC">
              <w:t>кВ</w:t>
            </w:r>
            <w:proofErr w:type="spellEnd"/>
          </w:p>
        </w:tc>
      </w:tr>
      <w:tr w:rsidR="003D051D" w:rsidRPr="003566EC">
        <w:trPr>
          <w:cantSplit/>
        </w:trPr>
        <w:tc>
          <w:tcPr>
            <w:tcW w:w="426" w:type="dxa"/>
          </w:tcPr>
          <w:p w:rsidR="003D051D" w:rsidRPr="003566EC" w:rsidRDefault="004F6293" w:rsidP="00595DD4">
            <w:pPr>
              <w:pStyle w:val="affd"/>
              <w:suppressAutoHyphens/>
            </w:pPr>
            <w:r>
              <w:t>4</w:t>
            </w:r>
          </w:p>
        </w:tc>
        <w:tc>
          <w:tcPr>
            <w:tcW w:w="4819" w:type="dxa"/>
          </w:tcPr>
          <w:p w:rsidR="003D051D" w:rsidRPr="003566EC" w:rsidRDefault="003D051D" w:rsidP="00595DD4">
            <w:pPr>
              <w:pStyle w:val="affd"/>
              <w:suppressAutoHyphens/>
            </w:pPr>
            <w:r w:rsidRPr="003566EC">
              <w:t xml:space="preserve">Импульсного магнитного поля </w:t>
            </w:r>
          </w:p>
          <w:p w:rsidR="003D051D" w:rsidRPr="003566EC" w:rsidRDefault="003D051D" w:rsidP="0031621D">
            <w:pPr>
              <w:pStyle w:val="affd"/>
              <w:suppressAutoHyphens/>
            </w:pPr>
            <w:r w:rsidRPr="003566EC">
              <w:t xml:space="preserve">по ГОСТ </w:t>
            </w:r>
            <w:proofErr w:type="gramStart"/>
            <w:r w:rsidRPr="003566EC">
              <w:t>Р</w:t>
            </w:r>
            <w:proofErr w:type="gramEnd"/>
            <w:r w:rsidRPr="003566EC">
              <w:t xml:space="preserve"> 50649 (МЭК 1000-4-9)</w:t>
            </w:r>
          </w:p>
        </w:tc>
        <w:tc>
          <w:tcPr>
            <w:tcW w:w="2268" w:type="dxa"/>
          </w:tcPr>
          <w:p w:rsidR="003D051D" w:rsidRPr="003566EC" w:rsidRDefault="003D051D" w:rsidP="00595DD4">
            <w:pPr>
              <w:pStyle w:val="affd"/>
              <w:suppressAutoHyphens/>
            </w:pPr>
            <w:r w:rsidRPr="003566EC">
              <w:t>5</w:t>
            </w:r>
          </w:p>
        </w:tc>
        <w:tc>
          <w:tcPr>
            <w:tcW w:w="2517" w:type="dxa"/>
          </w:tcPr>
          <w:p w:rsidR="003D051D" w:rsidRPr="003566EC" w:rsidRDefault="003D051D" w:rsidP="00595DD4">
            <w:pPr>
              <w:pStyle w:val="affd"/>
              <w:suppressAutoHyphens/>
            </w:pPr>
            <w:r w:rsidRPr="003566EC">
              <w:t>1000</w:t>
            </w:r>
            <w:proofErr w:type="gramStart"/>
            <w:r w:rsidRPr="003566EC">
              <w:t xml:space="preserve"> А</w:t>
            </w:r>
            <w:proofErr w:type="gramEnd"/>
            <w:r w:rsidRPr="003566EC">
              <w:t>/м</w:t>
            </w:r>
          </w:p>
        </w:tc>
      </w:tr>
      <w:tr w:rsidR="003D051D" w:rsidRPr="003566EC">
        <w:trPr>
          <w:cantSplit/>
        </w:trPr>
        <w:tc>
          <w:tcPr>
            <w:tcW w:w="426" w:type="dxa"/>
          </w:tcPr>
          <w:p w:rsidR="003D051D" w:rsidRPr="003566EC" w:rsidRDefault="004F6293" w:rsidP="00595DD4">
            <w:pPr>
              <w:pStyle w:val="affd"/>
              <w:suppressAutoHyphens/>
            </w:pPr>
            <w:r>
              <w:t>5</w:t>
            </w:r>
          </w:p>
        </w:tc>
        <w:tc>
          <w:tcPr>
            <w:tcW w:w="4819" w:type="dxa"/>
          </w:tcPr>
          <w:p w:rsidR="003D051D" w:rsidRPr="003566EC" w:rsidRDefault="003D051D" w:rsidP="0031621D">
            <w:pPr>
              <w:pStyle w:val="affd"/>
              <w:suppressAutoHyphens/>
            </w:pPr>
            <w:r w:rsidRPr="003566EC">
              <w:t xml:space="preserve">Колебательное затухающее магнитное поле по ГОСТ </w:t>
            </w:r>
            <w:proofErr w:type="gramStart"/>
            <w:r w:rsidRPr="003566EC">
              <w:t>Р</w:t>
            </w:r>
            <w:proofErr w:type="gramEnd"/>
            <w:r w:rsidRPr="003566EC">
              <w:t xml:space="preserve"> 50652 (МЭК 1000-4-10)</w:t>
            </w:r>
          </w:p>
        </w:tc>
        <w:tc>
          <w:tcPr>
            <w:tcW w:w="2268" w:type="dxa"/>
          </w:tcPr>
          <w:p w:rsidR="003D051D" w:rsidRPr="003566EC" w:rsidRDefault="003D051D" w:rsidP="00595DD4">
            <w:pPr>
              <w:pStyle w:val="affd"/>
              <w:suppressAutoHyphens/>
            </w:pPr>
            <w:r w:rsidRPr="003566EC">
              <w:t>5</w:t>
            </w:r>
          </w:p>
        </w:tc>
        <w:tc>
          <w:tcPr>
            <w:tcW w:w="2517" w:type="dxa"/>
          </w:tcPr>
          <w:p w:rsidR="003D051D" w:rsidRPr="003566EC" w:rsidRDefault="003D051D" w:rsidP="00595DD4">
            <w:pPr>
              <w:pStyle w:val="affd"/>
              <w:suppressAutoHyphens/>
            </w:pPr>
            <w:r w:rsidRPr="003566EC">
              <w:t>100</w:t>
            </w:r>
            <w:proofErr w:type="gramStart"/>
            <w:r w:rsidRPr="003566EC">
              <w:t xml:space="preserve"> А</w:t>
            </w:r>
            <w:proofErr w:type="gramEnd"/>
            <w:r w:rsidRPr="003566EC">
              <w:t>/м (100 кГц,  1 МГц)</w:t>
            </w:r>
          </w:p>
        </w:tc>
      </w:tr>
    </w:tbl>
    <w:p w:rsidR="003D051D" w:rsidRPr="003566EC" w:rsidRDefault="003D051D" w:rsidP="00595DD4">
      <w:pPr>
        <w:pStyle w:val="aff4"/>
        <w:suppressAutoHyphens/>
        <w:rPr>
          <w:rFonts w:ascii="Times New Roman" w:hAnsi="Times New Roman"/>
        </w:rPr>
      </w:pPr>
    </w:p>
    <w:p w:rsidR="003D051D" w:rsidRPr="003566EC" w:rsidRDefault="00C4728E" w:rsidP="00595DD4">
      <w:pPr>
        <w:pStyle w:val="aff4"/>
        <w:suppressAutoHyphens/>
        <w:rPr>
          <w:rFonts w:ascii="Times New Roman" w:hAnsi="Times New Roman"/>
        </w:rPr>
      </w:pPr>
      <w:r>
        <w:rPr>
          <w:rFonts w:ascii="Times New Roman" w:hAnsi="Times New Roman"/>
        </w:rPr>
        <w:br w:type="page"/>
      </w:r>
      <w:r w:rsidR="003D051D" w:rsidRPr="003566EC">
        <w:rPr>
          <w:rFonts w:ascii="Times New Roman" w:hAnsi="Times New Roman"/>
        </w:rPr>
        <w:lastRenderedPageBreak/>
        <w:t xml:space="preserve">Таблица </w:t>
      </w:r>
      <w:r w:rsidR="004F6293">
        <w:rPr>
          <w:rFonts w:ascii="Times New Roman" w:hAnsi="Times New Roman"/>
        </w:rPr>
        <w:t>5</w:t>
      </w:r>
      <w:r w:rsidR="003D051D" w:rsidRPr="003566EC">
        <w:rPr>
          <w:rFonts w:ascii="Times New Roman" w:hAnsi="Times New Roman"/>
        </w:rPr>
        <w:t>.</w:t>
      </w:r>
      <w:r w:rsidR="004F6293">
        <w:rPr>
          <w:rFonts w:ascii="Times New Roman" w:hAnsi="Times New Roman"/>
        </w:rPr>
        <w:t>7</w:t>
      </w:r>
      <w:r w:rsidR="003D051D" w:rsidRPr="003566EC">
        <w:rPr>
          <w:rFonts w:ascii="Times New Roman" w:hAnsi="Times New Roman"/>
        </w:rPr>
        <w:t xml:space="preserve">.1.в Воздействия на </w:t>
      </w:r>
      <w:r w:rsidR="003D051D" w:rsidRPr="003566EC">
        <w:rPr>
          <w:rFonts w:ascii="Times New Roman" w:hAnsi="Times New Roman"/>
          <w:b/>
        </w:rPr>
        <w:t>порт защитного заземления</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
        <w:gridCol w:w="4819"/>
        <w:gridCol w:w="2268"/>
        <w:gridCol w:w="2517"/>
      </w:tblGrid>
      <w:tr w:rsidR="003D051D" w:rsidRPr="003566EC">
        <w:tc>
          <w:tcPr>
            <w:tcW w:w="426" w:type="dxa"/>
          </w:tcPr>
          <w:p w:rsidR="003D051D" w:rsidRPr="003566EC" w:rsidRDefault="003D051D" w:rsidP="00595DD4">
            <w:pPr>
              <w:pStyle w:val="affd"/>
              <w:suppressAutoHyphens/>
            </w:pPr>
            <w:r w:rsidRPr="003566EC">
              <w:t>№</w:t>
            </w:r>
          </w:p>
        </w:tc>
        <w:tc>
          <w:tcPr>
            <w:tcW w:w="4819" w:type="dxa"/>
          </w:tcPr>
          <w:p w:rsidR="003D051D" w:rsidRPr="003566EC" w:rsidRDefault="003D051D" w:rsidP="00595DD4">
            <w:pPr>
              <w:pStyle w:val="affd"/>
              <w:suppressAutoHyphens/>
            </w:pPr>
            <w:r w:rsidRPr="003566EC">
              <w:t>Вид воздействия</w:t>
            </w:r>
          </w:p>
        </w:tc>
        <w:tc>
          <w:tcPr>
            <w:tcW w:w="2268" w:type="dxa"/>
          </w:tcPr>
          <w:p w:rsidR="003D051D" w:rsidRPr="003566EC" w:rsidRDefault="003D051D" w:rsidP="00595DD4">
            <w:pPr>
              <w:pStyle w:val="affd"/>
              <w:suppressAutoHyphens/>
            </w:pPr>
            <w:r w:rsidRPr="003566EC">
              <w:t>Степень жесткости</w:t>
            </w:r>
          </w:p>
        </w:tc>
        <w:tc>
          <w:tcPr>
            <w:tcW w:w="2517" w:type="dxa"/>
          </w:tcPr>
          <w:p w:rsidR="003D051D" w:rsidRPr="003566EC" w:rsidRDefault="003D051D" w:rsidP="00595DD4">
            <w:pPr>
              <w:pStyle w:val="affd"/>
              <w:suppressAutoHyphens/>
            </w:pPr>
            <w:r w:rsidRPr="003566EC">
              <w:t>Уровень воздействия</w:t>
            </w:r>
          </w:p>
        </w:tc>
      </w:tr>
      <w:tr w:rsidR="003D051D" w:rsidRPr="003566EC">
        <w:tc>
          <w:tcPr>
            <w:tcW w:w="426" w:type="dxa"/>
          </w:tcPr>
          <w:p w:rsidR="003D051D" w:rsidRPr="003566EC" w:rsidRDefault="004F6293" w:rsidP="00595DD4">
            <w:pPr>
              <w:pStyle w:val="affd"/>
              <w:suppressAutoHyphens/>
            </w:pPr>
            <w:r>
              <w:t>1</w:t>
            </w:r>
          </w:p>
        </w:tc>
        <w:tc>
          <w:tcPr>
            <w:tcW w:w="4819" w:type="dxa"/>
          </w:tcPr>
          <w:p w:rsidR="003D051D" w:rsidRPr="003566EC" w:rsidRDefault="008D46F9" w:rsidP="0031621D">
            <w:pPr>
              <w:pStyle w:val="affd"/>
              <w:suppressAutoHyphens/>
            </w:pPr>
            <w:r w:rsidRPr="003566EC">
              <w:t>Н</w:t>
            </w:r>
            <w:r w:rsidR="003D051D" w:rsidRPr="003566EC">
              <w:t xml:space="preserve">аносекундные импульсные помехи, по схеме «провод-земля» по ГОСТ </w:t>
            </w:r>
            <w:proofErr w:type="gramStart"/>
            <w:r w:rsidR="003D051D" w:rsidRPr="003566EC">
              <w:t>Р</w:t>
            </w:r>
            <w:proofErr w:type="gramEnd"/>
            <w:r w:rsidR="003D051D" w:rsidRPr="003566EC">
              <w:t xml:space="preserve"> 51317.4.4 (МЭК 61000-4-4).</w:t>
            </w:r>
          </w:p>
        </w:tc>
        <w:tc>
          <w:tcPr>
            <w:tcW w:w="2268" w:type="dxa"/>
          </w:tcPr>
          <w:p w:rsidR="003D051D" w:rsidRPr="003566EC" w:rsidRDefault="003D051D" w:rsidP="00595DD4">
            <w:pPr>
              <w:pStyle w:val="affd"/>
              <w:suppressAutoHyphens/>
            </w:pPr>
            <w:r w:rsidRPr="003566EC">
              <w:t>4</w:t>
            </w:r>
          </w:p>
        </w:tc>
        <w:tc>
          <w:tcPr>
            <w:tcW w:w="2517" w:type="dxa"/>
          </w:tcPr>
          <w:p w:rsidR="003D051D" w:rsidRPr="003566EC" w:rsidRDefault="003D051D" w:rsidP="00595DD4">
            <w:pPr>
              <w:pStyle w:val="affd"/>
              <w:suppressAutoHyphens/>
            </w:pPr>
            <w:r w:rsidRPr="003566EC">
              <w:t>4кВ</w:t>
            </w:r>
          </w:p>
        </w:tc>
      </w:tr>
      <w:tr w:rsidR="003D051D" w:rsidRPr="003566EC">
        <w:tc>
          <w:tcPr>
            <w:tcW w:w="426" w:type="dxa"/>
          </w:tcPr>
          <w:p w:rsidR="003D051D" w:rsidRPr="003566EC" w:rsidRDefault="004F6293" w:rsidP="00595DD4">
            <w:pPr>
              <w:pStyle w:val="affd"/>
              <w:suppressAutoHyphens/>
            </w:pPr>
            <w:r>
              <w:t>2</w:t>
            </w:r>
          </w:p>
        </w:tc>
        <w:tc>
          <w:tcPr>
            <w:tcW w:w="4819" w:type="dxa"/>
          </w:tcPr>
          <w:p w:rsidR="003D051D" w:rsidRPr="003566EC" w:rsidRDefault="003D051D" w:rsidP="0031621D">
            <w:pPr>
              <w:pStyle w:val="affd"/>
              <w:suppressAutoHyphens/>
            </w:pPr>
            <w:proofErr w:type="spellStart"/>
            <w:r w:rsidRPr="003566EC">
              <w:t>Кондуктивные</w:t>
            </w:r>
            <w:proofErr w:type="spellEnd"/>
            <w:r w:rsidRPr="003566EC">
              <w:t xml:space="preserve"> помехи в полосе частот (0,15 – 80) МГц, по ГОСТ </w:t>
            </w:r>
            <w:proofErr w:type="gramStart"/>
            <w:r w:rsidRPr="003566EC">
              <w:t>Р</w:t>
            </w:r>
            <w:proofErr w:type="gramEnd"/>
            <w:r w:rsidRPr="003566EC">
              <w:t xml:space="preserve"> 51317.4.6</w:t>
            </w:r>
          </w:p>
        </w:tc>
        <w:tc>
          <w:tcPr>
            <w:tcW w:w="2268" w:type="dxa"/>
          </w:tcPr>
          <w:p w:rsidR="003D051D" w:rsidRPr="003566EC" w:rsidRDefault="003D051D" w:rsidP="00595DD4">
            <w:pPr>
              <w:pStyle w:val="affd"/>
              <w:suppressAutoHyphens/>
            </w:pPr>
            <w:r w:rsidRPr="003566EC">
              <w:t>3</w:t>
            </w:r>
          </w:p>
        </w:tc>
        <w:tc>
          <w:tcPr>
            <w:tcW w:w="2517" w:type="dxa"/>
          </w:tcPr>
          <w:p w:rsidR="003D051D" w:rsidRPr="003566EC" w:rsidRDefault="003D051D" w:rsidP="00595DD4">
            <w:pPr>
              <w:pStyle w:val="affd"/>
              <w:suppressAutoHyphens/>
            </w:pPr>
            <w:r w:rsidRPr="003566EC">
              <w:t>10В</w:t>
            </w:r>
          </w:p>
        </w:tc>
      </w:tr>
      <w:tr w:rsidR="003D051D" w:rsidRPr="003566EC">
        <w:tc>
          <w:tcPr>
            <w:tcW w:w="426" w:type="dxa"/>
          </w:tcPr>
          <w:p w:rsidR="003D051D" w:rsidRPr="003566EC" w:rsidRDefault="004F6293" w:rsidP="00595DD4">
            <w:pPr>
              <w:pStyle w:val="affd"/>
              <w:suppressAutoHyphens/>
            </w:pPr>
            <w:r>
              <w:t>3</w:t>
            </w:r>
          </w:p>
        </w:tc>
        <w:tc>
          <w:tcPr>
            <w:tcW w:w="4819" w:type="dxa"/>
          </w:tcPr>
          <w:p w:rsidR="003D051D" w:rsidRPr="003566EC" w:rsidRDefault="003D051D" w:rsidP="0031621D">
            <w:pPr>
              <w:pStyle w:val="affd"/>
              <w:suppressAutoHyphens/>
            </w:pPr>
            <w:r w:rsidRPr="003566EC">
              <w:t xml:space="preserve">Токи микросекундных импульсных помех в цепи защитного заземления по ГОСТ </w:t>
            </w:r>
            <w:proofErr w:type="gramStart"/>
            <w:r w:rsidRPr="003566EC">
              <w:t>Р</w:t>
            </w:r>
            <w:proofErr w:type="gramEnd"/>
            <w:r w:rsidRPr="003566EC">
              <w:t xml:space="preserve"> 50746</w:t>
            </w:r>
          </w:p>
        </w:tc>
        <w:tc>
          <w:tcPr>
            <w:tcW w:w="2268" w:type="dxa"/>
          </w:tcPr>
          <w:p w:rsidR="003D051D" w:rsidRPr="003566EC" w:rsidRDefault="003D051D" w:rsidP="00595DD4">
            <w:pPr>
              <w:pStyle w:val="affd"/>
              <w:suppressAutoHyphens/>
            </w:pPr>
            <w:r w:rsidRPr="003566EC">
              <w:t>4</w:t>
            </w:r>
          </w:p>
        </w:tc>
        <w:tc>
          <w:tcPr>
            <w:tcW w:w="2517" w:type="dxa"/>
          </w:tcPr>
          <w:p w:rsidR="003D051D" w:rsidRPr="003566EC" w:rsidRDefault="003D051D" w:rsidP="00595DD4">
            <w:pPr>
              <w:pStyle w:val="affd"/>
              <w:suppressAutoHyphens/>
            </w:pPr>
            <w:r w:rsidRPr="003566EC">
              <w:t>амплитуда импульса тока на короткозамкнутом входе испытательного генератора 200А</w:t>
            </w:r>
          </w:p>
        </w:tc>
      </w:tr>
      <w:tr w:rsidR="003D051D" w:rsidRPr="003566EC">
        <w:tc>
          <w:tcPr>
            <w:tcW w:w="426" w:type="dxa"/>
          </w:tcPr>
          <w:p w:rsidR="003D051D" w:rsidRPr="003566EC" w:rsidRDefault="004F6293" w:rsidP="00595DD4">
            <w:pPr>
              <w:pStyle w:val="affd"/>
              <w:suppressAutoHyphens/>
            </w:pPr>
            <w:r>
              <w:t>4</w:t>
            </w:r>
          </w:p>
        </w:tc>
        <w:tc>
          <w:tcPr>
            <w:tcW w:w="4819" w:type="dxa"/>
          </w:tcPr>
          <w:p w:rsidR="003D051D" w:rsidRPr="003566EC" w:rsidRDefault="003D051D" w:rsidP="0031621D">
            <w:pPr>
              <w:pStyle w:val="affd"/>
              <w:suppressAutoHyphens/>
            </w:pPr>
            <w:r w:rsidRPr="003566EC">
              <w:t xml:space="preserve">Токи кратковременных синусоидальных помех частотой 50 Гц в цепи защитного заземления по ГОСТ </w:t>
            </w:r>
            <w:proofErr w:type="gramStart"/>
            <w:r w:rsidRPr="003566EC">
              <w:t>Р</w:t>
            </w:r>
            <w:proofErr w:type="gramEnd"/>
            <w:r w:rsidRPr="003566EC">
              <w:t xml:space="preserve"> 50746</w:t>
            </w:r>
          </w:p>
        </w:tc>
        <w:tc>
          <w:tcPr>
            <w:tcW w:w="2268" w:type="dxa"/>
          </w:tcPr>
          <w:p w:rsidR="003D051D" w:rsidRPr="003566EC" w:rsidRDefault="003D051D" w:rsidP="00595DD4">
            <w:pPr>
              <w:pStyle w:val="affd"/>
              <w:suppressAutoHyphens/>
            </w:pPr>
            <w:r w:rsidRPr="003566EC">
              <w:t>4</w:t>
            </w:r>
          </w:p>
        </w:tc>
        <w:tc>
          <w:tcPr>
            <w:tcW w:w="2517" w:type="dxa"/>
          </w:tcPr>
          <w:p w:rsidR="003D051D" w:rsidRPr="003566EC" w:rsidRDefault="003D051D" w:rsidP="00595DD4">
            <w:pPr>
              <w:pStyle w:val="affd"/>
              <w:suppressAutoHyphens/>
            </w:pPr>
            <w:r w:rsidRPr="003566EC">
              <w:t>амплитуда посылок тока на короткозамкнутом входе испытательного генератора 200А</w:t>
            </w:r>
          </w:p>
        </w:tc>
      </w:tr>
    </w:tbl>
    <w:p w:rsidR="003D051D" w:rsidRPr="003566EC" w:rsidRDefault="003D051D" w:rsidP="00595DD4">
      <w:pPr>
        <w:pStyle w:val="aff4"/>
        <w:suppressAutoHyphens/>
        <w:rPr>
          <w:rFonts w:ascii="Times New Roman" w:hAnsi="Times New Roman"/>
        </w:rPr>
      </w:pPr>
    </w:p>
    <w:p w:rsidR="003D051D" w:rsidRPr="003566EC" w:rsidRDefault="003D051D" w:rsidP="004F6293">
      <w:pPr>
        <w:pStyle w:val="aff4"/>
        <w:suppressAutoHyphens/>
        <w:ind w:left="284" w:firstLine="567"/>
        <w:rPr>
          <w:rFonts w:ascii="Times New Roman" w:hAnsi="Times New Roman"/>
        </w:rPr>
      </w:pPr>
      <w:r w:rsidRPr="003566EC">
        <w:rPr>
          <w:rFonts w:ascii="Times New Roman" w:hAnsi="Times New Roman"/>
        </w:rPr>
        <w:t>Приемопередатчик считается выдержавшим испытания, если во время проведения испытаний и после их прекращения не произошло:</w:t>
      </w:r>
    </w:p>
    <w:p w:rsidR="003D051D" w:rsidRPr="003566EC" w:rsidRDefault="003D051D" w:rsidP="004F6293">
      <w:pPr>
        <w:pStyle w:val="aff4"/>
        <w:suppressAutoHyphens/>
        <w:ind w:left="284" w:firstLine="567"/>
        <w:rPr>
          <w:rFonts w:ascii="Times New Roman" w:hAnsi="Times New Roman"/>
        </w:rPr>
      </w:pPr>
      <w:r w:rsidRPr="003566EC">
        <w:rPr>
          <w:rFonts w:ascii="Times New Roman" w:hAnsi="Times New Roman"/>
        </w:rPr>
        <w:t>- ложной сигнализации</w:t>
      </w:r>
    </w:p>
    <w:p w:rsidR="003D051D" w:rsidRPr="003566EC" w:rsidRDefault="003D051D" w:rsidP="004F6293">
      <w:pPr>
        <w:pStyle w:val="aff4"/>
        <w:suppressAutoHyphens/>
        <w:ind w:left="284" w:firstLine="567"/>
        <w:rPr>
          <w:rFonts w:ascii="Times New Roman" w:hAnsi="Times New Roman"/>
        </w:rPr>
      </w:pPr>
      <w:r w:rsidRPr="003566EC">
        <w:rPr>
          <w:rFonts w:ascii="Times New Roman" w:hAnsi="Times New Roman"/>
        </w:rPr>
        <w:t>- ложных пусков команд</w:t>
      </w:r>
    </w:p>
    <w:p w:rsidR="003D051D" w:rsidRPr="003566EC" w:rsidRDefault="003D051D" w:rsidP="004F6293">
      <w:pPr>
        <w:pStyle w:val="aff4"/>
        <w:suppressAutoHyphens/>
        <w:ind w:left="284" w:firstLine="567"/>
        <w:rPr>
          <w:rFonts w:ascii="Times New Roman" w:hAnsi="Times New Roman"/>
        </w:rPr>
      </w:pPr>
      <w:r w:rsidRPr="003566EC">
        <w:rPr>
          <w:rFonts w:ascii="Times New Roman" w:hAnsi="Times New Roman"/>
        </w:rPr>
        <w:t>- ложных замыкай клемм команд</w:t>
      </w:r>
    </w:p>
    <w:p w:rsidR="003D051D" w:rsidRPr="003566EC" w:rsidRDefault="003D051D" w:rsidP="004F6293">
      <w:pPr>
        <w:pStyle w:val="aff4"/>
        <w:suppressAutoHyphens/>
        <w:ind w:left="284" w:firstLine="567"/>
        <w:rPr>
          <w:rFonts w:ascii="Times New Roman" w:hAnsi="Times New Roman"/>
        </w:rPr>
      </w:pPr>
      <w:r w:rsidRPr="003566EC">
        <w:rPr>
          <w:rFonts w:ascii="Times New Roman" w:hAnsi="Times New Roman"/>
        </w:rPr>
        <w:t>Контролировать данные события следует</w:t>
      </w:r>
      <w:r w:rsidR="00B82EC0" w:rsidRPr="003566EC">
        <w:rPr>
          <w:rFonts w:ascii="Times New Roman" w:hAnsi="Times New Roman"/>
        </w:rPr>
        <w:t>,</w:t>
      </w:r>
      <w:r w:rsidRPr="003566EC">
        <w:rPr>
          <w:rFonts w:ascii="Times New Roman" w:hAnsi="Times New Roman"/>
        </w:rPr>
        <w:t xml:space="preserve"> как описано в п. </w:t>
      </w:r>
      <w:r w:rsidR="00B82EC0" w:rsidRPr="003566EC">
        <w:rPr>
          <w:rFonts w:ascii="Times New Roman" w:hAnsi="Times New Roman"/>
        </w:rPr>
        <w:fldChar w:fldCharType="begin"/>
      </w:r>
      <w:r w:rsidR="00B82EC0" w:rsidRPr="003566EC">
        <w:rPr>
          <w:rFonts w:ascii="Times New Roman" w:hAnsi="Times New Roman"/>
        </w:rPr>
        <w:instrText xml:space="preserve"> REF _Ref363226578 \r \h </w:instrText>
      </w:r>
      <w:r w:rsidR="003566EC" w:rsidRPr="003566EC">
        <w:rPr>
          <w:rFonts w:ascii="Times New Roman" w:hAnsi="Times New Roman"/>
        </w:rPr>
        <w:instrText xml:space="preserve"> \* MERGEFORMAT </w:instrText>
      </w:r>
      <w:r w:rsidR="00B82EC0" w:rsidRPr="003566EC">
        <w:rPr>
          <w:rFonts w:ascii="Times New Roman" w:hAnsi="Times New Roman"/>
        </w:rPr>
      </w:r>
      <w:r w:rsidR="00B82EC0" w:rsidRPr="003566EC">
        <w:rPr>
          <w:rFonts w:ascii="Times New Roman" w:hAnsi="Times New Roman"/>
        </w:rPr>
        <w:fldChar w:fldCharType="separate"/>
      </w:r>
      <w:r w:rsidR="00F57AC4">
        <w:rPr>
          <w:rFonts w:ascii="Times New Roman" w:hAnsi="Times New Roman"/>
        </w:rPr>
        <w:t>5.5.1</w:t>
      </w:r>
      <w:r w:rsidR="00B82EC0" w:rsidRPr="003566EC">
        <w:rPr>
          <w:rFonts w:ascii="Times New Roman" w:hAnsi="Times New Roman"/>
        </w:rPr>
        <w:fldChar w:fldCharType="end"/>
      </w:r>
      <w:r w:rsidRPr="003566EC">
        <w:rPr>
          <w:rFonts w:ascii="Times New Roman" w:hAnsi="Times New Roman"/>
        </w:rPr>
        <w:t>.</w:t>
      </w:r>
    </w:p>
    <w:p w:rsidR="003D051D" w:rsidRDefault="003D051D" w:rsidP="00595DD4">
      <w:pPr>
        <w:pStyle w:val="aff4"/>
        <w:suppressAutoHyphens/>
        <w:rPr>
          <w:rFonts w:ascii="Times New Roman" w:hAnsi="Times New Roman"/>
        </w:rPr>
      </w:pPr>
    </w:p>
    <w:p w:rsidR="004F6293" w:rsidRPr="003566EC" w:rsidRDefault="004F6293" w:rsidP="004C78AA">
      <w:pPr>
        <w:pStyle w:val="a4"/>
        <w:numPr>
          <w:ilvl w:val="2"/>
          <w:numId w:val="63"/>
        </w:numPr>
        <w:suppressAutoHyphens/>
        <w:ind w:left="284" w:firstLine="567"/>
      </w:pPr>
      <w:bookmarkStart w:id="284" w:name="_Ref366669376"/>
      <w:r w:rsidRPr="003566EC">
        <w:t xml:space="preserve">Проверка на устойчивость к воздействию микросекундных импульсных помех большой энергии (1/50 </w:t>
      </w:r>
      <w:proofErr w:type="spellStart"/>
      <w:r w:rsidRPr="003566EC">
        <w:t>мкс</w:t>
      </w:r>
      <w:proofErr w:type="spellEnd"/>
      <w:r w:rsidRPr="003566EC">
        <w:t xml:space="preserve"> – 6,4/16 </w:t>
      </w:r>
      <w:proofErr w:type="spellStart"/>
      <w:r w:rsidRPr="003566EC">
        <w:t>мкс</w:t>
      </w:r>
      <w:proofErr w:type="spellEnd"/>
      <w:r w:rsidRPr="003566EC">
        <w:t xml:space="preserve">, </w:t>
      </w:r>
      <w:r w:rsidR="003F0AA0">
        <w:fldChar w:fldCharType="begin"/>
      </w:r>
      <w:r w:rsidR="003F0AA0">
        <w:instrText xml:space="preserve"> REF _Ref366250441 \r \h </w:instrText>
      </w:r>
      <w:r w:rsidR="003F0AA0">
        <w:fldChar w:fldCharType="separate"/>
      </w:r>
      <w:r w:rsidR="00F57AC4">
        <w:t>1.8.3</w:t>
      </w:r>
      <w:r w:rsidR="003F0AA0">
        <w:fldChar w:fldCharType="end"/>
      </w:r>
      <w:r w:rsidR="003F0AA0">
        <w:rPr>
          <w:lang w:val="ru-RU"/>
        </w:rPr>
        <w:t xml:space="preserve"> - </w:t>
      </w:r>
      <w:r w:rsidR="003F0AA0">
        <w:fldChar w:fldCharType="begin"/>
      </w:r>
      <w:r w:rsidR="003F0AA0">
        <w:instrText xml:space="preserve"> REF _Ref363227797 \r \h </w:instrText>
      </w:r>
      <w:r w:rsidR="003F0AA0">
        <w:fldChar w:fldCharType="separate"/>
      </w:r>
      <w:r w:rsidR="00F57AC4">
        <w:t>1.8.6</w:t>
      </w:r>
      <w:r w:rsidR="003F0AA0">
        <w:fldChar w:fldCharType="end"/>
      </w:r>
      <w:r w:rsidRPr="003566EC">
        <w:t>)</w:t>
      </w:r>
      <w:bookmarkEnd w:id="284"/>
    </w:p>
    <w:p w:rsidR="003D051D" w:rsidRPr="003566EC" w:rsidRDefault="003D051D" w:rsidP="003F0AA0">
      <w:pPr>
        <w:pStyle w:val="aff4"/>
        <w:suppressAutoHyphens/>
        <w:ind w:left="284" w:firstLine="567"/>
        <w:rPr>
          <w:rFonts w:ascii="Times New Roman" w:hAnsi="Times New Roman"/>
        </w:rPr>
      </w:pPr>
      <w:r w:rsidRPr="003566EC">
        <w:rPr>
          <w:rFonts w:ascii="Times New Roman" w:hAnsi="Times New Roman"/>
        </w:rPr>
        <w:t xml:space="preserve">Испытания проводить по методике ГОСТ </w:t>
      </w:r>
      <w:proofErr w:type="gramStart"/>
      <w:r w:rsidRPr="003566EC">
        <w:rPr>
          <w:rFonts w:ascii="Times New Roman" w:hAnsi="Times New Roman"/>
        </w:rPr>
        <w:t>Р</w:t>
      </w:r>
      <w:proofErr w:type="gramEnd"/>
      <w:r w:rsidRPr="003566EC">
        <w:rPr>
          <w:rFonts w:ascii="Times New Roman" w:hAnsi="Times New Roman"/>
        </w:rPr>
        <w:t xml:space="preserve"> 51317.4.5 (МЭК 61000-4-5).</w:t>
      </w:r>
    </w:p>
    <w:p w:rsidR="003D051D" w:rsidRPr="003566EC" w:rsidRDefault="003D051D" w:rsidP="003F0AA0">
      <w:pPr>
        <w:pStyle w:val="aff4"/>
        <w:suppressAutoHyphens/>
        <w:ind w:left="284" w:firstLine="567"/>
        <w:rPr>
          <w:rFonts w:ascii="Times New Roman" w:hAnsi="Times New Roman"/>
        </w:rPr>
      </w:pPr>
      <w:r w:rsidRPr="003566EC">
        <w:rPr>
          <w:rFonts w:ascii="Times New Roman" w:hAnsi="Times New Roman"/>
        </w:rPr>
        <w:t>Испытания проводить по группам цепей. Степень жесткости (величина испытательного напряжения) устанавливается в зависимости от группы цепей</w:t>
      </w:r>
      <w:proofErr w:type="gramStart"/>
      <w:r w:rsidRPr="003566EC">
        <w:rPr>
          <w:rFonts w:ascii="Times New Roman" w:hAnsi="Times New Roman"/>
        </w:rPr>
        <w:t>.</w:t>
      </w:r>
      <w:proofErr w:type="gramEnd"/>
      <w:r w:rsidRPr="003566EC">
        <w:rPr>
          <w:rFonts w:ascii="Times New Roman" w:hAnsi="Times New Roman"/>
        </w:rPr>
        <w:t xml:space="preserve"> (</w:t>
      </w:r>
      <w:proofErr w:type="gramStart"/>
      <w:r w:rsidR="003F0AA0">
        <w:rPr>
          <w:rFonts w:ascii="Times New Roman" w:hAnsi="Times New Roman"/>
        </w:rPr>
        <w:t>т</w:t>
      </w:r>
      <w:proofErr w:type="gramEnd"/>
      <w:r w:rsidR="003F0AA0">
        <w:rPr>
          <w:rFonts w:ascii="Times New Roman" w:hAnsi="Times New Roman"/>
        </w:rPr>
        <w:t>аблицы</w:t>
      </w:r>
      <w:r w:rsidRPr="003566EC">
        <w:rPr>
          <w:rFonts w:ascii="Times New Roman" w:hAnsi="Times New Roman"/>
        </w:rPr>
        <w:t xml:space="preserve"> </w:t>
      </w:r>
      <w:r w:rsidR="003F0AA0">
        <w:rPr>
          <w:rFonts w:ascii="Times New Roman" w:hAnsi="Times New Roman"/>
        </w:rPr>
        <w:t>5</w:t>
      </w:r>
      <w:r w:rsidRPr="003566EC">
        <w:rPr>
          <w:rFonts w:ascii="Times New Roman" w:hAnsi="Times New Roman"/>
        </w:rPr>
        <w:t>.</w:t>
      </w:r>
      <w:r w:rsidR="003F0AA0">
        <w:rPr>
          <w:rFonts w:ascii="Times New Roman" w:hAnsi="Times New Roman"/>
        </w:rPr>
        <w:t>7</w:t>
      </w:r>
      <w:r w:rsidRPr="003566EC">
        <w:rPr>
          <w:rFonts w:ascii="Times New Roman" w:hAnsi="Times New Roman"/>
        </w:rPr>
        <w:t>.1</w:t>
      </w:r>
      <w:r w:rsidR="00B2617F" w:rsidRPr="003566EC">
        <w:rPr>
          <w:rFonts w:ascii="Times New Roman" w:hAnsi="Times New Roman"/>
        </w:rPr>
        <w:t xml:space="preserve"> </w:t>
      </w:r>
      <w:r w:rsidRPr="003566EC">
        <w:rPr>
          <w:rFonts w:ascii="Times New Roman" w:hAnsi="Times New Roman"/>
        </w:rPr>
        <w:t>а</w:t>
      </w:r>
      <w:r w:rsidR="00B2617F" w:rsidRPr="003566EC">
        <w:rPr>
          <w:rFonts w:ascii="Times New Roman" w:hAnsi="Times New Roman"/>
        </w:rPr>
        <w:t>,</w:t>
      </w:r>
      <w:r w:rsidR="003E592F" w:rsidRPr="003566EC">
        <w:rPr>
          <w:rFonts w:ascii="Times New Roman" w:hAnsi="Times New Roman"/>
        </w:rPr>
        <w:t xml:space="preserve"> </w:t>
      </w:r>
      <w:r w:rsidR="00B2617F" w:rsidRPr="003566EC">
        <w:rPr>
          <w:rFonts w:ascii="Times New Roman" w:hAnsi="Times New Roman"/>
        </w:rPr>
        <w:t>б,</w:t>
      </w:r>
      <w:r w:rsidR="003E592F" w:rsidRPr="003566EC">
        <w:rPr>
          <w:rFonts w:ascii="Times New Roman" w:hAnsi="Times New Roman"/>
        </w:rPr>
        <w:t xml:space="preserve"> </w:t>
      </w:r>
      <w:r w:rsidR="00B2617F" w:rsidRPr="003566EC">
        <w:rPr>
          <w:rFonts w:ascii="Times New Roman" w:hAnsi="Times New Roman"/>
        </w:rPr>
        <w:t>в</w:t>
      </w:r>
      <w:r w:rsidRPr="003566EC">
        <w:rPr>
          <w:rFonts w:ascii="Times New Roman" w:hAnsi="Times New Roman"/>
        </w:rPr>
        <w:t xml:space="preserve">). </w:t>
      </w:r>
      <w:r w:rsidR="00FA70D6" w:rsidRPr="003566EC">
        <w:rPr>
          <w:rFonts w:ascii="Times New Roman" w:hAnsi="Times New Roman"/>
        </w:rPr>
        <w:t xml:space="preserve">Принадлежность цепей к группе указана в таблице </w:t>
      </w:r>
      <w:r w:rsidR="003F0AA0">
        <w:rPr>
          <w:rFonts w:ascii="Times New Roman" w:hAnsi="Times New Roman"/>
        </w:rPr>
        <w:t>1</w:t>
      </w:r>
      <w:r w:rsidR="00FA70D6" w:rsidRPr="003566EC">
        <w:rPr>
          <w:rFonts w:ascii="Times New Roman" w:hAnsi="Times New Roman"/>
        </w:rPr>
        <w:t>.</w:t>
      </w:r>
      <w:r w:rsidR="003F0AA0">
        <w:rPr>
          <w:rFonts w:ascii="Times New Roman" w:hAnsi="Times New Roman"/>
        </w:rPr>
        <w:t>7</w:t>
      </w:r>
      <w:r w:rsidR="00FA70D6" w:rsidRPr="003566EC">
        <w:rPr>
          <w:rFonts w:ascii="Times New Roman" w:hAnsi="Times New Roman"/>
        </w:rPr>
        <w:t>.1.</w:t>
      </w:r>
    </w:p>
    <w:p w:rsidR="003D051D" w:rsidRPr="003566EC" w:rsidRDefault="003D051D" w:rsidP="003F0AA0">
      <w:pPr>
        <w:pStyle w:val="aff4"/>
        <w:suppressAutoHyphens/>
        <w:ind w:left="284" w:firstLine="567"/>
        <w:rPr>
          <w:rFonts w:ascii="Times New Roman" w:hAnsi="Times New Roman"/>
        </w:rPr>
      </w:pPr>
      <w:r w:rsidRPr="003566EC">
        <w:rPr>
          <w:rFonts w:ascii="Times New Roman" w:hAnsi="Times New Roman"/>
        </w:rPr>
        <w:t xml:space="preserve">Одноименные полюса каждой группы цепей соединить между собой. Воздействия помех осуществлять </w:t>
      </w:r>
      <w:proofErr w:type="gramStart"/>
      <w:r w:rsidRPr="003566EC">
        <w:rPr>
          <w:rFonts w:ascii="Times New Roman" w:hAnsi="Times New Roman"/>
        </w:rPr>
        <w:t>между</w:t>
      </w:r>
      <w:proofErr w:type="gramEnd"/>
      <w:r w:rsidRPr="003566EC">
        <w:rPr>
          <w:rFonts w:ascii="Times New Roman" w:hAnsi="Times New Roman"/>
        </w:rPr>
        <w:t>:</w:t>
      </w:r>
    </w:p>
    <w:p w:rsidR="003D051D" w:rsidRPr="003566EC" w:rsidRDefault="003D051D" w:rsidP="003F0AA0">
      <w:pPr>
        <w:pStyle w:val="aff4"/>
        <w:suppressAutoHyphens/>
        <w:ind w:left="284" w:firstLine="567"/>
        <w:rPr>
          <w:rFonts w:ascii="Times New Roman" w:hAnsi="Times New Roman"/>
        </w:rPr>
      </w:pPr>
      <w:r w:rsidRPr="003566EC">
        <w:rPr>
          <w:rFonts w:ascii="Times New Roman" w:hAnsi="Times New Roman"/>
        </w:rPr>
        <w:t>1) разноименными полюсами цепей</w:t>
      </w:r>
    </w:p>
    <w:p w:rsidR="003D051D" w:rsidRPr="003566EC" w:rsidRDefault="003D051D" w:rsidP="003F0AA0">
      <w:pPr>
        <w:pStyle w:val="aff4"/>
        <w:suppressAutoHyphens/>
        <w:ind w:left="284" w:firstLine="567"/>
        <w:rPr>
          <w:rFonts w:ascii="Times New Roman" w:hAnsi="Times New Roman"/>
        </w:rPr>
      </w:pPr>
      <w:r w:rsidRPr="003566EC">
        <w:rPr>
          <w:rFonts w:ascii="Times New Roman" w:hAnsi="Times New Roman"/>
        </w:rPr>
        <w:t>2) соединенными между собой цепями и корпусом.</w:t>
      </w:r>
    </w:p>
    <w:p w:rsidR="003D051D" w:rsidRDefault="003D051D" w:rsidP="003F0AA0">
      <w:pPr>
        <w:pStyle w:val="aff4"/>
        <w:suppressAutoHyphens/>
        <w:ind w:left="284" w:firstLine="567"/>
        <w:rPr>
          <w:rFonts w:ascii="Times New Roman" w:hAnsi="Times New Roman"/>
        </w:rPr>
      </w:pPr>
      <w:r w:rsidRPr="003566EC">
        <w:rPr>
          <w:rFonts w:ascii="Times New Roman" w:hAnsi="Times New Roman"/>
        </w:rPr>
        <w:t>Для каждого из вариантов 1 и 2 подавать по 5 импульсов с частотой 1 импульс в минуту положительной полярности и по 5 импульсов с частотой 1 импульс в минуту отрицательной полярности. Длительность фронта импульса 1мкс, длительность импульса 50мкс.</w:t>
      </w:r>
    </w:p>
    <w:p w:rsidR="003F0AA0" w:rsidRPr="003F0AA0" w:rsidRDefault="003F0AA0" w:rsidP="00595DD4">
      <w:pPr>
        <w:pStyle w:val="aff4"/>
        <w:suppressAutoHyphens/>
        <w:rPr>
          <w:rFonts w:ascii="Times New Roman" w:hAnsi="Times New Roman"/>
        </w:rPr>
      </w:pPr>
    </w:p>
    <w:p w:rsidR="003F0AA0" w:rsidRPr="003566EC" w:rsidRDefault="003F0AA0" w:rsidP="004C78AA">
      <w:pPr>
        <w:pStyle w:val="a4"/>
        <w:numPr>
          <w:ilvl w:val="2"/>
          <w:numId w:val="63"/>
        </w:numPr>
        <w:suppressAutoHyphens/>
        <w:ind w:left="284" w:firstLine="567"/>
      </w:pPr>
      <w:bookmarkStart w:id="285" w:name="_Ref366669421"/>
      <w:r w:rsidRPr="003566EC">
        <w:t>Проверка на устойчивость к воздействию повторяющихся колебательных затухающих помех (</w:t>
      </w:r>
      <w:r>
        <w:fldChar w:fldCharType="begin"/>
      </w:r>
      <w:r>
        <w:instrText xml:space="preserve"> REF _Ref366250441 \r \h </w:instrText>
      </w:r>
      <w:r>
        <w:fldChar w:fldCharType="separate"/>
      </w:r>
      <w:r w:rsidR="00F57AC4">
        <w:t>1.8.3</w:t>
      </w:r>
      <w:r>
        <w:fldChar w:fldCharType="end"/>
      </w:r>
      <w:r>
        <w:rPr>
          <w:lang w:val="ru-RU"/>
        </w:rPr>
        <w:t xml:space="preserve"> - </w:t>
      </w:r>
      <w:r>
        <w:fldChar w:fldCharType="begin"/>
      </w:r>
      <w:r>
        <w:instrText xml:space="preserve"> REF _Ref363227797 \r \h </w:instrText>
      </w:r>
      <w:r>
        <w:fldChar w:fldCharType="separate"/>
      </w:r>
      <w:r w:rsidR="00F57AC4">
        <w:t>1.8.6</w:t>
      </w:r>
      <w:r>
        <w:fldChar w:fldCharType="end"/>
      </w:r>
      <w:r w:rsidRPr="003566EC">
        <w:t>)</w:t>
      </w:r>
      <w:bookmarkEnd w:id="285"/>
    </w:p>
    <w:p w:rsidR="003D051D" w:rsidRPr="003566EC" w:rsidRDefault="003D051D" w:rsidP="003F0AA0">
      <w:pPr>
        <w:pStyle w:val="aff4"/>
        <w:suppressAutoHyphens/>
        <w:ind w:left="284" w:firstLine="567"/>
        <w:rPr>
          <w:rFonts w:ascii="Times New Roman" w:hAnsi="Times New Roman"/>
        </w:rPr>
      </w:pPr>
      <w:r w:rsidRPr="003566EC">
        <w:rPr>
          <w:rFonts w:ascii="Times New Roman" w:hAnsi="Times New Roman"/>
        </w:rPr>
        <w:t xml:space="preserve">Испытания проводить по методике ГОСТ </w:t>
      </w:r>
      <w:proofErr w:type="gramStart"/>
      <w:r w:rsidRPr="003566EC">
        <w:rPr>
          <w:rFonts w:ascii="Times New Roman" w:hAnsi="Times New Roman"/>
        </w:rPr>
        <w:t>Р</w:t>
      </w:r>
      <w:proofErr w:type="gramEnd"/>
      <w:r w:rsidRPr="003566EC">
        <w:rPr>
          <w:rFonts w:ascii="Times New Roman" w:hAnsi="Times New Roman"/>
        </w:rPr>
        <w:t xml:space="preserve"> 51317.4.12 (МЭК 61000-4-12).</w:t>
      </w:r>
    </w:p>
    <w:p w:rsidR="003D051D" w:rsidRPr="003566EC" w:rsidRDefault="003D051D" w:rsidP="003F0AA0">
      <w:pPr>
        <w:pStyle w:val="aff4"/>
        <w:suppressAutoHyphens/>
        <w:ind w:left="284" w:firstLine="567"/>
        <w:rPr>
          <w:rFonts w:ascii="Times New Roman" w:hAnsi="Times New Roman"/>
        </w:rPr>
      </w:pPr>
      <w:r w:rsidRPr="003566EC">
        <w:rPr>
          <w:rFonts w:ascii="Times New Roman" w:hAnsi="Times New Roman"/>
        </w:rPr>
        <w:t>Испытания проводить по группам цепей. Степень жесткости (величина испытательного напряжения) устанавливается в зависимости от группы цепей</w:t>
      </w:r>
      <w:proofErr w:type="gramStart"/>
      <w:r w:rsidRPr="003566EC">
        <w:rPr>
          <w:rFonts w:ascii="Times New Roman" w:hAnsi="Times New Roman"/>
        </w:rPr>
        <w:t>.</w:t>
      </w:r>
      <w:proofErr w:type="gramEnd"/>
      <w:r w:rsidRPr="003566EC">
        <w:rPr>
          <w:rFonts w:ascii="Times New Roman" w:hAnsi="Times New Roman"/>
        </w:rPr>
        <w:t xml:space="preserve"> (</w:t>
      </w:r>
      <w:proofErr w:type="gramStart"/>
      <w:r w:rsidR="003F0AA0">
        <w:rPr>
          <w:rFonts w:ascii="Times New Roman" w:hAnsi="Times New Roman"/>
        </w:rPr>
        <w:t>т</w:t>
      </w:r>
      <w:proofErr w:type="gramEnd"/>
      <w:r w:rsidR="003F0AA0">
        <w:rPr>
          <w:rFonts w:ascii="Times New Roman" w:hAnsi="Times New Roman"/>
        </w:rPr>
        <w:t>аблицы</w:t>
      </w:r>
      <w:r w:rsidRPr="003566EC">
        <w:rPr>
          <w:rFonts w:ascii="Times New Roman" w:hAnsi="Times New Roman"/>
        </w:rPr>
        <w:t xml:space="preserve"> </w:t>
      </w:r>
      <w:r w:rsidR="003F0AA0">
        <w:rPr>
          <w:rFonts w:ascii="Times New Roman" w:hAnsi="Times New Roman"/>
        </w:rPr>
        <w:t>5</w:t>
      </w:r>
      <w:r w:rsidRPr="003566EC">
        <w:rPr>
          <w:rFonts w:ascii="Times New Roman" w:hAnsi="Times New Roman"/>
        </w:rPr>
        <w:t>.</w:t>
      </w:r>
      <w:r w:rsidR="003F0AA0">
        <w:rPr>
          <w:rFonts w:ascii="Times New Roman" w:hAnsi="Times New Roman"/>
        </w:rPr>
        <w:t>7</w:t>
      </w:r>
      <w:r w:rsidRPr="003566EC">
        <w:rPr>
          <w:rFonts w:ascii="Times New Roman" w:hAnsi="Times New Roman"/>
        </w:rPr>
        <w:t>.1</w:t>
      </w:r>
      <w:r w:rsidR="003E592F" w:rsidRPr="003566EC">
        <w:rPr>
          <w:rFonts w:ascii="Times New Roman" w:hAnsi="Times New Roman"/>
        </w:rPr>
        <w:t xml:space="preserve"> </w:t>
      </w:r>
      <w:r w:rsidRPr="003566EC">
        <w:rPr>
          <w:rFonts w:ascii="Times New Roman" w:hAnsi="Times New Roman"/>
        </w:rPr>
        <w:t>а</w:t>
      </w:r>
      <w:r w:rsidR="00B2617F" w:rsidRPr="003566EC">
        <w:rPr>
          <w:rFonts w:ascii="Times New Roman" w:hAnsi="Times New Roman"/>
        </w:rPr>
        <w:t>,</w:t>
      </w:r>
      <w:r w:rsidR="003E592F" w:rsidRPr="003566EC">
        <w:rPr>
          <w:rFonts w:ascii="Times New Roman" w:hAnsi="Times New Roman"/>
        </w:rPr>
        <w:t xml:space="preserve"> </w:t>
      </w:r>
      <w:r w:rsidR="00B2617F" w:rsidRPr="003566EC">
        <w:rPr>
          <w:rFonts w:ascii="Times New Roman" w:hAnsi="Times New Roman"/>
        </w:rPr>
        <w:t>б,</w:t>
      </w:r>
      <w:r w:rsidR="003E592F" w:rsidRPr="003566EC">
        <w:rPr>
          <w:rFonts w:ascii="Times New Roman" w:hAnsi="Times New Roman"/>
        </w:rPr>
        <w:t xml:space="preserve"> </w:t>
      </w:r>
      <w:r w:rsidR="00B2617F" w:rsidRPr="003566EC">
        <w:rPr>
          <w:rFonts w:ascii="Times New Roman" w:hAnsi="Times New Roman"/>
        </w:rPr>
        <w:t>в</w:t>
      </w:r>
      <w:r w:rsidRPr="003566EC">
        <w:rPr>
          <w:rFonts w:ascii="Times New Roman" w:hAnsi="Times New Roman"/>
        </w:rPr>
        <w:t xml:space="preserve">). </w:t>
      </w:r>
      <w:r w:rsidR="00FA70D6" w:rsidRPr="003566EC">
        <w:rPr>
          <w:rFonts w:ascii="Times New Roman" w:hAnsi="Times New Roman"/>
        </w:rPr>
        <w:t xml:space="preserve">Принадлежность цепей к группе указана в таблице </w:t>
      </w:r>
      <w:r w:rsidR="003F0AA0">
        <w:rPr>
          <w:rFonts w:ascii="Times New Roman" w:hAnsi="Times New Roman"/>
        </w:rPr>
        <w:t>1</w:t>
      </w:r>
      <w:r w:rsidR="00FA70D6" w:rsidRPr="003566EC">
        <w:rPr>
          <w:rFonts w:ascii="Times New Roman" w:hAnsi="Times New Roman"/>
        </w:rPr>
        <w:t>.</w:t>
      </w:r>
      <w:r w:rsidR="003F0AA0">
        <w:rPr>
          <w:rFonts w:ascii="Times New Roman" w:hAnsi="Times New Roman"/>
        </w:rPr>
        <w:t>7</w:t>
      </w:r>
      <w:r w:rsidR="00FA70D6" w:rsidRPr="003566EC">
        <w:rPr>
          <w:rFonts w:ascii="Times New Roman" w:hAnsi="Times New Roman"/>
        </w:rPr>
        <w:t>.1.</w:t>
      </w:r>
    </w:p>
    <w:p w:rsidR="003D051D" w:rsidRPr="003566EC" w:rsidRDefault="003D051D" w:rsidP="003F0AA0">
      <w:pPr>
        <w:pStyle w:val="aff4"/>
        <w:suppressAutoHyphens/>
        <w:ind w:left="284" w:firstLine="567"/>
        <w:rPr>
          <w:rFonts w:ascii="Times New Roman" w:hAnsi="Times New Roman"/>
        </w:rPr>
      </w:pPr>
      <w:r w:rsidRPr="003566EC">
        <w:rPr>
          <w:rFonts w:ascii="Times New Roman" w:hAnsi="Times New Roman"/>
        </w:rPr>
        <w:t xml:space="preserve">Одноименные полюса каждой группы цепей соединить между собой. Воздействия помех осуществлять </w:t>
      </w:r>
      <w:proofErr w:type="gramStart"/>
      <w:r w:rsidRPr="003566EC">
        <w:rPr>
          <w:rFonts w:ascii="Times New Roman" w:hAnsi="Times New Roman"/>
        </w:rPr>
        <w:t>между</w:t>
      </w:r>
      <w:proofErr w:type="gramEnd"/>
      <w:r w:rsidRPr="003566EC">
        <w:rPr>
          <w:rFonts w:ascii="Times New Roman" w:hAnsi="Times New Roman"/>
        </w:rPr>
        <w:t>:</w:t>
      </w:r>
    </w:p>
    <w:p w:rsidR="003D051D" w:rsidRPr="003566EC" w:rsidRDefault="003D051D" w:rsidP="003F0AA0">
      <w:pPr>
        <w:pStyle w:val="aff4"/>
        <w:suppressAutoHyphens/>
        <w:ind w:left="284" w:firstLine="567"/>
        <w:rPr>
          <w:rFonts w:ascii="Times New Roman" w:hAnsi="Times New Roman"/>
        </w:rPr>
      </w:pPr>
      <w:r w:rsidRPr="003566EC">
        <w:rPr>
          <w:rFonts w:ascii="Times New Roman" w:hAnsi="Times New Roman"/>
        </w:rPr>
        <w:t>1) разноименными полюсами цепей</w:t>
      </w:r>
    </w:p>
    <w:p w:rsidR="003D051D" w:rsidRPr="003566EC" w:rsidRDefault="003D051D" w:rsidP="003F0AA0">
      <w:pPr>
        <w:pStyle w:val="aff4"/>
        <w:suppressAutoHyphens/>
        <w:ind w:left="284" w:firstLine="567"/>
        <w:rPr>
          <w:rFonts w:ascii="Times New Roman" w:hAnsi="Times New Roman"/>
        </w:rPr>
      </w:pPr>
      <w:r w:rsidRPr="003566EC">
        <w:rPr>
          <w:rFonts w:ascii="Times New Roman" w:hAnsi="Times New Roman"/>
        </w:rPr>
        <w:t>2) соединенными между собой цепями и корпусом.</w:t>
      </w:r>
    </w:p>
    <w:p w:rsidR="003D051D" w:rsidRDefault="003D051D" w:rsidP="003F0AA0">
      <w:pPr>
        <w:pStyle w:val="aff4"/>
        <w:suppressAutoHyphens/>
        <w:ind w:left="284" w:firstLine="567"/>
        <w:rPr>
          <w:rFonts w:ascii="Times New Roman" w:hAnsi="Times New Roman"/>
        </w:rPr>
      </w:pPr>
      <w:r w:rsidRPr="003566EC">
        <w:rPr>
          <w:rFonts w:ascii="Times New Roman" w:hAnsi="Times New Roman"/>
        </w:rPr>
        <w:lastRenderedPageBreak/>
        <w:t xml:space="preserve">Для каждого из вариантов 1 и 2 подавать по </w:t>
      </w:r>
      <w:r w:rsidR="003F0AA0">
        <w:rPr>
          <w:rFonts w:ascii="Times New Roman" w:hAnsi="Times New Roman"/>
        </w:rPr>
        <w:t>пять</w:t>
      </w:r>
      <w:r w:rsidRPr="003566EC">
        <w:rPr>
          <w:rFonts w:ascii="Times New Roman" w:hAnsi="Times New Roman"/>
        </w:rPr>
        <w:t xml:space="preserve"> импульсов у положительной полярности и по </w:t>
      </w:r>
      <w:r w:rsidR="003F0AA0">
        <w:rPr>
          <w:rFonts w:ascii="Times New Roman" w:hAnsi="Times New Roman"/>
        </w:rPr>
        <w:t>пять</w:t>
      </w:r>
      <w:r w:rsidRPr="003566EC">
        <w:rPr>
          <w:rFonts w:ascii="Times New Roman" w:hAnsi="Times New Roman"/>
        </w:rPr>
        <w:t xml:space="preserve"> импульсов отрицательной полярности. Длительность фронта импульса 1</w:t>
      </w:r>
      <w:r w:rsidR="003F0AA0">
        <w:rPr>
          <w:rFonts w:ascii="Times New Roman" w:hAnsi="Times New Roman"/>
        </w:rPr>
        <w:t xml:space="preserve"> </w:t>
      </w:r>
      <w:proofErr w:type="spellStart"/>
      <w:r w:rsidRPr="003566EC">
        <w:rPr>
          <w:rFonts w:ascii="Times New Roman" w:hAnsi="Times New Roman"/>
        </w:rPr>
        <w:t>мкс</w:t>
      </w:r>
      <w:proofErr w:type="spellEnd"/>
      <w:r w:rsidRPr="003566EC">
        <w:rPr>
          <w:rFonts w:ascii="Times New Roman" w:hAnsi="Times New Roman"/>
        </w:rPr>
        <w:t>, длительность импульса 50</w:t>
      </w:r>
      <w:r w:rsidR="003F0AA0">
        <w:rPr>
          <w:rFonts w:ascii="Times New Roman" w:hAnsi="Times New Roman"/>
        </w:rPr>
        <w:t xml:space="preserve"> </w:t>
      </w:r>
      <w:proofErr w:type="spellStart"/>
      <w:r w:rsidRPr="003566EC">
        <w:rPr>
          <w:rFonts w:ascii="Times New Roman" w:hAnsi="Times New Roman"/>
        </w:rPr>
        <w:t>мкс</w:t>
      </w:r>
      <w:proofErr w:type="spellEnd"/>
      <w:r w:rsidRPr="003566EC">
        <w:rPr>
          <w:rFonts w:ascii="Times New Roman" w:hAnsi="Times New Roman"/>
        </w:rPr>
        <w:t>.</w:t>
      </w:r>
    </w:p>
    <w:p w:rsidR="003F0AA0" w:rsidRPr="003F0AA0" w:rsidRDefault="003F0AA0" w:rsidP="003F0AA0">
      <w:pPr>
        <w:pStyle w:val="aff4"/>
        <w:suppressAutoHyphens/>
        <w:ind w:left="284" w:firstLine="567"/>
        <w:rPr>
          <w:rFonts w:ascii="Times New Roman" w:hAnsi="Times New Roman"/>
        </w:rPr>
      </w:pPr>
    </w:p>
    <w:p w:rsidR="003F0AA0" w:rsidRPr="003566EC" w:rsidRDefault="003F0AA0" w:rsidP="004C78AA">
      <w:pPr>
        <w:pStyle w:val="a4"/>
        <w:numPr>
          <w:ilvl w:val="2"/>
          <w:numId w:val="63"/>
        </w:numPr>
        <w:suppressAutoHyphens/>
        <w:ind w:left="284" w:firstLine="567"/>
      </w:pPr>
      <w:bookmarkStart w:id="286" w:name="_Ref366669422"/>
      <w:r w:rsidRPr="003566EC">
        <w:t>Проверка на устойчивость к воздействию одиночных колебательных затухающих помех</w:t>
      </w:r>
      <w:r>
        <w:rPr>
          <w:lang w:val="ru-RU"/>
        </w:rPr>
        <w:t xml:space="preserve"> </w:t>
      </w:r>
      <w:r w:rsidRPr="003566EC">
        <w:t>(</w:t>
      </w:r>
      <w:r>
        <w:fldChar w:fldCharType="begin"/>
      </w:r>
      <w:r>
        <w:instrText xml:space="preserve"> REF _Ref366250441 \r \h </w:instrText>
      </w:r>
      <w:r>
        <w:fldChar w:fldCharType="separate"/>
      </w:r>
      <w:r w:rsidR="00F57AC4">
        <w:t>1.8.3</w:t>
      </w:r>
      <w:r>
        <w:fldChar w:fldCharType="end"/>
      </w:r>
      <w:r>
        <w:rPr>
          <w:lang w:val="ru-RU"/>
        </w:rPr>
        <w:t xml:space="preserve"> - </w:t>
      </w:r>
      <w:r>
        <w:fldChar w:fldCharType="begin"/>
      </w:r>
      <w:r>
        <w:instrText xml:space="preserve"> REF _Ref363227797 \r \h </w:instrText>
      </w:r>
      <w:r>
        <w:fldChar w:fldCharType="separate"/>
      </w:r>
      <w:r w:rsidR="00F57AC4">
        <w:t>1.8.6</w:t>
      </w:r>
      <w:r>
        <w:fldChar w:fldCharType="end"/>
      </w:r>
      <w:r w:rsidRPr="003566EC">
        <w:t>)</w:t>
      </w:r>
      <w:bookmarkEnd w:id="286"/>
    </w:p>
    <w:p w:rsidR="003D051D" w:rsidRPr="003566EC" w:rsidRDefault="003D051D" w:rsidP="003F0AA0">
      <w:pPr>
        <w:pStyle w:val="aff4"/>
        <w:suppressAutoHyphens/>
        <w:ind w:left="284" w:firstLine="567"/>
        <w:rPr>
          <w:rFonts w:ascii="Times New Roman" w:hAnsi="Times New Roman"/>
        </w:rPr>
      </w:pPr>
      <w:r w:rsidRPr="003566EC">
        <w:rPr>
          <w:rFonts w:ascii="Times New Roman" w:hAnsi="Times New Roman"/>
        </w:rPr>
        <w:t xml:space="preserve">Испытания проводить по методике ГОСТ </w:t>
      </w:r>
      <w:proofErr w:type="gramStart"/>
      <w:r w:rsidRPr="003566EC">
        <w:rPr>
          <w:rFonts w:ascii="Times New Roman" w:hAnsi="Times New Roman"/>
        </w:rPr>
        <w:t>Р</w:t>
      </w:r>
      <w:proofErr w:type="gramEnd"/>
      <w:r w:rsidRPr="003566EC">
        <w:rPr>
          <w:rFonts w:ascii="Times New Roman" w:hAnsi="Times New Roman"/>
        </w:rPr>
        <w:t xml:space="preserve"> 51317.4.12 (МЭК 61000-4-12).</w:t>
      </w:r>
    </w:p>
    <w:p w:rsidR="003D051D" w:rsidRPr="003566EC" w:rsidRDefault="003D051D" w:rsidP="003F0AA0">
      <w:pPr>
        <w:pStyle w:val="aff4"/>
        <w:suppressAutoHyphens/>
        <w:ind w:left="284" w:firstLine="567"/>
        <w:rPr>
          <w:rFonts w:ascii="Times New Roman" w:hAnsi="Times New Roman"/>
        </w:rPr>
      </w:pPr>
      <w:r w:rsidRPr="003566EC">
        <w:rPr>
          <w:rFonts w:ascii="Times New Roman" w:hAnsi="Times New Roman"/>
        </w:rPr>
        <w:t>Испытания проводить по группам цепей. Степень жесткости (величина испытательного напряжения) устанавливается в зависимости от группы цепей</w:t>
      </w:r>
      <w:proofErr w:type="gramStart"/>
      <w:r w:rsidRPr="003566EC">
        <w:rPr>
          <w:rFonts w:ascii="Times New Roman" w:hAnsi="Times New Roman"/>
        </w:rPr>
        <w:t>.</w:t>
      </w:r>
      <w:proofErr w:type="gramEnd"/>
      <w:r w:rsidRPr="003566EC">
        <w:rPr>
          <w:rFonts w:ascii="Times New Roman" w:hAnsi="Times New Roman"/>
        </w:rPr>
        <w:t xml:space="preserve"> (</w:t>
      </w:r>
      <w:proofErr w:type="gramStart"/>
      <w:r w:rsidR="003F0AA0">
        <w:rPr>
          <w:rFonts w:ascii="Times New Roman" w:hAnsi="Times New Roman"/>
        </w:rPr>
        <w:t>т</w:t>
      </w:r>
      <w:proofErr w:type="gramEnd"/>
      <w:r w:rsidR="003F0AA0">
        <w:rPr>
          <w:rFonts w:ascii="Times New Roman" w:hAnsi="Times New Roman"/>
        </w:rPr>
        <w:t>аблицы</w:t>
      </w:r>
      <w:r w:rsidRPr="003566EC">
        <w:rPr>
          <w:rFonts w:ascii="Times New Roman" w:hAnsi="Times New Roman"/>
        </w:rPr>
        <w:t xml:space="preserve"> </w:t>
      </w:r>
      <w:r w:rsidR="003F0AA0">
        <w:rPr>
          <w:rFonts w:ascii="Times New Roman" w:hAnsi="Times New Roman"/>
        </w:rPr>
        <w:t>5</w:t>
      </w:r>
      <w:r w:rsidRPr="003566EC">
        <w:rPr>
          <w:rFonts w:ascii="Times New Roman" w:hAnsi="Times New Roman"/>
        </w:rPr>
        <w:t>.</w:t>
      </w:r>
      <w:r w:rsidR="003F0AA0">
        <w:rPr>
          <w:rFonts w:ascii="Times New Roman" w:hAnsi="Times New Roman"/>
        </w:rPr>
        <w:t>7</w:t>
      </w:r>
      <w:r w:rsidRPr="003566EC">
        <w:rPr>
          <w:rFonts w:ascii="Times New Roman" w:hAnsi="Times New Roman"/>
        </w:rPr>
        <w:t>.1</w:t>
      </w:r>
      <w:r w:rsidR="003E592F" w:rsidRPr="003566EC">
        <w:rPr>
          <w:rFonts w:ascii="Times New Roman" w:hAnsi="Times New Roman"/>
        </w:rPr>
        <w:t xml:space="preserve"> </w:t>
      </w:r>
      <w:r w:rsidRPr="003566EC">
        <w:rPr>
          <w:rFonts w:ascii="Times New Roman" w:hAnsi="Times New Roman"/>
        </w:rPr>
        <w:t>а</w:t>
      </w:r>
      <w:r w:rsidR="00FA70D6" w:rsidRPr="003566EC">
        <w:rPr>
          <w:rFonts w:ascii="Times New Roman" w:hAnsi="Times New Roman"/>
        </w:rPr>
        <w:t>,</w:t>
      </w:r>
      <w:r w:rsidR="003E592F" w:rsidRPr="003566EC">
        <w:rPr>
          <w:rFonts w:ascii="Times New Roman" w:hAnsi="Times New Roman"/>
        </w:rPr>
        <w:t xml:space="preserve"> </w:t>
      </w:r>
      <w:r w:rsidR="00FA70D6" w:rsidRPr="003566EC">
        <w:rPr>
          <w:rFonts w:ascii="Times New Roman" w:hAnsi="Times New Roman"/>
        </w:rPr>
        <w:t>б,</w:t>
      </w:r>
      <w:r w:rsidR="003E592F" w:rsidRPr="003566EC">
        <w:rPr>
          <w:rFonts w:ascii="Times New Roman" w:hAnsi="Times New Roman"/>
        </w:rPr>
        <w:t xml:space="preserve"> </w:t>
      </w:r>
      <w:r w:rsidR="00FA70D6" w:rsidRPr="003566EC">
        <w:rPr>
          <w:rFonts w:ascii="Times New Roman" w:hAnsi="Times New Roman"/>
        </w:rPr>
        <w:t>в</w:t>
      </w:r>
      <w:r w:rsidRPr="003566EC">
        <w:rPr>
          <w:rFonts w:ascii="Times New Roman" w:hAnsi="Times New Roman"/>
        </w:rPr>
        <w:t xml:space="preserve">). </w:t>
      </w:r>
      <w:r w:rsidR="00FA70D6" w:rsidRPr="003566EC">
        <w:rPr>
          <w:rFonts w:ascii="Times New Roman" w:hAnsi="Times New Roman"/>
        </w:rPr>
        <w:t xml:space="preserve">Принадлежность цепей к группе указана в таблице </w:t>
      </w:r>
      <w:r w:rsidR="003F0AA0">
        <w:rPr>
          <w:rFonts w:ascii="Times New Roman" w:hAnsi="Times New Roman"/>
        </w:rPr>
        <w:t>1</w:t>
      </w:r>
      <w:r w:rsidR="00FA70D6" w:rsidRPr="003566EC">
        <w:rPr>
          <w:rFonts w:ascii="Times New Roman" w:hAnsi="Times New Roman"/>
        </w:rPr>
        <w:t>.</w:t>
      </w:r>
      <w:r w:rsidR="003F0AA0">
        <w:rPr>
          <w:rFonts w:ascii="Times New Roman" w:hAnsi="Times New Roman"/>
        </w:rPr>
        <w:t>7</w:t>
      </w:r>
      <w:r w:rsidR="00FA70D6" w:rsidRPr="003566EC">
        <w:rPr>
          <w:rFonts w:ascii="Times New Roman" w:hAnsi="Times New Roman"/>
        </w:rPr>
        <w:t>.1.</w:t>
      </w:r>
    </w:p>
    <w:p w:rsidR="003D051D" w:rsidRPr="003566EC" w:rsidRDefault="003D051D" w:rsidP="003F0AA0">
      <w:pPr>
        <w:pStyle w:val="aff4"/>
        <w:suppressAutoHyphens/>
        <w:ind w:left="284" w:firstLine="567"/>
        <w:rPr>
          <w:rFonts w:ascii="Times New Roman" w:hAnsi="Times New Roman"/>
        </w:rPr>
      </w:pPr>
      <w:r w:rsidRPr="003566EC">
        <w:rPr>
          <w:rFonts w:ascii="Times New Roman" w:hAnsi="Times New Roman"/>
        </w:rPr>
        <w:t xml:space="preserve">Одноименные полюса каждой группы цепей соединить между собой. Воздействия помех осуществлять </w:t>
      </w:r>
      <w:proofErr w:type="gramStart"/>
      <w:r w:rsidRPr="003566EC">
        <w:rPr>
          <w:rFonts w:ascii="Times New Roman" w:hAnsi="Times New Roman"/>
        </w:rPr>
        <w:t>между</w:t>
      </w:r>
      <w:proofErr w:type="gramEnd"/>
      <w:r w:rsidRPr="003566EC">
        <w:rPr>
          <w:rFonts w:ascii="Times New Roman" w:hAnsi="Times New Roman"/>
        </w:rPr>
        <w:t>:</w:t>
      </w:r>
    </w:p>
    <w:p w:rsidR="003D051D" w:rsidRPr="003566EC" w:rsidRDefault="003D051D" w:rsidP="003F0AA0">
      <w:pPr>
        <w:pStyle w:val="aff4"/>
        <w:suppressAutoHyphens/>
        <w:ind w:left="284" w:firstLine="567"/>
        <w:rPr>
          <w:rFonts w:ascii="Times New Roman" w:hAnsi="Times New Roman"/>
        </w:rPr>
      </w:pPr>
      <w:r w:rsidRPr="003566EC">
        <w:rPr>
          <w:rFonts w:ascii="Times New Roman" w:hAnsi="Times New Roman"/>
        </w:rPr>
        <w:t>1) разноименными полюсами цепей</w:t>
      </w:r>
    </w:p>
    <w:p w:rsidR="003D051D" w:rsidRPr="003566EC" w:rsidRDefault="003D051D" w:rsidP="003F0AA0">
      <w:pPr>
        <w:pStyle w:val="aff4"/>
        <w:suppressAutoHyphens/>
        <w:ind w:left="284" w:firstLine="567"/>
        <w:rPr>
          <w:rFonts w:ascii="Times New Roman" w:hAnsi="Times New Roman"/>
        </w:rPr>
      </w:pPr>
      <w:r w:rsidRPr="003566EC">
        <w:rPr>
          <w:rFonts w:ascii="Times New Roman" w:hAnsi="Times New Roman"/>
        </w:rPr>
        <w:t>2) соединенными между собой цепями и корпусом.</w:t>
      </w:r>
    </w:p>
    <w:p w:rsidR="003D051D" w:rsidRDefault="003D051D" w:rsidP="003F0AA0">
      <w:pPr>
        <w:pStyle w:val="aff4"/>
        <w:suppressAutoHyphens/>
        <w:ind w:left="284" w:firstLine="567"/>
        <w:rPr>
          <w:rFonts w:ascii="Times New Roman" w:hAnsi="Times New Roman"/>
        </w:rPr>
      </w:pPr>
      <w:r w:rsidRPr="003566EC">
        <w:rPr>
          <w:rFonts w:ascii="Times New Roman" w:hAnsi="Times New Roman"/>
        </w:rPr>
        <w:t xml:space="preserve">Для каждого из вариантов 1 и 2 подавать по </w:t>
      </w:r>
      <w:r w:rsidR="003F0AA0">
        <w:rPr>
          <w:rFonts w:ascii="Times New Roman" w:hAnsi="Times New Roman"/>
        </w:rPr>
        <w:t>пять</w:t>
      </w:r>
      <w:r w:rsidRPr="003566EC">
        <w:rPr>
          <w:rFonts w:ascii="Times New Roman" w:hAnsi="Times New Roman"/>
        </w:rPr>
        <w:t xml:space="preserve"> импульсов у положительной полярности и по </w:t>
      </w:r>
      <w:r w:rsidR="003F0AA0">
        <w:rPr>
          <w:rFonts w:ascii="Times New Roman" w:hAnsi="Times New Roman"/>
        </w:rPr>
        <w:t>пять</w:t>
      </w:r>
      <w:r w:rsidRPr="003566EC">
        <w:rPr>
          <w:rFonts w:ascii="Times New Roman" w:hAnsi="Times New Roman"/>
        </w:rPr>
        <w:t xml:space="preserve"> импульсов отрицательной полярности. Длительность фронта импульса 1</w:t>
      </w:r>
      <w:r w:rsidR="003F0AA0">
        <w:rPr>
          <w:rFonts w:ascii="Times New Roman" w:hAnsi="Times New Roman"/>
        </w:rPr>
        <w:t xml:space="preserve"> </w:t>
      </w:r>
      <w:proofErr w:type="spellStart"/>
      <w:r w:rsidRPr="003566EC">
        <w:rPr>
          <w:rFonts w:ascii="Times New Roman" w:hAnsi="Times New Roman"/>
        </w:rPr>
        <w:t>мкс</w:t>
      </w:r>
      <w:proofErr w:type="spellEnd"/>
      <w:r w:rsidRPr="003566EC">
        <w:rPr>
          <w:rFonts w:ascii="Times New Roman" w:hAnsi="Times New Roman"/>
        </w:rPr>
        <w:t>, длительность импульса 50</w:t>
      </w:r>
      <w:r w:rsidR="003F0AA0">
        <w:rPr>
          <w:rFonts w:ascii="Times New Roman" w:hAnsi="Times New Roman"/>
        </w:rPr>
        <w:t xml:space="preserve"> </w:t>
      </w:r>
      <w:proofErr w:type="spellStart"/>
      <w:r w:rsidRPr="003566EC">
        <w:rPr>
          <w:rFonts w:ascii="Times New Roman" w:hAnsi="Times New Roman"/>
        </w:rPr>
        <w:t>мкс</w:t>
      </w:r>
      <w:proofErr w:type="spellEnd"/>
      <w:r w:rsidRPr="003566EC">
        <w:rPr>
          <w:rFonts w:ascii="Times New Roman" w:hAnsi="Times New Roman"/>
        </w:rPr>
        <w:t>.</w:t>
      </w:r>
    </w:p>
    <w:p w:rsidR="003F0AA0" w:rsidRPr="003F0AA0" w:rsidRDefault="003F0AA0" w:rsidP="003F0AA0">
      <w:pPr>
        <w:pStyle w:val="aff4"/>
        <w:suppressAutoHyphens/>
        <w:ind w:left="284" w:firstLine="567"/>
        <w:rPr>
          <w:rFonts w:ascii="Times New Roman" w:hAnsi="Times New Roman"/>
        </w:rPr>
      </w:pPr>
    </w:p>
    <w:p w:rsidR="003F0AA0" w:rsidRPr="003566EC" w:rsidRDefault="003F0AA0" w:rsidP="004C78AA">
      <w:pPr>
        <w:pStyle w:val="a4"/>
        <w:numPr>
          <w:ilvl w:val="2"/>
          <w:numId w:val="63"/>
        </w:numPr>
        <w:suppressAutoHyphens/>
        <w:ind w:left="284" w:firstLine="567"/>
      </w:pPr>
      <w:bookmarkStart w:id="287" w:name="_Ref366669298"/>
      <w:r w:rsidRPr="003566EC">
        <w:t>Проверка на устойчивость к воздействию наносекундных импульсных помех</w:t>
      </w:r>
      <w:r>
        <w:rPr>
          <w:lang w:val="ru-RU"/>
        </w:rPr>
        <w:t xml:space="preserve"> </w:t>
      </w:r>
      <w:r w:rsidRPr="003566EC">
        <w:t>(</w:t>
      </w:r>
      <w:r>
        <w:fldChar w:fldCharType="begin"/>
      </w:r>
      <w:r>
        <w:instrText xml:space="preserve"> REF _Ref366250441 \r \h </w:instrText>
      </w:r>
      <w:r>
        <w:fldChar w:fldCharType="separate"/>
      </w:r>
      <w:r w:rsidR="00F57AC4">
        <w:t>1.8.3</w:t>
      </w:r>
      <w:r>
        <w:fldChar w:fldCharType="end"/>
      </w:r>
      <w:r>
        <w:rPr>
          <w:lang w:val="ru-RU"/>
        </w:rPr>
        <w:t xml:space="preserve"> - </w:t>
      </w:r>
      <w:r w:rsidRPr="003566EC">
        <w:fldChar w:fldCharType="begin"/>
      </w:r>
      <w:r w:rsidRPr="003566EC">
        <w:instrText xml:space="preserve"> REF _Ref363227866 \r \h  \* MERGEFORMAT </w:instrText>
      </w:r>
      <w:r w:rsidRPr="003566EC">
        <w:fldChar w:fldCharType="separate"/>
      </w:r>
      <w:r w:rsidR="00F57AC4">
        <w:t>1.8.7</w:t>
      </w:r>
      <w:r w:rsidRPr="003566EC">
        <w:fldChar w:fldCharType="end"/>
      </w:r>
      <w:r w:rsidRPr="003566EC">
        <w:t>)</w:t>
      </w:r>
      <w:bookmarkEnd w:id="287"/>
    </w:p>
    <w:p w:rsidR="003D051D" w:rsidRPr="003566EC" w:rsidRDefault="003D051D" w:rsidP="003F0AA0">
      <w:pPr>
        <w:pStyle w:val="aff4"/>
        <w:suppressAutoHyphens/>
        <w:ind w:left="284" w:firstLine="567"/>
        <w:rPr>
          <w:rFonts w:ascii="Times New Roman" w:hAnsi="Times New Roman"/>
        </w:rPr>
      </w:pPr>
      <w:r w:rsidRPr="003566EC">
        <w:rPr>
          <w:rFonts w:ascii="Times New Roman" w:hAnsi="Times New Roman"/>
        </w:rPr>
        <w:t xml:space="preserve">Испытания проводить по методике ГОСТ </w:t>
      </w:r>
      <w:proofErr w:type="gramStart"/>
      <w:r w:rsidRPr="003566EC">
        <w:rPr>
          <w:rFonts w:ascii="Times New Roman" w:hAnsi="Times New Roman"/>
        </w:rPr>
        <w:t>Р</w:t>
      </w:r>
      <w:proofErr w:type="gramEnd"/>
      <w:r w:rsidRPr="003566EC">
        <w:rPr>
          <w:rFonts w:ascii="Times New Roman" w:hAnsi="Times New Roman"/>
        </w:rPr>
        <w:t xml:space="preserve"> 51317.4.4 (МЭК 61000-4-4).</w:t>
      </w:r>
    </w:p>
    <w:p w:rsidR="003D051D" w:rsidRPr="003566EC" w:rsidRDefault="003D051D" w:rsidP="003F0AA0">
      <w:pPr>
        <w:pStyle w:val="aff4"/>
        <w:suppressAutoHyphens/>
        <w:ind w:left="284" w:firstLine="567"/>
        <w:rPr>
          <w:rFonts w:ascii="Times New Roman" w:hAnsi="Times New Roman"/>
        </w:rPr>
      </w:pPr>
      <w:r w:rsidRPr="003566EC">
        <w:rPr>
          <w:rFonts w:ascii="Times New Roman" w:hAnsi="Times New Roman"/>
        </w:rPr>
        <w:t>Испытания проводить по группам цепей. Степень жесткости (величина испытательного напряжения) устанавливается в зависимости от группы цепей</w:t>
      </w:r>
      <w:proofErr w:type="gramStart"/>
      <w:r w:rsidRPr="003566EC">
        <w:rPr>
          <w:rFonts w:ascii="Times New Roman" w:hAnsi="Times New Roman"/>
        </w:rPr>
        <w:t>.</w:t>
      </w:r>
      <w:proofErr w:type="gramEnd"/>
      <w:r w:rsidRPr="003566EC">
        <w:rPr>
          <w:rFonts w:ascii="Times New Roman" w:hAnsi="Times New Roman"/>
        </w:rPr>
        <w:t xml:space="preserve"> (</w:t>
      </w:r>
      <w:proofErr w:type="gramStart"/>
      <w:r w:rsidR="003F0AA0">
        <w:rPr>
          <w:rFonts w:ascii="Times New Roman" w:hAnsi="Times New Roman"/>
        </w:rPr>
        <w:t>т</w:t>
      </w:r>
      <w:proofErr w:type="gramEnd"/>
      <w:r w:rsidR="003F0AA0">
        <w:rPr>
          <w:rFonts w:ascii="Times New Roman" w:hAnsi="Times New Roman"/>
        </w:rPr>
        <w:t>аблицы</w:t>
      </w:r>
      <w:r w:rsidRPr="003566EC">
        <w:rPr>
          <w:rFonts w:ascii="Times New Roman" w:hAnsi="Times New Roman"/>
        </w:rPr>
        <w:t xml:space="preserve"> </w:t>
      </w:r>
      <w:r w:rsidR="003F0AA0">
        <w:rPr>
          <w:rFonts w:ascii="Times New Roman" w:hAnsi="Times New Roman"/>
        </w:rPr>
        <w:t>5</w:t>
      </w:r>
      <w:r w:rsidRPr="003566EC">
        <w:rPr>
          <w:rFonts w:ascii="Times New Roman" w:hAnsi="Times New Roman"/>
        </w:rPr>
        <w:t>.</w:t>
      </w:r>
      <w:r w:rsidR="003F0AA0">
        <w:rPr>
          <w:rFonts w:ascii="Times New Roman" w:hAnsi="Times New Roman"/>
        </w:rPr>
        <w:t>7</w:t>
      </w:r>
      <w:r w:rsidRPr="003566EC">
        <w:rPr>
          <w:rFonts w:ascii="Times New Roman" w:hAnsi="Times New Roman"/>
        </w:rPr>
        <w:t>.1</w:t>
      </w:r>
      <w:r w:rsidR="003E592F" w:rsidRPr="003566EC">
        <w:rPr>
          <w:rFonts w:ascii="Times New Roman" w:hAnsi="Times New Roman"/>
        </w:rPr>
        <w:t xml:space="preserve"> </w:t>
      </w:r>
      <w:r w:rsidRPr="003566EC">
        <w:rPr>
          <w:rFonts w:ascii="Times New Roman" w:hAnsi="Times New Roman"/>
        </w:rPr>
        <w:t>а</w:t>
      </w:r>
      <w:r w:rsidR="00FA70D6" w:rsidRPr="003566EC">
        <w:rPr>
          <w:rFonts w:ascii="Times New Roman" w:hAnsi="Times New Roman"/>
        </w:rPr>
        <w:t>,</w:t>
      </w:r>
      <w:r w:rsidR="003E592F" w:rsidRPr="003566EC">
        <w:rPr>
          <w:rFonts w:ascii="Times New Roman" w:hAnsi="Times New Roman"/>
        </w:rPr>
        <w:t xml:space="preserve"> </w:t>
      </w:r>
      <w:r w:rsidR="00FA70D6" w:rsidRPr="003566EC">
        <w:rPr>
          <w:rFonts w:ascii="Times New Roman" w:hAnsi="Times New Roman"/>
        </w:rPr>
        <w:t>б,</w:t>
      </w:r>
      <w:r w:rsidR="003E592F" w:rsidRPr="003566EC">
        <w:rPr>
          <w:rFonts w:ascii="Times New Roman" w:hAnsi="Times New Roman"/>
        </w:rPr>
        <w:t xml:space="preserve"> </w:t>
      </w:r>
      <w:r w:rsidR="00FA70D6" w:rsidRPr="003566EC">
        <w:rPr>
          <w:rFonts w:ascii="Times New Roman" w:hAnsi="Times New Roman"/>
        </w:rPr>
        <w:t>в</w:t>
      </w:r>
      <w:r w:rsidRPr="003566EC">
        <w:rPr>
          <w:rFonts w:ascii="Times New Roman" w:hAnsi="Times New Roman"/>
        </w:rPr>
        <w:t xml:space="preserve">). </w:t>
      </w:r>
      <w:r w:rsidR="00FA70D6" w:rsidRPr="003566EC">
        <w:rPr>
          <w:rFonts w:ascii="Times New Roman" w:hAnsi="Times New Roman"/>
        </w:rPr>
        <w:t xml:space="preserve">Принадлежность цепей к группе указана в таблице </w:t>
      </w:r>
      <w:r w:rsidR="003F0AA0">
        <w:rPr>
          <w:rFonts w:ascii="Times New Roman" w:hAnsi="Times New Roman"/>
        </w:rPr>
        <w:t>1</w:t>
      </w:r>
      <w:r w:rsidR="00FA70D6" w:rsidRPr="003566EC">
        <w:rPr>
          <w:rFonts w:ascii="Times New Roman" w:hAnsi="Times New Roman"/>
        </w:rPr>
        <w:t>.</w:t>
      </w:r>
      <w:r w:rsidR="003F0AA0">
        <w:rPr>
          <w:rFonts w:ascii="Times New Roman" w:hAnsi="Times New Roman"/>
        </w:rPr>
        <w:t>7</w:t>
      </w:r>
      <w:r w:rsidR="00FA70D6" w:rsidRPr="003566EC">
        <w:rPr>
          <w:rFonts w:ascii="Times New Roman" w:hAnsi="Times New Roman"/>
        </w:rPr>
        <w:t>.1.</w:t>
      </w:r>
    </w:p>
    <w:p w:rsidR="003D051D" w:rsidRPr="003566EC" w:rsidRDefault="003D051D" w:rsidP="003F0AA0">
      <w:pPr>
        <w:pStyle w:val="aff4"/>
        <w:suppressAutoHyphens/>
        <w:ind w:left="284" w:firstLine="567"/>
        <w:rPr>
          <w:rFonts w:ascii="Times New Roman" w:hAnsi="Times New Roman"/>
        </w:rPr>
      </w:pPr>
      <w:r w:rsidRPr="003566EC">
        <w:rPr>
          <w:rFonts w:ascii="Times New Roman" w:hAnsi="Times New Roman"/>
        </w:rPr>
        <w:t>Все полюса каждой группы цепей соединить между собой. При испытаниях:</w:t>
      </w:r>
    </w:p>
    <w:p w:rsidR="003D051D" w:rsidRPr="003566EC" w:rsidRDefault="003D051D" w:rsidP="003F0AA0">
      <w:pPr>
        <w:pStyle w:val="aff4"/>
        <w:suppressAutoHyphens/>
        <w:ind w:left="284" w:firstLine="567"/>
        <w:rPr>
          <w:rFonts w:ascii="Times New Roman" w:hAnsi="Times New Roman"/>
        </w:rPr>
      </w:pPr>
      <w:r w:rsidRPr="003566EC">
        <w:rPr>
          <w:rFonts w:ascii="Times New Roman" w:hAnsi="Times New Roman"/>
        </w:rPr>
        <w:t>- порты электропитания постоянного тока и цепи ВЧ входа/выхода подключать через устройство связи-развязки.</w:t>
      </w:r>
    </w:p>
    <w:p w:rsidR="003D051D" w:rsidRPr="003566EC" w:rsidRDefault="003D051D" w:rsidP="003F0AA0">
      <w:pPr>
        <w:pStyle w:val="aff4"/>
        <w:suppressAutoHyphens/>
        <w:ind w:left="284" w:firstLine="567"/>
        <w:rPr>
          <w:rFonts w:ascii="Times New Roman" w:hAnsi="Times New Roman"/>
        </w:rPr>
      </w:pPr>
      <w:r w:rsidRPr="003566EC">
        <w:rPr>
          <w:rFonts w:ascii="Times New Roman" w:hAnsi="Times New Roman"/>
        </w:rPr>
        <w:t xml:space="preserve">- цепи сигнальных портов, низковольтных портов и локального интерфейса пропускать через клещи связи. </w:t>
      </w:r>
    </w:p>
    <w:p w:rsidR="003D051D" w:rsidRPr="003566EC" w:rsidRDefault="003D051D" w:rsidP="003F0AA0">
      <w:pPr>
        <w:pStyle w:val="aff4"/>
        <w:suppressAutoHyphens/>
        <w:ind w:left="284" w:firstLine="567"/>
        <w:rPr>
          <w:rFonts w:ascii="Times New Roman" w:hAnsi="Times New Roman"/>
        </w:rPr>
      </w:pPr>
      <w:r w:rsidRPr="003566EC">
        <w:rPr>
          <w:rFonts w:ascii="Times New Roman" w:hAnsi="Times New Roman"/>
        </w:rPr>
        <w:t>Производить испытания на воздействие импульсов обеих полярностей.</w:t>
      </w:r>
    </w:p>
    <w:p w:rsidR="003D051D" w:rsidRPr="003566EC" w:rsidRDefault="003D051D" w:rsidP="003F0AA0">
      <w:pPr>
        <w:pStyle w:val="aff4"/>
        <w:suppressAutoHyphens/>
        <w:ind w:left="284" w:firstLine="567"/>
        <w:rPr>
          <w:rFonts w:ascii="Times New Roman" w:hAnsi="Times New Roman"/>
        </w:rPr>
      </w:pPr>
      <w:r w:rsidRPr="003566EC">
        <w:rPr>
          <w:rFonts w:ascii="Times New Roman" w:hAnsi="Times New Roman"/>
        </w:rPr>
        <w:t>Длительность испытаний по каждой цепи 1 мин. Частота повторения пачек импульсов 5</w:t>
      </w:r>
      <w:r w:rsidR="003F0AA0">
        <w:rPr>
          <w:rFonts w:ascii="Times New Roman" w:hAnsi="Times New Roman"/>
        </w:rPr>
        <w:t xml:space="preserve"> </w:t>
      </w:r>
      <w:r w:rsidRPr="003566EC">
        <w:rPr>
          <w:rFonts w:ascii="Times New Roman" w:hAnsi="Times New Roman"/>
        </w:rPr>
        <w:t>кГц.</w:t>
      </w:r>
    </w:p>
    <w:p w:rsidR="003F0AA0" w:rsidRPr="003566EC" w:rsidRDefault="003F0AA0" w:rsidP="004C78AA">
      <w:pPr>
        <w:pStyle w:val="a4"/>
        <w:numPr>
          <w:ilvl w:val="2"/>
          <w:numId w:val="63"/>
        </w:numPr>
        <w:suppressAutoHyphens/>
        <w:ind w:left="284" w:firstLine="567"/>
      </w:pPr>
      <w:bookmarkStart w:id="288" w:name="_Ref366669439"/>
      <w:r w:rsidRPr="003566EC">
        <w:t xml:space="preserve">Проверка на устойчивость к воздействию </w:t>
      </w:r>
      <w:proofErr w:type="spellStart"/>
      <w:r w:rsidRPr="003566EC">
        <w:t>кондуктивных</w:t>
      </w:r>
      <w:proofErr w:type="spellEnd"/>
      <w:r w:rsidRPr="003566EC">
        <w:t xml:space="preserve"> помехи в полосе частот (0 – 150 кГц , </w:t>
      </w:r>
      <w:r>
        <w:fldChar w:fldCharType="begin"/>
      </w:r>
      <w:r>
        <w:instrText xml:space="preserve"> REF _Ref366250441 \r \h </w:instrText>
      </w:r>
      <w:r>
        <w:fldChar w:fldCharType="separate"/>
      </w:r>
      <w:r w:rsidR="00F57AC4">
        <w:t>1.8.3</w:t>
      </w:r>
      <w:r>
        <w:fldChar w:fldCharType="end"/>
      </w:r>
      <w:r>
        <w:rPr>
          <w:lang w:val="ru-RU"/>
        </w:rPr>
        <w:t xml:space="preserve"> - </w:t>
      </w:r>
      <w:r w:rsidRPr="003566EC">
        <w:fldChar w:fldCharType="begin"/>
      </w:r>
      <w:r w:rsidRPr="003566EC">
        <w:instrText xml:space="preserve"> REF _Ref363227889 \r \h  \* MERGEFORMAT </w:instrText>
      </w:r>
      <w:r w:rsidRPr="003566EC">
        <w:fldChar w:fldCharType="separate"/>
      </w:r>
      <w:r w:rsidR="00F57AC4">
        <w:t>1.8.5</w:t>
      </w:r>
      <w:r w:rsidRPr="003566EC">
        <w:fldChar w:fldCharType="end"/>
      </w:r>
      <w:r w:rsidRPr="003566EC">
        <w:t>)</w:t>
      </w:r>
      <w:bookmarkEnd w:id="288"/>
    </w:p>
    <w:p w:rsidR="003D051D" w:rsidRPr="003566EC" w:rsidRDefault="003D051D" w:rsidP="003F0AA0">
      <w:pPr>
        <w:pStyle w:val="aff4"/>
        <w:suppressAutoHyphens/>
        <w:ind w:left="284" w:firstLine="567"/>
        <w:rPr>
          <w:rFonts w:ascii="Times New Roman" w:hAnsi="Times New Roman"/>
        </w:rPr>
      </w:pPr>
      <w:r w:rsidRPr="003566EC">
        <w:rPr>
          <w:rFonts w:ascii="Times New Roman" w:hAnsi="Times New Roman"/>
        </w:rPr>
        <w:t xml:space="preserve">Испытания проводить по методике по ГОСТ </w:t>
      </w:r>
      <w:proofErr w:type="gramStart"/>
      <w:r w:rsidRPr="003566EC">
        <w:rPr>
          <w:rFonts w:ascii="Times New Roman" w:hAnsi="Times New Roman"/>
        </w:rPr>
        <w:t>Р</w:t>
      </w:r>
      <w:proofErr w:type="gramEnd"/>
      <w:r w:rsidRPr="003566EC">
        <w:rPr>
          <w:rFonts w:ascii="Times New Roman" w:hAnsi="Times New Roman"/>
        </w:rPr>
        <w:t xml:space="preserve"> 51317.4.16.</w:t>
      </w:r>
    </w:p>
    <w:p w:rsidR="003D051D" w:rsidRPr="003566EC" w:rsidRDefault="003D051D" w:rsidP="003F0AA0">
      <w:pPr>
        <w:pStyle w:val="aff4"/>
        <w:suppressAutoHyphens/>
        <w:ind w:left="284" w:firstLine="567"/>
        <w:rPr>
          <w:rFonts w:ascii="Times New Roman" w:hAnsi="Times New Roman"/>
        </w:rPr>
      </w:pPr>
      <w:r w:rsidRPr="003566EC">
        <w:rPr>
          <w:rFonts w:ascii="Times New Roman" w:hAnsi="Times New Roman"/>
        </w:rPr>
        <w:t>Испытания проводить по группам цепей. Степень жесткости (величина испытательного напряжения) устанавливается в зависимости от группы цепей</w:t>
      </w:r>
      <w:proofErr w:type="gramStart"/>
      <w:r w:rsidRPr="003566EC">
        <w:rPr>
          <w:rFonts w:ascii="Times New Roman" w:hAnsi="Times New Roman"/>
        </w:rPr>
        <w:t>.</w:t>
      </w:r>
      <w:proofErr w:type="gramEnd"/>
      <w:r w:rsidRPr="003566EC">
        <w:rPr>
          <w:rFonts w:ascii="Times New Roman" w:hAnsi="Times New Roman"/>
        </w:rPr>
        <w:t xml:space="preserve"> </w:t>
      </w:r>
      <w:r w:rsidR="00FA70D6" w:rsidRPr="003566EC">
        <w:rPr>
          <w:rFonts w:ascii="Times New Roman" w:hAnsi="Times New Roman"/>
        </w:rPr>
        <w:t>(</w:t>
      </w:r>
      <w:proofErr w:type="gramStart"/>
      <w:r w:rsidR="003F0AA0">
        <w:rPr>
          <w:rFonts w:ascii="Times New Roman" w:hAnsi="Times New Roman"/>
        </w:rPr>
        <w:t>т</w:t>
      </w:r>
      <w:proofErr w:type="gramEnd"/>
      <w:r w:rsidR="003F0AA0">
        <w:rPr>
          <w:rFonts w:ascii="Times New Roman" w:hAnsi="Times New Roman"/>
        </w:rPr>
        <w:t>аблицы</w:t>
      </w:r>
      <w:r w:rsidR="00FA70D6" w:rsidRPr="003566EC">
        <w:rPr>
          <w:rFonts w:ascii="Times New Roman" w:hAnsi="Times New Roman"/>
        </w:rPr>
        <w:t xml:space="preserve"> </w:t>
      </w:r>
      <w:r w:rsidR="003F0AA0">
        <w:rPr>
          <w:rFonts w:ascii="Times New Roman" w:hAnsi="Times New Roman"/>
        </w:rPr>
        <w:t>5</w:t>
      </w:r>
      <w:r w:rsidR="00FA70D6" w:rsidRPr="003566EC">
        <w:rPr>
          <w:rFonts w:ascii="Times New Roman" w:hAnsi="Times New Roman"/>
        </w:rPr>
        <w:t>.</w:t>
      </w:r>
      <w:r w:rsidR="003F0AA0">
        <w:rPr>
          <w:rFonts w:ascii="Times New Roman" w:hAnsi="Times New Roman"/>
        </w:rPr>
        <w:t>7</w:t>
      </w:r>
      <w:r w:rsidR="00FA70D6" w:rsidRPr="003566EC">
        <w:rPr>
          <w:rFonts w:ascii="Times New Roman" w:hAnsi="Times New Roman"/>
        </w:rPr>
        <w:t>.1</w:t>
      </w:r>
      <w:r w:rsidR="003E592F" w:rsidRPr="003566EC">
        <w:rPr>
          <w:rFonts w:ascii="Times New Roman" w:hAnsi="Times New Roman"/>
        </w:rPr>
        <w:t xml:space="preserve"> </w:t>
      </w:r>
      <w:r w:rsidR="00FA70D6" w:rsidRPr="003566EC">
        <w:rPr>
          <w:rFonts w:ascii="Times New Roman" w:hAnsi="Times New Roman"/>
        </w:rPr>
        <w:t>а,</w:t>
      </w:r>
      <w:r w:rsidR="003F0AA0">
        <w:rPr>
          <w:rFonts w:ascii="Times New Roman" w:hAnsi="Times New Roman"/>
        </w:rPr>
        <w:t xml:space="preserve"> </w:t>
      </w:r>
      <w:r w:rsidR="00FA70D6" w:rsidRPr="003566EC">
        <w:rPr>
          <w:rFonts w:ascii="Times New Roman" w:hAnsi="Times New Roman"/>
        </w:rPr>
        <w:t>б,</w:t>
      </w:r>
      <w:r w:rsidR="003F0AA0">
        <w:rPr>
          <w:rFonts w:ascii="Times New Roman" w:hAnsi="Times New Roman"/>
        </w:rPr>
        <w:t xml:space="preserve"> </w:t>
      </w:r>
      <w:r w:rsidR="00FA70D6" w:rsidRPr="003566EC">
        <w:rPr>
          <w:rFonts w:ascii="Times New Roman" w:hAnsi="Times New Roman"/>
        </w:rPr>
        <w:t xml:space="preserve">в). Принадлежность цепей к группе указана в таблице </w:t>
      </w:r>
      <w:r w:rsidR="003F0AA0">
        <w:rPr>
          <w:rFonts w:ascii="Times New Roman" w:hAnsi="Times New Roman"/>
        </w:rPr>
        <w:t>1</w:t>
      </w:r>
      <w:r w:rsidR="00FA70D6" w:rsidRPr="003566EC">
        <w:rPr>
          <w:rFonts w:ascii="Times New Roman" w:hAnsi="Times New Roman"/>
        </w:rPr>
        <w:t>.</w:t>
      </w:r>
      <w:r w:rsidR="003F0AA0">
        <w:rPr>
          <w:rFonts w:ascii="Times New Roman" w:hAnsi="Times New Roman"/>
        </w:rPr>
        <w:t>7</w:t>
      </w:r>
      <w:r w:rsidR="00FA70D6" w:rsidRPr="003566EC">
        <w:rPr>
          <w:rFonts w:ascii="Times New Roman" w:hAnsi="Times New Roman"/>
        </w:rPr>
        <w:t>.1.</w:t>
      </w:r>
    </w:p>
    <w:p w:rsidR="003D051D" w:rsidRPr="003566EC" w:rsidRDefault="003D051D" w:rsidP="003F0AA0">
      <w:pPr>
        <w:pStyle w:val="aff4"/>
        <w:suppressAutoHyphens/>
        <w:ind w:left="284" w:firstLine="567"/>
        <w:rPr>
          <w:rFonts w:ascii="Times New Roman" w:hAnsi="Times New Roman"/>
        </w:rPr>
      </w:pPr>
      <w:r w:rsidRPr="003566EC">
        <w:rPr>
          <w:rFonts w:ascii="Times New Roman" w:hAnsi="Times New Roman"/>
        </w:rPr>
        <w:t>Испытания проводить при воздействии длительных помех постоянного тока и на частоте 50 Гц. Длительность воздействия 1 мин. Не проводить испытания управляющих входов выше порога срабатывания.</w:t>
      </w:r>
    </w:p>
    <w:p w:rsidR="003D051D" w:rsidRDefault="003D051D" w:rsidP="003F0AA0">
      <w:pPr>
        <w:pStyle w:val="aff4"/>
        <w:suppressAutoHyphens/>
        <w:ind w:left="284" w:firstLine="567"/>
        <w:rPr>
          <w:rFonts w:ascii="Times New Roman" w:hAnsi="Times New Roman"/>
        </w:rPr>
      </w:pPr>
      <w:r w:rsidRPr="003566EC">
        <w:rPr>
          <w:rFonts w:ascii="Times New Roman" w:hAnsi="Times New Roman"/>
        </w:rPr>
        <w:t>Одноименные полюса каждой группы цепей соединить между собой. Воздействия помех осуществлять между разноименными полюсами цепей.</w:t>
      </w:r>
    </w:p>
    <w:p w:rsidR="003F0AA0" w:rsidRPr="003F0AA0" w:rsidRDefault="003F0AA0" w:rsidP="003F0AA0">
      <w:pPr>
        <w:pStyle w:val="aff4"/>
        <w:suppressAutoHyphens/>
        <w:ind w:left="284" w:firstLine="567"/>
        <w:rPr>
          <w:rFonts w:ascii="Times New Roman" w:hAnsi="Times New Roman"/>
        </w:rPr>
      </w:pPr>
    </w:p>
    <w:p w:rsidR="003F0AA0" w:rsidRPr="003566EC" w:rsidRDefault="003F0AA0" w:rsidP="004C78AA">
      <w:pPr>
        <w:pStyle w:val="a4"/>
        <w:numPr>
          <w:ilvl w:val="2"/>
          <w:numId w:val="63"/>
        </w:numPr>
        <w:suppressAutoHyphens/>
        <w:ind w:left="284" w:firstLine="567"/>
      </w:pPr>
      <w:r w:rsidRPr="003566EC">
        <w:t xml:space="preserve">Проверка на устойчивость к воздействию </w:t>
      </w:r>
      <w:proofErr w:type="spellStart"/>
      <w:r w:rsidRPr="003566EC">
        <w:t>кондуктивных</w:t>
      </w:r>
      <w:proofErr w:type="spellEnd"/>
      <w:r w:rsidRPr="003566EC">
        <w:t xml:space="preserve"> помехи в полосе частот (</w:t>
      </w:r>
      <w:r>
        <w:rPr>
          <w:lang w:val="ru-RU"/>
        </w:rPr>
        <w:t>(</w:t>
      </w:r>
      <w:r w:rsidRPr="003566EC">
        <w:t>0,15 – 80</w:t>
      </w:r>
      <w:r>
        <w:rPr>
          <w:lang w:val="ru-RU"/>
        </w:rPr>
        <w:t>)</w:t>
      </w:r>
      <w:r w:rsidRPr="003566EC">
        <w:t xml:space="preserve"> МГц, </w:t>
      </w:r>
      <w:r>
        <w:fldChar w:fldCharType="begin"/>
      </w:r>
      <w:r>
        <w:instrText xml:space="preserve"> REF _Ref366250441 \r \h </w:instrText>
      </w:r>
      <w:r>
        <w:fldChar w:fldCharType="separate"/>
      </w:r>
      <w:r w:rsidR="00F57AC4">
        <w:t>1.8.3</w:t>
      </w:r>
      <w:r>
        <w:fldChar w:fldCharType="end"/>
      </w:r>
      <w:r>
        <w:rPr>
          <w:lang w:val="ru-RU"/>
        </w:rPr>
        <w:t xml:space="preserve"> - </w:t>
      </w:r>
      <w:r w:rsidRPr="003566EC">
        <w:fldChar w:fldCharType="begin"/>
      </w:r>
      <w:r w:rsidRPr="003566EC">
        <w:instrText xml:space="preserve"> REF _Ref363227797 \r \h  \* MERGEFORMAT </w:instrText>
      </w:r>
      <w:r w:rsidRPr="003566EC">
        <w:fldChar w:fldCharType="separate"/>
      </w:r>
      <w:r w:rsidR="00F57AC4">
        <w:t>1.8.6</w:t>
      </w:r>
      <w:r w:rsidRPr="003566EC">
        <w:fldChar w:fldCharType="end"/>
      </w:r>
      <w:r w:rsidRPr="003566EC">
        <w:t>)</w:t>
      </w:r>
    </w:p>
    <w:p w:rsidR="003D051D" w:rsidRPr="003566EC" w:rsidRDefault="003D051D" w:rsidP="003F0AA0">
      <w:pPr>
        <w:pStyle w:val="aff4"/>
        <w:suppressAutoHyphens/>
        <w:ind w:left="284" w:firstLine="567"/>
        <w:rPr>
          <w:rFonts w:ascii="Times New Roman" w:hAnsi="Times New Roman"/>
        </w:rPr>
      </w:pPr>
      <w:r w:rsidRPr="003566EC">
        <w:rPr>
          <w:rFonts w:ascii="Times New Roman" w:hAnsi="Times New Roman"/>
        </w:rPr>
        <w:t xml:space="preserve">Испытания проводить по методике ГОСТ </w:t>
      </w:r>
      <w:proofErr w:type="gramStart"/>
      <w:r w:rsidRPr="003566EC">
        <w:rPr>
          <w:rFonts w:ascii="Times New Roman" w:hAnsi="Times New Roman"/>
        </w:rPr>
        <w:t>Р</w:t>
      </w:r>
      <w:proofErr w:type="gramEnd"/>
      <w:r w:rsidRPr="003566EC">
        <w:rPr>
          <w:rFonts w:ascii="Times New Roman" w:hAnsi="Times New Roman"/>
        </w:rPr>
        <w:t xml:space="preserve"> 51317.4.6.</w:t>
      </w:r>
    </w:p>
    <w:p w:rsidR="003D051D" w:rsidRPr="003566EC" w:rsidRDefault="003D051D" w:rsidP="003F0AA0">
      <w:pPr>
        <w:pStyle w:val="aff4"/>
        <w:suppressAutoHyphens/>
        <w:ind w:left="284" w:firstLine="567"/>
        <w:rPr>
          <w:rFonts w:ascii="Times New Roman" w:hAnsi="Times New Roman"/>
        </w:rPr>
      </w:pPr>
      <w:r w:rsidRPr="003566EC">
        <w:rPr>
          <w:rFonts w:ascii="Times New Roman" w:hAnsi="Times New Roman"/>
        </w:rPr>
        <w:t>Испытания проводить по группам цепей. Степень жесткости (величина испытательного напряжения) устанавливается в зависимости от группы цепей</w:t>
      </w:r>
      <w:proofErr w:type="gramStart"/>
      <w:r w:rsidRPr="003566EC">
        <w:rPr>
          <w:rFonts w:ascii="Times New Roman" w:hAnsi="Times New Roman"/>
        </w:rPr>
        <w:t>.</w:t>
      </w:r>
      <w:proofErr w:type="gramEnd"/>
      <w:r w:rsidRPr="003566EC">
        <w:rPr>
          <w:rFonts w:ascii="Times New Roman" w:hAnsi="Times New Roman"/>
        </w:rPr>
        <w:t xml:space="preserve"> </w:t>
      </w:r>
      <w:r w:rsidR="00FA70D6" w:rsidRPr="003566EC">
        <w:rPr>
          <w:rFonts w:ascii="Times New Roman" w:hAnsi="Times New Roman"/>
        </w:rPr>
        <w:t>(</w:t>
      </w:r>
      <w:proofErr w:type="gramStart"/>
      <w:r w:rsidR="003F0AA0">
        <w:rPr>
          <w:rFonts w:ascii="Times New Roman" w:hAnsi="Times New Roman"/>
        </w:rPr>
        <w:t>т</w:t>
      </w:r>
      <w:proofErr w:type="gramEnd"/>
      <w:r w:rsidR="003F0AA0">
        <w:rPr>
          <w:rFonts w:ascii="Times New Roman" w:hAnsi="Times New Roman"/>
        </w:rPr>
        <w:t>аблицы</w:t>
      </w:r>
      <w:r w:rsidR="003F0AA0" w:rsidRPr="003566EC">
        <w:rPr>
          <w:rFonts w:ascii="Times New Roman" w:hAnsi="Times New Roman"/>
        </w:rPr>
        <w:t xml:space="preserve"> </w:t>
      </w:r>
      <w:r w:rsidR="003F0AA0">
        <w:rPr>
          <w:rFonts w:ascii="Times New Roman" w:hAnsi="Times New Roman"/>
        </w:rPr>
        <w:t>5</w:t>
      </w:r>
      <w:r w:rsidR="003F0AA0" w:rsidRPr="003566EC">
        <w:rPr>
          <w:rFonts w:ascii="Times New Roman" w:hAnsi="Times New Roman"/>
        </w:rPr>
        <w:t>.</w:t>
      </w:r>
      <w:r w:rsidR="003F0AA0">
        <w:rPr>
          <w:rFonts w:ascii="Times New Roman" w:hAnsi="Times New Roman"/>
        </w:rPr>
        <w:t>7</w:t>
      </w:r>
      <w:r w:rsidR="003F0AA0" w:rsidRPr="003566EC">
        <w:rPr>
          <w:rFonts w:ascii="Times New Roman" w:hAnsi="Times New Roman"/>
        </w:rPr>
        <w:t>.1</w:t>
      </w:r>
      <w:r w:rsidR="003F0AA0">
        <w:rPr>
          <w:rFonts w:ascii="Times New Roman" w:hAnsi="Times New Roman"/>
        </w:rPr>
        <w:t xml:space="preserve"> </w:t>
      </w:r>
      <w:r w:rsidR="00FA70D6" w:rsidRPr="003566EC">
        <w:rPr>
          <w:rFonts w:ascii="Times New Roman" w:hAnsi="Times New Roman"/>
        </w:rPr>
        <w:t>а,</w:t>
      </w:r>
      <w:r w:rsidR="003E592F" w:rsidRPr="003566EC">
        <w:rPr>
          <w:rFonts w:ascii="Times New Roman" w:hAnsi="Times New Roman"/>
        </w:rPr>
        <w:t xml:space="preserve"> </w:t>
      </w:r>
      <w:r w:rsidR="00FA70D6" w:rsidRPr="003566EC">
        <w:rPr>
          <w:rFonts w:ascii="Times New Roman" w:hAnsi="Times New Roman"/>
        </w:rPr>
        <w:t>б,</w:t>
      </w:r>
      <w:r w:rsidR="003E592F" w:rsidRPr="003566EC">
        <w:rPr>
          <w:rFonts w:ascii="Times New Roman" w:hAnsi="Times New Roman"/>
        </w:rPr>
        <w:t xml:space="preserve"> </w:t>
      </w:r>
      <w:r w:rsidR="00FA70D6" w:rsidRPr="003566EC">
        <w:rPr>
          <w:rFonts w:ascii="Times New Roman" w:hAnsi="Times New Roman"/>
        </w:rPr>
        <w:t xml:space="preserve">в). Принадлежность цепей к группе указана в таблице </w:t>
      </w:r>
      <w:r w:rsidR="003F0AA0">
        <w:rPr>
          <w:rFonts w:ascii="Times New Roman" w:hAnsi="Times New Roman"/>
        </w:rPr>
        <w:t>1</w:t>
      </w:r>
      <w:r w:rsidR="00FA70D6" w:rsidRPr="003566EC">
        <w:rPr>
          <w:rFonts w:ascii="Times New Roman" w:hAnsi="Times New Roman"/>
        </w:rPr>
        <w:t>.</w:t>
      </w:r>
      <w:r w:rsidR="003F0AA0">
        <w:rPr>
          <w:rFonts w:ascii="Times New Roman" w:hAnsi="Times New Roman"/>
        </w:rPr>
        <w:t>7</w:t>
      </w:r>
      <w:r w:rsidR="00FA70D6" w:rsidRPr="003566EC">
        <w:rPr>
          <w:rFonts w:ascii="Times New Roman" w:hAnsi="Times New Roman"/>
        </w:rPr>
        <w:t>.1.</w:t>
      </w:r>
    </w:p>
    <w:p w:rsidR="003D051D" w:rsidRPr="003566EC" w:rsidRDefault="003D051D" w:rsidP="003F0AA0">
      <w:pPr>
        <w:pStyle w:val="aff4"/>
        <w:suppressAutoHyphens/>
        <w:ind w:left="284" w:firstLine="567"/>
        <w:rPr>
          <w:rFonts w:ascii="Times New Roman" w:hAnsi="Times New Roman"/>
        </w:rPr>
      </w:pPr>
      <w:r w:rsidRPr="003566EC">
        <w:rPr>
          <w:rFonts w:ascii="Times New Roman" w:hAnsi="Times New Roman"/>
        </w:rPr>
        <w:t>Все полюса каждой группы цепей соединить между собой. При испытаниях:</w:t>
      </w:r>
    </w:p>
    <w:p w:rsidR="003D051D" w:rsidRPr="003566EC" w:rsidRDefault="003D051D" w:rsidP="003F0AA0">
      <w:pPr>
        <w:pStyle w:val="aff4"/>
        <w:suppressAutoHyphens/>
        <w:ind w:left="284" w:firstLine="567"/>
        <w:rPr>
          <w:rFonts w:ascii="Times New Roman" w:hAnsi="Times New Roman"/>
        </w:rPr>
      </w:pPr>
      <w:r w:rsidRPr="003566EC">
        <w:rPr>
          <w:rFonts w:ascii="Times New Roman" w:hAnsi="Times New Roman"/>
        </w:rPr>
        <w:lastRenderedPageBreak/>
        <w:t>- порты электропитания постоянного тока и цепи ВЧ входа/выхода подключать через устройство связи-развязки.</w:t>
      </w:r>
    </w:p>
    <w:p w:rsidR="003D051D" w:rsidRPr="003566EC" w:rsidRDefault="003D051D" w:rsidP="003F0AA0">
      <w:pPr>
        <w:pStyle w:val="aff4"/>
        <w:suppressAutoHyphens/>
        <w:ind w:left="284" w:firstLine="567"/>
        <w:rPr>
          <w:rFonts w:ascii="Times New Roman" w:hAnsi="Times New Roman"/>
        </w:rPr>
      </w:pPr>
      <w:r w:rsidRPr="003566EC">
        <w:rPr>
          <w:rFonts w:ascii="Times New Roman" w:hAnsi="Times New Roman"/>
        </w:rPr>
        <w:t xml:space="preserve">- цепи сигнальных портов, низковольтных портов и локального интерфейса пропускать через индукционные клещи. </w:t>
      </w:r>
    </w:p>
    <w:p w:rsidR="003D051D" w:rsidRPr="003566EC" w:rsidRDefault="003D051D" w:rsidP="003F0AA0">
      <w:pPr>
        <w:pStyle w:val="aff4"/>
        <w:suppressAutoHyphens/>
        <w:ind w:left="284" w:firstLine="567"/>
        <w:rPr>
          <w:rFonts w:ascii="Times New Roman" w:hAnsi="Times New Roman"/>
        </w:rPr>
      </w:pPr>
      <w:r w:rsidRPr="003566EC">
        <w:rPr>
          <w:rFonts w:ascii="Times New Roman" w:hAnsi="Times New Roman"/>
        </w:rPr>
        <w:t>Длительность воздействия на фиксированной частоте 1 секунда.</w:t>
      </w:r>
    </w:p>
    <w:p w:rsidR="003D051D" w:rsidRDefault="003D051D" w:rsidP="003F0AA0">
      <w:pPr>
        <w:pStyle w:val="aff4"/>
        <w:suppressAutoHyphens/>
        <w:ind w:left="284" w:firstLine="567"/>
        <w:rPr>
          <w:rFonts w:ascii="Times New Roman" w:hAnsi="Times New Roman"/>
        </w:rPr>
      </w:pPr>
      <w:r w:rsidRPr="003566EC">
        <w:rPr>
          <w:rFonts w:ascii="Times New Roman" w:hAnsi="Times New Roman"/>
        </w:rPr>
        <w:t>Не проводить испытания ВЧ входа/выхода в рабочей полосе частот (20 - 1000) кГц.</w:t>
      </w:r>
    </w:p>
    <w:p w:rsidR="00EA6AB2" w:rsidRPr="00EA6AB2" w:rsidRDefault="00EA6AB2" w:rsidP="003F0AA0">
      <w:pPr>
        <w:pStyle w:val="aff4"/>
        <w:suppressAutoHyphens/>
        <w:ind w:left="284" w:firstLine="567"/>
        <w:rPr>
          <w:rFonts w:ascii="Times New Roman" w:hAnsi="Times New Roman"/>
        </w:rPr>
      </w:pPr>
    </w:p>
    <w:p w:rsidR="00EA6AB2" w:rsidRPr="003566EC" w:rsidRDefault="00EA6AB2" w:rsidP="004C78AA">
      <w:pPr>
        <w:pStyle w:val="a4"/>
        <w:numPr>
          <w:ilvl w:val="2"/>
          <w:numId w:val="63"/>
        </w:numPr>
        <w:suppressAutoHyphens/>
        <w:ind w:left="284" w:firstLine="567"/>
      </w:pPr>
      <w:bookmarkStart w:id="289" w:name="_Ref366669267"/>
      <w:bookmarkStart w:id="290" w:name="_Ref232225581"/>
      <w:bookmarkStart w:id="291" w:name="_Ref232226112"/>
      <w:bookmarkStart w:id="292" w:name="_Ref232237553"/>
      <w:bookmarkStart w:id="293" w:name="_Toc262567044"/>
      <w:r w:rsidRPr="003566EC">
        <w:t>Проверка на устойчивость к воздействию помех на корпус (</w:t>
      </w:r>
      <w:r w:rsidRPr="003566EC">
        <w:fldChar w:fldCharType="begin"/>
      </w:r>
      <w:r w:rsidRPr="003566EC">
        <w:instrText xml:space="preserve"> REF _Ref363227964 \r \h  \* MERGEFORMAT </w:instrText>
      </w:r>
      <w:r w:rsidRPr="003566EC">
        <w:fldChar w:fldCharType="separate"/>
      </w:r>
      <w:r w:rsidR="00F57AC4">
        <w:t>1.8.8</w:t>
      </w:r>
      <w:r w:rsidRPr="003566EC">
        <w:fldChar w:fldCharType="end"/>
      </w:r>
      <w:r w:rsidRPr="003566EC">
        <w:t>)</w:t>
      </w:r>
      <w:bookmarkEnd w:id="289"/>
    </w:p>
    <w:bookmarkEnd w:id="290"/>
    <w:bookmarkEnd w:id="291"/>
    <w:bookmarkEnd w:id="292"/>
    <w:bookmarkEnd w:id="293"/>
    <w:p w:rsidR="003D051D" w:rsidRPr="003566EC" w:rsidRDefault="003D051D" w:rsidP="004C78AA">
      <w:pPr>
        <w:pStyle w:val="a1"/>
        <w:numPr>
          <w:ilvl w:val="0"/>
          <w:numId w:val="10"/>
        </w:numPr>
        <w:suppressAutoHyphens/>
        <w:ind w:left="284" w:firstLine="567"/>
      </w:pPr>
      <w:r w:rsidRPr="003566EC">
        <w:t xml:space="preserve">Воздействие магнитного поля промышленной частоты </w:t>
      </w:r>
    </w:p>
    <w:p w:rsidR="003D051D" w:rsidRPr="003566EC" w:rsidRDefault="003D051D" w:rsidP="00EA6AB2">
      <w:pPr>
        <w:pStyle w:val="aff4"/>
        <w:suppressAutoHyphens/>
        <w:ind w:left="284" w:firstLine="567"/>
        <w:rPr>
          <w:rFonts w:ascii="Times New Roman" w:hAnsi="Times New Roman"/>
        </w:rPr>
      </w:pPr>
      <w:r w:rsidRPr="003566EC">
        <w:rPr>
          <w:rFonts w:ascii="Times New Roman" w:hAnsi="Times New Roman"/>
        </w:rPr>
        <w:t xml:space="preserve">Испытания проводить по методике ГОСТ </w:t>
      </w:r>
      <w:proofErr w:type="gramStart"/>
      <w:r w:rsidRPr="003566EC">
        <w:rPr>
          <w:rFonts w:ascii="Times New Roman" w:hAnsi="Times New Roman"/>
        </w:rPr>
        <w:t>Р</w:t>
      </w:r>
      <w:proofErr w:type="gramEnd"/>
      <w:r w:rsidRPr="003566EC">
        <w:rPr>
          <w:rFonts w:ascii="Times New Roman" w:hAnsi="Times New Roman"/>
        </w:rPr>
        <w:t xml:space="preserve"> 50648, степень жесткости 5. </w:t>
      </w:r>
    </w:p>
    <w:p w:rsidR="003D051D" w:rsidRPr="003566EC" w:rsidRDefault="003D051D" w:rsidP="00EA6AB2">
      <w:pPr>
        <w:pStyle w:val="aff4"/>
        <w:suppressAutoHyphens/>
        <w:ind w:left="284" w:firstLine="567"/>
        <w:rPr>
          <w:rFonts w:ascii="Times New Roman" w:hAnsi="Times New Roman"/>
        </w:rPr>
      </w:pPr>
      <w:r w:rsidRPr="003566EC">
        <w:rPr>
          <w:rFonts w:ascii="Times New Roman" w:hAnsi="Times New Roman"/>
        </w:rPr>
        <w:t>Напряженность поля в кратковременном режиме должна составлять 1000</w:t>
      </w:r>
      <w:proofErr w:type="gramStart"/>
      <w:r w:rsidRPr="003566EC">
        <w:rPr>
          <w:rFonts w:ascii="Times New Roman" w:hAnsi="Times New Roman"/>
        </w:rPr>
        <w:t xml:space="preserve"> А</w:t>
      </w:r>
      <w:proofErr w:type="gramEnd"/>
      <w:r w:rsidRPr="003566EC">
        <w:rPr>
          <w:rFonts w:ascii="Times New Roman" w:hAnsi="Times New Roman"/>
        </w:rPr>
        <w:t xml:space="preserve">/м., продолжительность </w:t>
      </w:r>
      <w:r w:rsidR="00EA6AB2">
        <w:rPr>
          <w:rFonts w:ascii="Times New Roman" w:hAnsi="Times New Roman"/>
        </w:rPr>
        <w:t>три</w:t>
      </w:r>
      <w:r w:rsidRPr="003566EC">
        <w:rPr>
          <w:rFonts w:ascii="Times New Roman" w:hAnsi="Times New Roman"/>
        </w:rPr>
        <w:t xml:space="preserve"> секунды. </w:t>
      </w:r>
    </w:p>
    <w:p w:rsidR="003D051D" w:rsidRPr="003566EC" w:rsidRDefault="003D051D" w:rsidP="00EA6AB2">
      <w:pPr>
        <w:pStyle w:val="aff4"/>
        <w:suppressAutoHyphens/>
        <w:ind w:left="284" w:firstLine="567"/>
        <w:rPr>
          <w:rFonts w:ascii="Times New Roman" w:hAnsi="Times New Roman"/>
        </w:rPr>
      </w:pPr>
      <w:r w:rsidRPr="003566EC">
        <w:rPr>
          <w:rFonts w:ascii="Times New Roman" w:hAnsi="Times New Roman"/>
        </w:rPr>
        <w:t>Напряженность поля в постоянном режиме - 100</w:t>
      </w:r>
      <w:proofErr w:type="gramStart"/>
      <w:r w:rsidRPr="003566EC">
        <w:rPr>
          <w:rFonts w:ascii="Times New Roman" w:hAnsi="Times New Roman"/>
        </w:rPr>
        <w:t xml:space="preserve"> А</w:t>
      </w:r>
      <w:proofErr w:type="gramEnd"/>
      <w:r w:rsidRPr="003566EC">
        <w:rPr>
          <w:rFonts w:ascii="Times New Roman" w:hAnsi="Times New Roman"/>
        </w:rPr>
        <w:t>/м, продолжительность - 1 минута.</w:t>
      </w:r>
    </w:p>
    <w:p w:rsidR="003D051D" w:rsidRPr="003566EC" w:rsidRDefault="003D051D" w:rsidP="00EA6AB2">
      <w:pPr>
        <w:pStyle w:val="aff4"/>
        <w:suppressAutoHyphens/>
        <w:ind w:left="284" w:firstLine="567"/>
        <w:rPr>
          <w:rFonts w:ascii="Times New Roman" w:hAnsi="Times New Roman"/>
        </w:rPr>
      </w:pPr>
    </w:p>
    <w:p w:rsidR="003D051D" w:rsidRPr="003566EC" w:rsidRDefault="003D051D" w:rsidP="00EA6AB2">
      <w:pPr>
        <w:pStyle w:val="aff8"/>
        <w:suppressAutoHyphens/>
        <w:ind w:left="284" w:firstLine="567"/>
      </w:pPr>
      <w:r w:rsidRPr="003566EC">
        <w:t>Воздействие радиочастотного электромагнитного поля</w:t>
      </w:r>
    </w:p>
    <w:p w:rsidR="003D051D" w:rsidRPr="003566EC" w:rsidRDefault="003D051D" w:rsidP="00EA6AB2">
      <w:pPr>
        <w:pStyle w:val="aff4"/>
        <w:suppressAutoHyphens/>
        <w:ind w:left="284" w:firstLine="567"/>
        <w:rPr>
          <w:rFonts w:ascii="Times New Roman" w:hAnsi="Times New Roman"/>
        </w:rPr>
      </w:pPr>
      <w:r w:rsidRPr="003566EC">
        <w:rPr>
          <w:rFonts w:ascii="Times New Roman" w:hAnsi="Times New Roman"/>
        </w:rPr>
        <w:t xml:space="preserve">Испытания проводить по методике ГОСТ </w:t>
      </w:r>
      <w:proofErr w:type="gramStart"/>
      <w:r w:rsidRPr="003566EC">
        <w:rPr>
          <w:rFonts w:ascii="Times New Roman" w:hAnsi="Times New Roman"/>
        </w:rPr>
        <w:t>Р</w:t>
      </w:r>
      <w:proofErr w:type="gramEnd"/>
      <w:r w:rsidRPr="003566EC">
        <w:rPr>
          <w:rFonts w:ascii="Times New Roman" w:hAnsi="Times New Roman"/>
        </w:rPr>
        <w:t xml:space="preserve"> 51317.4.3, степень жесткости 3.</w:t>
      </w:r>
    </w:p>
    <w:p w:rsidR="003D051D" w:rsidRPr="003566EC" w:rsidRDefault="003D051D" w:rsidP="00EA6AB2">
      <w:pPr>
        <w:pStyle w:val="aff4"/>
        <w:suppressAutoHyphens/>
        <w:ind w:left="284" w:firstLine="567"/>
        <w:rPr>
          <w:rFonts w:ascii="Times New Roman" w:hAnsi="Times New Roman"/>
        </w:rPr>
      </w:pPr>
      <w:r w:rsidRPr="003566EC">
        <w:rPr>
          <w:rFonts w:ascii="Times New Roman" w:hAnsi="Times New Roman"/>
        </w:rPr>
        <w:t>Напряженность поля в диапазоне частот (80…1000) МГц – 10В/м.</w:t>
      </w:r>
    </w:p>
    <w:p w:rsidR="003D051D" w:rsidRPr="003566EC" w:rsidRDefault="003D051D" w:rsidP="00EA6AB2">
      <w:pPr>
        <w:pStyle w:val="aff4"/>
        <w:suppressAutoHyphens/>
        <w:ind w:left="284" w:firstLine="567"/>
        <w:rPr>
          <w:rFonts w:ascii="Times New Roman" w:hAnsi="Times New Roman"/>
        </w:rPr>
      </w:pPr>
    </w:p>
    <w:p w:rsidR="003D051D" w:rsidRPr="003566EC" w:rsidRDefault="003D051D" w:rsidP="00EA6AB2">
      <w:pPr>
        <w:pStyle w:val="aff8"/>
        <w:suppressAutoHyphens/>
        <w:ind w:left="284" w:firstLine="567"/>
      </w:pPr>
      <w:r w:rsidRPr="003566EC">
        <w:t>Воздействие электростатического разряда</w:t>
      </w:r>
    </w:p>
    <w:p w:rsidR="003D051D" w:rsidRPr="003566EC" w:rsidRDefault="003D051D" w:rsidP="00EA6AB2">
      <w:pPr>
        <w:pStyle w:val="aff4"/>
        <w:suppressAutoHyphens/>
        <w:ind w:left="284" w:firstLine="567"/>
        <w:rPr>
          <w:rFonts w:ascii="Times New Roman" w:hAnsi="Times New Roman"/>
        </w:rPr>
      </w:pPr>
      <w:r w:rsidRPr="003566EC">
        <w:rPr>
          <w:rFonts w:ascii="Times New Roman" w:hAnsi="Times New Roman"/>
        </w:rPr>
        <w:t xml:space="preserve">Испытания проводить по методике ГОСТ </w:t>
      </w:r>
      <w:proofErr w:type="gramStart"/>
      <w:r w:rsidRPr="003566EC">
        <w:rPr>
          <w:rFonts w:ascii="Times New Roman" w:hAnsi="Times New Roman"/>
        </w:rPr>
        <w:t>Р</w:t>
      </w:r>
      <w:proofErr w:type="gramEnd"/>
      <w:r w:rsidRPr="003566EC">
        <w:rPr>
          <w:rFonts w:ascii="Times New Roman" w:hAnsi="Times New Roman"/>
        </w:rPr>
        <w:t xml:space="preserve"> 51317.4.2, степень жесткости 4, с напряжением импульсного разрядного тока не менее:</w:t>
      </w:r>
    </w:p>
    <w:p w:rsidR="003D051D" w:rsidRPr="003566EC" w:rsidRDefault="003D051D" w:rsidP="00EA6AB2">
      <w:pPr>
        <w:pStyle w:val="aff4"/>
        <w:suppressAutoHyphens/>
        <w:ind w:left="284" w:firstLine="567"/>
        <w:rPr>
          <w:rFonts w:ascii="Times New Roman" w:hAnsi="Times New Roman"/>
        </w:rPr>
      </w:pPr>
      <w:r w:rsidRPr="003566EC">
        <w:rPr>
          <w:rFonts w:ascii="Times New Roman" w:hAnsi="Times New Roman"/>
        </w:rPr>
        <w:t xml:space="preserve">- 8 </w:t>
      </w:r>
      <w:proofErr w:type="spellStart"/>
      <w:r w:rsidRPr="003566EC">
        <w:rPr>
          <w:rFonts w:ascii="Times New Roman" w:hAnsi="Times New Roman"/>
        </w:rPr>
        <w:t>кВ</w:t>
      </w:r>
      <w:proofErr w:type="spellEnd"/>
      <w:r w:rsidRPr="003566EC">
        <w:rPr>
          <w:rFonts w:ascii="Times New Roman" w:hAnsi="Times New Roman"/>
        </w:rPr>
        <w:t xml:space="preserve"> при контактном разряде;</w:t>
      </w:r>
    </w:p>
    <w:p w:rsidR="003D051D" w:rsidRPr="003566EC" w:rsidRDefault="003D051D" w:rsidP="00EA6AB2">
      <w:pPr>
        <w:pStyle w:val="aff4"/>
        <w:suppressAutoHyphens/>
        <w:ind w:left="284" w:firstLine="567"/>
        <w:rPr>
          <w:rFonts w:ascii="Times New Roman" w:hAnsi="Times New Roman"/>
        </w:rPr>
      </w:pPr>
      <w:r w:rsidRPr="003566EC">
        <w:rPr>
          <w:rFonts w:ascii="Times New Roman" w:hAnsi="Times New Roman"/>
        </w:rPr>
        <w:t xml:space="preserve">- 15 </w:t>
      </w:r>
      <w:proofErr w:type="spellStart"/>
      <w:r w:rsidRPr="003566EC">
        <w:rPr>
          <w:rFonts w:ascii="Times New Roman" w:hAnsi="Times New Roman"/>
        </w:rPr>
        <w:t>кВ</w:t>
      </w:r>
      <w:proofErr w:type="spellEnd"/>
      <w:r w:rsidRPr="003566EC">
        <w:rPr>
          <w:rFonts w:ascii="Times New Roman" w:hAnsi="Times New Roman"/>
        </w:rPr>
        <w:t xml:space="preserve"> при воздушном разряде.</w:t>
      </w:r>
    </w:p>
    <w:p w:rsidR="003D051D" w:rsidRPr="003566EC" w:rsidRDefault="003D051D" w:rsidP="00EA6AB2">
      <w:pPr>
        <w:pStyle w:val="aff4"/>
        <w:suppressAutoHyphens/>
        <w:ind w:left="284" w:firstLine="567"/>
        <w:rPr>
          <w:rFonts w:ascii="Times New Roman" w:hAnsi="Times New Roman"/>
        </w:rPr>
      </w:pPr>
      <w:r w:rsidRPr="003566EC">
        <w:rPr>
          <w:rFonts w:ascii="Times New Roman" w:hAnsi="Times New Roman"/>
        </w:rPr>
        <w:t xml:space="preserve">Воздействие электростатическими разрядами производить </w:t>
      </w:r>
      <w:proofErr w:type="gramStart"/>
      <w:r w:rsidRPr="003566EC">
        <w:rPr>
          <w:rFonts w:ascii="Times New Roman" w:hAnsi="Times New Roman"/>
        </w:rPr>
        <w:t>на</w:t>
      </w:r>
      <w:proofErr w:type="gramEnd"/>
      <w:r w:rsidRPr="003566EC">
        <w:rPr>
          <w:rFonts w:ascii="Times New Roman" w:hAnsi="Times New Roman"/>
        </w:rPr>
        <w:t>:</w:t>
      </w:r>
    </w:p>
    <w:p w:rsidR="003D051D" w:rsidRPr="003566EC" w:rsidRDefault="003D051D" w:rsidP="00EA6AB2">
      <w:pPr>
        <w:pStyle w:val="aff4"/>
        <w:suppressAutoHyphens/>
        <w:ind w:left="284" w:firstLine="567"/>
        <w:rPr>
          <w:rFonts w:ascii="Times New Roman" w:hAnsi="Times New Roman"/>
        </w:rPr>
      </w:pPr>
      <w:r w:rsidRPr="003566EC">
        <w:rPr>
          <w:rFonts w:ascii="Times New Roman" w:hAnsi="Times New Roman"/>
        </w:rPr>
        <w:tab/>
        <w:t>- лицевые панели;</w:t>
      </w:r>
    </w:p>
    <w:p w:rsidR="003D051D" w:rsidRPr="003566EC" w:rsidRDefault="003D051D" w:rsidP="00EA6AB2">
      <w:pPr>
        <w:pStyle w:val="aff4"/>
        <w:suppressAutoHyphens/>
        <w:ind w:left="284" w:firstLine="567"/>
        <w:rPr>
          <w:rFonts w:ascii="Times New Roman" w:hAnsi="Times New Roman"/>
        </w:rPr>
      </w:pPr>
      <w:r w:rsidRPr="003566EC">
        <w:rPr>
          <w:rFonts w:ascii="Times New Roman" w:hAnsi="Times New Roman"/>
        </w:rPr>
        <w:tab/>
        <w:t>- органы управления и контроля на лицевых панелях;</w:t>
      </w:r>
    </w:p>
    <w:p w:rsidR="003D051D" w:rsidRPr="003566EC" w:rsidRDefault="003D051D" w:rsidP="00EA6AB2">
      <w:pPr>
        <w:pStyle w:val="aff4"/>
        <w:suppressAutoHyphens/>
        <w:ind w:left="284" w:firstLine="567"/>
        <w:rPr>
          <w:rFonts w:ascii="Times New Roman" w:hAnsi="Times New Roman"/>
        </w:rPr>
      </w:pPr>
      <w:r w:rsidRPr="003566EC">
        <w:rPr>
          <w:rFonts w:ascii="Times New Roman" w:hAnsi="Times New Roman"/>
        </w:rPr>
        <w:tab/>
        <w:t>- боковые панели;</w:t>
      </w:r>
    </w:p>
    <w:p w:rsidR="003D051D" w:rsidRPr="003566EC" w:rsidRDefault="003D051D" w:rsidP="00EA6AB2">
      <w:pPr>
        <w:pStyle w:val="aff4"/>
        <w:suppressAutoHyphens/>
        <w:ind w:left="284" w:firstLine="567"/>
        <w:rPr>
          <w:rFonts w:ascii="Times New Roman" w:hAnsi="Times New Roman"/>
        </w:rPr>
      </w:pPr>
      <w:r w:rsidRPr="003566EC">
        <w:rPr>
          <w:rFonts w:ascii="Times New Roman" w:hAnsi="Times New Roman"/>
        </w:rPr>
        <w:tab/>
        <w:t>- задние панели.</w:t>
      </w:r>
    </w:p>
    <w:p w:rsidR="003D051D" w:rsidRPr="003566EC" w:rsidRDefault="003D051D" w:rsidP="00EA6AB2">
      <w:pPr>
        <w:pStyle w:val="aff4"/>
        <w:suppressAutoHyphens/>
        <w:ind w:left="284" w:firstLine="567"/>
        <w:rPr>
          <w:rFonts w:ascii="Times New Roman" w:hAnsi="Times New Roman"/>
        </w:rPr>
      </w:pPr>
      <w:r w:rsidRPr="003566EC">
        <w:rPr>
          <w:rFonts w:ascii="Times New Roman" w:hAnsi="Times New Roman"/>
        </w:rPr>
        <w:t>Контактные разряды подавать через конусный наконечник. На каждую точку подавать по 12 одиночных разрядов с частотой 1</w:t>
      </w:r>
      <w:r w:rsidR="00EA6AB2">
        <w:rPr>
          <w:rFonts w:ascii="Times New Roman" w:hAnsi="Times New Roman"/>
        </w:rPr>
        <w:t xml:space="preserve"> </w:t>
      </w:r>
      <w:r w:rsidRPr="003566EC">
        <w:rPr>
          <w:rFonts w:ascii="Times New Roman" w:hAnsi="Times New Roman"/>
        </w:rPr>
        <w:t>с. Воздушный разряд подавать через сферический наконечник.</w:t>
      </w:r>
    </w:p>
    <w:p w:rsidR="003D051D" w:rsidRPr="003566EC" w:rsidRDefault="003D051D" w:rsidP="00EA6AB2">
      <w:pPr>
        <w:pStyle w:val="aff4"/>
        <w:suppressAutoHyphens/>
        <w:ind w:left="284" w:firstLine="567"/>
        <w:rPr>
          <w:rFonts w:ascii="Times New Roman" w:hAnsi="Times New Roman"/>
        </w:rPr>
      </w:pPr>
    </w:p>
    <w:p w:rsidR="003D051D" w:rsidRPr="003566EC" w:rsidRDefault="003D051D" w:rsidP="00EA6AB2">
      <w:pPr>
        <w:pStyle w:val="aff8"/>
        <w:suppressAutoHyphens/>
        <w:ind w:left="284" w:firstLine="567"/>
      </w:pPr>
      <w:r w:rsidRPr="003566EC">
        <w:t xml:space="preserve">Воздействие импульсного магнитного поля </w:t>
      </w:r>
    </w:p>
    <w:p w:rsidR="003D051D" w:rsidRPr="003566EC" w:rsidRDefault="003D051D" w:rsidP="00EA6AB2">
      <w:pPr>
        <w:pStyle w:val="aff4"/>
        <w:suppressAutoHyphens/>
        <w:ind w:left="284" w:firstLine="567"/>
        <w:rPr>
          <w:rFonts w:ascii="Times New Roman" w:hAnsi="Times New Roman"/>
        </w:rPr>
      </w:pPr>
      <w:r w:rsidRPr="003566EC">
        <w:rPr>
          <w:rFonts w:ascii="Times New Roman" w:hAnsi="Times New Roman"/>
        </w:rPr>
        <w:t xml:space="preserve">Испытания проводить по методике ГОСТ </w:t>
      </w:r>
      <w:proofErr w:type="gramStart"/>
      <w:r w:rsidRPr="003566EC">
        <w:rPr>
          <w:rFonts w:ascii="Times New Roman" w:hAnsi="Times New Roman"/>
        </w:rPr>
        <w:t>Р</w:t>
      </w:r>
      <w:proofErr w:type="gramEnd"/>
      <w:r w:rsidRPr="003566EC">
        <w:rPr>
          <w:rFonts w:ascii="Times New Roman" w:hAnsi="Times New Roman"/>
        </w:rPr>
        <w:t xml:space="preserve"> 50649, степень жесткости 5. </w:t>
      </w:r>
    </w:p>
    <w:p w:rsidR="003D051D" w:rsidRPr="003566EC" w:rsidRDefault="003D051D" w:rsidP="00EA6AB2">
      <w:pPr>
        <w:pStyle w:val="aff4"/>
        <w:suppressAutoHyphens/>
        <w:ind w:left="284" w:firstLine="567"/>
        <w:rPr>
          <w:rFonts w:ascii="Times New Roman" w:hAnsi="Times New Roman"/>
        </w:rPr>
      </w:pPr>
      <w:r w:rsidRPr="003566EC">
        <w:rPr>
          <w:rFonts w:ascii="Times New Roman" w:hAnsi="Times New Roman"/>
        </w:rPr>
        <w:t>Напряженность поля (пиковое значение) 1000А/м, сдвиг импульсов по фазе относительно напряжения сети электропитания 0-360º с шагом 10º и сменой полярности. Количество импульсов 5.</w:t>
      </w:r>
    </w:p>
    <w:p w:rsidR="003D051D" w:rsidRPr="003566EC" w:rsidRDefault="003D051D" w:rsidP="00EA6AB2">
      <w:pPr>
        <w:pStyle w:val="aff4"/>
        <w:suppressAutoHyphens/>
        <w:ind w:left="284" w:firstLine="567"/>
        <w:rPr>
          <w:rFonts w:ascii="Times New Roman" w:hAnsi="Times New Roman"/>
        </w:rPr>
      </w:pPr>
      <w:r w:rsidRPr="003566EC">
        <w:rPr>
          <w:rFonts w:ascii="Times New Roman" w:hAnsi="Times New Roman"/>
        </w:rPr>
        <w:t xml:space="preserve">Испытания проводить иммерсионным методом, помещая приемопередатчика в центр индукционной катушки в трех ортогональных плоскостях. </w:t>
      </w:r>
    </w:p>
    <w:p w:rsidR="003D051D" w:rsidRPr="003566EC" w:rsidRDefault="003D051D" w:rsidP="00EA6AB2">
      <w:pPr>
        <w:pStyle w:val="aff4"/>
        <w:suppressAutoHyphens/>
        <w:ind w:left="284" w:firstLine="567"/>
        <w:rPr>
          <w:rFonts w:ascii="Times New Roman" w:hAnsi="Times New Roman"/>
        </w:rPr>
      </w:pPr>
    </w:p>
    <w:p w:rsidR="003D051D" w:rsidRPr="003566EC" w:rsidRDefault="003D051D" w:rsidP="00EA6AB2">
      <w:pPr>
        <w:pStyle w:val="aff8"/>
        <w:suppressAutoHyphens/>
        <w:ind w:left="284" w:firstLine="567"/>
      </w:pPr>
      <w:r w:rsidRPr="003566EC">
        <w:t xml:space="preserve">Воздействие колебательного затухающего магнитного поля </w:t>
      </w:r>
    </w:p>
    <w:p w:rsidR="003D051D" w:rsidRPr="003566EC" w:rsidRDefault="003D051D" w:rsidP="00EA6AB2">
      <w:pPr>
        <w:pStyle w:val="aff4"/>
        <w:suppressAutoHyphens/>
        <w:ind w:left="284" w:firstLine="567"/>
        <w:rPr>
          <w:rFonts w:ascii="Times New Roman" w:hAnsi="Times New Roman"/>
        </w:rPr>
      </w:pPr>
      <w:r w:rsidRPr="003566EC">
        <w:rPr>
          <w:rFonts w:ascii="Times New Roman" w:hAnsi="Times New Roman"/>
        </w:rPr>
        <w:t xml:space="preserve">Испытания проводить по методике ГОСТ </w:t>
      </w:r>
      <w:proofErr w:type="gramStart"/>
      <w:r w:rsidRPr="003566EC">
        <w:rPr>
          <w:rFonts w:ascii="Times New Roman" w:hAnsi="Times New Roman"/>
        </w:rPr>
        <w:t>Р</w:t>
      </w:r>
      <w:proofErr w:type="gramEnd"/>
      <w:r w:rsidRPr="003566EC">
        <w:rPr>
          <w:rFonts w:ascii="Times New Roman" w:hAnsi="Times New Roman"/>
        </w:rPr>
        <w:t xml:space="preserve"> 50652 (МЭК 1000-4-10), степень жесткости 5.</w:t>
      </w:r>
    </w:p>
    <w:p w:rsidR="003D051D" w:rsidRPr="003566EC" w:rsidRDefault="003D051D" w:rsidP="00EA6AB2">
      <w:pPr>
        <w:pStyle w:val="aff4"/>
        <w:suppressAutoHyphens/>
        <w:ind w:left="284" w:firstLine="567"/>
        <w:rPr>
          <w:rFonts w:ascii="Times New Roman" w:hAnsi="Times New Roman"/>
        </w:rPr>
      </w:pPr>
      <w:r w:rsidRPr="003566EC">
        <w:rPr>
          <w:rFonts w:ascii="Times New Roman" w:hAnsi="Times New Roman"/>
        </w:rPr>
        <w:t xml:space="preserve">Испытания проводить иммерсионным методом, помещая приемопередатчика в центр индукционной катушки в трех ортогональных плоскостях. </w:t>
      </w:r>
    </w:p>
    <w:p w:rsidR="003D051D" w:rsidRPr="003566EC" w:rsidRDefault="003D051D" w:rsidP="00EA6AB2">
      <w:pPr>
        <w:pStyle w:val="aff4"/>
        <w:suppressAutoHyphens/>
        <w:ind w:left="284" w:firstLine="567"/>
        <w:rPr>
          <w:rFonts w:ascii="Times New Roman" w:hAnsi="Times New Roman"/>
        </w:rPr>
      </w:pPr>
      <w:r w:rsidRPr="003566EC">
        <w:rPr>
          <w:rFonts w:ascii="Times New Roman" w:hAnsi="Times New Roman"/>
        </w:rPr>
        <w:t>Количество посылок тока:</w:t>
      </w:r>
    </w:p>
    <w:p w:rsidR="003D051D" w:rsidRPr="003566EC" w:rsidRDefault="003D051D" w:rsidP="00EA6AB2">
      <w:pPr>
        <w:pStyle w:val="aff4"/>
        <w:suppressAutoHyphens/>
        <w:ind w:left="284" w:firstLine="567"/>
        <w:rPr>
          <w:rFonts w:ascii="Times New Roman" w:hAnsi="Times New Roman"/>
        </w:rPr>
      </w:pPr>
      <w:r w:rsidRPr="003566EC">
        <w:rPr>
          <w:rFonts w:ascii="Times New Roman" w:hAnsi="Times New Roman"/>
        </w:rPr>
        <w:tab/>
        <w:t>- не менее 40 посылок в секунду при частоте колебаний 0,1 МГц;</w:t>
      </w:r>
    </w:p>
    <w:p w:rsidR="003D051D" w:rsidRPr="003566EC" w:rsidRDefault="003D051D" w:rsidP="00EA6AB2">
      <w:pPr>
        <w:pStyle w:val="aff4"/>
        <w:suppressAutoHyphens/>
        <w:ind w:left="284" w:firstLine="567"/>
        <w:rPr>
          <w:rFonts w:ascii="Times New Roman" w:hAnsi="Times New Roman"/>
        </w:rPr>
      </w:pPr>
      <w:r w:rsidRPr="003566EC">
        <w:rPr>
          <w:rFonts w:ascii="Times New Roman" w:hAnsi="Times New Roman"/>
        </w:rPr>
        <w:tab/>
        <w:t>- не менее 400 посылок в секунду при частоте колебаний 1 МГц.</w:t>
      </w:r>
    </w:p>
    <w:p w:rsidR="003D051D" w:rsidRDefault="003D051D" w:rsidP="00EA6AB2">
      <w:pPr>
        <w:pStyle w:val="aff4"/>
        <w:suppressAutoHyphens/>
        <w:ind w:left="284" w:firstLine="567"/>
        <w:rPr>
          <w:rFonts w:ascii="Times New Roman" w:hAnsi="Times New Roman"/>
        </w:rPr>
      </w:pPr>
      <w:r w:rsidRPr="003566EC">
        <w:rPr>
          <w:rFonts w:ascii="Times New Roman" w:hAnsi="Times New Roman"/>
        </w:rPr>
        <w:t>Длительность воздействия на каждой частоте не менее 5 секунд.</w:t>
      </w:r>
    </w:p>
    <w:p w:rsidR="00EA6AB2" w:rsidRPr="00EA6AB2" w:rsidRDefault="00EA6AB2" w:rsidP="00EA6AB2">
      <w:pPr>
        <w:pStyle w:val="aff4"/>
        <w:suppressAutoHyphens/>
        <w:ind w:left="284" w:firstLine="567"/>
        <w:rPr>
          <w:rFonts w:ascii="Times New Roman" w:hAnsi="Times New Roman"/>
        </w:rPr>
      </w:pPr>
    </w:p>
    <w:p w:rsidR="00EA6AB2" w:rsidRPr="003566EC" w:rsidRDefault="00EA6AB2" w:rsidP="004C78AA">
      <w:pPr>
        <w:pStyle w:val="a4"/>
        <w:numPr>
          <w:ilvl w:val="2"/>
          <w:numId w:val="63"/>
        </w:numPr>
        <w:suppressAutoHyphens/>
        <w:ind w:left="284" w:firstLine="567"/>
      </w:pPr>
      <w:bookmarkStart w:id="294" w:name="_Ref366669304"/>
      <w:r w:rsidRPr="003566EC">
        <w:lastRenderedPageBreak/>
        <w:t>Проверка на устойчивость к воздействию помех на порт защитного заземления (</w:t>
      </w:r>
      <w:r w:rsidRPr="003566EC">
        <w:fldChar w:fldCharType="begin"/>
      </w:r>
      <w:r w:rsidRPr="003566EC">
        <w:instrText xml:space="preserve"> REF _Ref363228046 \r \h  \* MERGEFORMAT </w:instrText>
      </w:r>
      <w:r w:rsidRPr="003566EC">
        <w:fldChar w:fldCharType="separate"/>
      </w:r>
      <w:r w:rsidR="00F57AC4">
        <w:t>1.8.9</w:t>
      </w:r>
      <w:r w:rsidRPr="003566EC">
        <w:fldChar w:fldCharType="end"/>
      </w:r>
      <w:r w:rsidRPr="003566EC">
        <w:t>)</w:t>
      </w:r>
      <w:bookmarkEnd w:id="294"/>
    </w:p>
    <w:p w:rsidR="003D051D" w:rsidRPr="003566EC" w:rsidRDefault="003D051D" w:rsidP="00EA6AB2">
      <w:pPr>
        <w:pStyle w:val="aff8"/>
        <w:suppressAutoHyphens/>
        <w:ind w:left="284" w:firstLine="567"/>
      </w:pPr>
      <w:r w:rsidRPr="003566EC">
        <w:t>Воздействие наносекундных импульсных помех.</w:t>
      </w:r>
    </w:p>
    <w:p w:rsidR="003D051D" w:rsidRPr="003566EC" w:rsidRDefault="003D051D" w:rsidP="00EA6AB2">
      <w:pPr>
        <w:pStyle w:val="aff4"/>
        <w:suppressAutoHyphens/>
        <w:ind w:left="284" w:firstLine="567"/>
        <w:rPr>
          <w:rFonts w:ascii="Times New Roman" w:hAnsi="Times New Roman"/>
        </w:rPr>
      </w:pPr>
      <w:r w:rsidRPr="003566EC">
        <w:rPr>
          <w:rFonts w:ascii="Times New Roman" w:hAnsi="Times New Roman"/>
        </w:rPr>
        <w:t xml:space="preserve">Испытания проводить по методике ГОСТ </w:t>
      </w:r>
      <w:proofErr w:type="gramStart"/>
      <w:r w:rsidRPr="003566EC">
        <w:rPr>
          <w:rFonts w:ascii="Times New Roman" w:hAnsi="Times New Roman"/>
        </w:rPr>
        <w:t>Р</w:t>
      </w:r>
      <w:proofErr w:type="gramEnd"/>
      <w:r w:rsidRPr="003566EC">
        <w:rPr>
          <w:rFonts w:ascii="Times New Roman" w:hAnsi="Times New Roman"/>
        </w:rPr>
        <w:t xml:space="preserve"> 51317.4.4, степень жесткости 4.</w:t>
      </w:r>
    </w:p>
    <w:p w:rsidR="003D051D" w:rsidRPr="003566EC" w:rsidRDefault="003D051D" w:rsidP="00EA6AB2">
      <w:pPr>
        <w:pStyle w:val="aff4"/>
        <w:suppressAutoHyphens/>
        <w:ind w:left="284" w:firstLine="567"/>
        <w:rPr>
          <w:rFonts w:ascii="Times New Roman" w:hAnsi="Times New Roman"/>
        </w:rPr>
      </w:pPr>
      <w:r w:rsidRPr="003566EC">
        <w:rPr>
          <w:rFonts w:ascii="Times New Roman" w:hAnsi="Times New Roman"/>
        </w:rPr>
        <w:t>Значение импульсов испытательного напряжения равняется 4</w:t>
      </w:r>
      <w:r w:rsidR="00EA6AB2">
        <w:rPr>
          <w:rFonts w:ascii="Times New Roman" w:hAnsi="Times New Roman"/>
        </w:rPr>
        <w:t xml:space="preserve"> </w:t>
      </w:r>
      <w:proofErr w:type="spellStart"/>
      <w:r w:rsidRPr="003566EC">
        <w:rPr>
          <w:rFonts w:ascii="Times New Roman" w:hAnsi="Times New Roman"/>
        </w:rPr>
        <w:t>кВ</w:t>
      </w:r>
      <w:proofErr w:type="spellEnd"/>
      <w:r w:rsidRPr="003566EC">
        <w:rPr>
          <w:rFonts w:ascii="Times New Roman" w:hAnsi="Times New Roman"/>
        </w:rPr>
        <w:t>, частота равняется</w:t>
      </w:r>
      <w:r w:rsidR="00EA6AB2">
        <w:rPr>
          <w:rFonts w:ascii="Times New Roman" w:hAnsi="Times New Roman"/>
        </w:rPr>
        <w:tab/>
      </w:r>
      <w:r w:rsidRPr="003566EC">
        <w:rPr>
          <w:rFonts w:ascii="Times New Roman" w:hAnsi="Times New Roman"/>
        </w:rPr>
        <w:t>5</w:t>
      </w:r>
      <w:r w:rsidR="00EA6AB2">
        <w:rPr>
          <w:rFonts w:ascii="Times New Roman" w:hAnsi="Times New Roman"/>
        </w:rPr>
        <w:t xml:space="preserve"> </w:t>
      </w:r>
      <w:r w:rsidRPr="003566EC">
        <w:rPr>
          <w:rFonts w:ascii="Times New Roman" w:hAnsi="Times New Roman"/>
        </w:rPr>
        <w:t xml:space="preserve">кГц. </w:t>
      </w:r>
    </w:p>
    <w:p w:rsidR="003D051D" w:rsidRPr="003566EC" w:rsidRDefault="003D051D" w:rsidP="00EA6AB2">
      <w:pPr>
        <w:pStyle w:val="aff4"/>
        <w:suppressAutoHyphens/>
        <w:ind w:left="284" w:firstLine="567"/>
        <w:rPr>
          <w:rFonts w:ascii="Times New Roman" w:hAnsi="Times New Roman"/>
        </w:rPr>
      </w:pPr>
      <w:r w:rsidRPr="003566EC">
        <w:rPr>
          <w:rFonts w:ascii="Times New Roman" w:hAnsi="Times New Roman"/>
        </w:rPr>
        <w:t>Испытательное воздействие подавать через емкость 33</w:t>
      </w:r>
      <w:r w:rsidR="00EA6AB2">
        <w:rPr>
          <w:rFonts w:ascii="Times New Roman" w:hAnsi="Times New Roman"/>
        </w:rPr>
        <w:t xml:space="preserve"> </w:t>
      </w:r>
      <w:proofErr w:type="spellStart"/>
      <w:r w:rsidRPr="003566EC">
        <w:rPr>
          <w:rFonts w:ascii="Times New Roman" w:hAnsi="Times New Roman"/>
        </w:rPr>
        <w:t>нФ</w:t>
      </w:r>
      <w:proofErr w:type="spellEnd"/>
      <w:r w:rsidRPr="003566EC">
        <w:rPr>
          <w:rFonts w:ascii="Times New Roman" w:hAnsi="Times New Roman"/>
        </w:rPr>
        <w:t xml:space="preserve"> на корпус прибора. Производить испытания на воздействие импульсов обеих полярностей.</w:t>
      </w:r>
    </w:p>
    <w:p w:rsidR="003D051D" w:rsidRPr="003566EC" w:rsidRDefault="003D051D" w:rsidP="00EA6AB2">
      <w:pPr>
        <w:pStyle w:val="aff4"/>
        <w:suppressAutoHyphens/>
        <w:ind w:left="284" w:firstLine="567"/>
        <w:rPr>
          <w:rFonts w:ascii="Times New Roman" w:hAnsi="Times New Roman"/>
        </w:rPr>
      </w:pPr>
      <w:r w:rsidRPr="003566EC">
        <w:rPr>
          <w:rFonts w:ascii="Times New Roman" w:hAnsi="Times New Roman"/>
        </w:rPr>
        <w:t>Длительность испытаний 1 мин.</w:t>
      </w:r>
    </w:p>
    <w:p w:rsidR="003D051D" w:rsidRPr="003566EC" w:rsidRDefault="003D051D" w:rsidP="00EA6AB2">
      <w:pPr>
        <w:pStyle w:val="aff4"/>
        <w:suppressAutoHyphens/>
        <w:ind w:left="284" w:firstLine="567"/>
        <w:rPr>
          <w:rFonts w:ascii="Times New Roman" w:hAnsi="Times New Roman"/>
        </w:rPr>
      </w:pPr>
    </w:p>
    <w:p w:rsidR="003D051D" w:rsidRPr="003566EC" w:rsidRDefault="003D051D" w:rsidP="00EA6AB2">
      <w:pPr>
        <w:pStyle w:val="aff8"/>
        <w:suppressAutoHyphens/>
        <w:ind w:left="284" w:firstLine="567"/>
      </w:pPr>
      <w:r w:rsidRPr="003566EC">
        <w:t xml:space="preserve">Воздействие </w:t>
      </w:r>
      <w:proofErr w:type="spellStart"/>
      <w:r w:rsidRPr="003566EC">
        <w:t>кондуктивных</w:t>
      </w:r>
      <w:proofErr w:type="spellEnd"/>
      <w:r w:rsidRPr="003566EC">
        <w:t xml:space="preserve"> помех.</w:t>
      </w:r>
    </w:p>
    <w:p w:rsidR="003D051D" w:rsidRPr="003566EC" w:rsidRDefault="003D051D" w:rsidP="00EA6AB2">
      <w:pPr>
        <w:pStyle w:val="aff4"/>
        <w:suppressAutoHyphens/>
        <w:ind w:left="284" w:firstLine="567"/>
        <w:rPr>
          <w:rFonts w:ascii="Times New Roman" w:hAnsi="Times New Roman"/>
        </w:rPr>
      </w:pPr>
      <w:r w:rsidRPr="003566EC">
        <w:rPr>
          <w:rFonts w:ascii="Times New Roman" w:hAnsi="Times New Roman"/>
        </w:rPr>
        <w:t xml:space="preserve">Испытания проводить по методике ГОСТ </w:t>
      </w:r>
      <w:proofErr w:type="gramStart"/>
      <w:r w:rsidRPr="003566EC">
        <w:rPr>
          <w:rFonts w:ascii="Times New Roman" w:hAnsi="Times New Roman"/>
        </w:rPr>
        <w:t>Р</w:t>
      </w:r>
      <w:proofErr w:type="gramEnd"/>
      <w:r w:rsidRPr="003566EC">
        <w:rPr>
          <w:rFonts w:ascii="Times New Roman" w:hAnsi="Times New Roman"/>
        </w:rPr>
        <w:t xml:space="preserve"> 51317.4.6, степень жесткости 3.</w:t>
      </w:r>
    </w:p>
    <w:p w:rsidR="003D051D" w:rsidRPr="003566EC" w:rsidRDefault="003D051D" w:rsidP="00EA6AB2">
      <w:pPr>
        <w:pStyle w:val="aff4"/>
        <w:suppressAutoHyphens/>
        <w:ind w:left="284" w:firstLine="567"/>
        <w:rPr>
          <w:rFonts w:ascii="Times New Roman" w:hAnsi="Times New Roman"/>
        </w:rPr>
      </w:pPr>
      <w:r w:rsidRPr="003566EC">
        <w:rPr>
          <w:rFonts w:ascii="Times New Roman" w:hAnsi="Times New Roman"/>
        </w:rPr>
        <w:t>Полоса частот от 150 кГц до 80 МГц.</w:t>
      </w:r>
    </w:p>
    <w:p w:rsidR="003D051D" w:rsidRPr="003566EC" w:rsidRDefault="003D051D" w:rsidP="00EA6AB2">
      <w:pPr>
        <w:pStyle w:val="aff4"/>
        <w:suppressAutoHyphens/>
        <w:ind w:left="284" w:firstLine="567"/>
        <w:rPr>
          <w:rFonts w:ascii="Times New Roman" w:hAnsi="Times New Roman"/>
        </w:rPr>
      </w:pPr>
      <w:r w:rsidRPr="003566EC">
        <w:rPr>
          <w:rFonts w:ascii="Times New Roman" w:hAnsi="Times New Roman"/>
        </w:rPr>
        <w:t>Длительность воздействия на фиксированной частоте 1 секунда.</w:t>
      </w:r>
    </w:p>
    <w:p w:rsidR="003D051D" w:rsidRPr="003566EC" w:rsidRDefault="003D051D" w:rsidP="00EA6AB2">
      <w:pPr>
        <w:pStyle w:val="aff4"/>
        <w:suppressAutoHyphens/>
        <w:ind w:left="284" w:firstLine="567"/>
        <w:rPr>
          <w:rFonts w:ascii="Times New Roman" w:hAnsi="Times New Roman"/>
        </w:rPr>
      </w:pPr>
    </w:p>
    <w:p w:rsidR="003D051D" w:rsidRPr="003566EC" w:rsidRDefault="003D051D" w:rsidP="00EA6AB2">
      <w:pPr>
        <w:pStyle w:val="aff8"/>
        <w:suppressAutoHyphens/>
        <w:ind w:left="284" w:firstLine="567"/>
      </w:pPr>
      <w:r w:rsidRPr="003566EC">
        <w:t xml:space="preserve">Воздействие токов микросекундных импульсных помех в цепи защитного заземления. </w:t>
      </w:r>
    </w:p>
    <w:p w:rsidR="003D051D" w:rsidRPr="003566EC" w:rsidRDefault="003D051D" w:rsidP="00EA6AB2">
      <w:pPr>
        <w:pStyle w:val="aff4"/>
        <w:suppressAutoHyphens/>
        <w:ind w:left="284" w:firstLine="567"/>
        <w:rPr>
          <w:rFonts w:ascii="Times New Roman" w:hAnsi="Times New Roman"/>
        </w:rPr>
      </w:pPr>
      <w:r w:rsidRPr="003566EC">
        <w:rPr>
          <w:rFonts w:ascii="Times New Roman" w:hAnsi="Times New Roman"/>
        </w:rPr>
        <w:t xml:space="preserve">Испытания проводить по методике ГОСТ </w:t>
      </w:r>
      <w:proofErr w:type="gramStart"/>
      <w:r w:rsidRPr="003566EC">
        <w:rPr>
          <w:rFonts w:ascii="Times New Roman" w:hAnsi="Times New Roman"/>
        </w:rPr>
        <w:t>Р</w:t>
      </w:r>
      <w:proofErr w:type="gramEnd"/>
      <w:r w:rsidRPr="003566EC">
        <w:rPr>
          <w:rFonts w:ascii="Times New Roman" w:hAnsi="Times New Roman"/>
        </w:rPr>
        <w:t xml:space="preserve"> 50746, степень жесткости 4.</w:t>
      </w:r>
    </w:p>
    <w:p w:rsidR="003D051D" w:rsidRPr="003566EC" w:rsidRDefault="003D051D" w:rsidP="00EA6AB2">
      <w:pPr>
        <w:pStyle w:val="aff4"/>
        <w:suppressAutoHyphens/>
        <w:ind w:left="284" w:firstLine="567"/>
        <w:rPr>
          <w:rFonts w:ascii="Times New Roman" w:hAnsi="Times New Roman"/>
        </w:rPr>
      </w:pPr>
      <w:r w:rsidRPr="003566EC">
        <w:rPr>
          <w:rFonts w:ascii="Times New Roman" w:hAnsi="Times New Roman"/>
        </w:rPr>
        <w:t>При испытаниях подают по 10 импульсов положительной и отрицательной полярности.</w:t>
      </w:r>
    </w:p>
    <w:p w:rsidR="003D051D" w:rsidRPr="003566EC" w:rsidRDefault="003D051D" w:rsidP="00EA6AB2">
      <w:pPr>
        <w:pStyle w:val="aff4"/>
        <w:suppressAutoHyphens/>
        <w:ind w:left="284" w:firstLine="567"/>
        <w:rPr>
          <w:rFonts w:ascii="Times New Roman" w:hAnsi="Times New Roman"/>
        </w:rPr>
      </w:pPr>
      <w:r w:rsidRPr="003566EC">
        <w:rPr>
          <w:rFonts w:ascii="Times New Roman" w:hAnsi="Times New Roman"/>
        </w:rPr>
        <w:t>Максимальное импульсное значение тока – 200 А.</w:t>
      </w:r>
    </w:p>
    <w:p w:rsidR="003D051D" w:rsidRPr="003566EC" w:rsidRDefault="003D051D" w:rsidP="00EA6AB2">
      <w:pPr>
        <w:pStyle w:val="aff4"/>
        <w:suppressAutoHyphens/>
        <w:ind w:left="284" w:firstLine="567"/>
        <w:rPr>
          <w:rFonts w:ascii="Times New Roman" w:hAnsi="Times New Roman"/>
        </w:rPr>
      </w:pPr>
      <w:r w:rsidRPr="003566EC">
        <w:rPr>
          <w:rFonts w:ascii="Times New Roman" w:hAnsi="Times New Roman"/>
        </w:rPr>
        <w:t xml:space="preserve">Длительность импульса тока – 300 </w:t>
      </w:r>
      <w:proofErr w:type="spellStart"/>
      <w:r w:rsidRPr="003566EC">
        <w:rPr>
          <w:rFonts w:ascii="Times New Roman" w:hAnsi="Times New Roman"/>
        </w:rPr>
        <w:t>мкс</w:t>
      </w:r>
      <w:proofErr w:type="spellEnd"/>
      <w:r w:rsidRPr="003566EC">
        <w:rPr>
          <w:rFonts w:ascii="Times New Roman" w:hAnsi="Times New Roman"/>
        </w:rPr>
        <w:t>.</w:t>
      </w:r>
    </w:p>
    <w:p w:rsidR="003D051D" w:rsidRPr="003566EC" w:rsidRDefault="003D051D" w:rsidP="00EA6AB2">
      <w:pPr>
        <w:pStyle w:val="aff4"/>
        <w:suppressAutoHyphens/>
        <w:ind w:left="284" w:firstLine="567"/>
        <w:rPr>
          <w:rFonts w:ascii="Times New Roman" w:hAnsi="Times New Roman"/>
        </w:rPr>
      </w:pPr>
      <w:r w:rsidRPr="003566EC">
        <w:rPr>
          <w:rFonts w:ascii="Times New Roman" w:hAnsi="Times New Roman"/>
        </w:rPr>
        <w:t xml:space="preserve">Период повторения импульсов тока – 1 мин. </w:t>
      </w:r>
    </w:p>
    <w:p w:rsidR="003D051D" w:rsidRPr="003566EC" w:rsidRDefault="003D051D" w:rsidP="00EA6AB2">
      <w:pPr>
        <w:pStyle w:val="aff4"/>
        <w:suppressAutoHyphens/>
        <w:ind w:left="284" w:firstLine="567"/>
        <w:rPr>
          <w:rFonts w:ascii="Times New Roman" w:hAnsi="Times New Roman"/>
        </w:rPr>
      </w:pPr>
      <w:r w:rsidRPr="003566EC">
        <w:rPr>
          <w:rFonts w:ascii="Times New Roman" w:hAnsi="Times New Roman"/>
        </w:rPr>
        <w:t>Выход испытательного генератора должен быть незаземленным.</w:t>
      </w:r>
    </w:p>
    <w:p w:rsidR="003D051D" w:rsidRPr="003566EC" w:rsidRDefault="003D051D" w:rsidP="00EA6AB2">
      <w:pPr>
        <w:pStyle w:val="aff4"/>
        <w:suppressAutoHyphens/>
        <w:ind w:left="284" w:firstLine="567"/>
        <w:rPr>
          <w:rFonts w:ascii="Times New Roman" w:hAnsi="Times New Roman"/>
        </w:rPr>
      </w:pPr>
    </w:p>
    <w:p w:rsidR="003D051D" w:rsidRPr="003566EC" w:rsidRDefault="003D051D" w:rsidP="00EA6AB2">
      <w:pPr>
        <w:pStyle w:val="aff8"/>
        <w:suppressAutoHyphens/>
        <w:ind w:left="284" w:firstLine="567"/>
      </w:pPr>
      <w:r w:rsidRPr="003566EC">
        <w:t xml:space="preserve">Воздействие токов кратковременных синусоидальных помех в цепи защитного заземления. </w:t>
      </w:r>
    </w:p>
    <w:p w:rsidR="003D051D" w:rsidRPr="003566EC" w:rsidRDefault="003D051D" w:rsidP="00EA6AB2">
      <w:pPr>
        <w:pStyle w:val="aff4"/>
        <w:suppressAutoHyphens/>
        <w:ind w:left="284" w:firstLine="567"/>
        <w:rPr>
          <w:rFonts w:ascii="Times New Roman" w:hAnsi="Times New Roman"/>
        </w:rPr>
      </w:pPr>
      <w:r w:rsidRPr="003566EC">
        <w:rPr>
          <w:rFonts w:ascii="Times New Roman" w:hAnsi="Times New Roman"/>
        </w:rPr>
        <w:t xml:space="preserve">Испытания проводить по методике ГОСТ </w:t>
      </w:r>
      <w:proofErr w:type="gramStart"/>
      <w:r w:rsidRPr="003566EC">
        <w:rPr>
          <w:rFonts w:ascii="Times New Roman" w:hAnsi="Times New Roman"/>
        </w:rPr>
        <w:t>Р</w:t>
      </w:r>
      <w:proofErr w:type="gramEnd"/>
      <w:r w:rsidRPr="003566EC">
        <w:rPr>
          <w:rFonts w:ascii="Times New Roman" w:hAnsi="Times New Roman"/>
        </w:rPr>
        <w:t xml:space="preserve"> 50746, степень жесткости 4.</w:t>
      </w:r>
    </w:p>
    <w:p w:rsidR="003D051D" w:rsidRPr="003566EC" w:rsidRDefault="003D051D" w:rsidP="00EA6AB2">
      <w:pPr>
        <w:pStyle w:val="aff4"/>
        <w:suppressAutoHyphens/>
        <w:ind w:left="284" w:firstLine="567"/>
        <w:rPr>
          <w:rFonts w:ascii="Times New Roman" w:hAnsi="Times New Roman"/>
        </w:rPr>
      </w:pPr>
      <w:r w:rsidRPr="003566EC">
        <w:rPr>
          <w:rFonts w:ascii="Times New Roman" w:hAnsi="Times New Roman"/>
        </w:rPr>
        <w:t>При испытаниях подавать 10 посылок тока.</w:t>
      </w:r>
    </w:p>
    <w:p w:rsidR="003D051D" w:rsidRPr="003566EC" w:rsidRDefault="003D051D" w:rsidP="00EA6AB2">
      <w:pPr>
        <w:pStyle w:val="aff4"/>
        <w:suppressAutoHyphens/>
        <w:ind w:left="284" w:firstLine="567"/>
        <w:rPr>
          <w:rFonts w:ascii="Times New Roman" w:hAnsi="Times New Roman"/>
        </w:rPr>
      </w:pPr>
      <w:r w:rsidRPr="003566EC">
        <w:rPr>
          <w:rFonts w:ascii="Times New Roman" w:hAnsi="Times New Roman"/>
        </w:rPr>
        <w:t>Максимальное импульсное значение тока – 200 А.</w:t>
      </w:r>
    </w:p>
    <w:p w:rsidR="003D051D" w:rsidRPr="003566EC" w:rsidRDefault="003D051D" w:rsidP="00EA6AB2">
      <w:pPr>
        <w:pStyle w:val="aff4"/>
        <w:suppressAutoHyphens/>
        <w:ind w:left="284" w:firstLine="567"/>
        <w:rPr>
          <w:rFonts w:ascii="Times New Roman" w:hAnsi="Times New Roman"/>
        </w:rPr>
      </w:pPr>
      <w:r w:rsidRPr="003566EC">
        <w:rPr>
          <w:rFonts w:ascii="Times New Roman" w:hAnsi="Times New Roman"/>
        </w:rPr>
        <w:t>Длительность посылки – 3 секунды.</w:t>
      </w:r>
    </w:p>
    <w:p w:rsidR="003D051D" w:rsidRPr="003566EC" w:rsidRDefault="003D051D" w:rsidP="00EA6AB2">
      <w:pPr>
        <w:pStyle w:val="aff4"/>
        <w:suppressAutoHyphens/>
        <w:ind w:left="284" w:firstLine="567"/>
        <w:rPr>
          <w:rFonts w:ascii="Times New Roman" w:hAnsi="Times New Roman"/>
        </w:rPr>
      </w:pPr>
      <w:r w:rsidRPr="003566EC">
        <w:rPr>
          <w:rFonts w:ascii="Times New Roman" w:hAnsi="Times New Roman"/>
        </w:rPr>
        <w:t xml:space="preserve">Период повторения посылок – 1 мин. </w:t>
      </w:r>
    </w:p>
    <w:p w:rsidR="003D051D" w:rsidRDefault="003D051D" w:rsidP="00EA6AB2">
      <w:pPr>
        <w:pStyle w:val="aff4"/>
        <w:suppressAutoHyphens/>
        <w:ind w:left="284" w:firstLine="567"/>
        <w:rPr>
          <w:rFonts w:ascii="Times New Roman" w:hAnsi="Times New Roman"/>
        </w:rPr>
      </w:pPr>
      <w:r w:rsidRPr="003566EC">
        <w:rPr>
          <w:rFonts w:ascii="Times New Roman" w:hAnsi="Times New Roman"/>
        </w:rPr>
        <w:t>Выход испытательного генератора должен быть незаземленным.</w:t>
      </w:r>
    </w:p>
    <w:p w:rsidR="00EA6AB2" w:rsidRPr="00EA6AB2" w:rsidRDefault="00EA6AB2" w:rsidP="00EA6AB2">
      <w:pPr>
        <w:pStyle w:val="aff4"/>
        <w:suppressAutoHyphens/>
        <w:ind w:left="284" w:firstLine="567"/>
        <w:rPr>
          <w:rFonts w:ascii="Times New Roman" w:hAnsi="Times New Roman"/>
        </w:rPr>
      </w:pPr>
    </w:p>
    <w:p w:rsidR="00EA6AB2" w:rsidRPr="003566EC" w:rsidRDefault="00EA6AB2" w:rsidP="004C78AA">
      <w:pPr>
        <w:pStyle w:val="a4"/>
        <w:numPr>
          <w:ilvl w:val="2"/>
          <w:numId w:val="63"/>
        </w:numPr>
        <w:suppressAutoHyphens/>
        <w:ind w:left="284" w:firstLine="567"/>
      </w:pPr>
      <w:bookmarkStart w:id="295" w:name="_Ref366669509"/>
      <w:r w:rsidRPr="003566EC">
        <w:t>Проверка напряженности электромагнитного поля индустриальных радиопомех, создаваемая приемопередатчиком (</w:t>
      </w:r>
      <w:r w:rsidRPr="003566EC">
        <w:fldChar w:fldCharType="begin"/>
      </w:r>
      <w:r w:rsidRPr="003566EC">
        <w:instrText xml:space="preserve"> REF _Ref363228074 \r \h  \* MERGEFORMAT </w:instrText>
      </w:r>
      <w:r w:rsidRPr="003566EC">
        <w:fldChar w:fldCharType="separate"/>
      </w:r>
      <w:r w:rsidR="00F57AC4">
        <w:t>1.8.10</w:t>
      </w:r>
      <w:r w:rsidRPr="003566EC">
        <w:fldChar w:fldCharType="end"/>
      </w:r>
      <w:r w:rsidRPr="003566EC">
        <w:t>)</w:t>
      </w:r>
      <w:bookmarkEnd w:id="295"/>
    </w:p>
    <w:p w:rsidR="003D051D" w:rsidRDefault="003D051D" w:rsidP="00EA6AB2">
      <w:pPr>
        <w:pStyle w:val="aff4"/>
        <w:suppressAutoHyphens/>
        <w:ind w:left="284" w:firstLine="567"/>
        <w:rPr>
          <w:rFonts w:ascii="Times New Roman" w:hAnsi="Times New Roman"/>
        </w:rPr>
      </w:pPr>
      <w:r w:rsidRPr="003566EC">
        <w:rPr>
          <w:rFonts w:ascii="Times New Roman" w:hAnsi="Times New Roman"/>
        </w:rPr>
        <w:t xml:space="preserve">Испытания проводят по методике ГОСТ </w:t>
      </w:r>
      <w:proofErr w:type="gramStart"/>
      <w:r w:rsidRPr="003566EC">
        <w:rPr>
          <w:rFonts w:ascii="Times New Roman" w:hAnsi="Times New Roman"/>
        </w:rPr>
        <w:t>Р</w:t>
      </w:r>
      <w:proofErr w:type="gramEnd"/>
      <w:r w:rsidRPr="003566EC">
        <w:rPr>
          <w:rFonts w:ascii="Times New Roman" w:hAnsi="Times New Roman"/>
        </w:rPr>
        <w:t xml:space="preserve"> 51320 на соответствие требованиям</w:t>
      </w:r>
      <w:r w:rsidR="00EA6AB2">
        <w:rPr>
          <w:rFonts w:ascii="Times New Roman" w:hAnsi="Times New Roman"/>
        </w:rPr>
        <w:tab/>
      </w:r>
      <w:r w:rsidRPr="003566EC">
        <w:rPr>
          <w:rFonts w:ascii="Times New Roman" w:hAnsi="Times New Roman"/>
        </w:rPr>
        <w:t xml:space="preserve"> ГОСТ Р 51318.22.</w:t>
      </w:r>
    </w:p>
    <w:p w:rsidR="00EA6AB2" w:rsidRPr="00EA6AB2" w:rsidRDefault="00EA6AB2" w:rsidP="00EA6AB2">
      <w:pPr>
        <w:pStyle w:val="aff4"/>
        <w:suppressAutoHyphens/>
        <w:ind w:left="284" w:firstLine="567"/>
        <w:rPr>
          <w:rFonts w:ascii="Times New Roman" w:hAnsi="Times New Roman"/>
        </w:rPr>
      </w:pPr>
    </w:p>
    <w:p w:rsidR="00EA6AB2" w:rsidRPr="003566EC" w:rsidRDefault="00EA6AB2" w:rsidP="004C78AA">
      <w:pPr>
        <w:pStyle w:val="a4"/>
        <w:numPr>
          <w:ilvl w:val="2"/>
          <w:numId w:val="63"/>
        </w:numPr>
        <w:suppressAutoHyphens/>
        <w:ind w:left="284" w:firstLine="567"/>
      </w:pPr>
      <w:bookmarkStart w:id="296" w:name="_Ref366669510"/>
      <w:r w:rsidRPr="003566EC">
        <w:t>Проверка напряжений индустриальных радиопомех, создаваемых приемопередатчиком (</w:t>
      </w:r>
      <w:r w:rsidRPr="003566EC">
        <w:fldChar w:fldCharType="begin"/>
      </w:r>
      <w:r w:rsidRPr="003566EC">
        <w:instrText xml:space="preserve"> REF _Ref363228088 \r \h  \* MERGEFORMAT </w:instrText>
      </w:r>
      <w:r w:rsidRPr="003566EC">
        <w:fldChar w:fldCharType="separate"/>
      </w:r>
      <w:r w:rsidR="00F57AC4">
        <w:t>1.8.11</w:t>
      </w:r>
      <w:r w:rsidRPr="003566EC">
        <w:fldChar w:fldCharType="end"/>
      </w:r>
      <w:r w:rsidRPr="003566EC">
        <w:t>)</w:t>
      </w:r>
      <w:bookmarkEnd w:id="296"/>
    </w:p>
    <w:p w:rsidR="003D051D" w:rsidRPr="003566EC" w:rsidRDefault="003D051D" w:rsidP="00EA6AB2">
      <w:pPr>
        <w:pStyle w:val="aff4"/>
        <w:suppressAutoHyphens/>
        <w:ind w:left="284" w:firstLine="567"/>
        <w:rPr>
          <w:rFonts w:ascii="Times New Roman" w:hAnsi="Times New Roman"/>
        </w:rPr>
      </w:pPr>
      <w:r w:rsidRPr="003566EC">
        <w:rPr>
          <w:rFonts w:ascii="Times New Roman" w:hAnsi="Times New Roman"/>
        </w:rPr>
        <w:t xml:space="preserve">Испытания проводят по методике ГОСТ </w:t>
      </w:r>
      <w:proofErr w:type="gramStart"/>
      <w:r w:rsidRPr="003566EC">
        <w:rPr>
          <w:rFonts w:ascii="Times New Roman" w:hAnsi="Times New Roman"/>
        </w:rPr>
        <w:t>Р</w:t>
      </w:r>
      <w:proofErr w:type="gramEnd"/>
      <w:r w:rsidRPr="003566EC">
        <w:rPr>
          <w:rFonts w:ascii="Times New Roman" w:hAnsi="Times New Roman"/>
        </w:rPr>
        <w:t xml:space="preserve"> 51320 на соответствие требованиям</w:t>
      </w:r>
      <w:r w:rsidR="00EA6AB2">
        <w:rPr>
          <w:rFonts w:ascii="Times New Roman" w:hAnsi="Times New Roman"/>
        </w:rPr>
        <w:tab/>
      </w:r>
      <w:r w:rsidRPr="003566EC">
        <w:rPr>
          <w:rFonts w:ascii="Times New Roman" w:hAnsi="Times New Roman"/>
        </w:rPr>
        <w:t xml:space="preserve"> ГОСТ Р 51318.22.</w:t>
      </w:r>
    </w:p>
    <w:p w:rsidR="002D299D" w:rsidRPr="003566EC" w:rsidRDefault="002D299D" w:rsidP="00595DD4">
      <w:pPr>
        <w:pStyle w:val="aff4"/>
        <w:suppressAutoHyphens/>
        <w:rPr>
          <w:rFonts w:ascii="Times New Roman" w:hAnsi="Times New Roman"/>
        </w:rPr>
      </w:pPr>
    </w:p>
    <w:p w:rsidR="00B70181" w:rsidRPr="00FA4637" w:rsidRDefault="00B70181" w:rsidP="00FA4637">
      <w:pPr>
        <w:pStyle w:val="2"/>
      </w:pPr>
      <w:bookmarkStart w:id="297" w:name="_Toc366683217"/>
      <w:r w:rsidRPr="00FA4637">
        <w:t>Проверки требований к мониторингу, сигнализации, измерениям, управлению</w:t>
      </w:r>
      <w:bookmarkEnd w:id="297"/>
    </w:p>
    <w:p w:rsidR="00B33A98" w:rsidRPr="00D705C4" w:rsidRDefault="00140DBA" w:rsidP="004C78AA">
      <w:pPr>
        <w:pStyle w:val="a4"/>
        <w:numPr>
          <w:ilvl w:val="2"/>
          <w:numId w:val="64"/>
        </w:numPr>
        <w:suppressAutoHyphens/>
        <w:ind w:left="284" w:firstLine="567"/>
      </w:pPr>
      <w:bookmarkStart w:id="298" w:name="_Ref363228570"/>
      <w:r w:rsidRPr="00D705C4">
        <w:t>Проверки м</w:t>
      </w:r>
      <w:r w:rsidR="00B33A98" w:rsidRPr="00D705C4">
        <w:t>ониторинг</w:t>
      </w:r>
      <w:r w:rsidRPr="00D705C4">
        <w:t>а</w:t>
      </w:r>
      <w:r w:rsidR="00B33A98" w:rsidRPr="00D705C4">
        <w:t xml:space="preserve"> и сигнализаци</w:t>
      </w:r>
      <w:r w:rsidRPr="00D705C4">
        <w:t xml:space="preserve">и, на соответствие требованиям </w:t>
      </w:r>
      <w:r w:rsidR="00691806" w:rsidRPr="00D705C4">
        <w:fldChar w:fldCharType="begin"/>
      </w:r>
      <w:r w:rsidR="00691806" w:rsidRPr="00D705C4">
        <w:instrText xml:space="preserve"> REF _Ref363228159 \r \h </w:instrText>
      </w:r>
      <w:r w:rsidR="00D705C4">
        <w:instrText xml:space="preserve"> \* MERGEFORMAT </w:instrText>
      </w:r>
      <w:r w:rsidR="00691806" w:rsidRPr="00D705C4">
        <w:fldChar w:fldCharType="separate"/>
      </w:r>
      <w:r w:rsidR="00F57AC4">
        <w:t>1.10.1</w:t>
      </w:r>
      <w:r w:rsidR="00691806" w:rsidRPr="00D705C4">
        <w:fldChar w:fldCharType="end"/>
      </w:r>
      <w:r w:rsidR="00691806" w:rsidRPr="00D705C4">
        <w:t xml:space="preserve"> - </w:t>
      </w:r>
      <w:r w:rsidR="00691806" w:rsidRPr="00D705C4">
        <w:fldChar w:fldCharType="begin"/>
      </w:r>
      <w:r w:rsidR="00691806" w:rsidRPr="00D705C4">
        <w:instrText xml:space="preserve"> REF _Ref363228161 \r \h </w:instrText>
      </w:r>
      <w:r w:rsidR="00D705C4">
        <w:instrText xml:space="preserve"> \* MERGEFORMAT </w:instrText>
      </w:r>
      <w:r w:rsidR="00691806" w:rsidRPr="00D705C4">
        <w:fldChar w:fldCharType="separate"/>
      </w:r>
      <w:r w:rsidR="00F57AC4">
        <w:t>1.10.6</w:t>
      </w:r>
      <w:r w:rsidR="00691806" w:rsidRPr="00D705C4">
        <w:fldChar w:fldCharType="end"/>
      </w:r>
      <w:r w:rsidRPr="00D705C4">
        <w:t xml:space="preserve"> </w:t>
      </w:r>
      <w:r w:rsidR="00CE6F52" w:rsidRPr="00D705C4">
        <w:t>настоящ</w:t>
      </w:r>
      <w:r w:rsidR="00D705C4">
        <w:rPr>
          <w:lang w:val="ru-RU"/>
        </w:rPr>
        <w:t>их</w:t>
      </w:r>
      <w:r w:rsidR="00CE6F52" w:rsidRPr="00D705C4">
        <w:t xml:space="preserve"> </w:t>
      </w:r>
      <w:r w:rsidRPr="00D705C4">
        <w:t>ТУ.</w:t>
      </w:r>
      <w:bookmarkEnd w:id="298"/>
    </w:p>
    <w:p w:rsidR="00B33A98" w:rsidRPr="00D705C4" w:rsidRDefault="00B33A98" w:rsidP="00D705C4">
      <w:pPr>
        <w:pStyle w:val="aff4"/>
        <w:suppressAutoHyphens/>
        <w:ind w:left="284" w:firstLine="567"/>
        <w:rPr>
          <w:rFonts w:ascii="Times New Roman" w:hAnsi="Times New Roman"/>
        </w:rPr>
      </w:pPr>
      <w:r w:rsidRPr="00D705C4">
        <w:rPr>
          <w:rFonts w:ascii="Times New Roman" w:hAnsi="Times New Roman"/>
        </w:rPr>
        <w:t xml:space="preserve">Для проверки средств мониторинга необходимо вывести комплект приемопередатчиков в нормальный режим работы (п. </w:t>
      </w:r>
      <w:r w:rsidR="00691806" w:rsidRPr="00D705C4">
        <w:rPr>
          <w:rFonts w:ascii="Times New Roman" w:hAnsi="Times New Roman"/>
        </w:rPr>
        <w:fldChar w:fldCharType="begin"/>
      </w:r>
      <w:r w:rsidR="00691806" w:rsidRPr="00D705C4">
        <w:rPr>
          <w:rFonts w:ascii="Times New Roman" w:hAnsi="Times New Roman"/>
        </w:rPr>
        <w:instrText xml:space="preserve"> REF _Ref363226578 \r \h </w:instrText>
      </w:r>
      <w:r w:rsidR="00D705C4">
        <w:rPr>
          <w:rFonts w:ascii="Times New Roman" w:hAnsi="Times New Roman"/>
        </w:rPr>
        <w:instrText xml:space="preserve"> \* MERGEFORMAT </w:instrText>
      </w:r>
      <w:r w:rsidR="00691806" w:rsidRPr="00D705C4">
        <w:rPr>
          <w:rFonts w:ascii="Times New Roman" w:hAnsi="Times New Roman"/>
        </w:rPr>
      </w:r>
      <w:r w:rsidR="00691806" w:rsidRPr="00D705C4">
        <w:rPr>
          <w:rFonts w:ascii="Times New Roman" w:hAnsi="Times New Roman"/>
        </w:rPr>
        <w:fldChar w:fldCharType="separate"/>
      </w:r>
      <w:r w:rsidR="00F57AC4">
        <w:rPr>
          <w:rFonts w:ascii="Times New Roman" w:hAnsi="Times New Roman"/>
        </w:rPr>
        <w:t>5.5.1</w:t>
      </w:r>
      <w:r w:rsidR="00691806" w:rsidRPr="00D705C4">
        <w:rPr>
          <w:rFonts w:ascii="Times New Roman" w:hAnsi="Times New Roman"/>
        </w:rPr>
        <w:fldChar w:fldCharType="end"/>
      </w:r>
      <w:r w:rsidRPr="00D705C4">
        <w:rPr>
          <w:rFonts w:ascii="Times New Roman" w:hAnsi="Times New Roman"/>
        </w:rPr>
        <w:t>). Подключить к испытываемому приемопередатчику персональный компьютер, через порт локального конфигурирования на передней панели БСП.</w:t>
      </w:r>
    </w:p>
    <w:p w:rsidR="00B33A98" w:rsidRPr="00D705C4" w:rsidRDefault="00B33A98" w:rsidP="00D705C4">
      <w:pPr>
        <w:pStyle w:val="aff4"/>
        <w:suppressAutoHyphens/>
        <w:ind w:left="284" w:firstLine="567"/>
        <w:rPr>
          <w:rFonts w:ascii="Times New Roman" w:hAnsi="Times New Roman"/>
        </w:rPr>
      </w:pPr>
      <w:r w:rsidRPr="00D705C4">
        <w:rPr>
          <w:rFonts w:ascii="Times New Roman" w:hAnsi="Times New Roman"/>
        </w:rPr>
        <w:lastRenderedPageBreak/>
        <w:t>Запустить прилагаемое программное обеспечение</w:t>
      </w:r>
      <w:r w:rsidR="00386578" w:rsidRPr="00D705C4">
        <w:rPr>
          <w:rFonts w:ascii="Times New Roman" w:hAnsi="Times New Roman"/>
        </w:rPr>
        <w:t xml:space="preserve"> в виде про</w:t>
      </w:r>
      <w:r w:rsidR="00691806" w:rsidRPr="00D705C4">
        <w:rPr>
          <w:rFonts w:ascii="Times New Roman" w:hAnsi="Times New Roman"/>
        </w:rPr>
        <w:t>г</w:t>
      </w:r>
      <w:r w:rsidR="00386578" w:rsidRPr="00D705C4">
        <w:rPr>
          <w:rFonts w:ascii="Times New Roman" w:hAnsi="Times New Roman"/>
        </w:rPr>
        <w:t>раммы-приложения на ПК</w:t>
      </w:r>
      <w:r w:rsidRPr="00D705C4">
        <w:rPr>
          <w:rFonts w:ascii="Times New Roman" w:hAnsi="Times New Roman"/>
        </w:rPr>
        <w:t xml:space="preserve"> и наблюдать в </w:t>
      </w:r>
      <w:r w:rsidR="00386578" w:rsidRPr="00D705C4">
        <w:rPr>
          <w:rFonts w:ascii="Times New Roman" w:hAnsi="Times New Roman"/>
        </w:rPr>
        <w:t xml:space="preserve">открытом </w:t>
      </w:r>
      <w:r w:rsidRPr="00D705C4">
        <w:rPr>
          <w:rFonts w:ascii="Times New Roman" w:hAnsi="Times New Roman"/>
        </w:rPr>
        <w:t xml:space="preserve">окне </w:t>
      </w:r>
      <w:r w:rsidR="00386578" w:rsidRPr="00D705C4">
        <w:rPr>
          <w:rFonts w:ascii="Times New Roman" w:hAnsi="Times New Roman"/>
        </w:rPr>
        <w:t>этого приложения</w:t>
      </w:r>
      <w:r w:rsidRPr="00D705C4">
        <w:rPr>
          <w:rFonts w:ascii="Times New Roman" w:hAnsi="Times New Roman"/>
        </w:rPr>
        <w:t xml:space="preserve"> состояние приемопередатчика:</w:t>
      </w:r>
    </w:p>
    <w:p w:rsidR="00B33A98" w:rsidRPr="00D705C4" w:rsidRDefault="00691806" w:rsidP="00D705C4">
      <w:pPr>
        <w:pStyle w:val="a2"/>
        <w:suppressAutoHyphens/>
        <w:ind w:left="284" w:firstLine="567"/>
      </w:pPr>
      <w:r w:rsidRPr="00D705C4">
        <w:t>н</w:t>
      </w:r>
      <w:r w:rsidR="00B33A98" w:rsidRPr="00D705C4">
        <w:t>апряжение и ток выхода передатчика;</w:t>
      </w:r>
    </w:p>
    <w:p w:rsidR="00B33A98" w:rsidRPr="00D705C4" w:rsidRDefault="00691806" w:rsidP="00D705C4">
      <w:pPr>
        <w:pStyle w:val="a2"/>
        <w:suppressAutoHyphens/>
        <w:ind w:left="284" w:firstLine="567"/>
      </w:pPr>
      <w:r w:rsidRPr="00D705C4">
        <w:t>с</w:t>
      </w:r>
      <w:r w:rsidR="00B33A98" w:rsidRPr="00D705C4">
        <w:t>игнализацию исправности блоков;</w:t>
      </w:r>
    </w:p>
    <w:p w:rsidR="00B33A98" w:rsidRPr="00D705C4" w:rsidRDefault="00691806" w:rsidP="00D705C4">
      <w:pPr>
        <w:pStyle w:val="a2"/>
        <w:suppressAutoHyphens/>
        <w:ind w:left="284" w:firstLine="567"/>
      </w:pPr>
      <w:r w:rsidRPr="00D705C4">
        <w:t>т</w:t>
      </w:r>
      <w:r w:rsidR="00B33A98" w:rsidRPr="00D705C4">
        <w:t>екущее время.</w:t>
      </w:r>
    </w:p>
    <w:p w:rsidR="00B33A98" w:rsidRPr="00D705C4" w:rsidRDefault="00B33A98" w:rsidP="00D705C4">
      <w:pPr>
        <w:pStyle w:val="aff4"/>
        <w:suppressAutoHyphens/>
        <w:ind w:left="284" w:firstLine="567"/>
        <w:rPr>
          <w:rFonts w:ascii="Times New Roman" w:hAnsi="Times New Roman"/>
        </w:rPr>
      </w:pPr>
    </w:p>
    <w:p w:rsidR="00B33A98" w:rsidRPr="00D705C4" w:rsidRDefault="00B33A98" w:rsidP="00D705C4">
      <w:pPr>
        <w:pStyle w:val="aff4"/>
        <w:suppressAutoHyphens/>
        <w:ind w:left="284" w:firstLine="567"/>
        <w:rPr>
          <w:rFonts w:ascii="Times New Roman" w:hAnsi="Times New Roman"/>
        </w:rPr>
      </w:pPr>
      <w:r w:rsidRPr="00D705C4">
        <w:rPr>
          <w:rFonts w:ascii="Times New Roman" w:hAnsi="Times New Roman"/>
        </w:rPr>
        <w:t xml:space="preserve">Для мониторинга состояния канала связи необходимо имитировать изменение состояния канала и наблюдать срабатывание сигнализации на стенде и в окне </w:t>
      </w:r>
      <w:r w:rsidR="00386578" w:rsidRPr="00D705C4">
        <w:rPr>
          <w:rFonts w:ascii="Times New Roman" w:hAnsi="Times New Roman"/>
        </w:rPr>
        <w:t>открытого приложения</w:t>
      </w:r>
      <w:r w:rsidRPr="00D705C4">
        <w:rPr>
          <w:rFonts w:ascii="Times New Roman" w:hAnsi="Times New Roman"/>
        </w:rPr>
        <w:t>. Для этого необходимо с помощью магазина затуханий постепенно вводить дополнительное затухание и фиксировать изменения показаний:</w:t>
      </w:r>
    </w:p>
    <w:p w:rsidR="00B33A98" w:rsidRPr="00D705C4" w:rsidRDefault="00B33A98" w:rsidP="00D705C4">
      <w:pPr>
        <w:pStyle w:val="a2"/>
        <w:suppressAutoHyphens/>
        <w:ind w:left="284" w:firstLine="567"/>
      </w:pPr>
      <w:r w:rsidRPr="00D705C4">
        <w:t>уровня ВЧ сигнала на входе приемника;</w:t>
      </w:r>
    </w:p>
    <w:p w:rsidR="00386578" w:rsidRPr="00D705C4" w:rsidRDefault="00386578" w:rsidP="00D705C4">
      <w:pPr>
        <w:pStyle w:val="a2"/>
        <w:suppressAutoHyphens/>
        <w:ind w:left="284" w:firstLine="567"/>
      </w:pPr>
      <w:r w:rsidRPr="00D705C4">
        <w:t>факт приема КС;</w:t>
      </w:r>
    </w:p>
    <w:p w:rsidR="00B33A98" w:rsidRPr="00D705C4" w:rsidRDefault="00B33A98" w:rsidP="00D705C4">
      <w:pPr>
        <w:pStyle w:val="a2"/>
        <w:suppressAutoHyphens/>
        <w:ind w:left="284" w:firstLine="567"/>
      </w:pPr>
      <w:r w:rsidRPr="00D705C4">
        <w:t>действия сигнализации.</w:t>
      </w:r>
    </w:p>
    <w:p w:rsidR="00B33A98" w:rsidRPr="00D705C4" w:rsidRDefault="00B33A98" w:rsidP="00D705C4">
      <w:pPr>
        <w:pStyle w:val="aff4"/>
        <w:suppressAutoHyphens/>
        <w:ind w:left="284" w:firstLine="567"/>
        <w:rPr>
          <w:rFonts w:ascii="Times New Roman" w:hAnsi="Times New Roman"/>
        </w:rPr>
      </w:pPr>
    </w:p>
    <w:p w:rsidR="00B33A98" w:rsidRPr="00D705C4" w:rsidRDefault="00B33A98" w:rsidP="00D705C4">
      <w:pPr>
        <w:pStyle w:val="aff4"/>
        <w:suppressAutoHyphens/>
        <w:ind w:left="284" w:firstLine="567"/>
        <w:rPr>
          <w:rFonts w:ascii="Times New Roman" w:hAnsi="Times New Roman"/>
        </w:rPr>
      </w:pPr>
      <w:r w:rsidRPr="00D705C4">
        <w:rPr>
          <w:rFonts w:ascii="Times New Roman" w:hAnsi="Times New Roman"/>
        </w:rPr>
        <w:t>Необходимо последовательно зафиксировать следующие состояния:</w:t>
      </w:r>
    </w:p>
    <w:p w:rsidR="00B33A98" w:rsidRPr="00D705C4" w:rsidRDefault="00B33A98" w:rsidP="00D705C4">
      <w:pPr>
        <w:pStyle w:val="a2"/>
        <w:suppressAutoHyphens/>
        <w:ind w:left="284" w:firstLine="567"/>
      </w:pPr>
      <w:r w:rsidRPr="00D705C4">
        <w:t>снижение показаний уровня сигнала на входе приемника;</w:t>
      </w:r>
    </w:p>
    <w:p w:rsidR="00B33A98" w:rsidRPr="00D705C4" w:rsidRDefault="00B33A98" w:rsidP="00D705C4">
      <w:pPr>
        <w:pStyle w:val="a2"/>
        <w:suppressAutoHyphens/>
        <w:ind w:left="284" w:firstLine="567"/>
      </w:pPr>
      <w:r w:rsidRPr="00D705C4">
        <w:t>срабатывание предупредительной сигнализации при заданной величине порога;</w:t>
      </w:r>
    </w:p>
    <w:p w:rsidR="00B33A98" w:rsidRPr="00D705C4" w:rsidRDefault="00B33A98" w:rsidP="00D705C4">
      <w:pPr>
        <w:pStyle w:val="a2"/>
        <w:suppressAutoHyphens/>
        <w:ind w:left="284" w:firstLine="567"/>
      </w:pPr>
      <w:r w:rsidRPr="00D705C4">
        <w:t xml:space="preserve">индикацию потери </w:t>
      </w:r>
      <w:r w:rsidR="00386578" w:rsidRPr="00D705C4">
        <w:t>КС</w:t>
      </w:r>
      <w:r w:rsidRPr="00D705C4">
        <w:t>;</w:t>
      </w:r>
    </w:p>
    <w:p w:rsidR="00B33A98" w:rsidRPr="00D705C4" w:rsidRDefault="00B33A98" w:rsidP="00D705C4">
      <w:pPr>
        <w:pStyle w:val="a2"/>
        <w:suppressAutoHyphens/>
        <w:ind w:left="284" w:firstLine="567"/>
      </w:pPr>
      <w:r w:rsidRPr="00D705C4">
        <w:t xml:space="preserve">срабатывание аварийной сигнализации (через 5 с после потери </w:t>
      </w:r>
      <w:r w:rsidR="00386578" w:rsidRPr="00D705C4">
        <w:t>КС</w:t>
      </w:r>
      <w:r w:rsidRPr="00D705C4">
        <w:t>)</w:t>
      </w:r>
    </w:p>
    <w:p w:rsidR="00B33A98" w:rsidRPr="00D705C4" w:rsidRDefault="00B33A98" w:rsidP="00D705C4">
      <w:pPr>
        <w:pStyle w:val="aff4"/>
        <w:suppressAutoHyphens/>
        <w:ind w:left="284" w:firstLine="567"/>
        <w:rPr>
          <w:rFonts w:ascii="Times New Roman" w:hAnsi="Times New Roman"/>
        </w:rPr>
      </w:pPr>
      <w:r w:rsidRPr="00D705C4">
        <w:rPr>
          <w:rFonts w:ascii="Times New Roman" w:hAnsi="Times New Roman"/>
        </w:rPr>
        <w:t xml:space="preserve">Восстановить затухание. Убедиться в автоматическом отключении предупредительной сигнализации. Сбросить аварийную сигнализацию из окна </w:t>
      </w:r>
      <w:r w:rsidR="00386578" w:rsidRPr="00D705C4">
        <w:rPr>
          <w:rFonts w:ascii="Times New Roman" w:hAnsi="Times New Roman"/>
        </w:rPr>
        <w:t>приложения</w:t>
      </w:r>
      <w:r w:rsidRPr="00D705C4">
        <w:rPr>
          <w:rFonts w:ascii="Times New Roman" w:hAnsi="Times New Roman"/>
        </w:rPr>
        <w:t xml:space="preserve"> </w:t>
      </w:r>
      <w:r w:rsidR="00386578" w:rsidRPr="00D705C4">
        <w:rPr>
          <w:rFonts w:ascii="Times New Roman" w:hAnsi="Times New Roman"/>
        </w:rPr>
        <w:t xml:space="preserve">на компьютере </w:t>
      </w:r>
      <w:r w:rsidRPr="00D705C4">
        <w:rPr>
          <w:rFonts w:ascii="Times New Roman" w:hAnsi="Times New Roman"/>
        </w:rPr>
        <w:t xml:space="preserve">и ввести комплект </w:t>
      </w:r>
      <w:r w:rsidR="00386578" w:rsidRPr="00D705C4">
        <w:rPr>
          <w:rFonts w:ascii="Times New Roman" w:hAnsi="Times New Roman"/>
        </w:rPr>
        <w:t xml:space="preserve">приемопередатчиков </w:t>
      </w:r>
      <w:r w:rsidRPr="00D705C4">
        <w:rPr>
          <w:rFonts w:ascii="Times New Roman" w:hAnsi="Times New Roman"/>
        </w:rPr>
        <w:t>в нормальный режим работы.</w:t>
      </w:r>
    </w:p>
    <w:p w:rsidR="00B33A98" w:rsidRPr="00D705C4" w:rsidRDefault="00B33A98" w:rsidP="00D705C4">
      <w:pPr>
        <w:pStyle w:val="aff4"/>
        <w:suppressAutoHyphens/>
        <w:ind w:left="284" w:firstLine="567"/>
        <w:rPr>
          <w:rFonts w:ascii="Times New Roman" w:hAnsi="Times New Roman"/>
        </w:rPr>
      </w:pPr>
      <w:r w:rsidRPr="00D705C4">
        <w:rPr>
          <w:rFonts w:ascii="Times New Roman" w:hAnsi="Times New Roman"/>
        </w:rPr>
        <w:t>Путем отключени</w:t>
      </w:r>
      <w:r w:rsidR="00D94E8E" w:rsidRPr="00D705C4">
        <w:rPr>
          <w:rFonts w:ascii="Times New Roman" w:hAnsi="Times New Roman"/>
        </w:rPr>
        <w:t>я</w:t>
      </w:r>
      <w:r w:rsidRPr="00D705C4">
        <w:rPr>
          <w:rFonts w:ascii="Times New Roman" w:hAnsi="Times New Roman"/>
        </w:rPr>
        <w:t xml:space="preserve"> нагрузки ВЧ передатчика имитировать снижение тока </w:t>
      </w:r>
      <w:r w:rsidR="00386578" w:rsidRPr="00D705C4">
        <w:rPr>
          <w:rFonts w:ascii="Times New Roman" w:hAnsi="Times New Roman"/>
        </w:rPr>
        <w:t xml:space="preserve">(напряжения) </w:t>
      </w:r>
      <w:r w:rsidRPr="00D705C4">
        <w:rPr>
          <w:rFonts w:ascii="Times New Roman" w:hAnsi="Times New Roman"/>
        </w:rPr>
        <w:t>выхода передатчика и наблюдать соответствующую индикацию в окне программы.</w:t>
      </w:r>
    </w:p>
    <w:p w:rsidR="00B33A98" w:rsidRPr="00D705C4" w:rsidRDefault="00B33A98" w:rsidP="00D705C4">
      <w:pPr>
        <w:pStyle w:val="aff4"/>
        <w:suppressAutoHyphens/>
        <w:ind w:left="284" w:firstLine="567"/>
        <w:rPr>
          <w:rFonts w:ascii="Times New Roman" w:hAnsi="Times New Roman"/>
        </w:rPr>
      </w:pPr>
    </w:p>
    <w:p w:rsidR="00B33A98" w:rsidRPr="00D705C4" w:rsidRDefault="00B33A98" w:rsidP="00D705C4">
      <w:pPr>
        <w:pStyle w:val="aff4"/>
        <w:suppressAutoHyphens/>
        <w:ind w:left="284" w:firstLine="567"/>
        <w:rPr>
          <w:rFonts w:ascii="Times New Roman" w:hAnsi="Times New Roman"/>
        </w:rPr>
      </w:pPr>
      <w:r w:rsidRPr="00D705C4">
        <w:rPr>
          <w:rFonts w:ascii="Times New Roman" w:hAnsi="Times New Roman"/>
        </w:rPr>
        <w:t>Для контроля сигнализации действи</w:t>
      </w:r>
      <w:r w:rsidR="00386578" w:rsidRPr="00D705C4">
        <w:rPr>
          <w:rFonts w:ascii="Times New Roman" w:hAnsi="Times New Roman"/>
        </w:rPr>
        <w:t>я</w:t>
      </w:r>
      <w:r w:rsidRPr="00D705C4">
        <w:rPr>
          <w:rFonts w:ascii="Times New Roman" w:hAnsi="Times New Roman"/>
        </w:rPr>
        <w:t xml:space="preserve"> подавать последовательно команд</w:t>
      </w:r>
      <w:r w:rsidR="00386578" w:rsidRPr="00D705C4">
        <w:rPr>
          <w:rFonts w:ascii="Times New Roman" w:hAnsi="Times New Roman"/>
        </w:rPr>
        <w:t>ы,</w:t>
      </w:r>
      <w:r w:rsidRPr="00D705C4">
        <w:rPr>
          <w:rFonts w:ascii="Times New Roman" w:hAnsi="Times New Roman"/>
        </w:rPr>
        <w:t xml:space="preserve"> поочередно на каждый приемопередатчик и фиксировать в окне </w:t>
      </w:r>
      <w:r w:rsidR="00E43C25" w:rsidRPr="00D705C4">
        <w:rPr>
          <w:rFonts w:ascii="Times New Roman" w:hAnsi="Times New Roman"/>
        </w:rPr>
        <w:t>программы-</w:t>
      </w:r>
      <w:r w:rsidR="00386578" w:rsidRPr="00D705C4">
        <w:rPr>
          <w:rFonts w:ascii="Times New Roman" w:hAnsi="Times New Roman"/>
        </w:rPr>
        <w:t>приложения</w:t>
      </w:r>
      <w:r w:rsidRPr="00D705C4">
        <w:rPr>
          <w:rFonts w:ascii="Times New Roman" w:hAnsi="Times New Roman"/>
        </w:rPr>
        <w:t>:</w:t>
      </w:r>
    </w:p>
    <w:p w:rsidR="00B33A98" w:rsidRPr="00D705C4" w:rsidRDefault="00B33A98" w:rsidP="00D705C4">
      <w:pPr>
        <w:pStyle w:val="a2"/>
        <w:suppressAutoHyphens/>
        <w:ind w:left="284" w:firstLine="567"/>
      </w:pPr>
      <w:r w:rsidRPr="00D705C4">
        <w:t>сигнализацию передачи команд:</w:t>
      </w:r>
    </w:p>
    <w:p w:rsidR="00B33A98" w:rsidRPr="00D705C4" w:rsidRDefault="00B33A98" w:rsidP="00D705C4">
      <w:pPr>
        <w:pStyle w:val="a2"/>
        <w:suppressAutoHyphens/>
        <w:ind w:left="284" w:firstLine="567"/>
      </w:pPr>
      <w:r w:rsidRPr="00D705C4">
        <w:t>сигнализацию приема команд.</w:t>
      </w:r>
    </w:p>
    <w:p w:rsidR="00B33A98" w:rsidRPr="00D705C4" w:rsidRDefault="00B33A98" w:rsidP="00D705C4">
      <w:pPr>
        <w:pStyle w:val="aff4"/>
        <w:suppressAutoHyphens/>
        <w:ind w:left="284" w:firstLine="567"/>
        <w:rPr>
          <w:rFonts w:ascii="Times New Roman" w:hAnsi="Times New Roman"/>
        </w:rPr>
      </w:pPr>
    </w:p>
    <w:p w:rsidR="00B33A98" w:rsidRPr="00D705C4" w:rsidRDefault="00E43C25" w:rsidP="00D705C4">
      <w:pPr>
        <w:pStyle w:val="aff4"/>
        <w:suppressAutoHyphens/>
        <w:ind w:left="284" w:firstLine="567"/>
        <w:rPr>
          <w:rFonts w:ascii="Times New Roman" w:hAnsi="Times New Roman"/>
        </w:rPr>
      </w:pPr>
      <w:r w:rsidRPr="00D705C4">
        <w:rPr>
          <w:rFonts w:ascii="Times New Roman" w:hAnsi="Times New Roman"/>
        </w:rPr>
        <w:t xml:space="preserve">Для </w:t>
      </w:r>
      <w:r w:rsidR="00691806" w:rsidRPr="00D705C4">
        <w:rPr>
          <w:rFonts w:ascii="Times New Roman" w:hAnsi="Times New Roman"/>
        </w:rPr>
        <w:t>этого</w:t>
      </w:r>
      <w:r w:rsidRPr="00D705C4">
        <w:rPr>
          <w:rFonts w:ascii="Times New Roman" w:hAnsi="Times New Roman"/>
        </w:rPr>
        <w:t xml:space="preserve"> п</w:t>
      </w:r>
      <w:r w:rsidR="00B33A98" w:rsidRPr="00D705C4">
        <w:rPr>
          <w:rFonts w:ascii="Times New Roman" w:hAnsi="Times New Roman"/>
        </w:rPr>
        <w:t>ереключиться в окне программы</w:t>
      </w:r>
      <w:r w:rsidR="00386578" w:rsidRPr="00D705C4">
        <w:rPr>
          <w:rFonts w:ascii="Times New Roman" w:hAnsi="Times New Roman"/>
        </w:rPr>
        <w:t>-приложения</w:t>
      </w:r>
      <w:r w:rsidR="00B33A98" w:rsidRPr="00D705C4">
        <w:rPr>
          <w:rFonts w:ascii="Times New Roman" w:hAnsi="Times New Roman"/>
        </w:rPr>
        <w:t xml:space="preserve"> на управление испытуемым приемопередатчиком. Произвести:</w:t>
      </w:r>
    </w:p>
    <w:p w:rsidR="00B33A98" w:rsidRPr="00D705C4" w:rsidRDefault="00B33A98" w:rsidP="00D705C4">
      <w:pPr>
        <w:pStyle w:val="a2"/>
        <w:suppressAutoHyphens/>
        <w:ind w:left="284" w:firstLine="567"/>
      </w:pPr>
      <w:r w:rsidRPr="00D705C4">
        <w:t>сброс сигнализации на своем приемопередатчике;</w:t>
      </w:r>
    </w:p>
    <w:p w:rsidR="00B33A98" w:rsidRPr="00D705C4" w:rsidRDefault="00B33A98" w:rsidP="00D705C4">
      <w:pPr>
        <w:pStyle w:val="a2"/>
        <w:suppressAutoHyphens/>
        <w:ind w:left="284" w:firstLine="567"/>
      </w:pPr>
      <w:r w:rsidRPr="00D705C4">
        <w:t>ввод в действие своего приемника;</w:t>
      </w:r>
    </w:p>
    <w:p w:rsidR="00B33A98" w:rsidRPr="00D705C4" w:rsidRDefault="00B33A98" w:rsidP="00D705C4">
      <w:pPr>
        <w:pStyle w:val="a2"/>
        <w:suppressAutoHyphens/>
        <w:ind w:left="284" w:firstLine="567"/>
      </w:pPr>
      <w:r w:rsidRPr="00D705C4">
        <w:t>пуск команд</w:t>
      </w:r>
      <w:r w:rsidR="00386578" w:rsidRPr="00D705C4">
        <w:t>.</w:t>
      </w:r>
    </w:p>
    <w:p w:rsidR="00B33A98" w:rsidRPr="00D705C4" w:rsidRDefault="00B33A98" w:rsidP="00D705C4">
      <w:pPr>
        <w:pStyle w:val="aff4"/>
        <w:suppressAutoHyphens/>
        <w:ind w:left="284" w:firstLine="567"/>
        <w:rPr>
          <w:rFonts w:ascii="Times New Roman" w:hAnsi="Times New Roman"/>
        </w:rPr>
      </w:pPr>
    </w:p>
    <w:p w:rsidR="00B33A98" w:rsidRPr="00D705C4" w:rsidRDefault="00E43C25" w:rsidP="00D705C4">
      <w:pPr>
        <w:pStyle w:val="aff4"/>
        <w:suppressAutoHyphens/>
        <w:ind w:left="284" w:firstLine="567"/>
        <w:rPr>
          <w:rFonts w:ascii="Times New Roman" w:hAnsi="Times New Roman"/>
        </w:rPr>
      </w:pPr>
      <w:r w:rsidRPr="00D705C4">
        <w:rPr>
          <w:rFonts w:ascii="Times New Roman" w:hAnsi="Times New Roman"/>
        </w:rPr>
        <w:t>Далее п</w:t>
      </w:r>
      <w:r w:rsidR="00B33A98" w:rsidRPr="00D705C4">
        <w:rPr>
          <w:rFonts w:ascii="Times New Roman" w:hAnsi="Times New Roman"/>
        </w:rPr>
        <w:t>ереключиться в окне программы</w:t>
      </w:r>
      <w:r w:rsidRPr="00D705C4">
        <w:rPr>
          <w:rFonts w:ascii="Times New Roman" w:hAnsi="Times New Roman"/>
        </w:rPr>
        <w:t>-приложения</w:t>
      </w:r>
      <w:r w:rsidR="00B33A98" w:rsidRPr="00D705C4">
        <w:rPr>
          <w:rFonts w:ascii="Times New Roman" w:hAnsi="Times New Roman"/>
        </w:rPr>
        <w:t xml:space="preserve"> на управление вспомогательным (удаленным) приемопередатчиком. </w:t>
      </w:r>
    </w:p>
    <w:p w:rsidR="00B33A98" w:rsidRPr="00D705C4" w:rsidRDefault="00B33A98" w:rsidP="00D705C4">
      <w:pPr>
        <w:pStyle w:val="aff4"/>
        <w:suppressAutoHyphens/>
        <w:ind w:left="284" w:firstLine="567"/>
        <w:rPr>
          <w:rFonts w:ascii="Times New Roman" w:hAnsi="Times New Roman"/>
        </w:rPr>
      </w:pPr>
      <w:r w:rsidRPr="00D705C4">
        <w:rPr>
          <w:rFonts w:ascii="Times New Roman" w:hAnsi="Times New Roman"/>
        </w:rPr>
        <w:t>Произвести:</w:t>
      </w:r>
    </w:p>
    <w:p w:rsidR="00B33A98" w:rsidRPr="00D705C4" w:rsidRDefault="00B33A98" w:rsidP="00D705C4">
      <w:pPr>
        <w:pStyle w:val="a2"/>
        <w:suppressAutoHyphens/>
        <w:ind w:left="284" w:firstLine="567"/>
      </w:pPr>
      <w:r w:rsidRPr="00D705C4">
        <w:t>сброс сигнализации на удаленном приемопередатчике;</w:t>
      </w:r>
    </w:p>
    <w:p w:rsidR="00B33A98" w:rsidRPr="00D705C4" w:rsidRDefault="00B33A98" w:rsidP="00D705C4">
      <w:pPr>
        <w:pStyle w:val="a2"/>
        <w:suppressAutoHyphens/>
        <w:ind w:left="284" w:firstLine="567"/>
      </w:pPr>
      <w:r w:rsidRPr="00D705C4">
        <w:t>ввод в действие удаленного приемника;</w:t>
      </w:r>
    </w:p>
    <w:p w:rsidR="00B33A98" w:rsidRPr="00D705C4" w:rsidRDefault="00B33A98" w:rsidP="00D705C4">
      <w:pPr>
        <w:pStyle w:val="a2"/>
        <w:suppressAutoHyphens/>
        <w:ind w:left="284" w:firstLine="567"/>
      </w:pPr>
      <w:r w:rsidRPr="00D705C4">
        <w:t>пуск команд</w:t>
      </w:r>
      <w:r w:rsidR="00386578" w:rsidRPr="00D705C4">
        <w:t>.</w:t>
      </w:r>
    </w:p>
    <w:p w:rsidR="00B33A98" w:rsidRPr="00D705C4" w:rsidRDefault="00B33A98" w:rsidP="00D705C4">
      <w:pPr>
        <w:pStyle w:val="aff4"/>
        <w:suppressAutoHyphens/>
        <w:ind w:left="284" w:firstLine="567"/>
        <w:rPr>
          <w:rFonts w:ascii="Times New Roman" w:hAnsi="Times New Roman"/>
        </w:rPr>
      </w:pPr>
    </w:p>
    <w:p w:rsidR="00B33A98" w:rsidRDefault="00B33A98" w:rsidP="00D705C4">
      <w:pPr>
        <w:pStyle w:val="aff4"/>
        <w:suppressAutoHyphens/>
        <w:ind w:left="284" w:firstLine="567"/>
        <w:rPr>
          <w:rFonts w:ascii="Times New Roman" w:hAnsi="Times New Roman"/>
        </w:rPr>
      </w:pPr>
      <w:r w:rsidRPr="00D705C4">
        <w:rPr>
          <w:rFonts w:ascii="Times New Roman" w:hAnsi="Times New Roman"/>
        </w:rPr>
        <w:t>Убедиться в прохождении команд и на испытываемом и удаленном приемопередатчике. Сбросить в окне программы</w:t>
      </w:r>
      <w:r w:rsidR="00386578" w:rsidRPr="00D705C4">
        <w:rPr>
          <w:rFonts w:ascii="Times New Roman" w:hAnsi="Times New Roman"/>
        </w:rPr>
        <w:t>-приложения</w:t>
      </w:r>
      <w:r w:rsidRPr="00D705C4">
        <w:rPr>
          <w:rFonts w:ascii="Times New Roman" w:hAnsi="Times New Roman"/>
        </w:rPr>
        <w:t xml:space="preserve"> сигнализацию испытуемого и удаленного приемопередатчика.</w:t>
      </w:r>
    </w:p>
    <w:p w:rsidR="00D705C4" w:rsidRPr="00D705C4" w:rsidRDefault="00D705C4" w:rsidP="00D705C4">
      <w:pPr>
        <w:pStyle w:val="aff4"/>
        <w:suppressAutoHyphens/>
        <w:ind w:left="284" w:firstLine="567"/>
        <w:rPr>
          <w:rFonts w:ascii="Times New Roman" w:hAnsi="Times New Roman"/>
        </w:rPr>
      </w:pPr>
    </w:p>
    <w:p w:rsidR="00D705C4" w:rsidRPr="00D705C4" w:rsidRDefault="00D705C4" w:rsidP="004C78AA">
      <w:pPr>
        <w:pStyle w:val="a4"/>
        <w:numPr>
          <w:ilvl w:val="2"/>
          <w:numId w:val="64"/>
        </w:numPr>
        <w:suppressAutoHyphens/>
        <w:ind w:left="284" w:firstLine="567"/>
      </w:pPr>
      <w:bookmarkStart w:id="299" w:name="_Ref366666297"/>
      <w:r w:rsidRPr="00D705C4">
        <w:t>Проверк</w:t>
      </w:r>
      <w:r>
        <w:rPr>
          <w:lang w:val="ru-RU"/>
        </w:rPr>
        <w:t>а</w:t>
      </w:r>
      <w:r w:rsidRPr="00D705C4">
        <w:t xml:space="preserve"> </w:t>
      </w:r>
      <w:r>
        <w:rPr>
          <w:lang w:val="ru-RU"/>
        </w:rPr>
        <w:t>у</w:t>
      </w:r>
      <w:r w:rsidRPr="00D705C4">
        <w:t>правлени</w:t>
      </w:r>
      <w:r>
        <w:rPr>
          <w:lang w:val="ru-RU"/>
        </w:rPr>
        <w:t>я</w:t>
      </w:r>
      <w:r w:rsidRPr="00D705C4">
        <w:t xml:space="preserve"> с клавиатуры, в соответствии с требованиями </w:t>
      </w:r>
      <w:r w:rsidRPr="00D705C4">
        <w:fldChar w:fldCharType="begin"/>
      </w:r>
      <w:r w:rsidRPr="00D705C4">
        <w:instrText xml:space="preserve"> REF _Ref363228412 \r \h </w:instrText>
      </w:r>
      <w:r>
        <w:instrText xml:space="preserve"> \* MERGEFORMAT </w:instrText>
      </w:r>
      <w:r w:rsidRPr="00D705C4">
        <w:fldChar w:fldCharType="separate"/>
      </w:r>
      <w:r w:rsidR="00F57AC4">
        <w:t>1.10.7</w:t>
      </w:r>
      <w:r w:rsidRPr="00D705C4">
        <w:fldChar w:fldCharType="end"/>
      </w:r>
      <w:r w:rsidRPr="00D705C4">
        <w:t xml:space="preserve"> настоящ</w:t>
      </w:r>
      <w:r>
        <w:rPr>
          <w:lang w:val="ru-RU"/>
        </w:rPr>
        <w:t>их</w:t>
      </w:r>
      <w:r w:rsidRPr="00D705C4">
        <w:t xml:space="preserve"> ТУ.</w:t>
      </w:r>
      <w:bookmarkEnd w:id="299"/>
    </w:p>
    <w:p w:rsidR="00B33A98" w:rsidRPr="00D705C4" w:rsidRDefault="00B33A98" w:rsidP="00D705C4">
      <w:pPr>
        <w:pStyle w:val="aff4"/>
        <w:suppressAutoHyphens/>
        <w:ind w:left="284" w:firstLine="567"/>
        <w:rPr>
          <w:rFonts w:ascii="Times New Roman" w:hAnsi="Times New Roman"/>
        </w:rPr>
      </w:pPr>
      <w:r w:rsidRPr="00D705C4">
        <w:rPr>
          <w:rFonts w:ascii="Times New Roman" w:hAnsi="Times New Roman"/>
        </w:rPr>
        <w:t>С помощью клавиатуры произвести:</w:t>
      </w:r>
    </w:p>
    <w:p w:rsidR="00B33A98" w:rsidRPr="00D705C4" w:rsidRDefault="00B33A98" w:rsidP="00D705C4">
      <w:pPr>
        <w:pStyle w:val="a2"/>
        <w:suppressAutoHyphens/>
        <w:ind w:left="284" w:firstLine="567"/>
      </w:pPr>
      <w:r w:rsidRPr="00D705C4">
        <w:lastRenderedPageBreak/>
        <w:t>сброс сигнализации на приемопередатчике;</w:t>
      </w:r>
    </w:p>
    <w:p w:rsidR="00B33A98" w:rsidRPr="00D705C4" w:rsidRDefault="00B33A98" w:rsidP="00D705C4">
      <w:pPr>
        <w:pStyle w:val="a2"/>
        <w:suppressAutoHyphens/>
        <w:ind w:left="284" w:firstLine="567"/>
      </w:pPr>
      <w:r w:rsidRPr="00D705C4">
        <w:t>ввод в действие  приемника</w:t>
      </w:r>
      <w:r w:rsidR="00140DBA" w:rsidRPr="00D705C4">
        <w:t xml:space="preserve"> команд</w:t>
      </w:r>
      <w:r w:rsidRPr="00D705C4">
        <w:t>;</w:t>
      </w:r>
    </w:p>
    <w:p w:rsidR="00B33A98" w:rsidRPr="00D705C4" w:rsidRDefault="00B33A98" w:rsidP="00D705C4">
      <w:pPr>
        <w:pStyle w:val="aff4"/>
        <w:suppressAutoHyphens/>
        <w:ind w:left="284" w:firstLine="567"/>
        <w:rPr>
          <w:rFonts w:ascii="Times New Roman" w:hAnsi="Times New Roman"/>
        </w:rPr>
      </w:pPr>
    </w:p>
    <w:p w:rsidR="00B33A98" w:rsidRDefault="00140DBA" w:rsidP="00D705C4">
      <w:pPr>
        <w:pStyle w:val="aff4"/>
        <w:suppressAutoHyphens/>
        <w:ind w:left="284" w:firstLine="567"/>
        <w:rPr>
          <w:rFonts w:ascii="Times New Roman" w:hAnsi="Times New Roman"/>
        </w:rPr>
      </w:pPr>
      <w:r w:rsidRPr="00D705C4">
        <w:rPr>
          <w:rFonts w:ascii="Times New Roman" w:hAnsi="Times New Roman"/>
        </w:rPr>
        <w:t xml:space="preserve">Проверки сброса сигнализации и ввод в действие приемника команд производить совместно с </w:t>
      </w:r>
      <w:r w:rsidR="006F633A" w:rsidRPr="00D705C4">
        <w:rPr>
          <w:rFonts w:ascii="Times New Roman" w:hAnsi="Times New Roman"/>
        </w:rPr>
        <w:fldChar w:fldCharType="begin"/>
      </w:r>
      <w:r w:rsidR="006F633A" w:rsidRPr="00D705C4">
        <w:rPr>
          <w:rFonts w:ascii="Times New Roman" w:hAnsi="Times New Roman"/>
        </w:rPr>
        <w:instrText xml:space="preserve"> REF _Ref363228570 \r \h </w:instrText>
      </w:r>
      <w:r w:rsidR="00D705C4">
        <w:rPr>
          <w:rFonts w:ascii="Times New Roman" w:hAnsi="Times New Roman"/>
        </w:rPr>
        <w:instrText xml:space="preserve"> \* MERGEFORMAT </w:instrText>
      </w:r>
      <w:r w:rsidR="006F633A" w:rsidRPr="00D705C4">
        <w:rPr>
          <w:rFonts w:ascii="Times New Roman" w:hAnsi="Times New Roman"/>
        </w:rPr>
      </w:r>
      <w:r w:rsidR="006F633A" w:rsidRPr="00D705C4">
        <w:rPr>
          <w:rFonts w:ascii="Times New Roman" w:hAnsi="Times New Roman"/>
        </w:rPr>
        <w:fldChar w:fldCharType="separate"/>
      </w:r>
      <w:r w:rsidR="00F57AC4">
        <w:rPr>
          <w:rFonts w:ascii="Times New Roman" w:hAnsi="Times New Roman"/>
        </w:rPr>
        <w:t>5.8.1</w:t>
      </w:r>
      <w:r w:rsidR="006F633A" w:rsidRPr="00D705C4">
        <w:rPr>
          <w:rFonts w:ascii="Times New Roman" w:hAnsi="Times New Roman"/>
        </w:rPr>
        <w:fldChar w:fldCharType="end"/>
      </w:r>
      <w:r w:rsidR="006F633A" w:rsidRPr="00D705C4">
        <w:rPr>
          <w:rFonts w:ascii="Times New Roman" w:hAnsi="Times New Roman"/>
        </w:rPr>
        <w:t xml:space="preserve"> </w:t>
      </w:r>
      <w:r w:rsidRPr="00D705C4">
        <w:rPr>
          <w:rFonts w:ascii="Times New Roman" w:hAnsi="Times New Roman"/>
        </w:rPr>
        <w:t>пр</w:t>
      </w:r>
      <w:r w:rsidR="00E43C25" w:rsidRPr="00D705C4">
        <w:rPr>
          <w:rFonts w:ascii="Times New Roman" w:hAnsi="Times New Roman"/>
        </w:rPr>
        <w:t>и соответствующем пуске команд.</w:t>
      </w:r>
    </w:p>
    <w:p w:rsidR="00F359FE" w:rsidRPr="00F359FE" w:rsidRDefault="00F359FE" w:rsidP="00D705C4">
      <w:pPr>
        <w:pStyle w:val="aff4"/>
        <w:suppressAutoHyphens/>
        <w:ind w:left="284" w:firstLine="567"/>
        <w:rPr>
          <w:rFonts w:ascii="Times New Roman" w:hAnsi="Times New Roman"/>
        </w:rPr>
      </w:pPr>
    </w:p>
    <w:p w:rsidR="00F359FE" w:rsidRPr="00D705C4" w:rsidRDefault="00F359FE" w:rsidP="004C78AA">
      <w:pPr>
        <w:pStyle w:val="a4"/>
        <w:numPr>
          <w:ilvl w:val="2"/>
          <w:numId w:val="64"/>
        </w:numPr>
        <w:suppressAutoHyphens/>
        <w:ind w:left="284" w:firstLine="567"/>
      </w:pPr>
      <w:r w:rsidRPr="00D705C4">
        <w:t>Проверк</w:t>
      </w:r>
      <w:r>
        <w:rPr>
          <w:lang w:val="ru-RU"/>
        </w:rPr>
        <w:t>а</w:t>
      </w:r>
      <w:r w:rsidRPr="00D705C4">
        <w:t xml:space="preserve"> </w:t>
      </w:r>
      <w:r>
        <w:rPr>
          <w:lang w:val="ru-RU"/>
        </w:rPr>
        <w:t>программы</w:t>
      </w:r>
      <w:r w:rsidRPr="00D705C4">
        <w:t xml:space="preserve"> тестов, в соответствии с требованиями </w:t>
      </w:r>
      <w:r w:rsidRPr="00D705C4">
        <w:fldChar w:fldCharType="begin"/>
      </w:r>
      <w:r w:rsidRPr="00D705C4">
        <w:instrText xml:space="preserve"> REF _Ref363228609 \r \h </w:instrText>
      </w:r>
      <w:r>
        <w:instrText xml:space="preserve"> \* MERGEFORMAT </w:instrText>
      </w:r>
      <w:r w:rsidRPr="00D705C4">
        <w:fldChar w:fldCharType="separate"/>
      </w:r>
      <w:r w:rsidR="00F57AC4">
        <w:t>1.10.8</w:t>
      </w:r>
      <w:r w:rsidRPr="00D705C4">
        <w:fldChar w:fldCharType="end"/>
      </w:r>
      <w:r w:rsidRPr="00D705C4">
        <w:t xml:space="preserve"> настоящ</w:t>
      </w:r>
      <w:r>
        <w:rPr>
          <w:lang w:val="ru-RU"/>
        </w:rPr>
        <w:t>их</w:t>
      </w:r>
      <w:r w:rsidRPr="00D705C4">
        <w:t xml:space="preserve"> ТУ.</w:t>
      </w:r>
    </w:p>
    <w:p w:rsidR="00B33A98" w:rsidRDefault="00B33A98" w:rsidP="00D705C4">
      <w:pPr>
        <w:pStyle w:val="aff4"/>
        <w:suppressAutoHyphens/>
        <w:ind w:left="284" w:firstLine="567"/>
        <w:rPr>
          <w:rFonts w:ascii="Times New Roman" w:hAnsi="Times New Roman"/>
        </w:rPr>
      </w:pPr>
      <w:r w:rsidRPr="00D705C4">
        <w:rPr>
          <w:rFonts w:ascii="Times New Roman" w:hAnsi="Times New Roman"/>
        </w:rPr>
        <w:t xml:space="preserve">Запустить в окне программы выполнение тестов. </w:t>
      </w:r>
      <w:r w:rsidR="00BF6241" w:rsidRPr="00D705C4">
        <w:rPr>
          <w:rFonts w:ascii="Times New Roman" w:hAnsi="Times New Roman"/>
        </w:rPr>
        <w:t>Следовать инструкциям программы и РЭ.</w:t>
      </w:r>
    </w:p>
    <w:p w:rsidR="00545E7E" w:rsidRPr="00545E7E" w:rsidRDefault="00545E7E" w:rsidP="00D705C4">
      <w:pPr>
        <w:pStyle w:val="aff4"/>
        <w:suppressAutoHyphens/>
        <w:ind w:left="284" w:firstLine="567"/>
        <w:rPr>
          <w:rFonts w:ascii="Times New Roman" w:hAnsi="Times New Roman"/>
        </w:rPr>
      </w:pPr>
    </w:p>
    <w:p w:rsidR="001D0746" w:rsidRDefault="001D0746" w:rsidP="00FA4637">
      <w:pPr>
        <w:pStyle w:val="2"/>
      </w:pPr>
      <w:bookmarkStart w:id="300" w:name="_Ref363575844"/>
      <w:bookmarkStart w:id="301" w:name="_Toc366683218"/>
      <w:r w:rsidRPr="00C825D5">
        <w:t>Проверки на соответствие требований к программному обеспечению,</w:t>
      </w:r>
      <w:r w:rsidR="00FA4637" w:rsidRPr="00FA4637">
        <w:t xml:space="preserve"> </w:t>
      </w:r>
      <w:r w:rsidR="00FA4637">
        <w:t>регистрации,</w:t>
      </w:r>
      <w:r w:rsidRPr="00C825D5">
        <w:t xml:space="preserve"> </w:t>
      </w:r>
      <w:r w:rsidRPr="00C825D5">
        <w:rPr>
          <w:lang w:val="en-US"/>
        </w:rPr>
        <w:t>HM</w:t>
      </w:r>
      <w:r w:rsidRPr="00C825D5">
        <w:t>-интерфейсу, локальной сети</w:t>
      </w:r>
      <w:bookmarkEnd w:id="300"/>
      <w:bookmarkEnd w:id="301"/>
    </w:p>
    <w:p w:rsidR="001D0746" w:rsidRPr="00F359FE" w:rsidRDefault="001D0746" w:rsidP="004C78AA">
      <w:pPr>
        <w:pStyle w:val="aff4"/>
        <w:numPr>
          <w:ilvl w:val="2"/>
          <w:numId w:val="65"/>
        </w:numPr>
        <w:suppressAutoHyphens/>
        <w:ind w:left="284" w:firstLine="567"/>
        <w:rPr>
          <w:rFonts w:ascii="Times New Roman" w:hAnsi="Times New Roman"/>
        </w:rPr>
      </w:pPr>
      <w:bookmarkStart w:id="302" w:name="_Ref366666451"/>
      <w:r w:rsidRPr="00F359FE">
        <w:rPr>
          <w:rFonts w:ascii="Times New Roman" w:hAnsi="Times New Roman"/>
        </w:rPr>
        <w:t>Проверка функционирования программного обеспечения по конфигурированию, получению данных из журнала событий, работы в локальной сети, в соответствии с требованиями</w:t>
      </w:r>
      <w:r w:rsidR="00F359FE">
        <w:rPr>
          <w:rFonts w:ascii="Times New Roman" w:hAnsi="Times New Roman"/>
        </w:rPr>
        <w:t xml:space="preserve"> </w:t>
      </w:r>
      <w:r w:rsidR="00F359FE">
        <w:rPr>
          <w:rFonts w:ascii="Times New Roman" w:hAnsi="Times New Roman"/>
        </w:rPr>
        <w:fldChar w:fldCharType="begin"/>
      </w:r>
      <w:r w:rsidR="00F359FE">
        <w:rPr>
          <w:rFonts w:ascii="Times New Roman" w:hAnsi="Times New Roman"/>
        </w:rPr>
        <w:instrText xml:space="preserve"> REF _Ref366251936 \r \h </w:instrText>
      </w:r>
      <w:r w:rsidR="00F359FE">
        <w:rPr>
          <w:rFonts w:ascii="Times New Roman" w:hAnsi="Times New Roman"/>
        </w:rPr>
      </w:r>
      <w:r w:rsidR="00F359FE">
        <w:rPr>
          <w:rFonts w:ascii="Times New Roman" w:hAnsi="Times New Roman"/>
        </w:rPr>
        <w:fldChar w:fldCharType="separate"/>
      </w:r>
      <w:r w:rsidR="00F57AC4">
        <w:rPr>
          <w:rFonts w:ascii="Times New Roman" w:hAnsi="Times New Roman"/>
        </w:rPr>
        <w:t>1.4</w:t>
      </w:r>
      <w:r w:rsidR="00F359FE">
        <w:rPr>
          <w:rFonts w:ascii="Times New Roman" w:hAnsi="Times New Roman"/>
        </w:rPr>
        <w:fldChar w:fldCharType="end"/>
      </w:r>
      <w:r w:rsidRPr="00F359FE">
        <w:rPr>
          <w:rFonts w:ascii="Times New Roman" w:hAnsi="Times New Roman"/>
        </w:rPr>
        <w:t xml:space="preserve"> настоящ</w:t>
      </w:r>
      <w:r w:rsidR="00F359FE">
        <w:rPr>
          <w:rFonts w:ascii="Times New Roman" w:hAnsi="Times New Roman"/>
        </w:rPr>
        <w:t>их</w:t>
      </w:r>
      <w:r w:rsidRPr="00F359FE">
        <w:rPr>
          <w:rFonts w:ascii="Times New Roman" w:hAnsi="Times New Roman"/>
        </w:rPr>
        <w:t xml:space="preserve"> ТУ, должна проверяться совместно с внешним ПК, в соответствии с руководством по эксплуатации ПБКМ.42 4325.005 РЭ.</w:t>
      </w:r>
      <w:bookmarkEnd w:id="302"/>
    </w:p>
    <w:p w:rsidR="001D0746" w:rsidRPr="00F359FE" w:rsidRDefault="001D0746" w:rsidP="00F359FE">
      <w:pPr>
        <w:pStyle w:val="aff4"/>
        <w:suppressAutoHyphens/>
        <w:ind w:left="284" w:firstLine="567"/>
        <w:rPr>
          <w:rFonts w:ascii="Times New Roman" w:hAnsi="Times New Roman"/>
        </w:rPr>
      </w:pPr>
      <w:r w:rsidRPr="00F359FE">
        <w:rPr>
          <w:rFonts w:ascii="Times New Roman" w:hAnsi="Times New Roman"/>
        </w:rPr>
        <w:t xml:space="preserve">Для осуществления проверки необходимо составить установку, состоящую из </w:t>
      </w:r>
      <w:r w:rsidR="00F359FE">
        <w:rPr>
          <w:rFonts w:ascii="Times New Roman" w:hAnsi="Times New Roman"/>
        </w:rPr>
        <w:t>двух</w:t>
      </w:r>
      <w:r w:rsidRPr="00F359FE">
        <w:rPr>
          <w:rFonts w:ascii="Times New Roman" w:hAnsi="Times New Roman"/>
        </w:rPr>
        <w:t xml:space="preserve"> приемопередатчиков с номерами 1 и 2, подключенных друг к другу через искусственную линию. Подключить к одному из приемопередатчиков (испытываемому) ПК.</w:t>
      </w:r>
    </w:p>
    <w:p w:rsidR="001D0746" w:rsidRPr="00F359FE" w:rsidRDefault="001D0746" w:rsidP="00F359FE">
      <w:pPr>
        <w:pStyle w:val="aff4"/>
        <w:suppressAutoHyphens/>
        <w:ind w:left="284" w:firstLine="567"/>
        <w:rPr>
          <w:rFonts w:ascii="Times New Roman" w:hAnsi="Times New Roman"/>
        </w:rPr>
      </w:pPr>
      <w:r w:rsidRPr="00F359FE">
        <w:rPr>
          <w:rFonts w:ascii="Times New Roman" w:hAnsi="Times New Roman"/>
        </w:rPr>
        <w:t>Запустить на ПК прилагаемое программное обеспечение и наблюдать в окне программы состояние приемопередатчика.</w:t>
      </w:r>
    </w:p>
    <w:p w:rsidR="001D0746" w:rsidRPr="00F359FE" w:rsidRDefault="001D0746" w:rsidP="00F359FE">
      <w:pPr>
        <w:pStyle w:val="aff4"/>
        <w:suppressAutoHyphens/>
        <w:ind w:left="284" w:firstLine="567"/>
        <w:rPr>
          <w:rFonts w:ascii="Times New Roman" w:hAnsi="Times New Roman"/>
        </w:rPr>
      </w:pPr>
      <w:r w:rsidRPr="00F359FE">
        <w:rPr>
          <w:rFonts w:ascii="Times New Roman" w:hAnsi="Times New Roman"/>
        </w:rPr>
        <w:t>Произвести конфигурирование приемопередатчика в соответствии с заданными параметрами команд:</w:t>
      </w:r>
    </w:p>
    <w:p w:rsidR="001D0746" w:rsidRPr="00F359FE" w:rsidRDefault="001D0746" w:rsidP="00F359FE">
      <w:pPr>
        <w:pStyle w:val="a2"/>
        <w:suppressAutoHyphens/>
        <w:ind w:left="284" w:firstLine="567"/>
      </w:pPr>
      <w:r w:rsidRPr="00F359FE">
        <w:t>время задержки срабатывания входа команды;</w:t>
      </w:r>
    </w:p>
    <w:p w:rsidR="001D0746" w:rsidRPr="00F359FE" w:rsidRDefault="001D0746" w:rsidP="00F359FE">
      <w:pPr>
        <w:pStyle w:val="a2"/>
        <w:suppressAutoHyphens/>
        <w:ind w:left="284" w:firstLine="567"/>
      </w:pPr>
      <w:r w:rsidRPr="00F359FE">
        <w:t>продолжительность посылки команд;</w:t>
      </w:r>
    </w:p>
    <w:p w:rsidR="001D0746" w:rsidRPr="00F359FE" w:rsidRDefault="001D0746" w:rsidP="00F359FE">
      <w:pPr>
        <w:pStyle w:val="a2"/>
        <w:suppressAutoHyphens/>
        <w:ind w:left="284" w:firstLine="567"/>
      </w:pPr>
      <w:r w:rsidRPr="00F359FE">
        <w:t>время задержки на возврат замкнутых выходных цепей;</w:t>
      </w:r>
    </w:p>
    <w:p w:rsidR="001D0746" w:rsidRPr="00F359FE" w:rsidRDefault="001D0746" w:rsidP="00F359FE">
      <w:pPr>
        <w:pStyle w:val="a2"/>
        <w:suppressAutoHyphens/>
        <w:ind w:left="284" w:firstLine="567"/>
      </w:pPr>
      <w:r w:rsidRPr="00F359FE">
        <w:t>время задержки на фиксацию команды (срабатывание выходных элементов команд).</w:t>
      </w:r>
    </w:p>
    <w:p w:rsidR="001D0746" w:rsidRPr="00F359FE" w:rsidRDefault="001D0746" w:rsidP="00F359FE">
      <w:pPr>
        <w:pStyle w:val="aff4"/>
        <w:suppressAutoHyphens/>
        <w:ind w:left="284" w:firstLine="567"/>
        <w:rPr>
          <w:rFonts w:ascii="Times New Roman" w:hAnsi="Times New Roman"/>
        </w:rPr>
      </w:pPr>
      <w:r w:rsidRPr="00F359FE">
        <w:rPr>
          <w:rFonts w:ascii="Times New Roman" w:hAnsi="Times New Roman"/>
        </w:rPr>
        <w:t xml:space="preserve">Произвести проверку установленных параметров в соответствии с п. </w:t>
      </w:r>
      <w:r w:rsidRPr="00F359FE">
        <w:rPr>
          <w:rFonts w:ascii="Times New Roman" w:hAnsi="Times New Roman"/>
        </w:rPr>
        <w:fldChar w:fldCharType="begin"/>
      </w:r>
      <w:r w:rsidRPr="00F359FE">
        <w:rPr>
          <w:rFonts w:ascii="Times New Roman" w:hAnsi="Times New Roman"/>
        </w:rPr>
        <w:instrText xml:space="preserve"> REF _Ref363228579 \r \h </w:instrText>
      </w:r>
      <w:r w:rsidR="00F359FE">
        <w:rPr>
          <w:rFonts w:ascii="Times New Roman" w:hAnsi="Times New Roman"/>
        </w:rPr>
        <w:instrText xml:space="preserve"> \* MERGEFORMAT </w:instrText>
      </w:r>
      <w:r w:rsidRPr="00F359FE">
        <w:rPr>
          <w:rFonts w:ascii="Times New Roman" w:hAnsi="Times New Roman"/>
        </w:rPr>
      </w:r>
      <w:r w:rsidRPr="00F359FE">
        <w:rPr>
          <w:rFonts w:ascii="Times New Roman" w:hAnsi="Times New Roman"/>
        </w:rPr>
        <w:fldChar w:fldCharType="separate"/>
      </w:r>
      <w:r w:rsidR="00F57AC4">
        <w:rPr>
          <w:rFonts w:ascii="Times New Roman" w:hAnsi="Times New Roman"/>
        </w:rPr>
        <w:t>5.2.2</w:t>
      </w:r>
      <w:r w:rsidRPr="00F359FE">
        <w:rPr>
          <w:rFonts w:ascii="Times New Roman" w:hAnsi="Times New Roman"/>
        </w:rPr>
        <w:fldChar w:fldCharType="end"/>
      </w:r>
      <w:r w:rsidRPr="00F359FE">
        <w:rPr>
          <w:rFonts w:ascii="Times New Roman" w:hAnsi="Times New Roman"/>
        </w:rPr>
        <w:t>.</w:t>
      </w:r>
    </w:p>
    <w:p w:rsidR="001D0746" w:rsidRPr="00F359FE" w:rsidRDefault="001D0746" w:rsidP="00F359FE">
      <w:pPr>
        <w:pStyle w:val="aff4"/>
        <w:suppressAutoHyphens/>
        <w:ind w:left="284" w:firstLine="567"/>
        <w:rPr>
          <w:rFonts w:ascii="Times New Roman" w:hAnsi="Times New Roman"/>
        </w:rPr>
      </w:pPr>
      <w:r w:rsidRPr="00F359FE">
        <w:rPr>
          <w:rFonts w:ascii="Times New Roman" w:hAnsi="Times New Roman"/>
        </w:rPr>
        <w:t xml:space="preserve">С помощью вспомогательного приемопередатчика произвести действия, вызывающие работу сигнализации (пуск команд, потеря КС) на испытываемом приемопередатчике (в соответствии с п. </w:t>
      </w:r>
      <w:r w:rsidRPr="00F359FE">
        <w:rPr>
          <w:rFonts w:ascii="Times New Roman" w:hAnsi="Times New Roman"/>
        </w:rPr>
        <w:fldChar w:fldCharType="begin"/>
      </w:r>
      <w:r w:rsidRPr="00F359FE">
        <w:rPr>
          <w:rFonts w:ascii="Times New Roman" w:hAnsi="Times New Roman"/>
        </w:rPr>
        <w:instrText xml:space="preserve"> REF _Ref363228570 \r \h </w:instrText>
      </w:r>
      <w:r w:rsidR="00F359FE">
        <w:rPr>
          <w:rFonts w:ascii="Times New Roman" w:hAnsi="Times New Roman"/>
        </w:rPr>
        <w:instrText xml:space="preserve"> \* MERGEFORMAT </w:instrText>
      </w:r>
      <w:r w:rsidRPr="00F359FE">
        <w:rPr>
          <w:rFonts w:ascii="Times New Roman" w:hAnsi="Times New Roman"/>
        </w:rPr>
      </w:r>
      <w:r w:rsidRPr="00F359FE">
        <w:rPr>
          <w:rFonts w:ascii="Times New Roman" w:hAnsi="Times New Roman"/>
        </w:rPr>
        <w:fldChar w:fldCharType="separate"/>
      </w:r>
      <w:r w:rsidR="00F57AC4">
        <w:rPr>
          <w:rFonts w:ascii="Times New Roman" w:hAnsi="Times New Roman"/>
        </w:rPr>
        <w:t>5.8.1</w:t>
      </w:r>
      <w:r w:rsidRPr="00F359FE">
        <w:rPr>
          <w:rFonts w:ascii="Times New Roman" w:hAnsi="Times New Roman"/>
        </w:rPr>
        <w:fldChar w:fldCharType="end"/>
      </w:r>
      <w:r w:rsidRPr="00F359FE">
        <w:rPr>
          <w:rFonts w:ascii="Times New Roman" w:hAnsi="Times New Roman"/>
        </w:rPr>
        <w:t>).</w:t>
      </w:r>
    </w:p>
    <w:p w:rsidR="001D0746" w:rsidRPr="00F359FE" w:rsidRDefault="001D0746" w:rsidP="00F359FE">
      <w:pPr>
        <w:pStyle w:val="aff4"/>
        <w:suppressAutoHyphens/>
        <w:ind w:left="284" w:firstLine="567"/>
        <w:rPr>
          <w:rFonts w:ascii="Times New Roman" w:hAnsi="Times New Roman"/>
        </w:rPr>
      </w:pPr>
      <w:r w:rsidRPr="00F359FE">
        <w:rPr>
          <w:rFonts w:ascii="Times New Roman" w:hAnsi="Times New Roman"/>
        </w:rPr>
        <w:t>С помощью ПК прочитать журнал событий и убедиться в фиксации действий сигнализации.</w:t>
      </w:r>
    </w:p>
    <w:p w:rsidR="001D0746" w:rsidRDefault="001D0746" w:rsidP="00F359FE">
      <w:pPr>
        <w:pStyle w:val="aff4"/>
        <w:suppressAutoHyphens/>
        <w:ind w:left="284" w:firstLine="567"/>
        <w:rPr>
          <w:rFonts w:ascii="Times New Roman" w:hAnsi="Times New Roman"/>
        </w:rPr>
      </w:pPr>
      <w:r w:rsidRPr="00F359FE">
        <w:rPr>
          <w:rFonts w:ascii="Times New Roman" w:hAnsi="Times New Roman"/>
        </w:rPr>
        <w:t xml:space="preserve">Подключить приемопередатчик к локальной сети. Произвести действия, вызывающие работу сигнализации. Прочитать через сервер локальной сети, журнал событий и убедиться в действии сигнализации.  </w:t>
      </w:r>
    </w:p>
    <w:p w:rsidR="00F359FE" w:rsidRPr="00F359FE" w:rsidRDefault="00F359FE" w:rsidP="00F359FE">
      <w:pPr>
        <w:pStyle w:val="aff4"/>
        <w:suppressAutoHyphens/>
        <w:ind w:left="284" w:firstLine="567"/>
        <w:rPr>
          <w:rFonts w:ascii="Times New Roman" w:hAnsi="Times New Roman"/>
        </w:rPr>
      </w:pPr>
    </w:p>
    <w:p w:rsidR="00F359FE" w:rsidRPr="00F359FE" w:rsidRDefault="00F359FE" w:rsidP="004C78AA">
      <w:pPr>
        <w:pStyle w:val="aff4"/>
        <w:numPr>
          <w:ilvl w:val="2"/>
          <w:numId w:val="65"/>
        </w:numPr>
        <w:suppressAutoHyphens/>
        <w:ind w:left="284" w:firstLine="567"/>
        <w:rPr>
          <w:rFonts w:ascii="Times New Roman" w:hAnsi="Times New Roman"/>
        </w:rPr>
      </w:pPr>
      <w:bookmarkStart w:id="303" w:name="_Ref366666457"/>
      <w:r w:rsidRPr="00F359FE">
        <w:rPr>
          <w:rFonts w:ascii="Times New Roman" w:hAnsi="Times New Roman"/>
        </w:rPr>
        <w:t>Регистрация событий, в соответствии с требованиями</w:t>
      </w:r>
      <w:r>
        <w:rPr>
          <w:rFonts w:ascii="Times New Roman" w:hAnsi="Times New Roman"/>
        </w:rPr>
        <w:t xml:space="preserve"> </w:t>
      </w:r>
      <w:r>
        <w:rPr>
          <w:rFonts w:ascii="Times New Roman" w:hAnsi="Times New Roman"/>
        </w:rPr>
        <w:fldChar w:fldCharType="begin"/>
      </w:r>
      <w:r>
        <w:rPr>
          <w:rFonts w:ascii="Times New Roman" w:hAnsi="Times New Roman"/>
        </w:rPr>
        <w:instrText xml:space="preserve"> REF _Ref366252154 \r \h </w:instrText>
      </w:r>
      <w:r>
        <w:rPr>
          <w:rFonts w:ascii="Times New Roman" w:hAnsi="Times New Roman"/>
        </w:rPr>
      </w:r>
      <w:r>
        <w:rPr>
          <w:rFonts w:ascii="Times New Roman" w:hAnsi="Times New Roman"/>
        </w:rPr>
        <w:fldChar w:fldCharType="separate"/>
      </w:r>
      <w:r w:rsidR="00F57AC4">
        <w:rPr>
          <w:rFonts w:ascii="Times New Roman" w:hAnsi="Times New Roman"/>
        </w:rPr>
        <w:t>1.4.2</w:t>
      </w:r>
      <w:r>
        <w:rPr>
          <w:rFonts w:ascii="Times New Roman" w:hAnsi="Times New Roman"/>
        </w:rPr>
        <w:fldChar w:fldCharType="end"/>
      </w:r>
      <w:r>
        <w:rPr>
          <w:rFonts w:ascii="Times New Roman" w:hAnsi="Times New Roman"/>
        </w:rPr>
        <w:t xml:space="preserve">, </w:t>
      </w:r>
      <w:r>
        <w:rPr>
          <w:rFonts w:ascii="Times New Roman" w:hAnsi="Times New Roman"/>
        </w:rPr>
        <w:fldChar w:fldCharType="begin"/>
      </w:r>
      <w:r>
        <w:rPr>
          <w:rFonts w:ascii="Times New Roman" w:hAnsi="Times New Roman"/>
        </w:rPr>
        <w:instrText xml:space="preserve"> REF _Ref366247397 \r \h </w:instrText>
      </w:r>
      <w:r>
        <w:rPr>
          <w:rFonts w:ascii="Times New Roman" w:hAnsi="Times New Roman"/>
        </w:rPr>
      </w:r>
      <w:r>
        <w:rPr>
          <w:rFonts w:ascii="Times New Roman" w:hAnsi="Times New Roman"/>
        </w:rPr>
        <w:fldChar w:fldCharType="separate"/>
      </w:r>
      <w:r w:rsidR="00F57AC4">
        <w:rPr>
          <w:rFonts w:ascii="Times New Roman" w:hAnsi="Times New Roman"/>
        </w:rPr>
        <w:t>1.4.3</w:t>
      </w:r>
      <w:r>
        <w:rPr>
          <w:rFonts w:ascii="Times New Roman" w:hAnsi="Times New Roman"/>
        </w:rPr>
        <w:fldChar w:fldCharType="end"/>
      </w:r>
      <w:r w:rsidRPr="00F359FE">
        <w:rPr>
          <w:rFonts w:ascii="Times New Roman" w:hAnsi="Times New Roman"/>
        </w:rPr>
        <w:t xml:space="preserve"> настоящ</w:t>
      </w:r>
      <w:r>
        <w:rPr>
          <w:rFonts w:ascii="Times New Roman" w:hAnsi="Times New Roman"/>
        </w:rPr>
        <w:t>их</w:t>
      </w:r>
      <w:r w:rsidRPr="00F359FE">
        <w:rPr>
          <w:rFonts w:ascii="Times New Roman" w:hAnsi="Times New Roman"/>
        </w:rPr>
        <w:t xml:space="preserve"> ТУ.</w:t>
      </w:r>
      <w:bookmarkEnd w:id="303"/>
    </w:p>
    <w:p w:rsidR="00D705C4" w:rsidRDefault="00D705C4" w:rsidP="00F359FE">
      <w:pPr>
        <w:pStyle w:val="aff4"/>
        <w:suppressAutoHyphens/>
        <w:ind w:left="284" w:firstLine="567"/>
        <w:rPr>
          <w:rFonts w:ascii="Times New Roman" w:hAnsi="Times New Roman"/>
        </w:rPr>
      </w:pPr>
      <w:r w:rsidRPr="00F359FE">
        <w:rPr>
          <w:rFonts w:ascii="Times New Roman" w:hAnsi="Times New Roman"/>
        </w:rPr>
        <w:t xml:space="preserve">Убедиться в синхронности хода времени на приемопередатчике и персональном компьютере с помощью программы. Считать журнал событий и убедиться в наличии записи </w:t>
      </w:r>
      <w:proofErr w:type="gramStart"/>
      <w:r w:rsidRPr="00F359FE">
        <w:rPr>
          <w:rFonts w:ascii="Times New Roman" w:hAnsi="Times New Roman"/>
        </w:rPr>
        <w:t>действий</w:t>
      </w:r>
      <w:proofErr w:type="gramEnd"/>
      <w:r w:rsidRPr="00F359FE">
        <w:rPr>
          <w:rFonts w:ascii="Times New Roman" w:hAnsi="Times New Roman"/>
        </w:rPr>
        <w:t xml:space="preserve"> как испытуемого, так и вспомогательного приемопередатчика. Проанализировать записи, убедиться в отсутствии потерь информации и отсутствии ложных записей.</w:t>
      </w:r>
    </w:p>
    <w:p w:rsidR="00F359FE" w:rsidRPr="00F359FE" w:rsidRDefault="00F359FE" w:rsidP="00F359FE">
      <w:pPr>
        <w:pStyle w:val="aff4"/>
        <w:suppressAutoHyphens/>
        <w:ind w:left="284" w:firstLine="567"/>
        <w:rPr>
          <w:rFonts w:ascii="Times New Roman" w:hAnsi="Times New Roman"/>
        </w:rPr>
      </w:pPr>
    </w:p>
    <w:p w:rsidR="00F359FE" w:rsidRPr="00F359FE" w:rsidRDefault="00F359FE" w:rsidP="004C78AA">
      <w:pPr>
        <w:pStyle w:val="aff4"/>
        <w:numPr>
          <w:ilvl w:val="2"/>
          <w:numId w:val="65"/>
        </w:numPr>
        <w:suppressAutoHyphens/>
        <w:ind w:left="284" w:firstLine="567"/>
        <w:rPr>
          <w:rFonts w:ascii="Times New Roman" w:hAnsi="Times New Roman"/>
        </w:rPr>
      </w:pPr>
      <w:bookmarkStart w:id="304" w:name="_Ref366666460"/>
      <w:r w:rsidRPr="00F359FE">
        <w:rPr>
          <w:rFonts w:ascii="Times New Roman" w:hAnsi="Times New Roman"/>
        </w:rPr>
        <w:t>Проверка времени самотестирования, в соответствии с требованиями</w:t>
      </w:r>
      <w:r w:rsidR="00AB2479">
        <w:rPr>
          <w:rFonts w:ascii="Times New Roman" w:hAnsi="Times New Roman"/>
        </w:rPr>
        <w:t xml:space="preserve"> </w:t>
      </w:r>
      <w:r w:rsidR="00AB2479">
        <w:rPr>
          <w:rFonts w:ascii="Times New Roman" w:hAnsi="Times New Roman"/>
        </w:rPr>
        <w:fldChar w:fldCharType="begin"/>
      </w:r>
      <w:r w:rsidR="00AB2479">
        <w:rPr>
          <w:rFonts w:ascii="Times New Roman" w:hAnsi="Times New Roman"/>
        </w:rPr>
        <w:instrText xml:space="preserve"> REF _Ref366252279 \r \h </w:instrText>
      </w:r>
      <w:r w:rsidR="00AB2479">
        <w:rPr>
          <w:rFonts w:ascii="Times New Roman" w:hAnsi="Times New Roman"/>
        </w:rPr>
      </w:r>
      <w:r w:rsidR="00AB2479">
        <w:rPr>
          <w:rFonts w:ascii="Times New Roman" w:hAnsi="Times New Roman"/>
        </w:rPr>
        <w:fldChar w:fldCharType="separate"/>
      </w:r>
      <w:r w:rsidR="00F57AC4">
        <w:rPr>
          <w:rFonts w:ascii="Times New Roman" w:hAnsi="Times New Roman"/>
        </w:rPr>
        <w:t>1.4.6</w:t>
      </w:r>
      <w:r w:rsidR="00AB2479">
        <w:rPr>
          <w:rFonts w:ascii="Times New Roman" w:hAnsi="Times New Roman"/>
        </w:rPr>
        <w:fldChar w:fldCharType="end"/>
      </w:r>
      <w:r w:rsidRPr="00F359FE">
        <w:rPr>
          <w:rFonts w:ascii="Times New Roman" w:hAnsi="Times New Roman"/>
        </w:rPr>
        <w:t xml:space="preserve"> </w:t>
      </w:r>
      <w:proofErr w:type="gramStart"/>
      <w:r w:rsidRPr="00F359FE">
        <w:rPr>
          <w:rFonts w:ascii="Times New Roman" w:hAnsi="Times New Roman"/>
        </w:rPr>
        <w:t>настоящ</w:t>
      </w:r>
      <w:r>
        <w:rPr>
          <w:rFonts w:ascii="Times New Roman" w:hAnsi="Times New Roman"/>
        </w:rPr>
        <w:t>их</w:t>
      </w:r>
      <w:proofErr w:type="gramEnd"/>
      <w:r w:rsidRPr="00F359FE">
        <w:rPr>
          <w:rFonts w:ascii="Times New Roman" w:hAnsi="Times New Roman"/>
        </w:rPr>
        <w:t xml:space="preserve"> ТУ.</w:t>
      </w:r>
      <w:bookmarkEnd w:id="304"/>
    </w:p>
    <w:p w:rsidR="001D0746" w:rsidRPr="00F359FE" w:rsidRDefault="001D0746" w:rsidP="00F359FE">
      <w:pPr>
        <w:pStyle w:val="aff4"/>
        <w:suppressAutoHyphens/>
        <w:ind w:left="284" w:firstLine="567"/>
        <w:rPr>
          <w:rFonts w:ascii="Times New Roman" w:hAnsi="Times New Roman"/>
        </w:rPr>
      </w:pPr>
      <w:r w:rsidRPr="00F359FE">
        <w:rPr>
          <w:rFonts w:ascii="Times New Roman" w:hAnsi="Times New Roman"/>
        </w:rPr>
        <w:t xml:space="preserve">Включить электропитание на приемопередатчике (приемопередатчик до этого должен </w:t>
      </w:r>
      <w:proofErr w:type="gramStart"/>
      <w:r w:rsidRPr="00F359FE">
        <w:rPr>
          <w:rFonts w:ascii="Times New Roman" w:hAnsi="Times New Roman"/>
        </w:rPr>
        <w:t>находится</w:t>
      </w:r>
      <w:proofErr w:type="gramEnd"/>
      <w:r w:rsidRPr="00F359FE">
        <w:rPr>
          <w:rFonts w:ascii="Times New Roman" w:hAnsi="Times New Roman"/>
        </w:rPr>
        <w:t xml:space="preserve"> в выключенном состоянии более </w:t>
      </w:r>
      <w:r w:rsidR="00AB2479">
        <w:rPr>
          <w:rFonts w:ascii="Times New Roman" w:hAnsi="Times New Roman"/>
        </w:rPr>
        <w:t>двух</w:t>
      </w:r>
      <w:r w:rsidRPr="00F359FE">
        <w:rPr>
          <w:rFonts w:ascii="Times New Roman" w:hAnsi="Times New Roman"/>
        </w:rPr>
        <w:t xml:space="preserve"> часов).</w:t>
      </w:r>
    </w:p>
    <w:p w:rsidR="001D0746" w:rsidRDefault="001D0746" w:rsidP="00F359FE">
      <w:pPr>
        <w:pStyle w:val="aff4"/>
        <w:suppressAutoHyphens/>
        <w:ind w:left="284" w:firstLine="567"/>
        <w:rPr>
          <w:rFonts w:ascii="Times New Roman" w:hAnsi="Times New Roman"/>
        </w:rPr>
      </w:pPr>
      <w:r w:rsidRPr="00F359FE">
        <w:rPr>
          <w:rFonts w:ascii="Times New Roman" w:hAnsi="Times New Roman"/>
        </w:rPr>
        <w:t>Проконтролировать время до входа в состояние работоспособности (на ЖК отображается состояние, характеризующее работоспособность приемопередатчика, в соответствии с РЭ).</w:t>
      </w:r>
    </w:p>
    <w:p w:rsidR="00AB2479" w:rsidRPr="00AB2479" w:rsidRDefault="00AB2479" w:rsidP="00F359FE">
      <w:pPr>
        <w:pStyle w:val="aff4"/>
        <w:suppressAutoHyphens/>
        <w:ind w:left="284" w:firstLine="567"/>
        <w:rPr>
          <w:rFonts w:ascii="Times New Roman" w:hAnsi="Times New Roman"/>
        </w:rPr>
      </w:pPr>
    </w:p>
    <w:p w:rsidR="00AB2479" w:rsidRPr="00F359FE" w:rsidRDefault="00AB2479" w:rsidP="004C78AA">
      <w:pPr>
        <w:pStyle w:val="aff4"/>
        <w:numPr>
          <w:ilvl w:val="2"/>
          <w:numId w:val="65"/>
        </w:numPr>
        <w:suppressAutoHyphens/>
        <w:ind w:left="284" w:firstLine="567"/>
        <w:rPr>
          <w:rFonts w:ascii="Times New Roman" w:hAnsi="Times New Roman"/>
        </w:rPr>
      </w:pPr>
      <w:bookmarkStart w:id="305" w:name="_Ref366666464"/>
      <w:r w:rsidRPr="00F359FE">
        <w:rPr>
          <w:rFonts w:ascii="Times New Roman" w:hAnsi="Times New Roman"/>
        </w:rPr>
        <w:t>Проверка времени перезагрузки ПО при сбое процессора, в соответствии с требованиями</w:t>
      </w:r>
      <w:r>
        <w:rPr>
          <w:rFonts w:ascii="Times New Roman" w:hAnsi="Times New Roman"/>
        </w:rPr>
        <w:t xml:space="preserve"> </w:t>
      </w:r>
      <w:r>
        <w:rPr>
          <w:rFonts w:ascii="Times New Roman" w:hAnsi="Times New Roman"/>
        </w:rPr>
        <w:fldChar w:fldCharType="begin"/>
      </w:r>
      <w:r>
        <w:rPr>
          <w:rFonts w:ascii="Times New Roman" w:hAnsi="Times New Roman"/>
        </w:rPr>
        <w:instrText xml:space="preserve"> REF _Ref366252322 \r \h </w:instrText>
      </w:r>
      <w:r>
        <w:rPr>
          <w:rFonts w:ascii="Times New Roman" w:hAnsi="Times New Roman"/>
        </w:rPr>
      </w:r>
      <w:r>
        <w:rPr>
          <w:rFonts w:ascii="Times New Roman" w:hAnsi="Times New Roman"/>
        </w:rPr>
        <w:fldChar w:fldCharType="separate"/>
      </w:r>
      <w:r w:rsidR="00F57AC4">
        <w:rPr>
          <w:rFonts w:ascii="Times New Roman" w:hAnsi="Times New Roman"/>
        </w:rPr>
        <w:t>1.4.7</w:t>
      </w:r>
      <w:r>
        <w:rPr>
          <w:rFonts w:ascii="Times New Roman" w:hAnsi="Times New Roman"/>
        </w:rPr>
        <w:fldChar w:fldCharType="end"/>
      </w:r>
      <w:r w:rsidRPr="00F359FE">
        <w:rPr>
          <w:rFonts w:ascii="Times New Roman" w:hAnsi="Times New Roman"/>
        </w:rPr>
        <w:t xml:space="preserve"> </w:t>
      </w:r>
      <w:proofErr w:type="gramStart"/>
      <w:r w:rsidRPr="00F359FE">
        <w:rPr>
          <w:rFonts w:ascii="Times New Roman" w:hAnsi="Times New Roman"/>
        </w:rPr>
        <w:t>настоящ</w:t>
      </w:r>
      <w:r>
        <w:rPr>
          <w:rFonts w:ascii="Times New Roman" w:hAnsi="Times New Roman"/>
        </w:rPr>
        <w:t>их</w:t>
      </w:r>
      <w:proofErr w:type="gramEnd"/>
      <w:r w:rsidRPr="00F359FE">
        <w:rPr>
          <w:rFonts w:ascii="Times New Roman" w:hAnsi="Times New Roman"/>
        </w:rPr>
        <w:t xml:space="preserve"> ТУ.</w:t>
      </w:r>
      <w:bookmarkEnd w:id="305"/>
    </w:p>
    <w:p w:rsidR="001D0746" w:rsidRPr="00F359FE" w:rsidRDefault="001D0746" w:rsidP="00F359FE">
      <w:pPr>
        <w:pStyle w:val="aff4"/>
        <w:suppressAutoHyphens/>
        <w:ind w:left="284" w:firstLine="567"/>
        <w:rPr>
          <w:rFonts w:ascii="Times New Roman" w:hAnsi="Times New Roman"/>
        </w:rPr>
      </w:pPr>
      <w:r w:rsidRPr="00F359FE">
        <w:rPr>
          <w:rFonts w:ascii="Times New Roman" w:hAnsi="Times New Roman"/>
        </w:rPr>
        <w:t xml:space="preserve">Проверку рекомендуется проводить совместно с проверками по </w:t>
      </w:r>
      <w:r w:rsidRPr="00F359FE">
        <w:rPr>
          <w:rFonts w:ascii="Times New Roman" w:hAnsi="Times New Roman"/>
        </w:rPr>
        <w:fldChar w:fldCharType="begin"/>
      </w:r>
      <w:r w:rsidRPr="00F359FE">
        <w:rPr>
          <w:rFonts w:ascii="Times New Roman" w:hAnsi="Times New Roman"/>
        </w:rPr>
        <w:instrText xml:space="preserve"> REF _Ref363229274 \r \h </w:instrText>
      </w:r>
      <w:r w:rsidR="00F359FE">
        <w:rPr>
          <w:rFonts w:ascii="Times New Roman" w:hAnsi="Times New Roman"/>
        </w:rPr>
        <w:instrText xml:space="preserve"> \* MERGEFORMAT </w:instrText>
      </w:r>
      <w:r w:rsidRPr="00F359FE">
        <w:rPr>
          <w:rFonts w:ascii="Times New Roman" w:hAnsi="Times New Roman"/>
        </w:rPr>
      </w:r>
      <w:r w:rsidRPr="00F359FE">
        <w:rPr>
          <w:rFonts w:ascii="Times New Roman" w:hAnsi="Times New Roman"/>
        </w:rPr>
        <w:fldChar w:fldCharType="separate"/>
      </w:r>
      <w:r w:rsidR="00F57AC4">
        <w:rPr>
          <w:rFonts w:ascii="Times New Roman" w:hAnsi="Times New Roman"/>
        </w:rPr>
        <w:t>5.7.1</w:t>
      </w:r>
      <w:r w:rsidRPr="00F359FE">
        <w:rPr>
          <w:rFonts w:ascii="Times New Roman" w:hAnsi="Times New Roman"/>
        </w:rPr>
        <w:fldChar w:fldCharType="end"/>
      </w:r>
      <w:r w:rsidRPr="00F359FE">
        <w:rPr>
          <w:rFonts w:ascii="Times New Roman" w:hAnsi="Times New Roman"/>
        </w:rPr>
        <w:t xml:space="preserve">, для чего собрать установку в соответствии с </w:t>
      </w:r>
      <w:r w:rsidR="00AB2479">
        <w:rPr>
          <w:rFonts w:ascii="Times New Roman" w:hAnsi="Times New Roman"/>
        </w:rPr>
        <w:t>рисунком</w:t>
      </w:r>
      <w:r w:rsidRPr="00F359FE">
        <w:rPr>
          <w:rFonts w:ascii="Times New Roman" w:hAnsi="Times New Roman"/>
        </w:rPr>
        <w:t xml:space="preserve"> </w:t>
      </w:r>
      <w:r w:rsidR="00AB2479">
        <w:rPr>
          <w:rFonts w:ascii="Times New Roman" w:hAnsi="Times New Roman"/>
        </w:rPr>
        <w:t>5</w:t>
      </w:r>
      <w:r w:rsidRPr="00F359FE">
        <w:rPr>
          <w:rFonts w:ascii="Times New Roman" w:hAnsi="Times New Roman"/>
        </w:rPr>
        <w:t>.</w:t>
      </w:r>
      <w:r w:rsidR="00AB2479">
        <w:rPr>
          <w:rFonts w:ascii="Times New Roman" w:hAnsi="Times New Roman"/>
        </w:rPr>
        <w:t>5</w:t>
      </w:r>
      <w:r w:rsidRPr="00F359FE">
        <w:rPr>
          <w:rFonts w:ascii="Times New Roman" w:hAnsi="Times New Roman"/>
        </w:rPr>
        <w:t>.1. Снять заземление с приемопередатчика.</w:t>
      </w:r>
    </w:p>
    <w:p w:rsidR="001D0746" w:rsidRPr="00F359FE" w:rsidRDefault="001D0746" w:rsidP="00F359FE">
      <w:pPr>
        <w:pStyle w:val="aff4"/>
        <w:suppressAutoHyphens/>
        <w:ind w:left="284" w:firstLine="567"/>
        <w:rPr>
          <w:rFonts w:ascii="Times New Roman" w:hAnsi="Times New Roman"/>
        </w:rPr>
      </w:pPr>
      <w:r w:rsidRPr="00F359FE">
        <w:rPr>
          <w:rFonts w:ascii="Times New Roman" w:hAnsi="Times New Roman"/>
        </w:rPr>
        <w:t xml:space="preserve">На вход приемопередатчика подать наносекундные импульсные помехи, по схеме «провод-земля» по ГОСТ </w:t>
      </w:r>
      <w:proofErr w:type="gramStart"/>
      <w:r w:rsidRPr="00F359FE">
        <w:rPr>
          <w:rFonts w:ascii="Times New Roman" w:hAnsi="Times New Roman"/>
        </w:rPr>
        <w:t>Р</w:t>
      </w:r>
      <w:proofErr w:type="gramEnd"/>
      <w:r w:rsidRPr="00F359FE">
        <w:rPr>
          <w:rFonts w:ascii="Times New Roman" w:hAnsi="Times New Roman"/>
        </w:rPr>
        <w:t xml:space="preserve"> 51317.4.4 (МЭК 61000-4-4), в соответствии с табл</w:t>
      </w:r>
      <w:r w:rsidR="00AB2479">
        <w:rPr>
          <w:rFonts w:ascii="Times New Roman" w:hAnsi="Times New Roman"/>
        </w:rPr>
        <w:t>ицей</w:t>
      </w:r>
      <w:r w:rsidRPr="00F359FE">
        <w:rPr>
          <w:rFonts w:ascii="Times New Roman" w:hAnsi="Times New Roman"/>
        </w:rPr>
        <w:t xml:space="preserve"> </w:t>
      </w:r>
      <w:r w:rsidR="00AB2479">
        <w:rPr>
          <w:rFonts w:ascii="Times New Roman" w:hAnsi="Times New Roman"/>
        </w:rPr>
        <w:t>5</w:t>
      </w:r>
      <w:r w:rsidRPr="00F359FE">
        <w:rPr>
          <w:rFonts w:ascii="Times New Roman" w:hAnsi="Times New Roman"/>
        </w:rPr>
        <w:t xml:space="preserve">.7.1.а, с повышенной амплитудой, в отсутствие заземления вызывающие сбой процессора. Процессор должен перезагрузиться. Пронаблюдать за временем восстановления работоспособности. </w:t>
      </w:r>
    </w:p>
    <w:p w:rsidR="00B33A98" w:rsidRPr="00F359FE" w:rsidRDefault="00B33A98" w:rsidP="00F359FE">
      <w:pPr>
        <w:pStyle w:val="aff4"/>
        <w:suppressAutoHyphens/>
        <w:ind w:left="284" w:firstLine="567"/>
        <w:rPr>
          <w:rFonts w:ascii="Times New Roman" w:hAnsi="Times New Roman"/>
        </w:rPr>
      </w:pPr>
    </w:p>
    <w:p w:rsidR="00307E82" w:rsidRPr="0013271A" w:rsidRDefault="00B70181" w:rsidP="00FA4637">
      <w:pPr>
        <w:pStyle w:val="2"/>
      </w:pPr>
      <w:bookmarkStart w:id="306" w:name="_Ref364161242"/>
      <w:bookmarkStart w:id="307" w:name="_Toc366683219"/>
      <w:r w:rsidRPr="0013271A">
        <w:t xml:space="preserve">Испытания на устойчивость к </w:t>
      </w:r>
      <w:r w:rsidR="00307E82" w:rsidRPr="0013271A">
        <w:t>воздействию климатических факторов</w:t>
      </w:r>
      <w:bookmarkEnd w:id="306"/>
      <w:bookmarkEnd w:id="307"/>
    </w:p>
    <w:p w:rsidR="00EC24F3" w:rsidRPr="00AB2479" w:rsidRDefault="00EC24F3" w:rsidP="00AB2479">
      <w:pPr>
        <w:pStyle w:val="a4"/>
        <w:suppressAutoHyphens/>
        <w:ind w:left="284" w:firstLine="567"/>
      </w:pPr>
      <w:bookmarkStart w:id="308" w:name="_Ref140894482"/>
      <w:bookmarkStart w:id="309" w:name="_Toc262567054"/>
      <w:r w:rsidRPr="00AB2479">
        <w:t xml:space="preserve">Проверки проводятся на соответствие </w:t>
      </w:r>
      <w:r w:rsidR="00AB2479">
        <w:rPr>
          <w:lang w:val="ru-RU"/>
        </w:rPr>
        <w:t>требованиям</w:t>
      </w:r>
      <w:r w:rsidRPr="00AB2479">
        <w:t xml:space="preserve"> </w:t>
      </w:r>
      <w:r w:rsidR="00B331ED" w:rsidRPr="00AB2479">
        <w:fldChar w:fldCharType="begin"/>
      </w:r>
      <w:r w:rsidR="00B331ED" w:rsidRPr="00AB2479">
        <w:instrText xml:space="preserve"> REF _Ref363228801 \r \h </w:instrText>
      </w:r>
      <w:r w:rsidR="00AB2479">
        <w:instrText xml:space="preserve"> \* MERGEFORMAT </w:instrText>
      </w:r>
      <w:r w:rsidR="00B331ED" w:rsidRPr="00AB2479">
        <w:fldChar w:fldCharType="separate"/>
      </w:r>
      <w:r w:rsidR="00F57AC4">
        <w:t>1.11.1</w:t>
      </w:r>
      <w:r w:rsidR="00B331ED" w:rsidRPr="00AB2479">
        <w:fldChar w:fldCharType="end"/>
      </w:r>
      <w:r w:rsidR="00545F8B">
        <w:rPr>
          <w:lang w:val="ru-RU"/>
        </w:rPr>
        <w:t xml:space="preserve"> и раздела </w:t>
      </w:r>
      <w:r w:rsidR="00545F8B">
        <w:rPr>
          <w:lang w:val="ru-RU"/>
        </w:rPr>
        <w:fldChar w:fldCharType="begin"/>
      </w:r>
      <w:r w:rsidR="00545F8B">
        <w:rPr>
          <w:lang w:val="ru-RU"/>
        </w:rPr>
        <w:instrText xml:space="preserve"> REF _Ref366667636 \r \h </w:instrText>
      </w:r>
      <w:r w:rsidR="00545F8B">
        <w:rPr>
          <w:lang w:val="ru-RU"/>
        </w:rPr>
      </w:r>
      <w:r w:rsidR="00545F8B">
        <w:rPr>
          <w:lang w:val="ru-RU"/>
        </w:rPr>
        <w:fldChar w:fldCharType="separate"/>
      </w:r>
      <w:r w:rsidR="00F57AC4">
        <w:rPr>
          <w:lang w:val="ru-RU"/>
        </w:rPr>
        <w:t>6</w:t>
      </w:r>
      <w:r w:rsidR="00545F8B">
        <w:rPr>
          <w:lang w:val="ru-RU"/>
        </w:rPr>
        <w:fldChar w:fldCharType="end"/>
      </w:r>
      <w:r w:rsidR="00B331ED" w:rsidRPr="00AB2479">
        <w:t xml:space="preserve"> </w:t>
      </w:r>
      <w:r w:rsidRPr="00AB2479">
        <w:t>настоящ</w:t>
      </w:r>
      <w:r w:rsidR="00AB2479">
        <w:rPr>
          <w:lang w:val="ru-RU"/>
        </w:rPr>
        <w:t>их</w:t>
      </w:r>
      <w:r w:rsidRPr="00AB2479">
        <w:t xml:space="preserve"> ТУ.</w:t>
      </w:r>
    </w:p>
    <w:p w:rsidR="00EC24F3" w:rsidRPr="00AB2479" w:rsidRDefault="00EC24F3" w:rsidP="00E43051">
      <w:pPr>
        <w:pStyle w:val="a4"/>
        <w:suppressAutoHyphens/>
        <w:ind w:firstLine="0"/>
      </w:pPr>
    </w:p>
    <w:p w:rsidR="00307E82" w:rsidRPr="00AB2479" w:rsidRDefault="00307E82" w:rsidP="004C78AA">
      <w:pPr>
        <w:pStyle w:val="a4"/>
        <w:numPr>
          <w:ilvl w:val="2"/>
          <w:numId w:val="66"/>
        </w:numPr>
        <w:suppressAutoHyphens/>
        <w:ind w:left="284" w:firstLine="567"/>
      </w:pPr>
      <w:r w:rsidRPr="00AB2479">
        <w:t>Проверка на холодоустойчивость</w:t>
      </w:r>
      <w:bookmarkEnd w:id="308"/>
      <w:bookmarkEnd w:id="309"/>
    </w:p>
    <w:p w:rsidR="00AB2479" w:rsidRDefault="00307E82" w:rsidP="00AB2479">
      <w:pPr>
        <w:pStyle w:val="aff4"/>
        <w:suppressAutoHyphens/>
        <w:ind w:left="284" w:firstLine="567"/>
        <w:rPr>
          <w:rFonts w:ascii="Times New Roman" w:hAnsi="Times New Roman"/>
        </w:rPr>
      </w:pPr>
      <w:r w:rsidRPr="00AB2479">
        <w:rPr>
          <w:rFonts w:ascii="Times New Roman" w:hAnsi="Times New Roman"/>
        </w:rPr>
        <w:t>Проверку приемопередатчика на холодоустойчивость производят следующим образом:</w:t>
      </w:r>
    </w:p>
    <w:p w:rsidR="00AB2479" w:rsidRDefault="00F15C34" w:rsidP="004C78AA">
      <w:pPr>
        <w:pStyle w:val="aff4"/>
        <w:numPr>
          <w:ilvl w:val="0"/>
          <w:numId w:val="67"/>
        </w:numPr>
        <w:tabs>
          <w:tab w:val="left" w:pos="1134"/>
        </w:tabs>
        <w:suppressAutoHyphens/>
        <w:ind w:left="284" w:firstLine="567"/>
        <w:rPr>
          <w:rFonts w:ascii="Times New Roman" w:hAnsi="Times New Roman"/>
        </w:rPr>
      </w:pPr>
      <w:r w:rsidRPr="00AB2479">
        <w:rPr>
          <w:rFonts w:ascii="Times New Roman" w:hAnsi="Times New Roman"/>
        </w:rPr>
        <w:t>приемопередатчик</w:t>
      </w:r>
      <w:r w:rsidR="00307E82" w:rsidRPr="00AB2479">
        <w:rPr>
          <w:rFonts w:ascii="Times New Roman" w:hAnsi="Times New Roman"/>
        </w:rPr>
        <w:t xml:space="preserve"> помещают в камеру холода, включают и при нормальных климатических условиях проверяют на соответствие требованиям </w:t>
      </w:r>
      <w:r w:rsidRPr="00AB2479">
        <w:rPr>
          <w:rFonts w:ascii="Times New Roman" w:hAnsi="Times New Roman"/>
        </w:rPr>
        <w:t xml:space="preserve">нормального режима работы (как указано в </w:t>
      </w:r>
      <w:r w:rsidR="00B331ED" w:rsidRPr="00AB2479">
        <w:rPr>
          <w:rFonts w:ascii="Times New Roman" w:hAnsi="Times New Roman"/>
        </w:rPr>
        <w:fldChar w:fldCharType="begin"/>
      </w:r>
      <w:r w:rsidR="00B331ED" w:rsidRPr="00AB2479">
        <w:rPr>
          <w:rFonts w:ascii="Times New Roman" w:hAnsi="Times New Roman"/>
        </w:rPr>
        <w:instrText xml:space="preserve"> REF _Ref363226578 \r \h </w:instrText>
      </w:r>
      <w:r w:rsidR="00AB2479">
        <w:instrText xml:space="preserve"> \* MERGEFORMAT </w:instrText>
      </w:r>
      <w:r w:rsidR="00B331ED" w:rsidRPr="00AB2479">
        <w:rPr>
          <w:rFonts w:ascii="Times New Roman" w:hAnsi="Times New Roman"/>
        </w:rPr>
      </w:r>
      <w:r w:rsidR="00B331ED" w:rsidRPr="00AB2479">
        <w:rPr>
          <w:rFonts w:ascii="Times New Roman" w:hAnsi="Times New Roman"/>
        </w:rPr>
        <w:fldChar w:fldCharType="separate"/>
      </w:r>
      <w:r w:rsidR="00F57AC4">
        <w:rPr>
          <w:rFonts w:ascii="Times New Roman" w:hAnsi="Times New Roman"/>
        </w:rPr>
        <w:t>5.5.1</w:t>
      </w:r>
      <w:r w:rsidR="00B331ED" w:rsidRPr="00AB2479">
        <w:rPr>
          <w:rFonts w:ascii="Times New Roman" w:hAnsi="Times New Roman"/>
        </w:rPr>
        <w:fldChar w:fldCharType="end"/>
      </w:r>
      <w:r w:rsidRPr="00AB2479">
        <w:rPr>
          <w:rFonts w:ascii="Times New Roman" w:hAnsi="Times New Roman"/>
        </w:rPr>
        <w:t>)</w:t>
      </w:r>
      <w:r w:rsidR="00307E82" w:rsidRPr="00AB2479">
        <w:rPr>
          <w:rFonts w:ascii="Times New Roman" w:hAnsi="Times New Roman"/>
        </w:rPr>
        <w:t xml:space="preserve"> и выключают;</w:t>
      </w:r>
      <w:r w:rsidRPr="00AB2479">
        <w:rPr>
          <w:rFonts w:ascii="Times New Roman" w:hAnsi="Times New Roman"/>
        </w:rPr>
        <w:t xml:space="preserve"> </w:t>
      </w:r>
    </w:p>
    <w:p w:rsidR="00AB2479" w:rsidRDefault="00307E82" w:rsidP="004C78AA">
      <w:pPr>
        <w:pStyle w:val="aff4"/>
        <w:numPr>
          <w:ilvl w:val="0"/>
          <w:numId w:val="67"/>
        </w:numPr>
        <w:tabs>
          <w:tab w:val="left" w:pos="1134"/>
        </w:tabs>
        <w:suppressAutoHyphens/>
        <w:ind w:left="284" w:firstLine="567"/>
        <w:rPr>
          <w:rFonts w:ascii="Times New Roman" w:hAnsi="Times New Roman"/>
        </w:rPr>
      </w:pPr>
      <w:r w:rsidRPr="00AB2479">
        <w:rPr>
          <w:rFonts w:ascii="Times New Roman" w:hAnsi="Times New Roman"/>
        </w:rPr>
        <w:t>устанавливают в камере температуру плюс (</w:t>
      </w:r>
      <w:r w:rsidR="00F15C34" w:rsidRPr="00AB2479">
        <w:rPr>
          <w:rFonts w:ascii="Times New Roman" w:hAnsi="Times New Roman"/>
        </w:rPr>
        <w:t>0</w:t>
      </w:r>
      <w:r w:rsidRPr="00AB2479">
        <w:rPr>
          <w:rFonts w:ascii="Times New Roman" w:hAnsi="Times New Roman"/>
        </w:rPr>
        <w:t xml:space="preserve"> </w:t>
      </w:r>
      <w:r w:rsidRPr="00AB2479">
        <w:rPr>
          <w:rFonts w:ascii="Times New Roman" w:hAnsi="Times New Roman"/>
        </w:rPr>
        <w:sym w:font="Symbol" w:char="F0B1"/>
      </w:r>
      <w:r w:rsidRPr="00AB2479">
        <w:rPr>
          <w:rFonts w:ascii="Times New Roman" w:hAnsi="Times New Roman"/>
        </w:rPr>
        <w:t xml:space="preserve"> 2) </w:t>
      </w:r>
      <w:r w:rsidRPr="00AB2479">
        <w:rPr>
          <w:rFonts w:ascii="Times New Roman" w:hAnsi="Times New Roman"/>
        </w:rPr>
        <w:sym w:font="Symbol" w:char="F0B0"/>
      </w:r>
      <w:r w:rsidRPr="00AB2479">
        <w:rPr>
          <w:rFonts w:ascii="Times New Roman" w:hAnsi="Times New Roman"/>
        </w:rPr>
        <w:t xml:space="preserve">С и выдерживают </w:t>
      </w:r>
      <w:r w:rsidR="00F15C34" w:rsidRPr="00AB2479">
        <w:rPr>
          <w:rFonts w:ascii="Times New Roman" w:hAnsi="Times New Roman"/>
        </w:rPr>
        <w:t>приемопередатчик</w:t>
      </w:r>
      <w:r w:rsidRPr="00AB2479">
        <w:rPr>
          <w:rFonts w:ascii="Times New Roman" w:hAnsi="Times New Roman"/>
        </w:rPr>
        <w:t xml:space="preserve"> при этой температуре в течение 6 ч;</w:t>
      </w:r>
    </w:p>
    <w:p w:rsidR="00AB2479" w:rsidRDefault="00307E82" w:rsidP="004C78AA">
      <w:pPr>
        <w:pStyle w:val="aff4"/>
        <w:numPr>
          <w:ilvl w:val="0"/>
          <w:numId w:val="67"/>
        </w:numPr>
        <w:tabs>
          <w:tab w:val="left" w:pos="1134"/>
        </w:tabs>
        <w:suppressAutoHyphens/>
        <w:ind w:left="284" w:firstLine="567"/>
        <w:rPr>
          <w:rFonts w:ascii="Times New Roman" w:hAnsi="Times New Roman"/>
        </w:rPr>
      </w:pPr>
      <w:r w:rsidRPr="00AB2479">
        <w:rPr>
          <w:rFonts w:ascii="Times New Roman" w:hAnsi="Times New Roman"/>
        </w:rPr>
        <w:t xml:space="preserve">по окончании выдержки </w:t>
      </w:r>
      <w:r w:rsidR="00CF37F5" w:rsidRPr="00AB2479">
        <w:rPr>
          <w:rFonts w:ascii="Times New Roman" w:hAnsi="Times New Roman"/>
        </w:rPr>
        <w:t>приемопередатчик</w:t>
      </w:r>
      <w:r w:rsidRPr="00AB2479">
        <w:rPr>
          <w:rFonts w:ascii="Times New Roman" w:hAnsi="Times New Roman"/>
        </w:rPr>
        <w:t xml:space="preserve"> включают, проверяют на </w:t>
      </w:r>
      <w:r w:rsidR="00CF37F5" w:rsidRPr="00AB2479">
        <w:rPr>
          <w:rFonts w:ascii="Times New Roman" w:hAnsi="Times New Roman"/>
        </w:rPr>
        <w:t xml:space="preserve">нормальный режим работы </w:t>
      </w:r>
      <w:r w:rsidRPr="00AB2479">
        <w:rPr>
          <w:rFonts w:ascii="Times New Roman" w:hAnsi="Times New Roman"/>
        </w:rPr>
        <w:t>и выключают;</w:t>
      </w:r>
    </w:p>
    <w:p w:rsidR="00AB2479" w:rsidRDefault="00307E82" w:rsidP="004C78AA">
      <w:pPr>
        <w:pStyle w:val="aff4"/>
        <w:numPr>
          <w:ilvl w:val="0"/>
          <w:numId w:val="67"/>
        </w:numPr>
        <w:tabs>
          <w:tab w:val="left" w:pos="1134"/>
        </w:tabs>
        <w:suppressAutoHyphens/>
        <w:ind w:left="284" w:firstLine="567"/>
        <w:rPr>
          <w:rFonts w:ascii="Times New Roman" w:hAnsi="Times New Roman"/>
        </w:rPr>
      </w:pPr>
      <w:r w:rsidRPr="00AB2479">
        <w:rPr>
          <w:rFonts w:ascii="Times New Roman" w:hAnsi="Times New Roman"/>
        </w:rPr>
        <w:t xml:space="preserve">температуру в камере понижают </w:t>
      </w:r>
      <w:proofErr w:type="gramStart"/>
      <w:r w:rsidRPr="00AB2479">
        <w:rPr>
          <w:rFonts w:ascii="Times New Roman" w:hAnsi="Times New Roman"/>
        </w:rPr>
        <w:t>до</w:t>
      </w:r>
      <w:proofErr w:type="gramEnd"/>
      <w:r w:rsidRPr="00AB2479">
        <w:rPr>
          <w:rFonts w:ascii="Times New Roman" w:hAnsi="Times New Roman"/>
        </w:rPr>
        <w:t xml:space="preserve"> </w:t>
      </w:r>
      <w:proofErr w:type="gramStart"/>
      <w:r w:rsidRPr="00AB2479">
        <w:rPr>
          <w:rFonts w:ascii="Times New Roman" w:hAnsi="Times New Roman"/>
        </w:rPr>
        <w:t>минус</w:t>
      </w:r>
      <w:proofErr w:type="gramEnd"/>
      <w:r w:rsidRPr="00AB2479">
        <w:rPr>
          <w:rFonts w:ascii="Times New Roman" w:hAnsi="Times New Roman"/>
        </w:rPr>
        <w:t xml:space="preserve"> (50 </w:t>
      </w:r>
      <w:r w:rsidRPr="00AB2479">
        <w:rPr>
          <w:rFonts w:ascii="Times New Roman" w:hAnsi="Times New Roman"/>
        </w:rPr>
        <w:sym w:font="Symbol" w:char="F0B1"/>
      </w:r>
      <w:r w:rsidRPr="00AB2479">
        <w:rPr>
          <w:rFonts w:ascii="Times New Roman" w:hAnsi="Times New Roman"/>
        </w:rPr>
        <w:t xml:space="preserve"> 3) </w:t>
      </w:r>
      <w:r w:rsidRPr="00AB2479">
        <w:rPr>
          <w:rFonts w:ascii="Times New Roman" w:hAnsi="Times New Roman"/>
        </w:rPr>
        <w:sym w:font="Symbol" w:char="F0B0"/>
      </w:r>
      <w:r w:rsidRPr="00AB2479">
        <w:rPr>
          <w:rFonts w:ascii="Times New Roman" w:hAnsi="Times New Roman"/>
        </w:rPr>
        <w:t xml:space="preserve">С и выдерживают </w:t>
      </w:r>
      <w:r w:rsidR="00CF37F5" w:rsidRPr="00AB2479">
        <w:rPr>
          <w:rFonts w:ascii="Times New Roman" w:hAnsi="Times New Roman"/>
        </w:rPr>
        <w:t>приемопередатчик</w:t>
      </w:r>
      <w:r w:rsidRPr="00AB2479">
        <w:rPr>
          <w:rFonts w:ascii="Times New Roman" w:hAnsi="Times New Roman"/>
        </w:rPr>
        <w:t xml:space="preserve"> при этой температуре в течение 6 ч;</w:t>
      </w:r>
    </w:p>
    <w:p w:rsidR="00AB2479" w:rsidRDefault="00307E82" w:rsidP="004C78AA">
      <w:pPr>
        <w:pStyle w:val="aff4"/>
        <w:numPr>
          <w:ilvl w:val="0"/>
          <w:numId w:val="67"/>
        </w:numPr>
        <w:tabs>
          <w:tab w:val="left" w:pos="1134"/>
        </w:tabs>
        <w:suppressAutoHyphens/>
        <w:ind w:left="284" w:firstLine="567"/>
        <w:rPr>
          <w:rFonts w:ascii="Times New Roman" w:hAnsi="Times New Roman"/>
        </w:rPr>
      </w:pPr>
      <w:r w:rsidRPr="00AB2479">
        <w:rPr>
          <w:rFonts w:ascii="Times New Roman" w:hAnsi="Times New Roman"/>
        </w:rPr>
        <w:t>температуру в камере повышают со скоростью от 1 до 2</w:t>
      </w:r>
      <w:proofErr w:type="gramStart"/>
      <w:r w:rsidRPr="00AB2479">
        <w:rPr>
          <w:rFonts w:ascii="Times New Roman" w:hAnsi="Times New Roman"/>
        </w:rPr>
        <w:t xml:space="preserve"> </w:t>
      </w:r>
      <w:r w:rsidRPr="00AB2479">
        <w:rPr>
          <w:rFonts w:ascii="Times New Roman" w:hAnsi="Times New Roman"/>
        </w:rPr>
        <w:sym w:font="Symbol" w:char="F0B0"/>
      </w:r>
      <w:r w:rsidRPr="00AB2479">
        <w:rPr>
          <w:rFonts w:ascii="Times New Roman" w:hAnsi="Times New Roman"/>
        </w:rPr>
        <w:t>С</w:t>
      </w:r>
      <w:proofErr w:type="gramEnd"/>
      <w:r w:rsidRPr="00AB2479">
        <w:rPr>
          <w:rFonts w:ascii="Times New Roman" w:hAnsi="Times New Roman"/>
        </w:rPr>
        <w:t xml:space="preserve"> в минуту до установления нормальных климатических условий и выдержи</w:t>
      </w:r>
      <w:r w:rsidR="00CF37F5" w:rsidRPr="00AB2479">
        <w:rPr>
          <w:rFonts w:ascii="Times New Roman" w:hAnsi="Times New Roman"/>
        </w:rPr>
        <w:t>вают приемопередатчик</w:t>
      </w:r>
      <w:r w:rsidRPr="00AB2479">
        <w:rPr>
          <w:rFonts w:ascii="Times New Roman" w:hAnsi="Times New Roman"/>
        </w:rPr>
        <w:t xml:space="preserve"> в этих условиях в течение 4 ч;</w:t>
      </w:r>
    </w:p>
    <w:p w:rsidR="00AB2479" w:rsidRDefault="00880B2E" w:rsidP="004C78AA">
      <w:pPr>
        <w:pStyle w:val="aff4"/>
        <w:numPr>
          <w:ilvl w:val="0"/>
          <w:numId w:val="67"/>
        </w:numPr>
        <w:tabs>
          <w:tab w:val="left" w:pos="1134"/>
        </w:tabs>
        <w:suppressAutoHyphens/>
        <w:ind w:left="284" w:firstLine="567"/>
        <w:rPr>
          <w:rFonts w:ascii="Times New Roman" w:hAnsi="Times New Roman"/>
        </w:rPr>
      </w:pPr>
      <w:r w:rsidRPr="00AB2479">
        <w:rPr>
          <w:rFonts w:ascii="Times New Roman" w:hAnsi="Times New Roman"/>
        </w:rPr>
        <w:t xml:space="preserve">включают приемопередатчик, </w:t>
      </w:r>
      <w:r w:rsidR="00307E82" w:rsidRPr="00AB2479">
        <w:rPr>
          <w:rFonts w:ascii="Times New Roman" w:hAnsi="Times New Roman"/>
        </w:rPr>
        <w:t xml:space="preserve">после </w:t>
      </w:r>
      <w:r w:rsidR="00CF37F5" w:rsidRPr="00AB2479">
        <w:rPr>
          <w:rFonts w:ascii="Times New Roman" w:hAnsi="Times New Roman"/>
        </w:rPr>
        <w:t>чего проверяют на нормальный режим работы</w:t>
      </w:r>
      <w:r w:rsidR="00307E82" w:rsidRPr="00AB2479">
        <w:rPr>
          <w:rFonts w:ascii="Times New Roman" w:hAnsi="Times New Roman"/>
        </w:rPr>
        <w:t>.</w:t>
      </w:r>
    </w:p>
    <w:p w:rsidR="00307E82" w:rsidRDefault="00CF37F5" w:rsidP="00AB2479">
      <w:pPr>
        <w:pStyle w:val="aff4"/>
        <w:suppressAutoHyphens/>
        <w:ind w:left="284" w:firstLine="567"/>
        <w:rPr>
          <w:rFonts w:ascii="Times New Roman" w:hAnsi="Times New Roman"/>
        </w:rPr>
      </w:pPr>
      <w:r w:rsidRPr="00AB2479">
        <w:rPr>
          <w:rFonts w:ascii="Times New Roman" w:hAnsi="Times New Roman"/>
        </w:rPr>
        <w:t>Приемопередатчик</w:t>
      </w:r>
      <w:r w:rsidR="00307E82" w:rsidRPr="00AB2479">
        <w:rPr>
          <w:rFonts w:ascii="Times New Roman" w:hAnsi="Times New Roman"/>
        </w:rPr>
        <w:t xml:space="preserve"> считают выдержавшим испытания, если во время и после их проведения значения параметров соответствуют установленным в настоящих технических условиях.</w:t>
      </w:r>
    </w:p>
    <w:p w:rsidR="00AB2479" w:rsidRPr="00AB2479" w:rsidRDefault="00AB2479" w:rsidP="00AB2479">
      <w:pPr>
        <w:pStyle w:val="aff4"/>
        <w:suppressAutoHyphens/>
        <w:ind w:left="284" w:firstLine="567"/>
        <w:rPr>
          <w:rFonts w:ascii="Times New Roman" w:hAnsi="Times New Roman"/>
        </w:rPr>
      </w:pPr>
    </w:p>
    <w:p w:rsidR="00AB2479" w:rsidRPr="00AB2479" w:rsidRDefault="00AB2479" w:rsidP="004C78AA">
      <w:pPr>
        <w:pStyle w:val="a4"/>
        <w:numPr>
          <w:ilvl w:val="2"/>
          <w:numId w:val="66"/>
        </w:numPr>
        <w:suppressAutoHyphens/>
        <w:ind w:left="284" w:firstLine="567"/>
      </w:pPr>
      <w:r w:rsidRPr="00AB2479">
        <w:t>Проверка на теплоустойчивость</w:t>
      </w:r>
    </w:p>
    <w:p w:rsidR="00CF37F5" w:rsidRPr="00AB2479" w:rsidRDefault="00CF37F5" w:rsidP="00AB2479">
      <w:pPr>
        <w:pStyle w:val="aff4"/>
        <w:suppressAutoHyphens/>
        <w:ind w:left="284" w:firstLine="567"/>
        <w:rPr>
          <w:rFonts w:ascii="Times New Roman" w:hAnsi="Times New Roman"/>
        </w:rPr>
      </w:pPr>
      <w:r w:rsidRPr="00AB2479">
        <w:rPr>
          <w:rFonts w:ascii="Times New Roman" w:hAnsi="Times New Roman"/>
        </w:rPr>
        <w:t>Проверку приемопередатчика на теплоустойчивость производят следующим образом:</w:t>
      </w:r>
    </w:p>
    <w:p w:rsidR="00CF37F5" w:rsidRPr="00AB2479" w:rsidRDefault="00CF37F5" w:rsidP="00AB2479">
      <w:pPr>
        <w:pStyle w:val="a2"/>
        <w:suppressAutoHyphens/>
        <w:ind w:left="284" w:firstLine="567"/>
      </w:pPr>
      <w:r w:rsidRPr="00AB2479">
        <w:t>приемопередатчик помещают в камеру тепла, включают и при нормальных климатических условиях проверяют на соответствие требованиям нормального режима работы (</w:t>
      </w:r>
      <w:r w:rsidR="00B331ED" w:rsidRPr="00AB2479">
        <w:fldChar w:fldCharType="begin"/>
      </w:r>
      <w:r w:rsidR="00B331ED" w:rsidRPr="00AB2479">
        <w:instrText xml:space="preserve"> REF _Ref363226578 \r \h </w:instrText>
      </w:r>
      <w:r w:rsidR="00AB2479">
        <w:instrText xml:space="preserve"> \* MERGEFORMAT </w:instrText>
      </w:r>
      <w:r w:rsidR="00B331ED" w:rsidRPr="00AB2479">
        <w:fldChar w:fldCharType="separate"/>
      </w:r>
      <w:r w:rsidR="00F57AC4">
        <w:t>5.5.1</w:t>
      </w:r>
      <w:r w:rsidR="00B331ED" w:rsidRPr="00AB2479">
        <w:fldChar w:fldCharType="end"/>
      </w:r>
      <w:r w:rsidRPr="00AB2479">
        <w:t xml:space="preserve">) и выключают; </w:t>
      </w:r>
    </w:p>
    <w:p w:rsidR="00CF37F5" w:rsidRPr="00AB2479" w:rsidRDefault="00CF37F5" w:rsidP="00AB2479">
      <w:pPr>
        <w:pStyle w:val="a2"/>
        <w:suppressAutoHyphens/>
        <w:ind w:left="284" w:firstLine="567"/>
      </w:pPr>
      <w:r w:rsidRPr="00AB2479">
        <w:t xml:space="preserve">устанавливают в камере температуру плюс (45 </w:t>
      </w:r>
      <w:r w:rsidRPr="00AB2479">
        <w:sym w:font="Symbol" w:char="F0B1"/>
      </w:r>
      <w:r w:rsidRPr="00AB2479">
        <w:t xml:space="preserve"> 2) </w:t>
      </w:r>
      <w:r w:rsidRPr="00AB2479">
        <w:sym w:font="Symbol" w:char="F0B0"/>
      </w:r>
      <w:r w:rsidRPr="00AB2479">
        <w:t>С и выдерживают приемопередатчик при этой температуре в течение 6 ч;</w:t>
      </w:r>
    </w:p>
    <w:p w:rsidR="00CF37F5" w:rsidRPr="00AB2479" w:rsidRDefault="00CF37F5" w:rsidP="00AB2479">
      <w:pPr>
        <w:pStyle w:val="a2"/>
        <w:suppressAutoHyphens/>
        <w:ind w:left="284" w:firstLine="567"/>
      </w:pPr>
      <w:r w:rsidRPr="00AB2479">
        <w:t>по окончании выдержки приемопередатчик включают, проверяют на нормальный режим работы и выключают;</w:t>
      </w:r>
    </w:p>
    <w:p w:rsidR="00CF37F5" w:rsidRPr="00AB2479" w:rsidRDefault="00CF37F5" w:rsidP="00AB2479">
      <w:pPr>
        <w:pStyle w:val="a2"/>
        <w:suppressAutoHyphens/>
        <w:ind w:left="284" w:firstLine="567"/>
      </w:pPr>
      <w:r w:rsidRPr="00AB2479">
        <w:t xml:space="preserve">температуру в камере повышают до плюс (50 </w:t>
      </w:r>
      <w:r w:rsidRPr="00AB2479">
        <w:sym w:font="Symbol" w:char="F0B1"/>
      </w:r>
      <w:r w:rsidRPr="00AB2479">
        <w:t xml:space="preserve"> 2) </w:t>
      </w:r>
      <w:r w:rsidRPr="00AB2479">
        <w:sym w:font="Symbol" w:char="F0B0"/>
      </w:r>
      <w:r w:rsidRPr="00AB2479">
        <w:t>С и выдерживают приемопередатчик при этой температуре в течение 6 ч;</w:t>
      </w:r>
    </w:p>
    <w:p w:rsidR="00CF37F5" w:rsidRPr="00AB2479" w:rsidRDefault="00CF37F5" w:rsidP="00AB2479">
      <w:pPr>
        <w:pStyle w:val="a2"/>
        <w:suppressAutoHyphens/>
        <w:ind w:left="284" w:firstLine="567"/>
      </w:pPr>
      <w:r w:rsidRPr="00AB2479">
        <w:t>камеру выключают, приемопередатчик извлекают и выдерживают в нормальных климатических условиях в течение 4 ч;</w:t>
      </w:r>
    </w:p>
    <w:p w:rsidR="00CF37F5" w:rsidRPr="00AB2479" w:rsidRDefault="00880B2E" w:rsidP="00AB2479">
      <w:pPr>
        <w:pStyle w:val="a2"/>
        <w:suppressAutoHyphens/>
        <w:ind w:left="284" w:firstLine="567"/>
      </w:pPr>
      <w:r w:rsidRPr="00AB2479">
        <w:t xml:space="preserve">включают приемопередатчик, </w:t>
      </w:r>
      <w:r w:rsidR="00CF37F5" w:rsidRPr="00AB2479">
        <w:t>после чего проверяют на нормальный режим работы.</w:t>
      </w:r>
    </w:p>
    <w:p w:rsidR="00CF37F5" w:rsidRDefault="00CF37F5" w:rsidP="00AB2479">
      <w:pPr>
        <w:pStyle w:val="aff4"/>
        <w:suppressAutoHyphens/>
        <w:ind w:left="284" w:firstLine="567"/>
        <w:rPr>
          <w:rFonts w:ascii="Times New Roman" w:hAnsi="Times New Roman"/>
        </w:rPr>
      </w:pPr>
      <w:r w:rsidRPr="00AB2479">
        <w:rPr>
          <w:rFonts w:ascii="Times New Roman" w:hAnsi="Times New Roman"/>
        </w:rPr>
        <w:t>Приемопередатчик считают выдержавшим испытания, если во время и после их проведения значения параметров соответствуют установленным в настоящих технических условиях.</w:t>
      </w:r>
    </w:p>
    <w:p w:rsidR="00D02E29" w:rsidRPr="00D02E29" w:rsidRDefault="00D02E29" w:rsidP="00AB2479">
      <w:pPr>
        <w:pStyle w:val="aff4"/>
        <w:suppressAutoHyphens/>
        <w:ind w:left="284" w:firstLine="567"/>
        <w:rPr>
          <w:rFonts w:ascii="Times New Roman" w:hAnsi="Times New Roman"/>
        </w:rPr>
      </w:pPr>
    </w:p>
    <w:p w:rsidR="00D02E29" w:rsidRPr="00AB2479" w:rsidRDefault="00D02E29" w:rsidP="004C78AA">
      <w:pPr>
        <w:pStyle w:val="a4"/>
        <w:numPr>
          <w:ilvl w:val="2"/>
          <w:numId w:val="66"/>
        </w:numPr>
        <w:suppressAutoHyphens/>
        <w:ind w:left="284" w:firstLine="567"/>
      </w:pPr>
      <w:bookmarkStart w:id="310" w:name="_Ref366669147"/>
      <w:r w:rsidRPr="00AB2479">
        <w:t xml:space="preserve">Проверка на </w:t>
      </w:r>
      <w:proofErr w:type="spellStart"/>
      <w:r w:rsidRPr="00AB2479">
        <w:t>влагоустойчивость</w:t>
      </w:r>
      <w:bookmarkEnd w:id="310"/>
      <w:proofErr w:type="spellEnd"/>
    </w:p>
    <w:p w:rsidR="00307E82" w:rsidRPr="00AB2479" w:rsidRDefault="00880B2E" w:rsidP="00AB2479">
      <w:pPr>
        <w:pStyle w:val="aff4"/>
        <w:suppressAutoHyphens/>
        <w:ind w:left="284" w:firstLine="567"/>
        <w:rPr>
          <w:rFonts w:ascii="Times New Roman" w:hAnsi="Times New Roman"/>
        </w:rPr>
      </w:pPr>
      <w:r w:rsidRPr="00AB2479">
        <w:rPr>
          <w:rFonts w:ascii="Times New Roman" w:hAnsi="Times New Roman"/>
        </w:rPr>
        <w:t xml:space="preserve">Проверку приемопередатчика </w:t>
      </w:r>
      <w:r w:rsidR="00307E82" w:rsidRPr="00AB2479">
        <w:rPr>
          <w:rFonts w:ascii="Times New Roman" w:hAnsi="Times New Roman"/>
        </w:rPr>
        <w:t xml:space="preserve">на </w:t>
      </w:r>
      <w:proofErr w:type="spellStart"/>
      <w:r w:rsidR="00307E82" w:rsidRPr="00AB2479">
        <w:rPr>
          <w:rFonts w:ascii="Times New Roman" w:hAnsi="Times New Roman"/>
        </w:rPr>
        <w:t>влагоустойчивость</w:t>
      </w:r>
      <w:proofErr w:type="spellEnd"/>
      <w:r w:rsidR="00307E82" w:rsidRPr="00AB2479">
        <w:rPr>
          <w:rFonts w:ascii="Times New Roman" w:hAnsi="Times New Roman"/>
        </w:rPr>
        <w:t xml:space="preserve"> производят по методу 207-2</w:t>
      </w:r>
      <w:r w:rsidR="00D02E29">
        <w:rPr>
          <w:rFonts w:ascii="Times New Roman" w:hAnsi="Times New Roman"/>
        </w:rPr>
        <w:tab/>
      </w:r>
      <w:r w:rsidR="00307E82" w:rsidRPr="00AB2479">
        <w:rPr>
          <w:rFonts w:ascii="Times New Roman" w:hAnsi="Times New Roman"/>
        </w:rPr>
        <w:t xml:space="preserve"> ГОСТ 20.57.406 следующим образом:</w:t>
      </w:r>
    </w:p>
    <w:p w:rsidR="00307E82" w:rsidRPr="00AB2479" w:rsidRDefault="00880B2E" w:rsidP="00AB2479">
      <w:pPr>
        <w:pStyle w:val="a2"/>
        <w:suppressAutoHyphens/>
        <w:ind w:left="284" w:firstLine="567"/>
      </w:pPr>
      <w:r w:rsidRPr="00AB2479">
        <w:t>приемопередатчик</w:t>
      </w:r>
      <w:r w:rsidR="00307E82" w:rsidRPr="00AB2479">
        <w:t xml:space="preserve"> помещают в камеру влажности, включают,</w:t>
      </w:r>
      <w:r w:rsidRPr="00AB2479">
        <w:t xml:space="preserve"> и,</w:t>
      </w:r>
      <w:r w:rsidR="00307E82" w:rsidRPr="00AB2479">
        <w:t xml:space="preserve"> при нормальных климатических условиях</w:t>
      </w:r>
      <w:r w:rsidRPr="00AB2479">
        <w:t>, проверяют на нормальный режим работы (</w:t>
      </w:r>
      <w:r w:rsidR="00B331ED" w:rsidRPr="00AB2479">
        <w:fldChar w:fldCharType="begin"/>
      </w:r>
      <w:r w:rsidR="00B331ED" w:rsidRPr="00AB2479">
        <w:instrText xml:space="preserve"> REF _Ref363226578 \r \h </w:instrText>
      </w:r>
      <w:r w:rsidR="00AB2479">
        <w:instrText xml:space="preserve"> \* MERGEFORMAT </w:instrText>
      </w:r>
      <w:r w:rsidR="00B331ED" w:rsidRPr="00AB2479">
        <w:fldChar w:fldCharType="separate"/>
      </w:r>
      <w:r w:rsidR="00F57AC4">
        <w:t>5.5.1</w:t>
      </w:r>
      <w:r w:rsidR="00B331ED" w:rsidRPr="00AB2479">
        <w:fldChar w:fldCharType="end"/>
      </w:r>
      <w:r w:rsidRPr="00AB2479">
        <w:t>), после чего приемопередатчик выключают.</w:t>
      </w:r>
    </w:p>
    <w:p w:rsidR="00307E82" w:rsidRPr="00AB2479" w:rsidRDefault="00307E82" w:rsidP="00AB2479">
      <w:pPr>
        <w:pStyle w:val="a2"/>
        <w:suppressAutoHyphens/>
        <w:ind w:left="284" w:firstLine="567"/>
      </w:pPr>
      <w:r w:rsidRPr="00AB2479">
        <w:t>устанавливают в камере температуру плюс (2</w:t>
      </w:r>
      <w:r w:rsidR="00880B2E" w:rsidRPr="00AB2479">
        <w:t>0</w:t>
      </w:r>
      <w:r w:rsidRPr="00AB2479">
        <w:t xml:space="preserve"> </w:t>
      </w:r>
      <w:r w:rsidRPr="00AB2479">
        <w:sym w:font="Symbol" w:char="F0B1"/>
      </w:r>
      <w:r w:rsidRPr="00AB2479">
        <w:t xml:space="preserve"> 3) </w:t>
      </w:r>
      <w:r w:rsidRPr="00AB2479">
        <w:sym w:font="Symbol" w:char="F0B0"/>
      </w:r>
      <w:r w:rsidRPr="00AB2479">
        <w:t>С;</w:t>
      </w:r>
    </w:p>
    <w:p w:rsidR="00307E82" w:rsidRPr="00AB2479" w:rsidRDefault="00307E82" w:rsidP="00AB2479">
      <w:pPr>
        <w:pStyle w:val="a2"/>
        <w:suppressAutoHyphens/>
        <w:ind w:left="284" w:firstLine="567"/>
      </w:pPr>
      <w:r w:rsidRPr="00AB2479">
        <w:t>через 1,5 ч относительную влажность в камере повышают до (</w:t>
      </w:r>
      <w:r w:rsidR="00880B2E" w:rsidRPr="00AB2479">
        <w:t>95</w:t>
      </w:r>
      <w:r w:rsidR="00880B2E" w:rsidRPr="00AB2479">
        <w:sym w:font="Symbol" w:char="F0B1"/>
      </w:r>
      <w:r w:rsidRPr="00AB2479">
        <w:t xml:space="preserve">3)% и выдерживают </w:t>
      </w:r>
      <w:r w:rsidR="00880B2E" w:rsidRPr="00AB2479">
        <w:t>приемопередатчик</w:t>
      </w:r>
      <w:r w:rsidRPr="00AB2479">
        <w:t xml:space="preserve"> в этом режиме в течение 4 суток;</w:t>
      </w:r>
    </w:p>
    <w:p w:rsidR="00307E82" w:rsidRPr="00AB2479" w:rsidRDefault="00880B2E" w:rsidP="00AB2479">
      <w:pPr>
        <w:pStyle w:val="a2"/>
        <w:suppressAutoHyphens/>
        <w:ind w:left="284" w:firstLine="567"/>
      </w:pPr>
      <w:r w:rsidRPr="00AB2479">
        <w:t>в конце выдержки приемопередатчик</w:t>
      </w:r>
      <w:r w:rsidR="00307E82" w:rsidRPr="00AB2479">
        <w:t xml:space="preserve"> включают и проверяют на </w:t>
      </w:r>
      <w:r w:rsidRPr="00AB2479">
        <w:t>нормальный режим работы.</w:t>
      </w:r>
    </w:p>
    <w:p w:rsidR="00880B2E" w:rsidRDefault="00880B2E" w:rsidP="00AB2479">
      <w:pPr>
        <w:pStyle w:val="aff4"/>
        <w:suppressAutoHyphens/>
        <w:ind w:left="284" w:firstLine="567"/>
        <w:rPr>
          <w:rFonts w:ascii="Times New Roman" w:hAnsi="Times New Roman"/>
        </w:rPr>
      </w:pPr>
      <w:r w:rsidRPr="00AB2479">
        <w:rPr>
          <w:rFonts w:ascii="Times New Roman" w:hAnsi="Times New Roman"/>
        </w:rPr>
        <w:t>Приемопередатчик считают выдержавшим испытания, если во время и после их проведения значения параметров соответствуют установленным в настоящих технических условиях.</w:t>
      </w:r>
    </w:p>
    <w:p w:rsidR="00D02E29" w:rsidRPr="00D02E29" w:rsidRDefault="00D02E29" w:rsidP="00AB2479">
      <w:pPr>
        <w:pStyle w:val="aff4"/>
        <w:suppressAutoHyphens/>
        <w:ind w:left="284" w:firstLine="567"/>
        <w:rPr>
          <w:rFonts w:ascii="Times New Roman" w:hAnsi="Times New Roman"/>
        </w:rPr>
      </w:pPr>
    </w:p>
    <w:p w:rsidR="00D02E29" w:rsidRPr="00AB2479" w:rsidRDefault="00D02E29" w:rsidP="004C78AA">
      <w:pPr>
        <w:pStyle w:val="a4"/>
        <w:numPr>
          <w:ilvl w:val="2"/>
          <w:numId w:val="66"/>
        </w:numPr>
        <w:suppressAutoHyphens/>
        <w:ind w:left="284" w:firstLine="567"/>
      </w:pPr>
      <w:r w:rsidRPr="00AB2479">
        <w:t>Проверка на превышение температуры</w:t>
      </w:r>
    </w:p>
    <w:p w:rsidR="00830089" w:rsidRPr="00AB2479" w:rsidRDefault="00830089" w:rsidP="00AB2479">
      <w:pPr>
        <w:pStyle w:val="aff4"/>
        <w:suppressAutoHyphens/>
        <w:ind w:left="284" w:firstLine="567"/>
        <w:rPr>
          <w:rFonts w:ascii="Times New Roman" w:hAnsi="Times New Roman"/>
        </w:rPr>
      </w:pPr>
      <w:r w:rsidRPr="00AB2479">
        <w:rPr>
          <w:rFonts w:ascii="Times New Roman" w:hAnsi="Times New Roman"/>
        </w:rPr>
        <w:t>Проверку приемопередатчика на превышение температуры производят следующим образом:</w:t>
      </w:r>
    </w:p>
    <w:p w:rsidR="00830089" w:rsidRPr="00AB2479" w:rsidRDefault="00830089" w:rsidP="004C78AA">
      <w:pPr>
        <w:pStyle w:val="aff4"/>
        <w:numPr>
          <w:ilvl w:val="0"/>
          <w:numId w:val="68"/>
        </w:numPr>
        <w:tabs>
          <w:tab w:val="left" w:pos="1134"/>
        </w:tabs>
        <w:suppressAutoHyphens/>
        <w:ind w:left="284" w:firstLine="567"/>
        <w:rPr>
          <w:rFonts w:ascii="Times New Roman" w:hAnsi="Times New Roman"/>
        </w:rPr>
      </w:pPr>
      <w:r w:rsidRPr="00AB2479">
        <w:rPr>
          <w:rFonts w:ascii="Times New Roman" w:hAnsi="Times New Roman"/>
        </w:rPr>
        <w:t xml:space="preserve">приемопередатчик помещают в камеру тепла, включают и при нормальных климатических условиях проверяют на соответствие требованиям нормального режима работы (как указано в </w:t>
      </w:r>
      <w:r w:rsidR="00B331ED" w:rsidRPr="00AB2479">
        <w:rPr>
          <w:rFonts w:ascii="Times New Roman" w:hAnsi="Times New Roman"/>
        </w:rPr>
        <w:fldChar w:fldCharType="begin"/>
      </w:r>
      <w:r w:rsidR="00B331ED" w:rsidRPr="00AB2479">
        <w:rPr>
          <w:rFonts w:ascii="Times New Roman" w:hAnsi="Times New Roman"/>
        </w:rPr>
        <w:instrText xml:space="preserve"> REF _Ref363226578 \r \h </w:instrText>
      </w:r>
      <w:r w:rsidR="00AB2479">
        <w:rPr>
          <w:rFonts w:ascii="Times New Roman" w:hAnsi="Times New Roman"/>
        </w:rPr>
        <w:instrText xml:space="preserve"> \* MERGEFORMAT </w:instrText>
      </w:r>
      <w:r w:rsidR="00B331ED" w:rsidRPr="00AB2479">
        <w:rPr>
          <w:rFonts w:ascii="Times New Roman" w:hAnsi="Times New Roman"/>
        </w:rPr>
      </w:r>
      <w:r w:rsidR="00B331ED" w:rsidRPr="00AB2479">
        <w:rPr>
          <w:rFonts w:ascii="Times New Roman" w:hAnsi="Times New Roman"/>
        </w:rPr>
        <w:fldChar w:fldCharType="separate"/>
      </w:r>
      <w:r w:rsidR="00F57AC4">
        <w:rPr>
          <w:rFonts w:ascii="Times New Roman" w:hAnsi="Times New Roman"/>
        </w:rPr>
        <w:t>5.5.1</w:t>
      </w:r>
      <w:r w:rsidR="00B331ED" w:rsidRPr="00AB2479">
        <w:rPr>
          <w:rFonts w:ascii="Times New Roman" w:hAnsi="Times New Roman"/>
        </w:rPr>
        <w:fldChar w:fldCharType="end"/>
      </w:r>
      <w:r w:rsidRPr="00AB2479">
        <w:rPr>
          <w:rFonts w:ascii="Times New Roman" w:hAnsi="Times New Roman"/>
        </w:rPr>
        <w:t>);</w:t>
      </w:r>
    </w:p>
    <w:p w:rsidR="00830089" w:rsidRPr="00AB2479" w:rsidRDefault="00830089" w:rsidP="004C78AA">
      <w:pPr>
        <w:pStyle w:val="aff4"/>
        <w:numPr>
          <w:ilvl w:val="0"/>
          <w:numId w:val="68"/>
        </w:numPr>
        <w:tabs>
          <w:tab w:val="left" w:pos="1134"/>
        </w:tabs>
        <w:suppressAutoHyphens/>
        <w:ind w:left="284" w:firstLine="567"/>
        <w:rPr>
          <w:rFonts w:ascii="Times New Roman" w:hAnsi="Times New Roman"/>
        </w:rPr>
      </w:pPr>
      <w:r w:rsidRPr="00AB2479">
        <w:rPr>
          <w:rFonts w:ascii="Times New Roman" w:hAnsi="Times New Roman"/>
        </w:rPr>
        <w:t xml:space="preserve">устанавливают в камере температуру плюс (55 </w:t>
      </w:r>
      <w:r w:rsidRPr="00AB2479">
        <w:rPr>
          <w:rFonts w:ascii="Times New Roman" w:hAnsi="Times New Roman"/>
        </w:rPr>
        <w:sym w:font="Symbol" w:char="F0B1"/>
      </w:r>
      <w:r w:rsidRPr="00AB2479">
        <w:rPr>
          <w:rFonts w:ascii="Times New Roman" w:hAnsi="Times New Roman"/>
        </w:rPr>
        <w:t xml:space="preserve"> 2) </w:t>
      </w:r>
      <w:r w:rsidRPr="00AB2479">
        <w:rPr>
          <w:rFonts w:ascii="Times New Roman" w:hAnsi="Times New Roman"/>
        </w:rPr>
        <w:sym w:font="Symbol" w:char="F0B0"/>
      </w:r>
      <w:r w:rsidRPr="00AB2479">
        <w:rPr>
          <w:rFonts w:ascii="Times New Roman" w:hAnsi="Times New Roman"/>
        </w:rPr>
        <w:t xml:space="preserve">С, выдерживают приемопередатчик при этой температуре в течение 24 ч, фиксируют отклонения только </w:t>
      </w:r>
      <w:r w:rsidR="00EC24F3" w:rsidRPr="00AB2479">
        <w:rPr>
          <w:rFonts w:ascii="Times New Roman" w:hAnsi="Times New Roman"/>
        </w:rPr>
        <w:t xml:space="preserve">тех </w:t>
      </w:r>
      <w:r w:rsidRPr="00AB2479">
        <w:rPr>
          <w:rFonts w:ascii="Times New Roman" w:hAnsi="Times New Roman"/>
        </w:rPr>
        <w:t xml:space="preserve">параметров, </w:t>
      </w:r>
      <w:r w:rsidR="00EC24F3" w:rsidRPr="00AB2479">
        <w:rPr>
          <w:rFonts w:ascii="Times New Roman" w:hAnsi="Times New Roman"/>
        </w:rPr>
        <w:t xml:space="preserve">что </w:t>
      </w:r>
      <w:r w:rsidRPr="00AB2479">
        <w:rPr>
          <w:rFonts w:ascii="Times New Roman" w:hAnsi="Times New Roman"/>
        </w:rPr>
        <w:t xml:space="preserve">указаны в таблице </w:t>
      </w:r>
      <w:r w:rsidR="00D02E29">
        <w:rPr>
          <w:rFonts w:ascii="Times New Roman" w:hAnsi="Times New Roman"/>
        </w:rPr>
        <w:t>1</w:t>
      </w:r>
      <w:r w:rsidRPr="00AB2479">
        <w:rPr>
          <w:rFonts w:ascii="Times New Roman" w:hAnsi="Times New Roman"/>
        </w:rPr>
        <w:t>.</w:t>
      </w:r>
      <w:r w:rsidR="00D02E29">
        <w:rPr>
          <w:rFonts w:ascii="Times New Roman" w:hAnsi="Times New Roman"/>
        </w:rPr>
        <w:t>11</w:t>
      </w:r>
      <w:r w:rsidRPr="00AB2479">
        <w:rPr>
          <w:rFonts w:ascii="Times New Roman" w:hAnsi="Times New Roman"/>
        </w:rPr>
        <w:t>.</w:t>
      </w:r>
      <w:r w:rsidR="005774CE" w:rsidRPr="00AB2479">
        <w:rPr>
          <w:rFonts w:ascii="Times New Roman" w:hAnsi="Times New Roman"/>
        </w:rPr>
        <w:t>2</w:t>
      </w:r>
      <w:r w:rsidRPr="00AB2479">
        <w:rPr>
          <w:rFonts w:ascii="Times New Roman" w:hAnsi="Times New Roman"/>
        </w:rPr>
        <w:t>;</w:t>
      </w:r>
    </w:p>
    <w:p w:rsidR="00830089" w:rsidRPr="00AB2479" w:rsidRDefault="00830089" w:rsidP="004C78AA">
      <w:pPr>
        <w:pStyle w:val="aff4"/>
        <w:numPr>
          <w:ilvl w:val="0"/>
          <w:numId w:val="68"/>
        </w:numPr>
        <w:tabs>
          <w:tab w:val="left" w:pos="1134"/>
        </w:tabs>
        <w:suppressAutoHyphens/>
        <w:ind w:left="284" w:firstLine="567"/>
        <w:rPr>
          <w:rFonts w:ascii="Times New Roman" w:hAnsi="Times New Roman"/>
        </w:rPr>
      </w:pPr>
      <w:r w:rsidRPr="00AB2479">
        <w:rPr>
          <w:rFonts w:ascii="Times New Roman" w:hAnsi="Times New Roman"/>
        </w:rPr>
        <w:t>камеру выключают, приемопередатчик извлекают и выдерживают в нормальных климатических условиях в течение 4 ч;</w:t>
      </w:r>
    </w:p>
    <w:p w:rsidR="00830089" w:rsidRPr="00AB2479" w:rsidRDefault="00830089" w:rsidP="004C78AA">
      <w:pPr>
        <w:pStyle w:val="aff4"/>
        <w:numPr>
          <w:ilvl w:val="0"/>
          <w:numId w:val="68"/>
        </w:numPr>
        <w:tabs>
          <w:tab w:val="left" w:pos="1134"/>
        </w:tabs>
        <w:suppressAutoHyphens/>
        <w:ind w:left="284" w:firstLine="567"/>
        <w:rPr>
          <w:rFonts w:ascii="Times New Roman" w:hAnsi="Times New Roman"/>
        </w:rPr>
      </w:pPr>
      <w:r w:rsidRPr="00AB2479">
        <w:rPr>
          <w:rFonts w:ascii="Times New Roman" w:hAnsi="Times New Roman"/>
        </w:rPr>
        <w:t>после чего проверяют на нормальный режим работы.</w:t>
      </w:r>
    </w:p>
    <w:p w:rsidR="00830089" w:rsidRPr="00AB2479" w:rsidRDefault="00830089" w:rsidP="00AB2479">
      <w:pPr>
        <w:pStyle w:val="aff4"/>
        <w:suppressAutoHyphens/>
        <w:ind w:left="284" w:firstLine="567"/>
        <w:rPr>
          <w:rFonts w:ascii="Times New Roman" w:hAnsi="Times New Roman"/>
        </w:rPr>
      </w:pPr>
      <w:r w:rsidRPr="00AB2479">
        <w:rPr>
          <w:rFonts w:ascii="Times New Roman" w:hAnsi="Times New Roman"/>
        </w:rPr>
        <w:t>Приемопередатчик считают выдержавшим испытания, если до и после их проведения значения параметров соответствуют установленным в настоящих технических условиях.</w:t>
      </w:r>
    </w:p>
    <w:p w:rsidR="00307E82" w:rsidRPr="00AB2479" w:rsidRDefault="00307E82" w:rsidP="00AB2479">
      <w:pPr>
        <w:pStyle w:val="aff4"/>
        <w:suppressAutoHyphens/>
        <w:ind w:left="284" w:firstLine="567"/>
        <w:rPr>
          <w:rFonts w:ascii="Times New Roman" w:hAnsi="Times New Roman"/>
        </w:rPr>
      </w:pPr>
    </w:p>
    <w:p w:rsidR="00B70181" w:rsidRPr="00C825D5" w:rsidRDefault="00307E82" w:rsidP="00FA4637">
      <w:pPr>
        <w:pStyle w:val="2"/>
      </w:pPr>
      <w:bookmarkStart w:id="311" w:name="_Ref364161216"/>
      <w:bookmarkStart w:id="312" w:name="_Toc366683220"/>
      <w:r w:rsidRPr="00C825D5">
        <w:t xml:space="preserve">Испытания на устойчивость к </w:t>
      </w:r>
      <w:r w:rsidR="00B70181" w:rsidRPr="00C825D5">
        <w:t>механическим воздействиям</w:t>
      </w:r>
      <w:bookmarkEnd w:id="311"/>
      <w:bookmarkEnd w:id="312"/>
    </w:p>
    <w:p w:rsidR="00B71911" w:rsidRPr="00904C85" w:rsidRDefault="00B71911" w:rsidP="004C78AA">
      <w:pPr>
        <w:pStyle w:val="aff4"/>
        <w:numPr>
          <w:ilvl w:val="2"/>
          <w:numId w:val="19"/>
        </w:numPr>
        <w:tabs>
          <w:tab w:val="left" w:pos="1560"/>
        </w:tabs>
        <w:suppressAutoHyphens/>
        <w:ind w:left="284" w:firstLine="567"/>
        <w:rPr>
          <w:rFonts w:ascii="Times New Roman" w:hAnsi="Times New Roman"/>
        </w:rPr>
      </w:pPr>
      <w:bookmarkStart w:id="313" w:name="_Ref366669151"/>
      <w:r w:rsidRPr="00904C85">
        <w:rPr>
          <w:rFonts w:ascii="Times New Roman" w:hAnsi="Times New Roman"/>
        </w:rPr>
        <w:t>Проверку на устойчивость к воздействию синусоидальных вибрационных нагрузок (</w:t>
      </w:r>
      <w:r w:rsidRPr="00904C85">
        <w:rPr>
          <w:rFonts w:ascii="Times New Roman" w:hAnsi="Times New Roman"/>
        </w:rPr>
        <w:fldChar w:fldCharType="begin"/>
      </w:r>
      <w:r w:rsidRPr="00904C85">
        <w:rPr>
          <w:rFonts w:ascii="Times New Roman" w:hAnsi="Times New Roman"/>
        </w:rPr>
        <w:instrText xml:space="preserve"> REF _Ref363133599 \r \h </w:instrText>
      </w:r>
      <w:r w:rsidR="00904C85">
        <w:rPr>
          <w:rFonts w:ascii="Times New Roman" w:hAnsi="Times New Roman"/>
        </w:rPr>
        <w:instrText xml:space="preserve"> \* MERGEFORMAT </w:instrText>
      </w:r>
      <w:r w:rsidRPr="00904C85">
        <w:rPr>
          <w:rFonts w:ascii="Times New Roman" w:hAnsi="Times New Roman"/>
        </w:rPr>
      </w:r>
      <w:r w:rsidRPr="00904C85">
        <w:rPr>
          <w:rFonts w:ascii="Times New Roman" w:hAnsi="Times New Roman"/>
        </w:rPr>
        <w:fldChar w:fldCharType="separate"/>
      </w:r>
      <w:r w:rsidR="00F57AC4">
        <w:rPr>
          <w:rFonts w:ascii="Times New Roman" w:hAnsi="Times New Roman"/>
        </w:rPr>
        <w:t>1.12</w:t>
      </w:r>
      <w:r w:rsidRPr="00904C85">
        <w:rPr>
          <w:rFonts w:ascii="Times New Roman" w:hAnsi="Times New Roman"/>
        </w:rPr>
        <w:fldChar w:fldCharType="end"/>
      </w:r>
      <w:r w:rsidRPr="00904C85">
        <w:rPr>
          <w:rFonts w:ascii="Times New Roman" w:hAnsi="Times New Roman"/>
        </w:rPr>
        <w:t>) проводят в соответствии с ГОСТ 20.57.406 по методу испытаний 102 с жестким креплением изделия на платформе вибростенда. Степень жесткости испытаний 1.</w:t>
      </w:r>
      <w:bookmarkEnd w:id="313"/>
    </w:p>
    <w:p w:rsidR="00B71911" w:rsidRPr="00904C85" w:rsidRDefault="00B71911" w:rsidP="00904C85">
      <w:pPr>
        <w:pStyle w:val="aff4"/>
        <w:tabs>
          <w:tab w:val="left" w:pos="1560"/>
        </w:tabs>
        <w:suppressAutoHyphens/>
        <w:ind w:left="284" w:firstLine="567"/>
        <w:rPr>
          <w:rFonts w:ascii="Times New Roman" w:hAnsi="Times New Roman"/>
        </w:rPr>
      </w:pPr>
      <w:r w:rsidRPr="00904C85">
        <w:rPr>
          <w:rFonts w:ascii="Times New Roman" w:hAnsi="Times New Roman"/>
        </w:rPr>
        <w:t>Включают приемопередатчик.</w:t>
      </w:r>
    </w:p>
    <w:p w:rsidR="00B71911" w:rsidRPr="00904C85" w:rsidRDefault="00B71911" w:rsidP="00904C85">
      <w:pPr>
        <w:pStyle w:val="aff4"/>
        <w:tabs>
          <w:tab w:val="left" w:pos="1560"/>
        </w:tabs>
        <w:suppressAutoHyphens/>
        <w:ind w:left="284" w:firstLine="567"/>
        <w:rPr>
          <w:rFonts w:ascii="Times New Roman" w:hAnsi="Times New Roman"/>
        </w:rPr>
      </w:pPr>
      <w:r w:rsidRPr="00904C85">
        <w:rPr>
          <w:rFonts w:ascii="Times New Roman" w:hAnsi="Times New Roman"/>
        </w:rPr>
        <w:t xml:space="preserve">Включают вибростенд и плавно изменяют частоту в нормированном диапазоне от нижнего значения до верхнего и обратно, поддерживая </w:t>
      </w:r>
      <w:proofErr w:type="gramStart"/>
      <w:r w:rsidRPr="00904C85">
        <w:rPr>
          <w:rFonts w:ascii="Times New Roman" w:hAnsi="Times New Roman"/>
        </w:rPr>
        <w:t>постоянной</w:t>
      </w:r>
      <w:proofErr w:type="gramEnd"/>
      <w:r w:rsidRPr="00904C85">
        <w:rPr>
          <w:rFonts w:ascii="Times New Roman" w:hAnsi="Times New Roman"/>
        </w:rPr>
        <w:t xml:space="preserve"> амплитуду ускорения. Скорость изменения частоты не должна превышать одной октавы в минуту.</w:t>
      </w:r>
    </w:p>
    <w:p w:rsidR="00B71911" w:rsidRPr="00904C85" w:rsidRDefault="00B71911" w:rsidP="00904C85">
      <w:pPr>
        <w:pStyle w:val="aff4"/>
        <w:tabs>
          <w:tab w:val="left" w:pos="1560"/>
        </w:tabs>
        <w:suppressAutoHyphens/>
        <w:ind w:left="284" w:firstLine="567"/>
        <w:rPr>
          <w:rFonts w:ascii="Times New Roman" w:hAnsi="Times New Roman"/>
        </w:rPr>
      </w:pPr>
      <w:r w:rsidRPr="00904C85">
        <w:rPr>
          <w:rFonts w:ascii="Times New Roman" w:hAnsi="Times New Roman"/>
        </w:rPr>
        <w:t xml:space="preserve">Приемопередатчик считают выдержавшим испытание, если выполняются требования таблицы </w:t>
      </w:r>
      <w:r w:rsidR="00D02E29">
        <w:rPr>
          <w:rFonts w:ascii="Times New Roman" w:hAnsi="Times New Roman"/>
        </w:rPr>
        <w:t>1</w:t>
      </w:r>
      <w:r w:rsidRPr="00904C85">
        <w:rPr>
          <w:rFonts w:ascii="Times New Roman" w:hAnsi="Times New Roman"/>
        </w:rPr>
        <w:t>.1</w:t>
      </w:r>
      <w:r w:rsidR="00D02E29">
        <w:rPr>
          <w:rFonts w:ascii="Times New Roman" w:hAnsi="Times New Roman"/>
        </w:rPr>
        <w:t>2</w:t>
      </w:r>
      <w:r w:rsidRPr="00904C85">
        <w:rPr>
          <w:rFonts w:ascii="Times New Roman" w:hAnsi="Times New Roman"/>
        </w:rPr>
        <w:t xml:space="preserve">.1, а по «Журналу событий» не зафиксировано сбоев либо </w:t>
      </w:r>
      <w:proofErr w:type="spellStart"/>
      <w:r w:rsidRPr="00904C85">
        <w:rPr>
          <w:rFonts w:ascii="Times New Roman" w:hAnsi="Times New Roman"/>
        </w:rPr>
        <w:t>перезапусков</w:t>
      </w:r>
      <w:proofErr w:type="spellEnd"/>
      <w:r w:rsidRPr="00904C85">
        <w:rPr>
          <w:rFonts w:ascii="Times New Roman" w:hAnsi="Times New Roman"/>
        </w:rPr>
        <w:t>.</w:t>
      </w:r>
    </w:p>
    <w:p w:rsidR="00B71911" w:rsidRPr="00904C85" w:rsidRDefault="00B71911" w:rsidP="004C78AA">
      <w:pPr>
        <w:pStyle w:val="aff4"/>
        <w:numPr>
          <w:ilvl w:val="2"/>
          <w:numId w:val="19"/>
        </w:numPr>
        <w:tabs>
          <w:tab w:val="left" w:pos="1560"/>
        </w:tabs>
        <w:suppressAutoHyphens/>
        <w:ind w:left="284" w:firstLine="567"/>
        <w:rPr>
          <w:rFonts w:ascii="Times New Roman" w:hAnsi="Times New Roman"/>
        </w:rPr>
      </w:pPr>
      <w:bookmarkStart w:id="314" w:name="_Ref366669155"/>
      <w:r w:rsidRPr="00904C85">
        <w:rPr>
          <w:rFonts w:ascii="Times New Roman" w:hAnsi="Times New Roman"/>
        </w:rPr>
        <w:t xml:space="preserve">Проверку на устойчивость к одиночным ударам проводят в соответствии с ГОСТ 20.57.406 по методу испытаний 106. Форма импульса ударного ускорения – </w:t>
      </w:r>
      <w:proofErr w:type="spellStart"/>
      <w:r w:rsidRPr="00904C85">
        <w:rPr>
          <w:rFonts w:ascii="Times New Roman" w:hAnsi="Times New Roman"/>
        </w:rPr>
        <w:t>полусинусоидальная</w:t>
      </w:r>
      <w:proofErr w:type="spellEnd"/>
      <w:r w:rsidRPr="00904C85">
        <w:rPr>
          <w:rFonts w:ascii="Times New Roman" w:hAnsi="Times New Roman"/>
        </w:rPr>
        <w:t>. Степень жесткости испытаний 1. Испытания проводят на работающем приемопередатчике.</w:t>
      </w:r>
      <w:bookmarkEnd w:id="314"/>
    </w:p>
    <w:p w:rsidR="00B71911" w:rsidRPr="00904C85" w:rsidRDefault="00B71911" w:rsidP="00904C85">
      <w:pPr>
        <w:pStyle w:val="aff4"/>
        <w:tabs>
          <w:tab w:val="left" w:pos="1560"/>
        </w:tabs>
        <w:suppressAutoHyphens/>
        <w:ind w:left="284" w:firstLine="567"/>
        <w:rPr>
          <w:rFonts w:ascii="Times New Roman" w:hAnsi="Times New Roman"/>
        </w:rPr>
      </w:pPr>
      <w:r w:rsidRPr="00904C85">
        <w:rPr>
          <w:rFonts w:ascii="Times New Roman" w:hAnsi="Times New Roman"/>
        </w:rPr>
        <w:t xml:space="preserve">Приемопередатчик считают выдержавшим испытание, если выполняются требования таблицы </w:t>
      </w:r>
      <w:r w:rsidR="00D02E29">
        <w:rPr>
          <w:rFonts w:ascii="Times New Roman" w:hAnsi="Times New Roman"/>
        </w:rPr>
        <w:t>1</w:t>
      </w:r>
      <w:r w:rsidRPr="00904C85">
        <w:rPr>
          <w:rFonts w:ascii="Times New Roman" w:hAnsi="Times New Roman"/>
        </w:rPr>
        <w:t>.1</w:t>
      </w:r>
      <w:r w:rsidR="00D02E29">
        <w:rPr>
          <w:rFonts w:ascii="Times New Roman" w:hAnsi="Times New Roman"/>
        </w:rPr>
        <w:t>2</w:t>
      </w:r>
      <w:r w:rsidRPr="00904C85">
        <w:rPr>
          <w:rFonts w:ascii="Times New Roman" w:hAnsi="Times New Roman"/>
        </w:rPr>
        <w:t xml:space="preserve">.1, а по «Журналу событий» не зафиксировано сбоев либо </w:t>
      </w:r>
      <w:proofErr w:type="spellStart"/>
      <w:r w:rsidRPr="00904C85">
        <w:rPr>
          <w:rFonts w:ascii="Times New Roman" w:hAnsi="Times New Roman"/>
        </w:rPr>
        <w:t>перезапусков</w:t>
      </w:r>
      <w:proofErr w:type="spellEnd"/>
      <w:r w:rsidRPr="00904C85">
        <w:rPr>
          <w:rFonts w:ascii="Times New Roman" w:hAnsi="Times New Roman"/>
        </w:rPr>
        <w:t>.</w:t>
      </w:r>
    </w:p>
    <w:p w:rsidR="00B71911" w:rsidRPr="00904C85" w:rsidRDefault="00B71911" w:rsidP="004C78AA">
      <w:pPr>
        <w:pStyle w:val="aff4"/>
        <w:numPr>
          <w:ilvl w:val="2"/>
          <w:numId w:val="19"/>
        </w:numPr>
        <w:tabs>
          <w:tab w:val="left" w:pos="1560"/>
        </w:tabs>
        <w:suppressAutoHyphens/>
        <w:ind w:left="284" w:firstLine="567"/>
        <w:rPr>
          <w:rFonts w:ascii="Times New Roman" w:hAnsi="Times New Roman"/>
        </w:rPr>
      </w:pPr>
      <w:bookmarkStart w:id="315" w:name="_Ref366669224"/>
      <w:r w:rsidRPr="00904C85">
        <w:rPr>
          <w:rFonts w:ascii="Times New Roman" w:hAnsi="Times New Roman"/>
        </w:rPr>
        <w:t>Проверку на устойчивость приемопередатчика к транспортной тряске (</w:t>
      </w:r>
      <w:r w:rsidR="00D02E29">
        <w:rPr>
          <w:rFonts w:ascii="Times New Roman" w:hAnsi="Times New Roman"/>
        </w:rPr>
        <w:t>раздел</w:t>
      </w:r>
      <w:r w:rsidRPr="00904C85">
        <w:rPr>
          <w:rFonts w:ascii="Times New Roman" w:hAnsi="Times New Roman"/>
        </w:rPr>
        <w:t xml:space="preserve"> </w:t>
      </w:r>
      <w:r w:rsidR="00D02E29">
        <w:rPr>
          <w:rFonts w:ascii="Times New Roman" w:hAnsi="Times New Roman"/>
        </w:rPr>
        <w:t>6</w:t>
      </w:r>
      <w:r w:rsidRPr="00904C85">
        <w:rPr>
          <w:rFonts w:ascii="Times New Roman" w:hAnsi="Times New Roman"/>
        </w:rPr>
        <w:t xml:space="preserve"> </w:t>
      </w:r>
      <w:proofErr w:type="gramStart"/>
      <w:r w:rsidRPr="00904C85">
        <w:rPr>
          <w:rFonts w:ascii="Times New Roman" w:hAnsi="Times New Roman"/>
        </w:rPr>
        <w:t>настоящих</w:t>
      </w:r>
      <w:proofErr w:type="gramEnd"/>
      <w:r w:rsidRPr="00904C85">
        <w:rPr>
          <w:rFonts w:ascii="Times New Roman" w:hAnsi="Times New Roman"/>
        </w:rPr>
        <w:t xml:space="preserve"> ТУ) проводят по методике ГОСТ 23216, с жестким креплением упакованного </w:t>
      </w:r>
      <w:r w:rsidRPr="00904C85">
        <w:rPr>
          <w:rFonts w:ascii="Times New Roman" w:hAnsi="Times New Roman"/>
        </w:rPr>
        <w:lastRenderedPageBreak/>
        <w:t>изделия к платформе ударного стенда. Изделие последовательно подвергают всем воздействиям, указанным в таблице 14 ГОСТ 23216 для изделий массой брутто до 50 кг и условий транспортирования С.</w:t>
      </w:r>
      <w:bookmarkEnd w:id="315"/>
    </w:p>
    <w:p w:rsidR="00B71911" w:rsidRPr="00904C85" w:rsidRDefault="00B71911" w:rsidP="00904C85">
      <w:pPr>
        <w:pStyle w:val="aff4"/>
        <w:tabs>
          <w:tab w:val="left" w:pos="1560"/>
        </w:tabs>
        <w:suppressAutoHyphens/>
        <w:ind w:left="284" w:firstLine="567"/>
        <w:rPr>
          <w:rFonts w:ascii="Times New Roman" w:hAnsi="Times New Roman"/>
        </w:rPr>
      </w:pPr>
      <w:r w:rsidRPr="00904C85">
        <w:rPr>
          <w:rFonts w:ascii="Times New Roman" w:hAnsi="Times New Roman"/>
        </w:rPr>
        <w:t>По окончании испытательного воздействия приемопередатчик распаковывают, подключают к сети электропитания.</w:t>
      </w:r>
    </w:p>
    <w:p w:rsidR="00B71911" w:rsidRPr="00904C85" w:rsidRDefault="00B71911" w:rsidP="00904C85">
      <w:pPr>
        <w:pStyle w:val="aff4"/>
        <w:tabs>
          <w:tab w:val="left" w:pos="1560"/>
        </w:tabs>
        <w:suppressAutoHyphens/>
        <w:ind w:left="284" w:firstLine="567"/>
        <w:rPr>
          <w:rFonts w:ascii="Times New Roman" w:hAnsi="Times New Roman"/>
        </w:rPr>
      </w:pPr>
      <w:r w:rsidRPr="00904C85">
        <w:rPr>
          <w:rFonts w:ascii="Times New Roman" w:hAnsi="Times New Roman"/>
        </w:rPr>
        <w:t xml:space="preserve">Приемопередатчик считают выдержавшим испытание, если при внешнем осмотре не обнаружены механические повреждения,  выполняются требования таблицы </w:t>
      </w:r>
      <w:r w:rsidR="00D02E29">
        <w:rPr>
          <w:rFonts w:ascii="Times New Roman" w:hAnsi="Times New Roman"/>
        </w:rPr>
        <w:t>1</w:t>
      </w:r>
      <w:r w:rsidRPr="00904C85">
        <w:rPr>
          <w:rFonts w:ascii="Times New Roman" w:hAnsi="Times New Roman"/>
        </w:rPr>
        <w:t>.1</w:t>
      </w:r>
      <w:r w:rsidR="00D02E29">
        <w:rPr>
          <w:rFonts w:ascii="Times New Roman" w:hAnsi="Times New Roman"/>
        </w:rPr>
        <w:t>2</w:t>
      </w:r>
      <w:r w:rsidRPr="00904C85">
        <w:rPr>
          <w:rFonts w:ascii="Times New Roman" w:hAnsi="Times New Roman"/>
        </w:rPr>
        <w:t>.1.</w:t>
      </w:r>
    </w:p>
    <w:p w:rsidR="00B70181" w:rsidRPr="000E7961" w:rsidRDefault="00B70181" w:rsidP="00595DD4">
      <w:pPr>
        <w:pStyle w:val="aff4"/>
        <w:suppressAutoHyphens/>
      </w:pPr>
    </w:p>
    <w:p w:rsidR="0038462B" w:rsidRPr="0038462B" w:rsidRDefault="0038462B" w:rsidP="00FA4637">
      <w:pPr>
        <w:pStyle w:val="2"/>
      </w:pPr>
      <w:bookmarkStart w:id="316" w:name="_Toc366683221"/>
      <w:r w:rsidRPr="00C825D5">
        <w:t xml:space="preserve">Проверка на соответствие </w:t>
      </w:r>
      <w:r>
        <w:t>конструктивно-технически</w:t>
      </w:r>
      <w:r w:rsidRPr="0038462B">
        <w:t>м</w:t>
      </w:r>
      <w:r>
        <w:t xml:space="preserve"> требованиям</w:t>
      </w:r>
      <w:bookmarkEnd w:id="316"/>
    </w:p>
    <w:p w:rsidR="005D5E71" w:rsidRPr="00D02E29" w:rsidRDefault="005D5E71" w:rsidP="004C78AA">
      <w:pPr>
        <w:pStyle w:val="a4"/>
        <w:numPr>
          <w:ilvl w:val="2"/>
          <w:numId w:val="69"/>
        </w:numPr>
        <w:suppressAutoHyphens/>
        <w:ind w:left="284" w:firstLine="567"/>
      </w:pPr>
      <w:bookmarkStart w:id="317" w:name="_Ref363574349"/>
      <w:r w:rsidRPr="0085458A">
        <w:t xml:space="preserve">Соответствие </w:t>
      </w:r>
      <w:r w:rsidR="0085458A" w:rsidRPr="0085458A">
        <w:t>приемопередатчика</w:t>
      </w:r>
      <w:r w:rsidRPr="0085458A">
        <w:t xml:space="preserve"> требованиям конструкторской документации  </w:t>
      </w:r>
      <w:r w:rsidR="00AC2B09">
        <w:t xml:space="preserve"> </w:t>
      </w:r>
      <w:r w:rsidRPr="0085458A">
        <w:t>проверяют внешним осмотром и сличением с конструкторской документацией.</w:t>
      </w:r>
      <w:bookmarkEnd w:id="317"/>
    </w:p>
    <w:p w:rsidR="00D02E29" w:rsidRPr="00D02E29" w:rsidRDefault="00D02E29" w:rsidP="004C78AA">
      <w:pPr>
        <w:pStyle w:val="a4"/>
        <w:numPr>
          <w:ilvl w:val="2"/>
          <w:numId w:val="69"/>
        </w:numPr>
        <w:suppressAutoHyphens/>
        <w:ind w:left="284" w:firstLine="567"/>
      </w:pPr>
      <w:bookmarkStart w:id="318" w:name="_Ref363574352"/>
      <w:r w:rsidRPr="0085458A">
        <w:t>При внешнем осмотре проверяется отсутствие внешних следов ударов, потеков воды, в том числе высохших, отсутствие налета окислов на металлических поверхностях, отсутствие запыленности, осмотр разъемов входных и выходных сигналов в части состояния их контактных поверхностей, осмотр элементов управления на отсутствие механических повреждений</w:t>
      </w:r>
      <w:r>
        <w:t xml:space="preserve"> (</w:t>
      </w:r>
      <w:r>
        <w:fldChar w:fldCharType="begin"/>
      </w:r>
      <w:r>
        <w:instrText xml:space="preserve"> REF _Ref366253302 \r \h </w:instrText>
      </w:r>
      <w:r>
        <w:fldChar w:fldCharType="separate"/>
      </w:r>
      <w:r w:rsidR="00F57AC4">
        <w:t>1.3.7</w:t>
      </w:r>
      <w:r>
        <w:fldChar w:fldCharType="end"/>
      </w:r>
      <w:r>
        <w:rPr>
          <w:lang w:val="ru-RU"/>
        </w:rPr>
        <w:t>,</w:t>
      </w:r>
      <w:r w:rsidR="0030502C">
        <w:rPr>
          <w:lang w:val="ru-RU"/>
        </w:rPr>
        <w:t xml:space="preserve"> </w:t>
      </w:r>
      <w:r w:rsidR="0030502C">
        <w:rPr>
          <w:lang w:val="ru-RU"/>
        </w:rPr>
        <w:fldChar w:fldCharType="begin"/>
      </w:r>
      <w:r w:rsidR="0030502C">
        <w:rPr>
          <w:lang w:val="ru-RU"/>
        </w:rPr>
        <w:instrText xml:space="preserve"> REF _Ref366507195 \r \h </w:instrText>
      </w:r>
      <w:r w:rsidR="0030502C">
        <w:rPr>
          <w:lang w:val="ru-RU"/>
        </w:rPr>
      </w:r>
      <w:r w:rsidR="0030502C">
        <w:rPr>
          <w:lang w:val="ru-RU"/>
        </w:rPr>
        <w:fldChar w:fldCharType="separate"/>
      </w:r>
      <w:r w:rsidR="00F57AC4">
        <w:rPr>
          <w:lang w:val="ru-RU"/>
        </w:rPr>
        <w:t>1.3.11</w:t>
      </w:r>
      <w:r w:rsidR="0030502C">
        <w:rPr>
          <w:lang w:val="ru-RU"/>
        </w:rPr>
        <w:fldChar w:fldCharType="end"/>
      </w:r>
      <w:r>
        <w:t>)</w:t>
      </w:r>
      <w:r w:rsidRPr="0085458A">
        <w:t>.</w:t>
      </w:r>
      <w:bookmarkEnd w:id="318"/>
    </w:p>
    <w:p w:rsidR="00D02E29" w:rsidRPr="00D02E29" w:rsidRDefault="00D02E29" w:rsidP="004C78AA">
      <w:pPr>
        <w:pStyle w:val="a4"/>
        <w:numPr>
          <w:ilvl w:val="2"/>
          <w:numId w:val="69"/>
        </w:numPr>
        <w:suppressAutoHyphens/>
        <w:ind w:left="284" w:firstLine="567"/>
      </w:pPr>
      <w:bookmarkStart w:id="319" w:name="_Ref364158025"/>
      <w:r w:rsidRPr="0085458A">
        <w:t xml:space="preserve">Основные размеры </w:t>
      </w:r>
      <w:r>
        <w:t>(</w:t>
      </w:r>
      <w:r>
        <w:fldChar w:fldCharType="begin"/>
      </w:r>
      <w:r>
        <w:instrText xml:space="preserve"> REF _Ref366253390 \r \h </w:instrText>
      </w:r>
      <w:r>
        <w:fldChar w:fldCharType="separate"/>
      </w:r>
      <w:r w:rsidR="00F57AC4">
        <w:t>1.3.9</w:t>
      </w:r>
      <w:r>
        <w:fldChar w:fldCharType="end"/>
      </w:r>
      <w:r>
        <w:t xml:space="preserve">) </w:t>
      </w:r>
      <w:r w:rsidRPr="0085458A">
        <w:t>проверяют средствами измерения необходимой точности.</w:t>
      </w:r>
      <w:bookmarkEnd w:id="319"/>
    </w:p>
    <w:p w:rsidR="00D02E29" w:rsidRPr="00D02E29" w:rsidRDefault="00D02E29" w:rsidP="004C78AA">
      <w:pPr>
        <w:pStyle w:val="a4"/>
        <w:numPr>
          <w:ilvl w:val="2"/>
          <w:numId w:val="69"/>
        </w:numPr>
        <w:suppressAutoHyphens/>
        <w:ind w:left="284" w:firstLine="567"/>
      </w:pPr>
      <w:r w:rsidRPr="0085458A">
        <w:t xml:space="preserve">Массу </w:t>
      </w:r>
      <w:r>
        <w:t>(</w:t>
      </w:r>
      <w:r>
        <w:fldChar w:fldCharType="begin"/>
      </w:r>
      <w:r>
        <w:instrText xml:space="preserve"> REF _Ref366253420 \r \h </w:instrText>
      </w:r>
      <w:r>
        <w:fldChar w:fldCharType="separate"/>
      </w:r>
      <w:r w:rsidR="00F57AC4">
        <w:t>1.3.10</w:t>
      </w:r>
      <w:r>
        <w:fldChar w:fldCharType="end"/>
      </w:r>
      <w:r>
        <w:t xml:space="preserve">) </w:t>
      </w:r>
      <w:r w:rsidRPr="0085458A">
        <w:t>проверяют взвешиванием.</w:t>
      </w:r>
    </w:p>
    <w:p w:rsidR="00D02E29" w:rsidRPr="00D02E29" w:rsidRDefault="00D02E29" w:rsidP="004C78AA">
      <w:pPr>
        <w:pStyle w:val="a4"/>
        <w:numPr>
          <w:ilvl w:val="2"/>
          <w:numId w:val="69"/>
        </w:numPr>
        <w:suppressAutoHyphens/>
        <w:ind w:left="284" w:firstLine="567"/>
      </w:pPr>
      <w:bookmarkStart w:id="320" w:name="_Ref366669104"/>
      <w:r w:rsidRPr="0085458A">
        <w:t xml:space="preserve">Качество защитных покрытий </w:t>
      </w:r>
      <w:r>
        <w:t>(</w:t>
      </w:r>
      <w:r w:rsidR="00BD5655">
        <w:fldChar w:fldCharType="begin"/>
      </w:r>
      <w:r w:rsidR="00BD5655">
        <w:instrText xml:space="preserve"> REF _Ref366253467 \r \h </w:instrText>
      </w:r>
      <w:r w:rsidR="00BD5655">
        <w:fldChar w:fldCharType="separate"/>
      </w:r>
      <w:r w:rsidR="00F57AC4">
        <w:t>1.3.3</w:t>
      </w:r>
      <w:r w:rsidR="00BD5655">
        <w:fldChar w:fldCharType="end"/>
      </w:r>
      <w:r>
        <w:t xml:space="preserve">) </w:t>
      </w:r>
      <w:r w:rsidRPr="0085458A">
        <w:t>проверяют внешним осмотром по</w:t>
      </w:r>
      <w:r w:rsidR="00BD5655">
        <w:rPr>
          <w:lang w:val="ru-RU"/>
        </w:rPr>
        <w:tab/>
      </w:r>
      <w:r w:rsidRPr="0085458A">
        <w:t xml:space="preserve"> ГОСТ 9.032 и ГОСТ 9.301.</w:t>
      </w:r>
      <w:bookmarkEnd w:id="320"/>
    </w:p>
    <w:p w:rsidR="00D02E29" w:rsidRPr="0085458A" w:rsidRDefault="00D02E29" w:rsidP="004C78AA">
      <w:pPr>
        <w:pStyle w:val="a4"/>
        <w:numPr>
          <w:ilvl w:val="2"/>
          <w:numId w:val="69"/>
        </w:numPr>
        <w:suppressAutoHyphens/>
        <w:ind w:left="284" w:firstLine="567"/>
      </w:pPr>
      <w:r w:rsidRPr="0085458A">
        <w:t xml:space="preserve">Проверку оставшегося срока службы материалов и покупных изделий  </w:t>
      </w:r>
      <w:r>
        <w:t xml:space="preserve">(п. </w:t>
      </w:r>
      <w:r>
        <w:fldChar w:fldCharType="begin"/>
      </w:r>
      <w:r>
        <w:instrText xml:space="preserve"> REF _Ref363229368 \r \h </w:instrText>
      </w:r>
      <w:r>
        <w:fldChar w:fldCharType="separate"/>
      </w:r>
      <w:r w:rsidR="00F57AC4">
        <w:t>1.13</w:t>
      </w:r>
      <w:r>
        <w:fldChar w:fldCharType="end"/>
      </w:r>
      <w:r>
        <w:t xml:space="preserve">) </w:t>
      </w:r>
      <w:r w:rsidRPr="0085458A">
        <w:t>проводят путем проверки даты их выпуска согласно маркировке и данным, указанным в паспортах, а также путем проверки применяемых в процессе производства материалов и покупных изделий по датам их выпуска.</w:t>
      </w:r>
    </w:p>
    <w:p w:rsidR="006526CD" w:rsidRPr="00BD5655" w:rsidRDefault="006526CD" w:rsidP="00BD5655">
      <w:pPr>
        <w:pStyle w:val="aff4"/>
        <w:suppressAutoHyphens/>
        <w:ind w:left="284" w:firstLine="567"/>
        <w:rPr>
          <w:rFonts w:ascii="Times New Roman" w:hAnsi="Times New Roman"/>
        </w:rPr>
      </w:pPr>
      <w:bookmarkStart w:id="321" w:name="_Ref140646501"/>
      <w:bookmarkStart w:id="322" w:name="_Toc142886130"/>
      <w:bookmarkStart w:id="323" w:name="_Toc142886285"/>
      <w:bookmarkStart w:id="324" w:name="_Toc262567060"/>
    </w:p>
    <w:p w:rsidR="006526CD" w:rsidRPr="009B4830" w:rsidRDefault="006526CD" w:rsidP="00FA4637">
      <w:pPr>
        <w:pStyle w:val="2"/>
      </w:pPr>
      <w:bookmarkStart w:id="325" w:name="_Toc366683222"/>
      <w:r w:rsidRPr="009B4830">
        <w:t>Проверка комплектности</w:t>
      </w:r>
      <w:bookmarkEnd w:id="321"/>
      <w:bookmarkEnd w:id="322"/>
      <w:bookmarkEnd w:id="323"/>
      <w:bookmarkEnd w:id="324"/>
      <w:r w:rsidR="009B4830" w:rsidRPr="009B4830">
        <w:t>, маркировки, упаковки</w:t>
      </w:r>
      <w:bookmarkEnd w:id="325"/>
    </w:p>
    <w:p w:rsidR="006526CD" w:rsidRPr="009B3F30" w:rsidRDefault="006526CD" w:rsidP="004C78AA">
      <w:pPr>
        <w:pStyle w:val="a4"/>
        <w:numPr>
          <w:ilvl w:val="2"/>
          <w:numId w:val="70"/>
        </w:numPr>
        <w:suppressAutoHyphens/>
        <w:ind w:left="284" w:firstLine="567"/>
      </w:pPr>
      <w:r w:rsidRPr="006526CD">
        <w:t>Комплектность (</w:t>
      </w:r>
      <w:r w:rsidR="002D15DA">
        <w:fldChar w:fldCharType="begin"/>
      </w:r>
      <w:r w:rsidR="002D15DA">
        <w:instrText xml:space="preserve"> REF _Ref363229432 \r \h </w:instrText>
      </w:r>
      <w:r w:rsidR="002D15DA">
        <w:fldChar w:fldCharType="separate"/>
      </w:r>
      <w:r w:rsidR="00F57AC4">
        <w:t>1.15.1</w:t>
      </w:r>
      <w:r w:rsidR="002D15DA">
        <w:fldChar w:fldCharType="end"/>
      </w:r>
      <w:r w:rsidRPr="006526CD">
        <w:t>) проверяют внешним осмотром и сличением наличия запасных частей, инструмента, принадлежностей и эксплуатационной документации  согласно ведомостям ЗИП и ЭД.</w:t>
      </w:r>
    </w:p>
    <w:p w:rsidR="009B3F30" w:rsidRPr="006526CD" w:rsidRDefault="009B3F30" w:rsidP="004C78AA">
      <w:pPr>
        <w:pStyle w:val="a4"/>
        <w:numPr>
          <w:ilvl w:val="2"/>
          <w:numId w:val="70"/>
        </w:numPr>
        <w:suppressAutoHyphens/>
        <w:ind w:left="284" w:firstLine="567"/>
      </w:pPr>
      <w:bookmarkStart w:id="326" w:name="_Ref364161282"/>
      <w:r w:rsidRPr="006526CD">
        <w:t>Качество маркировки (</w:t>
      </w:r>
      <w:r>
        <w:fldChar w:fldCharType="begin"/>
      </w:r>
      <w:r>
        <w:instrText xml:space="preserve"> REF _Ref363229435 \r \h </w:instrText>
      </w:r>
      <w:r>
        <w:fldChar w:fldCharType="separate"/>
      </w:r>
      <w:r w:rsidR="00F57AC4">
        <w:t>1.15.2</w:t>
      </w:r>
      <w:r>
        <w:fldChar w:fldCharType="end"/>
      </w:r>
      <w:r w:rsidRPr="006526CD">
        <w:t>) и упаковки (</w:t>
      </w:r>
      <w:r>
        <w:fldChar w:fldCharType="begin"/>
      </w:r>
      <w:r>
        <w:instrText xml:space="preserve"> REF _Ref363229437 \r \h </w:instrText>
      </w:r>
      <w:r>
        <w:fldChar w:fldCharType="separate"/>
      </w:r>
      <w:r w:rsidR="00F57AC4">
        <w:t>1.15.3</w:t>
      </w:r>
      <w:r>
        <w:fldChar w:fldCharType="end"/>
      </w:r>
      <w:r w:rsidRPr="006526CD">
        <w:t>) проверяют внешним осмотром.</w:t>
      </w:r>
      <w:bookmarkEnd w:id="326"/>
    </w:p>
    <w:p w:rsidR="006526CD" w:rsidRPr="006526CD" w:rsidRDefault="006526CD" w:rsidP="00595DD4">
      <w:pPr>
        <w:pStyle w:val="aff4"/>
        <w:suppressAutoHyphens/>
      </w:pPr>
    </w:p>
    <w:p w:rsidR="00B70181" w:rsidRDefault="00B70181" w:rsidP="007D4DFA">
      <w:pPr>
        <w:pStyle w:val="1"/>
      </w:pPr>
      <w:bookmarkStart w:id="327" w:name="_Ref366667636"/>
      <w:bookmarkStart w:id="328" w:name="_Ref366669206"/>
      <w:bookmarkStart w:id="329" w:name="_Toc366683223"/>
      <w:r w:rsidRPr="00C825D5">
        <w:t>Транспортировка и хранение</w:t>
      </w:r>
      <w:bookmarkEnd w:id="327"/>
      <w:bookmarkEnd w:id="328"/>
      <w:bookmarkEnd w:id="329"/>
    </w:p>
    <w:p w:rsidR="00542D39" w:rsidRPr="006C1178" w:rsidRDefault="00542D39" w:rsidP="00595DD4">
      <w:pPr>
        <w:pStyle w:val="aff4"/>
        <w:suppressAutoHyphens/>
        <w:ind w:left="284" w:firstLine="567"/>
        <w:rPr>
          <w:rFonts w:ascii="Times New Roman" w:hAnsi="Times New Roman"/>
        </w:rPr>
      </w:pPr>
      <w:bookmarkStart w:id="330" w:name="_Ref140895192"/>
      <w:r w:rsidRPr="006C1178">
        <w:rPr>
          <w:rFonts w:ascii="Times New Roman" w:hAnsi="Times New Roman"/>
        </w:rPr>
        <w:t>Транспортирование приемопередатчика должно производиться закрыт</w:t>
      </w:r>
      <w:r w:rsidR="00093A76">
        <w:rPr>
          <w:rFonts w:ascii="Times New Roman" w:hAnsi="Times New Roman"/>
        </w:rPr>
        <w:t>ым</w:t>
      </w:r>
      <w:r w:rsidRPr="006C1178">
        <w:rPr>
          <w:rFonts w:ascii="Times New Roman" w:hAnsi="Times New Roman"/>
        </w:rPr>
        <w:t xml:space="preserve"> наземн</w:t>
      </w:r>
      <w:r w:rsidR="00093A76">
        <w:rPr>
          <w:rFonts w:ascii="Times New Roman" w:hAnsi="Times New Roman"/>
        </w:rPr>
        <w:t>ы</w:t>
      </w:r>
      <w:r w:rsidRPr="006C1178">
        <w:rPr>
          <w:rFonts w:ascii="Times New Roman" w:hAnsi="Times New Roman"/>
        </w:rPr>
        <w:t>м транспорт</w:t>
      </w:r>
      <w:r w:rsidR="00093A76">
        <w:rPr>
          <w:rFonts w:ascii="Times New Roman" w:hAnsi="Times New Roman"/>
        </w:rPr>
        <w:t>ом</w:t>
      </w:r>
      <w:r w:rsidRPr="006C1178">
        <w:rPr>
          <w:rFonts w:ascii="Times New Roman" w:hAnsi="Times New Roman"/>
        </w:rPr>
        <w:t xml:space="preserve"> в соответствии с “Правилами перевозок грузов” и “Общими правилами перевозки грузов автомобильным транспортом”. Транспортирование воздушным транспортом допускается только в отапливаемых герметизированных отсеках.</w:t>
      </w:r>
      <w:bookmarkEnd w:id="330"/>
    </w:p>
    <w:p w:rsidR="00542D39" w:rsidRPr="00093A76" w:rsidRDefault="00093A76" w:rsidP="00595DD4">
      <w:pPr>
        <w:pStyle w:val="aff4"/>
        <w:suppressAutoHyphens/>
        <w:ind w:left="284" w:firstLine="567"/>
        <w:rPr>
          <w:rFonts w:ascii="Times New Roman" w:hAnsi="Times New Roman"/>
        </w:rPr>
      </w:pPr>
      <w:r>
        <w:rPr>
          <w:rFonts w:ascii="Times New Roman" w:hAnsi="Times New Roman"/>
        </w:rPr>
        <w:t xml:space="preserve">Приемопередатчик должен допускать транспортирование в условиях 5 по               </w:t>
      </w:r>
      <w:r w:rsidRPr="006C1178">
        <w:rPr>
          <w:rFonts w:ascii="Times New Roman" w:hAnsi="Times New Roman"/>
        </w:rPr>
        <w:t>ГОСТ 15150</w:t>
      </w:r>
      <w:r>
        <w:rPr>
          <w:rFonts w:ascii="Times New Roman" w:hAnsi="Times New Roman"/>
        </w:rPr>
        <w:t xml:space="preserve"> и </w:t>
      </w:r>
      <w:r w:rsidRPr="006C1178">
        <w:rPr>
          <w:rFonts w:ascii="Times New Roman" w:hAnsi="Times New Roman"/>
        </w:rPr>
        <w:t>условия</w:t>
      </w:r>
      <w:r>
        <w:rPr>
          <w:rFonts w:ascii="Times New Roman" w:hAnsi="Times New Roman"/>
        </w:rPr>
        <w:t>х</w:t>
      </w:r>
      <w:r w:rsidRPr="006C1178">
        <w:rPr>
          <w:rFonts w:ascii="Times New Roman" w:hAnsi="Times New Roman"/>
        </w:rPr>
        <w:t xml:space="preserve"> “C” по ГОСТ 23216</w:t>
      </w:r>
      <w:r>
        <w:rPr>
          <w:rFonts w:ascii="Times New Roman" w:hAnsi="Times New Roman"/>
        </w:rPr>
        <w:t>.</w:t>
      </w:r>
    </w:p>
    <w:p w:rsidR="00542D39" w:rsidRDefault="00093A76" w:rsidP="00595DD4">
      <w:pPr>
        <w:pStyle w:val="aff4"/>
        <w:suppressAutoHyphens/>
        <w:ind w:left="284" w:firstLine="567"/>
        <w:rPr>
          <w:rFonts w:ascii="Times New Roman" w:hAnsi="Times New Roman"/>
        </w:rPr>
      </w:pPr>
      <w:r w:rsidRPr="00093A76">
        <w:rPr>
          <w:rFonts w:ascii="Times New Roman" w:hAnsi="Times New Roman"/>
        </w:rPr>
        <w:t>Приемопередатчик должен допускать хранение в упаковке изготовителя в условиях 2 по ГОСТ 15150.</w:t>
      </w:r>
    </w:p>
    <w:p w:rsidR="00542D39" w:rsidRPr="006C1178" w:rsidRDefault="00542D39" w:rsidP="00595DD4">
      <w:pPr>
        <w:pStyle w:val="aff4"/>
        <w:suppressAutoHyphens/>
        <w:ind w:left="284" w:firstLine="567"/>
        <w:rPr>
          <w:rFonts w:ascii="Times New Roman" w:hAnsi="Times New Roman"/>
        </w:rPr>
      </w:pPr>
      <w:r w:rsidRPr="006C1178">
        <w:rPr>
          <w:rFonts w:ascii="Times New Roman" w:hAnsi="Times New Roman"/>
        </w:rPr>
        <w:t>Распаковка приемопередатчика в зимнее время должна производиться после предварительной выдержки не</w:t>
      </w:r>
      <w:r w:rsidR="009740C9" w:rsidRPr="006C1178">
        <w:rPr>
          <w:rFonts w:ascii="Times New Roman" w:hAnsi="Times New Roman"/>
        </w:rPr>
        <w:t xml:space="preserve"> </w:t>
      </w:r>
      <w:r w:rsidRPr="006C1178">
        <w:rPr>
          <w:rFonts w:ascii="Times New Roman" w:hAnsi="Times New Roman"/>
        </w:rPr>
        <w:t xml:space="preserve">распакованных ящиков </w:t>
      </w:r>
      <w:r w:rsidR="00006AEB">
        <w:rPr>
          <w:rFonts w:ascii="Times New Roman" w:hAnsi="Times New Roman"/>
        </w:rPr>
        <w:t>при температуре плюс 20</w:t>
      </w:r>
      <w:proofErr w:type="gramStart"/>
      <w:r w:rsidR="00006AEB">
        <w:rPr>
          <w:rFonts w:ascii="Times New Roman" w:hAnsi="Times New Roman"/>
        </w:rPr>
        <w:t xml:space="preserve"> </w:t>
      </w:r>
      <w:r w:rsidR="00006AEB" w:rsidRPr="00006AEB">
        <w:rPr>
          <w:rFonts w:ascii="Times New Roman" w:hAnsi="Times New Roman"/>
        </w:rPr>
        <w:sym w:font="Symbol" w:char="F0B0"/>
      </w:r>
      <w:r w:rsidR="00006AEB" w:rsidRPr="00006AEB">
        <w:rPr>
          <w:rFonts w:ascii="Times New Roman" w:hAnsi="Times New Roman"/>
        </w:rPr>
        <w:t>С</w:t>
      </w:r>
      <w:proofErr w:type="gramEnd"/>
      <w:r w:rsidRPr="006C1178">
        <w:rPr>
          <w:rFonts w:ascii="Times New Roman" w:hAnsi="Times New Roman"/>
        </w:rPr>
        <w:t xml:space="preserve"> в течение не менее 4 часов.</w:t>
      </w:r>
    </w:p>
    <w:p w:rsidR="00542D39" w:rsidRPr="006C1178" w:rsidRDefault="00542D39" w:rsidP="00595DD4">
      <w:pPr>
        <w:pStyle w:val="aff4"/>
        <w:suppressAutoHyphens/>
        <w:rPr>
          <w:rFonts w:ascii="Times New Roman" w:hAnsi="Times New Roman"/>
        </w:rPr>
      </w:pPr>
    </w:p>
    <w:p w:rsidR="00B70181" w:rsidRDefault="00B70181" w:rsidP="007D4DFA">
      <w:pPr>
        <w:pStyle w:val="1"/>
      </w:pPr>
      <w:bookmarkStart w:id="331" w:name="_Toc366683224"/>
      <w:r w:rsidRPr="00C825D5">
        <w:lastRenderedPageBreak/>
        <w:t>Указани</w:t>
      </w:r>
      <w:r w:rsidR="004E77C2">
        <w:t>я</w:t>
      </w:r>
      <w:r w:rsidRPr="00C825D5">
        <w:t xml:space="preserve"> по эксплуатации</w:t>
      </w:r>
      <w:bookmarkEnd w:id="331"/>
    </w:p>
    <w:p w:rsidR="00E97599" w:rsidRPr="009B3F30" w:rsidRDefault="00E97599" w:rsidP="009B3F30">
      <w:pPr>
        <w:pStyle w:val="aff4"/>
        <w:suppressAutoHyphens/>
        <w:ind w:left="284" w:firstLine="567"/>
        <w:rPr>
          <w:rFonts w:ascii="Times New Roman" w:hAnsi="Times New Roman"/>
        </w:rPr>
      </w:pPr>
      <w:r w:rsidRPr="009B3F30">
        <w:rPr>
          <w:rFonts w:ascii="Times New Roman" w:hAnsi="Times New Roman"/>
        </w:rPr>
        <w:t>Эксплуатация приемопередатчика должна производиться в соответствии с руководством по эксплуатации ПБКМ.42 4325.00</w:t>
      </w:r>
      <w:r w:rsidR="0013271A" w:rsidRPr="009B3F30">
        <w:rPr>
          <w:rFonts w:ascii="Times New Roman" w:hAnsi="Times New Roman"/>
        </w:rPr>
        <w:t>5</w:t>
      </w:r>
      <w:r w:rsidRPr="009B3F30">
        <w:rPr>
          <w:rFonts w:ascii="Times New Roman" w:hAnsi="Times New Roman"/>
        </w:rPr>
        <w:t xml:space="preserve"> РЭ</w:t>
      </w:r>
      <w:r w:rsidR="0013271A" w:rsidRPr="009B3F30">
        <w:rPr>
          <w:rFonts w:ascii="Times New Roman" w:hAnsi="Times New Roman"/>
        </w:rPr>
        <w:t>, ПБКМ.42 4325.005 РЭ</w:t>
      </w:r>
      <w:r w:rsidR="00D302C8" w:rsidRPr="009B3F30">
        <w:rPr>
          <w:rFonts w:ascii="Times New Roman" w:hAnsi="Times New Roman"/>
        </w:rPr>
        <w:t xml:space="preserve"> 0</w:t>
      </w:r>
      <w:r w:rsidR="0013271A" w:rsidRPr="009B3F30">
        <w:rPr>
          <w:rFonts w:ascii="Times New Roman" w:hAnsi="Times New Roman"/>
        </w:rPr>
        <w:t>1</w:t>
      </w:r>
      <w:r w:rsidRPr="009B3F30">
        <w:rPr>
          <w:rFonts w:ascii="Times New Roman" w:hAnsi="Times New Roman"/>
        </w:rPr>
        <w:t>.</w:t>
      </w:r>
    </w:p>
    <w:p w:rsidR="00E97599" w:rsidRPr="009B3F30" w:rsidRDefault="00E97599" w:rsidP="009B3F30">
      <w:pPr>
        <w:pStyle w:val="aff4"/>
        <w:suppressAutoHyphens/>
        <w:ind w:left="284" w:firstLine="567"/>
        <w:rPr>
          <w:rFonts w:ascii="Times New Roman" w:hAnsi="Times New Roman"/>
        </w:rPr>
      </w:pPr>
    </w:p>
    <w:p w:rsidR="00B70181" w:rsidRPr="00C825D5" w:rsidRDefault="00B70181" w:rsidP="007D4DFA">
      <w:pPr>
        <w:pStyle w:val="1"/>
      </w:pPr>
      <w:bookmarkStart w:id="332" w:name="_Toc366683225"/>
      <w:r w:rsidRPr="00C825D5">
        <w:t>Гарантии изготовителя</w:t>
      </w:r>
      <w:bookmarkEnd w:id="332"/>
    </w:p>
    <w:p w:rsidR="00E97599" w:rsidRPr="00A4316A" w:rsidRDefault="00E97599" w:rsidP="00A4316A">
      <w:pPr>
        <w:pStyle w:val="aff4"/>
        <w:suppressAutoHyphens/>
        <w:ind w:left="284" w:firstLine="567"/>
        <w:rPr>
          <w:rFonts w:ascii="Times New Roman" w:hAnsi="Times New Roman"/>
        </w:rPr>
      </w:pPr>
      <w:r w:rsidRPr="00A4316A">
        <w:rPr>
          <w:rFonts w:ascii="Times New Roman" w:hAnsi="Times New Roman"/>
        </w:rPr>
        <w:t>Изготовитель гарантирует соответствие приемопередатчика требованиям настоящих технических условий при соблюдении условий транспортирования, хранения, монтажа  и эксплуатации.</w:t>
      </w:r>
    </w:p>
    <w:p w:rsidR="00E97599" w:rsidRPr="00A4316A" w:rsidRDefault="00E97599" w:rsidP="00A4316A">
      <w:pPr>
        <w:pStyle w:val="aff4"/>
        <w:suppressAutoHyphens/>
        <w:ind w:left="284" w:firstLine="567"/>
        <w:rPr>
          <w:rFonts w:ascii="Times New Roman" w:hAnsi="Times New Roman"/>
        </w:rPr>
      </w:pPr>
      <w:r w:rsidRPr="00A4316A">
        <w:rPr>
          <w:rFonts w:ascii="Times New Roman" w:hAnsi="Times New Roman"/>
        </w:rPr>
        <w:t>Общий гарантийный срок, складывающийся из гарантийного срока хранения и гарантийного срока эксплуатации, составляет 36 месяцев. Отсчет общего гарантийного срока начинается с момента отгрузки приемопередатчика потребителю. Гарантийный срок эксплуатации приемопередатчика - 24 месяца в пределах общего гарантийного срока.</w:t>
      </w:r>
    </w:p>
    <w:p w:rsidR="00E97599" w:rsidRPr="00A4316A" w:rsidRDefault="00E97599" w:rsidP="00A4316A">
      <w:pPr>
        <w:pStyle w:val="aff4"/>
        <w:suppressAutoHyphens/>
        <w:ind w:left="284" w:firstLine="567"/>
        <w:rPr>
          <w:rFonts w:ascii="Times New Roman" w:hAnsi="Times New Roman"/>
        </w:rPr>
      </w:pPr>
      <w:r w:rsidRPr="00A4316A">
        <w:rPr>
          <w:rFonts w:ascii="Times New Roman" w:hAnsi="Times New Roman"/>
        </w:rPr>
        <w:t>В случае ремонта приемопередатчика в гарантийный период при соблюдении потребителем условий и правил эксплуатации и хранения, транспортирования и монтажа, установленных техническими условиями и эксплуатационной документацией, сроки гарантии продлеваются на время, в течение которого приемопередатчик был неработоспособен.</w:t>
      </w:r>
    </w:p>
    <w:p w:rsidR="00E97599" w:rsidRPr="00A4316A" w:rsidRDefault="00E97599" w:rsidP="00A4316A">
      <w:pPr>
        <w:pStyle w:val="aff4"/>
        <w:suppressAutoHyphens/>
        <w:ind w:left="284" w:firstLine="567"/>
        <w:rPr>
          <w:rFonts w:ascii="Times New Roman" w:hAnsi="Times New Roman"/>
        </w:rPr>
      </w:pPr>
      <w:r w:rsidRPr="00A4316A">
        <w:rPr>
          <w:rFonts w:ascii="Times New Roman" w:hAnsi="Times New Roman"/>
        </w:rPr>
        <w:t>После истечения гарантийного срока предприятие-изготовитель устраняет неисправности приемопередатчика и восполняет израсходованный комплект ЗИП на основе вновь заключенных договоров.</w:t>
      </w:r>
    </w:p>
    <w:p w:rsidR="00B70181" w:rsidRDefault="00F1414F" w:rsidP="00595DD4">
      <w:pPr>
        <w:pStyle w:val="aff4"/>
        <w:suppressAutoHyphens/>
      </w:pPr>
      <w:r>
        <w:br w:type="page"/>
      </w:r>
    </w:p>
    <w:p w:rsidR="00EB3846" w:rsidRDefault="00EB3846" w:rsidP="00540588">
      <w:pPr>
        <w:pStyle w:val="1"/>
        <w:numPr>
          <w:ilvl w:val="0"/>
          <w:numId w:val="0"/>
        </w:numPr>
        <w:spacing w:after="120"/>
        <w:jc w:val="center"/>
      </w:pPr>
      <w:bookmarkStart w:id="333" w:name="_Toc366683226"/>
      <w:bookmarkStart w:id="334" w:name="_Toc30921446"/>
      <w:bookmarkStart w:id="335" w:name="_Toc33005248"/>
      <w:bookmarkStart w:id="336" w:name="_Toc34192293"/>
      <w:bookmarkStart w:id="337" w:name="_Toc139170181"/>
      <w:bookmarkStart w:id="338" w:name="_Toc142886138"/>
      <w:bookmarkStart w:id="339" w:name="_Toc233789352"/>
      <w:r>
        <w:lastRenderedPageBreak/>
        <w:t>Приложение</w:t>
      </w:r>
      <w:proofErr w:type="gramStart"/>
      <w:r>
        <w:t xml:space="preserve"> А</w:t>
      </w:r>
      <w:bookmarkEnd w:id="333"/>
      <w:proofErr w:type="gramEnd"/>
    </w:p>
    <w:p w:rsidR="00D302C8" w:rsidRPr="00526654" w:rsidRDefault="00D302C8" w:rsidP="00595DD4">
      <w:pPr>
        <w:suppressAutoHyphens/>
        <w:jc w:val="center"/>
        <w:rPr>
          <w:szCs w:val="24"/>
        </w:rPr>
      </w:pPr>
      <w:r w:rsidRPr="00526654">
        <w:rPr>
          <w:szCs w:val="24"/>
        </w:rPr>
        <w:t>(обязательное)</w:t>
      </w:r>
    </w:p>
    <w:p w:rsidR="00EB3846" w:rsidRPr="005114F4" w:rsidRDefault="00EB3846" w:rsidP="00E76598">
      <w:pPr>
        <w:pStyle w:val="2"/>
        <w:numPr>
          <w:ilvl w:val="0"/>
          <w:numId w:val="0"/>
        </w:numPr>
        <w:jc w:val="center"/>
      </w:pPr>
      <w:bookmarkStart w:id="340" w:name="_Toc366683227"/>
      <w:r w:rsidRPr="005114F4">
        <w:t>Габаритные и установочные размеры</w:t>
      </w:r>
      <w:bookmarkEnd w:id="334"/>
      <w:bookmarkEnd w:id="335"/>
      <w:bookmarkEnd w:id="336"/>
      <w:bookmarkEnd w:id="337"/>
      <w:bookmarkEnd w:id="338"/>
      <w:bookmarkEnd w:id="339"/>
      <w:bookmarkEnd w:id="340"/>
    </w:p>
    <w:p w:rsidR="00EB3846" w:rsidRPr="005114F4" w:rsidRDefault="00E76598" w:rsidP="00595DD4">
      <w:pPr>
        <w:suppressAutoHyphens/>
        <w:ind w:right="-28"/>
        <w:jc w:val="center"/>
      </w:pPr>
      <w:r w:rsidRPr="004E2605">
        <w:object w:dxaOrig="10716" w:dyaOrig="8159">
          <v:shape id="_x0000_i1043" type="#_x0000_t75" style="width:507.6pt;height:384pt" o:ole="">
            <v:imagedata r:id="rId49" o:title=""/>
          </v:shape>
          <o:OLEObject Type="Embed" ProgID="Visio.Drawing.11" ShapeID="_x0000_i1043" DrawAspect="Content" ObjectID="_1440597837" r:id="rId50"/>
        </w:object>
      </w:r>
    </w:p>
    <w:p w:rsidR="00EB3846" w:rsidRPr="00E76598" w:rsidRDefault="00EB3846" w:rsidP="00595DD4">
      <w:pPr>
        <w:suppressAutoHyphens/>
        <w:ind w:right="148"/>
        <w:jc w:val="center"/>
        <w:rPr>
          <w:szCs w:val="24"/>
        </w:rPr>
      </w:pPr>
      <w:r w:rsidRPr="00E76598">
        <w:rPr>
          <w:szCs w:val="24"/>
        </w:rPr>
        <w:t>Рисунок А.1 - Габаритные и установочные размеры</w:t>
      </w:r>
    </w:p>
    <w:p w:rsidR="00EB3846" w:rsidRPr="00E76598" w:rsidRDefault="00EB3846" w:rsidP="00595DD4">
      <w:pPr>
        <w:suppressAutoHyphens/>
        <w:ind w:right="148"/>
        <w:jc w:val="center"/>
        <w:rPr>
          <w:szCs w:val="24"/>
        </w:rPr>
      </w:pPr>
    </w:p>
    <w:p w:rsidR="00EB3846" w:rsidRDefault="00ED76BA" w:rsidP="00595DD4">
      <w:pPr>
        <w:suppressAutoHyphens/>
        <w:ind w:right="148"/>
        <w:jc w:val="center"/>
      </w:pPr>
      <w:r w:rsidRPr="00E76598">
        <w:rPr>
          <w:szCs w:val="24"/>
        </w:rPr>
        <w:br w:type="page"/>
      </w:r>
    </w:p>
    <w:p w:rsidR="00ED76BA" w:rsidRPr="003B06AD" w:rsidRDefault="00ED76BA" w:rsidP="00595DD4">
      <w:pPr>
        <w:suppressAutoHyphens/>
        <w:ind w:right="148"/>
        <w:jc w:val="center"/>
      </w:pPr>
      <w:r w:rsidRPr="003B06AD">
        <w:object w:dxaOrig="19647" w:dyaOrig="8316">
          <v:shape id="_x0000_i1044" type="#_x0000_t75" style="width:467.4pt;height:197.4pt" o:ole="">
            <v:imagedata r:id="rId51" o:title=""/>
          </v:shape>
          <o:OLEObject Type="Embed" ProgID="Visio.Drawing.11" ShapeID="_x0000_i1044" DrawAspect="Content" ObjectID="_1440597838" r:id="rId52"/>
        </w:object>
      </w:r>
    </w:p>
    <w:p w:rsidR="00ED76BA" w:rsidRPr="00E76598" w:rsidRDefault="00ED76BA" w:rsidP="00595DD4">
      <w:pPr>
        <w:suppressAutoHyphens/>
        <w:ind w:right="148"/>
        <w:jc w:val="center"/>
        <w:rPr>
          <w:szCs w:val="24"/>
        </w:rPr>
      </w:pPr>
      <w:r w:rsidRPr="00E76598">
        <w:rPr>
          <w:szCs w:val="24"/>
        </w:rPr>
        <w:t xml:space="preserve">Рисунок А.2 – </w:t>
      </w:r>
      <w:r w:rsidR="00E76598" w:rsidRPr="00E76598">
        <w:rPr>
          <w:szCs w:val="24"/>
        </w:rPr>
        <w:t>Габаритные и установочные размеры фильтра питания ФП-01</w:t>
      </w:r>
    </w:p>
    <w:p w:rsidR="00ED76BA" w:rsidRPr="00E76598" w:rsidRDefault="00ED76BA" w:rsidP="00595DD4">
      <w:pPr>
        <w:suppressAutoHyphens/>
        <w:ind w:right="148"/>
        <w:jc w:val="center"/>
        <w:rPr>
          <w:szCs w:val="24"/>
        </w:rPr>
      </w:pPr>
    </w:p>
    <w:p w:rsidR="00ED76BA" w:rsidRPr="00E76598" w:rsidRDefault="00ED76BA" w:rsidP="00595DD4">
      <w:pPr>
        <w:suppressAutoHyphens/>
        <w:ind w:right="148"/>
        <w:jc w:val="center"/>
        <w:rPr>
          <w:szCs w:val="24"/>
        </w:rPr>
      </w:pPr>
    </w:p>
    <w:p w:rsidR="00ED76BA" w:rsidRPr="00E76598" w:rsidRDefault="00ED76BA" w:rsidP="00595DD4">
      <w:pPr>
        <w:suppressAutoHyphens/>
        <w:ind w:right="148"/>
        <w:jc w:val="center"/>
        <w:rPr>
          <w:szCs w:val="24"/>
        </w:rPr>
      </w:pPr>
      <w:r w:rsidRPr="00E76598">
        <w:rPr>
          <w:szCs w:val="24"/>
        </w:rPr>
        <w:object w:dxaOrig="18160" w:dyaOrig="8484">
          <v:shape id="_x0000_i1045" type="#_x0000_t75" style="width:487.8pt;height:227.4pt" o:ole="">
            <v:imagedata r:id="rId53" o:title=""/>
          </v:shape>
          <o:OLEObject Type="Embed" ProgID="Visio.Drawing.11" ShapeID="_x0000_i1045" DrawAspect="Content" ObjectID="_1440597839" r:id="rId54"/>
        </w:object>
      </w:r>
    </w:p>
    <w:p w:rsidR="00ED76BA" w:rsidRPr="00E76598" w:rsidRDefault="00ED76BA" w:rsidP="00595DD4">
      <w:pPr>
        <w:suppressAutoHyphens/>
        <w:ind w:right="148"/>
        <w:jc w:val="center"/>
        <w:rPr>
          <w:szCs w:val="24"/>
        </w:rPr>
      </w:pPr>
    </w:p>
    <w:p w:rsidR="00ED76BA" w:rsidRPr="00E76598" w:rsidRDefault="00ED76BA" w:rsidP="00595DD4">
      <w:pPr>
        <w:suppressAutoHyphens/>
        <w:ind w:right="148"/>
        <w:jc w:val="center"/>
        <w:rPr>
          <w:szCs w:val="24"/>
        </w:rPr>
      </w:pPr>
      <w:r w:rsidRPr="00E76598">
        <w:rPr>
          <w:szCs w:val="24"/>
        </w:rPr>
        <w:t xml:space="preserve">Рисунок А.3 – </w:t>
      </w:r>
      <w:r w:rsidR="00E76598" w:rsidRPr="00DB5706">
        <w:rPr>
          <w:szCs w:val="24"/>
        </w:rPr>
        <w:t xml:space="preserve">Габаритные и установочные размеры </w:t>
      </w:r>
      <w:r w:rsidR="00E76598">
        <w:rPr>
          <w:szCs w:val="24"/>
        </w:rPr>
        <w:t>б</w:t>
      </w:r>
      <w:r w:rsidR="00E76598" w:rsidRPr="00DB5706">
        <w:rPr>
          <w:szCs w:val="24"/>
        </w:rPr>
        <w:t>лок</w:t>
      </w:r>
      <w:r w:rsidR="00E76598">
        <w:rPr>
          <w:szCs w:val="24"/>
        </w:rPr>
        <w:t>а</w:t>
      </w:r>
      <w:r w:rsidR="00E76598" w:rsidRPr="00DB5706">
        <w:rPr>
          <w:szCs w:val="24"/>
        </w:rPr>
        <w:t xml:space="preserve"> ВЧ УФСР</w:t>
      </w:r>
    </w:p>
    <w:p w:rsidR="00EB3846" w:rsidRDefault="00EB3846" w:rsidP="00595DD4">
      <w:pPr>
        <w:suppressAutoHyphens/>
        <w:ind w:right="148"/>
        <w:jc w:val="center"/>
      </w:pPr>
    </w:p>
    <w:p w:rsidR="00EB3846" w:rsidRDefault="00EB3846" w:rsidP="00595DD4">
      <w:pPr>
        <w:suppressAutoHyphens/>
        <w:ind w:right="148"/>
        <w:jc w:val="center"/>
      </w:pPr>
    </w:p>
    <w:p w:rsidR="00EB3846" w:rsidRDefault="00EB3846" w:rsidP="00595DD4">
      <w:pPr>
        <w:suppressAutoHyphens/>
        <w:ind w:right="148"/>
        <w:jc w:val="center"/>
      </w:pPr>
    </w:p>
    <w:p w:rsidR="00E76598" w:rsidRPr="005114F4" w:rsidRDefault="00EB3846" w:rsidP="00E76598">
      <w:pPr>
        <w:pStyle w:val="1"/>
        <w:numPr>
          <w:ilvl w:val="0"/>
          <w:numId w:val="0"/>
        </w:numPr>
        <w:spacing w:after="120"/>
        <w:jc w:val="center"/>
      </w:pPr>
      <w:r w:rsidRPr="005114F4">
        <w:br w:type="page"/>
      </w:r>
      <w:bookmarkStart w:id="341" w:name="_Toc366581810"/>
      <w:bookmarkStart w:id="342" w:name="_Toc366683228"/>
      <w:bookmarkStart w:id="343" w:name="_Toc5084250"/>
      <w:bookmarkStart w:id="344" w:name="_Toc142886139"/>
      <w:bookmarkStart w:id="345" w:name="_Toc142886293"/>
      <w:bookmarkStart w:id="346" w:name="_Toc233789353"/>
      <w:r w:rsidR="00E76598" w:rsidRPr="005114F4">
        <w:lastRenderedPageBreak/>
        <w:t>П</w:t>
      </w:r>
      <w:r w:rsidR="00E76598">
        <w:t>риложение</w:t>
      </w:r>
      <w:proofErr w:type="gramStart"/>
      <w:r w:rsidR="00E76598">
        <w:t xml:space="preserve"> Б</w:t>
      </w:r>
      <w:bookmarkEnd w:id="341"/>
      <w:bookmarkEnd w:id="342"/>
      <w:proofErr w:type="gramEnd"/>
    </w:p>
    <w:p w:rsidR="00E76598" w:rsidRPr="00DB5706" w:rsidRDefault="00E76598" w:rsidP="00E76598">
      <w:pPr>
        <w:suppressAutoHyphens/>
        <w:jc w:val="center"/>
        <w:rPr>
          <w:szCs w:val="24"/>
        </w:rPr>
      </w:pPr>
      <w:r w:rsidRPr="00DB5706">
        <w:rPr>
          <w:szCs w:val="24"/>
        </w:rPr>
        <w:t>(обязательное)</w:t>
      </w:r>
    </w:p>
    <w:p w:rsidR="00E76598" w:rsidRDefault="00E76598" w:rsidP="00E76598">
      <w:pPr>
        <w:pStyle w:val="2"/>
        <w:numPr>
          <w:ilvl w:val="0"/>
          <w:numId w:val="0"/>
        </w:numPr>
        <w:jc w:val="center"/>
      </w:pPr>
      <w:bookmarkStart w:id="347" w:name="_Toc366581811"/>
      <w:bookmarkStart w:id="348" w:name="_Toc366683229"/>
      <w:r>
        <w:t>Ссылочные нормативные документы</w:t>
      </w:r>
      <w:bookmarkEnd w:id="347"/>
      <w:bookmarkEnd w:id="348"/>
    </w:p>
    <w:p w:rsidR="00E76598" w:rsidRPr="00DB5706" w:rsidRDefault="00E76598" w:rsidP="00E76598">
      <w:pPr>
        <w:rPr>
          <w:szCs w:val="24"/>
        </w:rPr>
      </w:pPr>
      <w:r w:rsidRPr="00DB5706">
        <w:rPr>
          <w:szCs w:val="24"/>
        </w:rPr>
        <w:t>Перечень документов, на которые ссылаются настоящие технические условия, приведен в</w:t>
      </w:r>
      <w:r>
        <w:rPr>
          <w:szCs w:val="24"/>
        </w:rPr>
        <w:t xml:space="preserve"> таблице Б.1.</w:t>
      </w:r>
    </w:p>
    <w:p w:rsidR="00E76598" w:rsidRDefault="00E76598" w:rsidP="00E76598">
      <w:pPr>
        <w:rPr>
          <w:szCs w:val="24"/>
        </w:rPr>
      </w:pPr>
    </w:p>
    <w:p w:rsidR="00E76598" w:rsidRPr="00DB5706" w:rsidRDefault="00E76598" w:rsidP="00E76598">
      <w:pPr>
        <w:spacing w:after="60"/>
        <w:rPr>
          <w:szCs w:val="24"/>
        </w:rPr>
      </w:pPr>
      <w:r>
        <w:rPr>
          <w:szCs w:val="24"/>
        </w:rPr>
        <w:t>Таблица Б.1 – Перечень документов</w:t>
      </w:r>
    </w:p>
    <w:tbl>
      <w:tblPr>
        <w:tblW w:w="0" w:type="auto"/>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93"/>
        <w:gridCol w:w="4111"/>
        <w:gridCol w:w="1950"/>
      </w:tblGrid>
      <w:tr w:rsidR="00E76598" w:rsidRPr="00A55CE7" w:rsidTr="00E76598">
        <w:tc>
          <w:tcPr>
            <w:tcW w:w="3793" w:type="dxa"/>
            <w:shd w:val="clear" w:color="auto" w:fill="auto"/>
          </w:tcPr>
          <w:p w:rsidR="00E76598" w:rsidRPr="00A55CE7" w:rsidRDefault="00E76598" w:rsidP="00E76598">
            <w:pPr>
              <w:jc w:val="center"/>
              <w:rPr>
                <w:szCs w:val="24"/>
              </w:rPr>
            </w:pPr>
            <w:r w:rsidRPr="00A55CE7">
              <w:rPr>
                <w:szCs w:val="24"/>
              </w:rPr>
              <w:t>Обозначение</w:t>
            </w:r>
          </w:p>
        </w:tc>
        <w:tc>
          <w:tcPr>
            <w:tcW w:w="4111" w:type="dxa"/>
            <w:shd w:val="clear" w:color="auto" w:fill="auto"/>
          </w:tcPr>
          <w:p w:rsidR="00E76598" w:rsidRPr="00A55CE7" w:rsidRDefault="00E76598" w:rsidP="00E76598">
            <w:pPr>
              <w:jc w:val="center"/>
              <w:rPr>
                <w:szCs w:val="24"/>
              </w:rPr>
            </w:pPr>
            <w:r w:rsidRPr="00A55CE7">
              <w:rPr>
                <w:szCs w:val="24"/>
              </w:rPr>
              <w:t>Наименование</w:t>
            </w:r>
          </w:p>
        </w:tc>
        <w:tc>
          <w:tcPr>
            <w:tcW w:w="1950" w:type="dxa"/>
            <w:shd w:val="clear" w:color="auto" w:fill="auto"/>
          </w:tcPr>
          <w:p w:rsidR="00E76598" w:rsidRPr="00A55CE7" w:rsidRDefault="00E76598" w:rsidP="00E76598">
            <w:pPr>
              <w:jc w:val="center"/>
              <w:rPr>
                <w:szCs w:val="24"/>
              </w:rPr>
            </w:pPr>
            <w:r w:rsidRPr="00A55CE7">
              <w:rPr>
                <w:szCs w:val="24"/>
              </w:rPr>
              <w:t>Подраздел ТУ</w:t>
            </w:r>
          </w:p>
        </w:tc>
      </w:tr>
      <w:tr w:rsidR="00E76598" w:rsidRPr="00A55CE7" w:rsidTr="00E76598">
        <w:tc>
          <w:tcPr>
            <w:tcW w:w="3793" w:type="dxa"/>
            <w:shd w:val="clear" w:color="auto" w:fill="auto"/>
            <w:vAlign w:val="center"/>
          </w:tcPr>
          <w:p w:rsidR="00E76598" w:rsidRPr="00A55CE7" w:rsidRDefault="00E76598" w:rsidP="00E76598">
            <w:pPr>
              <w:suppressAutoHyphens/>
              <w:spacing w:line="276" w:lineRule="auto"/>
              <w:rPr>
                <w:szCs w:val="24"/>
              </w:rPr>
            </w:pPr>
            <w:r w:rsidRPr="00A55CE7">
              <w:rPr>
                <w:szCs w:val="24"/>
              </w:rPr>
              <w:t>ГОСТ 9.032-74</w:t>
            </w:r>
          </w:p>
        </w:tc>
        <w:tc>
          <w:tcPr>
            <w:tcW w:w="4111" w:type="dxa"/>
            <w:shd w:val="clear" w:color="auto" w:fill="auto"/>
            <w:vAlign w:val="center"/>
          </w:tcPr>
          <w:p w:rsidR="00E76598" w:rsidRPr="00A55CE7" w:rsidRDefault="00E76598" w:rsidP="00E76598">
            <w:pPr>
              <w:suppressAutoHyphens/>
              <w:rPr>
                <w:szCs w:val="24"/>
              </w:rPr>
            </w:pPr>
            <w:r w:rsidRPr="00A55CE7">
              <w:rPr>
                <w:szCs w:val="24"/>
              </w:rPr>
              <w:t>Единая система защиты от коррозии и старения. Покрытия лакокрасочные. Группы, технические требования и обозначения</w:t>
            </w:r>
          </w:p>
        </w:tc>
        <w:tc>
          <w:tcPr>
            <w:tcW w:w="1950" w:type="dxa"/>
            <w:shd w:val="clear" w:color="auto" w:fill="auto"/>
            <w:vAlign w:val="center"/>
          </w:tcPr>
          <w:p w:rsidR="00E76598" w:rsidRPr="00A55CE7" w:rsidRDefault="00A16DF1" w:rsidP="00E76598">
            <w:pPr>
              <w:suppressAutoHyphens/>
              <w:rPr>
                <w:szCs w:val="24"/>
              </w:rPr>
            </w:pPr>
            <w:r>
              <w:rPr>
                <w:szCs w:val="24"/>
              </w:rPr>
              <w:fldChar w:fldCharType="begin"/>
            </w:r>
            <w:r>
              <w:rPr>
                <w:szCs w:val="24"/>
              </w:rPr>
              <w:instrText xml:space="preserve"> REF _Ref366669104 \r \h </w:instrText>
            </w:r>
            <w:r>
              <w:rPr>
                <w:szCs w:val="24"/>
              </w:rPr>
            </w:r>
            <w:r>
              <w:rPr>
                <w:szCs w:val="24"/>
              </w:rPr>
              <w:fldChar w:fldCharType="separate"/>
            </w:r>
            <w:r w:rsidR="00F57AC4">
              <w:rPr>
                <w:szCs w:val="24"/>
              </w:rPr>
              <w:t>5.12.5</w:t>
            </w:r>
            <w:r>
              <w:rPr>
                <w:szCs w:val="24"/>
              </w:rPr>
              <w:fldChar w:fldCharType="end"/>
            </w:r>
          </w:p>
        </w:tc>
      </w:tr>
      <w:tr w:rsidR="00E76598" w:rsidRPr="00A55CE7" w:rsidTr="00E76598">
        <w:tc>
          <w:tcPr>
            <w:tcW w:w="3793" w:type="dxa"/>
            <w:shd w:val="clear" w:color="auto" w:fill="auto"/>
            <w:vAlign w:val="center"/>
          </w:tcPr>
          <w:p w:rsidR="00E76598" w:rsidRPr="00A55CE7" w:rsidRDefault="00E76598" w:rsidP="00E76598">
            <w:pPr>
              <w:suppressAutoHyphens/>
              <w:rPr>
                <w:szCs w:val="24"/>
              </w:rPr>
            </w:pPr>
            <w:r w:rsidRPr="00A55CE7">
              <w:rPr>
                <w:szCs w:val="24"/>
              </w:rPr>
              <w:t>ГОСТ 9.301-86</w:t>
            </w:r>
          </w:p>
        </w:tc>
        <w:tc>
          <w:tcPr>
            <w:tcW w:w="4111" w:type="dxa"/>
            <w:shd w:val="clear" w:color="auto" w:fill="auto"/>
            <w:vAlign w:val="center"/>
          </w:tcPr>
          <w:p w:rsidR="00E76598" w:rsidRPr="00A55CE7" w:rsidRDefault="00E76598" w:rsidP="00E76598">
            <w:pPr>
              <w:suppressAutoHyphens/>
              <w:rPr>
                <w:szCs w:val="24"/>
              </w:rPr>
            </w:pPr>
            <w:r w:rsidRPr="00A55CE7">
              <w:rPr>
                <w:szCs w:val="24"/>
              </w:rPr>
              <w:t>Единая система защиты от коррозии и старения. Покрытия металлические и неметаллические неорганические. Общие требования</w:t>
            </w:r>
          </w:p>
        </w:tc>
        <w:tc>
          <w:tcPr>
            <w:tcW w:w="1950" w:type="dxa"/>
            <w:shd w:val="clear" w:color="auto" w:fill="auto"/>
            <w:vAlign w:val="center"/>
          </w:tcPr>
          <w:p w:rsidR="00E76598" w:rsidRPr="00A55CE7" w:rsidRDefault="00A16DF1" w:rsidP="00E76598">
            <w:pPr>
              <w:suppressAutoHyphens/>
              <w:rPr>
                <w:szCs w:val="24"/>
              </w:rPr>
            </w:pPr>
            <w:r>
              <w:rPr>
                <w:szCs w:val="24"/>
              </w:rPr>
              <w:fldChar w:fldCharType="begin"/>
            </w:r>
            <w:r>
              <w:rPr>
                <w:szCs w:val="24"/>
              </w:rPr>
              <w:instrText xml:space="preserve"> REF _Ref366669104 \r \h </w:instrText>
            </w:r>
            <w:r>
              <w:rPr>
                <w:szCs w:val="24"/>
              </w:rPr>
            </w:r>
            <w:r>
              <w:rPr>
                <w:szCs w:val="24"/>
              </w:rPr>
              <w:fldChar w:fldCharType="separate"/>
            </w:r>
            <w:r w:rsidR="00F57AC4">
              <w:rPr>
                <w:szCs w:val="24"/>
              </w:rPr>
              <w:t>5.12.5</w:t>
            </w:r>
            <w:r>
              <w:rPr>
                <w:szCs w:val="24"/>
              </w:rPr>
              <w:fldChar w:fldCharType="end"/>
            </w:r>
          </w:p>
        </w:tc>
      </w:tr>
      <w:tr w:rsidR="00E76598" w:rsidRPr="00A55CE7" w:rsidTr="00E76598">
        <w:tc>
          <w:tcPr>
            <w:tcW w:w="3793" w:type="dxa"/>
            <w:shd w:val="clear" w:color="auto" w:fill="auto"/>
            <w:vAlign w:val="center"/>
          </w:tcPr>
          <w:p w:rsidR="00E76598" w:rsidRPr="00A55CE7" w:rsidRDefault="00E76598" w:rsidP="00E76598">
            <w:pPr>
              <w:suppressAutoHyphens/>
              <w:rPr>
                <w:szCs w:val="24"/>
              </w:rPr>
            </w:pPr>
            <w:r w:rsidRPr="00A55CE7">
              <w:rPr>
                <w:szCs w:val="24"/>
              </w:rPr>
              <w:t>ГОСТ 12.2.007.0-75</w:t>
            </w:r>
          </w:p>
        </w:tc>
        <w:tc>
          <w:tcPr>
            <w:tcW w:w="4111" w:type="dxa"/>
            <w:shd w:val="clear" w:color="auto" w:fill="auto"/>
            <w:vAlign w:val="center"/>
          </w:tcPr>
          <w:p w:rsidR="00E76598" w:rsidRPr="00A55CE7" w:rsidRDefault="00E76598" w:rsidP="00E76598">
            <w:pPr>
              <w:suppressAutoHyphens/>
              <w:rPr>
                <w:szCs w:val="24"/>
              </w:rPr>
            </w:pPr>
            <w:r w:rsidRPr="00A55CE7">
              <w:rPr>
                <w:szCs w:val="24"/>
              </w:rPr>
              <w:t>Система стандартов безопасности труда. Изделия электротехнические. Общие требования безопасности</w:t>
            </w:r>
          </w:p>
        </w:tc>
        <w:tc>
          <w:tcPr>
            <w:tcW w:w="1950" w:type="dxa"/>
            <w:shd w:val="clear" w:color="auto" w:fill="auto"/>
            <w:vAlign w:val="center"/>
          </w:tcPr>
          <w:p w:rsidR="00E76598" w:rsidRPr="00A55CE7" w:rsidRDefault="00E76598" w:rsidP="00A16DF1">
            <w:pPr>
              <w:suppressAutoHyphens/>
              <w:rPr>
                <w:szCs w:val="24"/>
              </w:rPr>
            </w:pPr>
            <w:r w:rsidRPr="00A55CE7">
              <w:rPr>
                <w:szCs w:val="24"/>
              </w:rPr>
              <w:fldChar w:fldCharType="begin"/>
            </w:r>
            <w:r w:rsidRPr="00A55CE7">
              <w:rPr>
                <w:szCs w:val="24"/>
              </w:rPr>
              <w:instrText xml:space="preserve"> REF _Ref220133177 \r \h  \* MERGEFORMAT </w:instrText>
            </w:r>
            <w:r w:rsidRPr="00A55CE7">
              <w:rPr>
                <w:szCs w:val="24"/>
              </w:rPr>
            </w:r>
            <w:r w:rsidRPr="00A55CE7">
              <w:rPr>
                <w:szCs w:val="24"/>
              </w:rPr>
              <w:fldChar w:fldCharType="separate"/>
            </w:r>
            <w:r w:rsidR="00F57AC4">
              <w:rPr>
                <w:szCs w:val="24"/>
              </w:rPr>
              <w:t>2.1</w:t>
            </w:r>
            <w:r w:rsidRPr="00A55CE7">
              <w:rPr>
                <w:szCs w:val="24"/>
              </w:rPr>
              <w:fldChar w:fldCharType="end"/>
            </w:r>
            <w:r w:rsidRPr="00A55CE7">
              <w:rPr>
                <w:szCs w:val="24"/>
              </w:rPr>
              <w:t xml:space="preserve">, </w:t>
            </w:r>
            <w:r w:rsidRPr="00A55CE7">
              <w:rPr>
                <w:szCs w:val="24"/>
              </w:rPr>
              <w:fldChar w:fldCharType="begin"/>
            </w:r>
            <w:r w:rsidRPr="00A55CE7">
              <w:rPr>
                <w:szCs w:val="24"/>
              </w:rPr>
              <w:instrText xml:space="preserve"> REF _Ref363227574 \r \h  \* MERGEFORMAT </w:instrText>
            </w:r>
            <w:r w:rsidRPr="00A55CE7">
              <w:rPr>
                <w:szCs w:val="24"/>
              </w:rPr>
            </w:r>
            <w:r w:rsidRPr="00A55CE7">
              <w:rPr>
                <w:szCs w:val="24"/>
              </w:rPr>
              <w:fldChar w:fldCharType="separate"/>
            </w:r>
            <w:r w:rsidR="00F57AC4">
              <w:rPr>
                <w:szCs w:val="24"/>
              </w:rPr>
              <w:t>2.6</w:t>
            </w:r>
            <w:r w:rsidRPr="00A55CE7">
              <w:rPr>
                <w:szCs w:val="24"/>
              </w:rPr>
              <w:fldChar w:fldCharType="end"/>
            </w:r>
            <w:r w:rsidRPr="00A55CE7">
              <w:rPr>
                <w:szCs w:val="24"/>
              </w:rPr>
              <w:t xml:space="preserve">, </w:t>
            </w:r>
            <w:r w:rsidR="00A16DF1">
              <w:rPr>
                <w:szCs w:val="24"/>
              </w:rPr>
              <w:fldChar w:fldCharType="begin"/>
            </w:r>
            <w:r w:rsidR="00A16DF1">
              <w:rPr>
                <w:szCs w:val="24"/>
              </w:rPr>
              <w:instrText xml:space="preserve"> REF _Ref366669129 \r \h </w:instrText>
            </w:r>
            <w:r w:rsidR="00A16DF1">
              <w:rPr>
                <w:szCs w:val="24"/>
              </w:rPr>
            </w:r>
            <w:r w:rsidR="00A16DF1">
              <w:rPr>
                <w:szCs w:val="24"/>
              </w:rPr>
              <w:fldChar w:fldCharType="separate"/>
            </w:r>
            <w:r w:rsidR="00F57AC4">
              <w:rPr>
                <w:szCs w:val="24"/>
              </w:rPr>
              <w:t>2.9</w:t>
            </w:r>
            <w:r w:rsidR="00A16DF1">
              <w:rPr>
                <w:szCs w:val="24"/>
              </w:rPr>
              <w:fldChar w:fldCharType="end"/>
            </w:r>
          </w:p>
        </w:tc>
      </w:tr>
      <w:tr w:rsidR="00E76598" w:rsidRPr="00A55CE7" w:rsidTr="00E76598">
        <w:tc>
          <w:tcPr>
            <w:tcW w:w="3793" w:type="dxa"/>
            <w:shd w:val="clear" w:color="auto" w:fill="auto"/>
            <w:vAlign w:val="center"/>
          </w:tcPr>
          <w:p w:rsidR="00E76598" w:rsidRPr="00A55CE7" w:rsidRDefault="00E76598" w:rsidP="00E76598">
            <w:pPr>
              <w:suppressAutoHyphens/>
              <w:rPr>
                <w:szCs w:val="24"/>
              </w:rPr>
            </w:pPr>
            <w:r w:rsidRPr="00A55CE7">
              <w:rPr>
                <w:szCs w:val="24"/>
              </w:rPr>
              <w:t>ГОСТ 20.57.406-81</w:t>
            </w:r>
          </w:p>
        </w:tc>
        <w:tc>
          <w:tcPr>
            <w:tcW w:w="4111" w:type="dxa"/>
            <w:shd w:val="clear" w:color="auto" w:fill="auto"/>
            <w:vAlign w:val="center"/>
          </w:tcPr>
          <w:p w:rsidR="00E76598" w:rsidRPr="00A55CE7" w:rsidRDefault="00E76598" w:rsidP="00E76598">
            <w:pPr>
              <w:suppressAutoHyphens/>
              <w:rPr>
                <w:szCs w:val="24"/>
              </w:rPr>
            </w:pPr>
            <w:r w:rsidRPr="00A55CE7">
              <w:rPr>
                <w:szCs w:val="24"/>
              </w:rPr>
              <w:t>Комплексная система контроля качества. Изделия электронной техники, квантовой электроники и электротехнические. Методы испытаний</w:t>
            </w:r>
          </w:p>
        </w:tc>
        <w:tc>
          <w:tcPr>
            <w:tcW w:w="1950" w:type="dxa"/>
            <w:shd w:val="clear" w:color="auto" w:fill="auto"/>
            <w:vAlign w:val="center"/>
          </w:tcPr>
          <w:p w:rsidR="00E76598" w:rsidRPr="00A55CE7" w:rsidRDefault="00A16DF1" w:rsidP="00E76598">
            <w:pPr>
              <w:suppressAutoHyphens/>
              <w:rPr>
                <w:szCs w:val="24"/>
              </w:rPr>
            </w:pPr>
            <w:r>
              <w:rPr>
                <w:szCs w:val="24"/>
              </w:rPr>
              <w:fldChar w:fldCharType="begin"/>
            </w:r>
            <w:r>
              <w:rPr>
                <w:szCs w:val="24"/>
              </w:rPr>
              <w:instrText xml:space="preserve"> REF _Ref366669147 \r \h </w:instrText>
            </w:r>
            <w:r>
              <w:rPr>
                <w:szCs w:val="24"/>
              </w:rPr>
            </w:r>
            <w:r>
              <w:rPr>
                <w:szCs w:val="24"/>
              </w:rPr>
              <w:fldChar w:fldCharType="separate"/>
            </w:r>
            <w:r w:rsidR="00F57AC4">
              <w:rPr>
                <w:szCs w:val="24"/>
              </w:rPr>
              <w:t>5.10.3</w:t>
            </w:r>
            <w:r>
              <w:rPr>
                <w:szCs w:val="24"/>
              </w:rPr>
              <w:fldChar w:fldCharType="end"/>
            </w:r>
            <w:r>
              <w:rPr>
                <w:szCs w:val="24"/>
              </w:rPr>
              <w:t xml:space="preserve">, </w:t>
            </w:r>
            <w:r>
              <w:rPr>
                <w:szCs w:val="24"/>
              </w:rPr>
              <w:fldChar w:fldCharType="begin"/>
            </w:r>
            <w:r>
              <w:rPr>
                <w:szCs w:val="24"/>
              </w:rPr>
              <w:instrText xml:space="preserve"> REF _Ref366669151 \r \h </w:instrText>
            </w:r>
            <w:r>
              <w:rPr>
                <w:szCs w:val="24"/>
              </w:rPr>
            </w:r>
            <w:r>
              <w:rPr>
                <w:szCs w:val="24"/>
              </w:rPr>
              <w:fldChar w:fldCharType="separate"/>
            </w:r>
            <w:r w:rsidR="00F57AC4">
              <w:rPr>
                <w:szCs w:val="24"/>
              </w:rPr>
              <w:t>5.11.1</w:t>
            </w:r>
            <w:r>
              <w:rPr>
                <w:szCs w:val="24"/>
              </w:rPr>
              <w:fldChar w:fldCharType="end"/>
            </w:r>
            <w:r>
              <w:rPr>
                <w:szCs w:val="24"/>
              </w:rPr>
              <w:t xml:space="preserve">, </w:t>
            </w:r>
            <w:r>
              <w:rPr>
                <w:szCs w:val="24"/>
              </w:rPr>
              <w:fldChar w:fldCharType="begin"/>
            </w:r>
            <w:r>
              <w:rPr>
                <w:szCs w:val="24"/>
              </w:rPr>
              <w:instrText xml:space="preserve"> REF _Ref366669155 \r \h </w:instrText>
            </w:r>
            <w:r>
              <w:rPr>
                <w:szCs w:val="24"/>
              </w:rPr>
            </w:r>
            <w:r>
              <w:rPr>
                <w:szCs w:val="24"/>
              </w:rPr>
              <w:fldChar w:fldCharType="separate"/>
            </w:r>
            <w:r w:rsidR="00F57AC4">
              <w:rPr>
                <w:szCs w:val="24"/>
              </w:rPr>
              <w:t>5.11.2</w:t>
            </w:r>
            <w:r>
              <w:rPr>
                <w:szCs w:val="24"/>
              </w:rPr>
              <w:fldChar w:fldCharType="end"/>
            </w:r>
          </w:p>
        </w:tc>
      </w:tr>
      <w:tr w:rsidR="00E76598" w:rsidRPr="00A55CE7" w:rsidTr="00E76598">
        <w:tc>
          <w:tcPr>
            <w:tcW w:w="3793" w:type="dxa"/>
            <w:shd w:val="clear" w:color="auto" w:fill="auto"/>
            <w:vAlign w:val="center"/>
          </w:tcPr>
          <w:p w:rsidR="00E76598" w:rsidRDefault="00E76598" w:rsidP="00E76598">
            <w:pPr>
              <w:suppressAutoHyphens/>
            </w:pPr>
            <w:r w:rsidRPr="00A55CE7">
              <w:rPr>
                <w:szCs w:val="24"/>
              </w:rPr>
              <w:t>ГОСТ 17516.1-90</w:t>
            </w:r>
          </w:p>
        </w:tc>
        <w:tc>
          <w:tcPr>
            <w:tcW w:w="4111" w:type="dxa"/>
            <w:shd w:val="clear" w:color="auto" w:fill="auto"/>
            <w:vAlign w:val="center"/>
          </w:tcPr>
          <w:p w:rsidR="00E76598" w:rsidRPr="00A55CE7" w:rsidRDefault="00E76598" w:rsidP="00E76598">
            <w:pPr>
              <w:suppressAutoHyphens/>
              <w:rPr>
                <w:szCs w:val="24"/>
              </w:rPr>
            </w:pPr>
            <w:r w:rsidRPr="00A55CE7">
              <w:rPr>
                <w:szCs w:val="24"/>
              </w:rPr>
              <w:t>Изделия электротехнические. Общие требования в части стойкости к механическим внешним воздействующим факторам</w:t>
            </w:r>
          </w:p>
        </w:tc>
        <w:tc>
          <w:tcPr>
            <w:tcW w:w="1950" w:type="dxa"/>
            <w:shd w:val="clear" w:color="auto" w:fill="auto"/>
            <w:vAlign w:val="center"/>
          </w:tcPr>
          <w:p w:rsidR="00E76598" w:rsidRPr="00A55CE7" w:rsidRDefault="00E76598" w:rsidP="00E76598">
            <w:pPr>
              <w:suppressAutoHyphens/>
              <w:rPr>
                <w:szCs w:val="24"/>
              </w:rPr>
            </w:pPr>
            <w:r w:rsidRPr="00A55CE7">
              <w:rPr>
                <w:szCs w:val="24"/>
              </w:rPr>
              <w:fldChar w:fldCharType="begin"/>
            </w:r>
            <w:r w:rsidRPr="00A55CE7">
              <w:rPr>
                <w:szCs w:val="24"/>
              </w:rPr>
              <w:instrText xml:space="preserve"> REF _Ref363133599 \r \h  \* MERGEFORMAT </w:instrText>
            </w:r>
            <w:r w:rsidRPr="00A55CE7">
              <w:rPr>
                <w:szCs w:val="24"/>
              </w:rPr>
            </w:r>
            <w:r w:rsidRPr="00A55CE7">
              <w:rPr>
                <w:szCs w:val="24"/>
              </w:rPr>
              <w:fldChar w:fldCharType="separate"/>
            </w:r>
            <w:r w:rsidR="00F57AC4">
              <w:rPr>
                <w:szCs w:val="24"/>
              </w:rPr>
              <w:t>1.12</w:t>
            </w:r>
            <w:r w:rsidRPr="00A55CE7">
              <w:rPr>
                <w:szCs w:val="24"/>
              </w:rPr>
              <w:fldChar w:fldCharType="end"/>
            </w:r>
          </w:p>
        </w:tc>
      </w:tr>
      <w:tr w:rsidR="00E76598" w:rsidRPr="00A55CE7" w:rsidTr="00E76598">
        <w:tc>
          <w:tcPr>
            <w:tcW w:w="3793" w:type="dxa"/>
            <w:shd w:val="clear" w:color="auto" w:fill="auto"/>
            <w:vAlign w:val="center"/>
          </w:tcPr>
          <w:p w:rsidR="00E76598" w:rsidRPr="00A55CE7" w:rsidRDefault="00E76598" w:rsidP="00E76598">
            <w:pPr>
              <w:suppressAutoHyphens/>
              <w:spacing w:line="276" w:lineRule="auto"/>
              <w:rPr>
                <w:szCs w:val="24"/>
              </w:rPr>
            </w:pPr>
            <w:r w:rsidRPr="00A55CE7">
              <w:rPr>
                <w:szCs w:val="24"/>
              </w:rPr>
              <w:t>ГОСТ 14192-96</w:t>
            </w:r>
          </w:p>
        </w:tc>
        <w:tc>
          <w:tcPr>
            <w:tcW w:w="4111" w:type="dxa"/>
            <w:shd w:val="clear" w:color="auto" w:fill="auto"/>
            <w:vAlign w:val="center"/>
          </w:tcPr>
          <w:p w:rsidR="00E76598" w:rsidRPr="00A55CE7" w:rsidRDefault="00E76598" w:rsidP="00E76598">
            <w:pPr>
              <w:suppressAutoHyphens/>
              <w:rPr>
                <w:szCs w:val="24"/>
              </w:rPr>
            </w:pPr>
            <w:r w:rsidRPr="00A55CE7">
              <w:rPr>
                <w:szCs w:val="24"/>
              </w:rPr>
              <w:t>Маркировка грузов</w:t>
            </w:r>
          </w:p>
        </w:tc>
        <w:tc>
          <w:tcPr>
            <w:tcW w:w="1950" w:type="dxa"/>
            <w:shd w:val="clear" w:color="auto" w:fill="auto"/>
            <w:vAlign w:val="center"/>
          </w:tcPr>
          <w:p w:rsidR="00E76598" w:rsidRPr="00A55CE7" w:rsidRDefault="00A16DF1" w:rsidP="00E76598">
            <w:pPr>
              <w:suppressAutoHyphens/>
              <w:rPr>
                <w:szCs w:val="24"/>
              </w:rPr>
            </w:pPr>
            <w:r>
              <w:rPr>
                <w:szCs w:val="24"/>
              </w:rPr>
              <w:fldChar w:fldCharType="begin"/>
            </w:r>
            <w:r>
              <w:rPr>
                <w:szCs w:val="24"/>
              </w:rPr>
              <w:instrText xml:space="preserve"> REF _Ref366669179 \r \h </w:instrText>
            </w:r>
            <w:r>
              <w:rPr>
                <w:szCs w:val="24"/>
              </w:rPr>
            </w:r>
            <w:r>
              <w:rPr>
                <w:szCs w:val="24"/>
              </w:rPr>
              <w:fldChar w:fldCharType="separate"/>
            </w:r>
            <w:r w:rsidR="00F57AC4">
              <w:rPr>
                <w:szCs w:val="24"/>
              </w:rPr>
              <w:t>1.15.2</w:t>
            </w:r>
            <w:r>
              <w:rPr>
                <w:szCs w:val="24"/>
              </w:rPr>
              <w:fldChar w:fldCharType="end"/>
            </w:r>
          </w:p>
        </w:tc>
      </w:tr>
      <w:tr w:rsidR="00E76598" w:rsidRPr="00A55CE7" w:rsidTr="00E76598">
        <w:tc>
          <w:tcPr>
            <w:tcW w:w="3793" w:type="dxa"/>
            <w:shd w:val="clear" w:color="auto" w:fill="auto"/>
            <w:vAlign w:val="center"/>
          </w:tcPr>
          <w:p w:rsidR="00E76598" w:rsidRPr="00A55CE7" w:rsidRDefault="00E76598" w:rsidP="00E76598">
            <w:pPr>
              <w:suppressAutoHyphens/>
              <w:rPr>
                <w:szCs w:val="24"/>
              </w:rPr>
            </w:pPr>
            <w:r w:rsidRPr="00A55CE7">
              <w:rPr>
                <w:szCs w:val="24"/>
              </w:rPr>
              <w:t>ГОСТ 14254-96</w:t>
            </w:r>
          </w:p>
        </w:tc>
        <w:tc>
          <w:tcPr>
            <w:tcW w:w="4111" w:type="dxa"/>
            <w:shd w:val="clear" w:color="auto" w:fill="auto"/>
            <w:vAlign w:val="center"/>
          </w:tcPr>
          <w:p w:rsidR="00E76598" w:rsidRPr="00A55CE7" w:rsidRDefault="00E76598" w:rsidP="00E76598">
            <w:pPr>
              <w:suppressAutoHyphens/>
              <w:rPr>
                <w:szCs w:val="24"/>
              </w:rPr>
            </w:pPr>
            <w:r w:rsidRPr="00A55CE7">
              <w:rPr>
                <w:szCs w:val="24"/>
              </w:rPr>
              <w:t>Степени защиты, обеспечиваемые оболочками (код IP)</w:t>
            </w:r>
          </w:p>
        </w:tc>
        <w:tc>
          <w:tcPr>
            <w:tcW w:w="1950" w:type="dxa"/>
            <w:shd w:val="clear" w:color="auto" w:fill="auto"/>
            <w:vAlign w:val="center"/>
          </w:tcPr>
          <w:p w:rsidR="00E76598" w:rsidRPr="00A55CE7" w:rsidRDefault="00A16DF1" w:rsidP="00E76598">
            <w:pPr>
              <w:suppressAutoHyphens/>
              <w:rPr>
                <w:szCs w:val="24"/>
              </w:rPr>
            </w:pPr>
            <w:r>
              <w:rPr>
                <w:szCs w:val="24"/>
              </w:rPr>
              <w:fldChar w:fldCharType="begin"/>
            </w:r>
            <w:r>
              <w:rPr>
                <w:szCs w:val="24"/>
              </w:rPr>
              <w:instrText xml:space="preserve"> REF _Ref366669193 \r \h </w:instrText>
            </w:r>
            <w:r>
              <w:rPr>
                <w:szCs w:val="24"/>
              </w:rPr>
            </w:r>
            <w:r>
              <w:rPr>
                <w:szCs w:val="24"/>
              </w:rPr>
              <w:fldChar w:fldCharType="separate"/>
            </w:r>
            <w:r w:rsidR="00F57AC4">
              <w:rPr>
                <w:szCs w:val="24"/>
              </w:rPr>
              <w:t>1.11.3</w:t>
            </w:r>
            <w:r>
              <w:rPr>
                <w:szCs w:val="24"/>
              </w:rPr>
              <w:fldChar w:fldCharType="end"/>
            </w:r>
          </w:p>
        </w:tc>
      </w:tr>
      <w:tr w:rsidR="00E76598" w:rsidRPr="00A55CE7" w:rsidTr="00E76598">
        <w:tc>
          <w:tcPr>
            <w:tcW w:w="3793" w:type="dxa"/>
            <w:shd w:val="clear" w:color="auto" w:fill="auto"/>
            <w:vAlign w:val="center"/>
          </w:tcPr>
          <w:p w:rsidR="00E76598" w:rsidRPr="00A55CE7" w:rsidRDefault="00E76598" w:rsidP="00E76598">
            <w:pPr>
              <w:suppressAutoHyphens/>
              <w:rPr>
                <w:szCs w:val="24"/>
              </w:rPr>
            </w:pPr>
            <w:r w:rsidRPr="00A55CE7">
              <w:rPr>
                <w:szCs w:val="24"/>
              </w:rPr>
              <w:t>ГОСТ 15150-69</w:t>
            </w:r>
          </w:p>
        </w:tc>
        <w:tc>
          <w:tcPr>
            <w:tcW w:w="4111" w:type="dxa"/>
            <w:shd w:val="clear" w:color="auto" w:fill="auto"/>
            <w:vAlign w:val="center"/>
          </w:tcPr>
          <w:p w:rsidR="00E76598" w:rsidRPr="00A55CE7" w:rsidRDefault="00E76598" w:rsidP="00E76598">
            <w:pPr>
              <w:suppressAutoHyphens/>
              <w:rPr>
                <w:szCs w:val="24"/>
              </w:rPr>
            </w:pPr>
            <w:r w:rsidRPr="00A55CE7">
              <w:rPr>
                <w:szCs w:val="24"/>
              </w:rPr>
              <w:t>Машины, приборы и другие технические изделия. Исполнения для различных климатических районов. Категории, условия эксплуатации, хранения и транспортирования в части воздействия климатических факторов внешней среды</w:t>
            </w:r>
          </w:p>
        </w:tc>
        <w:tc>
          <w:tcPr>
            <w:tcW w:w="1950" w:type="dxa"/>
            <w:shd w:val="clear" w:color="auto" w:fill="auto"/>
            <w:vAlign w:val="center"/>
          </w:tcPr>
          <w:p w:rsidR="00E76598" w:rsidRPr="00A55CE7" w:rsidRDefault="00A16DF1" w:rsidP="00E76598">
            <w:pPr>
              <w:suppressAutoHyphens/>
              <w:rPr>
                <w:szCs w:val="24"/>
              </w:rPr>
            </w:pPr>
            <w:r>
              <w:rPr>
                <w:szCs w:val="24"/>
              </w:rPr>
              <w:fldChar w:fldCharType="begin"/>
            </w:r>
            <w:r>
              <w:rPr>
                <w:szCs w:val="24"/>
              </w:rPr>
              <w:instrText xml:space="preserve"> REF _Ref366669206 \r \h </w:instrText>
            </w:r>
            <w:r>
              <w:rPr>
                <w:szCs w:val="24"/>
              </w:rPr>
            </w:r>
            <w:r>
              <w:rPr>
                <w:szCs w:val="24"/>
              </w:rPr>
              <w:fldChar w:fldCharType="separate"/>
            </w:r>
            <w:r w:rsidR="00F57AC4">
              <w:rPr>
                <w:szCs w:val="24"/>
              </w:rPr>
              <w:t>6</w:t>
            </w:r>
            <w:r>
              <w:rPr>
                <w:szCs w:val="24"/>
              </w:rPr>
              <w:fldChar w:fldCharType="end"/>
            </w:r>
          </w:p>
        </w:tc>
      </w:tr>
      <w:tr w:rsidR="00E76598" w:rsidRPr="00A55CE7" w:rsidTr="00E76598">
        <w:tc>
          <w:tcPr>
            <w:tcW w:w="3793" w:type="dxa"/>
            <w:shd w:val="clear" w:color="auto" w:fill="auto"/>
            <w:vAlign w:val="center"/>
          </w:tcPr>
          <w:p w:rsidR="00E76598" w:rsidRPr="00A55CE7" w:rsidRDefault="00E76598" w:rsidP="00E76598">
            <w:pPr>
              <w:suppressAutoHyphens/>
              <w:rPr>
                <w:szCs w:val="24"/>
              </w:rPr>
            </w:pPr>
            <w:r w:rsidRPr="00A55CE7">
              <w:rPr>
                <w:szCs w:val="24"/>
              </w:rPr>
              <w:t>ГОСТ 21130-75</w:t>
            </w:r>
          </w:p>
        </w:tc>
        <w:tc>
          <w:tcPr>
            <w:tcW w:w="4111" w:type="dxa"/>
            <w:shd w:val="clear" w:color="auto" w:fill="auto"/>
          </w:tcPr>
          <w:p w:rsidR="00E76598" w:rsidRPr="00A55CE7" w:rsidRDefault="00E76598" w:rsidP="00E76598">
            <w:pPr>
              <w:suppressAutoHyphens/>
              <w:rPr>
                <w:szCs w:val="24"/>
              </w:rPr>
            </w:pPr>
            <w:r w:rsidRPr="00A55CE7">
              <w:rPr>
                <w:szCs w:val="24"/>
              </w:rPr>
              <w:t xml:space="preserve">Изделия электротехнические. </w:t>
            </w:r>
            <w:proofErr w:type="gramStart"/>
            <w:r w:rsidRPr="00A55CE7">
              <w:rPr>
                <w:szCs w:val="24"/>
              </w:rPr>
              <w:t>Зажимы</w:t>
            </w:r>
            <w:proofErr w:type="gramEnd"/>
            <w:r w:rsidRPr="00A55CE7">
              <w:rPr>
                <w:szCs w:val="24"/>
              </w:rPr>
              <w:t xml:space="preserve"> заземляющие и знаки заземления. Конструкция и размеры</w:t>
            </w:r>
          </w:p>
        </w:tc>
        <w:tc>
          <w:tcPr>
            <w:tcW w:w="1950" w:type="dxa"/>
            <w:shd w:val="clear" w:color="auto" w:fill="auto"/>
            <w:vAlign w:val="center"/>
          </w:tcPr>
          <w:p w:rsidR="00E76598" w:rsidRPr="00A55CE7" w:rsidRDefault="00E76598" w:rsidP="00E76598">
            <w:pPr>
              <w:suppressAutoHyphens/>
              <w:rPr>
                <w:szCs w:val="24"/>
              </w:rPr>
            </w:pPr>
            <w:r w:rsidRPr="00A55CE7">
              <w:rPr>
                <w:szCs w:val="24"/>
              </w:rPr>
              <w:fldChar w:fldCharType="begin"/>
            </w:r>
            <w:r w:rsidRPr="00A55CE7">
              <w:rPr>
                <w:szCs w:val="24"/>
              </w:rPr>
              <w:instrText xml:space="preserve"> REF _Ref363227574 \r \h  \* MERGEFORMAT </w:instrText>
            </w:r>
            <w:r w:rsidRPr="00A55CE7">
              <w:rPr>
                <w:szCs w:val="24"/>
              </w:rPr>
            </w:r>
            <w:r w:rsidRPr="00A55CE7">
              <w:rPr>
                <w:szCs w:val="24"/>
              </w:rPr>
              <w:fldChar w:fldCharType="separate"/>
            </w:r>
            <w:r w:rsidR="00F57AC4">
              <w:rPr>
                <w:szCs w:val="24"/>
              </w:rPr>
              <w:t>2.6</w:t>
            </w:r>
            <w:r w:rsidRPr="00A55CE7">
              <w:rPr>
                <w:szCs w:val="24"/>
              </w:rPr>
              <w:fldChar w:fldCharType="end"/>
            </w:r>
          </w:p>
        </w:tc>
      </w:tr>
      <w:tr w:rsidR="00E76598" w:rsidRPr="00A55CE7" w:rsidTr="00E76598">
        <w:tc>
          <w:tcPr>
            <w:tcW w:w="3793" w:type="dxa"/>
            <w:shd w:val="clear" w:color="auto" w:fill="auto"/>
            <w:vAlign w:val="center"/>
          </w:tcPr>
          <w:p w:rsidR="00E76598" w:rsidRDefault="00E76598" w:rsidP="00E76598">
            <w:pPr>
              <w:suppressAutoHyphens/>
            </w:pPr>
            <w:r w:rsidRPr="00A55CE7">
              <w:rPr>
                <w:szCs w:val="24"/>
              </w:rPr>
              <w:t>ГОСТ 23216-78</w:t>
            </w:r>
          </w:p>
        </w:tc>
        <w:tc>
          <w:tcPr>
            <w:tcW w:w="4111" w:type="dxa"/>
            <w:shd w:val="clear" w:color="auto" w:fill="auto"/>
          </w:tcPr>
          <w:p w:rsidR="00E76598" w:rsidRPr="00A55CE7" w:rsidRDefault="00E76598" w:rsidP="00E76598">
            <w:pPr>
              <w:suppressAutoHyphens/>
              <w:rPr>
                <w:szCs w:val="24"/>
              </w:rPr>
            </w:pPr>
            <w:r w:rsidRPr="00A55CE7">
              <w:rPr>
                <w:szCs w:val="24"/>
              </w:rPr>
              <w:t>Изделия электротехнические. Хранение, транспортирование, временная противокоррозионная защита, упаковка. Общие требования и методы испытаний</w:t>
            </w:r>
          </w:p>
        </w:tc>
        <w:tc>
          <w:tcPr>
            <w:tcW w:w="1950" w:type="dxa"/>
            <w:shd w:val="clear" w:color="auto" w:fill="auto"/>
            <w:vAlign w:val="center"/>
          </w:tcPr>
          <w:p w:rsidR="00E76598" w:rsidRPr="00A55CE7" w:rsidRDefault="00A16DF1" w:rsidP="00A16DF1">
            <w:pPr>
              <w:suppressAutoHyphens/>
              <w:rPr>
                <w:szCs w:val="24"/>
              </w:rPr>
            </w:pPr>
            <w:r>
              <w:rPr>
                <w:szCs w:val="24"/>
              </w:rPr>
              <w:fldChar w:fldCharType="begin"/>
            </w:r>
            <w:r>
              <w:rPr>
                <w:szCs w:val="24"/>
              </w:rPr>
              <w:instrText xml:space="preserve"> REF _Ref366669224 \r \h </w:instrText>
            </w:r>
            <w:r>
              <w:rPr>
                <w:szCs w:val="24"/>
              </w:rPr>
            </w:r>
            <w:r>
              <w:rPr>
                <w:szCs w:val="24"/>
              </w:rPr>
              <w:fldChar w:fldCharType="separate"/>
            </w:r>
            <w:r w:rsidR="00F57AC4">
              <w:rPr>
                <w:szCs w:val="24"/>
              </w:rPr>
              <w:t>5.11.3</w:t>
            </w:r>
            <w:r>
              <w:rPr>
                <w:szCs w:val="24"/>
              </w:rPr>
              <w:fldChar w:fldCharType="end"/>
            </w:r>
            <w:r w:rsidR="00E76598" w:rsidRPr="00A55CE7">
              <w:rPr>
                <w:szCs w:val="24"/>
              </w:rPr>
              <w:t xml:space="preserve">, </w:t>
            </w:r>
            <w:r>
              <w:rPr>
                <w:szCs w:val="24"/>
              </w:rPr>
              <w:fldChar w:fldCharType="begin"/>
            </w:r>
            <w:r>
              <w:rPr>
                <w:szCs w:val="24"/>
              </w:rPr>
              <w:instrText xml:space="preserve"> REF _Ref366669206 \r \h </w:instrText>
            </w:r>
            <w:r>
              <w:rPr>
                <w:szCs w:val="24"/>
              </w:rPr>
            </w:r>
            <w:r>
              <w:rPr>
                <w:szCs w:val="24"/>
              </w:rPr>
              <w:fldChar w:fldCharType="separate"/>
            </w:r>
            <w:r w:rsidR="00F57AC4">
              <w:rPr>
                <w:szCs w:val="24"/>
              </w:rPr>
              <w:t>6</w:t>
            </w:r>
            <w:r>
              <w:rPr>
                <w:szCs w:val="24"/>
              </w:rPr>
              <w:fldChar w:fldCharType="end"/>
            </w:r>
          </w:p>
        </w:tc>
      </w:tr>
    </w:tbl>
    <w:p w:rsidR="00E76598" w:rsidRDefault="00E76598" w:rsidP="00E76598">
      <w:pPr>
        <w:spacing w:after="60"/>
        <w:rPr>
          <w:szCs w:val="24"/>
        </w:rPr>
      </w:pPr>
      <w:r>
        <w:rPr>
          <w:szCs w:val="24"/>
        </w:rPr>
        <w:br w:type="page"/>
      </w:r>
      <w:r>
        <w:rPr>
          <w:szCs w:val="24"/>
        </w:rPr>
        <w:lastRenderedPageBreak/>
        <w:t>Продолжение таблицы Б.1</w:t>
      </w:r>
    </w:p>
    <w:tbl>
      <w:tblPr>
        <w:tblW w:w="0" w:type="auto"/>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93"/>
        <w:gridCol w:w="4111"/>
        <w:gridCol w:w="1950"/>
      </w:tblGrid>
      <w:tr w:rsidR="00E76598" w:rsidRPr="00A55CE7" w:rsidTr="00E76598">
        <w:tc>
          <w:tcPr>
            <w:tcW w:w="3793" w:type="dxa"/>
            <w:shd w:val="clear" w:color="auto" w:fill="auto"/>
          </w:tcPr>
          <w:p w:rsidR="00E76598" w:rsidRPr="00A55CE7" w:rsidRDefault="00E76598" w:rsidP="00E76598">
            <w:pPr>
              <w:jc w:val="center"/>
              <w:rPr>
                <w:szCs w:val="24"/>
              </w:rPr>
            </w:pPr>
            <w:r w:rsidRPr="00A55CE7">
              <w:rPr>
                <w:szCs w:val="24"/>
              </w:rPr>
              <w:t>Обозначение</w:t>
            </w:r>
          </w:p>
        </w:tc>
        <w:tc>
          <w:tcPr>
            <w:tcW w:w="4111" w:type="dxa"/>
            <w:shd w:val="clear" w:color="auto" w:fill="auto"/>
          </w:tcPr>
          <w:p w:rsidR="00E76598" w:rsidRPr="00A55CE7" w:rsidRDefault="00E76598" w:rsidP="00E76598">
            <w:pPr>
              <w:jc w:val="center"/>
              <w:rPr>
                <w:szCs w:val="24"/>
              </w:rPr>
            </w:pPr>
            <w:r w:rsidRPr="00A55CE7">
              <w:rPr>
                <w:szCs w:val="24"/>
              </w:rPr>
              <w:t>Наименование</w:t>
            </w:r>
          </w:p>
        </w:tc>
        <w:tc>
          <w:tcPr>
            <w:tcW w:w="1950" w:type="dxa"/>
            <w:shd w:val="clear" w:color="auto" w:fill="auto"/>
          </w:tcPr>
          <w:p w:rsidR="00E76598" w:rsidRPr="00A55CE7" w:rsidRDefault="00E76598" w:rsidP="00E76598">
            <w:pPr>
              <w:jc w:val="center"/>
              <w:rPr>
                <w:szCs w:val="24"/>
              </w:rPr>
            </w:pPr>
            <w:r w:rsidRPr="00A55CE7">
              <w:rPr>
                <w:szCs w:val="24"/>
              </w:rPr>
              <w:t>Подраздел ТУ</w:t>
            </w:r>
          </w:p>
        </w:tc>
      </w:tr>
      <w:tr w:rsidR="00E76598" w:rsidRPr="00A55CE7" w:rsidTr="00E76598">
        <w:tc>
          <w:tcPr>
            <w:tcW w:w="3793" w:type="dxa"/>
            <w:shd w:val="clear" w:color="auto" w:fill="auto"/>
            <w:vAlign w:val="center"/>
          </w:tcPr>
          <w:p w:rsidR="00E76598" w:rsidRPr="00A55CE7" w:rsidRDefault="00E76598" w:rsidP="00E76598">
            <w:pPr>
              <w:suppressAutoHyphens/>
              <w:spacing w:line="276" w:lineRule="auto"/>
              <w:rPr>
                <w:szCs w:val="24"/>
              </w:rPr>
            </w:pPr>
            <w:r w:rsidRPr="00A55CE7">
              <w:rPr>
                <w:szCs w:val="24"/>
              </w:rPr>
              <w:t xml:space="preserve">ГОСТ </w:t>
            </w:r>
            <w:proofErr w:type="gramStart"/>
            <w:r w:rsidRPr="00A55CE7">
              <w:rPr>
                <w:szCs w:val="24"/>
              </w:rPr>
              <w:t>Р</w:t>
            </w:r>
            <w:proofErr w:type="gramEnd"/>
            <w:r w:rsidRPr="00A55CE7">
              <w:rPr>
                <w:szCs w:val="24"/>
              </w:rPr>
              <w:t xml:space="preserve"> 51317.4.2-2010</w:t>
            </w:r>
          </w:p>
          <w:p w:rsidR="00E76598" w:rsidRPr="00A55CE7" w:rsidRDefault="00E76598" w:rsidP="00E76598">
            <w:pPr>
              <w:suppressAutoHyphens/>
              <w:spacing w:line="276" w:lineRule="auto"/>
              <w:rPr>
                <w:szCs w:val="24"/>
              </w:rPr>
            </w:pPr>
            <w:proofErr w:type="gramStart"/>
            <w:r w:rsidRPr="00A55CE7">
              <w:rPr>
                <w:szCs w:val="24"/>
              </w:rPr>
              <w:t>(МЭК 61000-4-2:2008</w:t>
            </w:r>
            <w:proofErr w:type="gramEnd"/>
          </w:p>
        </w:tc>
        <w:tc>
          <w:tcPr>
            <w:tcW w:w="4111" w:type="dxa"/>
            <w:shd w:val="clear" w:color="auto" w:fill="auto"/>
            <w:vAlign w:val="center"/>
          </w:tcPr>
          <w:p w:rsidR="00E76598" w:rsidRPr="00A55CE7" w:rsidRDefault="00E76598" w:rsidP="00E76598">
            <w:pPr>
              <w:suppressAutoHyphens/>
              <w:rPr>
                <w:szCs w:val="24"/>
              </w:rPr>
            </w:pPr>
            <w:r w:rsidRPr="00A55CE7">
              <w:rPr>
                <w:szCs w:val="24"/>
              </w:rPr>
              <w:t>Совместимость технических средств электромагнитная. Устойчивость к электростатическим разрядам. Требования и методы испытаний</w:t>
            </w:r>
          </w:p>
        </w:tc>
        <w:tc>
          <w:tcPr>
            <w:tcW w:w="1950" w:type="dxa"/>
            <w:shd w:val="clear" w:color="auto" w:fill="auto"/>
            <w:vAlign w:val="center"/>
          </w:tcPr>
          <w:p w:rsidR="00E76598" w:rsidRPr="00A55CE7" w:rsidRDefault="00E76598" w:rsidP="00A16DF1">
            <w:pPr>
              <w:suppressAutoHyphens/>
              <w:rPr>
                <w:szCs w:val="24"/>
              </w:rPr>
            </w:pPr>
            <w:r w:rsidRPr="00A55CE7">
              <w:rPr>
                <w:szCs w:val="24"/>
              </w:rPr>
              <w:fldChar w:fldCharType="begin"/>
            </w:r>
            <w:r w:rsidRPr="00A55CE7">
              <w:rPr>
                <w:szCs w:val="24"/>
              </w:rPr>
              <w:instrText xml:space="preserve"> REF _Ref363227964 \r \h </w:instrText>
            </w:r>
            <w:r w:rsidRPr="00A55CE7">
              <w:rPr>
                <w:szCs w:val="24"/>
              </w:rPr>
            </w:r>
            <w:r w:rsidRPr="00A55CE7">
              <w:rPr>
                <w:szCs w:val="24"/>
              </w:rPr>
              <w:fldChar w:fldCharType="separate"/>
            </w:r>
            <w:r w:rsidR="00F57AC4">
              <w:rPr>
                <w:szCs w:val="24"/>
              </w:rPr>
              <w:t>1.8.8</w:t>
            </w:r>
            <w:r w:rsidRPr="00A55CE7">
              <w:rPr>
                <w:szCs w:val="24"/>
              </w:rPr>
              <w:fldChar w:fldCharType="end"/>
            </w:r>
            <w:r w:rsidRPr="00A55CE7">
              <w:rPr>
                <w:szCs w:val="24"/>
              </w:rPr>
              <w:t xml:space="preserve">, </w:t>
            </w:r>
            <w:r w:rsidR="00A16DF1">
              <w:rPr>
                <w:szCs w:val="24"/>
              </w:rPr>
              <w:fldChar w:fldCharType="begin"/>
            </w:r>
            <w:r w:rsidR="00A16DF1">
              <w:rPr>
                <w:szCs w:val="24"/>
              </w:rPr>
              <w:instrText xml:space="preserve"> REF _Ref366669264 \r \h </w:instrText>
            </w:r>
            <w:r w:rsidR="00A16DF1">
              <w:rPr>
                <w:szCs w:val="24"/>
              </w:rPr>
            </w:r>
            <w:r w:rsidR="00A16DF1">
              <w:rPr>
                <w:szCs w:val="24"/>
              </w:rPr>
              <w:fldChar w:fldCharType="separate"/>
            </w:r>
            <w:r w:rsidR="00F57AC4">
              <w:rPr>
                <w:szCs w:val="24"/>
              </w:rPr>
              <w:t>5.7.1</w:t>
            </w:r>
            <w:r w:rsidR="00A16DF1">
              <w:rPr>
                <w:szCs w:val="24"/>
              </w:rPr>
              <w:fldChar w:fldCharType="end"/>
            </w:r>
            <w:r w:rsidR="00A16DF1">
              <w:rPr>
                <w:szCs w:val="24"/>
              </w:rPr>
              <w:t xml:space="preserve">, </w:t>
            </w:r>
            <w:r w:rsidR="00A16DF1">
              <w:rPr>
                <w:szCs w:val="24"/>
              </w:rPr>
              <w:fldChar w:fldCharType="begin"/>
            </w:r>
            <w:r w:rsidR="00A16DF1">
              <w:rPr>
                <w:szCs w:val="24"/>
              </w:rPr>
              <w:instrText xml:space="preserve"> REF _Ref366669267 \r \h </w:instrText>
            </w:r>
            <w:r w:rsidR="00A16DF1">
              <w:rPr>
                <w:szCs w:val="24"/>
              </w:rPr>
            </w:r>
            <w:r w:rsidR="00A16DF1">
              <w:rPr>
                <w:szCs w:val="24"/>
              </w:rPr>
              <w:fldChar w:fldCharType="separate"/>
            </w:r>
            <w:r w:rsidR="00F57AC4">
              <w:rPr>
                <w:szCs w:val="24"/>
              </w:rPr>
              <w:t>5.7.8</w:t>
            </w:r>
            <w:r w:rsidR="00A16DF1">
              <w:rPr>
                <w:szCs w:val="24"/>
              </w:rPr>
              <w:fldChar w:fldCharType="end"/>
            </w:r>
          </w:p>
        </w:tc>
      </w:tr>
      <w:tr w:rsidR="00E76598" w:rsidRPr="00A55CE7" w:rsidTr="00E76598">
        <w:tc>
          <w:tcPr>
            <w:tcW w:w="3793" w:type="dxa"/>
            <w:shd w:val="clear" w:color="auto" w:fill="auto"/>
            <w:vAlign w:val="center"/>
          </w:tcPr>
          <w:p w:rsidR="00E76598" w:rsidRPr="00A55CE7" w:rsidRDefault="00E76598" w:rsidP="00E76598">
            <w:pPr>
              <w:suppressAutoHyphens/>
              <w:rPr>
                <w:szCs w:val="24"/>
              </w:rPr>
            </w:pPr>
            <w:r w:rsidRPr="00A55CE7">
              <w:rPr>
                <w:szCs w:val="24"/>
              </w:rPr>
              <w:t xml:space="preserve">ГОСТ </w:t>
            </w:r>
            <w:proofErr w:type="gramStart"/>
            <w:r w:rsidRPr="00A55CE7">
              <w:rPr>
                <w:szCs w:val="24"/>
              </w:rPr>
              <w:t>Р</w:t>
            </w:r>
            <w:proofErr w:type="gramEnd"/>
            <w:r w:rsidRPr="00A55CE7">
              <w:rPr>
                <w:szCs w:val="24"/>
              </w:rPr>
              <w:t xml:space="preserve"> 51317.4.3-2006</w:t>
            </w:r>
          </w:p>
          <w:p w:rsidR="00E76598" w:rsidRPr="00A55CE7" w:rsidRDefault="00E76598" w:rsidP="00E76598">
            <w:pPr>
              <w:suppressAutoHyphens/>
              <w:rPr>
                <w:szCs w:val="24"/>
              </w:rPr>
            </w:pPr>
            <w:r w:rsidRPr="00A55CE7">
              <w:rPr>
                <w:szCs w:val="24"/>
              </w:rPr>
              <w:t>(МЭК 61000-4-3:2006)</w:t>
            </w:r>
          </w:p>
        </w:tc>
        <w:tc>
          <w:tcPr>
            <w:tcW w:w="4111" w:type="dxa"/>
            <w:shd w:val="clear" w:color="auto" w:fill="auto"/>
            <w:vAlign w:val="center"/>
          </w:tcPr>
          <w:p w:rsidR="00E76598" w:rsidRPr="00A55CE7" w:rsidRDefault="00E76598" w:rsidP="00E76598">
            <w:pPr>
              <w:suppressAutoHyphens/>
              <w:rPr>
                <w:szCs w:val="24"/>
              </w:rPr>
            </w:pPr>
            <w:r w:rsidRPr="00A55CE7">
              <w:rPr>
                <w:szCs w:val="24"/>
              </w:rPr>
              <w:t>Совместимость технических средств электромагнитная. Устойчивость к радиочастотному электромагнитному полю. Требования и методы испытаний</w:t>
            </w:r>
          </w:p>
        </w:tc>
        <w:tc>
          <w:tcPr>
            <w:tcW w:w="1950" w:type="dxa"/>
            <w:shd w:val="clear" w:color="auto" w:fill="auto"/>
            <w:vAlign w:val="center"/>
          </w:tcPr>
          <w:p w:rsidR="00E76598" w:rsidRPr="00A55CE7" w:rsidRDefault="00E76598" w:rsidP="00E76598">
            <w:pPr>
              <w:suppressAutoHyphens/>
              <w:rPr>
                <w:szCs w:val="24"/>
              </w:rPr>
            </w:pPr>
            <w:r w:rsidRPr="00A55CE7">
              <w:rPr>
                <w:szCs w:val="24"/>
              </w:rPr>
              <w:fldChar w:fldCharType="begin"/>
            </w:r>
            <w:r w:rsidRPr="00A55CE7">
              <w:rPr>
                <w:szCs w:val="24"/>
              </w:rPr>
              <w:instrText xml:space="preserve"> REF _Ref363227964 \r \h </w:instrText>
            </w:r>
            <w:r w:rsidRPr="00A55CE7">
              <w:rPr>
                <w:szCs w:val="24"/>
              </w:rPr>
            </w:r>
            <w:r w:rsidRPr="00A55CE7">
              <w:rPr>
                <w:szCs w:val="24"/>
              </w:rPr>
              <w:fldChar w:fldCharType="separate"/>
            </w:r>
            <w:r w:rsidR="00F57AC4">
              <w:rPr>
                <w:szCs w:val="24"/>
              </w:rPr>
              <w:t>1.8.8</w:t>
            </w:r>
            <w:r w:rsidRPr="00A55CE7">
              <w:rPr>
                <w:szCs w:val="24"/>
              </w:rPr>
              <w:fldChar w:fldCharType="end"/>
            </w:r>
            <w:r w:rsidRPr="00A55CE7">
              <w:rPr>
                <w:szCs w:val="24"/>
              </w:rPr>
              <w:t xml:space="preserve">, </w:t>
            </w:r>
            <w:r w:rsidR="00A16DF1">
              <w:rPr>
                <w:szCs w:val="24"/>
              </w:rPr>
              <w:fldChar w:fldCharType="begin"/>
            </w:r>
            <w:r w:rsidR="00A16DF1">
              <w:rPr>
                <w:szCs w:val="24"/>
              </w:rPr>
              <w:instrText xml:space="preserve"> REF _Ref366669264 \r \h </w:instrText>
            </w:r>
            <w:r w:rsidR="00A16DF1">
              <w:rPr>
                <w:szCs w:val="24"/>
              </w:rPr>
            </w:r>
            <w:r w:rsidR="00A16DF1">
              <w:rPr>
                <w:szCs w:val="24"/>
              </w:rPr>
              <w:fldChar w:fldCharType="separate"/>
            </w:r>
            <w:r w:rsidR="00F57AC4">
              <w:rPr>
                <w:szCs w:val="24"/>
              </w:rPr>
              <w:t>5.7.1</w:t>
            </w:r>
            <w:r w:rsidR="00A16DF1">
              <w:rPr>
                <w:szCs w:val="24"/>
              </w:rPr>
              <w:fldChar w:fldCharType="end"/>
            </w:r>
            <w:r w:rsidR="00A16DF1">
              <w:rPr>
                <w:szCs w:val="24"/>
              </w:rPr>
              <w:t xml:space="preserve">, </w:t>
            </w:r>
            <w:r w:rsidR="00A16DF1">
              <w:rPr>
                <w:szCs w:val="24"/>
              </w:rPr>
              <w:fldChar w:fldCharType="begin"/>
            </w:r>
            <w:r w:rsidR="00A16DF1">
              <w:rPr>
                <w:szCs w:val="24"/>
              </w:rPr>
              <w:instrText xml:space="preserve"> REF _Ref366669267 \r \h </w:instrText>
            </w:r>
            <w:r w:rsidR="00A16DF1">
              <w:rPr>
                <w:szCs w:val="24"/>
              </w:rPr>
            </w:r>
            <w:r w:rsidR="00A16DF1">
              <w:rPr>
                <w:szCs w:val="24"/>
              </w:rPr>
              <w:fldChar w:fldCharType="separate"/>
            </w:r>
            <w:r w:rsidR="00F57AC4">
              <w:rPr>
                <w:szCs w:val="24"/>
              </w:rPr>
              <w:t>5.7.8</w:t>
            </w:r>
            <w:r w:rsidR="00A16DF1">
              <w:rPr>
                <w:szCs w:val="24"/>
              </w:rPr>
              <w:fldChar w:fldCharType="end"/>
            </w:r>
          </w:p>
        </w:tc>
      </w:tr>
      <w:tr w:rsidR="00E76598" w:rsidRPr="00A55CE7" w:rsidTr="00E76598">
        <w:tc>
          <w:tcPr>
            <w:tcW w:w="3793" w:type="dxa"/>
            <w:shd w:val="clear" w:color="auto" w:fill="auto"/>
            <w:vAlign w:val="center"/>
          </w:tcPr>
          <w:p w:rsidR="00E76598" w:rsidRPr="00A55CE7" w:rsidRDefault="00E76598" w:rsidP="00E76598">
            <w:pPr>
              <w:suppressAutoHyphens/>
              <w:rPr>
                <w:szCs w:val="24"/>
              </w:rPr>
            </w:pPr>
            <w:r w:rsidRPr="00A55CE7">
              <w:rPr>
                <w:szCs w:val="24"/>
              </w:rPr>
              <w:t xml:space="preserve">ГОСТ </w:t>
            </w:r>
            <w:proofErr w:type="gramStart"/>
            <w:r w:rsidRPr="00A55CE7">
              <w:rPr>
                <w:szCs w:val="24"/>
              </w:rPr>
              <w:t>Р</w:t>
            </w:r>
            <w:proofErr w:type="gramEnd"/>
            <w:r w:rsidRPr="00A55CE7">
              <w:rPr>
                <w:szCs w:val="24"/>
              </w:rPr>
              <w:t xml:space="preserve"> 51317.4.4-2007</w:t>
            </w:r>
          </w:p>
          <w:p w:rsidR="00E76598" w:rsidRPr="00A55CE7" w:rsidRDefault="00E76598" w:rsidP="00E76598">
            <w:pPr>
              <w:suppressAutoHyphens/>
              <w:rPr>
                <w:szCs w:val="24"/>
              </w:rPr>
            </w:pPr>
            <w:r w:rsidRPr="00A55CE7">
              <w:rPr>
                <w:szCs w:val="24"/>
              </w:rPr>
              <w:t>(МЭК 61000-4-4-2004)</w:t>
            </w:r>
          </w:p>
        </w:tc>
        <w:tc>
          <w:tcPr>
            <w:tcW w:w="4111" w:type="dxa"/>
            <w:shd w:val="clear" w:color="auto" w:fill="auto"/>
            <w:vAlign w:val="center"/>
          </w:tcPr>
          <w:p w:rsidR="00E76598" w:rsidRPr="00A55CE7" w:rsidRDefault="00E76598" w:rsidP="00E76598">
            <w:pPr>
              <w:suppressAutoHyphens/>
              <w:rPr>
                <w:szCs w:val="24"/>
              </w:rPr>
            </w:pPr>
            <w:r w:rsidRPr="00A55CE7">
              <w:rPr>
                <w:szCs w:val="24"/>
              </w:rPr>
              <w:t>Совместимость технических средств электромагнитная. Устойчивость к наносекундным импульсным помехам. Требования и методы испытаний</w:t>
            </w:r>
          </w:p>
        </w:tc>
        <w:tc>
          <w:tcPr>
            <w:tcW w:w="1950" w:type="dxa"/>
            <w:shd w:val="clear" w:color="auto" w:fill="auto"/>
            <w:vAlign w:val="center"/>
          </w:tcPr>
          <w:p w:rsidR="00E76598" w:rsidRPr="00A55CE7" w:rsidRDefault="00E76598" w:rsidP="00A16DF1">
            <w:pPr>
              <w:suppressAutoHyphens/>
              <w:rPr>
                <w:szCs w:val="24"/>
              </w:rPr>
            </w:pPr>
            <w:r w:rsidRPr="00A55CE7">
              <w:rPr>
                <w:szCs w:val="24"/>
              </w:rPr>
              <w:fldChar w:fldCharType="begin"/>
            </w:r>
            <w:r w:rsidRPr="00A55CE7">
              <w:rPr>
                <w:szCs w:val="24"/>
              </w:rPr>
              <w:instrText xml:space="preserve"> REF _Ref366250441 \r \h </w:instrText>
            </w:r>
            <w:r w:rsidRPr="00A55CE7">
              <w:rPr>
                <w:szCs w:val="24"/>
              </w:rPr>
            </w:r>
            <w:r w:rsidRPr="00A55CE7">
              <w:rPr>
                <w:szCs w:val="24"/>
              </w:rPr>
              <w:fldChar w:fldCharType="separate"/>
            </w:r>
            <w:r w:rsidR="00F57AC4">
              <w:rPr>
                <w:szCs w:val="24"/>
              </w:rPr>
              <w:t>1.8.3</w:t>
            </w:r>
            <w:r w:rsidRPr="00A55CE7">
              <w:rPr>
                <w:szCs w:val="24"/>
              </w:rPr>
              <w:fldChar w:fldCharType="end"/>
            </w:r>
            <w:r w:rsidRPr="00A55CE7">
              <w:rPr>
                <w:szCs w:val="24"/>
              </w:rPr>
              <w:t>-</w:t>
            </w:r>
            <w:r w:rsidRPr="00A55CE7">
              <w:rPr>
                <w:szCs w:val="24"/>
              </w:rPr>
              <w:fldChar w:fldCharType="begin"/>
            </w:r>
            <w:r w:rsidRPr="00A55CE7">
              <w:rPr>
                <w:szCs w:val="24"/>
              </w:rPr>
              <w:instrText xml:space="preserve"> REF _Ref363227797 \r \h </w:instrText>
            </w:r>
            <w:r w:rsidRPr="00A55CE7">
              <w:rPr>
                <w:szCs w:val="24"/>
              </w:rPr>
            </w:r>
            <w:r w:rsidRPr="00A55CE7">
              <w:rPr>
                <w:szCs w:val="24"/>
              </w:rPr>
              <w:fldChar w:fldCharType="separate"/>
            </w:r>
            <w:r w:rsidR="00F57AC4">
              <w:rPr>
                <w:szCs w:val="24"/>
              </w:rPr>
              <w:t>1.8.6</w:t>
            </w:r>
            <w:r w:rsidRPr="00A55CE7">
              <w:rPr>
                <w:szCs w:val="24"/>
              </w:rPr>
              <w:fldChar w:fldCharType="end"/>
            </w:r>
            <w:r w:rsidRPr="00A55CE7">
              <w:rPr>
                <w:szCs w:val="24"/>
              </w:rPr>
              <w:t xml:space="preserve">, </w:t>
            </w:r>
            <w:r w:rsidRPr="00A55CE7">
              <w:rPr>
                <w:szCs w:val="24"/>
              </w:rPr>
              <w:fldChar w:fldCharType="begin"/>
            </w:r>
            <w:r w:rsidRPr="00A55CE7">
              <w:rPr>
                <w:szCs w:val="24"/>
              </w:rPr>
              <w:instrText xml:space="preserve"> REF _Ref363228046 \r \h </w:instrText>
            </w:r>
            <w:r w:rsidRPr="00A55CE7">
              <w:rPr>
                <w:szCs w:val="24"/>
              </w:rPr>
            </w:r>
            <w:r w:rsidRPr="00A55CE7">
              <w:rPr>
                <w:szCs w:val="24"/>
              </w:rPr>
              <w:fldChar w:fldCharType="separate"/>
            </w:r>
            <w:r w:rsidR="00F57AC4">
              <w:rPr>
                <w:szCs w:val="24"/>
              </w:rPr>
              <w:t>1.8.9</w:t>
            </w:r>
            <w:r w:rsidRPr="00A55CE7">
              <w:rPr>
                <w:szCs w:val="24"/>
              </w:rPr>
              <w:fldChar w:fldCharType="end"/>
            </w:r>
            <w:r w:rsidRPr="00A55CE7">
              <w:rPr>
                <w:szCs w:val="24"/>
              </w:rPr>
              <w:t xml:space="preserve">, </w:t>
            </w:r>
            <w:r w:rsidR="00A16DF1">
              <w:rPr>
                <w:szCs w:val="24"/>
              </w:rPr>
              <w:fldChar w:fldCharType="begin"/>
            </w:r>
            <w:r w:rsidR="00A16DF1">
              <w:rPr>
                <w:szCs w:val="24"/>
              </w:rPr>
              <w:instrText xml:space="preserve"> REF _Ref366669294 \r \h </w:instrText>
            </w:r>
            <w:r w:rsidR="00A16DF1">
              <w:rPr>
                <w:szCs w:val="24"/>
              </w:rPr>
            </w:r>
            <w:r w:rsidR="00A16DF1">
              <w:rPr>
                <w:szCs w:val="24"/>
              </w:rPr>
              <w:fldChar w:fldCharType="separate"/>
            </w:r>
            <w:r w:rsidR="00F57AC4">
              <w:rPr>
                <w:szCs w:val="24"/>
              </w:rPr>
              <w:t>5.7.1</w:t>
            </w:r>
            <w:r w:rsidR="00A16DF1">
              <w:rPr>
                <w:szCs w:val="24"/>
              </w:rPr>
              <w:fldChar w:fldCharType="end"/>
            </w:r>
            <w:r w:rsidR="00A16DF1">
              <w:rPr>
                <w:szCs w:val="24"/>
              </w:rPr>
              <w:t xml:space="preserve">, </w:t>
            </w:r>
            <w:r w:rsidR="00A16DF1">
              <w:rPr>
                <w:szCs w:val="24"/>
              </w:rPr>
              <w:fldChar w:fldCharType="begin"/>
            </w:r>
            <w:r w:rsidR="00A16DF1">
              <w:rPr>
                <w:szCs w:val="24"/>
              </w:rPr>
              <w:instrText xml:space="preserve"> REF _Ref366669298 \r \h </w:instrText>
            </w:r>
            <w:r w:rsidR="00A16DF1">
              <w:rPr>
                <w:szCs w:val="24"/>
              </w:rPr>
            </w:r>
            <w:r w:rsidR="00A16DF1">
              <w:rPr>
                <w:szCs w:val="24"/>
              </w:rPr>
              <w:fldChar w:fldCharType="separate"/>
            </w:r>
            <w:r w:rsidR="00F57AC4">
              <w:rPr>
                <w:szCs w:val="24"/>
              </w:rPr>
              <w:t>5.7.5</w:t>
            </w:r>
            <w:r w:rsidR="00A16DF1">
              <w:rPr>
                <w:szCs w:val="24"/>
              </w:rPr>
              <w:fldChar w:fldCharType="end"/>
            </w:r>
            <w:r w:rsidR="00A16DF1">
              <w:rPr>
                <w:szCs w:val="24"/>
              </w:rPr>
              <w:t xml:space="preserve">, </w:t>
            </w:r>
            <w:r w:rsidR="00A16DF1">
              <w:rPr>
                <w:szCs w:val="24"/>
              </w:rPr>
              <w:fldChar w:fldCharType="begin"/>
            </w:r>
            <w:r w:rsidR="00A16DF1">
              <w:rPr>
                <w:szCs w:val="24"/>
              </w:rPr>
              <w:instrText xml:space="preserve"> REF _Ref366669304 \r \h </w:instrText>
            </w:r>
            <w:r w:rsidR="00A16DF1">
              <w:rPr>
                <w:szCs w:val="24"/>
              </w:rPr>
            </w:r>
            <w:r w:rsidR="00A16DF1">
              <w:rPr>
                <w:szCs w:val="24"/>
              </w:rPr>
              <w:fldChar w:fldCharType="separate"/>
            </w:r>
            <w:r w:rsidR="00F57AC4">
              <w:rPr>
                <w:szCs w:val="24"/>
              </w:rPr>
              <w:t>5.7.9</w:t>
            </w:r>
            <w:r w:rsidR="00A16DF1">
              <w:rPr>
                <w:szCs w:val="24"/>
              </w:rPr>
              <w:fldChar w:fldCharType="end"/>
            </w:r>
            <w:r w:rsidR="00A16DF1">
              <w:rPr>
                <w:szCs w:val="24"/>
              </w:rPr>
              <w:t xml:space="preserve">, </w:t>
            </w:r>
            <w:r w:rsidR="00A16DF1">
              <w:rPr>
                <w:szCs w:val="24"/>
              </w:rPr>
              <w:fldChar w:fldCharType="begin"/>
            </w:r>
            <w:r w:rsidR="00A16DF1">
              <w:rPr>
                <w:szCs w:val="24"/>
              </w:rPr>
              <w:instrText xml:space="preserve"> REF _Ref366666464 \r \h </w:instrText>
            </w:r>
            <w:r w:rsidR="00A16DF1">
              <w:rPr>
                <w:szCs w:val="24"/>
              </w:rPr>
            </w:r>
            <w:r w:rsidR="00A16DF1">
              <w:rPr>
                <w:szCs w:val="24"/>
              </w:rPr>
              <w:fldChar w:fldCharType="separate"/>
            </w:r>
            <w:r w:rsidR="00F57AC4">
              <w:rPr>
                <w:szCs w:val="24"/>
              </w:rPr>
              <w:t>5.9.4</w:t>
            </w:r>
            <w:r w:rsidR="00A16DF1">
              <w:rPr>
                <w:szCs w:val="24"/>
              </w:rPr>
              <w:fldChar w:fldCharType="end"/>
            </w:r>
          </w:p>
        </w:tc>
      </w:tr>
      <w:tr w:rsidR="00E76598" w:rsidRPr="00A55CE7" w:rsidTr="00E76598">
        <w:tc>
          <w:tcPr>
            <w:tcW w:w="3793" w:type="dxa"/>
            <w:shd w:val="clear" w:color="auto" w:fill="auto"/>
            <w:vAlign w:val="center"/>
          </w:tcPr>
          <w:p w:rsidR="00E76598" w:rsidRPr="00A55CE7" w:rsidRDefault="00E76598" w:rsidP="00E76598">
            <w:pPr>
              <w:suppressAutoHyphens/>
              <w:rPr>
                <w:szCs w:val="24"/>
              </w:rPr>
            </w:pPr>
            <w:r w:rsidRPr="00A55CE7">
              <w:rPr>
                <w:szCs w:val="24"/>
              </w:rPr>
              <w:t xml:space="preserve">ГОСТ </w:t>
            </w:r>
            <w:proofErr w:type="gramStart"/>
            <w:r w:rsidRPr="00A55CE7">
              <w:rPr>
                <w:szCs w:val="24"/>
              </w:rPr>
              <w:t>Р</w:t>
            </w:r>
            <w:proofErr w:type="gramEnd"/>
            <w:r w:rsidRPr="00A55CE7">
              <w:rPr>
                <w:szCs w:val="24"/>
              </w:rPr>
              <w:t xml:space="preserve"> 51317.4.5-99</w:t>
            </w:r>
          </w:p>
          <w:p w:rsidR="00E76598" w:rsidRPr="00A55CE7" w:rsidRDefault="00E76598" w:rsidP="00E76598">
            <w:pPr>
              <w:suppressAutoHyphens/>
              <w:rPr>
                <w:szCs w:val="24"/>
              </w:rPr>
            </w:pPr>
            <w:r w:rsidRPr="00A55CE7">
              <w:rPr>
                <w:szCs w:val="24"/>
              </w:rPr>
              <w:t>(МЭК 61000-4-5-95)</w:t>
            </w:r>
          </w:p>
        </w:tc>
        <w:tc>
          <w:tcPr>
            <w:tcW w:w="4111" w:type="dxa"/>
            <w:shd w:val="clear" w:color="auto" w:fill="auto"/>
            <w:vAlign w:val="center"/>
          </w:tcPr>
          <w:p w:rsidR="00E76598" w:rsidRPr="00A55CE7" w:rsidRDefault="00E76598" w:rsidP="00E76598">
            <w:pPr>
              <w:suppressAutoHyphens/>
              <w:rPr>
                <w:szCs w:val="24"/>
              </w:rPr>
            </w:pPr>
            <w:r w:rsidRPr="00A55CE7">
              <w:rPr>
                <w:szCs w:val="24"/>
              </w:rPr>
              <w:t>Совместимость технических средств электромагнитная. Устойчивость к микросекундным импульсным помехам большой энергии. Требования и методы испытаний</w:t>
            </w:r>
          </w:p>
        </w:tc>
        <w:tc>
          <w:tcPr>
            <w:tcW w:w="1950" w:type="dxa"/>
            <w:shd w:val="clear" w:color="auto" w:fill="auto"/>
            <w:vAlign w:val="center"/>
          </w:tcPr>
          <w:p w:rsidR="00E76598" w:rsidRPr="00A55CE7" w:rsidRDefault="00E76598" w:rsidP="00A16DF1">
            <w:pPr>
              <w:suppressAutoHyphens/>
              <w:rPr>
                <w:szCs w:val="24"/>
              </w:rPr>
            </w:pPr>
            <w:r w:rsidRPr="00A55CE7">
              <w:rPr>
                <w:szCs w:val="24"/>
              </w:rPr>
              <w:fldChar w:fldCharType="begin"/>
            </w:r>
            <w:r w:rsidRPr="00A55CE7">
              <w:rPr>
                <w:szCs w:val="24"/>
              </w:rPr>
              <w:instrText xml:space="preserve"> REF _Ref366250441 \r \h </w:instrText>
            </w:r>
            <w:r w:rsidRPr="00A55CE7">
              <w:rPr>
                <w:szCs w:val="24"/>
              </w:rPr>
            </w:r>
            <w:r w:rsidRPr="00A55CE7">
              <w:rPr>
                <w:szCs w:val="24"/>
              </w:rPr>
              <w:fldChar w:fldCharType="separate"/>
            </w:r>
            <w:r w:rsidR="00F57AC4">
              <w:rPr>
                <w:szCs w:val="24"/>
              </w:rPr>
              <w:t>1.8.3</w:t>
            </w:r>
            <w:r w:rsidRPr="00A55CE7">
              <w:rPr>
                <w:szCs w:val="24"/>
              </w:rPr>
              <w:fldChar w:fldCharType="end"/>
            </w:r>
            <w:r w:rsidRPr="00A55CE7">
              <w:rPr>
                <w:szCs w:val="24"/>
              </w:rPr>
              <w:t>-</w:t>
            </w:r>
            <w:r w:rsidR="00A16DF1">
              <w:rPr>
                <w:szCs w:val="24"/>
              </w:rPr>
              <w:fldChar w:fldCharType="begin"/>
            </w:r>
            <w:r w:rsidR="00A16DF1">
              <w:rPr>
                <w:szCs w:val="24"/>
              </w:rPr>
              <w:instrText xml:space="preserve"> REF _Ref366669359 \r \h </w:instrText>
            </w:r>
            <w:r w:rsidR="00A16DF1">
              <w:rPr>
                <w:szCs w:val="24"/>
              </w:rPr>
            </w:r>
            <w:r w:rsidR="00A16DF1">
              <w:rPr>
                <w:szCs w:val="24"/>
              </w:rPr>
              <w:fldChar w:fldCharType="separate"/>
            </w:r>
            <w:r w:rsidR="00F57AC4">
              <w:rPr>
                <w:szCs w:val="24"/>
              </w:rPr>
              <w:t>1.8.7</w:t>
            </w:r>
            <w:r w:rsidR="00A16DF1">
              <w:rPr>
                <w:szCs w:val="24"/>
              </w:rPr>
              <w:fldChar w:fldCharType="end"/>
            </w:r>
            <w:r w:rsidR="00A16DF1">
              <w:rPr>
                <w:szCs w:val="24"/>
              </w:rPr>
              <w:t xml:space="preserve">, </w:t>
            </w:r>
            <w:r w:rsidR="00A16DF1">
              <w:rPr>
                <w:szCs w:val="24"/>
              </w:rPr>
              <w:fldChar w:fldCharType="begin"/>
            </w:r>
            <w:r w:rsidR="00A16DF1">
              <w:rPr>
                <w:szCs w:val="24"/>
              </w:rPr>
              <w:instrText xml:space="preserve"> REF _Ref366669368 \r \h </w:instrText>
            </w:r>
            <w:r w:rsidR="00A16DF1">
              <w:rPr>
                <w:szCs w:val="24"/>
              </w:rPr>
            </w:r>
            <w:r w:rsidR="00A16DF1">
              <w:rPr>
                <w:szCs w:val="24"/>
              </w:rPr>
              <w:fldChar w:fldCharType="separate"/>
            </w:r>
            <w:r w:rsidR="00F57AC4">
              <w:rPr>
                <w:szCs w:val="24"/>
              </w:rPr>
              <w:t>5.7.1</w:t>
            </w:r>
            <w:r w:rsidR="00A16DF1">
              <w:rPr>
                <w:szCs w:val="24"/>
              </w:rPr>
              <w:fldChar w:fldCharType="end"/>
            </w:r>
            <w:r w:rsidR="00A16DF1">
              <w:rPr>
                <w:szCs w:val="24"/>
              </w:rPr>
              <w:t xml:space="preserve">, </w:t>
            </w:r>
            <w:r w:rsidR="00A16DF1">
              <w:rPr>
                <w:szCs w:val="24"/>
              </w:rPr>
              <w:fldChar w:fldCharType="begin"/>
            </w:r>
            <w:r w:rsidR="00A16DF1">
              <w:rPr>
                <w:szCs w:val="24"/>
              </w:rPr>
              <w:instrText xml:space="preserve"> REF _Ref366669376 \r \h </w:instrText>
            </w:r>
            <w:r w:rsidR="00A16DF1">
              <w:rPr>
                <w:szCs w:val="24"/>
              </w:rPr>
            </w:r>
            <w:r w:rsidR="00A16DF1">
              <w:rPr>
                <w:szCs w:val="24"/>
              </w:rPr>
              <w:fldChar w:fldCharType="separate"/>
            </w:r>
            <w:r w:rsidR="00F57AC4">
              <w:rPr>
                <w:szCs w:val="24"/>
              </w:rPr>
              <w:t>5.7.2</w:t>
            </w:r>
            <w:r w:rsidR="00A16DF1">
              <w:rPr>
                <w:szCs w:val="24"/>
              </w:rPr>
              <w:fldChar w:fldCharType="end"/>
            </w:r>
          </w:p>
        </w:tc>
      </w:tr>
      <w:tr w:rsidR="00E76598" w:rsidRPr="00A55CE7" w:rsidTr="00E76598">
        <w:tc>
          <w:tcPr>
            <w:tcW w:w="3793" w:type="dxa"/>
            <w:shd w:val="clear" w:color="auto" w:fill="auto"/>
            <w:vAlign w:val="center"/>
          </w:tcPr>
          <w:p w:rsidR="00E76598" w:rsidRPr="00A55CE7" w:rsidRDefault="00E76598" w:rsidP="00E76598">
            <w:pPr>
              <w:suppressAutoHyphens/>
              <w:rPr>
                <w:szCs w:val="24"/>
              </w:rPr>
            </w:pPr>
            <w:r w:rsidRPr="00A55CE7">
              <w:rPr>
                <w:szCs w:val="24"/>
              </w:rPr>
              <w:t xml:space="preserve">ГОСТ </w:t>
            </w:r>
            <w:proofErr w:type="gramStart"/>
            <w:r w:rsidRPr="00A55CE7">
              <w:rPr>
                <w:szCs w:val="24"/>
              </w:rPr>
              <w:t>Р</w:t>
            </w:r>
            <w:proofErr w:type="gramEnd"/>
            <w:r w:rsidRPr="00A55CE7">
              <w:rPr>
                <w:szCs w:val="24"/>
              </w:rPr>
              <w:t xml:space="preserve"> 51317.4.6-99</w:t>
            </w:r>
          </w:p>
        </w:tc>
        <w:tc>
          <w:tcPr>
            <w:tcW w:w="4111" w:type="dxa"/>
            <w:shd w:val="clear" w:color="auto" w:fill="auto"/>
          </w:tcPr>
          <w:p w:rsidR="00E76598" w:rsidRPr="00A55CE7" w:rsidRDefault="00E76598" w:rsidP="00E76598">
            <w:pPr>
              <w:suppressAutoHyphens/>
              <w:rPr>
                <w:szCs w:val="24"/>
              </w:rPr>
            </w:pPr>
            <w:r w:rsidRPr="00A55CE7">
              <w:rPr>
                <w:szCs w:val="24"/>
              </w:rPr>
              <w:t xml:space="preserve">Совместимость технических средств электромагнитная. Устойчивость к </w:t>
            </w:r>
            <w:proofErr w:type="spellStart"/>
            <w:r w:rsidRPr="00A55CE7">
              <w:rPr>
                <w:szCs w:val="24"/>
              </w:rPr>
              <w:t>кондуктивным</w:t>
            </w:r>
            <w:proofErr w:type="spellEnd"/>
            <w:r w:rsidRPr="00A55CE7">
              <w:rPr>
                <w:szCs w:val="24"/>
              </w:rPr>
              <w:t xml:space="preserve"> помехам, наведенным радиочастотными электромагнитными полями. Требования и методы испытаний</w:t>
            </w:r>
          </w:p>
        </w:tc>
        <w:tc>
          <w:tcPr>
            <w:tcW w:w="1950" w:type="dxa"/>
            <w:shd w:val="clear" w:color="auto" w:fill="auto"/>
            <w:vAlign w:val="center"/>
          </w:tcPr>
          <w:p w:rsidR="00E76598" w:rsidRPr="00A55CE7" w:rsidRDefault="00E76598" w:rsidP="00A16DF1">
            <w:pPr>
              <w:suppressAutoHyphens/>
              <w:rPr>
                <w:szCs w:val="24"/>
              </w:rPr>
            </w:pPr>
            <w:r w:rsidRPr="00A55CE7">
              <w:rPr>
                <w:szCs w:val="24"/>
              </w:rPr>
              <w:fldChar w:fldCharType="begin"/>
            </w:r>
            <w:r w:rsidRPr="00A55CE7">
              <w:rPr>
                <w:szCs w:val="24"/>
              </w:rPr>
              <w:instrText xml:space="preserve"> REF _Ref366250441 \r \h  \* MERGEFORMAT </w:instrText>
            </w:r>
            <w:r w:rsidRPr="00A55CE7">
              <w:rPr>
                <w:szCs w:val="24"/>
              </w:rPr>
            </w:r>
            <w:r w:rsidRPr="00A55CE7">
              <w:rPr>
                <w:szCs w:val="24"/>
              </w:rPr>
              <w:fldChar w:fldCharType="separate"/>
            </w:r>
            <w:r w:rsidR="00F57AC4">
              <w:rPr>
                <w:szCs w:val="24"/>
              </w:rPr>
              <w:t>1.8.3</w:t>
            </w:r>
            <w:r w:rsidRPr="00A55CE7">
              <w:rPr>
                <w:szCs w:val="24"/>
              </w:rPr>
              <w:fldChar w:fldCharType="end"/>
            </w:r>
            <w:r w:rsidRPr="00A55CE7">
              <w:rPr>
                <w:szCs w:val="24"/>
              </w:rPr>
              <w:t>-</w:t>
            </w:r>
            <w:r w:rsidRPr="00A55CE7">
              <w:rPr>
                <w:szCs w:val="24"/>
              </w:rPr>
              <w:fldChar w:fldCharType="begin"/>
            </w:r>
            <w:r w:rsidRPr="00A55CE7">
              <w:rPr>
                <w:szCs w:val="24"/>
              </w:rPr>
              <w:instrText xml:space="preserve"> REF _Ref363227797 \r \h  \* MERGEFORMAT </w:instrText>
            </w:r>
            <w:r w:rsidRPr="00A55CE7">
              <w:rPr>
                <w:szCs w:val="24"/>
              </w:rPr>
            </w:r>
            <w:r w:rsidRPr="00A55CE7">
              <w:rPr>
                <w:szCs w:val="24"/>
              </w:rPr>
              <w:fldChar w:fldCharType="separate"/>
            </w:r>
            <w:r w:rsidR="00F57AC4">
              <w:rPr>
                <w:szCs w:val="24"/>
              </w:rPr>
              <w:t>1.8.6</w:t>
            </w:r>
            <w:r w:rsidRPr="00A55CE7">
              <w:rPr>
                <w:szCs w:val="24"/>
              </w:rPr>
              <w:fldChar w:fldCharType="end"/>
            </w:r>
            <w:r w:rsidRPr="00A55CE7">
              <w:rPr>
                <w:szCs w:val="24"/>
              </w:rPr>
              <w:t xml:space="preserve">, </w:t>
            </w:r>
            <w:r w:rsidR="00A16DF1">
              <w:rPr>
                <w:szCs w:val="24"/>
              </w:rPr>
              <w:fldChar w:fldCharType="begin"/>
            </w:r>
            <w:r w:rsidR="00A16DF1">
              <w:rPr>
                <w:szCs w:val="24"/>
              </w:rPr>
              <w:instrText xml:space="preserve"> REF _Ref366669368 \r \h </w:instrText>
            </w:r>
            <w:r w:rsidR="00A16DF1">
              <w:rPr>
                <w:szCs w:val="24"/>
              </w:rPr>
            </w:r>
            <w:r w:rsidR="00A16DF1">
              <w:rPr>
                <w:szCs w:val="24"/>
              </w:rPr>
              <w:fldChar w:fldCharType="separate"/>
            </w:r>
            <w:r w:rsidR="00F57AC4">
              <w:rPr>
                <w:szCs w:val="24"/>
              </w:rPr>
              <w:t>5.7.1</w:t>
            </w:r>
            <w:r w:rsidR="00A16DF1">
              <w:rPr>
                <w:szCs w:val="24"/>
              </w:rPr>
              <w:fldChar w:fldCharType="end"/>
            </w:r>
            <w:r w:rsidR="00A16DF1">
              <w:rPr>
                <w:szCs w:val="24"/>
              </w:rPr>
              <w:t xml:space="preserve">, </w:t>
            </w:r>
            <w:r w:rsidR="00A16DF1">
              <w:rPr>
                <w:szCs w:val="24"/>
              </w:rPr>
              <w:fldChar w:fldCharType="begin"/>
            </w:r>
            <w:r w:rsidR="00A16DF1">
              <w:rPr>
                <w:szCs w:val="24"/>
              </w:rPr>
              <w:instrText xml:space="preserve"> REF _Ref366669304 \r \h </w:instrText>
            </w:r>
            <w:r w:rsidR="00A16DF1">
              <w:rPr>
                <w:szCs w:val="24"/>
              </w:rPr>
            </w:r>
            <w:r w:rsidR="00A16DF1">
              <w:rPr>
                <w:szCs w:val="24"/>
              </w:rPr>
              <w:fldChar w:fldCharType="separate"/>
            </w:r>
            <w:r w:rsidR="00F57AC4">
              <w:rPr>
                <w:szCs w:val="24"/>
              </w:rPr>
              <w:t>5.7.9</w:t>
            </w:r>
            <w:r w:rsidR="00A16DF1">
              <w:rPr>
                <w:szCs w:val="24"/>
              </w:rPr>
              <w:fldChar w:fldCharType="end"/>
            </w:r>
          </w:p>
        </w:tc>
      </w:tr>
      <w:tr w:rsidR="00E76598" w:rsidRPr="00A55CE7" w:rsidTr="00E76598">
        <w:tc>
          <w:tcPr>
            <w:tcW w:w="3793" w:type="dxa"/>
            <w:shd w:val="clear" w:color="auto" w:fill="auto"/>
            <w:vAlign w:val="center"/>
          </w:tcPr>
          <w:p w:rsidR="00E76598" w:rsidRPr="00A55CE7" w:rsidRDefault="00E76598" w:rsidP="00E76598">
            <w:pPr>
              <w:suppressAutoHyphens/>
              <w:rPr>
                <w:szCs w:val="24"/>
              </w:rPr>
            </w:pPr>
            <w:r w:rsidRPr="00A55CE7">
              <w:rPr>
                <w:szCs w:val="24"/>
              </w:rPr>
              <w:t xml:space="preserve">ГОСТ </w:t>
            </w:r>
            <w:proofErr w:type="gramStart"/>
            <w:r w:rsidRPr="00A55CE7">
              <w:rPr>
                <w:szCs w:val="24"/>
              </w:rPr>
              <w:t>Р</w:t>
            </w:r>
            <w:proofErr w:type="gramEnd"/>
            <w:r w:rsidRPr="00A55CE7">
              <w:rPr>
                <w:szCs w:val="24"/>
              </w:rPr>
              <w:t xml:space="preserve"> 51317.4.12-99</w:t>
            </w:r>
          </w:p>
          <w:p w:rsidR="00E76598" w:rsidRPr="00A55CE7" w:rsidRDefault="00E76598" w:rsidP="00E76598">
            <w:pPr>
              <w:suppressAutoHyphens/>
              <w:rPr>
                <w:szCs w:val="24"/>
              </w:rPr>
            </w:pPr>
            <w:r w:rsidRPr="00A55CE7">
              <w:rPr>
                <w:szCs w:val="24"/>
              </w:rPr>
              <w:t>(МЭК 61000-4-12-97)</w:t>
            </w:r>
          </w:p>
        </w:tc>
        <w:tc>
          <w:tcPr>
            <w:tcW w:w="4111" w:type="dxa"/>
            <w:shd w:val="clear" w:color="auto" w:fill="auto"/>
          </w:tcPr>
          <w:p w:rsidR="00E76598" w:rsidRPr="00A55CE7" w:rsidRDefault="00E76598" w:rsidP="00E76598">
            <w:pPr>
              <w:suppressAutoHyphens/>
              <w:rPr>
                <w:szCs w:val="24"/>
              </w:rPr>
            </w:pPr>
            <w:r w:rsidRPr="00A55CE7">
              <w:rPr>
                <w:szCs w:val="24"/>
              </w:rPr>
              <w:t>Совместимость технических средств электромагнитная. Устойчивость к колебательным затухающим помехам. Требования и методы испытаний</w:t>
            </w:r>
          </w:p>
        </w:tc>
        <w:tc>
          <w:tcPr>
            <w:tcW w:w="1950" w:type="dxa"/>
            <w:shd w:val="clear" w:color="auto" w:fill="auto"/>
            <w:vAlign w:val="center"/>
          </w:tcPr>
          <w:p w:rsidR="00E76598" w:rsidRPr="00A55CE7" w:rsidRDefault="00E76598" w:rsidP="00A16DF1">
            <w:pPr>
              <w:suppressAutoHyphens/>
              <w:rPr>
                <w:szCs w:val="24"/>
              </w:rPr>
            </w:pPr>
            <w:r w:rsidRPr="00A55CE7">
              <w:rPr>
                <w:szCs w:val="24"/>
              </w:rPr>
              <w:fldChar w:fldCharType="begin"/>
            </w:r>
            <w:r w:rsidRPr="00A55CE7">
              <w:rPr>
                <w:szCs w:val="24"/>
              </w:rPr>
              <w:instrText xml:space="preserve"> REF _Ref366250441 \r \h  \* MERGEFORMAT </w:instrText>
            </w:r>
            <w:r w:rsidRPr="00A55CE7">
              <w:rPr>
                <w:szCs w:val="24"/>
              </w:rPr>
            </w:r>
            <w:r w:rsidRPr="00A55CE7">
              <w:rPr>
                <w:szCs w:val="24"/>
              </w:rPr>
              <w:fldChar w:fldCharType="separate"/>
            </w:r>
            <w:r w:rsidR="00F57AC4">
              <w:rPr>
                <w:szCs w:val="24"/>
              </w:rPr>
              <w:t>1.8.3</w:t>
            </w:r>
            <w:r w:rsidRPr="00A55CE7">
              <w:rPr>
                <w:szCs w:val="24"/>
              </w:rPr>
              <w:fldChar w:fldCharType="end"/>
            </w:r>
            <w:r w:rsidRPr="00A55CE7">
              <w:rPr>
                <w:szCs w:val="24"/>
              </w:rPr>
              <w:t>-</w:t>
            </w:r>
            <w:r w:rsidRPr="00A55CE7">
              <w:rPr>
                <w:szCs w:val="24"/>
              </w:rPr>
              <w:fldChar w:fldCharType="begin"/>
            </w:r>
            <w:r w:rsidRPr="00A55CE7">
              <w:rPr>
                <w:szCs w:val="24"/>
              </w:rPr>
              <w:instrText xml:space="preserve"> REF _Ref363227797 \r \h  \* MERGEFORMAT </w:instrText>
            </w:r>
            <w:r w:rsidRPr="00A55CE7">
              <w:rPr>
                <w:szCs w:val="24"/>
              </w:rPr>
            </w:r>
            <w:r w:rsidRPr="00A55CE7">
              <w:rPr>
                <w:szCs w:val="24"/>
              </w:rPr>
              <w:fldChar w:fldCharType="separate"/>
            </w:r>
            <w:r w:rsidR="00F57AC4">
              <w:rPr>
                <w:szCs w:val="24"/>
              </w:rPr>
              <w:t>1.8.6</w:t>
            </w:r>
            <w:r w:rsidRPr="00A55CE7">
              <w:rPr>
                <w:szCs w:val="24"/>
              </w:rPr>
              <w:fldChar w:fldCharType="end"/>
            </w:r>
            <w:r w:rsidRPr="00A55CE7">
              <w:rPr>
                <w:szCs w:val="24"/>
              </w:rPr>
              <w:t xml:space="preserve">, </w:t>
            </w:r>
            <w:r w:rsidR="00A16DF1">
              <w:rPr>
                <w:szCs w:val="24"/>
              </w:rPr>
              <w:fldChar w:fldCharType="begin"/>
            </w:r>
            <w:r w:rsidR="00A16DF1">
              <w:rPr>
                <w:szCs w:val="24"/>
              </w:rPr>
              <w:instrText xml:space="preserve"> REF _Ref366669368 \r \h </w:instrText>
            </w:r>
            <w:r w:rsidR="00A16DF1">
              <w:rPr>
                <w:szCs w:val="24"/>
              </w:rPr>
            </w:r>
            <w:r w:rsidR="00A16DF1">
              <w:rPr>
                <w:szCs w:val="24"/>
              </w:rPr>
              <w:fldChar w:fldCharType="separate"/>
            </w:r>
            <w:r w:rsidR="00F57AC4">
              <w:rPr>
                <w:szCs w:val="24"/>
              </w:rPr>
              <w:t>5.7.1</w:t>
            </w:r>
            <w:r w:rsidR="00A16DF1">
              <w:rPr>
                <w:szCs w:val="24"/>
              </w:rPr>
              <w:fldChar w:fldCharType="end"/>
            </w:r>
            <w:r w:rsidR="00A16DF1">
              <w:rPr>
                <w:szCs w:val="24"/>
              </w:rPr>
              <w:t xml:space="preserve">, </w:t>
            </w:r>
            <w:r w:rsidR="00A16DF1">
              <w:rPr>
                <w:szCs w:val="24"/>
              </w:rPr>
              <w:fldChar w:fldCharType="begin"/>
            </w:r>
            <w:r w:rsidR="00A16DF1">
              <w:rPr>
                <w:szCs w:val="24"/>
              </w:rPr>
              <w:instrText xml:space="preserve"> REF _Ref366669421 \r \h </w:instrText>
            </w:r>
            <w:r w:rsidR="00A16DF1">
              <w:rPr>
                <w:szCs w:val="24"/>
              </w:rPr>
            </w:r>
            <w:r w:rsidR="00A16DF1">
              <w:rPr>
                <w:szCs w:val="24"/>
              </w:rPr>
              <w:fldChar w:fldCharType="separate"/>
            </w:r>
            <w:r w:rsidR="00F57AC4">
              <w:rPr>
                <w:szCs w:val="24"/>
              </w:rPr>
              <w:t>5.7.3</w:t>
            </w:r>
            <w:r w:rsidR="00A16DF1">
              <w:rPr>
                <w:szCs w:val="24"/>
              </w:rPr>
              <w:fldChar w:fldCharType="end"/>
            </w:r>
            <w:r w:rsidR="00A16DF1">
              <w:rPr>
                <w:szCs w:val="24"/>
              </w:rPr>
              <w:t xml:space="preserve">, </w:t>
            </w:r>
            <w:r w:rsidR="00A16DF1">
              <w:rPr>
                <w:szCs w:val="24"/>
              </w:rPr>
              <w:fldChar w:fldCharType="begin"/>
            </w:r>
            <w:r w:rsidR="00A16DF1">
              <w:rPr>
                <w:szCs w:val="24"/>
              </w:rPr>
              <w:instrText xml:space="preserve"> REF _Ref366669422 \r \h </w:instrText>
            </w:r>
            <w:r w:rsidR="00A16DF1">
              <w:rPr>
                <w:szCs w:val="24"/>
              </w:rPr>
            </w:r>
            <w:r w:rsidR="00A16DF1">
              <w:rPr>
                <w:szCs w:val="24"/>
              </w:rPr>
              <w:fldChar w:fldCharType="separate"/>
            </w:r>
            <w:r w:rsidR="00F57AC4">
              <w:rPr>
                <w:szCs w:val="24"/>
              </w:rPr>
              <w:t>5.7.4</w:t>
            </w:r>
            <w:r w:rsidR="00A16DF1">
              <w:rPr>
                <w:szCs w:val="24"/>
              </w:rPr>
              <w:fldChar w:fldCharType="end"/>
            </w:r>
          </w:p>
        </w:tc>
      </w:tr>
      <w:tr w:rsidR="00E76598" w:rsidRPr="00A55CE7" w:rsidTr="00E76598">
        <w:tc>
          <w:tcPr>
            <w:tcW w:w="3793" w:type="dxa"/>
            <w:shd w:val="clear" w:color="auto" w:fill="auto"/>
            <w:vAlign w:val="center"/>
          </w:tcPr>
          <w:p w:rsidR="00E76598" w:rsidRPr="00A55CE7" w:rsidRDefault="00E76598" w:rsidP="00E76598">
            <w:pPr>
              <w:suppressAutoHyphens/>
              <w:rPr>
                <w:szCs w:val="24"/>
              </w:rPr>
            </w:pPr>
            <w:r w:rsidRPr="00A55CE7">
              <w:rPr>
                <w:szCs w:val="24"/>
              </w:rPr>
              <w:t xml:space="preserve">ГОСТ </w:t>
            </w:r>
            <w:proofErr w:type="gramStart"/>
            <w:r w:rsidRPr="00A55CE7">
              <w:rPr>
                <w:szCs w:val="24"/>
              </w:rPr>
              <w:t>Р</w:t>
            </w:r>
            <w:proofErr w:type="gramEnd"/>
            <w:r w:rsidRPr="00A55CE7">
              <w:rPr>
                <w:szCs w:val="24"/>
              </w:rPr>
              <w:t xml:space="preserve"> 51317.4.16-2000</w:t>
            </w:r>
          </w:p>
        </w:tc>
        <w:tc>
          <w:tcPr>
            <w:tcW w:w="4111" w:type="dxa"/>
            <w:shd w:val="clear" w:color="auto" w:fill="auto"/>
          </w:tcPr>
          <w:p w:rsidR="00E76598" w:rsidRPr="00A55CE7" w:rsidRDefault="00E76598" w:rsidP="00E76598">
            <w:pPr>
              <w:suppressAutoHyphens/>
              <w:rPr>
                <w:szCs w:val="24"/>
              </w:rPr>
            </w:pPr>
            <w:r w:rsidRPr="00A55CE7">
              <w:rPr>
                <w:szCs w:val="24"/>
              </w:rPr>
              <w:t xml:space="preserve">Совместимость технических средств электромагнитная. Устойчивость к </w:t>
            </w:r>
            <w:proofErr w:type="spellStart"/>
            <w:r w:rsidRPr="00A55CE7">
              <w:rPr>
                <w:szCs w:val="24"/>
              </w:rPr>
              <w:t>кондуктивным</w:t>
            </w:r>
            <w:proofErr w:type="spellEnd"/>
            <w:r w:rsidRPr="00A55CE7">
              <w:rPr>
                <w:szCs w:val="24"/>
              </w:rPr>
              <w:t xml:space="preserve"> помехам в полосе частот от 0 до 150 кГц. Требования и методы испытаний</w:t>
            </w:r>
          </w:p>
        </w:tc>
        <w:tc>
          <w:tcPr>
            <w:tcW w:w="1950" w:type="dxa"/>
            <w:shd w:val="clear" w:color="auto" w:fill="auto"/>
            <w:vAlign w:val="center"/>
          </w:tcPr>
          <w:p w:rsidR="00E76598" w:rsidRPr="00A55CE7" w:rsidRDefault="00E76598" w:rsidP="00A16DF1">
            <w:pPr>
              <w:suppressAutoHyphens/>
              <w:rPr>
                <w:szCs w:val="24"/>
              </w:rPr>
            </w:pPr>
            <w:r w:rsidRPr="00A55CE7">
              <w:rPr>
                <w:szCs w:val="24"/>
              </w:rPr>
              <w:fldChar w:fldCharType="begin"/>
            </w:r>
            <w:r w:rsidRPr="00A55CE7">
              <w:rPr>
                <w:szCs w:val="24"/>
              </w:rPr>
              <w:instrText xml:space="preserve"> REF _Ref366250441 \r \h  \* MERGEFORMAT </w:instrText>
            </w:r>
            <w:r w:rsidRPr="00A55CE7">
              <w:rPr>
                <w:szCs w:val="24"/>
              </w:rPr>
            </w:r>
            <w:r w:rsidRPr="00A55CE7">
              <w:rPr>
                <w:szCs w:val="24"/>
              </w:rPr>
              <w:fldChar w:fldCharType="separate"/>
            </w:r>
            <w:r w:rsidR="00F57AC4">
              <w:rPr>
                <w:szCs w:val="24"/>
              </w:rPr>
              <w:t>1.8.3</w:t>
            </w:r>
            <w:r w:rsidRPr="00A55CE7">
              <w:rPr>
                <w:szCs w:val="24"/>
              </w:rPr>
              <w:fldChar w:fldCharType="end"/>
            </w:r>
            <w:r w:rsidRPr="00A55CE7">
              <w:rPr>
                <w:szCs w:val="24"/>
              </w:rPr>
              <w:t>-</w:t>
            </w:r>
            <w:r w:rsidRPr="00A55CE7">
              <w:rPr>
                <w:szCs w:val="24"/>
              </w:rPr>
              <w:fldChar w:fldCharType="begin"/>
            </w:r>
            <w:r w:rsidRPr="00A55CE7">
              <w:rPr>
                <w:szCs w:val="24"/>
              </w:rPr>
              <w:instrText xml:space="preserve"> REF _Ref363227889 \r \h  \* MERGEFORMAT </w:instrText>
            </w:r>
            <w:r w:rsidRPr="00A55CE7">
              <w:rPr>
                <w:szCs w:val="24"/>
              </w:rPr>
            </w:r>
            <w:r w:rsidRPr="00A55CE7">
              <w:rPr>
                <w:szCs w:val="24"/>
              </w:rPr>
              <w:fldChar w:fldCharType="separate"/>
            </w:r>
            <w:r w:rsidR="00F57AC4">
              <w:rPr>
                <w:szCs w:val="24"/>
              </w:rPr>
              <w:t>1.8.5</w:t>
            </w:r>
            <w:r w:rsidRPr="00A55CE7">
              <w:rPr>
                <w:szCs w:val="24"/>
              </w:rPr>
              <w:fldChar w:fldCharType="end"/>
            </w:r>
            <w:r w:rsidRPr="00A55CE7">
              <w:rPr>
                <w:szCs w:val="24"/>
              </w:rPr>
              <w:t xml:space="preserve">, </w:t>
            </w:r>
            <w:r w:rsidR="00A16DF1">
              <w:rPr>
                <w:szCs w:val="24"/>
              </w:rPr>
              <w:fldChar w:fldCharType="begin"/>
            </w:r>
            <w:r w:rsidR="00A16DF1">
              <w:rPr>
                <w:szCs w:val="24"/>
              </w:rPr>
              <w:instrText xml:space="preserve"> REF _Ref366669437 \r \h </w:instrText>
            </w:r>
            <w:r w:rsidR="00A16DF1">
              <w:rPr>
                <w:szCs w:val="24"/>
              </w:rPr>
            </w:r>
            <w:r w:rsidR="00A16DF1">
              <w:rPr>
                <w:szCs w:val="24"/>
              </w:rPr>
              <w:fldChar w:fldCharType="separate"/>
            </w:r>
            <w:r w:rsidR="00F57AC4">
              <w:rPr>
                <w:szCs w:val="24"/>
              </w:rPr>
              <w:t>5.7.1</w:t>
            </w:r>
            <w:r w:rsidR="00A16DF1">
              <w:rPr>
                <w:szCs w:val="24"/>
              </w:rPr>
              <w:fldChar w:fldCharType="end"/>
            </w:r>
            <w:r w:rsidR="00A16DF1">
              <w:rPr>
                <w:szCs w:val="24"/>
              </w:rPr>
              <w:t xml:space="preserve">, </w:t>
            </w:r>
            <w:r w:rsidR="00A16DF1">
              <w:rPr>
                <w:szCs w:val="24"/>
              </w:rPr>
              <w:fldChar w:fldCharType="begin"/>
            </w:r>
            <w:r w:rsidR="00A16DF1">
              <w:rPr>
                <w:szCs w:val="24"/>
              </w:rPr>
              <w:instrText xml:space="preserve"> REF _Ref366669439 \r \h </w:instrText>
            </w:r>
            <w:r w:rsidR="00A16DF1">
              <w:rPr>
                <w:szCs w:val="24"/>
              </w:rPr>
            </w:r>
            <w:r w:rsidR="00A16DF1">
              <w:rPr>
                <w:szCs w:val="24"/>
              </w:rPr>
              <w:fldChar w:fldCharType="separate"/>
            </w:r>
            <w:r w:rsidR="00F57AC4">
              <w:rPr>
                <w:szCs w:val="24"/>
              </w:rPr>
              <w:t>5.7.6</w:t>
            </w:r>
            <w:r w:rsidR="00A16DF1">
              <w:rPr>
                <w:szCs w:val="24"/>
              </w:rPr>
              <w:fldChar w:fldCharType="end"/>
            </w:r>
          </w:p>
        </w:tc>
      </w:tr>
      <w:tr w:rsidR="00E76598" w:rsidRPr="00A55CE7" w:rsidTr="00E76598">
        <w:tc>
          <w:tcPr>
            <w:tcW w:w="3793" w:type="dxa"/>
            <w:shd w:val="clear" w:color="auto" w:fill="auto"/>
            <w:vAlign w:val="center"/>
          </w:tcPr>
          <w:p w:rsidR="00E76598" w:rsidRPr="00A55CE7" w:rsidRDefault="00E76598" w:rsidP="00E76598">
            <w:pPr>
              <w:suppressAutoHyphens/>
              <w:rPr>
                <w:szCs w:val="24"/>
              </w:rPr>
            </w:pPr>
            <w:r w:rsidRPr="00A55CE7">
              <w:rPr>
                <w:szCs w:val="24"/>
              </w:rPr>
              <w:t xml:space="preserve">ГОСТ </w:t>
            </w:r>
            <w:proofErr w:type="gramStart"/>
            <w:r w:rsidRPr="00A55CE7">
              <w:rPr>
                <w:szCs w:val="24"/>
              </w:rPr>
              <w:t>Р</w:t>
            </w:r>
            <w:proofErr w:type="gramEnd"/>
            <w:r w:rsidRPr="00A55CE7">
              <w:rPr>
                <w:szCs w:val="24"/>
              </w:rPr>
              <w:t xml:space="preserve"> 51317.4.17-2000 (МЭК61000-4-17-99)</w:t>
            </w:r>
          </w:p>
        </w:tc>
        <w:tc>
          <w:tcPr>
            <w:tcW w:w="4111" w:type="dxa"/>
            <w:shd w:val="clear" w:color="auto" w:fill="auto"/>
          </w:tcPr>
          <w:p w:rsidR="00E76598" w:rsidRPr="00A55CE7" w:rsidRDefault="00E76598" w:rsidP="00E76598">
            <w:pPr>
              <w:suppressAutoHyphens/>
              <w:rPr>
                <w:szCs w:val="24"/>
              </w:rPr>
            </w:pPr>
            <w:r w:rsidRPr="00A55CE7">
              <w:rPr>
                <w:szCs w:val="24"/>
              </w:rPr>
              <w:t>Совместимость технических средств электромагнитная. Устойчивость к пульсациям напряжения электропитания постоянного тока. Требования и методы испытаний</w:t>
            </w:r>
          </w:p>
        </w:tc>
        <w:tc>
          <w:tcPr>
            <w:tcW w:w="1950" w:type="dxa"/>
            <w:shd w:val="clear" w:color="auto" w:fill="auto"/>
            <w:vAlign w:val="center"/>
          </w:tcPr>
          <w:p w:rsidR="00E76598" w:rsidRPr="00A55CE7" w:rsidRDefault="00E76598" w:rsidP="00A16DF1">
            <w:pPr>
              <w:suppressAutoHyphens/>
              <w:rPr>
                <w:szCs w:val="24"/>
              </w:rPr>
            </w:pPr>
            <w:r w:rsidRPr="00A55CE7">
              <w:rPr>
                <w:szCs w:val="24"/>
              </w:rPr>
              <w:fldChar w:fldCharType="begin"/>
            </w:r>
            <w:r w:rsidRPr="00A55CE7">
              <w:rPr>
                <w:szCs w:val="24"/>
              </w:rPr>
              <w:instrText xml:space="preserve"> REF _Ref231096839 \r \h  \* MERGEFORMAT </w:instrText>
            </w:r>
            <w:r w:rsidRPr="00A55CE7">
              <w:rPr>
                <w:szCs w:val="24"/>
              </w:rPr>
            </w:r>
            <w:r w:rsidRPr="00A55CE7">
              <w:rPr>
                <w:szCs w:val="24"/>
              </w:rPr>
              <w:fldChar w:fldCharType="separate"/>
            </w:r>
            <w:r w:rsidR="00F57AC4">
              <w:rPr>
                <w:szCs w:val="24"/>
              </w:rPr>
              <w:t>1.7.3</w:t>
            </w:r>
            <w:r w:rsidRPr="00A55CE7">
              <w:rPr>
                <w:szCs w:val="24"/>
              </w:rPr>
              <w:fldChar w:fldCharType="end"/>
            </w:r>
            <w:r w:rsidRPr="00A55CE7">
              <w:rPr>
                <w:szCs w:val="24"/>
              </w:rPr>
              <w:t xml:space="preserve">, </w:t>
            </w:r>
            <w:r w:rsidR="00A16DF1">
              <w:rPr>
                <w:szCs w:val="24"/>
              </w:rPr>
              <w:fldChar w:fldCharType="begin"/>
            </w:r>
            <w:r w:rsidR="00A16DF1">
              <w:rPr>
                <w:szCs w:val="24"/>
              </w:rPr>
              <w:instrText xml:space="preserve"> REF _Ref366666526 \r \h </w:instrText>
            </w:r>
            <w:r w:rsidR="00A16DF1">
              <w:rPr>
                <w:szCs w:val="24"/>
              </w:rPr>
            </w:r>
            <w:r w:rsidR="00A16DF1">
              <w:rPr>
                <w:szCs w:val="24"/>
              </w:rPr>
              <w:fldChar w:fldCharType="separate"/>
            </w:r>
            <w:r w:rsidR="00F57AC4">
              <w:rPr>
                <w:szCs w:val="24"/>
              </w:rPr>
              <w:t>5.5.4</w:t>
            </w:r>
            <w:r w:rsidR="00A16DF1">
              <w:rPr>
                <w:szCs w:val="24"/>
              </w:rPr>
              <w:fldChar w:fldCharType="end"/>
            </w:r>
          </w:p>
        </w:tc>
      </w:tr>
      <w:tr w:rsidR="00BE6F1E" w:rsidRPr="00A55CE7" w:rsidTr="00BE6F1E">
        <w:tc>
          <w:tcPr>
            <w:tcW w:w="3793" w:type="dxa"/>
            <w:tcBorders>
              <w:top w:val="single" w:sz="4" w:space="0" w:color="auto"/>
              <w:left w:val="single" w:sz="4" w:space="0" w:color="auto"/>
              <w:bottom w:val="single" w:sz="4" w:space="0" w:color="auto"/>
              <w:right w:val="single" w:sz="4" w:space="0" w:color="auto"/>
            </w:tcBorders>
            <w:shd w:val="clear" w:color="auto" w:fill="auto"/>
            <w:vAlign w:val="center"/>
          </w:tcPr>
          <w:p w:rsidR="00BE6F1E" w:rsidRPr="00A55CE7" w:rsidRDefault="00BE6F1E" w:rsidP="00DC763D">
            <w:pPr>
              <w:suppressAutoHyphens/>
              <w:rPr>
                <w:szCs w:val="24"/>
              </w:rPr>
            </w:pPr>
            <w:r w:rsidRPr="00A55CE7">
              <w:rPr>
                <w:szCs w:val="24"/>
              </w:rPr>
              <w:t xml:space="preserve">ГОСТ </w:t>
            </w:r>
            <w:proofErr w:type="gramStart"/>
            <w:r w:rsidRPr="00A55CE7">
              <w:rPr>
                <w:szCs w:val="24"/>
              </w:rPr>
              <w:t>Р</w:t>
            </w:r>
            <w:proofErr w:type="gramEnd"/>
            <w:r w:rsidRPr="00A55CE7">
              <w:rPr>
                <w:szCs w:val="24"/>
              </w:rPr>
              <w:t xml:space="preserve"> 51317.6.5-2006</w:t>
            </w:r>
          </w:p>
        </w:tc>
        <w:tc>
          <w:tcPr>
            <w:tcW w:w="4111" w:type="dxa"/>
            <w:tcBorders>
              <w:top w:val="single" w:sz="4" w:space="0" w:color="auto"/>
              <w:left w:val="single" w:sz="4" w:space="0" w:color="auto"/>
              <w:bottom w:val="single" w:sz="4" w:space="0" w:color="auto"/>
              <w:right w:val="single" w:sz="4" w:space="0" w:color="auto"/>
            </w:tcBorders>
            <w:shd w:val="clear" w:color="auto" w:fill="auto"/>
          </w:tcPr>
          <w:p w:rsidR="00BE6F1E" w:rsidRPr="00A55CE7" w:rsidRDefault="00BE6F1E" w:rsidP="00DC763D">
            <w:pPr>
              <w:suppressAutoHyphens/>
              <w:rPr>
                <w:szCs w:val="24"/>
              </w:rPr>
            </w:pPr>
            <w:r w:rsidRPr="00A55CE7">
              <w:rPr>
                <w:szCs w:val="24"/>
              </w:rPr>
              <w:t>Совместимость технических средств электромагнитная. Устойчивость к электромагнитным помехам технических средств, применяемых на электростанциях и подстанциях. Требования и методы испытаний</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center"/>
          </w:tcPr>
          <w:p w:rsidR="00BE6F1E" w:rsidRPr="00A55CE7" w:rsidRDefault="00BE6F1E" w:rsidP="00DC763D">
            <w:pPr>
              <w:suppressAutoHyphens/>
              <w:rPr>
                <w:szCs w:val="24"/>
              </w:rPr>
            </w:pPr>
            <w:r w:rsidRPr="00A55CE7">
              <w:rPr>
                <w:szCs w:val="24"/>
              </w:rPr>
              <w:fldChar w:fldCharType="begin"/>
            </w:r>
            <w:r w:rsidRPr="00A55CE7">
              <w:rPr>
                <w:szCs w:val="24"/>
              </w:rPr>
              <w:instrText xml:space="preserve"> REF _Ref231096839 \r \h </w:instrText>
            </w:r>
            <w:r w:rsidRPr="00A55CE7">
              <w:rPr>
                <w:szCs w:val="24"/>
              </w:rPr>
            </w:r>
            <w:r w:rsidRPr="00A55CE7">
              <w:rPr>
                <w:szCs w:val="24"/>
              </w:rPr>
              <w:fldChar w:fldCharType="separate"/>
            </w:r>
            <w:r w:rsidR="00F57AC4">
              <w:rPr>
                <w:szCs w:val="24"/>
              </w:rPr>
              <w:t>1.7.3</w:t>
            </w:r>
            <w:r w:rsidRPr="00A55CE7">
              <w:rPr>
                <w:szCs w:val="24"/>
              </w:rPr>
              <w:fldChar w:fldCharType="end"/>
            </w:r>
            <w:r w:rsidRPr="00A55CE7">
              <w:rPr>
                <w:szCs w:val="24"/>
              </w:rPr>
              <w:t xml:space="preserve">, </w:t>
            </w:r>
            <w:r>
              <w:rPr>
                <w:szCs w:val="24"/>
              </w:rPr>
              <w:fldChar w:fldCharType="begin"/>
            </w:r>
            <w:r>
              <w:rPr>
                <w:szCs w:val="24"/>
              </w:rPr>
              <w:instrText xml:space="preserve"> REF _Ref366669480 \r \h </w:instrText>
            </w:r>
            <w:r>
              <w:rPr>
                <w:szCs w:val="24"/>
              </w:rPr>
            </w:r>
            <w:r>
              <w:rPr>
                <w:szCs w:val="24"/>
              </w:rPr>
              <w:fldChar w:fldCharType="separate"/>
            </w:r>
            <w:r w:rsidR="00F57AC4">
              <w:rPr>
                <w:szCs w:val="24"/>
              </w:rPr>
              <w:t>1.8.1</w:t>
            </w:r>
            <w:r>
              <w:rPr>
                <w:szCs w:val="24"/>
              </w:rPr>
              <w:fldChar w:fldCharType="end"/>
            </w:r>
            <w:r>
              <w:rPr>
                <w:szCs w:val="24"/>
              </w:rPr>
              <w:t xml:space="preserve">, </w:t>
            </w:r>
            <w:r>
              <w:rPr>
                <w:szCs w:val="24"/>
              </w:rPr>
              <w:fldChar w:fldCharType="begin"/>
            </w:r>
            <w:r>
              <w:rPr>
                <w:szCs w:val="24"/>
              </w:rPr>
              <w:instrText xml:space="preserve"> REF _Ref366666526 \r \h </w:instrText>
            </w:r>
            <w:r>
              <w:rPr>
                <w:szCs w:val="24"/>
              </w:rPr>
            </w:r>
            <w:r>
              <w:rPr>
                <w:szCs w:val="24"/>
              </w:rPr>
              <w:fldChar w:fldCharType="separate"/>
            </w:r>
            <w:r w:rsidR="00F57AC4">
              <w:rPr>
                <w:szCs w:val="24"/>
              </w:rPr>
              <w:t>5.5.4</w:t>
            </w:r>
            <w:r>
              <w:rPr>
                <w:szCs w:val="24"/>
              </w:rPr>
              <w:fldChar w:fldCharType="end"/>
            </w:r>
          </w:p>
        </w:tc>
      </w:tr>
    </w:tbl>
    <w:p w:rsidR="00E76598" w:rsidRDefault="00E76598" w:rsidP="00E76598">
      <w:pPr>
        <w:rPr>
          <w:szCs w:val="24"/>
        </w:rPr>
      </w:pPr>
    </w:p>
    <w:p w:rsidR="00E76598" w:rsidRDefault="00E76598" w:rsidP="00E76598">
      <w:pPr>
        <w:spacing w:after="60"/>
        <w:rPr>
          <w:szCs w:val="24"/>
        </w:rPr>
      </w:pPr>
      <w:r>
        <w:rPr>
          <w:szCs w:val="24"/>
        </w:rPr>
        <w:br w:type="page"/>
      </w:r>
      <w:r>
        <w:rPr>
          <w:szCs w:val="24"/>
        </w:rPr>
        <w:lastRenderedPageBreak/>
        <w:t>Продолжение таблицы Б.1</w:t>
      </w:r>
    </w:p>
    <w:tbl>
      <w:tblPr>
        <w:tblW w:w="0" w:type="auto"/>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93"/>
        <w:gridCol w:w="4111"/>
        <w:gridCol w:w="1950"/>
      </w:tblGrid>
      <w:tr w:rsidR="00E76598" w:rsidRPr="00A55CE7" w:rsidTr="00E76598">
        <w:tc>
          <w:tcPr>
            <w:tcW w:w="3793" w:type="dxa"/>
            <w:shd w:val="clear" w:color="auto" w:fill="auto"/>
          </w:tcPr>
          <w:p w:rsidR="00E76598" w:rsidRPr="00A55CE7" w:rsidRDefault="00E76598" w:rsidP="00E76598">
            <w:pPr>
              <w:jc w:val="center"/>
              <w:rPr>
                <w:szCs w:val="24"/>
              </w:rPr>
            </w:pPr>
            <w:r w:rsidRPr="00A55CE7">
              <w:rPr>
                <w:szCs w:val="24"/>
              </w:rPr>
              <w:t>Обозначение</w:t>
            </w:r>
          </w:p>
        </w:tc>
        <w:tc>
          <w:tcPr>
            <w:tcW w:w="4111" w:type="dxa"/>
            <w:shd w:val="clear" w:color="auto" w:fill="auto"/>
          </w:tcPr>
          <w:p w:rsidR="00E76598" w:rsidRPr="00A55CE7" w:rsidRDefault="00E76598" w:rsidP="00E76598">
            <w:pPr>
              <w:jc w:val="center"/>
              <w:rPr>
                <w:szCs w:val="24"/>
              </w:rPr>
            </w:pPr>
            <w:r w:rsidRPr="00A55CE7">
              <w:rPr>
                <w:szCs w:val="24"/>
              </w:rPr>
              <w:t>Наименование</w:t>
            </w:r>
          </w:p>
        </w:tc>
        <w:tc>
          <w:tcPr>
            <w:tcW w:w="1950" w:type="dxa"/>
            <w:shd w:val="clear" w:color="auto" w:fill="auto"/>
          </w:tcPr>
          <w:p w:rsidR="00E76598" w:rsidRPr="00A55CE7" w:rsidRDefault="00E76598" w:rsidP="00E76598">
            <w:pPr>
              <w:jc w:val="center"/>
              <w:rPr>
                <w:szCs w:val="24"/>
              </w:rPr>
            </w:pPr>
            <w:r w:rsidRPr="00A55CE7">
              <w:rPr>
                <w:szCs w:val="24"/>
              </w:rPr>
              <w:t>Подраздел ТУ</w:t>
            </w:r>
          </w:p>
        </w:tc>
      </w:tr>
      <w:tr w:rsidR="00E76598" w:rsidRPr="00A55CE7" w:rsidTr="00E76598">
        <w:tc>
          <w:tcPr>
            <w:tcW w:w="3793" w:type="dxa"/>
            <w:shd w:val="clear" w:color="auto" w:fill="auto"/>
            <w:vAlign w:val="center"/>
          </w:tcPr>
          <w:p w:rsidR="00E76598" w:rsidRPr="00A55CE7" w:rsidRDefault="00E76598" w:rsidP="00E76598">
            <w:pPr>
              <w:suppressAutoHyphens/>
              <w:rPr>
                <w:szCs w:val="24"/>
              </w:rPr>
            </w:pPr>
            <w:r w:rsidRPr="00A55CE7">
              <w:rPr>
                <w:szCs w:val="24"/>
              </w:rPr>
              <w:t xml:space="preserve">ГОСТ </w:t>
            </w:r>
            <w:proofErr w:type="gramStart"/>
            <w:r w:rsidRPr="00A55CE7">
              <w:rPr>
                <w:szCs w:val="24"/>
              </w:rPr>
              <w:t>Р</w:t>
            </w:r>
            <w:proofErr w:type="gramEnd"/>
            <w:r w:rsidRPr="00A55CE7">
              <w:rPr>
                <w:szCs w:val="24"/>
              </w:rPr>
              <w:t xml:space="preserve"> 51318.22-2006</w:t>
            </w:r>
          </w:p>
          <w:p w:rsidR="00E76598" w:rsidRDefault="00E76598" w:rsidP="00E76598">
            <w:pPr>
              <w:suppressAutoHyphens/>
            </w:pPr>
            <w:r w:rsidRPr="00A55CE7">
              <w:rPr>
                <w:szCs w:val="24"/>
              </w:rPr>
              <w:t>(СИСПР 22-2006)</w:t>
            </w:r>
          </w:p>
        </w:tc>
        <w:tc>
          <w:tcPr>
            <w:tcW w:w="4111" w:type="dxa"/>
            <w:shd w:val="clear" w:color="auto" w:fill="auto"/>
            <w:vAlign w:val="center"/>
          </w:tcPr>
          <w:p w:rsidR="00E76598" w:rsidRPr="00A55CE7" w:rsidRDefault="00E76598" w:rsidP="00E76598">
            <w:pPr>
              <w:suppressAutoHyphens/>
              <w:rPr>
                <w:szCs w:val="24"/>
              </w:rPr>
            </w:pPr>
            <w:r w:rsidRPr="00A55CE7">
              <w:rPr>
                <w:szCs w:val="24"/>
              </w:rPr>
              <w:t>Совместимость технических средств электромагнитная. Оборудование информационных технологий. Радиопомехи индустриальные. Нормы и методы измерений</w:t>
            </w:r>
          </w:p>
        </w:tc>
        <w:tc>
          <w:tcPr>
            <w:tcW w:w="1950" w:type="dxa"/>
            <w:shd w:val="clear" w:color="auto" w:fill="auto"/>
            <w:vAlign w:val="center"/>
          </w:tcPr>
          <w:p w:rsidR="00E76598" w:rsidRPr="00A55CE7" w:rsidRDefault="00E76598" w:rsidP="00A16DF1">
            <w:pPr>
              <w:suppressAutoHyphens/>
              <w:rPr>
                <w:szCs w:val="24"/>
              </w:rPr>
            </w:pPr>
            <w:r w:rsidRPr="00A55CE7">
              <w:rPr>
                <w:szCs w:val="24"/>
              </w:rPr>
              <w:fldChar w:fldCharType="begin"/>
            </w:r>
            <w:r w:rsidRPr="00A55CE7">
              <w:rPr>
                <w:szCs w:val="24"/>
              </w:rPr>
              <w:instrText xml:space="preserve"> REF _Ref363228074 \r \h </w:instrText>
            </w:r>
            <w:r w:rsidRPr="00A55CE7">
              <w:rPr>
                <w:szCs w:val="24"/>
              </w:rPr>
            </w:r>
            <w:r w:rsidRPr="00A55CE7">
              <w:rPr>
                <w:szCs w:val="24"/>
              </w:rPr>
              <w:fldChar w:fldCharType="separate"/>
            </w:r>
            <w:r w:rsidR="00F57AC4">
              <w:rPr>
                <w:szCs w:val="24"/>
              </w:rPr>
              <w:t>1.8.10</w:t>
            </w:r>
            <w:r w:rsidRPr="00A55CE7">
              <w:rPr>
                <w:szCs w:val="24"/>
              </w:rPr>
              <w:fldChar w:fldCharType="end"/>
            </w:r>
            <w:r w:rsidRPr="00A55CE7">
              <w:rPr>
                <w:szCs w:val="24"/>
              </w:rPr>
              <w:t xml:space="preserve">, </w:t>
            </w:r>
            <w:r w:rsidRPr="00A55CE7">
              <w:rPr>
                <w:szCs w:val="24"/>
              </w:rPr>
              <w:fldChar w:fldCharType="begin"/>
            </w:r>
            <w:r w:rsidRPr="00A55CE7">
              <w:rPr>
                <w:szCs w:val="24"/>
              </w:rPr>
              <w:instrText xml:space="preserve"> REF _Ref363228088 \r \h </w:instrText>
            </w:r>
            <w:r w:rsidRPr="00A55CE7">
              <w:rPr>
                <w:szCs w:val="24"/>
              </w:rPr>
            </w:r>
            <w:r w:rsidRPr="00A55CE7">
              <w:rPr>
                <w:szCs w:val="24"/>
              </w:rPr>
              <w:fldChar w:fldCharType="separate"/>
            </w:r>
            <w:r w:rsidR="00F57AC4">
              <w:rPr>
                <w:szCs w:val="24"/>
              </w:rPr>
              <w:t>1.8.11</w:t>
            </w:r>
            <w:r w:rsidRPr="00A55CE7">
              <w:rPr>
                <w:szCs w:val="24"/>
              </w:rPr>
              <w:fldChar w:fldCharType="end"/>
            </w:r>
            <w:r w:rsidRPr="00A55CE7">
              <w:rPr>
                <w:szCs w:val="24"/>
              </w:rPr>
              <w:t xml:space="preserve">, </w:t>
            </w:r>
            <w:r w:rsidR="00A16DF1">
              <w:rPr>
                <w:szCs w:val="24"/>
              </w:rPr>
              <w:fldChar w:fldCharType="begin"/>
            </w:r>
            <w:r w:rsidR="00A16DF1">
              <w:rPr>
                <w:szCs w:val="24"/>
              </w:rPr>
              <w:instrText xml:space="preserve"> REF _Ref366669509 \r \h </w:instrText>
            </w:r>
            <w:r w:rsidR="00A16DF1">
              <w:rPr>
                <w:szCs w:val="24"/>
              </w:rPr>
            </w:r>
            <w:r w:rsidR="00A16DF1">
              <w:rPr>
                <w:szCs w:val="24"/>
              </w:rPr>
              <w:fldChar w:fldCharType="separate"/>
            </w:r>
            <w:r w:rsidR="00F57AC4">
              <w:rPr>
                <w:szCs w:val="24"/>
              </w:rPr>
              <w:t>5.7.10</w:t>
            </w:r>
            <w:r w:rsidR="00A16DF1">
              <w:rPr>
                <w:szCs w:val="24"/>
              </w:rPr>
              <w:fldChar w:fldCharType="end"/>
            </w:r>
            <w:r w:rsidR="00A16DF1">
              <w:rPr>
                <w:szCs w:val="24"/>
              </w:rPr>
              <w:t xml:space="preserve">, </w:t>
            </w:r>
            <w:r w:rsidR="00A16DF1">
              <w:rPr>
                <w:szCs w:val="24"/>
              </w:rPr>
              <w:fldChar w:fldCharType="begin"/>
            </w:r>
            <w:r w:rsidR="00A16DF1">
              <w:rPr>
                <w:szCs w:val="24"/>
              </w:rPr>
              <w:instrText xml:space="preserve"> REF _Ref366669510 \r \h </w:instrText>
            </w:r>
            <w:r w:rsidR="00A16DF1">
              <w:rPr>
                <w:szCs w:val="24"/>
              </w:rPr>
            </w:r>
            <w:r w:rsidR="00A16DF1">
              <w:rPr>
                <w:szCs w:val="24"/>
              </w:rPr>
              <w:fldChar w:fldCharType="separate"/>
            </w:r>
            <w:r w:rsidR="00F57AC4">
              <w:rPr>
                <w:szCs w:val="24"/>
              </w:rPr>
              <w:t>5.7.11</w:t>
            </w:r>
            <w:r w:rsidR="00A16DF1">
              <w:rPr>
                <w:szCs w:val="24"/>
              </w:rPr>
              <w:fldChar w:fldCharType="end"/>
            </w:r>
          </w:p>
        </w:tc>
      </w:tr>
      <w:tr w:rsidR="00E76598" w:rsidRPr="00A55CE7" w:rsidTr="00E76598">
        <w:tc>
          <w:tcPr>
            <w:tcW w:w="3793" w:type="dxa"/>
            <w:shd w:val="clear" w:color="auto" w:fill="auto"/>
            <w:vAlign w:val="center"/>
          </w:tcPr>
          <w:p w:rsidR="00E76598" w:rsidRPr="00A55CE7" w:rsidRDefault="00E76598" w:rsidP="00C40D76">
            <w:pPr>
              <w:suppressAutoHyphens/>
              <w:spacing w:line="276" w:lineRule="auto"/>
              <w:rPr>
                <w:szCs w:val="24"/>
              </w:rPr>
            </w:pPr>
            <w:r w:rsidRPr="00A55CE7">
              <w:rPr>
                <w:szCs w:val="24"/>
              </w:rPr>
              <w:t xml:space="preserve">ГОСТ </w:t>
            </w:r>
            <w:proofErr w:type="gramStart"/>
            <w:r w:rsidRPr="00A55CE7">
              <w:rPr>
                <w:szCs w:val="24"/>
              </w:rPr>
              <w:t>Р</w:t>
            </w:r>
            <w:proofErr w:type="gramEnd"/>
            <w:r w:rsidRPr="00A55CE7">
              <w:rPr>
                <w:szCs w:val="24"/>
              </w:rPr>
              <w:t xml:space="preserve"> 50514-93</w:t>
            </w:r>
          </w:p>
        </w:tc>
        <w:tc>
          <w:tcPr>
            <w:tcW w:w="4111" w:type="dxa"/>
            <w:shd w:val="clear" w:color="auto" w:fill="auto"/>
            <w:vAlign w:val="center"/>
          </w:tcPr>
          <w:p w:rsidR="00E76598" w:rsidRPr="00A55CE7" w:rsidRDefault="00E76598" w:rsidP="00E76598">
            <w:pPr>
              <w:suppressAutoHyphens/>
              <w:rPr>
                <w:szCs w:val="24"/>
              </w:rPr>
            </w:pPr>
            <w:r w:rsidRPr="00A55CE7">
              <w:rPr>
                <w:szCs w:val="24"/>
              </w:rPr>
              <w:t>Реле электрические. Испытание изоляции</w:t>
            </w:r>
          </w:p>
        </w:tc>
        <w:tc>
          <w:tcPr>
            <w:tcW w:w="1950" w:type="dxa"/>
            <w:shd w:val="clear" w:color="auto" w:fill="auto"/>
            <w:vAlign w:val="center"/>
          </w:tcPr>
          <w:p w:rsidR="00E76598" w:rsidRPr="00A55CE7" w:rsidRDefault="00E76598" w:rsidP="00E76598">
            <w:pPr>
              <w:suppressAutoHyphens/>
              <w:rPr>
                <w:szCs w:val="24"/>
              </w:rPr>
            </w:pPr>
            <w:r w:rsidRPr="00A55CE7">
              <w:rPr>
                <w:szCs w:val="24"/>
              </w:rPr>
              <w:fldChar w:fldCharType="begin"/>
            </w:r>
            <w:r w:rsidRPr="00A55CE7">
              <w:rPr>
                <w:szCs w:val="24"/>
              </w:rPr>
              <w:instrText xml:space="preserve"> REF _Ref363133005 \r \h </w:instrText>
            </w:r>
            <w:r w:rsidRPr="00A55CE7">
              <w:rPr>
                <w:szCs w:val="24"/>
              </w:rPr>
            </w:r>
            <w:r w:rsidRPr="00A55CE7">
              <w:rPr>
                <w:szCs w:val="24"/>
              </w:rPr>
              <w:fldChar w:fldCharType="separate"/>
            </w:r>
            <w:r w:rsidR="00F57AC4">
              <w:rPr>
                <w:szCs w:val="24"/>
              </w:rPr>
              <w:t>2.2</w:t>
            </w:r>
            <w:r w:rsidRPr="00A55CE7">
              <w:rPr>
                <w:szCs w:val="24"/>
              </w:rPr>
              <w:fldChar w:fldCharType="end"/>
            </w:r>
          </w:p>
        </w:tc>
      </w:tr>
      <w:tr w:rsidR="00E76598" w:rsidRPr="00A55CE7" w:rsidTr="00E76598">
        <w:tc>
          <w:tcPr>
            <w:tcW w:w="3793" w:type="dxa"/>
            <w:shd w:val="clear" w:color="auto" w:fill="auto"/>
            <w:vAlign w:val="center"/>
          </w:tcPr>
          <w:p w:rsidR="00E76598" w:rsidRPr="00A55CE7" w:rsidRDefault="00E76598" w:rsidP="00E76598">
            <w:pPr>
              <w:suppressAutoHyphens/>
              <w:rPr>
                <w:szCs w:val="24"/>
              </w:rPr>
            </w:pPr>
            <w:r w:rsidRPr="00A55CE7">
              <w:rPr>
                <w:szCs w:val="24"/>
              </w:rPr>
              <w:t xml:space="preserve">ГОСТ </w:t>
            </w:r>
            <w:proofErr w:type="gramStart"/>
            <w:r w:rsidRPr="00A55CE7">
              <w:rPr>
                <w:szCs w:val="24"/>
              </w:rPr>
              <w:t>Р</w:t>
            </w:r>
            <w:proofErr w:type="gramEnd"/>
            <w:r w:rsidRPr="00A55CE7">
              <w:rPr>
                <w:szCs w:val="24"/>
              </w:rPr>
              <w:t xml:space="preserve"> 50648-94</w:t>
            </w:r>
          </w:p>
          <w:p w:rsidR="00E76598" w:rsidRPr="00A55CE7" w:rsidRDefault="00E76598" w:rsidP="00E76598">
            <w:pPr>
              <w:suppressAutoHyphens/>
              <w:rPr>
                <w:szCs w:val="24"/>
              </w:rPr>
            </w:pPr>
            <w:r w:rsidRPr="00A55CE7">
              <w:rPr>
                <w:szCs w:val="24"/>
              </w:rPr>
              <w:t>(МЭК 1000-4-8-93)</w:t>
            </w:r>
          </w:p>
        </w:tc>
        <w:tc>
          <w:tcPr>
            <w:tcW w:w="4111" w:type="dxa"/>
            <w:shd w:val="clear" w:color="auto" w:fill="auto"/>
            <w:vAlign w:val="center"/>
          </w:tcPr>
          <w:p w:rsidR="00E76598" w:rsidRPr="00A55CE7" w:rsidRDefault="00E76598" w:rsidP="00E76598">
            <w:pPr>
              <w:suppressAutoHyphens/>
              <w:rPr>
                <w:szCs w:val="24"/>
              </w:rPr>
            </w:pPr>
            <w:r w:rsidRPr="00A55CE7">
              <w:rPr>
                <w:szCs w:val="24"/>
              </w:rPr>
              <w:t>Совместимость технических средств электромагнитная. Устойчивость к магнитному полю промышленной частоты. Технические требования и методы испытаний</w:t>
            </w:r>
          </w:p>
        </w:tc>
        <w:tc>
          <w:tcPr>
            <w:tcW w:w="1950" w:type="dxa"/>
            <w:shd w:val="clear" w:color="auto" w:fill="auto"/>
            <w:vAlign w:val="center"/>
          </w:tcPr>
          <w:p w:rsidR="00E76598" w:rsidRPr="00A55CE7" w:rsidRDefault="00E76598" w:rsidP="00A16DF1">
            <w:pPr>
              <w:suppressAutoHyphens/>
              <w:rPr>
                <w:szCs w:val="24"/>
              </w:rPr>
            </w:pPr>
            <w:r w:rsidRPr="00A55CE7">
              <w:rPr>
                <w:szCs w:val="24"/>
              </w:rPr>
              <w:fldChar w:fldCharType="begin"/>
            </w:r>
            <w:r w:rsidRPr="00A55CE7">
              <w:rPr>
                <w:szCs w:val="24"/>
              </w:rPr>
              <w:instrText xml:space="preserve"> REF _Ref363227964 \r \h </w:instrText>
            </w:r>
            <w:r w:rsidRPr="00A55CE7">
              <w:rPr>
                <w:szCs w:val="24"/>
              </w:rPr>
            </w:r>
            <w:r w:rsidRPr="00A55CE7">
              <w:rPr>
                <w:szCs w:val="24"/>
              </w:rPr>
              <w:fldChar w:fldCharType="separate"/>
            </w:r>
            <w:r w:rsidR="00F57AC4">
              <w:rPr>
                <w:szCs w:val="24"/>
              </w:rPr>
              <w:t>1.8.8</w:t>
            </w:r>
            <w:r w:rsidRPr="00A55CE7">
              <w:rPr>
                <w:szCs w:val="24"/>
              </w:rPr>
              <w:fldChar w:fldCharType="end"/>
            </w:r>
            <w:r w:rsidRPr="00A55CE7">
              <w:rPr>
                <w:szCs w:val="24"/>
              </w:rPr>
              <w:t xml:space="preserve">, </w:t>
            </w:r>
            <w:r w:rsidR="00A16DF1">
              <w:rPr>
                <w:szCs w:val="24"/>
              </w:rPr>
              <w:fldChar w:fldCharType="begin"/>
            </w:r>
            <w:r w:rsidR="00A16DF1">
              <w:rPr>
                <w:szCs w:val="24"/>
              </w:rPr>
              <w:instrText xml:space="preserve"> REF _Ref366669527 \r \h </w:instrText>
            </w:r>
            <w:r w:rsidR="00A16DF1">
              <w:rPr>
                <w:szCs w:val="24"/>
              </w:rPr>
            </w:r>
            <w:r w:rsidR="00A16DF1">
              <w:rPr>
                <w:szCs w:val="24"/>
              </w:rPr>
              <w:fldChar w:fldCharType="separate"/>
            </w:r>
            <w:r w:rsidR="00F57AC4">
              <w:rPr>
                <w:szCs w:val="24"/>
              </w:rPr>
              <w:t>5.7.1</w:t>
            </w:r>
            <w:r w:rsidR="00A16DF1">
              <w:rPr>
                <w:szCs w:val="24"/>
              </w:rPr>
              <w:fldChar w:fldCharType="end"/>
            </w:r>
            <w:r w:rsidR="00A16DF1">
              <w:rPr>
                <w:szCs w:val="24"/>
              </w:rPr>
              <w:t xml:space="preserve">, </w:t>
            </w:r>
            <w:r w:rsidR="00A16DF1">
              <w:rPr>
                <w:szCs w:val="24"/>
              </w:rPr>
              <w:fldChar w:fldCharType="begin"/>
            </w:r>
            <w:r w:rsidR="00A16DF1">
              <w:rPr>
                <w:szCs w:val="24"/>
              </w:rPr>
              <w:instrText xml:space="preserve"> REF _Ref366669267 \r \h </w:instrText>
            </w:r>
            <w:r w:rsidR="00A16DF1">
              <w:rPr>
                <w:szCs w:val="24"/>
              </w:rPr>
            </w:r>
            <w:r w:rsidR="00A16DF1">
              <w:rPr>
                <w:szCs w:val="24"/>
              </w:rPr>
              <w:fldChar w:fldCharType="separate"/>
            </w:r>
            <w:r w:rsidR="00F57AC4">
              <w:rPr>
                <w:szCs w:val="24"/>
              </w:rPr>
              <w:t>5.7.8</w:t>
            </w:r>
            <w:r w:rsidR="00A16DF1">
              <w:rPr>
                <w:szCs w:val="24"/>
              </w:rPr>
              <w:fldChar w:fldCharType="end"/>
            </w:r>
          </w:p>
        </w:tc>
      </w:tr>
      <w:tr w:rsidR="00E76598" w:rsidRPr="00A55CE7" w:rsidTr="00E76598">
        <w:tc>
          <w:tcPr>
            <w:tcW w:w="3793" w:type="dxa"/>
            <w:shd w:val="clear" w:color="auto" w:fill="auto"/>
            <w:vAlign w:val="center"/>
          </w:tcPr>
          <w:p w:rsidR="00E76598" w:rsidRPr="00A55CE7" w:rsidRDefault="00E76598" w:rsidP="00E76598">
            <w:pPr>
              <w:suppressAutoHyphens/>
              <w:rPr>
                <w:szCs w:val="24"/>
              </w:rPr>
            </w:pPr>
            <w:r w:rsidRPr="00A55CE7">
              <w:rPr>
                <w:szCs w:val="24"/>
              </w:rPr>
              <w:t xml:space="preserve">ГОСТ </w:t>
            </w:r>
            <w:proofErr w:type="gramStart"/>
            <w:r w:rsidRPr="00A55CE7">
              <w:rPr>
                <w:szCs w:val="24"/>
              </w:rPr>
              <w:t>Р</w:t>
            </w:r>
            <w:proofErr w:type="gramEnd"/>
            <w:r w:rsidRPr="00A55CE7">
              <w:rPr>
                <w:szCs w:val="24"/>
              </w:rPr>
              <w:t xml:space="preserve"> 50649-94</w:t>
            </w:r>
          </w:p>
          <w:p w:rsidR="00E76598" w:rsidRPr="00A55CE7" w:rsidRDefault="00E76598" w:rsidP="00E76598">
            <w:pPr>
              <w:suppressAutoHyphens/>
              <w:rPr>
                <w:szCs w:val="24"/>
              </w:rPr>
            </w:pPr>
            <w:r w:rsidRPr="00A55CE7">
              <w:rPr>
                <w:szCs w:val="24"/>
              </w:rPr>
              <w:t>(МЭК 1000-4-9-93)</w:t>
            </w:r>
          </w:p>
        </w:tc>
        <w:tc>
          <w:tcPr>
            <w:tcW w:w="4111" w:type="dxa"/>
            <w:shd w:val="clear" w:color="auto" w:fill="auto"/>
            <w:vAlign w:val="center"/>
          </w:tcPr>
          <w:p w:rsidR="00E76598" w:rsidRPr="00A55CE7" w:rsidRDefault="00E76598" w:rsidP="00E76598">
            <w:pPr>
              <w:suppressAutoHyphens/>
              <w:rPr>
                <w:szCs w:val="24"/>
              </w:rPr>
            </w:pPr>
            <w:r w:rsidRPr="00A55CE7">
              <w:rPr>
                <w:szCs w:val="24"/>
              </w:rPr>
              <w:t>Совместимость технических средств электромагнитная. Устойчивость к импульсному магнитному полю. Технические требования и методы испытаний</w:t>
            </w:r>
          </w:p>
        </w:tc>
        <w:tc>
          <w:tcPr>
            <w:tcW w:w="1950" w:type="dxa"/>
            <w:shd w:val="clear" w:color="auto" w:fill="auto"/>
            <w:vAlign w:val="center"/>
          </w:tcPr>
          <w:p w:rsidR="00E76598" w:rsidRPr="00A55CE7" w:rsidRDefault="00E76598" w:rsidP="00A16DF1">
            <w:pPr>
              <w:suppressAutoHyphens/>
              <w:rPr>
                <w:szCs w:val="24"/>
              </w:rPr>
            </w:pPr>
            <w:r w:rsidRPr="00A55CE7">
              <w:rPr>
                <w:szCs w:val="24"/>
              </w:rPr>
              <w:fldChar w:fldCharType="begin"/>
            </w:r>
            <w:r w:rsidRPr="00A55CE7">
              <w:rPr>
                <w:szCs w:val="24"/>
              </w:rPr>
              <w:instrText xml:space="preserve"> REF _Ref363227964 \r \h </w:instrText>
            </w:r>
            <w:r w:rsidRPr="00A55CE7">
              <w:rPr>
                <w:szCs w:val="24"/>
              </w:rPr>
            </w:r>
            <w:r w:rsidRPr="00A55CE7">
              <w:rPr>
                <w:szCs w:val="24"/>
              </w:rPr>
              <w:fldChar w:fldCharType="separate"/>
            </w:r>
            <w:r w:rsidR="00F57AC4">
              <w:rPr>
                <w:szCs w:val="24"/>
              </w:rPr>
              <w:t>1.8.8</w:t>
            </w:r>
            <w:r w:rsidRPr="00A55CE7">
              <w:rPr>
                <w:szCs w:val="24"/>
              </w:rPr>
              <w:fldChar w:fldCharType="end"/>
            </w:r>
            <w:r w:rsidRPr="00A55CE7">
              <w:rPr>
                <w:szCs w:val="24"/>
              </w:rPr>
              <w:t xml:space="preserve">, </w:t>
            </w:r>
            <w:r w:rsidR="00A16DF1">
              <w:rPr>
                <w:szCs w:val="24"/>
              </w:rPr>
              <w:fldChar w:fldCharType="begin"/>
            </w:r>
            <w:r w:rsidR="00A16DF1">
              <w:rPr>
                <w:szCs w:val="24"/>
              </w:rPr>
              <w:instrText xml:space="preserve"> REF _Ref366669527 \r \h </w:instrText>
            </w:r>
            <w:r w:rsidR="00A16DF1">
              <w:rPr>
                <w:szCs w:val="24"/>
              </w:rPr>
            </w:r>
            <w:r w:rsidR="00A16DF1">
              <w:rPr>
                <w:szCs w:val="24"/>
              </w:rPr>
              <w:fldChar w:fldCharType="separate"/>
            </w:r>
            <w:r w:rsidR="00F57AC4">
              <w:rPr>
                <w:szCs w:val="24"/>
              </w:rPr>
              <w:t>5.7.1</w:t>
            </w:r>
            <w:r w:rsidR="00A16DF1">
              <w:rPr>
                <w:szCs w:val="24"/>
              </w:rPr>
              <w:fldChar w:fldCharType="end"/>
            </w:r>
            <w:r w:rsidR="00A16DF1">
              <w:rPr>
                <w:szCs w:val="24"/>
              </w:rPr>
              <w:t xml:space="preserve">, </w:t>
            </w:r>
            <w:r w:rsidR="00A16DF1">
              <w:rPr>
                <w:szCs w:val="24"/>
              </w:rPr>
              <w:fldChar w:fldCharType="begin"/>
            </w:r>
            <w:r w:rsidR="00A16DF1">
              <w:rPr>
                <w:szCs w:val="24"/>
              </w:rPr>
              <w:instrText xml:space="preserve"> REF _Ref366669267 \r \h </w:instrText>
            </w:r>
            <w:r w:rsidR="00A16DF1">
              <w:rPr>
                <w:szCs w:val="24"/>
              </w:rPr>
            </w:r>
            <w:r w:rsidR="00A16DF1">
              <w:rPr>
                <w:szCs w:val="24"/>
              </w:rPr>
              <w:fldChar w:fldCharType="separate"/>
            </w:r>
            <w:r w:rsidR="00F57AC4">
              <w:rPr>
                <w:szCs w:val="24"/>
              </w:rPr>
              <w:t>5.7.8</w:t>
            </w:r>
            <w:r w:rsidR="00A16DF1">
              <w:rPr>
                <w:szCs w:val="24"/>
              </w:rPr>
              <w:fldChar w:fldCharType="end"/>
            </w:r>
          </w:p>
        </w:tc>
      </w:tr>
      <w:tr w:rsidR="00E76598" w:rsidRPr="00A55CE7" w:rsidTr="00E76598">
        <w:tc>
          <w:tcPr>
            <w:tcW w:w="3793" w:type="dxa"/>
            <w:shd w:val="clear" w:color="auto" w:fill="auto"/>
            <w:vAlign w:val="center"/>
          </w:tcPr>
          <w:p w:rsidR="00E76598" w:rsidRPr="00A55CE7" w:rsidRDefault="00E76598" w:rsidP="00E76598">
            <w:pPr>
              <w:suppressAutoHyphens/>
              <w:rPr>
                <w:szCs w:val="24"/>
              </w:rPr>
            </w:pPr>
            <w:r w:rsidRPr="00A55CE7">
              <w:rPr>
                <w:szCs w:val="24"/>
              </w:rPr>
              <w:t xml:space="preserve">ГОСТ </w:t>
            </w:r>
            <w:proofErr w:type="gramStart"/>
            <w:r w:rsidRPr="00A55CE7">
              <w:rPr>
                <w:szCs w:val="24"/>
              </w:rPr>
              <w:t>Р</w:t>
            </w:r>
            <w:proofErr w:type="gramEnd"/>
            <w:r w:rsidRPr="00A55CE7">
              <w:rPr>
                <w:szCs w:val="24"/>
              </w:rPr>
              <w:t xml:space="preserve"> 50652-94</w:t>
            </w:r>
          </w:p>
          <w:p w:rsidR="00E76598" w:rsidRPr="00A55CE7" w:rsidRDefault="00E76598" w:rsidP="00E76598">
            <w:pPr>
              <w:suppressAutoHyphens/>
              <w:rPr>
                <w:szCs w:val="24"/>
              </w:rPr>
            </w:pPr>
            <w:r w:rsidRPr="00A55CE7">
              <w:rPr>
                <w:szCs w:val="24"/>
              </w:rPr>
              <w:t>(МЭК 1000-4-10-93)</w:t>
            </w:r>
          </w:p>
        </w:tc>
        <w:tc>
          <w:tcPr>
            <w:tcW w:w="4111" w:type="dxa"/>
            <w:shd w:val="clear" w:color="auto" w:fill="auto"/>
            <w:vAlign w:val="center"/>
          </w:tcPr>
          <w:p w:rsidR="00E76598" w:rsidRPr="00A55CE7" w:rsidRDefault="00E76598" w:rsidP="00E76598">
            <w:pPr>
              <w:suppressAutoHyphens/>
              <w:rPr>
                <w:szCs w:val="24"/>
              </w:rPr>
            </w:pPr>
            <w:r w:rsidRPr="00A55CE7">
              <w:rPr>
                <w:szCs w:val="24"/>
              </w:rPr>
              <w:t>Совместимость технических средств электромагнитная. Устойчивость к затухающему колебательному магнитному полю. Технические требования и методы испытаний</w:t>
            </w:r>
          </w:p>
        </w:tc>
        <w:tc>
          <w:tcPr>
            <w:tcW w:w="1950" w:type="dxa"/>
            <w:shd w:val="clear" w:color="auto" w:fill="auto"/>
            <w:vAlign w:val="center"/>
          </w:tcPr>
          <w:p w:rsidR="00E76598" w:rsidRPr="00A55CE7" w:rsidRDefault="00E76598" w:rsidP="00A16DF1">
            <w:pPr>
              <w:suppressAutoHyphens/>
              <w:rPr>
                <w:szCs w:val="24"/>
              </w:rPr>
            </w:pPr>
            <w:r w:rsidRPr="00A55CE7">
              <w:rPr>
                <w:szCs w:val="24"/>
              </w:rPr>
              <w:fldChar w:fldCharType="begin"/>
            </w:r>
            <w:r w:rsidRPr="00A55CE7">
              <w:rPr>
                <w:szCs w:val="24"/>
              </w:rPr>
              <w:instrText xml:space="preserve"> REF _Ref363227964 \r \h </w:instrText>
            </w:r>
            <w:r w:rsidRPr="00A55CE7">
              <w:rPr>
                <w:szCs w:val="24"/>
              </w:rPr>
            </w:r>
            <w:r w:rsidRPr="00A55CE7">
              <w:rPr>
                <w:szCs w:val="24"/>
              </w:rPr>
              <w:fldChar w:fldCharType="separate"/>
            </w:r>
            <w:r w:rsidR="00F57AC4">
              <w:rPr>
                <w:szCs w:val="24"/>
              </w:rPr>
              <w:t>1.8.8</w:t>
            </w:r>
            <w:r w:rsidRPr="00A55CE7">
              <w:rPr>
                <w:szCs w:val="24"/>
              </w:rPr>
              <w:fldChar w:fldCharType="end"/>
            </w:r>
            <w:r w:rsidRPr="00A55CE7">
              <w:rPr>
                <w:szCs w:val="24"/>
              </w:rPr>
              <w:t xml:space="preserve">, </w:t>
            </w:r>
            <w:r w:rsidR="00A16DF1">
              <w:rPr>
                <w:szCs w:val="24"/>
              </w:rPr>
              <w:fldChar w:fldCharType="begin"/>
            </w:r>
            <w:r w:rsidR="00A16DF1">
              <w:rPr>
                <w:szCs w:val="24"/>
              </w:rPr>
              <w:instrText xml:space="preserve"> REF _Ref366669527 \r \h </w:instrText>
            </w:r>
            <w:r w:rsidR="00A16DF1">
              <w:rPr>
                <w:szCs w:val="24"/>
              </w:rPr>
            </w:r>
            <w:r w:rsidR="00A16DF1">
              <w:rPr>
                <w:szCs w:val="24"/>
              </w:rPr>
              <w:fldChar w:fldCharType="separate"/>
            </w:r>
            <w:r w:rsidR="00F57AC4">
              <w:rPr>
                <w:szCs w:val="24"/>
              </w:rPr>
              <w:t>5.7.1</w:t>
            </w:r>
            <w:r w:rsidR="00A16DF1">
              <w:rPr>
                <w:szCs w:val="24"/>
              </w:rPr>
              <w:fldChar w:fldCharType="end"/>
            </w:r>
            <w:r w:rsidR="00A16DF1">
              <w:rPr>
                <w:szCs w:val="24"/>
              </w:rPr>
              <w:t xml:space="preserve">, </w:t>
            </w:r>
            <w:r w:rsidR="00A16DF1">
              <w:rPr>
                <w:szCs w:val="24"/>
              </w:rPr>
              <w:fldChar w:fldCharType="begin"/>
            </w:r>
            <w:r w:rsidR="00A16DF1">
              <w:rPr>
                <w:szCs w:val="24"/>
              </w:rPr>
              <w:instrText xml:space="preserve"> REF _Ref366669267 \r \h </w:instrText>
            </w:r>
            <w:r w:rsidR="00A16DF1">
              <w:rPr>
                <w:szCs w:val="24"/>
              </w:rPr>
            </w:r>
            <w:r w:rsidR="00A16DF1">
              <w:rPr>
                <w:szCs w:val="24"/>
              </w:rPr>
              <w:fldChar w:fldCharType="separate"/>
            </w:r>
            <w:r w:rsidR="00F57AC4">
              <w:rPr>
                <w:szCs w:val="24"/>
              </w:rPr>
              <w:t>5.7.8</w:t>
            </w:r>
            <w:r w:rsidR="00A16DF1">
              <w:rPr>
                <w:szCs w:val="24"/>
              </w:rPr>
              <w:fldChar w:fldCharType="end"/>
            </w:r>
          </w:p>
        </w:tc>
      </w:tr>
      <w:tr w:rsidR="00E76598" w:rsidRPr="00A55CE7" w:rsidTr="00E76598">
        <w:tc>
          <w:tcPr>
            <w:tcW w:w="3793" w:type="dxa"/>
            <w:shd w:val="clear" w:color="auto" w:fill="auto"/>
            <w:vAlign w:val="center"/>
          </w:tcPr>
          <w:p w:rsidR="00E76598" w:rsidRPr="00A55CE7" w:rsidRDefault="00E76598" w:rsidP="00E76598">
            <w:pPr>
              <w:suppressAutoHyphens/>
              <w:rPr>
                <w:szCs w:val="24"/>
              </w:rPr>
            </w:pPr>
            <w:r w:rsidRPr="00A55CE7">
              <w:rPr>
                <w:szCs w:val="24"/>
              </w:rPr>
              <w:t xml:space="preserve">ГОСТ </w:t>
            </w:r>
            <w:proofErr w:type="gramStart"/>
            <w:r w:rsidRPr="00A55CE7">
              <w:rPr>
                <w:szCs w:val="24"/>
              </w:rPr>
              <w:t>Р</w:t>
            </w:r>
            <w:proofErr w:type="gramEnd"/>
            <w:r w:rsidRPr="00A55CE7">
              <w:rPr>
                <w:szCs w:val="24"/>
              </w:rPr>
              <w:t xml:space="preserve"> 50668-94</w:t>
            </w:r>
          </w:p>
        </w:tc>
        <w:tc>
          <w:tcPr>
            <w:tcW w:w="4111" w:type="dxa"/>
            <w:shd w:val="clear" w:color="auto" w:fill="auto"/>
            <w:vAlign w:val="center"/>
          </w:tcPr>
          <w:p w:rsidR="00E76598" w:rsidRPr="00A55CE7" w:rsidRDefault="00E76598" w:rsidP="00E76598">
            <w:pPr>
              <w:suppressAutoHyphens/>
              <w:rPr>
                <w:szCs w:val="24"/>
              </w:rPr>
            </w:pPr>
            <w:r w:rsidRPr="00A55CE7">
              <w:rPr>
                <w:szCs w:val="24"/>
              </w:rPr>
              <w:t>Цепи стыка С</w:t>
            </w:r>
            <w:proofErr w:type="gramStart"/>
            <w:r w:rsidRPr="00A55CE7">
              <w:rPr>
                <w:szCs w:val="24"/>
              </w:rPr>
              <w:t>2</w:t>
            </w:r>
            <w:proofErr w:type="gramEnd"/>
            <w:r w:rsidRPr="00A55CE7">
              <w:rPr>
                <w:szCs w:val="24"/>
              </w:rPr>
              <w:t xml:space="preserve"> системы передачи данных. Требования к временным характеристикам сигналов при </w:t>
            </w:r>
            <w:proofErr w:type="spellStart"/>
            <w:r w:rsidRPr="00A55CE7">
              <w:rPr>
                <w:szCs w:val="24"/>
              </w:rPr>
              <w:t>старт</w:t>
            </w:r>
            <w:proofErr w:type="gramStart"/>
            <w:r w:rsidRPr="00A55CE7">
              <w:rPr>
                <w:szCs w:val="24"/>
              </w:rPr>
              <w:t>c</w:t>
            </w:r>
            <w:proofErr w:type="gramEnd"/>
            <w:r w:rsidRPr="00A55CE7">
              <w:rPr>
                <w:szCs w:val="24"/>
              </w:rPr>
              <w:t>топной</w:t>
            </w:r>
            <w:proofErr w:type="spellEnd"/>
            <w:r w:rsidRPr="00A55CE7">
              <w:rPr>
                <w:szCs w:val="24"/>
              </w:rPr>
              <w:t xml:space="preserve"> и синхронной передаче</w:t>
            </w:r>
          </w:p>
        </w:tc>
        <w:tc>
          <w:tcPr>
            <w:tcW w:w="1950" w:type="dxa"/>
            <w:shd w:val="clear" w:color="auto" w:fill="auto"/>
            <w:vAlign w:val="center"/>
          </w:tcPr>
          <w:p w:rsidR="00E76598" w:rsidRPr="00A55CE7" w:rsidRDefault="00A16DF1" w:rsidP="00E76598">
            <w:pPr>
              <w:suppressAutoHyphens/>
              <w:rPr>
                <w:szCs w:val="24"/>
              </w:rPr>
            </w:pPr>
            <w:r>
              <w:rPr>
                <w:szCs w:val="24"/>
              </w:rPr>
              <w:fldChar w:fldCharType="begin"/>
            </w:r>
            <w:r>
              <w:rPr>
                <w:szCs w:val="24"/>
              </w:rPr>
              <w:instrText xml:space="preserve"> REF _Ref366669614 \r \h </w:instrText>
            </w:r>
            <w:r>
              <w:rPr>
                <w:szCs w:val="24"/>
              </w:rPr>
            </w:r>
            <w:r>
              <w:rPr>
                <w:szCs w:val="24"/>
              </w:rPr>
              <w:fldChar w:fldCharType="separate"/>
            </w:r>
            <w:r w:rsidR="00F57AC4">
              <w:rPr>
                <w:szCs w:val="24"/>
              </w:rPr>
              <w:t>1.2.6</w:t>
            </w:r>
            <w:r>
              <w:rPr>
                <w:szCs w:val="24"/>
              </w:rPr>
              <w:fldChar w:fldCharType="end"/>
            </w:r>
          </w:p>
        </w:tc>
      </w:tr>
      <w:tr w:rsidR="00E76598" w:rsidRPr="00A55CE7" w:rsidTr="00E76598">
        <w:tc>
          <w:tcPr>
            <w:tcW w:w="3793" w:type="dxa"/>
            <w:shd w:val="clear" w:color="auto" w:fill="auto"/>
            <w:vAlign w:val="center"/>
          </w:tcPr>
          <w:p w:rsidR="00E76598" w:rsidRPr="00A55CE7" w:rsidRDefault="00E76598" w:rsidP="00E76598">
            <w:pPr>
              <w:suppressAutoHyphens/>
              <w:rPr>
                <w:szCs w:val="24"/>
              </w:rPr>
            </w:pPr>
            <w:r w:rsidRPr="00A55CE7">
              <w:rPr>
                <w:szCs w:val="24"/>
              </w:rPr>
              <w:t xml:space="preserve">ГОСТ </w:t>
            </w:r>
            <w:proofErr w:type="gramStart"/>
            <w:r w:rsidRPr="00A55CE7">
              <w:rPr>
                <w:szCs w:val="24"/>
              </w:rPr>
              <w:t>Р</w:t>
            </w:r>
            <w:proofErr w:type="gramEnd"/>
            <w:r w:rsidRPr="00A55CE7">
              <w:rPr>
                <w:szCs w:val="24"/>
              </w:rPr>
              <w:t xml:space="preserve"> 50746-2000</w:t>
            </w:r>
          </w:p>
        </w:tc>
        <w:tc>
          <w:tcPr>
            <w:tcW w:w="4111" w:type="dxa"/>
            <w:shd w:val="clear" w:color="auto" w:fill="auto"/>
            <w:vAlign w:val="center"/>
          </w:tcPr>
          <w:p w:rsidR="00E76598" w:rsidRPr="00A55CE7" w:rsidRDefault="00E76598" w:rsidP="00E76598">
            <w:pPr>
              <w:suppressAutoHyphens/>
              <w:rPr>
                <w:szCs w:val="24"/>
              </w:rPr>
            </w:pPr>
            <w:r w:rsidRPr="00A55CE7">
              <w:rPr>
                <w:szCs w:val="24"/>
              </w:rPr>
              <w:t>Совместимость технических средств электромагнитная. Технические средства для атомных станций. Требования и методы испытаний</w:t>
            </w:r>
          </w:p>
        </w:tc>
        <w:tc>
          <w:tcPr>
            <w:tcW w:w="1950" w:type="dxa"/>
            <w:shd w:val="clear" w:color="auto" w:fill="auto"/>
            <w:vAlign w:val="center"/>
          </w:tcPr>
          <w:p w:rsidR="00E76598" w:rsidRPr="00A55CE7" w:rsidRDefault="00E76598" w:rsidP="00A16DF1">
            <w:pPr>
              <w:suppressAutoHyphens/>
              <w:rPr>
                <w:szCs w:val="24"/>
              </w:rPr>
            </w:pPr>
            <w:r w:rsidRPr="00A55CE7">
              <w:rPr>
                <w:szCs w:val="24"/>
              </w:rPr>
              <w:fldChar w:fldCharType="begin"/>
            </w:r>
            <w:r w:rsidRPr="00A55CE7">
              <w:rPr>
                <w:szCs w:val="24"/>
              </w:rPr>
              <w:instrText xml:space="preserve"> REF _Ref363228046 \r \h </w:instrText>
            </w:r>
            <w:r w:rsidRPr="00A55CE7">
              <w:rPr>
                <w:szCs w:val="24"/>
              </w:rPr>
            </w:r>
            <w:r w:rsidRPr="00A55CE7">
              <w:rPr>
                <w:szCs w:val="24"/>
              </w:rPr>
              <w:fldChar w:fldCharType="separate"/>
            </w:r>
            <w:r w:rsidR="00F57AC4">
              <w:rPr>
                <w:szCs w:val="24"/>
              </w:rPr>
              <w:t>1.8.9</w:t>
            </w:r>
            <w:r w:rsidRPr="00A55CE7">
              <w:rPr>
                <w:szCs w:val="24"/>
              </w:rPr>
              <w:fldChar w:fldCharType="end"/>
            </w:r>
            <w:r w:rsidRPr="00A55CE7">
              <w:rPr>
                <w:szCs w:val="24"/>
              </w:rPr>
              <w:t xml:space="preserve">, </w:t>
            </w:r>
            <w:r w:rsidR="00A16DF1">
              <w:rPr>
                <w:szCs w:val="24"/>
              </w:rPr>
              <w:fldChar w:fldCharType="begin"/>
            </w:r>
            <w:r w:rsidR="00A16DF1">
              <w:rPr>
                <w:szCs w:val="24"/>
              </w:rPr>
              <w:instrText xml:space="preserve"> REF _Ref366669527 \r \h </w:instrText>
            </w:r>
            <w:r w:rsidR="00A16DF1">
              <w:rPr>
                <w:szCs w:val="24"/>
              </w:rPr>
            </w:r>
            <w:r w:rsidR="00A16DF1">
              <w:rPr>
                <w:szCs w:val="24"/>
              </w:rPr>
              <w:fldChar w:fldCharType="separate"/>
            </w:r>
            <w:r w:rsidR="00F57AC4">
              <w:rPr>
                <w:szCs w:val="24"/>
              </w:rPr>
              <w:t>5.7.1</w:t>
            </w:r>
            <w:r w:rsidR="00A16DF1">
              <w:rPr>
                <w:szCs w:val="24"/>
              </w:rPr>
              <w:fldChar w:fldCharType="end"/>
            </w:r>
            <w:r w:rsidR="00A16DF1">
              <w:rPr>
                <w:szCs w:val="24"/>
              </w:rPr>
              <w:t xml:space="preserve">, </w:t>
            </w:r>
            <w:r w:rsidR="00A16DF1">
              <w:rPr>
                <w:szCs w:val="24"/>
              </w:rPr>
              <w:fldChar w:fldCharType="begin"/>
            </w:r>
            <w:r w:rsidR="00A16DF1">
              <w:rPr>
                <w:szCs w:val="24"/>
              </w:rPr>
              <w:instrText xml:space="preserve"> REF _Ref366669304 \r \h </w:instrText>
            </w:r>
            <w:r w:rsidR="00A16DF1">
              <w:rPr>
                <w:szCs w:val="24"/>
              </w:rPr>
            </w:r>
            <w:r w:rsidR="00A16DF1">
              <w:rPr>
                <w:szCs w:val="24"/>
              </w:rPr>
              <w:fldChar w:fldCharType="separate"/>
            </w:r>
            <w:r w:rsidR="00F57AC4">
              <w:rPr>
                <w:szCs w:val="24"/>
              </w:rPr>
              <w:t>5.7.9</w:t>
            </w:r>
            <w:r w:rsidR="00A16DF1">
              <w:rPr>
                <w:szCs w:val="24"/>
              </w:rPr>
              <w:fldChar w:fldCharType="end"/>
            </w:r>
          </w:p>
        </w:tc>
      </w:tr>
      <w:tr w:rsidR="00E76598" w:rsidRPr="00A55CE7" w:rsidTr="00E76598">
        <w:tc>
          <w:tcPr>
            <w:tcW w:w="3793" w:type="dxa"/>
            <w:shd w:val="clear" w:color="auto" w:fill="auto"/>
            <w:vAlign w:val="center"/>
          </w:tcPr>
          <w:p w:rsidR="00E76598" w:rsidRDefault="00E76598" w:rsidP="00E76598">
            <w:pPr>
              <w:suppressAutoHyphens/>
            </w:pPr>
            <w:r w:rsidRPr="00A55CE7">
              <w:rPr>
                <w:szCs w:val="24"/>
              </w:rPr>
              <w:t xml:space="preserve">ГОСТ </w:t>
            </w:r>
            <w:proofErr w:type="gramStart"/>
            <w:r w:rsidRPr="00A55CE7">
              <w:rPr>
                <w:szCs w:val="24"/>
              </w:rPr>
              <w:t>Р</w:t>
            </w:r>
            <w:proofErr w:type="gramEnd"/>
            <w:r w:rsidRPr="00A55CE7">
              <w:rPr>
                <w:szCs w:val="24"/>
              </w:rPr>
              <w:t xml:space="preserve"> 51320-99</w:t>
            </w:r>
          </w:p>
        </w:tc>
        <w:tc>
          <w:tcPr>
            <w:tcW w:w="4111" w:type="dxa"/>
            <w:shd w:val="clear" w:color="auto" w:fill="auto"/>
            <w:vAlign w:val="center"/>
          </w:tcPr>
          <w:p w:rsidR="00E76598" w:rsidRPr="00A55CE7" w:rsidRDefault="00E76598" w:rsidP="00E76598">
            <w:pPr>
              <w:suppressAutoHyphens/>
              <w:rPr>
                <w:szCs w:val="24"/>
              </w:rPr>
            </w:pPr>
            <w:r w:rsidRPr="00A55CE7">
              <w:rPr>
                <w:szCs w:val="24"/>
              </w:rPr>
              <w:t>Совместимость технических средств электромагнитная. Радиопомехи индустриальные. Методы испытаний технических средств - источников индустриальных радиопомех</w:t>
            </w:r>
          </w:p>
        </w:tc>
        <w:tc>
          <w:tcPr>
            <w:tcW w:w="1950" w:type="dxa"/>
            <w:shd w:val="clear" w:color="auto" w:fill="auto"/>
            <w:vAlign w:val="center"/>
          </w:tcPr>
          <w:p w:rsidR="00E76598" w:rsidRPr="00A55CE7" w:rsidRDefault="00A16DF1" w:rsidP="00E76598">
            <w:pPr>
              <w:suppressAutoHyphens/>
              <w:rPr>
                <w:szCs w:val="24"/>
              </w:rPr>
            </w:pPr>
            <w:r>
              <w:rPr>
                <w:szCs w:val="24"/>
              </w:rPr>
              <w:fldChar w:fldCharType="begin"/>
            </w:r>
            <w:r>
              <w:rPr>
                <w:szCs w:val="24"/>
              </w:rPr>
              <w:instrText xml:space="preserve"> REF _Ref366669509 \r \h </w:instrText>
            </w:r>
            <w:r>
              <w:rPr>
                <w:szCs w:val="24"/>
              </w:rPr>
            </w:r>
            <w:r>
              <w:rPr>
                <w:szCs w:val="24"/>
              </w:rPr>
              <w:fldChar w:fldCharType="separate"/>
            </w:r>
            <w:r w:rsidR="00F57AC4">
              <w:rPr>
                <w:szCs w:val="24"/>
              </w:rPr>
              <w:t>5.7.10</w:t>
            </w:r>
            <w:r>
              <w:rPr>
                <w:szCs w:val="24"/>
              </w:rPr>
              <w:fldChar w:fldCharType="end"/>
            </w:r>
            <w:r>
              <w:rPr>
                <w:szCs w:val="24"/>
              </w:rPr>
              <w:t xml:space="preserve">, </w:t>
            </w:r>
            <w:r>
              <w:rPr>
                <w:szCs w:val="24"/>
              </w:rPr>
              <w:fldChar w:fldCharType="begin"/>
            </w:r>
            <w:r>
              <w:rPr>
                <w:szCs w:val="24"/>
              </w:rPr>
              <w:instrText xml:space="preserve"> REF _Ref366669510 \r \h </w:instrText>
            </w:r>
            <w:r>
              <w:rPr>
                <w:szCs w:val="24"/>
              </w:rPr>
            </w:r>
            <w:r>
              <w:rPr>
                <w:szCs w:val="24"/>
              </w:rPr>
              <w:fldChar w:fldCharType="separate"/>
            </w:r>
            <w:r w:rsidR="00F57AC4">
              <w:rPr>
                <w:szCs w:val="24"/>
              </w:rPr>
              <w:t>5.7.11</w:t>
            </w:r>
            <w:r>
              <w:rPr>
                <w:szCs w:val="24"/>
              </w:rPr>
              <w:fldChar w:fldCharType="end"/>
            </w:r>
          </w:p>
        </w:tc>
      </w:tr>
      <w:tr w:rsidR="00E76598" w:rsidRPr="00A55CE7" w:rsidTr="00E76598">
        <w:tc>
          <w:tcPr>
            <w:tcW w:w="3793" w:type="dxa"/>
            <w:shd w:val="clear" w:color="auto" w:fill="auto"/>
            <w:vAlign w:val="center"/>
          </w:tcPr>
          <w:p w:rsidR="00E76598" w:rsidRPr="00A55CE7" w:rsidRDefault="00E76598" w:rsidP="00E76598">
            <w:pPr>
              <w:suppressAutoHyphens/>
              <w:spacing w:line="276" w:lineRule="auto"/>
              <w:rPr>
                <w:szCs w:val="24"/>
              </w:rPr>
            </w:pPr>
            <w:r w:rsidRPr="00A55CE7">
              <w:rPr>
                <w:szCs w:val="24"/>
              </w:rPr>
              <w:t xml:space="preserve">ГОСТ </w:t>
            </w:r>
            <w:proofErr w:type="gramStart"/>
            <w:r w:rsidRPr="00A55CE7">
              <w:rPr>
                <w:szCs w:val="24"/>
              </w:rPr>
              <w:t>Р</w:t>
            </w:r>
            <w:proofErr w:type="gramEnd"/>
            <w:r w:rsidRPr="00A55CE7">
              <w:rPr>
                <w:szCs w:val="24"/>
              </w:rPr>
              <w:t xml:space="preserve"> МЭК 60870-5-101-2006</w:t>
            </w:r>
          </w:p>
        </w:tc>
        <w:tc>
          <w:tcPr>
            <w:tcW w:w="4111" w:type="dxa"/>
            <w:shd w:val="clear" w:color="auto" w:fill="auto"/>
            <w:vAlign w:val="center"/>
          </w:tcPr>
          <w:p w:rsidR="00E76598" w:rsidRPr="00A55CE7" w:rsidRDefault="00E76598" w:rsidP="00E76598">
            <w:pPr>
              <w:suppressAutoHyphens/>
              <w:rPr>
                <w:szCs w:val="24"/>
              </w:rPr>
            </w:pPr>
            <w:r w:rsidRPr="00A55CE7">
              <w:rPr>
                <w:szCs w:val="24"/>
              </w:rPr>
              <w:t>Устройства и системы телемеханики. Часть 5. Протоколы передачи. Раздел 101. Обобщающий стандарт по основным функциям телемеханики</w:t>
            </w:r>
          </w:p>
        </w:tc>
        <w:tc>
          <w:tcPr>
            <w:tcW w:w="1950" w:type="dxa"/>
            <w:shd w:val="clear" w:color="auto" w:fill="auto"/>
            <w:vAlign w:val="center"/>
          </w:tcPr>
          <w:p w:rsidR="00E76598" w:rsidRPr="00A55CE7" w:rsidRDefault="00A16DF1" w:rsidP="00A16DF1">
            <w:pPr>
              <w:suppressAutoHyphens/>
              <w:rPr>
                <w:szCs w:val="24"/>
              </w:rPr>
            </w:pPr>
            <w:r>
              <w:rPr>
                <w:szCs w:val="24"/>
              </w:rPr>
              <w:fldChar w:fldCharType="begin"/>
            </w:r>
            <w:r>
              <w:rPr>
                <w:szCs w:val="24"/>
              </w:rPr>
              <w:instrText xml:space="preserve"> REF _Ref366669677 \r \h </w:instrText>
            </w:r>
            <w:r>
              <w:rPr>
                <w:szCs w:val="24"/>
              </w:rPr>
            </w:r>
            <w:r>
              <w:rPr>
                <w:szCs w:val="24"/>
              </w:rPr>
              <w:fldChar w:fldCharType="separate"/>
            </w:r>
            <w:r w:rsidR="00F57AC4">
              <w:rPr>
                <w:szCs w:val="24"/>
              </w:rPr>
              <w:t>1.2.2</w:t>
            </w:r>
            <w:r>
              <w:rPr>
                <w:szCs w:val="24"/>
              </w:rPr>
              <w:fldChar w:fldCharType="end"/>
            </w:r>
            <w:r>
              <w:rPr>
                <w:szCs w:val="24"/>
              </w:rPr>
              <w:t xml:space="preserve">, </w:t>
            </w:r>
            <w:r>
              <w:rPr>
                <w:szCs w:val="24"/>
              </w:rPr>
              <w:fldChar w:fldCharType="begin"/>
            </w:r>
            <w:r>
              <w:rPr>
                <w:szCs w:val="24"/>
              </w:rPr>
              <w:instrText xml:space="preserve"> REF _Ref363228988 \r \h </w:instrText>
            </w:r>
            <w:r>
              <w:rPr>
                <w:szCs w:val="24"/>
              </w:rPr>
            </w:r>
            <w:r>
              <w:rPr>
                <w:szCs w:val="24"/>
              </w:rPr>
              <w:fldChar w:fldCharType="separate"/>
            </w:r>
            <w:r w:rsidR="00F57AC4">
              <w:rPr>
                <w:szCs w:val="24"/>
              </w:rPr>
              <w:t>1.4.9</w:t>
            </w:r>
            <w:r>
              <w:rPr>
                <w:szCs w:val="24"/>
              </w:rPr>
              <w:fldChar w:fldCharType="end"/>
            </w:r>
          </w:p>
        </w:tc>
      </w:tr>
      <w:tr w:rsidR="00BE6F1E" w:rsidRPr="00A55CE7" w:rsidTr="00BE6F1E">
        <w:tc>
          <w:tcPr>
            <w:tcW w:w="3793" w:type="dxa"/>
            <w:tcBorders>
              <w:top w:val="single" w:sz="4" w:space="0" w:color="auto"/>
              <w:left w:val="single" w:sz="4" w:space="0" w:color="auto"/>
              <w:bottom w:val="single" w:sz="4" w:space="0" w:color="auto"/>
              <w:right w:val="single" w:sz="4" w:space="0" w:color="auto"/>
            </w:tcBorders>
            <w:shd w:val="clear" w:color="auto" w:fill="auto"/>
            <w:vAlign w:val="center"/>
          </w:tcPr>
          <w:p w:rsidR="00BE6F1E" w:rsidRPr="00BE6F1E" w:rsidRDefault="00BE6F1E" w:rsidP="00BE6F1E">
            <w:pPr>
              <w:suppressAutoHyphens/>
              <w:spacing w:line="276" w:lineRule="auto"/>
              <w:rPr>
                <w:szCs w:val="24"/>
              </w:rPr>
            </w:pPr>
            <w:r w:rsidRPr="00A55CE7">
              <w:rPr>
                <w:szCs w:val="24"/>
              </w:rPr>
              <w:t xml:space="preserve">ГОСТ </w:t>
            </w:r>
            <w:proofErr w:type="gramStart"/>
            <w:r w:rsidRPr="00A55CE7">
              <w:rPr>
                <w:szCs w:val="24"/>
              </w:rPr>
              <w:t>Р</w:t>
            </w:r>
            <w:proofErr w:type="gramEnd"/>
            <w:r w:rsidRPr="00A55CE7">
              <w:rPr>
                <w:szCs w:val="24"/>
              </w:rPr>
              <w:t xml:space="preserve"> МЭК 60870-5-104-2004</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tcPr>
          <w:p w:rsidR="00BE6F1E" w:rsidRPr="00A55CE7" w:rsidRDefault="00BE6F1E" w:rsidP="00DC763D">
            <w:pPr>
              <w:suppressAutoHyphens/>
              <w:rPr>
                <w:szCs w:val="24"/>
              </w:rPr>
            </w:pPr>
            <w:r w:rsidRPr="00A55CE7">
              <w:rPr>
                <w:szCs w:val="24"/>
              </w:rPr>
              <w:t xml:space="preserve">Устройства и системы телемеханики. Часть 5. Протоколы передачи. Раздел 104. Доступ к сети для ГОСТ </w:t>
            </w:r>
            <w:proofErr w:type="gramStart"/>
            <w:r w:rsidRPr="00A55CE7">
              <w:rPr>
                <w:szCs w:val="24"/>
              </w:rPr>
              <w:t>Р</w:t>
            </w:r>
            <w:proofErr w:type="gramEnd"/>
            <w:r w:rsidRPr="00A55CE7">
              <w:rPr>
                <w:szCs w:val="24"/>
              </w:rPr>
              <w:t xml:space="preserve"> МЭК 870-5-101 с использованием стандартных транспортных профилей</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center"/>
          </w:tcPr>
          <w:p w:rsidR="00BE6F1E" w:rsidRPr="00A55CE7" w:rsidRDefault="00BE6F1E" w:rsidP="00DC763D">
            <w:pPr>
              <w:suppressAutoHyphens/>
              <w:rPr>
                <w:szCs w:val="24"/>
              </w:rPr>
            </w:pPr>
            <w:r>
              <w:rPr>
                <w:szCs w:val="24"/>
              </w:rPr>
              <w:fldChar w:fldCharType="begin"/>
            </w:r>
            <w:r>
              <w:rPr>
                <w:szCs w:val="24"/>
              </w:rPr>
              <w:instrText xml:space="preserve"> REF _Ref366669677 \r \h </w:instrText>
            </w:r>
            <w:r>
              <w:rPr>
                <w:szCs w:val="24"/>
              </w:rPr>
            </w:r>
            <w:r>
              <w:rPr>
                <w:szCs w:val="24"/>
              </w:rPr>
              <w:fldChar w:fldCharType="separate"/>
            </w:r>
            <w:r w:rsidR="00F57AC4">
              <w:rPr>
                <w:szCs w:val="24"/>
              </w:rPr>
              <w:t>1.2.2</w:t>
            </w:r>
            <w:r>
              <w:rPr>
                <w:szCs w:val="24"/>
              </w:rPr>
              <w:fldChar w:fldCharType="end"/>
            </w:r>
            <w:r>
              <w:rPr>
                <w:szCs w:val="24"/>
              </w:rPr>
              <w:t xml:space="preserve">, </w:t>
            </w:r>
            <w:r>
              <w:rPr>
                <w:szCs w:val="24"/>
              </w:rPr>
              <w:fldChar w:fldCharType="begin"/>
            </w:r>
            <w:r>
              <w:rPr>
                <w:szCs w:val="24"/>
              </w:rPr>
              <w:instrText xml:space="preserve"> REF _Ref363228988 \r \h </w:instrText>
            </w:r>
            <w:r>
              <w:rPr>
                <w:szCs w:val="24"/>
              </w:rPr>
            </w:r>
            <w:r>
              <w:rPr>
                <w:szCs w:val="24"/>
              </w:rPr>
              <w:fldChar w:fldCharType="separate"/>
            </w:r>
            <w:r w:rsidR="00F57AC4">
              <w:rPr>
                <w:szCs w:val="24"/>
              </w:rPr>
              <w:t>1.4.9</w:t>
            </w:r>
            <w:r>
              <w:rPr>
                <w:szCs w:val="24"/>
              </w:rPr>
              <w:fldChar w:fldCharType="end"/>
            </w:r>
            <w:r>
              <w:rPr>
                <w:szCs w:val="24"/>
              </w:rPr>
              <w:t xml:space="preserve">, </w:t>
            </w:r>
            <w:r>
              <w:rPr>
                <w:szCs w:val="24"/>
              </w:rPr>
              <w:fldChar w:fldCharType="begin"/>
            </w:r>
            <w:r>
              <w:rPr>
                <w:szCs w:val="24"/>
              </w:rPr>
              <w:instrText xml:space="preserve"> REF _Ref366669680 \r \h </w:instrText>
            </w:r>
            <w:r>
              <w:rPr>
                <w:szCs w:val="24"/>
              </w:rPr>
            </w:r>
            <w:r>
              <w:rPr>
                <w:szCs w:val="24"/>
              </w:rPr>
              <w:fldChar w:fldCharType="separate"/>
            </w:r>
            <w:r w:rsidR="00F57AC4">
              <w:rPr>
                <w:szCs w:val="24"/>
              </w:rPr>
              <w:t>1.4.10</w:t>
            </w:r>
            <w:r>
              <w:rPr>
                <w:szCs w:val="24"/>
              </w:rPr>
              <w:fldChar w:fldCharType="end"/>
            </w:r>
          </w:p>
        </w:tc>
      </w:tr>
    </w:tbl>
    <w:p w:rsidR="00E76598" w:rsidRPr="00E73828" w:rsidRDefault="00E76598" w:rsidP="00E76598">
      <w:pPr>
        <w:spacing w:after="60"/>
        <w:rPr>
          <w:szCs w:val="24"/>
        </w:rPr>
      </w:pPr>
      <w:r w:rsidRPr="00E73828">
        <w:rPr>
          <w:szCs w:val="24"/>
        </w:rPr>
        <w:br w:type="page"/>
      </w:r>
      <w:r w:rsidRPr="00E73828">
        <w:rPr>
          <w:szCs w:val="24"/>
        </w:rPr>
        <w:lastRenderedPageBreak/>
        <w:t>Продолжение таблицы Б.1</w:t>
      </w:r>
    </w:p>
    <w:tbl>
      <w:tblPr>
        <w:tblW w:w="0" w:type="auto"/>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93"/>
        <w:gridCol w:w="4111"/>
        <w:gridCol w:w="1950"/>
      </w:tblGrid>
      <w:tr w:rsidR="00E76598" w:rsidRPr="00A55CE7" w:rsidTr="00E76598">
        <w:tc>
          <w:tcPr>
            <w:tcW w:w="3793" w:type="dxa"/>
            <w:shd w:val="clear" w:color="auto" w:fill="auto"/>
          </w:tcPr>
          <w:p w:rsidR="00E76598" w:rsidRPr="00A55CE7" w:rsidRDefault="00E76598" w:rsidP="00E76598">
            <w:pPr>
              <w:jc w:val="center"/>
              <w:rPr>
                <w:szCs w:val="24"/>
              </w:rPr>
            </w:pPr>
            <w:r w:rsidRPr="00A55CE7">
              <w:rPr>
                <w:szCs w:val="24"/>
              </w:rPr>
              <w:t>Обозначение</w:t>
            </w:r>
          </w:p>
        </w:tc>
        <w:tc>
          <w:tcPr>
            <w:tcW w:w="4111" w:type="dxa"/>
            <w:shd w:val="clear" w:color="auto" w:fill="auto"/>
          </w:tcPr>
          <w:p w:rsidR="00E76598" w:rsidRPr="00A55CE7" w:rsidRDefault="00E76598" w:rsidP="00E76598">
            <w:pPr>
              <w:jc w:val="center"/>
              <w:rPr>
                <w:szCs w:val="24"/>
              </w:rPr>
            </w:pPr>
            <w:r w:rsidRPr="00A55CE7">
              <w:rPr>
                <w:szCs w:val="24"/>
              </w:rPr>
              <w:t>Наименование</w:t>
            </w:r>
          </w:p>
        </w:tc>
        <w:tc>
          <w:tcPr>
            <w:tcW w:w="1950" w:type="dxa"/>
            <w:shd w:val="clear" w:color="auto" w:fill="auto"/>
          </w:tcPr>
          <w:p w:rsidR="00E76598" w:rsidRPr="00A55CE7" w:rsidRDefault="00E76598" w:rsidP="00E76598">
            <w:pPr>
              <w:jc w:val="center"/>
              <w:rPr>
                <w:szCs w:val="24"/>
              </w:rPr>
            </w:pPr>
            <w:r w:rsidRPr="00A55CE7">
              <w:rPr>
                <w:szCs w:val="24"/>
              </w:rPr>
              <w:t>Подраздел ТУ</w:t>
            </w:r>
          </w:p>
        </w:tc>
      </w:tr>
      <w:tr w:rsidR="00E76598" w:rsidRPr="00A55CE7" w:rsidTr="00E76598">
        <w:tc>
          <w:tcPr>
            <w:tcW w:w="3793" w:type="dxa"/>
            <w:shd w:val="clear" w:color="auto" w:fill="auto"/>
            <w:vAlign w:val="center"/>
          </w:tcPr>
          <w:p w:rsidR="00E76598" w:rsidRPr="00A55CE7" w:rsidRDefault="00E76598" w:rsidP="00E76598">
            <w:pPr>
              <w:suppressAutoHyphens/>
              <w:spacing w:line="276" w:lineRule="auto"/>
              <w:rPr>
                <w:szCs w:val="24"/>
              </w:rPr>
            </w:pPr>
            <w:r w:rsidRPr="00A55CE7">
              <w:rPr>
                <w:szCs w:val="24"/>
              </w:rPr>
              <w:t>МЭК 61850-8-1</w:t>
            </w:r>
          </w:p>
        </w:tc>
        <w:tc>
          <w:tcPr>
            <w:tcW w:w="4111" w:type="dxa"/>
            <w:shd w:val="clear" w:color="auto" w:fill="auto"/>
            <w:vAlign w:val="center"/>
          </w:tcPr>
          <w:p w:rsidR="00E76598" w:rsidRPr="00A55CE7" w:rsidRDefault="00E76598" w:rsidP="00E76598">
            <w:pPr>
              <w:suppressAutoHyphens/>
              <w:rPr>
                <w:szCs w:val="24"/>
              </w:rPr>
            </w:pPr>
            <w:r w:rsidRPr="00A55CE7">
              <w:rPr>
                <w:szCs w:val="24"/>
              </w:rPr>
              <w:t>Стандарт «Коммуникационные сети и системы подстанций».</w:t>
            </w:r>
            <w:r>
              <w:t xml:space="preserve"> </w:t>
            </w:r>
            <w:r w:rsidRPr="00A55CE7">
              <w:rPr>
                <w:szCs w:val="24"/>
              </w:rPr>
              <w:t>Описание специфического сервиса связи (SCSM). Описание передачи данных по протоколу MMS (ИСО/МЭК 9506 Часть 1 и Часть 2) и по протоколу ИСО/МЭК 8802-3</w:t>
            </w:r>
          </w:p>
        </w:tc>
        <w:tc>
          <w:tcPr>
            <w:tcW w:w="1950" w:type="dxa"/>
            <w:shd w:val="clear" w:color="auto" w:fill="auto"/>
            <w:vAlign w:val="center"/>
          </w:tcPr>
          <w:p w:rsidR="00E76598" w:rsidRPr="00A55CE7" w:rsidRDefault="00A16DF1" w:rsidP="00E76598">
            <w:pPr>
              <w:suppressAutoHyphens/>
              <w:rPr>
                <w:szCs w:val="24"/>
              </w:rPr>
            </w:pPr>
            <w:r>
              <w:rPr>
                <w:szCs w:val="24"/>
              </w:rPr>
              <w:fldChar w:fldCharType="begin"/>
            </w:r>
            <w:r>
              <w:rPr>
                <w:szCs w:val="24"/>
              </w:rPr>
              <w:instrText xml:space="preserve"> REF _Ref366669728 \r \h </w:instrText>
            </w:r>
            <w:r>
              <w:rPr>
                <w:szCs w:val="24"/>
              </w:rPr>
            </w:r>
            <w:r>
              <w:rPr>
                <w:szCs w:val="24"/>
              </w:rPr>
              <w:fldChar w:fldCharType="separate"/>
            </w:r>
            <w:r w:rsidR="00F57AC4">
              <w:rPr>
                <w:szCs w:val="24"/>
              </w:rPr>
              <w:t>1.2.4</w:t>
            </w:r>
            <w:r>
              <w:rPr>
                <w:szCs w:val="24"/>
              </w:rPr>
              <w:fldChar w:fldCharType="end"/>
            </w:r>
            <w:r>
              <w:rPr>
                <w:szCs w:val="24"/>
              </w:rPr>
              <w:t xml:space="preserve">, </w:t>
            </w:r>
            <w:r>
              <w:rPr>
                <w:szCs w:val="24"/>
              </w:rPr>
              <w:fldChar w:fldCharType="begin"/>
            </w:r>
            <w:r>
              <w:rPr>
                <w:szCs w:val="24"/>
              </w:rPr>
              <w:instrText xml:space="preserve"> REF _Ref366669740 \r \h </w:instrText>
            </w:r>
            <w:r>
              <w:rPr>
                <w:szCs w:val="24"/>
              </w:rPr>
            </w:r>
            <w:r>
              <w:rPr>
                <w:szCs w:val="24"/>
              </w:rPr>
              <w:fldChar w:fldCharType="separate"/>
            </w:r>
            <w:r w:rsidR="00F57AC4">
              <w:rPr>
                <w:szCs w:val="24"/>
              </w:rPr>
              <w:t>1.6</w:t>
            </w:r>
            <w:r>
              <w:rPr>
                <w:szCs w:val="24"/>
              </w:rPr>
              <w:fldChar w:fldCharType="end"/>
            </w:r>
          </w:p>
        </w:tc>
      </w:tr>
      <w:tr w:rsidR="00E76598" w:rsidRPr="00A55CE7" w:rsidTr="00E76598">
        <w:tc>
          <w:tcPr>
            <w:tcW w:w="3793" w:type="dxa"/>
            <w:shd w:val="clear" w:color="auto" w:fill="auto"/>
            <w:vAlign w:val="center"/>
          </w:tcPr>
          <w:p w:rsidR="00E76598" w:rsidRPr="00A55CE7" w:rsidRDefault="00E76598" w:rsidP="00E76598">
            <w:pPr>
              <w:suppressAutoHyphens/>
              <w:rPr>
                <w:szCs w:val="24"/>
                <w:lang w:val="en-US"/>
              </w:rPr>
            </w:pPr>
            <w:r w:rsidRPr="00A55CE7">
              <w:rPr>
                <w:szCs w:val="24"/>
                <w:lang w:val="en-US"/>
              </w:rPr>
              <w:t>ITU-T V.24</w:t>
            </w:r>
          </w:p>
          <w:p w:rsidR="00E76598" w:rsidRPr="00A55CE7" w:rsidRDefault="00E76598" w:rsidP="00E76598">
            <w:pPr>
              <w:suppressAutoHyphens/>
              <w:rPr>
                <w:szCs w:val="24"/>
                <w:lang w:val="en-US"/>
              </w:rPr>
            </w:pPr>
            <w:r w:rsidRPr="00A55CE7">
              <w:rPr>
                <w:szCs w:val="24"/>
                <w:lang w:val="en-US"/>
              </w:rPr>
              <w:t>(ANSI/TIA/EIA-232-F)</w:t>
            </w:r>
          </w:p>
        </w:tc>
        <w:tc>
          <w:tcPr>
            <w:tcW w:w="4111" w:type="dxa"/>
            <w:shd w:val="clear" w:color="auto" w:fill="auto"/>
            <w:vAlign w:val="center"/>
          </w:tcPr>
          <w:p w:rsidR="00E76598" w:rsidRPr="00A55CE7" w:rsidRDefault="00E76598" w:rsidP="00E76598">
            <w:pPr>
              <w:suppressAutoHyphens/>
              <w:rPr>
                <w:szCs w:val="24"/>
              </w:rPr>
            </w:pPr>
            <w:r w:rsidRPr="00A55CE7">
              <w:rPr>
                <w:szCs w:val="24"/>
              </w:rPr>
              <w:t>Перечень цепей стыка между оконечным оборудованием данных и оконечным оборудованием цепей данных (</w:t>
            </w:r>
            <w:r w:rsidRPr="00A55CE7">
              <w:rPr>
                <w:szCs w:val="24"/>
                <w:lang w:val="en-US"/>
              </w:rPr>
              <w:t>RS</w:t>
            </w:r>
            <w:r w:rsidRPr="00A55CE7">
              <w:rPr>
                <w:szCs w:val="24"/>
              </w:rPr>
              <w:t>-232)</w:t>
            </w:r>
          </w:p>
        </w:tc>
        <w:tc>
          <w:tcPr>
            <w:tcW w:w="1950" w:type="dxa"/>
            <w:shd w:val="clear" w:color="auto" w:fill="auto"/>
            <w:vAlign w:val="center"/>
          </w:tcPr>
          <w:p w:rsidR="00E76598" w:rsidRPr="00A55CE7" w:rsidRDefault="00A16DF1" w:rsidP="00E76598">
            <w:pPr>
              <w:suppressAutoHyphens/>
              <w:rPr>
                <w:szCs w:val="24"/>
              </w:rPr>
            </w:pPr>
            <w:r>
              <w:rPr>
                <w:szCs w:val="24"/>
              </w:rPr>
              <w:fldChar w:fldCharType="begin"/>
            </w:r>
            <w:r>
              <w:rPr>
                <w:szCs w:val="24"/>
              </w:rPr>
              <w:instrText xml:space="preserve"> REF _Ref366669614 \r \h </w:instrText>
            </w:r>
            <w:r>
              <w:rPr>
                <w:szCs w:val="24"/>
              </w:rPr>
            </w:r>
            <w:r>
              <w:rPr>
                <w:szCs w:val="24"/>
              </w:rPr>
              <w:fldChar w:fldCharType="separate"/>
            </w:r>
            <w:r w:rsidR="00F57AC4">
              <w:rPr>
                <w:szCs w:val="24"/>
              </w:rPr>
              <w:t>1.2.6</w:t>
            </w:r>
            <w:r>
              <w:rPr>
                <w:szCs w:val="24"/>
              </w:rPr>
              <w:fldChar w:fldCharType="end"/>
            </w:r>
          </w:p>
        </w:tc>
      </w:tr>
      <w:tr w:rsidR="00E76598" w:rsidRPr="00A55CE7" w:rsidTr="00E76598">
        <w:tc>
          <w:tcPr>
            <w:tcW w:w="3793" w:type="dxa"/>
            <w:shd w:val="clear" w:color="auto" w:fill="auto"/>
            <w:vAlign w:val="center"/>
          </w:tcPr>
          <w:p w:rsidR="00E76598" w:rsidRPr="00A55CE7" w:rsidRDefault="00E76598" w:rsidP="00E76598">
            <w:pPr>
              <w:suppressAutoHyphens/>
              <w:rPr>
                <w:szCs w:val="24"/>
                <w:lang w:val="en-US"/>
              </w:rPr>
            </w:pPr>
            <w:r w:rsidRPr="00A55CE7">
              <w:rPr>
                <w:szCs w:val="24"/>
                <w:lang w:val="en-US"/>
              </w:rPr>
              <w:t>ITU-T V.11/X.27</w:t>
            </w:r>
          </w:p>
          <w:p w:rsidR="00E76598" w:rsidRPr="00A55CE7" w:rsidRDefault="00E76598" w:rsidP="00E76598">
            <w:pPr>
              <w:suppressAutoHyphens/>
              <w:rPr>
                <w:szCs w:val="24"/>
                <w:lang w:val="en-US"/>
              </w:rPr>
            </w:pPr>
            <w:r w:rsidRPr="00A55CE7">
              <w:rPr>
                <w:szCs w:val="24"/>
                <w:lang w:val="en-US"/>
              </w:rPr>
              <w:t>(ANSI/TIA/EIA-422-B)</w:t>
            </w:r>
          </w:p>
        </w:tc>
        <w:tc>
          <w:tcPr>
            <w:tcW w:w="4111" w:type="dxa"/>
            <w:shd w:val="clear" w:color="auto" w:fill="auto"/>
            <w:vAlign w:val="center"/>
          </w:tcPr>
          <w:p w:rsidR="00E76598" w:rsidRPr="00A55CE7" w:rsidRDefault="00E76598" w:rsidP="00E76598">
            <w:pPr>
              <w:suppressAutoHyphens/>
              <w:rPr>
                <w:szCs w:val="24"/>
              </w:rPr>
            </w:pPr>
            <w:r w:rsidRPr="00A55CE7">
              <w:rPr>
                <w:szCs w:val="24"/>
              </w:rPr>
              <w:t>Электрические характеристики и цепи питания интерфейса TIA-422</w:t>
            </w:r>
          </w:p>
        </w:tc>
        <w:tc>
          <w:tcPr>
            <w:tcW w:w="1950" w:type="dxa"/>
            <w:shd w:val="clear" w:color="auto" w:fill="auto"/>
            <w:vAlign w:val="center"/>
          </w:tcPr>
          <w:p w:rsidR="00E76598" w:rsidRPr="00A55CE7" w:rsidRDefault="00A16DF1" w:rsidP="00E76598">
            <w:pPr>
              <w:suppressAutoHyphens/>
              <w:rPr>
                <w:szCs w:val="24"/>
              </w:rPr>
            </w:pPr>
            <w:r>
              <w:rPr>
                <w:szCs w:val="24"/>
              </w:rPr>
              <w:fldChar w:fldCharType="begin"/>
            </w:r>
            <w:r>
              <w:rPr>
                <w:szCs w:val="24"/>
              </w:rPr>
              <w:instrText xml:space="preserve"> REF _Ref366669614 \r \h </w:instrText>
            </w:r>
            <w:r>
              <w:rPr>
                <w:szCs w:val="24"/>
              </w:rPr>
            </w:r>
            <w:r>
              <w:rPr>
                <w:szCs w:val="24"/>
              </w:rPr>
              <w:fldChar w:fldCharType="separate"/>
            </w:r>
            <w:r w:rsidR="00F57AC4">
              <w:rPr>
                <w:szCs w:val="24"/>
              </w:rPr>
              <w:t>1.2.6</w:t>
            </w:r>
            <w:r>
              <w:rPr>
                <w:szCs w:val="24"/>
              </w:rPr>
              <w:fldChar w:fldCharType="end"/>
            </w:r>
          </w:p>
        </w:tc>
      </w:tr>
    </w:tbl>
    <w:p w:rsidR="00E76598" w:rsidRPr="005114F4" w:rsidRDefault="00E76598" w:rsidP="00540588">
      <w:pPr>
        <w:pStyle w:val="1"/>
        <w:numPr>
          <w:ilvl w:val="0"/>
          <w:numId w:val="0"/>
        </w:numPr>
        <w:suppressAutoHyphens/>
        <w:spacing w:after="120"/>
        <w:jc w:val="center"/>
      </w:pPr>
      <w:r>
        <w:br w:type="page"/>
      </w:r>
      <w:bookmarkStart w:id="349" w:name="_Toc366581812"/>
      <w:bookmarkStart w:id="350" w:name="_Toc366683230"/>
      <w:r w:rsidRPr="005114F4">
        <w:lastRenderedPageBreak/>
        <w:t>П</w:t>
      </w:r>
      <w:r>
        <w:t>риложение</w:t>
      </w:r>
      <w:proofErr w:type="gramStart"/>
      <w:r>
        <w:t xml:space="preserve"> В</w:t>
      </w:r>
      <w:bookmarkEnd w:id="349"/>
      <w:bookmarkEnd w:id="350"/>
      <w:proofErr w:type="gramEnd"/>
    </w:p>
    <w:p w:rsidR="00E76598" w:rsidRPr="00DB5706" w:rsidRDefault="00E76598" w:rsidP="00E76598">
      <w:pPr>
        <w:suppressAutoHyphens/>
        <w:jc w:val="center"/>
        <w:rPr>
          <w:szCs w:val="24"/>
        </w:rPr>
      </w:pPr>
      <w:r w:rsidRPr="00DB5706">
        <w:rPr>
          <w:szCs w:val="24"/>
        </w:rPr>
        <w:t>(</w:t>
      </w:r>
      <w:r w:rsidR="00540588">
        <w:rPr>
          <w:szCs w:val="24"/>
        </w:rPr>
        <w:t>обязательное</w:t>
      </w:r>
      <w:r w:rsidRPr="00DB5706">
        <w:rPr>
          <w:szCs w:val="24"/>
        </w:rPr>
        <w:t>)</w:t>
      </w:r>
    </w:p>
    <w:p w:rsidR="00E76598" w:rsidRPr="005114F4" w:rsidRDefault="00E76598" w:rsidP="00E76598">
      <w:pPr>
        <w:pStyle w:val="2"/>
        <w:numPr>
          <w:ilvl w:val="0"/>
          <w:numId w:val="0"/>
        </w:numPr>
        <w:jc w:val="center"/>
      </w:pPr>
      <w:bookmarkStart w:id="351" w:name="_Toc366581813"/>
      <w:bookmarkStart w:id="352" w:name="_Toc366683231"/>
      <w:r w:rsidRPr="005114F4">
        <w:t>Перечень оборудования и средств измерения</w:t>
      </w:r>
      <w:bookmarkEnd w:id="351"/>
      <w:bookmarkEnd w:id="352"/>
    </w:p>
    <w:p w:rsidR="00E76598" w:rsidRDefault="00E76598" w:rsidP="00E76598">
      <w:pPr>
        <w:suppressAutoHyphens/>
        <w:ind w:right="148"/>
        <w:rPr>
          <w:szCs w:val="24"/>
        </w:rPr>
      </w:pPr>
    </w:p>
    <w:p w:rsidR="00E76598" w:rsidRDefault="00E76598" w:rsidP="00E76598">
      <w:pPr>
        <w:suppressAutoHyphens/>
        <w:ind w:right="148"/>
        <w:rPr>
          <w:szCs w:val="24"/>
        </w:rPr>
      </w:pPr>
      <w:r w:rsidRPr="00DB5706">
        <w:rPr>
          <w:szCs w:val="24"/>
        </w:rPr>
        <w:t xml:space="preserve">Перечень </w:t>
      </w:r>
      <w:r>
        <w:rPr>
          <w:szCs w:val="24"/>
        </w:rPr>
        <w:t>оборудования</w:t>
      </w:r>
      <w:r w:rsidRPr="00DB5706">
        <w:rPr>
          <w:szCs w:val="24"/>
        </w:rPr>
        <w:t xml:space="preserve"> приведен в</w:t>
      </w:r>
      <w:r>
        <w:rPr>
          <w:szCs w:val="24"/>
        </w:rPr>
        <w:t xml:space="preserve"> таблице В.1.</w:t>
      </w:r>
    </w:p>
    <w:p w:rsidR="00E76598" w:rsidRPr="006E6596" w:rsidRDefault="00E76598" w:rsidP="00E76598">
      <w:pPr>
        <w:suppressAutoHyphens/>
        <w:ind w:right="148" w:firstLine="360"/>
        <w:rPr>
          <w:szCs w:val="24"/>
        </w:rPr>
      </w:pPr>
    </w:p>
    <w:p w:rsidR="00E76598" w:rsidRPr="006E6596" w:rsidRDefault="00E76598" w:rsidP="00E76598">
      <w:pPr>
        <w:suppressAutoHyphens/>
        <w:spacing w:after="60"/>
        <w:ind w:right="147"/>
        <w:rPr>
          <w:szCs w:val="24"/>
        </w:rPr>
      </w:pPr>
      <w:r w:rsidRPr="006E6596">
        <w:rPr>
          <w:szCs w:val="24"/>
        </w:rPr>
        <w:t>Таблица В.1</w:t>
      </w:r>
    </w:p>
    <w:tbl>
      <w:tblPr>
        <w:tblW w:w="0" w:type="auto"/>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8"/>
        <w:gridCol w:w="2795"/>
        <w:gridCol w:w="2153"/>
        <w:gridCol w:w="4218"/>
      </w:tblGrid>
      <w:tr w:rsidR="00E76598" w:rsidRPr="00063450" w:rsidTr="00E76598">
        <w:tc>
          <w:tcPr>
            <w:tcW w:w="688" w:type="dxa"/>
            <w:shd w:val="clear" w:color="auto" w:fill="auto"/>
            <w:vAlign w:val="center"/>
          </w:tcPr>
          <w:p w:rsidR="00E76598" w:rsidRPr="00063450" w:rsidRDefault="00E76598" w:rsidP="00E76598">
            <w:pPr>
              <w:suppressAutoHyphens/>
              <w:ind w:right="148"/>
              <w:jc w:val="center"/>
              <w:rPr>
                <w:szCs w:val="24"/>
              </w:rPr>
            </w:pPr>
            <w:r w:rsidRPr="00063450">
              <w:rPr>
                <w:szCs w:val="24"/>
              </w:rPr>
              <w:t xml:space="preserve">№ </w:t>
            </w:r>
            <w:proofErr w:type="gramStart"/>
            <w:r w:rsidRPr="00063450">
              <w:rPr>
                <w:szCs w:val="24"/>
              </w:rPr>
              <w:t>п</w:t>
            </w:r>
            <w:proofErr w:type="gramEnd"/>
            <w:r w:rsidRPr="00063450">
              <w:rPr>
                <w:szCs w:val="24"/>
              </w:rPr>
              <w:t>/п</w:t>
            </w:r>
          </w:p>
        </w:tc>
        <w:tc>
          <w:tcPr>
            <w:tcW w:w="2795" w:type="dxa"/>
            <w:shd w:val="clear" w:color="auto" w:fill="auto"/>
            <w:vAlign w:val="center"/>
          </w:tcPr>
          <w:p w:rsidR="00E76598" w:rsidRPr="00063450" w:rsidRDefault="00E76598" w:rsidP="00E76598">
            <w:pPr>
              <w:suppressAutoHyphens/>
              <w:ind w:right="148"/>
              <w:jc w:val="center"/>
              <w:rPr>
                <w:szCs w:val="24"/>
              </w:rPr>
            </w:pPr>
            <w:r w:rsidRPr="00063450">
              <w:rPr>
                <w:szCs w:val="24"/>
              </w:rPr>
              <w:t>Наименование</w:t>
            </w:r>
          </w:p>
        </w:tc>
        <w:tc>
          <w:tcPr>
            <w:tcW w:w="2153" w:type="dxa"/>
            <w:shd w:val="clear" w:color="auto" w:fill="auto"/>
            <w:vAlign w:val="center"/>
          </w:tcPr>
          <w:p w:rsidR="00E76598" w:rsidRPr="00063450" w:rsidRDefault="00E76598" w:rsidP="00E76598">
            <w:pPr>
              <w:suppressAutoHyphens/>
              <w:ind w:right="148"/>
              <w:jc w:val="center"/>
              <w:rPr>
                <w:szCs w:val="24"/>
              </w:rPr>
            </w:pPr>
            <w:r w:rsidRPr="00063450">
              <w:rPr>
                <w:szCs w:val="24"/>
              </w:rPr>
              <w:t>Тип (обозначение)</w:t>
            </w:r>
          </w:p>
        </w:tc>
        <w:tc>
          <w:tcPr>
            <w:tcW w:w="4218" w:type="dxa"/>
            <w:shd w:val="clear" w:color="auto" w:fill="auto"/>
            <w:vAlign w:val="center"/>
          </w:tcPr>
          <w:p w:rsidR="00E76598" w:rsidRPr="00063450" w:rsidRDefault="00E76598" w:rsidP="00E76598">
            <w:pPr>
              <w:suppressAutoHyphens/>
              <w:ind w:right="148"/>
              <w:jc w:val="center"/>
              <w:rPr>
                <w:szCs w:val="24"/>
              </w:rPr>
            </w:pPr>
            <w:r w:rsidRPr="00063450">
              <w:rPr>
                <w:szCs w:val="24"/>
              </w:rPr>
              <w:t>Технические характеристики</w:t>
            </w:r>
          </w:p>
        </w:tc>
      </w:tr>
      <w:tr w:rsidR="00E76598" w:rsidRPr="00063450" w:rsidTr="00E76598">
        <w:tc>
          <w:tcPr>
            <w:tcW w:w="688" w:type="dxa"/>
            <w:shd w:val="clear" w:color="auto" w:fill="auto"/>
            <w:vAlign w:val="center"/>
          </w:tcPr>
          <w:p w:rsidR="00E76598" w:rsidRPr="00063450" w:rsidRDefault="00E76598" w:rsidP="004C78AA">
            <w:pPr>
              <w:numPr>
                <w:ilvl w:val="0"/>
                <w:numId w:val="73"/>
              </w:numPr>
              <w:suppressAutoHyphens/>
              <w:jc w:val="center"/>
              <w:rPr>
                <w:szCs w:val="24"/>
              </w:rPr>
            </w:pPr>
          </w:p>
        </w:tc>
        <w:tc>
          <w:tcPr>
            <w:tcW w:w="2795" w:type="dxa"/>
            <w:shd w:val="clear" w:color="auto" w:fill="auto"/>
            <w:vAlign w:val="center"/>
          </w:tcPr>
          <w:p w:rsidR="00E76598" w:rsidRPr="00063450" w:rsidRDefault="00E76598" w:rsidP="00E76598">
            <w:pPr>
              <w:pStyle w:val="afff9"/>
              <w:suppressAutoHyphens/>
              <w:jc w:val="both"/>
              <w:rPr>
                <w:szCs w:val="24"/>
              </w:rPr>
            </w:pPr>
            <w:r w:rsidRPr="00063450">
              <w:rPr>
                <w:szCs w:val="24"/>
              </w:rPr>
              <w:t xml:space="preserve">Анализатор спектра </w:t>
            </w:r>
          </w:p>
        </w:tc>
        <w:tc>
          <w:tcPr>
            <w:tcW w:w="2153" w:type="dxa"/>
            <w:shd w:val="clear" w:color="auto" w:fill="auto"/>
            <w:vAlign w:val="center"/>
          </w:tcPr>
          <w:p w:rsidR="00E76598" w:rsidRPr="00063450" w:rsidRDefault="00E76598" w:rsidP="00E76598">
            <w:pPr>
              <w:pStyle w:val="afff9"/>
              <w:suppressAutoHyphens/>
              <w:rPr>
                <w:szCs w:val="24"/>
                <w:lang w:val="en-US"/>
              </w:rPr>
            </w:pPr>
            <w:r w:rsidRPr="00063450">
              <w:rPr>
                <w:szCs w:val="24"/>
                <w:lang w:val="en-US"/>
              </w:rPr>
              <w:t>Agilent</w:t>
            </w:r>
          </w:p>
          <w:p w:rsidR="00E76598" w:rsidRPr="00063450" w:rsidRDefault="00E76598" w:rsidP="00E76598">
            <w:pPr>
              <w:pStyle w:val="afff9"/>
              <w:suppressAutoHyphens/>
              <w:rPr>
                <w:szCs w:val="24"/>
              </w:rPr>
            </w:pPr>
            <w:r w:rsidRPr="00063450">
              <w:rPr>
                <w:szCs w:val="24"/>
              </w:rPr>
              <w:t>НР 8595ЕМ</w:t>
            </w:r>
          </w:p>
        </w:tc>
        <w:tc>
          <w:tcPr>
            <w:tcW w:w="4218" w:type="dxa"/>
            <w:shd w:val="clear" w:color="auto" w:fill="auto"/>
            <w:vAlign w:val="center"/>
          </w:tcPr>
          <w:p w:rsidR="00E76598" w:rsidRPr="00063450" w:rsidRDefault="00E76598" w:rsidP="00E76598">
            <w:pPr>
              <w:pStyle w:val="afff9"/>
              <w:suppressAutoHyphens/>
              <w:rPr>
                <w:szCs w:val="24"/>
              </w:rPr>
            </w:pPr>
            <w:r w:rsidRPr="00063450">
              <w:rPr>
                <w:szCs w:val="24"/>
              </w:rPr>
              <w:t>Полоса пропускания:</w:t>
            </w:r>
          </w:p>
          <w:p w:rsidR="00E76598" w:rsidRPr="00063450" w:rsidRDefault="00E76598" w:rsidP="00E76598">
            <w:pPr>
              <w:pStyle w:val="afff9"/>
              <w:suppressAutoHyphens/>
              <w:rPr>
                <w:szCs w:val="24"/>
              </w:rPr>
            </w:pPr>
            <w:r w:rsidRPr="00063450">
              <w:rPr>
                <w:szCs w:val="24"/>
              </w:rPr>
              <w:t>от 9 кГц до 6,5 ГГц.</w:t>
            </w:r>
          </w:p>
          <w:p w:rsidR="00E76598" w:rsidRPr="00063450" w:rsidRDefault="00E76598" w:rsidP="00E76598">
            <w:pPr>
              <w:pStyle w:val="afff9"/>
              <w:suppressAutoHyphens/>
              <w:rPr>
                <w:szCs w:val="24"/>
              </w:rPr>
            </w:pPr>
            <w:r w:rsidRPr="00063450">
              <w:rPr>
                <w:szCs w:val="24"/>
              </w:rPr>
              <w:t>Уровень сигнала:</w:t>
            </w:r>
          </w:p>
          <w:p w:rsidR="00E76598" w:rsidRPr="00063450" w:rsidRDefault="00E76598" w:rsidP="00E76598">
            <w:pPr>
              <w:suppressAutoHyphens/>
              <w:ind w:right="148"/>
              <w:rPr>
                <w:szCs w:val="24"/>
              </w:rPr>
            </w:pPr>
            <w:r w:rsidRPr="00063450">
              <w:rPr>
                <w:szCs w:val="24"/>
                <w:lang w:val="en-US"/>
              </w:rPr>
              <w:t>P = -80</w:t>
            </w:r>
            <w:r w:rsidRPr="00063450">
              <w:rPr>
                <w:szCs w:val="24"/>
              </w:rPr>
              <w:t>…</w:t>
            </w:r>
            <w:proofErr w:type="gramStart"/>
            <w:r w:rsidRPr="00063450">
              <w:rPr>
                <w:szCs w:val="24"/>
              </w:rPr>
              <w:t>.+</w:t>
            </w:r>
            <w:proofErr w:type="gramEnd"/>
            <w:r w:rsidRPr="00063450">
              <w:rPr>
                <w:szCs w:val="24"/>
              </w:rPr>
              <w:t xml:space="preserve">20 </w:t>
            </w:r>
            <w:proofErr w:type="spellStart"/>
            <w:r w:rsidRPr="00063450">
              <w:rPr>
                <w:szCs w:val="24"/>
              </w:rPr>
              <w:t>дБм</w:t>
            </w:r>
            <w:proofErr w:type="spellEnd"/>
            <w:r w:rsidRPr="00063450">
              <w:rPr>
                <w:szCs w:val="24"/>
              </w:rPr>
              <w:t>.</w:t>
            </w:r>
          </w:p>
        </w:tc>
      </w:tr>
      <w:tr w:rsidR="00E76598" w:rsidRPr="00063450" w:rsidTr="00E76598">
        <w:tc>
          <w:tcPr>
            <w:tcW w:w="688" w:type="dxa"/>
            <w:shd w:val="clear" w:color="auto" w:fill="auto"/>
            <w:vAlign w:val="center"/>
          </w:tcPr>
          <w:p w:rsidR="00E76598" w:rsidRPr="00063450" w:rsidRDefault="00E76598" w:rsidP="004C78AA">
            <w:pPr>
              <w:numPr>
                <w:ilvl w:val="0"/>
                <w:numId w:val="73"/>
              </w:numPr>
              <w:suppressAutoHyphens/>
              <w:jc w:val="center"/>
              <w:rPr>
                <w:szCs w:val="24"/>
              </w:rPr>
            </w:pPr>
          </w:p>
        </w:tc>
        <w:tc>
          <w:tcPr>
            <w:tcW w:w="2795" w:type="dxa"/>
            <w:shd w:val="clear" w:color="auto" w:fill="auto"/>
            <w:vAlign w:val="center"/>
          </w:tcPr>
          <w:p w:rsidR="00E76598" w:rsidRPr="00063450" w:rsidRDefault="00E76598" w:rsidP="00E76598">
            <w:pPr>
              <w:suppressAutoHyphens/>
              <w:ind w:right="148"/>
              <w:rPr>
                <w:szCs w:val="24"/>
              </w:rPr>
            </w:pPr>
            <w:r w:rsidRPr="00063450">
              <w:rPr>
                <w:szCs w:val="24"/>
              </w:rPr>
              <w:t>Частотомер</w:t>
            </w:r>
          </w:p>
        </w:tc>
        <w:tc>
          <w:tcPr>
            <w:tcW w:w="2153" w:type="dxa"/>
            <w:shd w:val="clear" w:color="auto" w:fill="auto"/>
            <w:vAlign w:val="center"/>
          </w:tcPr>
          <w:p w:rsidR="00E76598" w:rsidRPr="00063450" w:rsidRDefault="00E76598" w:rsidP="00E76598">
            <w:pPr>
              <w:suppressAutoHyphens/>
              <w:ind w:right="148"/>
              <w:rPr>
                <w:szCs w:val="24"/>
                <w:lang w:val="en-US"/>
              </w:rPr>
            </w:pPr>
            <w:proofErr w:type="spellStart"/>
            <w:r w:rsidRPr="00063450">
              <w:rPr>
                <w:szCs w:val="24"/>
                <w:lang w:val="en-US"/>
              </w:rPr>
              <w:t>Gwinstek</w:t>
            </w:r>
            <w:proofErr w:type="spellEnd"/>
          </w:p>
          <w:p w:rsidR="00E76598" w:rsidRPr="00063450" w:rsidRDefault="00E76598" w:rsidP="00E76598">
            <w:pPr>
              <w:suppressAutoHyphens/>
              <w:ind w:right="148"/>
              <w:rPr>
                <w:szCs w:val="24"/>
                <w:lang w:val="en-US"/>
              </w:rPr>
            </w:pPr>
            <w:r w:rsidRPr="00063450">
              <w:rPr>
                <w:szCs w:val="24"/>
                <w:lang w:val="en-US"/>
              </w:rPr>
              <w:t>GFC-8010H</w:t>
            </w:r>
          </w:p>
        </w:tc>
        <w:tc>
          <w:tcPr>
            <w:tcW w:w="4218" w:type="dxa"/>
            <w:shd w:val="clear" w:color="auto" w:fill="auto"/>
            <w:vAlign w:val="center"/>
          </w:tcPr>
          <w:p w:rsidR="00E76598" w:rsidRPr="00063450" w:rsidRDefault="00E76598" w:rsidP="00E76598">
            <w:pPr>
              <w:suppressAutoHyphens/>
              <w:ind w:right="148"/>
              <w:rPr>
                <w:szCs w:val="24"/>
              </w:rPr>
            </w:pPr>
            <w:r w:rsidRPr="00063450">
              <w:rPr>
                <w:szCs w:val="24"/>
              </w:rPr>
              <w:t>Диапазон частот:</w:t>
            </w:r>
          </w:p>
          <w:p w:rsidR="00E76598" w:rsidRPr="00063450" w:rsidRDefault="00E76598" w:rsidP="00E76598">
            <w:pPr>
              <w:suppressAutoHyphens/>
              <w:ind w:right="148"/>
              <w:rPr>
                <w:szCs w:val="24"/>
              </w:rPr>
            </w:pPr>
            <w:r w:rsidRPr="00063450">
              <w:rPr>
                <w:szCs w:val="24"/>
              </w:rPr>
              <w:t>(20 – 2000) кГц.</w:t>
            </w:r>
          </w:p>
          <w:p w:rsidR="00E76598" w:rsidRPr="00063450" w:rsidRDefault="00E76598" w:rsidP="00E76598">
            <w:pPr>
              <w:suppressAutoHyphens/>
              <w:ind w:right="148" w:firstLine="2"/>
              <w:rPr>
                <w:szCs w:val="24"/>
              </w:rPr>
            </w:pPr>
            <w:r w:rsidRPr="00063450">
              <w:rPr>
                <w:szCs w:val="24"/>
              </w:rPr>
              <w:t>Напряжение входного сигнала:</w:t>
            </w:r>
          </w:p>
          <w:p w:rsidR="00E76598" w:rsidRPr="00063450" w:rsidRDefault="00E76598" w:rsidP="00E76598">
            <w:pPr>
              <w:suppressAutoHyphens/>
              <w:ind w:right="148" w:firstLine="2"/>
              <w:rPr>
                <w:szCs w:val="24"/>
              </w:rPr>
            </w:pPr>
            <w:r w:rsidRPr="00063450">
              <w:rPr>
                <w:szCs w:val="24"/>
              </w:rPr>
              <w:t>(0,015 – 150) В;</w:t>
            </w:r>
          </w:p>
          <w:p w:rsidR="00E76598" w:rsidRPr="00063450" w:rsidRDefault="00E76598" w:rsidP="00E76598">
            <w:pPr>
              <w:suppressAutoHyphens/>
              <w:ind w:right="148"/>
              <w:rPr>
                <w:szCs w:val="24"/>
              </w:rPr>
            </w:pPr>
            <w:r w:rsidRPr="00063450">
              <w:rPr>
                <w:szCs w:val="24"/>
              </w:rPr>
              <w:t>Точность:</w:t>
            </w:r>
          </w:p>
          <w:p w:rsidR="00E76598" w:rsidRPr="00063450" w:rsidRDefault="00E76598" w:rsidP="00E76598">
            <w:pPr>
              <w:suppressAutoHyphens/>
              <w:ind w:right="148"/>
              <w:rPr>
                <w:szCs w:val="24"/>
              </w:rPr>
            </w:pPr>
            <w:r w:rsidRPr="00063450">
              <w:rPr>
                <w:szCs w:val="24"/>
              </w:rPr>
              <w:t xml:space="preserve">не </w:t>
            </w:r>
            <w:proofErr w:type="gramStart"/>
            <w:r w:rsidRPr="00063450">
              <w:rPr>
                <w:szCs w:val="24"/>
              </w:rPr>
              <w:t>хуже 0.1 Гц на частотах выше 100 кГц</w:t>
            </w:r>
            <w:proofErr w:type="gramEnd"/>
          </w:p>
        </w:tc>
      </w:tr>
      <w:tr w:rsidR="00E76598" w:rsidRPr="00063450" w:rsidTr="00E76598">
        <w:trPr>
          <w:trHeight w:val="204"/>
        </w:trPr>
        <w:tc>
          <w:tcPr>
            <w:tcW w:w="688" w:type="dxa"/>
            <w:shd w:val="clear" w:color="auto" w:fill="auto"/>
            <w:vAlign w:val="center"/>
          </w:tcPr>
          <w:p w:rsidR="00E76598" w:rsidRPr="00063450" w:rsidRDefault="00E76598" w:rsidP="004C78AA">
            <w:pPr>
              <w:numPr>
                <w:ilvl w:val="0"/>
                <w:numId w:val="73"/>
              </w:numPr>
              <w:suppressAutoHyphens/>
              <w:jc w:val="center"/>
              <w:rPr>
                <w:szCs w:val="24"/>
              </w:rPr>
            </w:pPr>
          </w:p>
        </w:tc>
        <w:tc>
          <w:tcPr>
            <w:tcW w:w="2795" w:type="dxa"/>
            <w:shd w:val="clear" w:color="auto" w:fill="auto"/>
            <w:vAlign w:val="center"/>
          </w:tcPr>
          <w:p w:rsidR="00E76598" w:rsidRPr="00063450" w:rsidRDefault="00E76598" w:rsidP="00E76598">
            <w:pPr>
              <w:pStyle w:val="afff9"/>
              <w:suppressAutoHyphens/>
              <w:jc w:val="both"/>
              <w:rPr>
                <w:szCs w:val="24"/>
              </w:rPr>
            </w:pPr>
            <w:r w:rsidRPr="00063450">
              <w:rPr>
                <w:szCs w:val="24"/>
              </w:rPr>
              <w:t>Осциллограф</w:t>
            </w:r>
          </w:p>
        </w:tc>
        <w:tc>
          <w:tcPr>
            <w:tcW w:w="2153" w:type="dxa"/>
            <w:shd w:val="clear" w:color="auto" w:fill="auto"/>
            <w:vAlign w:val="center"/>
          </w:tcPr>
          <w:p w:rsidR="00E76598" w:rsidRPr="00063450" w:rsidRDefault="00E76598" w:rsidP="00E76598">
            <w:pPr>
              <w:pStyle w:val="afff9"/>
              <w:suppressAutoHyphens/>
              <w:rPr>
                <w:szCs w:val="24"/>
              </w:rPr>
            </w:pPr>
            <w:r w:rsidRPr="00063450">
              <w:rPr>
                <w:szCs w:val="24"/>
                <w:lang w:val="en-US"/>
              </w:rPr>
              <w:t>Tektronix</w:t>
            </w:r>
          </w:p>
          <w:p w:rsidR="00E76598" w:rsidRPr="00063450" w:rsidRDefault="00E76598" w:rsidP="00E76598">
            <w:pPr>
              <w:pStyle w:val="afff9"/>
              <w:suppressAutoHyphens/>
              <w:rPr>
                <w:szCs w:val="24"/>
              </w:rPr>
            </w:pPr>
            <w:r w:rsidRPr="00063450">
              <w:rPr>
                <w:szCs w:val="24"/>
                <w:lang w:val="en-US"/>
              </w:rPr>
              <w:t>TDS-2024</w:t>
            </w:r>
            <w:r w:rsidRPr="00063450">
              <w:rPr>
                <w:szCs w:val="24"/>
              </w:rPr>
              <w:t>В</w:t>
            </w:r>
          </w:p>
        </w:tc>
        <w:tc>
          <w:tcPr>
            <w:tcW w:w="4218" w:type="dxa"/>
            <w:shd w:val="clear" w:color="auto" w:fill="auto"/>
            <w:vAlign w:val="center"/>
          </w:tcPr>
          <w:p w:rsidR="00E76598" w:rsidRPr="00063450" w:rsidRDefault="00E76598" w:rsidP="00E76598">
            <w:pPr>
              <w:suppressAutoHyphens/>
              <w:ind w:right="148"/>
              <w:rPr>
                <w:szCs w:val="24"/>
              </w:rPr>
            </w:pPr>
            <w:r w:rsidRPr="00063450">
              <w:rPr>
                <w:szCs w:val="24"/>
              </w:rPr>
              <w:t>4 канала, 200 МГц</w:t>
            </w:r>
          </w:p>
        </w:tc>
      </w:tr>
      <w:tr w:rsidR="00E76598" w:rsidRPr="00063450" w:rsidTr="00E76598">
        <w:tc>
          <w:tcPr>
            <w:tcW w:w="688" w:type="dxa"/>
            <w:shd w:val="clear" w:color="auto" w:fill="auto"/>
            <w:vAlign w:val="center"/>
          </w:tcPr>
          <w:p w:rsidR="00E76598" w:rsidRPr="00063450" w:rsidRDefault="00E76598" w:rsidP="004C78AA">
            <w:pPr>
              <w:numPr>
                <w:ilvl w:val="0"/>
                <w:numId w:val="73"/>
              </w:numPr>
              <w:suppressAutoHyphens/>
              <w:jc w:val="center"/>
              <w:rPr>
                <w:szCs w:val="24"/>
              </w:rPr>
            </w:pPr>
          </w:p>
        </w:tc>
        <w:tc>
          <w:tcPr>
            <w:tcW w:w="2795" w:type="dxa"/>
            <w:shd w:val="clear" w:color="auto" w:fill="auto"/>
            <w:vAlign w:val="center"/>
          </w:tcPr>
          <w:p w:rsidR="00E76598" w:rsidRPr="00063450" w:rsidRDefault="00E76598" w:rsidP="00E76598">
            <w:pPr>
              <w:suppressAutoHyphens/>
              <w:ind w:right="148"/>
              <w:rPr>
                <w:szCs w:val="24"/>
              </w:rPr>
            </w:pPr>
            <w:r w:rsidRPr="00063450">
              <w:rPr>
                <w:szCs w:val="24"/>
              </w:rPr>
              <w:t>Генератор сигналов</w:t>
            </w:r>
          </w:p>
        </w:tc>
        <w:tc>
          <w:tcPr>
            <w:tcW w:w="2153" w:type="dxa"/>
            <w:shd w:val="clear" w:color="auto" w:fill="auto"/>
            <w:vAlign w:val="center"/>
          </w:tcPr>
          <w:p w:rsidR="00E76598" w:rsidRPr="00063450" w:rsidRDefault="00E76598" w:rsidP="00E76598">
            <w:pPr>
              <w:suppressAutoHyphens/>
              <w:ind w:right="148"/>
              <w:rPr>
                <w:szCs w:val="24"/>
                <w:lang w:val="en-US"/>
              </w:rPr>
            </w:pPr>
            <w:proofErr w:type="spellStart"/>
            <w:r w:rsidRPr="00063450">
              <w:rPr>
                <w:szCs w:val="24"/>
                <w:lang w:val="en-US"/>
              </w:rPr>
              <w:t>Gwinstek</w:t>
            </w:r>
            <w:proofErr w:type="spellEnd"/>
          </w:p>
          <w:p w:rsidR="00E76598" w:rsidRPr="00063450" w:rsidRDefault="00E76598" w:rsidP="00E76598">
            <w:pPr>
              <w:suppressAutoHyphens/>
              <w:ind w:right="148"/>
              <w:rPr>
                <w:szCs w:val="24"/>
              </w:rPr>
            </w:pPr>
            <w:r w:rsidRPr="00063450">
              <w:rPr>
                <w:szCs w:val="24"/>
                <w:lang w:val="en-US"/>
              </w:rPr>
              <w:t>SFG-2110</w:t>
            </w:r>
          </w:p>
        </w:tc>
        <w:tc>
          <w:tcPr>
            <w:tcW w:w="4218" w:type="dxa"/>
            <w:shd w:val="clear" w:color="auto" w:fill="auto"/>
            <w:vAlign w:val="center"/>
          </w:tcPr>
          <w:p w:rsidR="00E76598" w:rsidRPr="00063450" w:rsidRDefault="00E76598" w:rsidP="00E76598">
            <w:pPr>
              <w:suppressAutoHyphens/>
              <w:ind w:right="148"/>
              <w:rPr>
                <w:szCs w:val="24"/>
              </w:rPr>
            </w:pPr>
            <w:r w:rsidRPr="00063450">
              <w:rPr>
                <w:szCs w:val="24"/>
              </w:rPr>
              <w:t>Диапазон частот:</w:t>
            </w:r>
          </w:p>
          <w:p w:rsidR="00E76598" w:rsidRPr="00063450" w:rsidRDefault="00E76598" w:rsidP="00E76598">
            <w:pPr>
              <w:suppressAutoHyphens/>
              <w:ind w:right="148"/>
              <w:rPr>
                <w:szCs w:val="24"/>
              </w:rPr>
            </w:pPr>
            <w:r w:rsidRPr="00063450">
              <w:rPr>
                <w:szCs w:val="24"/>
              </w:rPr>
              <w:t>от 0,1 Гц до 10 МГц.</w:t>
            </w:r>
          </w:p>
          <w:p w:rsidR="00E76598" w:rsidRPr="00063450" w:rsidRDefault="00E76598" w:rsidP="00E76598">
            <w:pPr>
              <w:suppressAutoHyphens/>
              <w:ind w:right="148"/>
              <w:rPr>
                <w:szCs w:val="24"/>
              </w:rPr>
            </w:pPr>
            <w:r w:rsidRPr="00063450">
              <w:rPr>
                <w:szCs w:val="24"/>
              </w:rPr>
              <w:t>Диапазон выходного напряжения:</w:t>
            </w:r>
          </w:p>
          <w:p w:rsidR="00E76598" w:rsidRPr="00063450" w:rsidRDefault="00E76598" w:rsidP="00E76598">
            <w:pPr>
              <w:suppressAutoHyphens/>
              <w:ind w:right="148"/>
              <w:rPr>
                <w:szCs w:val="24"/>
              </w:rPr>
            </w:pPr>
            <w:r w:rsidRPr="00063450">
              <w:rPr>
                <w:szCs w:val="24"/>
              </w:rPr>
              <w:t>(0,002 – 10) В.</w:t>
            </w:r>
          </w:p>
          <w:p w:rsidR="00E76598" w:rsidRPr="00063450" w:rsidRDefault="00E76598" w:rsidP="00E76598">
            <w:pPr>
              <w:suppressAutoHyphens/>
              <w:ind w:right="148"/>
              <w:rPr>
                <w:szCs w:val="24"/>
              </w:rPr>
            </w:pPr>
            <w:r w:rsidRPr="00063450">
              <w:rPr>
                <w:szCs w:val="24"/>
              </w:rPr>
              <w:t>Точность установки частоты:</w:t>
            </w:r>
          </w:p>
          <w:p w:rsidR="00E76598" w:rsidRPr="00063450" w:rsidRDefault="00E76598" w:rsidP="00E76598">
            <w:pPr>
              <w:suppressAutoHyphens/>
              <w:ind w:right="148"/>
              <w:rPr>
                <w:szCs w:val="24"/>
              </w:rPr>
            </w:pPr>
            <w:r w:rsidRPr="00063450">
              <w:rPr>
                <w:szCs w:val="24"/>
              </w:rPr>
              <w:t>0,1 Гц</w:t>
            </w:r>
          </w:p>
        </w:tc>
      </w:tr>
      <w:tr w:rsidR="00E76598" w:rsidRPr="00063450" w:rsidTr="00E76598">
        <w:tc>
          <w:tcPr>
            <w:tcW w:w="688" w:type="dxa"/>
            <w:shd w:val="clear" w:color="auto" w:fill="auto"/>
            <w:vAlign w:val="center"/>
          </w:tcPr>
          <w:p w:rsidR="00E76598" w:rsidRPr="00063450" w:rsidRDefault="00E76598" w:rsidP="004C78AA">
            <w:pPr>
              <w:numPr>
                <w:ilvl w:val="0"/>
                <w:numId w:val="73"/>
              </w:numPr>
              <w:suppressAutoHyphens/>
              <w:jc w:val="center"/>
              <w:rPr>
                <w:szCs w:val="24"/>
              </w:rPr>
            </w:pPr>
          </w:p>
        </w:tc>
        <w:tc>
          <w:tcPr>
            <w:tcW w:w="2795" w:type="dxa"/>
            <w:shd w:val="clear" w:color="auto" w:fill="auto"/>
            <w:vAlign w:val="center"/>
          </w:tcPr>
          <w:p w:rsidR="00E76598" w:rsidRPr="00063450" w:rsidRDefault="00E76598" w:rsidP="00E76598">
            <w:pPr>
              <w:suppressAutoHyphens/>
              <w:ind w:right="148"/>
              <w:rPr>
                <w:szCs w:val="24"/>
              </w:rPr>
            </w:pPr>
            <w:proofErr w:type="spellStart"/>
            <w:r w:rsidRPr="00063450">
              <w:rPr>
                <w:szCs w:val="24"/>
              </w:rPr>
              <w:t>Мультиметр</w:t>
            </w:r>
            <w:proofErr w:type="spellEnd"/>
            <w:r w:rsidRPr="00063450">
              <w:rPr>
                <w:szCs w:val="24"/>
              </w:rPr>
              <w:t xml:space="preserve"> цифровой </w:t>
            </w:r>
          </w:p>
        </w:tc>
        <w:tc>
          <w:tcPr>
            <w:tcW w:w="2153" w:type="dxa"/>
            <w:shd w:val="clear" w:color="auto" w:fill="auto"/>
            <w:vAlign w:val="center"/>
          </w:tcPr>
          <w:p w:rsidR="00E76598" w:rsidRPr="00063450" w:rsidRDefault="00E76598" w:rsidP="00E76598">
            <w:pPr>
              <w:suppressAutoHyphens/>
              <w:ind w:right="148"/>
              <w:rPr>
                <w:szCs w:val="24"/>
              </w:rPr>
            </w:pPr>
            <w:proofErr w:type="spellStart"/>
            <w:r w:rsidRPr="00063450">
              <w:rPr>
                <w:szCs w:val="24"/>
              </w:rPr>
              <w:t>Mastech</w:t>
            </w:r>
            <w:proofErr w:type="spellEnd"/>
            <w:r w:rsidRPr="00063450">
              <w:rPr>
                <w:szCs w:val="24"/>
              </w:rPr>
              <w:t xml:space="preserve"> MY64</w:t>
            </w:r>
          </w:p>
        </w:tc>
        <w:tc>
          <w:tcPr>
            <w:tcW w:w="4218" w:type="dxa"/>
            <w:shd w:val="clear" w:color="auto" w:fill="auto"/>
            <w:vAlign w:val="center"/>
          </w:tcPr>
          <w:p w:rsidR="00E76598" w:rsidRPr="00063450" w:rsidRDefault="00E76598" w:rsidP="00E76598">
            <w:pPr>
              <w:suppressAutoHyphens/>
              <w:ind w:right="148"/>
              <w:rPr>
                <w:szCs w:val="24"/>
              </w:rPr>
            </w:pPr>
            <w:r w:rsidRPr="00063450">
              <w:rPr>
                <w:szCs w:val="24"/>
              </w:rPr>
              <w:t>Диапазон частот:</w:t>
            </w:r>
          </w:p>
          <w:p w:rsidR="00E76598" w:rsidRPr="00063450" w:rsidRDefault="00E76598" w:rsidP="00E76598">
            <w:pPr>
              <w:suppressAutoHyphens/>
              <w:ind w:right="148"/>
              <w:rPr>
                <w:szCs w:val="24"/>
              </w:rPr>
            </w:pPr>
            <w:r w:rsidRPr="00063450">
              <w:rPr>
                <w:szCs w:val="24"/>
              </w:rPr>
              <w:t>(1 – 1000) кГц.</w:t>
            </w:r>
          </w:p>
          <w:p w:rsidR="00E76598" w:rsidRPr="00063450" w:rsidRDefault="00E76598" w:rsidP="00E76598">
            <w:pPr>
              <w:suppressAutoHyphens/>
              <w:ind w:right="148"/>
              <w:rPr>
                <w:szCs w:val="24"/>
              </w:rPr>
            </w:pPr>
            <w:r w:rsidRPr="00063450">
              <w:rPr>
                <w:szCs w:val="24"/>
              </w:rPr>
              <w:t>Диапазон измеряемого напряжения:</w:t>
            </w:r>
          </w:p>
          <w:p w:rsidR="00E76598" w:rsidRPr="00063450" w:rsidRDefault="00E76598" w:rsidP="00E76598">
            <w:pPr>
              <w:suppressAutoHyphens/>
              <w:ind w:right="148"/>
              <w:rPr>
                <w:szCs w:val="24"/>
              </w:rPr>
            </w:pPr>
            <w:r w:rsidRPr="00063450">
              <w:rPr>
                <w:szCs w:val="24"/>
              </w:rPr>
              <w:t>от 1 мВ до 700 В.</w:t>
            </w:r>
          </w:p>
          <w:p w:rsidR="00E76598" w:rsidRPr="00063450" w:rsidRDefault="00E76598" w:rsidP="00E76598">
            <w:pPr>
              <w:suppressAutoHyphens/>
              <w:ind w:right="148"/>
              <w:rPr>
                <w:szCs w:val="24"/>
              </w:rPr>
            </w:pPr>
            <w:r w:rsidRPr="00063450">
              <w:rPr>
                <w:szCs w:val="24"/>
              </w:rPr>
              <w:t>Погрешность измерения:</w:t>
            </w:r>
          </w:p>
          <w:p w:rsidR="00E76598" w:rsidRPr="00063450" w:rsidRDefault="00E76598" w:rsidP="00E76598">
            <w:pPr>
              <w:suppressAutoHyphens/>
              <w:ind w:right="148"/>
              <w:rPr>
                <w:szCs w:val="24"/>
              </w:rPr>
            </w:pPr>
            <w:r w:rsidRPr="00063450">
              <w:rPr>
                <w:szCs w:val="24"/>
              </w:rPr>
              <w:t>не более 2 %;</w:t>
            </w:r>
          </w:p>
        </w:tc>
      </w:tr>
      <w:tr w:rsidR="00E76598" w:rsidRPr="00063450" w:rsidTr="00E76598">
        <w:tc>
          <w:tcPr>
            <w:tcW w:w="688" w:type="dxa"/>
            <w:shd w:val="clear" w:color="auto" w:fill="auto"/>
            <w:vAlign w:val="center"/>
          </w:tcPr>
          <w:p w:rsidR="00E76598" w:rsidRPr="00063450" w:rsidRDefault="00E76598" w:rsidP="004C78AA">
            <w:pPr>
              <w:numPr>
                <w:ilvl w:val="0"/>
                <w:numId w:val="73"/>
              </w:numPr>
              <w:suppressAutoHyphens/>
              <w:jc w:val="center"/>
              <w:rPr>
                <w:szCs w:val="24"/>
              </w:rPr>
            </w:pPr>
          </w:p>
        </w:tc>
        <w:tc>
          <w:tcPr>
            <w:tcW w:w="2795" w:type="dxa"/>
            <w:shd w:val="clear" w:color="auto" w:fill="auto"/>
            <w:vAlign w:val="center"/>
          </w:tcPr>
          <w:p w:rsidR="00E76598" w:rsidRPr="00063450" w:rsidRDefault="00E76598" w:rsidP="00E76598">
            <w:pPr>
              <w:suppressAutoHyphens/>
              <w:ind w:right="148"/>
              <w:rPr>
                <w:szCs w:val="24"/>
              </w:rPr>
            </w:pPr>
            <w:r w:rsidRPr="00063450">
              <w:rPr>
                <w:szCs w:val="24"/>
              </w:rPr>
              <w:t xml:space="preserve">ВЧ милливольтметр </w:t>
            </w:r>
          </w:p>
        </w:tc>
        <w:tc>
          <w:tcPr>
            <w:tcW w:w="2153" w:type="dxa"/>
            <w:shd w:val="clear" w:color="auto" w:fill="auto"/>
            <w:vAlign w:val="center"/>
          </w:tcPr>
          <w:p w:rsidR="00E76598" w:rsidRPr="00063450" w:rsidRDefault="00E76598" w:rsidP="00E76598">
            <w:pPr>
              <w:suppressAutoHyphens/>
              <w:ind w:right="148"/>
              <w:rPr>
                <w:szCs w:val="24"/>
              </w:rPr>
            </w:pPr>
            <w:r w:rsidRPr="00063450">
              <w:rPr>
                <w:szCs w:val="24"/>
              </w:rPr>
              <w:t>В3-56</w:t>
            </w:r>
          </w:p>
        </w:tc>
        <w:tc>
          <w:tcPr>
            <w:tcW w:w="4218" w:type="dxa"/>
            <w:shd w:val="clear" w:color="auto" w:fill="auto"/>
            <w:vAlign w:val="center"/>
          </w:tcPr>
          <w:p w:rsidR="00E76598" w:rsidRPr="00063450" w:rsidRDefault="00E76598" w:rsidP="00E76598">
            <w:pPr>
              <w:suppressAutoHyphens/>
              <w:ind w:right="148"/>
              <w:rPr>
                <w:szCs w:val="24"/>
              </w:rPr>
            </w:pPr>
            <w:r w:rsidRPr="00063450">
              <w:rPr>
                <w:szCs w:val="24"/>
              </w:rPr>
              <w:t>Диапазон измерения напряжений:</w:t>
            </w:r>
          </w:p>
          <w:p w:rsidR="00E76598" w:rsidRPr="00063450" w:rsidRDefault="00E76598" w:rsidP="00E76598">
            <w:pPr>
              <w:suppressAutoHyphens/>
              <w:ind w:right="148"/>
              <w:rPr>
                <w:szCs w:val="24"/>
              </w:rPr>
            </w:pPr>
            <w:r w:rsidRPr="00063450">
              <w:rPr>
                <w:szCs w:val="24"/>
              </w:rPr>
              <w:t>от 0,1 мВ до 300 В.</w:t>
            </w:r>
          </w:p>
          <w:p w:rsidR="00E76598" w:rsidRPr="00063450" w:rsidRDefault="00E76598" w:rsidP="00E76598">
            <w:pPr>
              <w:suppressAutoHyphens/>
              <w:ind w:right="148"/>
              <w:rPr>
                <w:szCs w:val="24"/>
              </w:rPr>
            </w:pPr>
            <w:r w:rsidRPr="00063450">
              <w:rPr>
                <w:szCs w:val="24"/>
              </w:rPr>
              <w:t>Диапазон частот:</w:t>
            </w:r>
          </w:p>
          <w:p w:rsidR="00E76598" w:rsidRPr="00063450" w:rsidRDefault="00E76598" w:rsidP="00E76598">
            <w:pPr>
              <w:suppressAutoHyphens/>
              <w:ind w:right="148"/>
              <w:rPr>
                <w:szCs w:val="24"/>
              </w:rPr>
            </w:pPr>
            <w:r w:rsidRPr="00063450">
              <w:rPr>
                <w:szCs w:val="24"/>
              </w:rPr>
              <w:t>от 10 Гц до 15 МГц</w:t>
            </w:r>
          </w:p>
          <w:p w:rsidR="00E76598" w:rsidRPr="00063450" w:rsidRDefault="00E76598" w:rsidP="00E76598">
            <w:pPr>
              <w:suppressAutoHyphens/>
              <w:ind w:right="148"/>
              <w:rPr>
                <w:szCs w:val="24"/>
              </w:rPr>
            </w:pPr>
            <w:r w:rsidRPr="00063450">
              <w:rPr>
                <w:szCs w:val="24"/>
              </w:rPr>
              <w:t>Погрешность измерения:</w:t>
            </w:r>
          </w:p>
          <w:p w:rsidR="00E76598" w:rsidRPr="00063450" w:rsidRDefault="00E76598" w:rsidP="00E76598">
            <w:pPr>
              <w:suppressAutoHyphens/>
              <w:ind w:right="148"/>
              <w:rPr>
                <w:szCs w:val="24"/>
              </w:rPr>
            </w:pPr>
            <w:r w:rsidRPr="00063450">
              <w:rPr>
                <w:szCs w:val="24"/>
              </w:rPr>
              <w:t>не более ±2,5 %.</w:t>
            </w:r>
          </w:p>
          <w:p w:rsidR="00E76598" w:rsidRPr="00063450" w:rsidRDefault="00E76598" w:rsidP="00E76598">
            <w:pPr>
              <w:suppressAutoHyphens/>
              <w:ind w:right="148"/>
              <w:rPr>
                <w:szCs w:val="24"/>
              </w:rPr>
            </w:pPr>
            <w:r w:rsidRPr="00063450">
              <w:rPr>
                <w:szCs w:val="24"/>
              </w:rPr>
              <w:t>Входное сопротивление: 4 МОм.</w:t>
            </w:r>
          </w:p>
        </w:tc>
      </w:tr>
      <w:tr w:rsidR="00E76598" w:rsidRPr="00063450" w:rsidTr="00E76598">
        <w:tc>
          <w:tcPr>
            <w:tcW w:w="688" w:type="dxa"/>
            <w:shd w:val="clear" w:color="auto" w:fill="auto"/>
            <w:vAlign w:val="center"/>
          </w:tcPr>
          <w:p w:rsidR="00E76598" w:rsidRPr="00063450" w:rsidRDefault="00E76598" w:rsidP="004C78AA">
            <w:pPr>
              <w:numPr>
                <w:ilvl w:val="0"/>
                <w:numId w:val="73"/>
              </w:numPr>
              <w:suppressAutoHyphens/>
              <w:jc w:val="center"/>
              <w:rPr>
                <w:szCs w:val="24"/>
              </w:rPr>
            </w:pPr>
          </w:p>
        </w:tc>
        <w:tc>
          <w:tcPr>
            <w:tcW w:w="2795" w:type="dxa"/>
            <w:shd w:val="clear" w:color="auto" w:fill="auto"/>
            <w:vAlign w:val="center"/>
          </w:tcPr>
          <w:p w:rsidR="00E76598" w:rsidRPr="00063450" w:rsidRDefault="00E76598" w:rsidP="00E76598">
            <w:pPr>
              <w:suppressAutoHyphens/>
              <w:ind w:right="148"/>
              <w:rPr>
                <w:szCs w:val="24"/>
              </w:rPr>
            </w:pPr>
            <w:r w:rsidRPr="00063450">
              <w:rPr>
                <w:szCs w:val="24"/>
              </w:rPr>
              <w:t>Имитатор электростатических разрядов</w:t>
            </w:r>
          </w:p>
        </w:tc>
        <w:tc>
          <w:tcPr>
            <w:tcW w:w="2153" w:type="dxa"/>
            <w:shd w:val="clear" w:color="auto" w:fill="auto"/>
            <w:vAlign w:val="center"/>
          </w:tcPr>
          <w:p w:rsidR="00E76598" w:rsidRPr="00063450" w:rsidRDefault="00E76598" w:rsidP="00E76598">
            <w:pPr>
              <w:suppressAutoHyphens/>
              <w:ind w:right="148"/>
              <w:rPr>
                <w:szCs w:val="24"/>
              </w:rPr>
            </w:pPr>
            <w:r w:rsidRPr="00063450">
              <w:rPr>
                <w:szCs w:val="24"/>
              </w:rPr>
              <w:t>ЭСР-8000</w:t>
            </w:r>
          </w:p>
          <w:p w:rsidR="00E76598" w:rsidRPr="00063450" w:rsidRDefault="00E76598" w:rsidP="00E76598">
            <w:pPr>
              <w:suppressAutoHyphens/>
              <w:ind w:right="148"/>
              <w:rPr>
                <w:szCs w:val="24"/>
              </w:rPr>
            </w:pPr>
            <w:r w:rsidRPr="00063450">
              <w:rPr>
                <w:szCs w:val="24"/>
              </w:rPr>
              <w:t>ЭСР-15000</w:t>
            </w:r>
          </w:p>
        </w:tc>
        <w:tc>
          <w:tcPr>
            <w:tcW w:w="4218" w:type="dxa"/>
            <w:shd w:val="clear" w:color="auto" w:fill="auto"/>
            <w:vAlign w:val="center"/>
          </w:tcPr>
          <w:p w:rsidR="00E76598" w:rsidRPr="00063450" w:rsidRDefault="00E76598" w:rsidP="00E76598">
            <w:pPr>
              <w:suppressAutoHyphens/>
              <w:ind w:right="148"/>
              <w:rPr>
                <w:szCs w:val="24"/>
              </w:rPr>
            </w:pPr>
            <w:r w:rsidRPr="00063450">
              <w:rPr>
                <w:szCs w:val="24"/>
              </w:rPr>
              <w:t xml:space="preserve">± 8 </w:t>
            </w:r>
            <w:proofErr w:type="spellStart"/>
            <w:r w:rsidRPr="00063450">
              <w:rPr>
                <w:szCs w:val="24"/>
              </w:rPr>
              <w:t>кВ</w:t>
            </w:r>
            <w:proofErr w:type="spellEnd"/>
            <w:r w:rsidRPr="00063450">
              <w:rPr>
                <w:szCs w:val="24"/>
              </w:rPr>
              <w:t>, контактный разряд</w:t>
            </w:r>
          </w:p>
          <w:p w:rsidR="00E76598" w:rsidRPr="00063450" w:rsidRDefault="00E76598" w:rsidP="00E76598">
            <w:pPr>
              <w:suppressAutoHyphens/>
              <w:ind w:right="148"/>
              <w:rPr>
                <w:szCs w:val="24"/>
              </w:rPr>
            </w:pPr>
            <w:r w:rsidRPr="00063450">
              <w:rPr>
                <w:szCs w:val="24"/>
              </w:rPr>
              <w:t xml:space="preserve">±15 </w:t>
            </w:r>
            <w:proofErr w:type="spellStart"/>
            <w:r w:rsidRPr="00063450">
              <w:rPr>
                <w:szCs w:val="24"/>
              </w:rPr>
              <w:t>кВ</w:t>
            </w:r>
            <w:proofErr w:type="spellEnd"/>
            <w:r w:rsidRPr="00063450">
              <w:rPr>
                <w:szCs w:val="24"/>
              </w:rPr>
              <w:t xml:space="preserve"> воздушный разряд</w:t>
            </w:r>
          </w:p>
        </w:tc>
      </w:tr>
      <w:tr w:rsidR="00E76598" w:rsidRPr="00063450" w:rsidTr="00E76598">
        <w:tc>
          <w:tcPr>
            <w:tcW w:w="688" w:type="dxa"/>
            <w:shd w:val="clear" w:color="auto" w:fill="auto"/>
            <w:vAlign w:val="center"/>
          </w:tcPr>
          <w:p w:rsidR="00E76598" w:rsidRPr="00063450" w:rsidRDefault="00E76598" w:rsidP="004C78AA">
            <w:pPr>
              <w:numPr>
                <w:ilvl w:val="0"/>
                <w:numId w:val="73"/>
              </w:numPr>
              <w:suppressAutoHyphens/>
              <w:jc w:val="center"/>
              <w:rPr>
                <w:szCs w:val="24"/>
              </w:rPr>
            </w:pPr>
          </w:p>
        </w:tc>
        <w:tc>
          <w:tcPr>
            <w:tcW w:w="2795" w:type="dxa"/>
            <w:shd w:val="clear" w:color="auto" w:fill="auto"/>
            <w:vAlign w:val="center"/>
          </w:tcPr>
          <w:p w:rsidR="00E76598" w:rsidRPr="00063450" w:rsidRDefault="00E76598" w:rsidP="00E76598">
            <w:pPr>
              <w:suppressAutoHyphens/>
              <w:ind w:right="148"/>
              <w:rPr>
                <w:szCs w:val="24"/>
              </w:rPr>
            </w:pPr>
            <w:r w:rsidRPr="00063450">
              <w:rPr>
                <w:szCs w:val="24"/>
              </w:rPr>
              <w:t>Имитатор провалов напряжения</w:t>
            </w:r>
          </w:p>
        </w:tc>
        <w:tc>
          <w:tcPr>
            <w:tcW w:w="2153" w:type="dxa"/>
            <w:shd w:val="clear" w:color="auto" w:fill="auto"/>
            <w:vAlign w:val="center"/>
          </w:tcPr>
          <w:p w:rsidR="00E76598" w:rsidRPr="00063450" w:rsidRDefault="00E76598" w:rsidP="00E76598">
            <w:pPr>
              <w:suppressAutoHyphens/>
              <w:ind w:right="148"/>
              <w:rPr>
                <w:szCs w:val="24"/>
              </w:rPr>
            </w:pPr>
            <w:r w:rsidRPr="00063450">
              <w:rPr>
                <w:szCs w:val="24"/>
              </w:rPr>
              <w:t>ИПНП-8</w:t>
            </w:r>
          </w:p>
        </w:tc>
        <w:tc>
          <w:tcPr>
            <w:tcW w:w="4218" w:type="dxa"/>
            <w:shd w:val="clear" w:color="auto" w:fill="auto"/>
            <w:vAlign w:val="center"/>
          </w:tcPr>
          <w:p w:rsidR="00E76598" w:rsidRPr="00063450" w:rsidRDefault="00E76598" w:rsidP="00E76598">
            <w:pPr>
              <w:suppressAutoHyphens/>
              <w:ind w:right="148"/>
              <w:rPr>
                <w:szCs w:val="24"/>
              </w:rPr>
            </w:pPr>
            <w:r w:rsidRPr="00063450">
              <w:rPr>
                <w:szCs w:val="24"/>
              </w:rPr>
              <w:t>- 30%, - 60%, - 100%, +20%</w:t>
            </w:r>
          </w:p>
          <w:p w:rsidR="00E76598" w:rsidRPr="00063450" w:rsidRDefault="00E76598" w:rsidP="00E76598">
            <w:pPr>
              <w:suppressAutoHyphens/>
              <w:ind w:right="148"/>
              <w:rPr>
                <w:szCs w:val="24"/>
              </w:rPr>
            </w:pPr>
            <w:r w:rsidRPr="00063450">
              <w:rPr>
                <w:szCs w:val="24"/>
              </w:rPr>
              <w:t xml:space="preserve">от </w:t>
            </w:r>
            <w:proofErr w:type="spellStart"/>
            <w:r w:rsidRPr="00063450">
              <w:rPr>
                <w:szCs w:val="24"/>
              </w:rPr>
              <w:t>Uном</w:t>
            </w:r>
            <w:proofErr w:type="spellEnd"/>
            <w:r w:rsidRPr="00063450">
              <w:rPr>
                <w:szCs w:val="24"/>
              </w:rPr>
              <w:t>. = 220</w:t>
            </w:r>
            <w:proofErr w:type="gramStart"/>
            <w:r w:rsidRPr="00063450">
              <w:rPr>
                <w:szCs w:val="24"/>
              </w:rPr>
              <w:t xml:space="preserve"> В</w:t>
            </w:r>
            <w:proofErr w:type="gramEnd"/>
          </w:p>
        </w:tc>
      </w:tr>
    </w:tbl>
    <w:p w:rsidR="00E76598" w:rsidRDefault="00E76598" w:rsidP="00E76598">
      <w:pPr>
        <w:suppressAutoHyphens/>
        <w:ind w:right="148"/>
        <w:rPr>
          <w:szCs w:val="24"/>
        </w:rPr>
      </w:pPr>
    </w:p>
    <w:p w:rsidR="00E76598" w:rsidRDefault="00E76598" w:rsidP="00E76598">
      <w:pPr>
        <w:suppressAutoHyphens/>
        <w:ind w:right="148"/>
        <w:rPr>
          <w:szCs w:val="24"/>
        </w:rPr>
      </w:pPr>
      <w:r>
        <w:rPr>
          <w:szCs w:val="24"/>
        </w:rPr>
        <w:br w:type="page"/>
      </w:r>
    </w:p>
    <w:p w:rsidR="00E76598" w:rsidRPr="006E6596" w:rsidRDefault="00E76598" w:rsidP="00E76598">
      <w:pPr>
        <w:suppressAutoHyphens/>
        <w:spacing w:after="60"/>
        <w:ind w:right="147"/>
        <w:rPr>
          <w:szCs w:val="24"/>
        </w:rPr>
      </w:pPr>
      <w:r w:rsidRPr="00E73828">
        <w:rPr>
          <w:szCs w:val="24"/>
        </w:rPr>
        <w:lastRenderedPageBreak/>
        <w:t xml:space="preserve">Продолжение таблицы </w:t>
      </w:r>
      <w:r>
        <w:rPr>
          <w:szCs w:val="24"/>
        </w:rPr>
        <w:t>В</w:t>
      </w:r>
      <w:r w:rsidRPr="00E73828">
        <w:rPr>
          <w:szCs w:val="24"/>
        </w:rPr>
        <w:t>.1</w:t>
      </w:r>
    </w:p>
    <w:tbl>
      <w:tblPr>
        <w:tblW w:w="0" w:type="auto"/>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8"/>
        <w:gridCol w:w="2795"/>
        <w:gridCol w:w="2153"/>
        <w:gridCol w:w="4218"/>
      </w:tblGrid>
      <w:tr w:rsidR="00E76598" w:rsidRPr="00063450" w:rsidTr="00E76598">
        <w:tc>
          <w:tcPr>
            <w:tcW w:w="688" w:type="dxa"/>
            <w:shd w:val="clear" w:color="auto" w:fill="auto"/>
            <w:vAlign w:val="center"/>
          </w:tcPr>
          <w:p w:rsidR="00E76598" w:rsidRPr="00063450" w:rsidRDefault="00E76598" w:rsidP="00E76598">
            <w:pPr>
              <w:suppressAutoHyphens/>
              <w:ind w:right="148"/>
              <w:jc w:val="center"/>
              <w:rPr>
                <w:szCs w:val="24"/>
              </w:rPr>
            </w:pPr>
            <w:r w:rsidRPr="00063450">
              <w:rPr>
                <w:szCs w:val="24"/>
              </w:rPr>
              <w:t xml:space="preserve">№ </w:t>
            </w:r>
            <w:proofErr w:type="gramStart"/>
            <w:r w:rsidRPr="00063450">
              <w:rPr>
                <w:szCs w:val="24"/>
              </w:rPr>
              <w:t>п</w:t>
            </w:r>
            <w:proofErr w:type="gramEnd"/>
            <w:r w:rsidRPr="00063450">
              <w:rPr>
                <w:szCs w:val="24"/>
              </w:rPr>
              <w:t>/п</w:t>
            </w:r>
          </w:p>
        </w:tc>
        <w:tc>
          <w:tcPr>
            <w:tcW w:w="2795" w:type="dxa"/>
            <w:shd w:val="clear" w:color="auto" w:fill="auto"/>
            <w:vAlign w:val="center"/>
          </w:tcPr>
          <w:p w:rsidR="00E76598" w:rsidRPr="00063450" w:rsidRDefault="00E76598" w:rsidP="00E76598">
            <w:pPr>
              <w:suppressAutoHyphens/>
              <w:ind w:right="148"/>
              <w:jc w:val="center"/>
              <w:rPr>
                <w:szCs w:val="24"/>
              </w:rPr>
            </w:pPr>
            <w:r w:rsidRPr="00063450">
              <w:rPr>
                <w:szCs w:val="24"/>
              </w:rPr>
              <w:t>Наименование</w:t>
            </w:r>
          </w:p>
        </w:tc>
        <w:tc>
          <w:tcPr>
            <w:tcW w:w="2153" w:type="dxa"/>
            <w:shd w:val="clear" w:color="auto" w:fill="auto"/>
            <w:vAlign w:val="center"/>
          </w:tcPr>
          <w:p w:rsidR="00E76598" w:rsidRPr="00063450" w:rsidRDefault="00E76598" w:rsidP="00E76598">
            <w:pPr>
              <w:suppressAutoHyphens/>
              <w:ind w:right="148"/>
              <w:jc w:val="center"/>
              <w:rPr>
                <w:szCs w:val="24"/>
              </w:rPr>
            </w:pPr>
            <w:r w:rsidRPr="00063450">
              <w:rPr>
                <w:szCs w:val="24"/>
              </w:rPr>
              <w:t>Тип (обозначение)</w:t>
            </w:r>
          </w:p>
        </w:tc>
        <w:tc>
          <w:tcPr>
            <w:tcW w:w="4218" w:type="dxa"/>
            <w:shd w:val="clear" w:color="auto" w:fill="auto"/>
            <w:vAlign w:val="center"/>
          </w:tcPr>
          <w:p w:rsidR="00E76598" w:rsidRPr="00063450" w:rsidRDefault="00E76598" w:rsidP="00E76598">
            <w:pPr>
              <w:suppressAutoHyphens/>
              <w:ind w:right="148"/>
              <w:jc w:val="center"/>
              <w:rPr>
                <w:szCs w:val="24"/>
              </w:rPr>
            </w:pPr>
            <w:r w:rsidRPr="00063450">
              <w:rPr>
                <w:szCs w:val="24"/>
              </w:rPr>
              <w:t>Технические характеристики</w:t>
            </w:r>
          </w:p>
        </w:tc>
      </w:tr>
      <w:tr w:rsidR="00E76598" w:rsidRPr="00063450" w:rsidTr="00E76598">
        <w:tc>
          <w:tcPr>
            <w:tcW w:w="688" w:type="dxa"/>
            <w:shd w:val="clear" w:color="auto" w:fill="auto"/>
            <w:vAlign w:val="center"/>
          </w:tcPr>
          <w:p w:rsidR="00E76598" w:rsidRPr="00063450" w:rsidRDefault="00E76598" w:rsidP="004C78AA">
            <w:pPr>
              <w:numPr>
                <w:ilvl w:val="0"/>
                <w:numId w:val="73"/>
              </w:numPr>
              <w:suppressAutoHyphens/>
              <w:jc w:val="center"/>
              <w:rPr>
                <w:szCs w:val="24"/>
              </w:rPr>
            </w:pPr>
          </w:p>
        </w:tc>
        <w:tc>
          <w:tcPr>
            <w:tcW w:w="2795" w:type="dxa"/>
            <w:shd w:val="clear" w:color="auto" w:fill="auto"/>
            <w:vAlign w:val="center"/>
          </w:tcPr>
          <w:p w:rsidR="00E76598" w:rsidRPr="00063450" w:rsidRDefault="00E76598" w:rsidP="00E76598">
            <w:pPr>
              <w:suppressAutoHyphens/>
              <w:ind w:right="148"/>
              <w:rPr>
                <w:szCs w:val="24"/>
              </w:rPr>
            </w:pPr>
            <w:r w:rsidRPr="00063450">
              <w:rPr>
                <w:szCs w:val="24"/>
              </w:rPr>
              <w:t>Имитатор импульсных помех</w:t>
            </w:r>
          </w:p>
        </w:tc>
        <w:tc>
          <w:tcPr>
            <w:tcW w:w="2153" w:type="dxa"/>
            <w:shd w:val="clear" w:color="auto" w:fill="auto"/>
            <w:vAlign w:val="center"/>
          </w:tcPr>
          <w:p w:rsidR="00E76598" w:rsidRPr="00063450" w:rsidRDefault="00E76598" w:rsidP="00E76598">
            <w:pPr>
              <w:suppressAutoHyphens/>
              <w:ind w:right="148"/>
              <w:rPr>
                <w:szCs w:val="24"/>
              </w:rPr>
            </w:pPr>
            <w:r w:rsidRPr="00063450">
              <w:rPr>
                <w:szCs w:val="24"/>
              </w:rPr>
              <w:t>ИИП-2500У</w:t>
            </w:r>
          </w:p>
        </w:tc>
        <w:tc>
          <w:tcPr>
            <w:tcW w:w="4218" w:type="dxa"/>
            <w:shd w:val="clear" w:color="auto" w:fill="auto"/>
            <w:vAlign w:val="center"/>
          </w:tcPr>
          <w:p w:rsidR="00E76598" w:rsidRPr="00063450" w:rsidRDefault="00E76598" w:rsidP="00E76598">
            <w:pPr>
              <w:pStyle w:val="afff9"/>
              <w:suppressAutoHyphens/>
              <w:rPr>
                <w:szCs w:val="24"/>
              </w:rPr>
            </w:pPr>
            <w:proofErr w:type="spellStart"/>
            <w:proofErr w:type="gramStart"/>
            <w:r w:rsidRPr="00063450">
              <w:rPr>
                <w:szCs w:val="24"/>
              </w:rPr>
              <w:t>U</w:t>
            </w:r>
            <w:proofErr w:type="gramEnd"/>
            <w:r w:rsidRPr="00063450">
              <w:rPr>
                <w:szCs w:val="24"/>
              </w:rPr>
              <w:t>имп</w:t>
            </w:r>
            <w:proofErr w:type="spellEnd"/>
            <w:r w:rsidRPr="00063450">
              <w:rPr>
                <w:szCs w:val="24"/>
              </w:rPr>
              <w:t xml:space="preserve"> = 2,5 </w:t>
            </w:r>
            <w:proofErr w:type="spellStart"/>
            <w:r w:rsidRPr="00063450">
              <w:rPr>
                <w:szCs w:val="24"/>
              </w:rPr>
              <w:t>кВ</w:t>
            </w:r>
            <w:proofErr w:type="spellEnd"/>
          </w:p>
          <w:p w:rsidR="00E76598" w:rsidRPr="00063450" w:rsidRDefault="00E76598" w:rsidP="00E76598">
            <w:pPr>
              <w:pStyle w:val="afff9"/>
              <w:suppressAutoHyphens/>
              <w:rPr>
                <w:szCs w:val="24"/>
              </w:rPr>
            </w:pPr>
            <w:r w:rsidRPr="00063450">
              <w:rPr>
                <w:szCs w:val="24"/>
              </w:rPr>
              <w:t xml:space="preserve">Частота колебаний </w:t>
            </w:r>
          </w:p>
          <w:p w:rsidR="00E76598" w:rsidRPr="00063450" w:rsidRDefault="00E76598" w:rsidP="00E76598">
            <w:pPr>
              <w:suppressAutoHyphens/>
              <w:ind w:right="148"/>
              <w:rPr>
                <w:szCs w:val="24"/>
              </w:rPr>
            </w:pPr>
            <w:r w:rsidRPr="00063450">
              <w:rPr>
                <w:szCs w:val="24"/>
              </w:rPr>
              <w:t>1 МГц, 100 кГц</w:t>
            </w:r>
          </w:p>
        </w:tc>
      </w:tr>
      <w:tr w:rsidR="00E76598" w:rsidRPr="00063450" w:rsidTr="00E76598">
        <w:tc>
          <w:tcPr>
            <w:tcW w:w="688" w:type="dxa"/>
            <w:shd w:val="clear" w:color="auto" w:fill="auto"/>
            <w:vAlign w:val="center"/>
          </w:tcPr>
          <w:p w:rsidR="00E76598" w:rsidRPr="00063450" w:rsidRDefault="00E76598" w:rsidP="004C78AA">
            <w:pPr>
              <w:numPr>
                <w:ilvl w:val="0"/>
                <w:numId w:val="73"/>
              </w:numPr>
              <w:suppressAutoHyphens/>
              <w:jc w:val="center"/>
              <w:rPr>
                <w:szCs w:val="24"/>
              </w:rPr>
            </w:pPr>
          </w:p>
        </w:tc>
        <w:tc>
          <w:tcPr>
            <w:tcW w:w="2795" w:type="dxa"/>
            <w:shd w:val="clear" w:color="auto" w:fill="auto"/>
            <w:vAlign w:val="center"/>
          </w:tcPr>
          <w:p w:rsidR="00E76598" w:rsidRPr="00063450" w:rsidRDefault="00E76598" w:rsidP="00E76598">
            <w:pPr>
              <w:suppressAutoHyphens/>
              <w:ind w:right="148"/>
              <w:rPr>
                <w:szCs w:val="24"/>
              </w:rPr>
            </w:pPr>
            <w:r w:rsidRPr="00063450">
              <w:rPr>
                <w:szCs w:val="24"/>
              </w:rPr>
              <w:t>Имитатор импульсных помех</w:t>
            </w:r>
          </w:p>
        </w:tc>
        <w:tc>
          <w:tcPr>
            <w:tcW w:w="2153" w:type="dxa"/>
            <w:shd w:val="clear" w:color="auto" w:fill="auto"/>
            <w:vAlign w:val="center"/>
          </w:tcPr>
          <w:p w:rsidR="00E76598" w:rsidRPr="00063450" w:rsidRDefault="00E76598" w:rsidP="00E76598">
            <w:pPr>
              <w:suppressAutoHyphens/>
              <w:ind w:right="148"/>
              <w:rPr>
                <w:szCs w:val="24"/>
              </w:rPr>
            </w:pPr>
            <w:r w:rsidRPr="00063450">
              <w:rPr>
                <w:szCs w:val="24"/>
              </w:rPr>
              <w:t>ИИП-4000КЗП</w:t>
            </w:r>
          </w:p>
        </w:tc>
        <w:tc>
          <w:tcPr>
            <w:tcW w:w="4218" w:type="dxa"/>
            <w:shd w:val="clear" w:color="auto" w:fill="auto"/>
            <w:vAlign w:val="center"/>
          </w:tcPr>
          <w:p w:rsidR="00E76598" w:rsidRPr="00063450" w:rsidRDefault="00E76598" w:rsidP="00E76598">
            <w:pPr>
              <w:pStyle w:val="afff9"/>
              <w:suppressAutoHyphens/>
              <w:rPr>
                <w:szCs w:val="24"/>
              </w:rPr>
            </w:pPr>
            <w:r w:rsidRPr="00063450">
              <w:rPr>
                <w:szCs w:val="24"/>
              </w:rPr>
              <w:t xml:space="preserve">U </w:t>
            </w:r>
            <w:proofErr w:type="spellStart"/>
            <w:r w:rsidRPr="00063450">
              <w:rPr>
                <w:szCs w:val="24"/>
              </w:rPr>
              <w:t>имп</w:t>
            </w:r>
            <w:proofErr w:type="spellEnd"/>
            <w:r w:rsidRPr="00063450">
              <w:rPr>
                <w:szCs w:val="24"/>
              </w:rPr>
              <w:t xml:space="preserve"> = ± 4 </w:t>
            </w:r>
            <w:proofErr w:type="spellStart"/>
            <w:r w:rsidRPr="00063450">
              <w:rPr>
                <w:szCs w:val="24"/>
              </w:rPr>
              <w:t>кВ</w:t>
            </w:r>
            <w:proofErr w:type="spellEnd"/>
            <w:r w:rsidRPr="00063450">
              <w:rPr>
                <w:szCs w:val="24"/>
              </w:rPr>
              <w:t>,</w:t>
            </w:r>
          </w:p>
          <w:p w:rsidR="00E76598" w:rsidRPr="00063450" w:rsidRDefault="00E76598" w:rsidP="00E76598">
            <w:pPr>
              <w:pStyle w:val="afff9"/>
              <w:suppressAutoHyphens/>
              <w:rPr>
                <w:szCs w:val="24"/>
              </w:rPr>
            </w:pPr>
            <w:r w:rsidRPr="00063450">
              <w:rPr>
                <w:szCs w:val="24"/>
              </w:rPr>
              <w:t xml:space="preserve">τ </w:t>
            </w:r>
            <w:proofErr w:type="spellStart"/>
            <w:r w:rsidRPr="00063450">
              <w:rPr>
                <w:szCs w:val="24"/>
              </w:rPr>
              <w:t>имп</w:t>
            </w:r>
            <w:proofErr w:type="spellEnd"/>
            <w:r w:rsidRPr="00063450">
              <w:rPr>
                <w:szCs w:val="24"/>
              </w:rPr>
              <w:t xml:space="preserve">.= 0,5 </w:t>
            </w:r>
            <w:proofErr w:type="spellStart"/>
            <w:r w:rsidRPr="00063450">
              <w:rPr>
                <w:szCs w:val="24"/>
              </w:rPr>
              <w:t>мкс</w:t>
            </w:r>
            <w:proofErr w:type="spellEnd"/>
          </w:p>
          <w:p w:rsidR="00E76598" w:rsidRPr="00063450" w:rsidRDefault="00E76598" w:rsidP="00E76598">
            <w:pPr>
              <w:pStyle w:val="afff9"/>
              <w:suppressAutoHyphens/>
              <w:rPr>
                <w:szCs w:val="24"/>
              </w:rPr>
            </w:pPr>
            <w:r w:rsidRPr="00063450">
              <w:rPr>
                <w:szCs w:val="24"/>
              </w:rPr>
              <w:t xml:space="preserve">τ </w:t>
            </w:r>
            <w:proofErr w:type="spellStart"/>
            <w:r w:rsidRPr="00063450">
              <w:rPr>
                <w:szCs w:val="24"/>
              </w:rPr>
              <w:t>имп</w:t>
            </w:r>
            <w:proofErr w:type="spellEnd"/>
            <w:r w:rsidRPr="00063450">
              <w:rPr>
                <w:szCs w:val="24"/>
              </w:rPr>
              <w:t xml:space="preserve"> = 6,4/16 </w:t>
            </w:r>
            <w:proofErr w:type="spellStart"/>
            <w:r w:rsidRPr="00063450">
              <w:rPr>
                <w:szCs w:val="24"/>
              </w:rPr>
              <w:t>мкс</w:t>
            </w:r>
            <w:proofErr w:type="spellEnd"/>
          </w:p>
        </w:tc>
      </w:tr>
      <w:tr w:rsidR="00E76598" w:rsidRPr="00063450" w:rsidTr="00E76598">
        <w:tc>
          <w:tcPr>
            <w:tcW w:w="688" w:type="dxa"/>
            <w:shd w:val="clear" w:color="auto" w:fill="auto"/>
            <w:vAlign w:val="center"/>
          </w:tcPr>
          <w:p w:rsidR="00E76598" w:rsidRPr="00063450" w:rsidRDefault="00E76598" w:rsidP="004C78AA">
            <w:pPr>
              <w:numPr>
                <w:ilvl w:val="0"/>
                <w:numId w:val="73"/>
              </w:numPr>
              <w:suppressAutoHyphens/>
              <w:jc w:val="center"/>
              <w:rPr>
                <w:szCs w:val="24"/>
              </w:rPr>
            </w:pPr>
          </w:p>
        </w:tc>
        <w:tc>
          <w:tcPr>
            <w:tcW w:w="2795" w:type="dxa"/>
            <w:shd w:val="clear" w:color="auto" w:fill="auto"/>
            <w:vAlign w:val="center"/>
          </w:tcPr>
          <w:p w:rsidR="00E76598" w:rsidRPr="00063450" w:rsidRDefault="00E76598" w:rsidP="00E76598">
            <w:pPr>
              <w:suppressAutoHyphens/>
              <w:ind w:right="148"/>
              <w:rPr>
                <w:szCs w:val="24"/>
              </w:rPr>
            </w:pPr>
            <w:r w:rsidRPr="00063450">
              <w:rPr>
                <w:szCs w:val="24"/>
              </w:rPr>
              <w:t>Имитатор наносекундных импульсных помех</w:t>
            </w:r>
          </w:p>
        </w:tc>
        <w:tc>
          <w:tcPr>
            <w:tcW w:w="2153" w:type="dxa"/>
            <w:shd w:val="clear" w:color="auto" w:fill="auto"/>
            <w:vAlign w:val="center"/>
          </w:tcPr>
          <w:p w:rsidR="00E76598" w:rsidRPr="00063450" w:rsidRDefault="00E76598" w:rsidP="00E76598">
            <w:pPr>
              <w:suppressAutoHyphens/>
              <w:ind w:right="148"/>
              <w:rPr>
                <w:szCs w:val="24"/>
              </w:rPr>
            </w:pPr>
            <w:r w:rsidRPr="00063450">
              <w:rPr>
                <w:szCs w:val="24"/>
              </w:rPr>
              <w:t>ИПП-4000</w:t>
            </w:r>
          </w:p>
        </w:tc>
        <w:tc>
          <w:tcPr>
            <w:tcW w:w="4218" w:type="dxa"/>
            <w:shd w:val="clear" w:color="auto" w:fill="auto"/>
            <w:vAlign w:val="center"/>
          </w:tcPr>
          <w:p w:rsidR="00E76598" w:rsidRPr="00063450" w:rsidRDefault="00E76598" w:rsidP="00E76598">
            <w:pPr>
              <w:pStyle w:val="afff9"/>
              <w:suppressAutoHyphens/>
              <w:rPr>
                <w:szCs w:val="24"/>
              </w:rPr>
            </w:pPr>
            <w:proofErr w:type="spellStart"/>
            <w:proofErr w:type="gramStart"/>
            <w:r w:rsidRPr="00063450">
              <w:rPr>
                <w:szCs w:val="24"/>
              </w:rPr>
              <w:t>U</w:t>
            </w:r>
            <w:proofErr w:type="gramEnd"/>
            <w:r w:rsidRPr="00063450">
              <w:rPr>
                <w:szCs w:val="24"/>
              </w:rPr>
              <w:t>импульса</w:t>
            </w:r>
            <w:proofErr w:type="spellEnd"/>
            <w:r w:rsidRPr="00063450">
              <w:rPr>
                <w:szCs w:val="24"/>
              </w:rPr>
              <w:t xml:space="preserve"> = ± 4 </w:t>
            </w:r>
            <w:proofErr w:type="spellStart"/>
            <w:r w:rsidRPr="00063450">
              <w:rPr>
                <w:szCs w:val="24"/>
              </w:rPr>
              <w:t>кВ</w:t>
            </w:r>
            <w:proofErr w:type="spellEnd"/>
          </w:p>
          <w:p w:rsidR="00E76598" w:rsidRPr="00063450" w:rsidRDefault="00E76598" w:rsidP="00E76598">
            <w:pPr>
              <w:pStyle w:val="afff9"/>
              <w:suppressAutoHyphens/>
              <w:rPr>
                <w:szCs w:val="24"/>
              </w:rPr>
            </w:pPr>
            <w:proofErr w:type="spellStart"/>
            <w:r w:rsidRPr="00063450">
              <w:rPr>
                <w:szCs w:val="24"/>
              </w:rPr>
              <w:t>τимпульса</w:t>
            </w:r>
            <w:proofErr w:type="spellEnd"/>
            <w:r w:rsidRPr="00063450">
              <w:rPr>
                <w:szCs w:val="24"/>
              </w:rPr>
              <w:t xml:space="preserve"> = 5/50 </w:t>
            </w:r>
            <w:proofErr w:type="spellStart"/>
            <w:r w:rsidRPr="00063450">
              <w:rPr>
                <w:szCs w:val="24"/>
              </w:rPr>
              <w:t>нс</w:t>
            </w:r>
            <w:proofErr w:type="spellEnd"/>
            <w:r w:rsidRPr="00063450">
              <w:rPr>
                <w:szCs w:val="24"/>
              </w:rPr>
              <w:t>.</w:t>
            </w:r>
          </w:p>
        </w:tc>
      </w:tr>
      <w:tr w:rsidR="00E76598" w:rsidRPr="00063450" w:rsidTr="00E76598">
        <w:tc>
          <w:tcPr>
            <w:tcW w:w="688" w:type="dxa"/>
            <w:shd w:val="clear" w:color="auto" w:fill="auto"/>
            <w:vAlign w:val="center"/>
          </w:tcPr>
          <w:p w:rsidR="00E76598" w:rsidRPr="00063450" w:rsidRDefault="00E76598" w:rsidP="004C78AA">
            <w:pPr>
              <w:numPr>
                <w:ilvl w:val="0"/>
                <w:numId w:val="73"/>
              </w:numPr>
              <w:suppressAutoHyphens/>
              <w:jc w:val="center"/>
              <w:rPr>
                <w:szCs w:val="24"/>
              </w:rPr>
            </w:pPr>
          </w:p>
        </w:tc>
        <w:tc>
          <w:tcPr>
            <w:tcW w:w="2795" w:type="dxa"/>
            <w:shd w:val="clear" w:color="auto" w:fill="auto"/>
            <w:vAlign w:val="center"/>
          </w:tcPr>
          <w:p w:rsidR="00E76598" w:rsidRPr="00063450" w:rsidRDefault="00E76598" w:rsidP="00E76598">
            <w:pPr>
              <w:suppressAutoHyphens/>
              <w:ind w:right="148"/>
              <w:rPr>
                <w:szCs w:val="24"/>
              </w:rPr>
            </w:pPr>
            <w:r w:rsidRPr="00063450">
              <w:rPr>
                <w:szCs w:val="24"/>
              </w:rPr>
              <w:t>Имитатор микросекундных импульсных помех</w:t>
            </w:r>
          </w:p>
        </w:tc>
        <w:tc>
          <w:tcPr>
            <w:tcW w:w="2153" w:type="dxa"/>
            <w:shd w:val="clear" w:color="auto" w:fill="auto"/>
            <w:vAlign w:val="center"/>
          </w:tcPr>
          <w:p w:rsidR="00E76598" w:rsidRPr="00063450" w:rsidRDefault="00E76598" w:rsidP="00E76598">
            <w:pPr>
              <w:suppressAutoHyphens/>
              <w:ind w:right="148"/>
              <w:rPr>
                <w:szCs w:val="24"/>
              </w:rPr>
            </w:pPr>
            <w:r w:rsidRPr="00063450">
              <w:rPr>
                <w:szCs w:val="24"/>
              </w:rPr>
              <w:t>ИИП-4000Д</w:t>
            </w:r>
          </w:p>
        </w:tc>
        <w:tc>
          <w:tcPr>
            <w:tcW w:w="4218" w:type="dxa"/>
            <w:shd w:val="clear" w:color="auto" w:fill="auto"/>
            <w:vAlign w:val="center"/>
          </w:tcPr>
          <w:p w:rsidR="00E76598" w:rsidRPr="00063450" w:rsidRDefault="00E76598" w:rsidP="00E76598">
            <w:pPr>
              <w:pStyle w:val="afff9"/>
              <w:suppressAutoHyphens/>
              <w:rPr>
                <w:szCs w:val="24"/>
              </w:rPr>
            </w:pPr>
            <w:proofErr w:type="spellStart"/>
            <w:proofErr w:type="gramStart"/>
            <w:r w:rsidRPr="00063450">
              <w:rPr>
                <w:szCs w:val="24"/>
              </w:rPr>
              <w:t>U</w:t>
            </w:r>
            <w:proofErr w:type="gramEnd"/>
            <w:r w:rsidRPr="00063450">
              <w:rPr>
                <w:szCs w:val="24"/>
              </w:rPr>
              <w:t>импульса</w:t>
            </w:r>
            <w:proofErr w:type="spellEnd"/>
            <w:r w:rsidRPr="00063450">
              <w:rPr>
                <w:szCs w:val="24"/>
              </w:rPr>
              <w:t xml:space="preserve"> = ± 4 </w:t>
            </w:r>
            <w:proofErr w:type="spellStart"/>
            <w:r w:rsidRPr="00063450">
              <w:rPr>
                <w:szCs w:val="24"/>
              </w:rPr>
              <w:t>кВ</w:t>
            </w:r>
            <w:proofErr w:type="spellEnd"/>
            <w:r w:rsidRPr="00063450">
              <w:rPr>
                <w:szCs w:val="24"/>
              </w:rPr>
              <w:t>,</w:t>
            </w:r>
          </w:p>
          <w:p w:rsidR="00E76598" w:rsidRPr="00063450" w:rsidRDefault="00E76598" w:rsidP="00E76598">
            <w:pPr>
              <w:pStyle w:val="afff9"/>
              <w:suppressAutoHyphens/>
              <w:rPr>
                <w:szCs w:val="24"/>
              </w:rPr>
            </w:pPr>
            <w:proofErr w:type="spellStart"/>
            <w:r w:rsidRPr="00063450">
              <w:rPr>
                <w:szCs w:val="24"/>
              </w:rPr>
              <w:t>τимпульса</w:t>
            </w:r>
            <w:proofErr w:type="spellEnd"/>
            <w:r w:rsidRPr="00063450">
              <w:rPr>
                <w:szCs w:val="24"/>
              </w:rPr>
              <w:t xml:space="preserve"> = 6,4/700 </w:t>
            </w:r>
            <w:proofErr w:type="spellStart"/>
            <w:r w:rsidRPr="00063450">
              <w:rPr>
                <w:szCs w:val="24"/>
              </w:rPr>
              <w:t>мкс</w:t>
            </w:r>
            <w:proofErr w:type="spellEnd"/>
          </w:p>
        </w:tc>
      </w:tr>
      <w:tr w:rsidR="00E76598" w:rsidRPr="00063450" w:rsidTr="00E76598">
        <w:tc>
          <w:tcPr>
            <w:tcW w:w="688" w:type="dxa"/>
            <w:shd w:val="clear" w:color="auto" w:fill="auto"/>
            <w:vAlign w:val="center"/>
          </w:tcPr>
          <w:p w:rsidR="00E76598" w:rsidRPr="00063450" w:rsidRDefault="00E76598" w:rsidP="004C78AA">
            <w:pPr>
              <w:numPr>
                <w:ilvl w:val="0"/>
                <w:numId w:val="73"/>
              </w:numPr>
              <w:suppressAutoHyphens/>
              <w:jc w:val="center"/>
              <w:rPr>
                <w:szCs w:val="24"/>
              </w:rPr>
            </w:pPr>
          </w:p>
        </w:tc>
        <w:tc>
          <w:tcPr>
            <w:tcW w:w="2795" w:type="dxa"/>
            <w:shd w:val="clear" w:color="auto" w:fill="auto"/>
            <w:vAlign w:val="center"/>
          </w:tcPr>
          <w:p w:rsidR="00E76598" w:rsidRPr="00063450" w:rsidRDefault="00E76598" w:rsidP="00E76598">
            <w:pPr>
              <w:suppressAutoHyphens/>
              <w:ind w:right="148"/>
              <w:rPr>
                <w:szCs w:val="24"/>
              </w:rPr>
            </w:pPr>
            <w:r w:rsidRPr="00063450">
              <w:rPr>
                <w:szCs w:val="24"/>
              </w:rPr>
              <w:t>Имитатор микросекундных импульсных помех</w:t>
            </w:r>
          </w:p>
        </w:tc>
        <w:tc>
          <w:tcPr>
            <w:tcW w:w="2153" w:type="dxa"/>
            <w:shd w:val="clear" w:color="auto" w:fill="auto"/>
            <w:vAlign w:val="center"/>
          </w:tcPr>
          <w:p w:rsidR="00E76598" w:rsidRPr="00063450" w:rsidRDefault="00E76598" w:rsidP="00E76598">
            <w:pPr>
              <w:suppressAutoHyphens/>
              <w:ind w:right="148"/>
              <w:rPr>
                <w:szCs w:val="24"/>
              </w:rPr>
            </w:pPr>
            <w:r w:rsidRPr="00063450">
              <w:rPr>
                <w:szCs w:val="24"/>
              </w:rPr>
              <w:t>ИИП-4000</w:t>
            </w:r>
          </w:p>
        </w:tc>
        <w:tc>
          <w:tcPr>
            <w:tcW w:w="4218" w:type="dxa"/>
            <w:shd w:val="clear" w:color="auto" w:fill="auto"/>
            <w:vAlign w:val="center"/>
          </w:tcPr>
          <w:p w:rsidR="00E76598" w:rsidRPr="00063450" w:rsidRDefault="00E76598" w:rsidP="00E76598">
            <w:pPr>
              <w:pStyle w:val="afff9"/>
              <w:suppressAutoHyphens/>
              <w:rPr>
                <w:szCs w:val="24"/>
              </w:rPr>
            </w:pPr>
            <w:proofErr w:type="spellStart"/>
            <w:proofErr w:type="gramStart"/>
            <w:r w:rsidRPr="00063450">
              <w:rPr>
                <w:szCs w:val="24"/>
              </w:rPr>
              <w:t>U</w:t>
            </w:r>
            <w:proofErr w:type="gramEnd"/>
            <w:r w:rsidRPr="00063450">
              <w:rPr>
                <w:szCs w:val="24"/>
              </w:rPr>
              <w:t>импульса</w:t>
            </w:r>
            <w:proofErr w:type="spellEnd"/>
            <w:r w:rsidRPr="00063450">
              <w:rPr>
                <w:szCs w:val="24"/>
              </w:rPr>
              <w:t xml:space="preserve"> = ± 4 </w:t>
            </w:r>
            <w:proofErr w:type="spellStart"/>
            <w:r w:rsidRPr="00063450">
              <w:rPr>
                <w:szCs w:val="24"/>
              </w:rPr>
              <w:t>кВ</w:t>
            </w:r>
            <w:proofErr w:type="spellEnd"/>
            <w:r w:rsidRPr="00063450">
              <w:rPr>
                <w:szCs w:val="24"/>
              </w:rPr>
              <w:t>,</w:t>
            </w:r>
          </w:p>
          <w:p w:rsidR="00E76598" w:rsidRPr="00063450" w:rsidRDefault="00E76598" w:rsidP="00E76598">
            <w:pPr>
              <w:pStyle w:val="afff9"/>
              <w:suppressAutoHyphens/>
              <w:rPr>
                <w:szCs w:val="24"/>
              </w:rPr>
            </w:pPr>
            <w:proofErr w:type="spellStart"/>
            <w:r w:rsidRPr="00063450">
              <w:rPr>
                <w:szCs w:val="24"/>
              </w:rPr>
              <w:t>τимпульса</w:t>
            </w:r>
            <w:proofErr w:type="spellEnd"/>
            <w:r w:rsidRPr="00063450">
              <w:rPr>
                <w:szCs w:val="24"/>
              </w:rPr>
              <w:t xml:space="preserve"> = 1/50 </w:t>
            </w:r>
            <w:proofErr w:type="spellStart"/>
            <w:r w:rsidRPr="00063450">
              <w:rPr>
                <w:szCs w:val="24"/>
              </w:rPr>
              <w:t>мкс</w:t>
            </w:r>
            <w:proofErr w:type="spellEnd"/>
          </w:p>
        </w:tc>
      </w:tr>
      <w:tr w:rsidR="00E76598" w:rsidRPr="00063450" w:rsidTr="00E76598">
        <w:tc>
          <w:tcPr>
            <w:tcW w:w="688" w:type="dxa"/>
            <w:shd w:val="clear" w:color="auto" w:fill="auto"/>
            <w:vAlign w:val="center"/>
          </w:tcPr>
          <w:p w:rsidR="00E76598" w:rsidRPr="00063450" w:rsidRDefault="00E76598" w:rsidP="004C78AA">
            <w:pPr>
              <w:numPr>
                <w:ilvl w:val="0"/>
                <w:numId w:val="73"/>
              </w:numPr>
              <w:suppressAutoHyphens/>
              <w:jc w:val="center"/>
              <w:rPr>
                <w:szCs w:val="24"/>
              </w:rPr>
            </w:pPr>
          </w:p>
        </w:tc>
        <w:tc>
          <w:tcPr>
            <w:tcW w:w="2795" w:type="dxa"/>
            <w:shd w:val="clear" w:color="auto" w:fill="auto"/>
            <w:vAlign w:val="center"/>
          </w:tcPr>
          <w:p w:rsidR="00E76598" w:rsidRPr="00063450" w:rsidRDefault="00E76598" w:rsidP="00E76598">
            <w:pPr>
              <w:suppressAutoHyphens/>
              <w:ind w:right="148"/>
              <w:rPr>
                <w:szCs w:val="24"/>
              </w:rPr>
            </w:pPr>
            <w:r w:rsidRPr="00063450">
              <w:rPr>
                <w:szCs w:val="24"/>
              </w:rPr>
              <w:t>Вибростенд</w:t>
            </w:r>
          </w:p>
        </w:tc>
        <w:tc>
          <w:tcPr>
            <w:tcW w:w="2153" w:type="dxa"/>
            <w:shd w:val="clear" w:color="auto" w:fill="auto"/>
            <w:vAlign w:val="center"/>
          </w:tcPr>
          <w:p w:rsidR="00E76598" w:rsidRPr="00063450" w:rsidRDefault="00E76598" w:rsidP="00E76598">
            <w:pPr>
              <w:suppressAutoHyphens/>
              <w:ind w:right="148"/>
              <w:rPr>
                <w:szCs w:val="24"/>
                <w:lang w:val="en-US"/>
              </w:rPr>
            </w:pPr>
            <w:r w:rsidRPr="00063450">
              <w:rPr>
                <w:szCs w:val="24"/>
                <w:lang w:val="en-US"/>
              </w:rPr>
              <w:t>VP-1500</w:t>
            </w:r>
          </w:p>
        </w:tc>
        <w:tc>
          <w:tcPr>
            <w:tcW w:w="4218" w:type="dxa"/>
            <w:shd w:val="clear" w:color="auto" w:fill="auto"/>
            <w:vAlign w:val="center"/>
          </w:tcPr>
          <w:p w:rsidR="00E76598" w:rsidRPr="00063450" w:rsidRDefault="00E76598" w:rsidP="00E76598">
            <w:pPr>
              <w:pStyle w:val="afff9"/>
              <w:suppressAutoHyphens/>
              <w:rPr>
                <w:szCs w:val="24"/>
              </w:rPr>
            </w:pPr>
            <w:r w:rsidRPr="00063450">
              <w:rPr>
                <w:szCs w:val="24"/>
              </w:rPr>
              <w:t>Толкающая сила:</w:t>
            </w:r>
          </w:p>
          <w:p w:rsidR="00E76598" w:rsidRPr="00063450" w:rsidRDefault="00E76598" w:rsidP="00E76598">
            <w:pPr>
              <w:pStyle w:val="afff9"/>
              <w:suppressAutoHyphens/>
              <w:rPr>
                <w:szCs w:val="24"/>
              </w:rPr>
            </w:pPr>
            <w:r w:rsidRPr="00063450">
              <w:rPr>
                <w:szCs w:val="24"/>
              </w:rPr>
              <w:t>F = 68050 H.</w:t>
            </w:r>
          </w:p>
          <w:p w:rsidR="00E76598" w:rsidRPr="00063450" w:rsidRDefault="00E76598" w:rsidP="00E76598">
            <w:pPr>
              <w:pStyle w:val="afff9"/>
              <w:suppressAutoHyphens/>
              <w:rPr>
                <w:szCs w:val="24"/>
              </w:rPr>
            </w:pPr>
            <w:r w:rsidRPr="00063450">
              <w:rPr>
                <w:szCs w:val="24"/>
              </w:rPr>
              <w:t>Диапазон частот:</w:t>
            </w:r>
          </w:p>
          <w:p w:rsidR="00E76598" w:rsidRPr="00063450" w:rsidRDefault="00E76598" w:rsidP="00E76598">
            <w:pPr>
              <w:pStyle w:val="afff9"/>
              <w:suppressAutoHyphens/>
              <w:rPr>
                <w:szCs w:val="24"/>
              </w:rPr>
            </w:pPr>
            <w:r w:rsidRPr="00063450">
              <w:rPr>
                <w:szCs w:val="24"/>
              </w:rPr>
              <w:t>(5 – 2250) Гц.</w:t>
            </w:r>
          </w:p>
          <w:p w:rsidR="00E76598" w:rsidRPr="00063450" w:rsidRDefault="00E76598" w:rsidP="00E76598">
            <w:pPr>
              <w:pStyle w:val="afff9"/>
              <w:suppressAutoHyphens/>
              <w:rPr>
                <w:szCs w:val="24"/>
              </w:rPr>
            </w:pPr>
            <w:proofErr w:type="spellStart"/>
            <w:r w:rsidRPr="00063450">
              <w:rPr>
                <w:szCs w:val="24"/>
              </w:rPr>
              <w:t>Виброускорение</w:t>
            </w:r>
            <w:proofErr w:type="spellEnd"/>
            <w:r w:rsidRPr="00063450">
              <w:rPr>
                <w:szCs w:val="24"/>
              </w:rPr>
              <w:t xml:space="preserve"> до 100g.</w:t>
            </w:r>
          </w:p>
        </w:tc>
      </w:tr>
      <w:tr w:rsidR="00E76598" w:rsidRPr="00063450" w:rsidTr="00E76598">
        <w:tc>
          <w:tcPr>
            <w:tcW w:w="688" w:type="dxa"/>
            <w:shd w:val="clear" w:color="auto" w:fill="auto"/>
            <w:vAlign w:val="center"/>
          </w:tcPr>
          <w:p w:rsidR="00E76598" w:rsidRPr="00063450" w:rsidRDefault="00E76598" w:rsidP="004C78AA">
            <w:pPr>
              <w:numPr>
                <w:ilvl w:val="0"/>
                <w:numId w:val="73"/>
              </w:numPr>
              <w:suppressAutoHyphens/>
              <w:jc w:val="center"/>
              <w:rPr>
                <w:szCs w:val="24"/>
              </w:rPr>
            </w:pPr>
          </w:p>
        </w:tc>
        <w:tc>
          <w:tcPr>
            <w:tcW w:w="2795" w:type="dxa"/>
            <w:shd w:val="clear" w:color="auto" w:fill="auto"/>
            <w:vAlign w:val="center"/>
          </w:tcPr>
          <w:p w:rsidR="00E76598" w:rsidRPr="00063450" w:rsidRDefault="00E76598" w:rsidP="00E76598">
            <w:pPr>
              <w:suppressAutoHyphens/>
              <w:ind w:right="148"/>
              <w:rPr>
                <w:szCs w:val="24"/>
              </w:rPr>
            </w:pPr>
            <w:r w:rsidRPr="00063450">
              <w:rPr>
                <w:szCs w:val="24"/>
              </w:rPr>
              <w:t>Ударный стенд</w:t>
            </w:r>
          </w:p>
        </w:tc>
        <w:tc>
          <w:tcPr>
            <w:tcW w:w="2153" w:type="dxa"/>
            <w:shd w:val="clear" w:color="auto" w:fill="auto"/>
            <w:vAlign w:val="center"/>
          </w:tcPr>
          <w:p w:rsidR="00E76598" w:rsidRPr="00063450" w:rsidRDefault="00E76598" w:rsidP="00E76598">
            <w:pPr>
              <w:suppressAutoHyphens/>
              <w:ind w:right="148"/>
              <w:rPr>
                <w:szCs w:val="24"/>
                <w:lang w:val="en-US"/>
              </w:rPr>
            </w:pPr>
            <w:r w:rsidRPr="00063450">
              <w:rPr>
                <w:szCs w:val="24"/>
                <w:lang w:val="en-US"/>
              </w:rPr>
              <w:t>ST-800</w:t>
            </w:r>
          </w:p>
        </w:tc>
        <w:tc>
          <w:tcPr>
            <w:tcW w:w="4218" w:type="dxa"/>
            <w:shd w:val="clear" w:color="auto" w:fill="auto"/>
            <w:vAlign w:val="center"/>
          </w:tcPr>
          <w:p w:rsidR="00E76598" w:rsidRPr="00063450" w:rsidRDefault="00E76598" w:rsidP="00E76598">
            <w:pPr>
              <w:pStyle w:val="afff9"/>
              <w:suppressAutoHyphens/>
              <w:rPr>
                <w:szCs w:val="24"/>
              </w:rPr>
            </w:pPr>
            <w:r w:rsidRPr="00063450">
              <w:rPr>
                <w:szCs w:val="24"/>
              </w:rPr>
              <w:t>Ускорение: (50 – 4000) м/сек</w:t>
            </w:r>
            <w:proofErr w:type="gramStart"/>
            <w:r w:rsidRPr="00063450">
              <w:rPr>
                <w:szCs w:val="24"/>
                <w:vertAlign w:val="superscript"/>
              </w:rPr>
              <w:t>2</w:t>
            </w:r>
            <w:proofErr w:type="gramEnd"/>
            <w:r w:rsidRPr="00063450">
              <w:rPr>
                <w:szCs w:val="24"/>
              </w:rPr>
              <w:t>.</w:t>
            </w:r>
          </w:p>
          <w:p w:rsidR="00E76598" w:rsidRPr="00063450" w:rsidRDefault="00E76598" w:rsidP="00E76598">
            <w:pPr>
              <w:pStyle w:val="afff9"/>
              <w:suppressAutoHyphens/>
              <w:rPr>
                <w:szCs w:val="24"/>
              </w:rPr>
            </w:pPr>
            <w:r w:rsidRPr="00063450">
              <w:rPr>
                <w:szCs w:val="24"/>
              </w:rPr>
              <w:t>Частота ударов: до 200 уд/мин.</w:t>
            </w:r>
          </w:p>
          <w:p w:rsidR="00E76598" w:rsidRPr="00063450" w:rsidRDefault="00E76598" w:rsidP="00E76598">
            <w:pPr>
              <w:pStyle w:val="afff9"/>
              <w:suppressAutoHyphens/>
              <w:rPr>
                <w:szCs w:val="24"/>
              </w:rPr>
            </w:pPr>
            <w:r w:rsidRPr="00063450">
              <w:rPr>
                <w:szCs w:val="24"/>
              </w:rPr>
              <w:t>Масса до 300 кг.</w:t>
            </w:r>
          </w:p>
        </w:tc>
      </w:tr>
      <w:tr w:rsidR="00E76598" w:rsidRPr="00063450" w:rsidTr="00E76598">
        <w:tc>
          <w:tcPr>
            <w:tcW w:w="688" w:type="dxa"/>
            <w:shd w:val="clear" w:color="auto" w:fill="auto"/>
            <w:vAlign w:val="center"/>
          </w:tcPr>
          <w:p w:rsidR="00E76598" w:rsidRPr="00063450" w:rsidRDefault="00E76598" w:rsidP="004C78AA">
            <w:pPr>
              <w:numPr>
                <w:ilvl w:val="0"/>
                <w:numId w:val="73"/>
              </w:numPr>
              <w:suppressAutoHyphens/>
              <w:jc w:val="center"/>
              <w:rPr>
                <w:szCs w:val="24"/>
              </w:rPr>
            </w:pPr>
          </w:p>
        </w:tc>
        <w:tc>
          <w:tcPr>
            <w:tcW w:w="2795" w:type="dxa"/>
            <w:shd w:val="clear" w:color="auto" w:fill="auto"/>
            <w:vAlign w:val="center"/>
          </w:tcPr>
          <w:p w:rsidR="00E76598" w:rsidRPr="00063450" w:rsidRDefault="00E76598" w:rsidP="00E76598">
            <w:pPr>
              <w:suppressAutoHyphens/>
              <w:ind w:right="148"/>
              <w:rPr>
                <w:szCs w:val="24"/>
              </w:rPr>
            </w:pPr>
            <w:r w:rsidRPr="00063450">
              <w:rPr>
                <w:szCs w:val="24"/>
              </w:rPr>
              <w:t>Камера климатических испытаний</w:t>
            </w:r>
          </w:p>
        </w:tc>
        <w:tc>
          <w:tcPr>
            <w:tcW w:w="2153" w:type="dxa"/>
            <w:shd w:val="clear" w:color="auto" w:fill="auto"/>
            <w:vAlign w:val="center"/>
          </w:tcPr>
          <w:p w:rsidR="00E76598" w:rsidRPr="00063450" w:rsidRDefault="00E76598" w:rsidP="00E76598">
            <w:pPr>
              <w:pStyle w:val="afff9"/>
              <w:suppressAutoHyphens/>
              <w:rPr>
                <w:szCs w:val="24"/>
                <w:lang w:val="en-US"/>
              </w:rPr>
            </w:pPr>
            <w:proofErr w:type="spellStart"/>
            <w:r w:rsidRPr="00063450">
              <w:rPr>
                <w:szCs w:val="24"/>
                <w:lang w:val="en-US"/>
              </w:rPr>
              <w:t>Votsch</w:t>
            </w:r>
            <w:proofErr w:type="spellEnd"/>
          </w:p>
          <w:p w:rsidR="00E76598" w:rsidRPr="00063450" w:rsidRDefault="00E76598" w:rsidP="00E76598">
            <w:pPr>
              <w:suppressAutoHyphens/>
              <w:ind w:right="34"/>
              <w:rPr>
                <w:szCs w:val="24"/>
                <w:lang w:val="en-US"/>
              </w:rPr>
            </w:pPr>
            <w:r w:rsidRPr="00063450">
              <w:rPr>
                <w:szCs w:val="24"/>
              </w:rPr>
              <w:t>VC 7150</w:t>
            </w:r>
          </w:p>
        </w:tc>
        <w:tc>
          <w:tcPr>
            <w:tcW w:w="4218" w:type="dxa"/>
            <w:shd w:val="clear" w:color="auto" w:fill="auto"/>
            <w:vAlign w:val="center"/>
          </w:tcPr>
          <w:p w:rsidR="00E76598" w:rsidRPr="00063450" w:rsidRDefault="00E76598" w:rsidP="00E76598">
            <w:pPr>
              <w:suppressAutoHyphens/>
              <w:rPr>
                <w:szCs w:val="24"/>
              </w:rPr>
            </w:pPr>
            <w:r w:rsidRPr="00063450">
              <w:rPr>
                <w:szCs w:val="24"/>
                <w:lang w:val="en-US"/>
              </w:rPr>
              <w:t>V</w:t>
            </w:r>
            <w:r w:rsidRPr="00063450">
              <w:rPr>
                <w:szCs w:val="24"/>
              </w:rPr>
              <w:t xml:space="preserve"> = 1540 л</w:t>
            </w:r>
          </w:p>
          <w:p w:rsidR="00E76598" w:rsidRPr="00063450" w:rsidRDefault="00E76598" w:rsidP="00E76598">
            <w:pPr>
              <w:suppressAutoHyphens/>
              <w:rPr>
                <w:szCs w:val="24"/>
              </w:rPr>
            </w:pPr>
            <w:r w:rsidRPr="00063450">
              <w:rPr>
                <w:szCs w:val="24"/>
              </w:rPr>
              <w:t>Т = - 70…+ 180</w:t>
            </w:r>
            <w:proofErr w:type="gramStart"/>
            <w:r w:rsidRPr="00063450">
              <w:rPr>
                <w:szCs w:val="24"/>
              </w:rPr>
              <w:t xml:space="preserve"> ºС</w:t>
            </w:r>
            <w:proofErr w:type="gramEnd"/>
          </w:p>
          <w:p w:rsidR="00E76598" w:rsidRPr="00063450" w:rsidRDefault="00E76598" w:rsidP="00E76598">
            <w:pPr>
              <w:pStyle w:val="afff9"/>
              <w:suppressAutoHyphens/>
              <w:rPr>
                <w:szCs w:val="24"/>
              </w:rPr>
            </w:pPr>
            <w:r w:rsidRPr="00063450">
              <w:rPr>
                <w:szCs w:val="24"/>
              </w:rPr>
              <w:t>Влажность до 100 %</w:t>
            </w:r>
          </w:p>
        </w:tc>
      </w:tr>
      <w:tr w:rsidR="00E76598" w:rsidRPr="00063450" w:rsidTr="00E76598">
        <w:tc>
          <w:tcPr>
            <w:tcW w:w="688" w:type="dxa"/>
            <w:shd w:val="clear" w:color="auto" w:fill="auto"/>
            <w:vAlign w:val="center"/>
          </w:tcPr>
          <w:p w:rsidR="00E76598" w:rsidRPr="00063450" w:rsidRDefault="00E76598" w:rsidP="004C78AA">
            <w:pPr>
              <w:numPr>
                <w:ilvl w:val="0"/>
                <w:numId w:val="73"/>
              </w:numPr>
              <w:suppressAutoHyphens/>
              <w:jc w:val="center"/>
              <w:rPr>
                <w:szCs w:val="24"/>
              </w:rPr>
            </w:pPr>
          </w:p>
        </w:tc>
        <w:tc>
          <w:tcPr>
            <w:tcW w:w="2795" w:type="dxa"/>
            <w:shd w:val="clear" w:color="auto" w:fill="auto"/>
            <w:vAlign w:val="center"/>
          </w:tcPr>
          <w:p w:rsidR="00E76598" w:rsidRPr="00063450" w:rsidRDefault="00E76598" w:rsidP="00E76598">
            <w:pPr>
              <w:suppressAutoHyphens/>
              <w:ind w:right="148"/>
              <w:rPr>
                <w:szCs w:val="24"/>
              </w:rPr>
            </w:pPr>
            <w:r w:rsidRPr="00063450">
              <w:rPr>
                <w:szCs w:val="24"/>
              </w:rPr>
              <w:t>Камера для температурных испытаний</w:t>
            </w:r>
          </w:p>
        </w:tc>
        <w:tc>
          <w:tcPr>
            <w:tcW w:w="2153" w:type="dxa"/>
            <w:shd w:val="clear" w:color="auto" w:fill="auto"/>
            <w:vAlign w:val="center"/>
          </w:tcPr>
          <w:p w:rsidR="00E76598" w:rsidRPr="00063450" w:rsidRDefault="00E76598" w:rsidP="00E76598">
            <w:pPr>
              <w:pStyle w:val="afff9"/>
              <w:suppressAutoHyphens/>
              <w:rPr>
                <w:szCs w:val="24"/>
                <w:lang w:val="en-US"/>
              </w:rPr>
            </w:pPr>
            <w:r w:rsidRPr="00063450">
              <w:rPr>
                <w:szCs w:val="24"/>
              </w:rPr>
              <w:t>ТК-70ПС</w:t>
            </w:r>
          </w:p>
        </w:tc>
        <w:tc>
          <w:tcPr>
            <w:tcW w:w="4218" w:type="dxa"/>
            <w:shd w:val="clear" w:color="auto" w:fill="auto"/>
            <w:vAlign w:val="center"/>
          </w:tcPr>
          <w:p w:rsidR="00E76598" w:rsidRPr="00063450" w:rsidRDefault="00E76598" w:rsidP="00E76598">
            <w:pPr>
              <w:pStyle w:val="afff9"/>
              <w:suppressAutoHyphens/>
              <w:rPr>
                <w:szCs w:val="24"/>
              </w:rPr>
            </w:pPr>
            <w:r w:rsidRPr="00063450">
              <w:rPr>
                <w:szCs w:val="24"/>
              </w:rPr>
              <w:t>V = 8000 л</w:t>
            </w:r>
          </w:p>
          <w:p w:rsidR="00E76598" w:rsidRPr="00063450" w:rsidRDefault="00E76598" w:rsidP="00E76598">
            <w:pPr>
              <w:suppressAutoHyphens/>
              <w:rPr>
                <w:szCs w:val="24"/>
                <w:lang w:val="en-US"/>
              </w:rPr>
            </w:pPr>
            <w:r w:rsidRPr="00063450">
              <w:rPr>
                <w:szCs w:val="24"/>
              </w:rPr>
              <w:t>Т = до + 60</w:t>
            </w:r>
            <w:proofErr w:type="gramStart"/>
            <w:r w:rsidRPr="00063450">
              <w:rPr>
                <w:szCs w:val="24"/>
              </w:rPr>
              <w:t xml:space="preserve"> ºС</w:t>
            </w:r>
            <w:proofErr w:type="gramEnd"/>
          </w:p>
        </w:tc>
      </w:tr>
      <w:tr w:rsidR="00E76598" w:rsidRPr="00063450" w:rsidTr="00E76598">
        <w:tc>
          <w:tcPr>
            <w:tcW w:w="688" w:type="dxa"/>
            <w:shd w:val="clear" w:color="auto" w:fill="auto"/>
            <w:vAlign w:val="center"/>
          </w:tcPr>
          <w:p w:rsidR="00E76598" w:rsidRPr="00063450" w:rsidRDefault="00E76598" w:rsidP="004C78AA">
            <w:pPr>
              <w:numPr>
                <w:ilvl w:val="0"/>
                <w:numId w:val="73"/>
              </w:numPr>
              <w:suppressAutoHyphens/>
              <w:jc w:val="center"/>
              <w:rPr>
                <w:szCs w:val="24"/>
              </w:rPr>
            </w:pPr>
          </w:p>
        </w:tc>
        <w:tc>
          <w:tcPr>
            <w:tcW w:w="2795" w:type="dxa"/>
            <w:shd w:val="clear" w:color="auto" w:fill="auto"/>
            <w:vAlign w:val="center"/>
          </w:tcPr>
          <w:p w:rsidR="00E76598" w:rsidRPr="00063450" w:rsidRDefault="00E76598" w:rsidP="00E76598">
            <w:pPr>
              <w:pStyle w:val="afff9"/>
              <w:suppressAutoHyphens/>
              <w:jc w:val="both"/>
              <w:rPr>
                <w:szCs w:val="24"/>
              </w:rPr>
            </w:pPr>
            <w:r w:rsidRPr="00063450">
              <w:rPr>
                <w:szCs w:val="24"/>
              </w:rPr>
              <w:t>Установка для проверки параметров электрической безопасности</w:t>
            </w:r>
          </w:p>
        </w:tc>
        <w:tc>
          <w:tcPr>
            <w:tcW w:w="2153" w:type="dxa"/>
            <w:shd w:val="clear" w:color="auto" w:fill="auto"/>
            <w:vAlign w:val="center"/>
          </w:tcPr>
          <w:p w:rsidR="00E76598" w:rsidRPr="00063450" w:rsidRDefault="00E76598" w:rsidP="00E76598">
            <w:pPr>
              <w:pStyle w:val="afff9"/>
              <w:suppressAutoHyphens/>
              <w:rPr>
                <w:szCs w:val="24"/>
              </w:rPr>
            </w:pPr>
            <w:r w:rsidRPr="00063450">
              <w:rPr>
                <w:szCs w:val="24"/>
              </w:rPr>
              <w:t>GPI-745А</w:t>
            </w:r>
          </w:p>
        </w:tc>
        <w:tc>
          <w:tcPr>
            <w:tcW w:w="4218" w:type="dxa"/>
            <w:shd w:val="clear" w:color="auto" w:fill="auto"/>
            <w:vAlign w:val="center"/>
          </w:tcPr>
          <w:p w:rsidR="00E76598" w:rsidRPr="00063450" w:rsidRDefault="00E76598" w:rsidP="00E76598">
            <w:pPr>
              <w:pStyle w:val="afff9"/>
              <w:suppressAutoHyphens/>
              <w:rPr>
                <w:szCs w:val="24"/>
              </w:rPr>
            </w:pPr>
            <w:r w:rsidRPr="00063450">
              <w:rPr>
                <w:szCs w:val="24"/>
              </w:rPr>
              <w:t>Проверка  сопротивления и электрической прочности изоляции</w:t>
            </w:r>
          </w:p>
          <w:p w:rsidR="00E76598" w:rsidRPr="00063450" w:rsidRDefault="00E76598" w:rsidP="00E76598">
            <w:pPr>
              <w:pStyle w:val="afff9"/>
              <w:suppressAutoHyphens/>
              <w:rPr>
                <w:szCs w:val="24"/>
              </w:rPr>
            </w:pPr>
            <w:proofErr w:type="spellStart"/>
            <w:r w:rsidRPr="00063450">
              <w:rPr>
                <w:szCs w:val="24"/>
              </w:rPr>
              <w:t>Ud.с</w:t>
            </w:r>
            <w:proofErr w:type="spellEnd"/>
            <w:r w:rsidRPr="00063450">
              <w:rPr>
                <w:szCs w:val="24"/>
              </w:rPr>
              <w:t xml:space="preserve"> </w:t>
            </w:r>
            <w:proofErr w:type="spellStart"/>
            <w:r w:rsidRPr="00063450">
              <w:rPr>
                <w:szCs w:val="24"/>
              </w:rPr>
              <w:t>max</w:t>
            </w:r>
            <w:proofErr w:type="spellEnd"/>
            <w:r w:rsidRPr="00063450">
              <w:rPr>
                <w:szCs w:val="24"/>
              </w:rPr>
              <w:t xml:space="preserve"> = 6 </w:t>
            </w:r>
            <w:proofErr w:type="spellStart"/>
            <w:r w:rsidRPr="00063450">
              <w:rPr>
                <w:szCs w:val="24"/>
              </w:rPr>
              <w:t>кВ</w:t>
            </w:r>
            <w:proofErr w:type="spellEnd"/>
          </w:p>
          <w:p w:rsidR="00E76598" w:rsidRPr="00063450" w:rsidRDefault="00E76598" w:rsidP="00E76598">
            <w:pPr>
              <w:pStyle w:val="afff9"/>
              <w:suppressAutoHyphens/>
              <w:rPr>
                <w:szCs w:val="24"/>
              </w:rPr>
            </w:pPr>
            <w:proofErr w:type="spellStart"/>
            <w:r w:rsidRPr="00063450">
              <w:rPr>
                <w:szCs w:val="24"/>
              </w:rPr>
              <w:t>Uа</w:t>
            </w:r>
            <w:proofErr w:type="gramStart"/>
            <w:r w:rsidRPr="00063450">
              <w:rPr>
                <w:szCs w:val="24"/>
              </w:rPr>
              <w:t>.с</w:t>
            </w:r>
            <w:proofErr w:type="spellEnd"/>
            <w:proofErr w:type="gramEnd"/>
            <w:r w:rsidRPr="00063450">
              <w:rPr>
                <w:szCs w:val="24"/>
              </w:rPr>
              <w:t xml:space="preserve"> </w:t>
            </w:r>
            <w:proofErr w:type="spellStart"/>
            <w:r w:rsidRPr="00063450">
              <w:rPr>
                <w:szCs w:val="24"/>
              </w:rPr>
              <w:t>max</w:t>
            </w:r>
            <w:proofErr w:type="spellEnd"/>
            <w:r w:rsidRPr="00063450">
              <w:rPr>
                <w:szCs w:val="24"/>
              </w:rPr>
              <w:t xml:space="preserve"> = 5 </w:t>
            </w:r>
            <w:proofErr w:type="spellStart"/>
            <w:r w:rsidRPr="00063450">
              <w:rPr>
                <w:szCs w:val="24"/>
              </w:rPr>
              <w:t>кВ</w:t>
            </w:r>
            <w:proofErr w:type="spellEnd"/>
          </w:p>
          <w:p w:rsidR="00E76598" w:rsidRPr="00063450" w:rsidRDefault="00E76598" w:rsidP="00E76598">
            <w:pPr>
              <w:pStyle w:val="afff9"/>
              <w:suppressAutoHyphens/>
              <w:rPr>
                <w:szCs w:val="24"/>
              </w:rPr>
            </w:pPr>
            <w:proofErr w:type="spellStart"/>
            <w:r w:rsidRPr="00063450">
              <w:rPr>
                <w:szCs w:val="24"/>
                <w:lang w:val="en-US"/>
              </w:rPr>
              <w:t>Ri</w:t>
            </w:r>
            <w:proofErr w:type="spellEnd"/>
            <w:r w:rsidRPr="00063450">
              <w:rPr>
                <w:szCs w:val="24"/>
              </w:rPr>
              <w:t xml:space="preserve">. </w:t>
            </w:r>
            <w:proofErr w:type="gramStart"/>
            <w:r w:rsidRPr="00063450">
              <w:rPr>
                <w:szCs w:val="24"/>
                <w:lang w:val="en-US"/>
              </w:rPr>
              <w:t>max</w:t>
            </w:r>
            <w:proofErr w:type="gramEnd"/>
            <w:r w:rsidRPr="00063450">
              <w:rPr>
                <w:szCs w:val="24"/>
              </w:rPr>
              <w:t>. = 9,9 ГОм</w:t>
            </w:r>
          </w:p>
        </w:tc>
      </w:tr>
    </w:tbl>
    <w:p w:rsidR="00E76598" w:rsidRDefault="00E76598" w:rsidP="00E76598">
      <w:pPr>
        <w:pStyle w:val="aff4"/>
        <w:suppressAutoHyphens/>
      </w:pPr>
    </w:p>
    <w:p w:rsidR="00B70181" w:rsidRPr="00E76598" w:rsidRDefault="00E76598" w:rsidP="00E76598">
      <w:pPr>
        <w:jc w:val="center"/>
        <w:rPr>
          <w:b/>
          <w:sz w:val="28"/>
          <w:szCs w:val="28"/>
        </w:rPr>
      </w:pPr>
      <w:r>
        <w:br w:type="page"/>
      </w:r>
      <w:bookmarkEnd w:id="343"/>
      <w:bookmarkEnd w:id="344"/>
      <w:bookmarkEnd w:id="345"/>
      <w:bookmarkEnd w:id="346"/>
      <w:r w:rsidR="00B70181" w:rsidRPr="00E76598">
        <w:rPr>
          <w:b/>
          <w:sz w:val="28"/>
          <w:szCs w:val="28"/>
        </w:rPr>
        <w:lastRenderedPageBreak/>
        <w:t>Лист регистрации изменений</w:t>
      </w:r>
    </w:p>
    <w:p w:rsidR="00B70181" w:rsidRPr="002560C6" w:rsidRDefault="00B70181" w:rsidP="00595DD4">
      <w:pPr>
        <w:pStyle w:val="aff4"/>
        <w:suppressAutoHyphens/>
      </w:pPr>
    </w:p>
    <w:tbl>
      <w:tblPr>
        <w:tblW w:w="99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26"/>
        <w:gridCol w:w="842"/>
        <w:gridCol w:w="992"/>
        <w:gridCol w:w="735"/>
        <w:gridCol w:w="1108"/>
        <w:gridCol w:w="992"/>
        <w:gridCol w:w="1417"/>
        <w:gridCol w:w="1735"/>
        <w:gridCol w:w="672"/>
        <w:gridCol w:w="595"/>
      </w:tblGrid>
      <w:tr w:rsidR="00B70181" w:rsidRPr="002560C6" w:rsidTr="0024498C">
        <w:trPr>
          <w:jc w:val="center"/>
        </w:trPr>
        <w:tc>
          <w:tcPr>
            <w:tcW w:w="9914" w:type="dxa"/>
            <w:gridSpan w:val="10"/>
          </w:tcPr>
          <w:p w:rsidR="00B70181" w:rsidRPr="00AD6FCE" w:rsidRDefault="00B70181" w:rsidP="00595DD4">
            <w:pPr>
              <w:pStyle w:val="afff"/>
              <w:suppressAutoHyphens/>
              <w:rPr>
                <w:rFonts w:ascii="Times New Roman" w:hAnsi="Times New Roman"/>
              </w:rPr>
            </w:pPr>
            <w:r w:rsidRPr="00AD6FCE">
              <w:rPr>
                <w:rFonts w:ascii="Times New Roman" w:hAnsi="Times New Roman"/>
              </w:rPr>
              <w:t>Лист регистрации  изменений</w:t>
            </w:r>
          </w:p>
        </w:tc>
      </w:tr>
      <w:tr w:rsidR="00B70181" w:rsidRPr="002560C6" w:rsidTr="0024498C">
        <w:trPr>
          <w:jc w:val="center"/>
        </w:trPr>
        <w:tc>
          <w:tcPr>
            <w:tcW w:w="826" w:type="dxa"/>
            <w:vMerge w:val="restart"/>
            <w:vAlign w:val="center"/>
          </w:tcPr>
          <w:p w:rsidR="00B70181" w:rsidRPr="00AD6FCE" w:rsidRDefault="00B70181" w:rsidP="00595DD4">
            <w:pPr>
              <w:pStyle w:val="afff"/>
              <w:suppressAutoHyphens/>
              <w:rPr>
                <w:rFonts w:ascii="Times New Roman" w:hAnsi="Times New Roman"/>
              </w:rPr>
            </w:pPr>
            <w:r w:rsidRPr="00AD6FCE">
              <w:rPr>
                <w:rFonts w:ascii="Times New Roman" w:hAnsi="Times New Roman"/>
              </w:rPr>
              <w:t>Изм.</w:t>
            </w:r>
          </w:p>
        </w:tc>
        <w:tc>
          <w:tcPr>
            <w:tcW w:w="3677" w:type="dxa"/>
            <w:gridSpan w:val="4"/>
            <w:vAlign w:val="center"/>
          </w:tcPr>
          <w:p w:rsidR="00B70181" w:rsidRPr="00AD6FCE" w:rsidRDefault="00B70181" w:rsidP="00595DD4">
            <w:pPr>
              <w:pStyle w:val="afff"/>
              <w:suppressAutoHyphens/>
              <w:rPr>
                <w:rFonts w:ascii="Times New Roman" w:hAnsi="Times New Roman"/>
              </w:rPr>
            </w:pPr>
            <w:r w:rsidRPr="00AD6FCE">
              <w:rPr>
                <w:rFonts w:ascii="Times New Roman" w:hAnsi="Times New Roman"/>
              </w:rPr>
              <w:t>Номера листов (страниц)</w:t>
            </w:r>
          </w:p>
        </w:tc>
        <w:tc>
          <w:tcPr>
            <w:tcW w:w="992" w:type="dxa"/>
            <w:vMerge w:val="restart"/>
            <w:vAlign w:val="center"/>
          </w:tcPr>
          <w:p w:rsidR="00B70181" w:rsidRPr="00AD6FCE" w:rsidRDefault="00B70181" w:rsidP="00595DD4">
            <w:pPr>
              <w:pStyle w:val="afff"/>
              <w:suppressAutoHyphens/>
              <w:rPr>
                <w:rFonts w:ascii="Times New Roman" w:hAnsi="Times New Roman"/>
              </w:rPr>
            </w:pPr>
            <w:r w:rsidRPr="00AD6FCE">
              <w:rPr>
                <w:rFonts w:ascii="Times New Roman" w:hAnsi="Times New Roman"/>
              </w:rPr>
              <w:t>Всего листов (страниц) в докум.</w:t>
            </w:r>
          </w:p>
        </w:tc>
        <w:tc>
          <w:tcPr>
            <w:tcW w:w="1417" w:type="dxa"/>
            <w:vMerge w:val="restart"/>
            <w:vAlign w:val="center"/>
          </w:tcPr>
          <w:p w:rsidR="00B70181" w:rsidRPr="00AD6FCE" w:rsidRDefault="00B70181" w:rsidP="00595DD4">
            <w:pPr>
              <w:pStyle w:val="afff"/>
              <w:suppressAutoHyphens/>
              <w:rPr>
                <w:rFonts w:ascii="Times New Roman" w:hAnsi="Times New Roman"/>
              </w:rPr>
            </w:pPr>
            <w:r w:rsidRPr="00AD6FCE">
              <w:rPr>
                <w:rFonts w:ascii="Times New Roman" w:hAnsi="Times New Roman"/>
              </w:rPr>
              <w:t>№ докум.</w:t>
            </w:r>
          </w:p>
        </w:tc>
        <w:tc>
          <w:tcPr>
            <w:tcW w:w="1735" w:type="dxa"/>
            <w:vMerge w:val="restart"/>
            <w:vAlign w:val="center"/>
          </w:tcPr>
          <w:p w:rsidR="00B70181" w:rsidRPr="00AD6FCE" w:rsidRDefault="00B70181" w:rsidP="00595DD4">
            <w:pPr>
              <w:pStyle w:val="afff"/>
              <w:suppressAutoHyphens/>
              <w:rPr>
                <w:rFonts w:ascii="Times New Roman" w:hAnsi="Times New Roman"/>
              </w:rPr>
            </w:pPr>
            <w:r w:rsidRPr="00AD6FCE">
              <w:rPr>
                <w:rFonts w:ascii="Times New Roman" w:hAnsi="Times New Roman"/>
              </w:rPr>
              <w:t xml:space="preserve">Входящий № </w:t>
            </w:r>
            <w:proofErr w:type="gramStart"/>
            <w:r w:rsidRPr="00AD6FCE">
              <w:rPr>
                <w:rFonts w:ascii="Times New Roman" w:hAnsi="Times New Roman"/>
              </w:rPr>
              <w:t>сопроводительного</w:t>
            </w:r>
            <w:proofErr w:type="gramEnd"/>
            <w:r w:rsidRPr="00AD6FCE">
              <w:rPr>
                <w:rFonts w:ascii="Times New Roman" w:hAnsi="Times New Roman"/>
              </w:rPr>
              <w:t xml:space="preserve"> докум. и дата</w:t>
            </w:r>
          </w:p>
        </w:tc>
        <w:tc>
          <w:tcPr>
            <w:tcW w:w="672" w:type="dxa"/>
            <w:vMerge w:val="restart"/>
            <w:vAlign w:val="center"/>
          </w:tcPr>
          <w:p w:rsidR="00B70181" w:rsidRPr="00AD6FCE" w:rsidRDefault="00B70181" w:rsidP="00595DD4">
            <w:pPr>
              <w:pStyle w:val="afff"/>
              <w:suppressAutoHyphens/>
              <w:rPr>
                <w:rFonts w:ascii="Times New Roman" w:hAnsi="Times New Roman"/>
              </w:rPr>
            </w:pPr>
            <w:r w:rsidRPr="00AD6FCE">
              <w:rPr>
                <w:rFonts w:ascii="Times New Roman" w:hAnsi="Times New Roman"/>
              </w:rPr>
              <w:t>Подп.</w:t>
            </w:r>
          </w:p>
        </w:tc>
        <w:tc>
          <w:tcPr>
            <w:tcW w:w="595" w:type="dxa"/>
            <w:vMerge w:val="restart"/>
            <w:vAlign w:val="center"/>
          </w:tcPr>
          <w:p w:rsidR="00B70181" w:rsidRPr="00AD6FCE" w:rsidRDefault="00B70181" w:rsidP="00595DD4">
            <w:pPr>
              <w:pStyle w:val="afff"/>
              <w:suppressAutoHyphens/>
              <w:rPr>
                <w:rFonts w:ascii="Times New Roman" w:hAnsi="Times New Roman"/>
              </w:rPr>
            </w:pPr>
            <w:r w:rsidRPr="00AD6FCE">
              <w:rPr>
                <w:rFonts w:ascii="Times New Roman" w:hAnsi="Times New Roman"/>
              </w:rPr>
              <w:t>Дата</w:t>
            </w:r>
          </w:p>
        </w:tc>
      </w:tr>
      <w:tr w:rsidR="00B70181" w:rsidRPr="00580A08" w:rsidTr="0024498C">
        <w:trPr>
          <w:jc w:val="center"/>
        </w:trPr>
        <w:tc>
          <w:tcPr>
            <w:tcW w:w="826" w:type="dxa"/>
            <w:vMerge/>
          </w:tcPr>
          <w:p w:rsidR="00B70181" w:rsidRPr="00AD6FCE" w:rsidRDefault="00B70181" w:rsidP="00595DD4">
            <w:pPr>
              <w:pStyle w:val="afff"/>
              <w:suppressAutoHyphens/>
              <w:rPr>
                <w:rFonts w:ascii="Times New Roman" w:hAnsi="Times New Roman"/>
              </w:rPr>
            </w:pPr>
          </w:p>
        </w:tc>
        <w:tc>
          <w:tcPr>
            <w:tcW w:w="842" w:type="dxa"/>
          </w:tcPr>
          <w:p w:rsidR="00B70181" w:rsidRPr="00AD6FCE" w:rsidRDefault="00B70181" w:rsidP="00595DD4">
            <w:pPr>
              <w:pStyle w:val="afff"/>
              <w:suppressAutoHyphens/>
              <w:rPr>
                <w:rFonts w:ascii="Times New Roman" w:hAnsi="Times New Roman"/>
              </w:rPr>
            </w:pPr>
            <w:r w:rsidRPr="00AD6FCE">
              <w:rPr>
                <w:rFonts w:ascii="Times New Roman" w:hAnsi="Times New Roman"/>
              </w:rPr>
              <w:t>измененных</w:t>
            </w:r>
          </w:p>
        </w:tc>
        <w:tc>
          <w:tcPr>
            <w:tcW w:w="992" w:type="dxa"/>
          </w:tcPr>
          <w:p w:rsidR="00B70181" w:rsidRPr="00AD6FCE" w:rsidRDefault="00B70181" w:rsidP="00595DD4">
            <w:pPr>
              <w:pStyle w:val="afff"/>
              <w:suppressAutoHyphens/>
              <w:rPr>
                <w:rFonts w:ascii="Times New Roman" w:hAnsi="Times New Roman"/>
              </w:rPr>
            </w:pPr>
            <w:proofErr w:type="gramStart"/>
            <w:r w:rsidRPr="00AD6FCE">
              <w:rPr>
                <w:rFonts w:ascii="Times New Roman" w:hAnsi="Times New Roman"/>
              </w:rPr>
              <w:t>замененных</w:t>
            </w:r>
            <w:proofErr w:type="gramEnd"/>
          </w:p>
        </w:tc>
        <w:tc>
          <w:tcPr>
            <w:tcW w:w="735" w:type="dxa"/>
          </w:tcPr>
          <w:p w:rsidR="00B70181" w:rsidRPr="00AD6FCE" w:rsidRDefault="00B70181" w:rsidP="00595DD4">
            <w:pPr>
              <w:pStyle w:val="afff"/>
              <w:suppressAutoHyphens/>
              <w:rPr>
                <w:rFonts w:ascii="Times New Roman" w:hAnsi="Times New Roman"/>
              </w:rPr>
            </w:pPr>
            <w:r w:rsidRPr="00AD6FCE">
              <w:rPr>
                <w:rFonts w:ascii="Times New Roman" w:hAnsi="Times New Roman"/>
              </w:rPr>
              <w:t>новых</w:t>
            </w:r>
          </w:p>
        </w:tc>
        <w:tc>
          <w:tcPr>
            <w:tcW w:w="1108" w:type="dxa"/>
          </w:tcPr>
          <w:p w:rsidR="00B70181" w:rsidRPr="00AD6FCE" w:rsidRDefault="00B70181" w:rsidP="00595DD4">
            <w:pPr>
              <w:pStyle w:val="afff"/>
              <w:suppressAutoHyphens/>
              <w:rPr>
                <w:rFonts w:ascii="Times New Roman" w:hAnsi="Times New Roman"/>
              </w:rPr>
            </w:pPr>
            <w:r w:rsidRPr="00AD6FCE">
              <w:rPr>
                <w:rFonts w:ascii="Times New Roman" w:hAnsi="Times New Roman"/>
              </w:rPr>
              <w:t>аннулированных</w:t>
            </w:r>
          </w:p>
        </w:tc>
        <w:tc>
          <w:tcPr>
            <w:tcW w:w="992" w:type="dxa"/>
            <w:vMerge/>
          </w:tcPr>
          <w:p w:rsidR="00B70181" w:rsidRPr="00AD6FCE" w:rsidRDefault="00B70181" w:rsidP="00595DD4">
            <w:pPr>
              <w:pStyle w:val="afff"/>
              <w:suppressAutoHyphens/>
              <w:rPr>
                <w:rFonts w:ascii="Times New Roman" w:hAnsi="Times New Roman"/>
              </w:rPr>
            </w:pPr>
          </w:p>
        </w:tc>
        <w:tc>
          <w:tcPr>
            <w:tcW w:w="1417" w:type="dxa"/>
            <w:vMerge/>
          </w:tcPr>
          <w:p w:rsidR="00B70181" w:rsidRPr="00AD6FCE" w:rsidRDefault="00B70181" w:rsidP="00595DD4">
            <w:pPr>
              <w:pStyle w:val="afff"/>
              <w:suppressAutoHyphens/>
              <w:rPr>
                <w:rFonts w:ascii="Times New Roman" w:hAnsi="Times New Roman"/>
              </w:rPr>
            </w:pPr>
          </w:p>
        </w:tc>
        <w:tc>
          <w:tcPr>
            <w:tcW w:w="1735" w:type="dxa"/>
            <w:vMerge/>
          </w:tcPr>
          <w:p w:rsidR="00B70181" w:rsidRPr="00AD6FCE" w:rsidRDefault="00B70181" w:rsidP="00595DD4">
            <w:pPr>
              <w:pStyle w:val="afff"/>
              <w:suppressAutoHyphens/>
              <w:rPr>
                <w:rFonts w:ascii="Times New Roman" w:hAnsi="Times New Roman"/>
              </w:rPr>
            </w:pPr>
          </w:p>
        </w:tc>
        <w:tc>
          <w:tcPr>
            <w:tcW w:w="672" w:type="dxa"/>
            <w:vMerge/>
          </w:tcPr>
          <w:p w:rsidR="00B70181" w:rsidRPr="00AD6FCE" w:rsidRDefault="00B70181" w:rsidP="00595DD4">
            <w:pPr>
              <w:pStyle w:val="afff"/>
              <w:suppressAutoHyphens/>
              <w:rPr>
                <w:rFonts w:ascii="Times New Roman" w:hAnsi="Times New Roman"/>
              </w:rPr>
            </w:pPr>
          </w:p>
        </w:tc>
        <w:tc>
          <w:tcPr>
            <w:tcW w:w="595" w:type="dxa"/>
            <w:vMerge/>
          </w:tcPr>
          <w:p w:rsidR="00B70181" w:rsidRPr="00AD6FCE" w:rsidRDefault="00B70181" w:rsidP="00595DD4">
            <w:pPr>
              <w:pStyle w:val="afff"/>
              <w:suppressAutoHyphens/>
              <w:rPr>
                <w:rFonts w:ascii="Times New Roman" w:hAnsi="Times New Roman"/>
              </w:rPr>
            </w:pPr>
          </w:p>
        </w:tc>
      </w:tr>
      <w:tr w:rsidR="00B70181" w:rsidRPr="00580A08" w:rsidTr="0024498C">
        <w:trPr>
          <w:jc w:val="center"/>
        </w:trPr>
        <w:tc>
          <w:tcPr>
            <w:tcW w:w="826" w:type="dxa"/>
          </w:tcPr>
          <w:p w:rsidR="00B70181" w:rsidRPr="00AD6FCE" w:rsidRDefault="00B70181" w:rsidP="00595DD4">
            <w:pPr>
              <w:pStyle w:val="afff"/>
              <w:suppressAutoHyphens/>
              <w:rPr>
                <w:rFonts w:ascii="Times New Roman" w:hAnsi="Times New Roman"/>
              </w:rPr>
            </w:pPr>
          </w:p>
        </w:tc>
        <w:tc>
          <w:tcPr>
            <w:tcW w:w="842" w:type="dxa"/>
          </w:tcPr>
          <w:p w:rsidR="00B70181" w:rsidRPr="00AD6FCE" w:rsidRDefault="00B70181" w:rsidP="00595DD4">
            <w:pPr>
              <w:pStyle w:val="afff"/>
              <w:suppressAutoHyphens/>
              <w:rPr>
                <w:rFonts w:ascii="Times New Roman" w:hAnsi="Times New Roman"/>
              </w:rPr>
            </w:pPr>
          </w:p>
        </w:tc>
        <w:tc>
          <w:tcPr>
            <w:tcW w:w="992" w:type="dxa"/>
          </w:tcPr>
          <w:p w:rsidR="00B70181" w:rsidRPr="00AD6FCE" w:rsidRDefault="00B70181" w:rsidP="00595DD4">
            <w:pPr>
              <w:pStyle w:val="afff"/>
              <w:suppressAutoHyphens/>
              <w:rPr>
                <w:rFonts w:ascii="Times New Roman" w:hAnsi="Times New Roman"/>
              </w:rPr>
            </w:pPr>
          </w:p>
        </w:tc>
        <w:tc>
          <w:tcPr>
            <w:tcW w:w="735" w:type="dxa"/>
          </w:tcPr>
          <w:p w:rsidR="00B70181" w:rsidRPr="00AD6FCE" w:rsidRDefault="00B70181" w:rsidP="00595DD4">
            <w:pPr>
              <w:pStyle w:val="afff"/>
              <w:suppressAutoHyphens/>
              <w:rPr>
                <w:rFonts w:ascii="Times New Roman" w:hAnsi="Times New Roman"/>
              </w:rPr>
            </w:pPr>
          </w:p>
        </w:tc>
        <w:tc>
          <w:tcPr>
            <w:tcW w:w="1108" w:type="dxa"/>
          </w:tcPr>
          <w:p w:rsidR="00B70181" w:rsidRPr="00AD6FCE" w:rsidRDefault="00B70181" w:rsidP="00595DD4">
            <w:pPr>
              <w:pStyle w:val="afff"/>
              <w:suppressAutoHyphens/>
              <w:rPr>
                <w:rFonts w:ascii="Times New Roman" w:hAnsi="Times New Roman"/>
              </w:rPr>
            </w:pPr>
          </w:p>
        </w:tc>
        <w:tc>
          <w:tcPr>
            <w:tcW w:w="992" w:type="dxa"/>
          </w:tcPr>
          <w:p w:rsidR="00B70181" w:rsidRPr="00AD6FCE" w:rsidRDefault="00B70181" w:rsidP="00595DD4">
            <w:pPr>
              <w:pStyle w:val="afff"/>
              <w:suppressAutoHyphens/>
              <w:rPr>
                <w:rFonts w:ascii="Times New Roman" w:hAnsi="Times New Roman"/>
              </w:rPr>
            </w:pPr>
          </w:p>
        </w:tc>
        <w:tc>
          <w:tcPr>
            <w:tcW w:w="1417" w:type="dxa"/>
          </w:tcPr>
          <w:p w:rsidR="00B70181" w:rsidRPr="00AD6FCE" w:rsidRDefault="00B70181" w:rsidP="00595DD4">
            <w:pPr>
              <w:pStyle w:val="afff"/>
              <w:suppressAutoHyphens/>
              <w:rPr>
                <w:rFonts w:ascii="Times New Roman" w:hAnsi="Times New Roman"/>
              </w:rPr>
            </w:pPr>
          </w:p>
        </w:tc>
        <w:tc>
          <w:tcPr>
            <w:tcW w:w="1735" w:type="dxa"/>
          </w:tcPr>
          <w:p w:rsidR="00B70181" w:rsidRPr="00AD6FCE" w:rsidRDefault="00B70181" w:rsidP="00595DD4">
            <w:pPr>
              <w:pStyle w:val="afff"/>
              <w:suppressAutoHyphens/>
              <w:rPr>
                <w:rFonts w:ascii="Times New Roman" w:hAnsi="Times New Roman"/>
              </w:rPr>
            </w:pPr>
          </w:p>
        </w:tc>
        <w:tc>
          <w:tcPr>
            <w:tcW w:w="672" w:type="dxa"/>
          </w:tcPr>
          <w:p w:rsidR="00B70181" w:rsidRPr="00AD6FCE" w:rsidRDefault="00B70181" w:rsidP="00595DD4">
            <w:pPr>
              <w:pStyle w:val="afff"/>
              <w:suppressAutoHyphens/>
              <w:rPr>
                <w:rFonts w:ascii="Times New Roman" w:hAnsi="Times New Roman"/>
              </w:rPr>
            </w:pPr>
          </w:p>
        </w:tc>
        <w:tc>
          <w:tcPr>
            <w:tcW w:w="595" w:type="dxa"/>
          </w:tcPr>
          <w:p w:rsidR="00B70181" w:rsidRPr="00AD6FCE" w:rsidRDefault="00B70181" w:rsidP="00595DD4">
            <w:pPr>
              <w:pStyle w:val="afff"/>
              <w:suppressAutoHyphens/>
              <w:rPr>
                <w:rFonts w:ascii="Times New Roman" w:hAnsi="Times New Roman"/>
              </w:rPr>
            </w:pPr>
          </w:p>
        </w:tc>
      </w:tr>
      <w:tr w:rsidR="00B70181" w:rsidRPr="00580A08" w:rsidTr="0024498C">
        <w:trPr>
          <w:jc w:val="center"/>
        </w:trPr>
        <w:tc>
          <w:tcPr>
            <w:tcW w:w="826" w:type="dxa"/>
          </w:tcPr>
          <w:p w:rsidR="00B70181" w:rsidRPr="00AD6FCE" w:rsidRDefault="00B70181" w:rsidP="00595DD4">
            <w:pPr>
              <w:pStyle w:val="afff"/>
              <w:suppressAutoHyphens/>
              <w:rPr>
                <w:rFonts w:ascii="Times New Roman" w:hAnsi="Times New Roman"/>
              </w:rPr>
            </w:pPr>
          </w:p>
        </w:tc>
        <w:tc>
          <w:tcPr>
            <w:tcW w:w="842" w:type="dxa"/>
          </w:tcPr>
          <w:p w:rsidR="00B70181" w:rsidRPr="00AD6FCE" w:rsidRDefault="00B70181" w:rsidP="00595DD4">
            <w:pPr>
              <w:pStyle w:val="afff"/>
              <w:suppressAutoHyphens/>
              <w:rPr>
                <w:rFonts w:ascii="Times New Roman" w:hAnsi="Times New Roman"/>
              </w:rPr>
            </w:pPr>
          </w:p>
        </w:tc>
        <w:tc>
          <w:tcPr>
            <w:tcW w:w="992" w:type="dxa"/>
          </w:tcPr>
          <w:p w:rsidR="00B70181" w:rsidRPr="00AD6FCE" w:rsidRDefault="00B70181" w:rsidP="00595DD4">
            <w:pPr>
              <w:pStyle w:val="afff"/>
              <w:suppressAutoHyphens/>
              <w:rPr>
                <w:rFonts w:ascii="Times New Roman" w:hAnsi="Times New Roman"/>
              </w:rPr>
            </w:pPr>
          </w:p>
        </w:tc>
        <w:tc>
          <w:tcPr>
            <w:tcW w:w="735" w:type="dxa"/>
          </w:tcPr>
          <w:p w:rsidR="00B70181" w:rsidRPr="00AD6FCE" w:rsidRDefault="00B70181" w:rsidP="00595DD4">
            <w:pPr>
              <w:pStyle w:val="afff"/>
              <w:suppressAutoHyphens/>
              <w:rPr>
                <w:rFonts w:ascii="Times New Roman" w:hAnsi="Times New Roman"/>
              </w:rPr>
            </w:pPr>
          </w:p>
        </w:tc>
        <w:tc>
          <w:tcPr>
            <w:tcW w:w="1108" w:type="dxa"/>
          </w:tcPr>
          <w:p w:rsidR="00B70181" w:rsidRPr="00AD6FCE" w:rsidRDefault="00B70181" w:rsidP="00595DD4">
            <w:pPr>
              <w:pStyle w:val="afff"/>
              <w:suppressAutoHyphens/>
              <w:rPr>
                <w:rFonts w:ascii="Times New Roman" w:hAnsi="Times New Roman"/>
              </w:rPr>
            </w:pPr>
          </w:p>
        </w:tc>
        <w:tc>
          <w:tcPr>
            <w:tcW w:w="992" w:type="dxa"/>
          </w:tcPr>
          <w:p w:rsidR="00B70181" w:rsidRPr="00AD6FCE" w:rsidRDefault="00B70181" w:rsidP="00595DD4">
            <w:pPr>
              <w:pStyle w:val="afff"/>
              <w:suppressAutoHyphens/>
              <w:rPr>
                <w:rFonts w:ascii="Times New Roman" w:hAnsi="Times New Roman"/>
              </w:rPr>
            </w:pPr>
          </w:p>
        </w:tc>
        <w:tc>
          <w:tcPr>
            <w:tcW w:w="1417" w:type="dxa"/>
          </w:tcPr>
          <w:p w:rsidR="00B70181" w:rsidRPr="00AD6FCE" w:rsidRDefault="00B70181" w:rsidP="00595DD4">
            <w:pPr>
              <w:pStyle w:val="afff"/>
              <w:suppressAutoHyphens/>
              <w:rPr>
                <w:rFonts w:ascii="Times New Roman" w:hAnsi="Times New Roman"/>
              </w:rPr>
            </w:pPr>
          </w:p>
        </w:tc>
        <w:tc>
          <w:tcPr>
            <w:tcW w:w="1735" w:type="dxa"/>
          </w:tcPr>
          <w:p w:rsidR="00B70181" w:rsidRPr="00AD6FCE" w:rsidRDefault="00B70181" w:rsidP="00595DD4">
            <w:pPr>
              <w:pStyle w:val="afff"/>
              <w:suppressAutoHyphens/>
              <w:rPr>
                <w:rFonts w:ascii="Times New Roman" w:hAnsi="Times New Roman"/>
              </w:rPr>
            </w:pPr>
          </w:p>
        </w:tc>
        <w:tc>
          <w:tcPr>
            <w:tcW w:w="672" w:type="dxa"/>
          </w:tcPr>
          <w:p w:rsidR="00B70181" w:rsidRPr="00AD6FCE" w:rsidRDefault="00B70181" w:rsidP="00595DD4">
            <w:pPr>
              <w:pStyle w:val="afff"/>
              <w:suppressAutoHyphens/>
              <w:rPr>
                <w:rFonts w:ascii="Times New Roman" w:hAnsi="Times New Roman"/>
              </w:rPr>
            </w:pPr>
          </w:p>
        </w:tc>
        <w:tc>
          <w:tcPr>
            <w:tcW w:w="595" w:type="dxa"/>
          </w:tcPr>
          <w:p w:rsidR="00B70181" w:rsidRPr="00AD6FCE" w:rsidRDefault="00B70181" w:rsidP="00595DD4">
            <w:pPr>
              <w:pStyle w:val="afff"/>
              <w:suppressAutoHyphens/>
              <w:rPr>
                <w:rFonts w:ascii="Times New Roman" w:hAnsi="Times New Roman"/>
              </w:rPr>
            </w:pPr>
          </w:p>
        </w:tc>
      </w:tr>
      <w:tr w:rsidR="00B70181" w:rsidRPr="00580A08" w:rsidTr="0024498C">
        <w:trPr>
          <w:jc w:val="center"/>
        </w:trPr>
        <w:tc>
          <w:tcPr>
            <w:tcW w:w="826" w:type="dxa"/>
          </w:tcPr>
          <w:p w:rsidR="00B70181" w:rsidRPr="00AD6FCE" w:rsidRDefault="00B70181" w:rsidP="00595DD4">
            <w:pPr>
              <w:pStyle w:val="afff"/>
              <w:suppressAutoHyphens/>
              <w:rPr>
                <w:rFonts w:ascii="Times New Roman" w:hAnsi="Times New Roman"/>
              </w:rPr>
            </w:pPr>
          </w:p>
        </w:tc>
        <w:tc>
          <w:tcPr>
            <w:tcW w:w="842" w:type="dxa"/>
          </w:tcPr>
          <w:p w:rsidR="00B70181" w:rsidRPr="00AD6FCE" w:rsidRDefault="00B70181" w:rsidP="00595DD4">
            <w:pPr>
              <w:pStyle w:val="afff"/>
              <w:suppressAutoHyphens/>
              <w:rPr>
                <w:rFonts w:ascii="Times New Roman" w:hAnsi="Times New Roman"/>
              </w:rPr>
            </w:pPr>
          </w:p>
        </w:tc>
        <w:tc>
          <w:tcPr>
            <w:tcW w:w="992" w:type="dxa"/>
          </w:tcPr>
          <w:p w:rsidR="00B70181" w:rsidRPr="00AD6FCE" w:rsidRDefault="00B70181" w:rsidP="00595DD4">
            <w:pPr>
              <w:pStyle w:val="afff"/>
              <w:suppressAutoHyphens/>
              <w:rPr>
                <w:rFonts w:ascii="Times New Roman" w:hAnsi="Times New Roman"/>
              </w:rPr>
            </w:pPr>
          </w:p>
        </w:tc>
        <w:tc>
          <w:tcPr>
            <w:tcW w:w="735" w:type="dxa"/>
          </w:tcPr>
          <w:p w:rsidR="00B70181" w:rsidRPr="00AD6FCE" w:rsidRDefault="00B70181" w:rsidP="00595DD4">
            <w:pPr>
              <w:pStyle w:val="afff"/>
              <w:suppressAutoHyphens/>
              <w:rPr>
                <w:rFonts w:ascii="Times New Roman" w:hAnsi="Times New Roman"/>
              </w:rPr>
            </w:pPr>
          </w:p>
        </w:tc>
        <w:tc>
          <w:tcPr>
            <w:tcW w:w="1108" w:type="dxa"/>
          </w:tcPr>
          <w:p w:rsidR="00B70181" w:rsidRPr="00AD6FCE" w:rsidRDefault="00B70181" w:rsidP="00595DD4">
            <w:pPr>
              <w:pStyle w:val="afff"/>
              <w:suppressAutoHyphens/>
              <w:rPr>
                <w:rFonts w:ascii="Times New Roman" w:hAnsi="Times New Roman"/>
              </w:rPr>
            </w:pPr>
          </w:p>
        </w:tc>
        <w:tc>
          <w:tcPr>
            <w:tcW w:w="992" w:type="dxa"/>
          </w:tcPr>
          <w:p w:rsidR="00B70181" w:rsidRPr="00AD6FCE" w:rsidRDefault="00B70181" w:rsidP="00595DD4">
            <w:pPr>
              <w:pStyle w:val="afff"/>
              <w:suppressAutoHyphens/>
              <w:rPr>
                <w:rFonts w:ascii="Times New Roman" w:hAnsi="Times New Roman"/>
              </w:rPr>
            </w:pPr>
          </w:p>
        </w:tc>
        <w:tc>
          <w:tcPr>
            <w:tcW w:w="1417" w:type="dxa"/>
          </w:tcPr>
          <w:p w:rsidR="00B70181" w:rsidRPr="00AD6FCE" w:rsidRDefault="00B70181" w:rsidP="00595DD4">
            <w:pPr>
              <w:pStyle w:val="afff"/>
              <w:suppressAutoHyphens/>
              <w:rPr>
                <w:rFonts w:ascii="Times New Roman" w:hAnsi="Times New Roman"/>
              </w:rPr>
            </w:pPr>
          </w:p>
        </w:tc>
        <w:tc>
          <w:tcPr>
            <w:tcW w:w="1735" w:type="dxa"/>
          </w:tcPr>
          <w:p w:rsidR="00B70181" w:rsidRPr="00AD6FCE" w:rsidRDefault="00B70181" w:rsidP="00595DD4">
            <w:pPr>
              <w:pStyle w:val="afff"/>
              <w:suppressAutoHyphens/>
              <w:rPr>
                <w:rFonts w:ascii="Times New Roman" w:hAnsi="Times New Roman"/>
              </w:rPr>
            </w:pPr>
          </w:p>
        </w:tc>
        <w:tc>
          <w:tcPr>
            <w:tcW w:w="672" w:type="dxa"/>
          </w:tcPr>
          <w:p w:rsidR="00B70181" w:rsidRPr="00AD6FCE" w:rsidRDefault="00B70181" w:rsidP="00595DD4">
            <w:pPr>
              <w:pStyle w:val="afff"/>
              <w:suppressAutoHyphens/>
              <w:rPr>
                <w:rFonts w:ascii="Times New Roman" w:hAnsi="Times New Roman"/>
              </w:rPr>
            </w:pPr>
          </w:p>
        </w:tc>
        <w:tc>
          <w:tcPr>
            <w:tcW w:w="595" w:type="dxa"/>
          </w:tcPr>
          <w:p w:rsidR="00B70181" w:rsidRPr="00AD6FCE" w:rsidRDefault="00B70181" w:rsidP="00595DD4">
            <w:pPr>
              <w:pStyle w:val="afff"/>
              <w:suppressAutoHyphens/>
              <w:rPr>
                <w:rFonts w:ascii="Times New Roman" w:hAnsi="Times New Roman"/>
              </w:rPr>
            </w:pPr>
          </w:p>
        </w:tc>
      </w:tr>
      <w:tr w:rsidR="00B70181" w:rsidRPr="00580A08" w:rsidTr="0024498C">
        <w:trPr>
          <w:jc w:val="center"/>
        </w:trPr>
        <w:tc>
          <w:tcPr>
            <w:tcW w:w="826" w:type="dxa"/>
          </w:tcPr>
          <w:p w:rsidR="00B70181" w:rsidRPr="00AD6FCE" w:rsidRDefault="00B70181" w:rsidP="00595DD4">
            <w:pPr>
              <w:pStyle w:val="afff"/>
              <w:suppressAutoHyphens/>
              <w:rPr>
                <w:rFonts w:ascii="Times New Roman" w:hAnsi="Times New Roman"/>
              </w:rPr>
            </w:pPr>
          </w:p>
        </w:tc>
        <w:tc>
          <w:tcPr>
            <w:tcW w:w="842" w:type="dxa"/>
          </w:tcPr>
          <w:p w:rsidR="00B70181" w:rsidRPr="00AD6FCE" w:rsidRDefault="00B70181" w:rsidP="00595DD4">
            <w:pPr>
              <w:pStyle w:val="afff"/>
              <w:suppressAutoHyphens/>
              <w:rPr>
                <w:rFonts w:ascii="Times New Roman" w:hAnsi="Times New Roman"/>
              </w:rPr>
            </w:pPr>
          </w:p>
        </w:tc>
        <w:tc>
          <w:tcPr>
            <w:tcW w:w="992" w:type="dxa"/>
          </w:tcPr>
          <w:p w:rsidR="00B70181" w:rsidRPr="00AD6FCE" w:rsidRDefault="00B70181" w:rsidP="00595DD4">
            <w:pPr>
              <w:pStyle w:val="afff"/>
              <w:suppressAutoHyphens/>
              <w:rPr>
                <w:rFonts w:ascii="Times New Roman" w:hAnsi="Times New Roman"/>
              </w:rPr>
            </w:pPr>
          </w:p>
        </w:tc>
        <w:tc>
          <w:tcPr>
            <w:tcW w:w="735" w:type="dxa"/>
          </w:tcPr>
          <w:p w:rsidR="00B70181" w:rsidRPr="00AD6FCE" w:rsidRDefault="00B70181" w:rsidP="00595DD4">
            <w:pPr>
              <w:pStyle w:val="afff"/>
              <w:suppressAutoHyphens/>
              <w:rPr>
                <w:rFonts w:ascii="Times New Roman" w:hAnsi="Times New Roman"/>
              </w:rPr>
            </w:pPr>
          </w:p>
        </w:tc>
        <w:tc>
          <w:tcPr>
            <w:tcW w:w="1108" w:type="dxa"/>
          </w:tcPr>
          <w:p w:rsidR="00B70181" w:rsidRPr="00AD6FCE" w:rsidRDefault="00B70181" w:rsidP="00595DD4">
            <w:pPr>
              <w:pStyle w:val="afff"/>
              <w:suppressAutoHyphens/>
              <w:rPr>
                <w:rFonts w:ascii="Times New Roman" w:hAnsi="Times New Roman"/>
              </w:rPr>
            </w:pPr>
          </w:p>
        </w:tc>
        <w:tc>
          <w:tcPr>
            <w:tcW w:w="992" w:type="dxa"/>
          </w:tcPr>
          <w:p w:rsidR="00B70181" w:rsidRPr="00AD6FCE" w:rsidRDefault="00B70181" w:rsidP="00595DD4">
            <w:pPr>
              <w:pStyle w:val="afff"/>
              <w:suppressAutoHyphens/>
              <w:rPr>
                <w:rFonts w:ascii="Times New Roman" w:hAnsi="Times New Roman"/>
              </w:rPr>
            </w:pPr>
          </w:p>
        </w:tc>
        <w:tc>
          <w:tcPr>
            <w:tcW w:w="1417" w:type="dxa"/>
          </w:tcPr>
          <w:p w:rsidR="00B70181" w:rsidRPr="00AD6FCE" w:rsidRDefault="00B70181" w:rsidP="00595DD4">
            <w:pPr>
              <w:pStyle w:val="afff"/>
              <w:suppressAutoHyphens/>
              <w:rPr>
                <w:rFonts w:ascii="Times New Roman" w:hAnsi="Times New Roman"/>
              </w:rPr>
            </w:pPr>
          </w:p>
        </w:tc>
        <w:tc>
          <w:tcPr>
            <w:tcW w:w="1735" w:type="dxa"/>
          </w:tcPr>
          <w:p w:rsidR="00B70181" w:rsidRPr="00AD6FCE" w:rsidRDefault="00B70181" w:rsidP="00595DD4">
            <w:pPr>
              <w:pStyle w:val="afff"/>
              <w:suppressAutoHyphens/>
              <w:rPr>
                <w:rFonts w:ascii="Times New Roman" w:hAnsi="Times New Roman"/>
              </w:rPr>
            </w:pPr>
          </w:p>
        </w:tc>
        <w:tc>
          <w:tcPr>
            <w:tcW w:w="672" w:type="dxa"/>
          </w:tcPr>
          <w:p w:rsidR="00B70181" w:rsidRPr="00AD6FCE" w:rsidRDefault="00B70181" w:rsidP="00595DD4">
            <w:pPr>
              <w:pStyle w:val="afff"/>
              <w:suppressAutoHyphens/>
              <w:rPr>
                <w:rFonts w:ascii="Times New Roman" w:hAnsi="Times New Roman"/>
              </w:rPr>
            </w:pPr>
          </w:p>
        </w:tc>
        <w:tc>
          <w:tcPr>
            <w:tcW w:w="595" w:type="dxa"/>
          </w:tcPr>
          <w:p w:rsidR="00B70181" w:rsidRPr="00AD6FCE" w:rsidRDefault="00B70181" w:rsidP="00595DD4">
            <w:pPr>
              <w:pStyle w:val="afff"/>
              <w:suppressAutoHyphens/>
              <w:rPr>
                <w:rFonts w:ascii="Times New Roman" w:hAnsi="Times New Roman"/>
              </w:rPr>
            </w:pPr>
          </w:p>
        </w:tc>
      </w:tr>
      <w:tr w:rsidR="00B70181" w:rsidRPr="00580A08" w:rsidTr="0024498C">
        <w:trPr>
          <w:jc w:val="center"/>
        </w:trPr>
        <w:tc>
          <w:tcPr>
            <w:tcW w:w="826" w:type="dxa"/>
          </w:tcPr>
          <w:p w:rsidR="00B70181" w:rsidRPr="00AD6FCE" w:rsidRDefault="00B70181" w:rsidP="00595DD4">
            <w:pPr>
              <w:pStyle w:val="afff"/>
              <w:suppressAutoHyphens/>
              <w:rPr>
                <w:rFonts w:ascii="Times New Roman" w:hAnsi="Times New Roman"/>
              </w:rPr>
            </w:pPr>
          </w:p>
        </w:tc>
        <w:tc>
          <w:tcPr>
            <w:tcW w:w="842" w:type="dxa"/>
          </w:tcPr>
          <w:p w:rsidR="00B70181" w:rsidRPr="00AD6FCE" w:rsidRDefault="00B70181" w:rsidP="00595DD4">
            <w:pPr>
              <w:pStyle w:val="afff"/>
              <w:suppressAutoHyphens/>
              <w:rPr>
                <w:rFonts w:ascii="Times New Roman" w:hAnsi="Times New Roman"/>
              </w:rPr>
            </w:pPr>
          </w:p>
        </w:tc>
        <w:tc>
          <w:tcPr>
            <w:tcW w:w="992" w:type="dxa"/>
          </w:tcPr>
          <w:p w:rsidR="00B70181" w:rsidRPr="00AD6FCE" w:rsidRDefault="00B70181" w:rsidP="00595DD4">
            <w:pPr>
              <w:pStyle w:val="afff"/>
              <w:suppressAutoHyphens/>
              <w:rPr>
                <w:rFonts w:ascii="Times New Roman" w:hAnsi="Times New Roman"/>
              </w:rPr>
            </w:pPr>
          </w:p>
        </w:tc>
        <w:tc>
          <w:tcPr>
            <w:tcW w:w="735" w:type="dxa"/>
          </w:tcPr>
          <w:p w:rsidR="00B70181" w:rsidRPr="00AD6FCE" w:rsidRDefault="00B70181" w:rsidP="00595DD4">
            <w:pPr>
              <w:pStyle w:val="afff"/>
              <w:suppressAutoHyphens/>
              <w:rPr>
                <w:rFonts w:ascii="Times New Roman" w:hAnsi="Times New Roman"/>
              </w:rPr>
            </w:pPr>
          </w:p>
        </w:tc>
        <w:tc>
          <w:tcPr>
            <w:tcW w:w="1108" w:type="dxa"/>
          </w:tcPr>
          <w:p w:rsidR="00B70181" w:rsidRPr="00AD6FCE" w:rsidRDefault="00B70181" w:rsidP="00595DD4">
            <w:pPr>
              <w:pStyle w:val="afff"/>
              <w:suppressAutoHyphens/>
              <w:rPr>
                <w:rFonts w:ascii="Times New Roman" w:hAnsi="Times New Roman"/>
              </w:rPr>
            </w:pPr>
          </w:p>
        </w:tc>
        <w:tc>
          <w:tcPr>
            <w:tcW w:w="992" w:type="dxa"/>
          </w:tcPr>
          <w:p w:rsidR="00B70181" w:rsidRPr="00AD6FCE" w:rsidRDefault="00B70181" w:rsidP="00595DD4">
            <w:pPr>
              <w:pStyle w:val="afff"/>
              <w:suppressAutoHyphens/>
              <w:rPr>
                <w:rFonts w:ascii="Times New Roman" w:hAnsi="Times New Roman"/>
              </w:rPr>
            </w:pPr>
          </w:p>
        </w:tc>
        <w:tc>
          <w:tcPr>
            <w:tcW w:w="1417" w:type="dxa"/>
          </w:tcPr>
          <w:p w:rsidR="00B70181" w:rsidRPr="00AD6FCE" w:rsidRDefault="00B70181" w:rsidP="00595DD4">
            <w:pPr>
              <w:pStyle w:val="afff"/>
              <w:suppressAutoHyphens/>
              <w:rPr>
                <w:rFonts w:ascii="Times New Roman" w:hAnsi="Times New Roman"/>
              </w:rPr>
            </w:pPr>
          </w:p>
        </w:tc>
        <w:tc>
          <w:tcPr>
            <w:tcW w:w="1735" w:type="dxa"/>
          </w:tcPr>
          <w:p w:rsidR="00B70181" w:rsidRPr="00AD6FCE" w:rsidRDefault="00B70181" w:rsidP="00595DD4">
            <w:pPr>
              <w:pStyle w:val="afff"/>
              <w:suppressAutoHyphens/>
              <w:rPr>
                <w:rFonts w:ascii="Times New Roman" w:hAnsi="Times New Roman"/>
              </w:rPr>
            </w:pPr>
          </w:p>
        </w:tc>
        <w:tc>
          <w:tcPr>
            <w:tcW w:w="672" w:type="dxa"/>
          </w:tcPr>
          <w:p w:rsidR="00B70181" w:rsidRPr="00AD6FCE" w:rsidRDefault="00B70181" w:rsidP="00595DD4">
            <w:pPr>
              <w:pStyle w:val="afff"/>
              <w:suppressAutoHyphens/>
              <w:rPr>
                <w:rFonts w:ascii="Times New Roman" w:hAnsi="Times New Roman"/>
              </w:rPr>
            </w:pPr>
          </w:p>
        </w:tc>
        <w:tc>
          <w:tcPr>
            <w:tcW w:w="595" w:type="dxa"/>
          </w:tcPr>
          <w:p w:rsidR="00B70181" w:rsidRPr="00AD6FCE" w:rsidRDefault="00B70181" w:rsidP="00595DD4">
            <w:pPr>
              <w:pStyle w:val="afff"/>
              <w:suppressAutoHyphens/>
              <w:rPr>
                <w:rFonts w:ascii="Times New Roman" w:hAnsi="Times New Roman"/>
              </w:rPr>
            </w:pPr>
          </w:p>
        </w:tc>
      </w:tr>
      <w:tr w:rsidR="00B70181" w:rsidRPr="00580A08" w:rsidTr="0024498C">
        <w:trPr>
          <w:jc w:val="center"/>
        </w:trPr>
        <w:tc>
          <w:tcPr>
            <w:tcW w:w="826" w:type="dxa"/>
          </w:tcPr>
          <w:p w:rsidR="00B70181" w:rsidRPr="00AD6FCE" w:rsidRDefault="00B70181" w:rsidP="00595DD4">
            <w:pPr>
              <w:pStyle w:val="afff"/>
              <w:suppressAutoHyphens/>
              <w:rPr>
                <w:rFonts w:ascii="Times New Roman" w:hAnsi="Times New Roman"/>
              </w:rPr>
            </w:pPr>
          </w:p>
        </w:tc>
        <w:tc>
          <w:tcPr>
            <w:tcW w:w="842" w:type="dxa"/>
          </w:tcPr>
          <w:p w:rsidR="00B70181" w:rsidRPr="00AD6FCE" w:rsidRDefault="00B70181" w:rsidP="00595DD4">
            <w:pPr>
              <w:pStyle w:val="afff"/>
              <w:suppressAutoHyphens/>
              <w:rPr>
                <w:rFonts w:ascii="Times New Roman" w:hAnsi="Times New Roman"/>
              </w:rPr>
            </w:pPr>
          </w:p>
        </w:tc>
        <w:tc>
          <w:tcPr>
            <w:tcW w:w="992" w:type="dxa"/>
          </w:tcPr>
          <w:p w:rsidR="00B70181" w:rsidRPr="00AD6FCE" w:rsidRDefault="00B70181" w:rsidP="00595DD4">
            <w:pPr>
              <w:pStyle w:val="afff"/>
              <w:suppressAutoHyphens/>
              <w:rPr>
                <w:rFonts w:ascii="Times New Roman" w:hAnsi="Times New Roman"/>
              </w:rPr>
            </w:pPr>
          </w:p>
        </w:tc>
        <w:tc>
          <w:tcPr>
            <w:tcW w:w="735" w:type="dxa"/>
          </w:tcPr>
          <w:p w:rsidR="00B70181" w:rsidRPr="00AD6FCE" w:rsidRDefault="00B70181" w:rsidP="00595DD4">
            <w:pPr>
              <w:pStyle w:val="afff"/>
              <w:suppressAutoHyphens/>
              <w:rPr>
                <w:rFonts w:ascii="Times New Roman" w:hAnsi="Times New Roman"/>
              </w:rPr>
            </w:pPr>
          </w:p>
        </w:tc>
        <w:tc>
          <w:tcPr>
            <w:tcW w:w="1108" w:type="dxa"/>
          </w:tcPr>
          <w:p w:rsidR="00B70181" w:rsidRPr="00AD6FCE" w:rsidRDefault="00B70181" w:rsidP="00595DD4">
            <w:pPr>
              <w:pStyle w:val="afff"/>
              <w:suppressAutoHyphens/>
              <w:rPr>
                <w:rFonts w:ascii="Times New Roman" w:hAnsi="Times New Roman"/>
              </w:rPr>
            </w:pPr>
          </w:p>
        </w:tc>
        <w:tc>
          <w:tcPr>
            <w:tcW w:w="992" w:type="dxa"/>
          </w:tcPr>
          <w:p w:rsidR="00B70181" w:rsidRPr="00AD6FCE" w:rsidRDefault="00B70181" w:rsidP="00595DD4">
            <w:pPr>
              <w:pStyle w:val="afff"/>
              <w:suppressAutoHyphens/>
              <w:rPr>
                <w:rFonts w:ascii="Times New Roman" w:hAnsi="Times New Roman"/>
              </w:rPr>
            </w:pPr>
          </w:p>
        </w:tc>
        <w:tc>
          <w:tcPr>
            <w:tcW w:w="1417" w:type="dxa"/>
          </w:tcPr>
          <w:p w:rsidR="00B70181" w:rsidRPr="00AD6FCE" w:rsidRDefault="00B70181" w:rsidP="00595DD4">
            <w:pPr>
              <w:pStyle w:val="afff"/>
              <w:suppressAutoHyphens/>
              <w:rPr>
                <w:rFonts w:ascii="Times New Roman" w:hAnsi="Times New Roman"/>
              </w:rPr>
            </w:pPr>
          </w:p>
        </w:tc>
        <w:tc>
          <w:tcPr>
            <w:tcW w:w="1735" w:type="dxa"/>
          </w:tcPr>
          <w:p w:rsidR="00B70181" w:rsidRPr="00AD6FCE" w:rsidRDefault="00B70181" w:rsidP="00595DD4">
            <w:pPr>
              <w:pStyle w:val="afff"/>
              <w:suppressAutoHyphens/>
              <w:rPr>
                <w:rFonts w:ascii="Times New Roman" w:hAnsi="Times New Roman"/>
              </w:rPr>
            </w:pPr>
          </w:p>
        </w:tc>
        <w:tc>
          <w:tcPr>
            <w:tcW w:w="672" w:type="dxa"/>
          </w:tcPr>
          <w:p w:rsidR="00B70181" w:rsidRPr="00AD6FCE" w:rsidRDefault="00B70181" w:rsidP="00595DD4">
            <w:pPr>
              <w:pStyle w:val="afff"/>
              <w:suppressAutoHyphens/>
              <w:rPr>
                <w:rFonts w:ascii="Times New Roman" w:hAnsi="Times New Roman"/>
              </w:rPr>
            </w:pPr>
          </w:p>
        </w:tc>
        <w:tc>
          <w:tcPr>
            <w:tcW w:w="595" w:type="dxa"/>
          </w:tcPr>
          <w:p w:rsidR="00B70181" w:rsidRPr="00AD6FCE" w:rsidRDefault="00B70181" w:rsidP="00595DD4">
            <w:pPr>
              <w:pStyle w:val="afff"/>
              <w:suppressAutoHyphens/>
              <w:rPr>
                <w:rFonts w:ascii="Times New Roman" w:hAnsi="Times New Roman"/>
              </w:rPr>
            </w:pPr>
          </w:p>
        </w:tc>
      </w:tr>
      <w:tr w:rsidR="00B70181" w:rsidRPr="00580A08" w:rsidTr="0024498C">
        <w:trPr>
          <w:jc w:val="center"/>
        </w:trPr>
        <w:tc>
          <w:tcPr>
            <w:tcW w:w="826" w:type="dxa"/>
          </w:tcPr>
          <w:p w:rsidR="00B70181" w:rsidRPr="00AD6FCE" w:rsidRDefault="00B70181" w:rsidP="00595DD4">
            <w:pPr>
              <w:pStyle w:val="afff"/>
              <w:suppressAutoHyphens/>
              <w:rPr>
                <w:rFonts w:ascii="Times New Roman" w:hAnsi="Times New Roman"/>
              </w:rPr>
            </w:pPr>
          </w:p>
        </w:tc>
        <w:tc>
          <w:tcPr>
            <w:tcW w:w="842" w:type="dxa"/>
          </w:tcPr>
          <w:p w:rsidR="00B70181" w:rsidRPr="00AD6FCE" w:rsidRDefault="00B70181" w:rsidP="00595DD4">
            <w:pPr>
              <w:pStyle w:val="afff"/>
              <w:suppressAutoHyphens/>
              <w:rPr>
                <w:rFonts w:ascii="Times New Roman" w:hAnsi="Times New Roman"/>
              </w:rPr>
            </w:pPr>
          </w:p>
        </w:tc>
        <w:tc>
          <w:tcPr>
            <w:tcW w:w="992" w:type="dxa"/>
          </w:tcPr>
          <w:p w:rsidR="00B70181" w:rsidRPr="00AD6FCE" w:rsidRDefault="00B70181" w:rsidP="00595DD4">
            <w:pPr>
              <w:pStyle w:val="afff"/>
              <w:suppressAutoHyphens/>
              <w:rPr>
                <w:rFonts w:ascii="Times New Roman" w:hAnsi="Times New Roman"/>
              </w:rPr>
            </w:pPr>
          </w:p>
        </w:tc>
        <w:tc>
          <w:tcPr>
            <w:tcW w:w="735" w:type="dxa"/>
          </w:tcPr>
          <w:p w:rsidR="00B70181" w:rsidRPr="00AD6FCE" w:rsidRDefault="00B70181" w:rsidP="00595DD4">
            <w:pPr>
              <w:pStyle w:val="afff"/>
              <w:suppressAutoHyphens/>
              <w:rPr>
                <w:rFonts w:ascii="Times New Roman" w:hAnsi="Times New Roman"/>
              </w:rPr>
            </w:pPr>
          </w:p>
        </w:tc>
        <w:tc>
          <w:tcPr>
            <w:tcW w:w="1108" w:type="dxa"/>
          </w:tcPr>
          <w:p w:rsidR="00B70181" w:rsidRPr="00AD6FCE" w:rsidRDefault="00B70181" w:rsidP="00595DD4">
            <w:pPr>
              <w:pStyle w:val="afff"/>
              <w:suppressAutoHyphens/>
              <w:rPr>
                <w:rFonts w:ascii="Times New Roman" w:hAnsi="Times New Roman"/>
              </w:rPr>
            </w:pPr>
          </w:p>
        </w:tc>
        <w:tc>
          <w:tcPr>
            <w:tcW w:w="992" w:type="dxa"/>
          </w:tcPr>
          <w:p w:rsidR="00B70181" w:rsidRPr="00AD6FCE" w:rsidRDefault="00B70181" w:rsidP="00595DD4">
            <w:pPr>
              <w:pStyle w:val="afff"/>
              <w:suppressAutoHyphens/>
              <w:rPr>
                <w:rFonts w:ascii="Times New Roman" w:hAnsi="Times New Roman"/>
              </w:rPr>
            </w:pPr>
          </w:p>
        </w:tc>
        <w:tc>
          <w:tcPr>
            <w:tcW w:w="1417" w:type="dxa"/>
          </w:tcPr>
          <w:p w:rsidR="00B70181" w:rsidRPr="00AD6FCE" w:rsidRDefault="00B70181" w:rsidP="00595DD4">
            <w:pPr>
              <w:pStyle w:val="afff"/>
              <w:suppressAutoHyphens/>
              <w:rPr>
                <w:rFonts w:ascii="Times New Roman" w:hAnsi="Times New Roman"/>
              </w:rPr>
            </w:pPr>
          </w:p>
        </w:tc>
        <w:tc>
          <w:tcPr>
            <w:tcW w:w="1735" w:type="dxa"/>
          </w:tcPr>
          <w:p w:rsidR="00B70181" w:rsidRPr="00AD6FCE" w:rsidRDefault="00B70181" w:rsidP="00595DD4">
            <w:pPr>
              <w:pStyle w:val="afff"/>
              <w:suppressAutoHyphens/>
              <w:rPr>
                <w:rFonts w:ascii="Times New Roman" w:hAnsi="Times New Roman"/>
              </w:rPr>
            </w:pPr>
          </w:p>
        </w:tc>
        <w:tc>
          <w:tcPr>
            <w:tcW w:w="672" w:type="dxa"/>
          </w:tcPr>
          <w:p w:rsidR="00B70181" w:rsidRPr="00AD6FCE" w:rsidRDefault="00B70181" w:rsidP="00595DD4">
            <w:pPr>
              <w:pStyle w:val="afff"/>
              <w:suppressAutoHyphens/>
              <w:rPr>
                <w:rFonts w:ascii="Times New Roman" w:hAnsi="Times New Roman"/>
              </w:rPr>
            </w:pPr>
          </w:p>
        </w:tc>
        <w:tc>
          <w:tcPr>
            <w:tcW w:w="595" w:type="dxa"/>
          </w:tcPr>
          <w:p w:rsidR="00B70181" w:rsidRPr="00AD6FCE" w:rsidRDefault="00B70181" w:rsidP="00595DD4">
            <w:pPr>
              <w:pStyle w:val="afff"/>
              <w:suppressAutoHyphens/>
              <w:rPr>
                <w:rFonts w:ascii="Times New Roman" w:hAnsi="Times New Roman"/>
              </w:rPr>
            </w:pPr>
          </w:p>
        </w:tc>
      </w:tr>
      <w:tr w:rsidR="00B70181" w:rsidRPr="00580A08" w:rsidTr="0024498C">
        <w:trPr>
          <w:jc w:val="center"/>
        </w:trPr>
        <w:tc>
          <w:tcPr>
            <w:tcW w:w="826" w:type="dxa"/>
          </w:tcPr>
          <w:p w:rsidR="00B70181" w:rsidRPr="00AD6FCE" w:rsidRDefault="00B70181" w:rsidP="00595DD4">
            <w:pPr>
              <w:pStyle w:val="afff"/>
              <w:suppressAutoHyphens/>
              <w:rPr>
                <w:rFonts w:ascii="Times New Roman" w:hAnsi="Times New Roman"/>
              </w:rPr>
            </w:pPr>
          </w:p>
        </w:tc>
        <w:tc>
          <w:tcPr>
            <w:tcW w:w="842" w:type="dxa"/>
          </w:tcPr>
          <w:p w:rsidR="00B70181" w:rsidRPr="00AD6FCE" w:rsidRDefault="00B70181" w:rsidP="00595DD4">
            <w:pPr>
              <w:pStyle w:val="afff"/>
              <w:suppressAutoHyphens/>
              <w:rPr>
                <w:rFonts w:ascii="Times New Roman" w:hAnsi="Times New Roman"/>
              </w:rPr>
            </w:pPr>
          </w:p>
        </w:tc>
        <w:tc>
          <w:tcPr>
            <w:tcW w:w="992" w:type="dxa"/>
          </w:tcPr>
          <w:p w:rsidR="00B70181" w:rsidRPr="00AD6FCE" w:rsidRDefault="00B70181" w:rsidP="00595DD4">
            <w:pPr>
              <w:pStyle w:val="afff"/>
              <w:suppressAutoHyphens/>
              <w:rPr>
                <w:rFonts w:ascii="Times New Roman" w:hAnsi="Times New Roman"/>
              </w:rPr>
            </w:pPr>
          </w:p>
        </w:tc>
        <w:tc>
          <w:tcPr>
            <w:tcW w:w="735" w:type="dxa"/>
          </w:tcPr>
          <w:p w:rsidR="00B70181" w:rsidRPr="00AD6FCE" w:rsidRDefault="00B70181" w:rsidP="00595DD4">
            <w:pPr>
              <w:pStyle w:val="afff"/>
              <w:suppressAutoHyphens/>
              <w:rPr>
                <w:rFonts w:ascii="Times New Roman" w:hAnsi="Times New Roman"/>
              </w:rPr>
            </w:pPr>
          </w:p>
        </w:tc>
        <w:tc>
          <w:tcPr>
            <w:tcW w:w="1108" w:type="dxa"/>
          </w:tcPr>
          <w:p w:rsidR="00B70181" w:rsidRPr="00AD6FCE" w:rsidRDefault="00B70181" w:rsidP="00595DD4">
            <w:pPr>
              <w:pStyle w:val="afff"/>
              <w:suppressAutoHyphens/>
              <w:rPr>
                <w:rFonts w:ascii="Times New Roman" w:hAnsi="Times New Roman"/>
              </w:rPr>
            </w:pPr>
          </w:p>
        </w:tc>
        <w:tc>
          <w:tcPr>
            <w:tcW w:w="992" w:type="dxa"/>
          </w:tcPr>
          <w:p w:rsidR="00B70181" w:rsidRPr="00AD6FCE" w:rsidRDefault="00B70181" w:rsidP="00595DD4">
            <w:pPr>
              <w:pStyle w:val="afff"/>
              <w:suppressAutoHyphens/>
              <w:rPr>
                <w:rFonts w:ascii="Times New Roman" w:hAnsi="Times New Roman"/>
              </w:rPr>
            </w:pPr>
          </w:p>
        </w:tc>
        <w:tc>
          <w:tcPr>
            <w:tcW w:w="1417" w:type="dxa"/>
          </w:tcPr>
          <w:p w:rsidR="00B70181" w:rsidRPr="00AD6FCE" w:rsidRDefault="00B70181" w:rsidP="00595DD4">
            <w:pPr>
              <w:pStyle w:val="afff"/>
              <w:suppressAutoHyphens/>
              <w:rPr>
                <w:rFonts w:ascii="Times New Roman" w:hAnsi="Times New Roman"/>
              </w:rPr>
            </w:pPr>
          </w:p>
        </w:tc>
        <w:tc>
          <w:tcPr>
            <w:tcW w:w="1735" w:type="dxa"/>
          </w:tcPr>
          <w:p w:rsidR="00B70181" w:rsidRPr="00AD6FCE" w:rsidRDefault="00B70181" w:rsidP="00595DD4">
            <w:pPr>
              <w:pStyle w:val="afff"/>
              <w:suppressAutoHyphens/>
              <w:rPr>
                <w:rFonts w:ascii="Times New Roman" w:hAnsi="Times New Roman"/>
              </w:rPr>
            </w:pPr>
          </w:p>
        </w:tc>
        <w:tc>
          <w:tcPr>
            <w:tcW w:w="672" w:type="dxa"/>
          </w:tcPr>
          <w:p w:rsidR="00B70181" w:rsidRPr="00AD6FCE" w:rsidRDefault="00B70181" w:rsidP="00595DD4">
            <w:pPr>
              <w:pStyle w:val="afff"/>
              <w:suppressAutoHyphens/>
              <w:rPr>
                <w:rFonts w:ascii="Times New Roman" w:hAnsi="Times New Roman"/>
              </w:rPr>
            </w:pPr>
          </w:p>
        </w:tc>
        <w:tc>
          <w:tcPr>
            <w:tcW w:w="595" w:type="dxa"/>
          </w:tcPr>
          <w:p w:rsidR="00B70181" w:rsidRPr="00AD6FCE" w:rsidRDefault="00B70181" w:rsidP="00595DD4">
            <w:pPr>
              <w:pStyle w:val="afff"/>
              <w:suppressAutoHyphens/>
              <w:rPr>
                <w:rFonts w:ascii="Times New Roman" w:hAnsi="Times New Roman"/>
              </w:rPr>
            </w:pPr>
          </w:p>
        </w:tc>
      </w:tr>
      <w:tr w:rsidR="00B70181" w:rsidRPr="00580A08" w:rsidTr="0024498C">
        <w:trPr>
          <w:jc w:val="center"/>
        </w:trPr>
        <w:tc>
          <w:tcPr>
            <w:tcW w:w="826" w:type="dxa"/>
          </w:tcPr>
          <w:p w:rsidR="00B70181" w:rsidRPr="00AD6FCE" w:rsidRDefault="00B70181" w:rsidP="00595DD4">
            <w:pPr>
              <w:pStyle w:val="afff"/>
              <w:suppressAutoHyphens/>
              <w:rPr>
                <w:rFonts w:ascii="Times New Roman" w:hAnsi="Times New Roman"/>
              </w:rPr>
            </w:pPr>
          </w:p>
        </w:tc>
        <w:tc>
          <w:tcPr>
            <w:tcW w:w="842" w:type="dxa"/>
          </w:tcPr>
          <w:p w:rsidR="00B70181" w:rsidRPr="00AD6FCE" w:rsidRDefault="00B70181" w:rsidP="00595DD4">
            <w:pPr>
              <w:pStyle w:val="afff"/>
              <w:suppressAutoHyphens/>
              <w:rPr>
                <w:rFonts w:ascii="Times New Roman" w:hAnsi="Times New Roman"/>
              </w:rPr>
            </w:pPr>
          </w:p>
        </w:tc>
        <w:tc>
          <w:tcPr>
            <w:tcW w:w="992" w:type="dxa"/>
          </w:tcPr>
          <w:p w:rsidR="00B70181" w:rsidRPr="00AD6FCE" w:rsidRDefault="00B70181" w:rsidP="00595DD4">
            <w:pPr>
              <w:pStyle w:val="afff"/>
              <w:suppressAutoHyphens/>
              <w:rPr>
                <w:rFonts w:ascii="Times New Roman" w:hAnsi="Times New Roman"/>
              </w:rPr>
            </w:pPr>
          </w:p>
        </w:tc>
        <w:tc>
          <w:tcPr>
            <w:tcW w:w="735" w:type="dxa"/>
          </w:tcPr>
          <w:p w:rsidR="00B70181" w:rsidRPr="00AD6FCE" w:rsidRDefault="00B70181" w:rsidP="00595DD4">
            <w:pPr>
              <w:pStyle w:val="afff"/>
              <w:suppressAutoHyphens/>
              <w:rPr>
                <w:rFonts w:ascii="Times New Roman" w:hAnsi="Times New Roman"/>
              </w:rPr>
            </w:pPr>
          </w:p>
        </w:tc>
        <w:tc>
          <w:tcPr>
            <w:tcW w:w="1108" w:type="dxa"/>
          </w:tcPr>
          <w:p w:rsidR="00B70181" w:rsidRPr="00AD6FCE" w:rsidRDefault="00B70181" w:rsidP="00595DD4">
            <w:pPr>
              <w:pStyle w:val="afff"/>
              <w:suppressAutoHyphens/>
              <w:rPr>
                <w:rFonts w:ascii="Times New Roman" w:hAnsi="Times New Roman"/>
              </w:rPr>
            </w:pPr>
          </w:p>
        </w:tc>
        <w:tc>
          <w:tcPr>
            <w:tcW w:w="992" w:type="dxa"/>
          </w:tcPr>
          <w:p w:rsidR="00B70181" w:rsidRPr="00AD6FCE" w:rsidRDefault="00B70181" w:rsidP="00595DD4">
            <w:pPr>
              <w:pStyle w:val="afff"/>
              <w:suppressAutoHyphens/>
              <w:rPr>
                <w:rFonts w:ascii="Times New Roman" w:hAnsi="Times New Roman"/>
              </w:rPr>
            </w:pPr>
          </w:p>
        </w:tc>
        <w:tc>
          <w:tcPr>
            <w:tcW w:w="1417" w:type="dxa"/>
          </w:tcPr>
          <w:p w:rsidR="00B70181" w:rsidRPr="00AD6FCE" w:rsidRDefault="00B70181" w:rsidP="00595DD4">
            <w:pPr>
              <w:pStyle w:val="afff"/>
              <w:suppressAutoHyphens/>
              <w:rPr>
                <w:rFonts w:ascii="Times New Roman" w:hAnsi="Times New Roman"/>
              </w:rPr>
            </w:pPr>
          </w:p>
        </w:tc>
        <w:tc>
          <w:tcPr>
            <w:tcW w:w="1735" w:type="dxa"/>
          </w:tcPr>
          <w:p w:rsidR="00B70181" w:rsidRPr="00AD6FCE" w:rsidRDefault="00B70181" w:rsidP="00595DD4">
            <w:pPr>
              <w:pStyle w:val="afff"/>
              <w:suppressAutoHyphens/>
              <w:rPr>
                <w:rFonts w:ascii="Times New Roman" w:hAnsi="Times New Roman"/>
              </w:rPr>
            </w:pPr>
          </w:p>
        </w:tc>
        <w:tc>
          <w:tcPr>
            <w:tcW w:w="672" w:type="dxa"/>
          </w:tcPr>
          <w:p w:rsidR="00B70181" w:rsidRPr="00AD6FCE" w:rsidRDefault="00B70181" w:rsidP="00595DD4">
            <w:pPr>
              <w:pStyle w:val="afff"/>
              <w:suppressAutoHyphens/>
              <w:rPr>
                <w:rFonts w:ascii="Times New Roman" w:hAnsi="Times New Roman"/>
              </w:rPr>
            </w:pPr>
          </w:p>
        </w:tc>
        <w:tc>
          <w:tcPr>
            <w:tcW w:w="595" w:type="dxa"/>
          </w:tcPr>
          <w:p w:rsidR="00B70181" w:rsidRPr="00AD6FCE" w:rsidRDefault="00B70181" w:rsidP="00595DD4">
            <w:pPr>
              <w:pStyle w:val="afff"/>
              <w:suppressAutoHyphens/>
              <w:rPr>
                <w:rFonts w:ascii="Times New Roman" w:hAnsi="Times New Roman"/>
              </w:rPr>
            </w:pPr>
          </w:p>
        </w:tc>
      </w:tr>
      <w:tr w:rsidR="00B70181" w:rsidRPr="00580A08" w:rsidTr="0024498C">
        <w:trPr>
          <w:jc w:val="center"/>
        </w:trPr>
        <w:tc>
          <w:tcPr>
            <w:tcW w:w="826" w:type="dxa"/>
          </w:tcPr>
          <w:p w:rsidR="00B70181" w:rsidRPr="00AD6FCE" w:rsidRDefault="00B70181" w:rsidP="00595DD4">
            <w:pPr>
              <w:pStyle w:val="afff"/>
              <w:suppressAutoHyphens/>
              <w:rPr>
                <w:rFonts w:ascii="Times New Roman" w:hAnsi="Times New Roman"/>
              </w:rPr>
            </w:pPr>
          </w:p>
        </w:tc>
        <w:tc>
          <w:tcPr>
            <w:tcW w:w="842" w:type="dxa"/>
          </w:tcPr>
          <w:p w:rsidR="00B70181" w:rsidRPr="00AD6FCE" w:rsidRDefault="00B70181" w:rsidP="00595DD4">
            <w:pPr>
              <w:pStyle w:val="afff"/>
              <w:suppressAutoHyphens/>
              <w:rPr>
                <w:rFonts w:ascii="Times New Roman" w:hAnsi="Times New Roman"/>
              </w:rPr>
            </w:pPr>
          </w:p>
        </w:tc>
        <w:tc>
          <w:tcPr>
            <w:tcW w:w="992" w:type="dxa"/>
          </w:tcPr>
          <w:p w:rsidR="00B70181" w:rsidRPr="00AD6FCE" w:rsidRDefault="00B70181" w:rsidP="00595DD4">
            <w:pPr>
              <w:pStyle w:val="afff"/>
              <w:suppressAutoHyphens/>
              <w:rPr>
                <w:rFonts w:ascii="Times New Roman" w:hAnsi="Times New Roman"/>
              </w:rPr>
            </w:pPr>
          </w:p>
        </w:tc>
        <w:tc>
          <w:tcPr>
            <w:tcW w:w="735" w:type="dxa"/>
          </w:tcPr>
          <w:p w:rsidR="00B70181" w:rsidRPr="00AD6FCE" w:rsidRDefault="00B70181" w:rsidP="00595DD4">
            <w:pPr>
              <w:pStyle w:val="afff"/>
              <w:suppressAutoHyphens/>
              <w:rPr>
                <w:rFonts w:ascii="Times New Roman" w:hAnsi="Times New Roman"/>
              </w:rPr>
            </w:pPr>
          </w:p>
        </w:tc>
        <w:tc>
          <w:tcPr>
            <w:tcW w:w="1108" w:type="dxa"/>
          </w:tcPr>
          <w:p w:rsidR="00B70181" w:rsidRPr="00AD6FCE" w:rsidRDefault="00B70181" w:rsidP="00595DD4">
            <w:pPr>
              <w:pStyle w:val="afff"/>
              <w:suppressAutoHyphens/>
              <w:rPr>
                <w:rFonts w:ascii="Times New Roman" w:hAnsi="Times New Roman"/>
              </w:rPr>
            </w:pPr>
          </w:p>
        </w:tc>
        <w:tc>
          <w:tcPr>
            <w:tcW w:w="992" w:type="dxa"/>
          </w:tcPr>
          <w:p w:rsidR="00B70181" w:rsidRPr="00AD6FCE" w:rsidRDefault="00B70181" w:rsidP="00595DD4">
            <w:pPr>
              <w:pStyle w:val="afff"/>
              <w:suppressAutoHyphens/>
              <w:rPr>
                <w:rFonts w:ascii="Times New Roman" w:hAnsi="Times New Roman"/>
              </w:rPr>
            </w:pPr>
          </w:p>
        </w:tc>
        <w:tc>
          <w:tcPr>
            <w:tcW w:w="1417" w:type="dxa"/>
          </w:tcPr>
          <w:p w:rsidR="00B70181" w:rsidRPr="00AD6FCE" w:rsidRDefault="00B70181" w:rsidP="00595DD4">
            <w:pPr>
              <w:pStyle w:val="afff"/>
              <w:suppressAutoHyphens/>
              <w:rPr>
                <w:rFonts w:ascii="Times New Roman" w:hAnsi="Times New Roman"/>
              </w:rPr>
            </w:pPr>
          </w:p>
        </w:tc>
        <w:tc>
          <w:tcPr>
            <w:tcW w:w="1735" w:type="dxa"/>
          </w:tcPr>
          <w:p w:rsidR="00B70181" w:rsidRPr="00AD6FCE" w:rsidRDefault="00B70181" w:rsidP="00595DD4">
            <w:pPr>
              <w:pStyle w:val="afff"/>
              <w:suppressAutoHyphens/>
              <w:rPr>
                <w:rFonts w:ascii="Times New Roman" w:hAnsi="Times New Roman"/>
              </w:rPr>
            </w:pPr>
          </w:p>
        </w:tc>
        <w:tc>
          <w:tcPr>
            <w:tcW w:w="672" w:type="dxa"/>
          </w:tcPr>
          <w:p w:rsidR="00B70181" w:rsidRPr="00AD6FCE" w:rsidRDefault="00B70181" w:rsidP="00595DD4">
            <w:pPr>
              <w:pStyle w:val="afff"/>
              <w:suppressAutoHyphens/>
              <w:rPr>
                <w:rFonts w:ascii="Times New Roman" w:hAnsi="Times New Roman"/>
              </w:rPr>
            </w:pPr>
          </w:p>
        </w:tc>
        <w:tc>
          <w:tcPr>
            <w:tcW w:w="595" w:type="dxa"/>
          </w:tcPr>
          <w:p w:rsidR="00B70181" w:rsidRPr="00AD6FCE" w:rsidRDefault="00B70181" w:rsidP="00595DD4">
            <w:pPr>
              <w:pStyle w:val="afff"/>
              <w:suppressAutoHyphens/>
              <w:rPr>
                <w:rFonts w:ascii="Times New Roman" w:hAnsi="Times New Roman"/>
              </w:rPr>
            </w:pPr>
          </w:p>
        </w:tc>
      </w:tr>
      <w:tr w:rsidR="00B70181" w:rsidRPr="00580A08" w:rsidTr="0024498C">
        <w:trPr>
          <w:jc w:val="center"/>
        </w:trPr>
        <w:tc>
          <w:tcPr>
            <w:tcW w:w="826" w:type="dxa"/>
          </w:tcPr>
          <w:p w:rsidR="00B70181" w:rsidRPr="00AD6FCE" w:rsidRDefault="00B70181" w:rsidP="00595DD4">
            <w:pPr>
              <w:pStyle w:val="afff"/>
              <w:suppressAutoHyphens/>
              <w:rPr>
                <w:rFonts w:ascii="Times New Roman" w:hAnsi="Times New Roman"/>
              </w:rPr>
            </w:pPr>
          </w:p>
        </w:tc>
        <w:tc>
          <w:tcPr>
            <w:tcW w:w="842" w:type="dxa"/>
          </w:tcPr>
          <w:p w:rsidR="00B70181" w:rsidRPr="00AD6FCE" w:rsidRDefault="00B70181" w:rsidP="00595DD4">
            <w:pPr>
              <w:pStyle w:val="afff"/>
              <w:suppressAutoHyphens/>
              <w:rPr>
                <w:rFonts w:ascii="Times New Roman" w:hAnsi="Times New Roman"/>
              </w:rPr>
            </w:pPr>
          </w:p>
        </w:tc>
        <w:tc>
          <w:tcPr>
            <w:tcW w:w="992" w:type="dxa"/>
          </w:tcPr>
          <w:p w:rsidR="00B70181" w:rsidRPr="00AD6FCE" w:rsidRDefault="00B70181" w:rsidP="00595DD4">
            <w:pPr>
              <w:pStyle w:val="afff"/>
              <w:suppressAutoHyphens/>
              <w:rPr>
                <w:rFonts w:ascii="Times New Roman" w:hAnsi="Times New Roman"/>
              </w:rPr>
            </w:pPr>
          </w:p>
        </w:tc>
        <w:tc>
          <w:tcPr>
            <w:tcW w:w="735" w:type="dxa"/>
          </w:tcPr>
          <w:p w:rsidR="00B70181" w:rsidRPr="00AD6FCE" w:rsidRDefault="00B70181" w:rsidP="00595DD4">
            <w:pPr>
              <w:pStyle w:val="afff"/>
              <w:suppressAutoHyphens/>
              <w:rPr>
                <w:rFonts w:ascii="Times New Roman" w:hAnsi="Times New Roman"/>
              </w:rPr>
            </w:pPr>
          </w:p>
        </w:tc>
        <w:tc>
          <w:tcPr>
            <w:tcW w:w="1108" w:type="dxa"/>
          </w:tcPr>
          <w:p w:rsidR="00B70181" w:rsidRPr="00AD6FCE" w:rsidRDefault="00B70181" w:rsidP="00595DD4">
            <w:pPr>
              <w:pStyle w:val="afff"/>
              <w:suppressAutoHyphens/>
              <w:rPr>
                <w:rFonts w:ascii="Times New Roman" w:hAnsi="Times New Roman"/>
              </w:rPr>
            </w:pPr>
          </w:p>
        </w:tc>
        <w:tc>
          <w:tcPr>
            <w:tcW w:w="992" w:type="dxa"/>
          </w:tcPr>
          <w:p w:rsidR="00B70181" w:rsidRPr="00AD6FCE" w:rsidRDefault="00B70181" w:rsidP="00595DD4">
            <w:pPr>
              <w:pStyle w:val="afff"/>
              <w:suppressAutoHyphens/>
              <w:rPr>
                <w:rFonts w:ascii="Times New Roman" w:hAnsi="Times New Roman"/>
              </w:rPr>
            </w:pPr>
          </w:p>
        </w:tc>
        <w:tc>
          <w:tcPr>
            <w:tcW w:w="1417" w:type="dxa"/>
          </w:tcPr>
          <w:p w:rsidR="00B70181" w:rsidRPr="00AD6FCE" w:rsidRDefault="00B70181" w:rsidP="00595DD4">
            <w:pPr>
              <w:pStyle w:val="afff"/>
              <w:suppressAutoHyphens/>
              <w:rPr>
                <w:rFonts w:ascii="Times New Roman" w:hAnsi="Times New Roman"/>
              </w:rPr>
            </w:pPr>
          </w:p>
        </w:tc>
        <w:tc>
          <w:tcPr>
            <w:tcW w:w="1735" w:type="dxa"/>
          </w:tcPr>
          <w:p w:rsidR="00B70181" w:rsidRPr="00AD6FCE" w:rsidRDefault="00B70181" w:rsidP="00595DD4">
            <w:pPr>
              <w:pStyle w:val="afff"/>
              <w:suppressAutoHyphens/>
              <w:rPr>
                <w:rFonts w:ascii="Times New Roman" w:hAnsi="Times New Roman"/>
              </w:rPr>
            </w:pPr>
          </w:p>
        </w:tc>
        <w:tc>
          <w:tcPr>
            <w:tcW w:w="672" w:type="dxa"/>
          </w:tcPr>
          <w:p w:rsidR="00B70181" w:rsidRPr="00AD6FCE" w:rsidRDefault="00B70181" w:rsidP="00595DD4">
            <w:pPr>
              <w:pStyle w:val="afff"/>
              <w:suppressAutoHyphens/>
              <w:rPr>
                <w:rFonts w:ascii="Times New Roman" w:hAnsi="Times New Roman"/>
              </w:rPr>
            </w:pPr>
          </w:p>
        </w:tc>
        <w:tc>
          <w:tcPr>
            <w:tcW w:w="595" w:type="dxa"/>
          </w:tcPr>
          <w:p w:rsidR="00B70181" w:rsidRPr="00AD6FCE" w:rsidRDefault="00B70181" w:rsidP="00595DD4">
            <w:pPr>
              <w:pStyle w:val="afff"/>
              <w:suppressAutoHyphens/>
              <w:rPr>
                <w:rFonts w:ascii="Times New Roman" w:hAnsi="Times New Roman"/>
              </w:rPr>
            </w:pPr>
          </w:p>
        </w:tc>
      </w:tr>
      <w:tr w:rsidR="00B70181" w:rsidRPr="00580A08" w:rsidTr="0024498C">
        <w:trPr>
          <w:jc w:val="center"/>
        </w:trPr>
        <w:tc>
          <w:tcPr>
            <w:tcW w:w="826" w:type="dxa"/>
          </w:tcPr>
          <w:p w:rsidR="00B70181" w:rsidRPr="00AD6FCE" w:rsidRDefault="00B70181" w:rsidP="00595DD4">
            <w:pPr>
              <w:pStyle w:val="afff"/>
              <w:suppressAutoHyphens/>
              <w:rPr>
                <w:rFonts w:ascii="Times New Roman" w:hAnsi="Times New Roman"/>
              </w:rPr>
            </w:pPr>
          </w:p>
        </w:tc>
        <w:tc>
          <w:tcPr>
            <w:tcW w:w="842" w:type="dxa"/>
          </w:tcPr>
          <w:p w:rsidR="00B70181" w:rsidRPr="00AD6FCE" w:rsidRDefault="00B70181" w:rsidP="00595DD4">
            <w:pPr>
              <w:pStyle w:val="afff"/>
              <w:suppressAutoHyphens/>
              <w:rPr>
                <w:rFonts w:ascii="Times New Roman" w:hAnsi="Times New Roman"/>
              </w:rPr>
            </w:pPr>
          </w:p>
        </w:tc>
        <w:tc>
          <w:tcPr>
            <w:tcW w:w="992" w:type="dxa"/>
          </w:tcPr>
          <w:p w:rsidR="00B70181" w:rsidRPr="00AD6FCE" w:rsidRDefault="00B70181" w:rsidP="00595DD4">
            <w:pPr>
              <w:pStyle w:val="afff"/>
              <w:suppressAutoHyphens/>
              <w:rPr>
                <w:rFonts w:ascii="Times New Roman" w:hAnsi="Times New Roman"/>
              </w:rPr>
            </w:pPr>
          </w:p>
        </w:tc>
        <w:tc>
          <w:tcPr>
            <w:tcW w:w="735" w:type="dxa"/>
          </w:tcPr>
          <w:p w:rsidR="00B70181" w:rsidRPr="00AD6FCE" w:rsidRDefault="00B70181" w:rsidP="00595DD4">
            <w:pPr>
              <w:pStyle w:val="afff"/>
              <w:suppressAutoHyphens/>
              <w:rPr>
                <w:rFonts w:ascii="Times New Roman" w:hAnsi="Times New Roman"/>
              </w:rPr>
            </w:pPr>
          </w:p>
        </w:tc>
        <w:tc>
          <w:tcPr>
            <w:tcW w:w="1108" w:type="dxa"/>
          </w:tcPr>
          <w:p w:rsidR="00B70181" w:rsidRPr="00AD6FCE" w:rsidRDefault="00B70181" w:rsidP="00595DD4">
            <w:pPr>
              <w:pStyle w:val="afff"/>
              <w:suppressAutoHyphens/>
              <w:rPr>
                <w:rFonts w:ascii="Times New Roman" w:hAnsi="Times New Roman"/>
              </w:rPr>
            </w:pPr>
          </w:p>
        </w:tc>
        <w:tc>
          <w:tcPr>
            <w:tcW w:w="992" w:type="dxa"/>
          </w:tcPr>
          <w:p w:rsidR="00B70181" w:rsidRPr="00AD6FCE" w:rsidRDefault="00B70181" w:rsidP="00595DD4">
            <w:pPr>
              <w:pStyle w:val="afff"/>
              <w:suppressAutoHyphens/>
              <w:rPr>
                <w:rFonts w:ascii="Times New Roman" w:hAnsi="Times New Roman"/>
              </w:rPr>
            </w:pPr>
          </w:p>
        </w:tc>
        <w:tc>
          <w:tcPr>
            <w:tcW w:w="1417" w:type="dxa"/>
          </w:tcPr>
          <w:p w:rsidR="00B70181" w:rsidRPr="00AD6FCE" w:rsidRDefault="00B70181" w:rsidP="00595DD4">
            <w:pPr>
              <w:pStyle w:val="afff"/>
              <w:suppressAutoHyphens/>
              <w:rPr>
                <w:rFonts w:ascii="Times New Roman" w:hAnsi="Times New Roman"/>
              </w:rPr>
            </w:pPr>
          </w:p>
        </w:tc>
        <w:tc>
          <w:tcPr>
            <w:tcW w:w="1735" w:type="dxa"/>
          </w:tcPr>
          <w:p w:rsidR="00B70181" w:rsidRPr="00AD6FCE" w:rsidRDefault="00B70181" w:rsidP="00595DD4">
            <w:pPr>
              <w:pStyle w:val="afff"/>
              <w:suppressAutoHyphens/>
              <w:rPr>
                <w:rFonts w:ascii="Times New Roman" w:hAnsi="Times New Roman"/>
              </w:rPr>
            </w:pPr>
          </w:p>
        </w:tc>
        <w:tc>
          <w:tcPr>
            <w:tcW w:w="672" w:type="dxa"/>
          </w:tcPr>
          <w:p w:rsidR="00B70181" w:rsidRPr="00AD6FCE" w:rsidRDefault="00B70181" w:rsidP="00595DD4">
            <w:pPr>
              <w:pStyle w:val="afff"/>
              <w:suppressAutoHyphens/>
              <w:rPr>
                <w:rFonts w:ascii="Times New Roman" w:hAnsi="Times New Roman"/>
              </w:rPr>
            </w:pPr>
          </w:p>
        </w:tc>
        <w:tc>
          <w:tcPr>
            <w:tcW w:w="595" w:type="dxa"/>
          </w:tcPr>
          <w:p w:rsidR="00B70181" w:rsidRPr="00AD6FCE" w:rsidRDefault="00B70181" w:rsidP="00595DD4">
            <w:pPr>
              <w:pStyle w:val="afff"/>
              <w:suppressAutoHyphens/>
              <w:rPr>
                <w:rFonts w:ascii="Times New Roman" w:hAnsi="Times New Roman"/>
              </w:rPr>
            </w:pPr>
          </w:p>
        </w:tc>
      </w:tr>
      <w:tr w:rsidR="00B70181" w:rsidRPr="00580A08" w:rsidTr="0024498C">
        <w:trPr>
          <w:jc w:val="center"/>
        </w:trPr>
        <w:tc>
          <w:tcPr>
            <w:tcW w:w="826" w:type="dxa"/>
          </w:tcPr>
          <w:p w:rsidR="00B70181" w:rsidRPr="00AD6FCE" w:rsidRDefault="00B70181" w:rsidP="00595DD4">
            <w:pPr>
              <w:pStyle w:val="afff"/>
              <w:suppressAutoHyphens/>
              <w:rPr>
                <w:rFonts w:ascii="Times New Roman" w:hAnsi="Times New Roman"/>
              </w:rPr>
            </w:pPr>
          </w:p>
        </w:tc>
        <w:tc>
          <w:tcPr>
            <w:tcW w:w="842" w:type="dxa"/>
          </w:tcPr>
          <w:p w:rsidR="00B70181" w:rsidRPr="00AD6FCE" w:rsidRDefault="00B70181" w:rsidP="00595DD4">
            <w:pPr>
              <w:pStyle w:val="afff"/>
              <w:suppressAutoHyphens/>
              <w:rPr>
                <w:rFonts w:ascii="Times New Roman" w:hAnsi="Times New Roman"/>
              </w:rPr>
            </w:pPr>
          </w:p>
        </w:tc>
        <w:tc>
          <w:tcPr>
            <w:tcW w:w="992" w:type="dxa"/>
          </w:tcPr>
          <w:p w:rsidR="00B70181" w:rsidRPr="00AD6FCE" w:rsidRDefault="00B70181" w:rsidP="00595DD4">
            <w:pPr>
              <w:pStyle w:val="afff"/>
              <w:suppressAutoHyphens/>
              <w:rPr>
                <w:rFonts w:ascii="Times New Roman" w:hAnsi="Times New Roman"/>
              </w:rPr>
            </w:pPr>
          </w:p>
        </w:tc>
        <w:tc>
          <w:tcPr>
            <w:tcW w:w="735" w:type="dxa"/>
          </w:tcPr>
          <w:p w:rsidR="00B70181" w:rsidRPr="00AD6FCE" w:rsidRDefault="00B70181" w:rsidP="00595DD4">
            <w:pPr>
              <w:pStyle w:val="afff"/>
              <w:suppressAutoHyphens/>
              <w:rPr>
                <w:rFonts w:ascii="Times New Roman" w:hAnsi="Times New Roman"/>
              </w:rPr>
            </w:pPr>
          </w:p>
        </w:tc>
        <w:tc>
          <w:tcPr>
            <w:tcW w:w="1108" w:type="dxa"/>
          </w:tcPr>
          <w:p w:rsidR="00B70181" w:rsidRPr="00AD6FCE" w:rsidRDefault="00B70181" w:rsidP="00595DD4">
            <w:pPr>
              <w:pStyle w:val="afff"/>
              <w:suppressAutoHyphens/>
              <w:rPr>
                <w:rFonts w:ascii="Times New Roman" w:hAnsi="Times New Roman"/>
              </w:rPr>
            </w:pPr>
          </w:p>
        </w:tc>
        <w:tc>
          <w:tcPr>
            <w:tcW w:w="992" w:type="dxa"/>
          </w:tcPr>
          <w:p w:rsidR="00B70181" w:rsidRPr="00AD6FCE" w:rsidRDefault="00B70181" w:rsidP="00595DD4">
            <w:pPr>
              <w:pStyle w:val="afff"/>
              <w:suppressAutoHyphens/>
              <w:rPr>
                <w:rFonts w:ascii="Times New Roman" w:hAnsi="Times New Roman"/>
              </w:rPr>
            </w:pPr>
          </w:p>
        </w:tc>
        <w:tc>
          <w:tcPr>
            <w:tcW w:w="1417" w:type="dxa"/>
          </w:tcPr>
          <w:p w:rsidR="00B70181" w:rsidRPr="00AD6FCE" w:rsidRDefault="00B70181" w:rsidP="00595DD4">
            <w:pPr>
              <w:pStyle w:val="afff"/>
              <w:suppressAutoHyphens/>
              <w:rPr>
                <w:rFonts w:ascii="Times New Roman" w:hAnsi="Times New Roman"/>
              </w:rPr>
            </w:pPr>
          </w:p>
        </w:tc>
        <w:tc>
          <w:tcPr>
            <w:tcW w:w="1735" w:type="dxa"/>
          </w:tcPr>
          <w:p w:rsidR="00B70181" w:rsidRPr="00AD6FCE" w:rsidRDefault="00B70181" w:rsidP="00595DD4">
            <w:pPr>
              <w:pStyle w:val="afff"/>
              <w:suppressAutoHyphens/>
              <w:rPr>
                <w:rFonts w:ascii="Times New Roman" w:hAnsi="Times New Roman"/>
              </w:rPr>
            </w:pPr>
          </w:p>
        </w:tc>
        <w:tc>
          <w:tcPr>
            <w:tcW w:w="672" w:type="dxa"/>
          </w:tcPr>
          <w:p w:rsidR="00B70181" w:rsidRPr="00AD6FCE" w:rsidRDefault="00B70181" w:rsidP="00595DD4">
            <w:pPr>
              <w:pStyle w:val="afff"/>
              <w:suppressAutoHyphens/>
              <w:rPr>
                <w:rFonts w:ascii="Times New Roman" w:hAnsi="Times New Roman"/>
              </w:rPr>
            </w:pPr>
          </w:p>
        </w:tc>
        <w:tc>
          <w:tcPr>
            <w:tcW w:w="595" w:type="dxa"/>
          </w:tcPr>
          <w:p w:rsidR="00B70181" w:rsidRPr="00AD6FCE" w:rsidRDefault="00B70181" w:rsidP="00595DD4">
            <w:pPr>
              <w:pStyle w:val="afff"/>
              <w:suppressAutoHyphens/>
              <w:rPr>
                <w:rFonts w:ascii="Times New Roman" w:hAnsi="Times New Roman"/>
              </w:rPr>
            </w:pPr>
          </w:p>
        </w:tc>
      </w:tr>
      <w:tr w:rsidR="00B70181" w:rsidRPr="00580A08" w:rsidTr="0024498C">
        <w:trPr>
          <w:jc w:val="center"/>
        </w:trPr>
        <w:tc>
          <w:tcPr>
            <w:tcW w:w="826" w:type="dxa"/>
          </w:tcPr>
          <w:p w:rsidR="00B70181" w:rsidRPr="00AD6FCE" w:rsidRDefault="00B70181" w:rsidP="00595DD4">
            <w:pPr>
              <w:pStyle w:val="afff"/>
              <w:suppressAutoHyphens/>
              <w:rPr>
                <w:rFonts w:ascii="Times New Roman" w:hAnsi="Times New Roman"/>
              </w:rPr>
            </w:pPr>
          </w:p>
        </w:tc>
        <w:tc>
          <w:tcPr>
            <w:tcW w:w="842" w:type="dxa"/>
          </w:tcPr>
          <w:p w:rsidR="00B70181" w:rsidRPr="00AD6FCE" w:rsidRDefault="00B70181" w:rsidP="00595DD4">
            <w:pPr>
              <w:pStyle w:val="afff"/>
              <w:suppressAutoHyphens/>
              <w:rPr>
                <w:rFonts w:ascii="Times New Roman" w:hAnsi="Times New Roman"/>
              </w:rPr>
            </w:pPr>
          </w:p>
        </w:tc>
        <w:tc>
          <w:tcPr>
            <w:tcW w:w="992" w:type="dxa"/>
          </w:tcPr>
          <w:p w:rsidR="00B70181" w:rsidRPr="00AD6FCE" w:rsidRDefault="00B70181" w:rsidP="00595DD4">
            <w:pPr>
              <w:pStyle w:val="afff"/>
              <w:suppressAutoHyphens/>
              <w:rPr>
                <w:rFonts w:ascii="Times New Roman" w:hAnsi="Times New Roman"/>
              </w:rPr>
            </w:pPr>
          </w:p>
        </w:tc>
        <w:tc>
          <w:tcPr>
            <w:tcW w:w="735" w:type="dxa"/>
          </w:tcPr>
          <w:p w:rsidR="00B70181" w:rsidRPr="00AD6FCE" w:rsidRDefault="00B70181" w:rsidP="00595DD4">
            <w:pPr>
              <w:pStyle w:val="afff"/>
              <w:suppressAutoHyphens/>
              <w:rPr>
                <w:rFonts w:ascii="Times New Roman" w:hAnsi="Times New Roman"/>
              </w:rPr>
            </w:pPr>
          </w:p>
        </w:tc>
        <w:tc>
          <w:tcPr>
            <w:tcW w:w="1108" w:type="dxa"/>
          </w:tcPr>
          <w:p w:rsidR="00B70181" w:rsidRPr="00AD6FCE" w:rsidRDefault="00B70181" w:rsidP="00595DD4">
            <w:pPr>
              <w:pStyle w:val="afff"/>
              <w:suppressAutoHyphens/>
              <w:rPr>
                <w:rFonts w:ascii="Times New Roman" w:hAnsi="Times New Roman"/>
              </w:rPr>
            </w:pPr>
          </w:p>
        </w:tc>
        <w:tc>
          <w:tcPr>
            <w:tcW w:w="992" w:type="dxa"/>
          </w:tcPr>
          <w:p w:rsidR="00B70181" w:rsidRPr="00AD6FCE" w:rsidRDefault="00B70181" w:rsidP="00595DD4">
            <w:pPr>
              <w:pStyle w:val="afff"/>
              <w:suppressAutoHyphens/>
              <w:rPr>
                <w:rFonts w:ascii="Times New Roman" w:hAnsi="Times New Roman"/>
              </w:rPr>
            </w:pPr>
          </w:p>
        </w:tc>
        <w:tc>
          <w:tcPr>
            <w:tcW w:w="1417" w:type="dxa"/>
          </w:tcPr>
          <w:p w:rsidR="00B70181" w:rsidRPr="00AD6FCE" w:rsidRDefault="00B70181" w:rsidP="00595DD4">
            <w:pPr>
              <w:pStyle w:val="afff"/>
              <w:suppressAutoHyphens/>
              <w:rPr>
                <w:rFonts w:ascii="Times New Roman" w:hAnsi="Times New Roman"/>
              </w:rPr>
            </w:pPr>
          </w:p>
        </w:tc>
        <w:tc>
          <w:tcPr>
            <w:tcW w:w="1735" w:type="dxa"/>
          </w:tcPr>
          <w:p w:rsidR="00B70181" w:rsidRPr="00AD6FCE" w:rsidRDefault="00B70181" w:rsidP="00595DD4">
            <w:pPr>
              <w:pStyle w:val="afff"/>
              <w:suppressAutoHyphens/>
              <w:rPr>
                <w:rFonts w:ascii="Times New Roman" w:hAnsi="Times New Roman"/>
              </w:rPr>
            </w:pPr>
          </w:p>
        </w:tc>
        <w:tc>
          <w:tcPr>
            <w:tcW w:w="672" w:type="dxa"/>
          </w:tcPr>
          <w:p w:rsidR="00B70181" w:rsidRPr="00AD6FCE" w:rsidRDefault="00B70181" w:rsidP="00595DD4">
            <w:pPr>
              <w:pStyle w:val="afff"/>
              <w:suppressAutoHyphens/>
              <w:rPr>
                <w:rFonts w:ascii="Times New Roman" w:hAnsi="Times New Roman"/>
              </w:rPr>
            </w:pPr>
          </w:p>
        </w:tc>
        <w:tc>
          <w:tcPr>
            <w:tcW w:w="595" w:type="dxa"/>
          </w:tcPr>
          <w:p w:rsidR="00B70181" w:rsidRPr="00AD6FCE" w:rsidRDefault="00B70181" w:rsidP="00595DD4">
            <w:pPr>
              <w:pStyle w:val="afff"/>
              <w:suppressAutoHyphens/>
              <w:rPr>
                <w:rFonts w:ascii="Times New Roman" w:hAnsi="Times New Roman"/>
              </w:rPr>
            </w:pPr>
          </w:p>
        </w:tc>
      </w:tr>
      <w:tr w:rsidR="00B70181" w:rsidRPr="00580A08" w:rsidTr="0024498C">
        <w:trPr>
          <w:jc w:val="center"/>
        </w:trPr>
        <w:tc>
          <w:tcPr>
            <w:tcW w:w="826" w:type="dxa"/>
          </w:tcPr>
          <w:p w:rsidR="00B70181" w:rsidRPr="00AD6FCE" w:rsidRDefault="00B70181" w:rsidP="00595DD4">
            <w:pPr>
              <w:pStyle w:val="afff"/>
              <w:suppressAutoHyphens/>
              <w:rPr>
                <w:rFonts w:ascii="Times New Roman" w:hAnsi="Times New Roman"/>
              </w:rPr>
            </w:pPr>
          </w:p>
        </w:tc>
        <w:tc>
          <w:tcPr>
            <w:tcW w:w="842" w:type="dxa"/>
          </w:tcPr>
          <w:p w:rsidR="00B70181" w:rsidRPr="00AD6FCE" w:rsidRDefault="00B70181" w:rsidP="00595DD4">
            <w:pPr>
              <w:pStyle w:val="afff"/>
              <w:suppressAutoHyphens/>
              <w:rPr>
                <w:rFonts w:ascii="Times New Roman" w:hAnsi="Times New Roman"/>
              </w:rPr>
            </w:pPr>
          </w:p>
        </w:tc>
        <w:tc>
          <w:tcPr>
            <w:tcW w:w="992" w:type="dxa"/>
          </w:tcPr>
          <w:p w:rsidR="00B70181" w:rsidRPr="00AD6FCE" w:rsidRDefault="00B70181" w:rsidP="00595DD4">
            <w:pPr>
              <w:pStyle w:val="afff"/>
              <w:suppressAutoHyphens/>
              <w:rPr>
                <w:rFonts w:ascii="Times New Roman" w:hAnsi="Times New Roman"/>
              </w:rPr>
            </w:pPr>
          </w:p>
        </w:tc>
        <w:tc>
          <w:tcPr>
            <w:tcW w:w="735" w:type="dxa"/>
          </w:tcPr>
          <w:p w:rsidR="00B70181" w:rsidRPr="00AD6FCE" w:rsidRDefault="00B70181" w:rsidP="00595DD4">
            <w:pPr>
              <w:pStyle w:val="afff"/>
              <w:suppressAutoHyphens/>
              <w:rPr>
                <w:rFonts w:ascii="Times New Roman" w:hAnsi="Times New Roman"/>
              </w:rPr>
            </w:pPr>
          </w:p>
        </w:tc>
        <w:tc>
          <w:tcPr>
            <w:tcW w:w="1108" w:type="dxa"/>
          </w:tcPr>
          <w:p w:rsidR="00B70181" w:rsidRPr="00AD6FCE" w:rsidRDefault="00B70181" w:rsidP="00595DD4">
            <w:pPr>
              <w:pStyle w:val="afff"/>
              <w:suppressAutoHyphens/>
              <w:rPr>
                <w:rFonts w:ascii="Times New Roman" w:hAnsi="Times New Roman"/>
              </w:rPr>
            </w:pPr>
          </w:p>
        </w:tc>
        <w:tc>
          <w:tcPr>
            <w:tcW w:w="992" w:type="dxa"/>
          </w:tcPr>
          <w:p w:rsidR="00B70181" w:rsidRPr="00AD6FCE" w:rsidRDefault="00B70181" w:rsidP="00595DD4">
            <w:pPr>
              <w:pStyle w:val="afff"/>
              <w:suppressAutoHyphens/>
              <w:rPr>
                <w:rFonts w:ascii="Times New Roman" w:hAnsi="Times New Roman"/>
              </w:rPr>
            </w:pPr>
          </w:p>
        </w:tc>
        <w:tc>
          <w:tcPr>
            <w:tcW w:w="1417" w:type="dxa"/>
          </w:tcPr>
          <w:p w:rsidR="00B70181" w:rsidRPr="00AD6FCE" w:rsidRDefault="00B70181" w:rsidP="00595DD4">
            <w:pPr>
              <w:pStyle w:val="afff"/>
              <w:suppressAutoHyphens/>
              <w:rPr>
                <w:rFonts w:ascii="Times New Roman" w:hAnsi="Times New Roman"/>
              </w:rPr>
            </w:pPr>
          </w:p>
        </w:tc>
        <w:tc>
          <w:tcPr>
            <w:tcW w:w="1735" w:type="dxa"/>
          </w:tcPr>
          <w:p w:rsidR="00B70181" w:rsidRPr="00AD6FCE" w:rsidRDefault="00B70181" w:rsidP="00595DD4">
            <w:pPr>
              <w:pStyle w:val="afff"/>
              <w:suppressAutoHyphens/>
              <w:rPr>
                <w:rFonts w:ascii="Times New Roman" w:hAnsi="Times New Roman"/>
              </w:rPr>
            </w:pPr>
          </w:p>
        </w:tc>
        <w:tc>
          <w:tcPr>
            <w:tcW w:w="672" w:type="dxa"/>
          </w:tcPr>
          <w:p w:rsidR="00B70181" w:rsidRPr="00AD6FCE" w:rsidRDefault="00B70181" w:rsidP="00595DD4">
            <w:pPr>
              <w:pStyle w:val="afff"/>
              <w:suppressAutoHyphens/>
              <w:rPr>
                <w:rFonts w:ascii="Times New Roman" w:hAnsi="Times New Roman"/>
              </w:rPr>
            </w:pPr>
          </w:p>
        </w:tc>
        <w:tc>
          <w:tcPr>
            <w:tcW w:w="595" w:type="dxa"/>
          </w:tcPr>
          <w:p w:rsidR="00B70181" w:rsidRPr="00AD6FCE" w:rsidRDefault="00B70181" w:rsidP="00595DD4">
            <w:pPr>
              <w:pStyle w:val="afff"/>
              <w:suppressAutoHyphens/>
              <w:rPr>
                <w:rFonts w:ascii="Times New Roman" w:hAnsi="Times New Roman"/>
              </w:rPr>
            </w:pPr>
          </w:p>
        </w:tc>
      </w:tr>
      <w:tr w:rsidR="00B70181" w:rsidRPr="00580A08" w:rsidTr="0024498C">
        <w:trPr>
          <w:jc w:val="center"/>
        </w:trPr>
        <w:tc>
          <w:tcPr>
            <w:tcW w:w="826" w:type="dxa"/>
          </w:tcPr>
          <w:p w:rsidR="00B70181" w:rsidRPr="00AD6FCE" w:rsidRDefault="00B70181" w:rsidP="00595DD4">
            <w:pPr>
              <w:pStyle w:val="afff"/>
              <w:suppressAutoHyphens/>
              <w:rPr>
                <w:rFonts w:ascii="Times New Roman" w:hAnsi="Times New Roman"/>
              </w:rPr>
            </w:pPr>
          </w:p>
        </w:tc>
        <w:tc>
          <w:tcPr>
            <w:tcW w:w="842" w:type="dxa"/>
          </w:tcPr>
          <w:p w:rsidR="00B70181" w:rsidRPr="00AD6FCE" w:rsidRDefault="00B70181" w:rsidP="00595DD4">
            <w:pPr>
              <w:pStyle w:val="afff"/>
              <w:suppressAutoHyphens/>
              <w:rPr>
                <w:rFonts w:ascii="Times New Roman" w:hAnsi="Times New Roman"/>
              </w:rPr>
            </w:pPr>
          </w:p>
        </w:tc>
        <w:tc>
          <w:tcPr>
            <w:tcW w:w="992" w:type="dxa"/>
          </w:tcPr>
          <w:p w:rsidR="00B70181" w:rsidRPr="00AD6FCE" w:rsidRDefault="00B70181" w:rsidP="00595DD4">
            <w:pPr>
              <w:pStyle w:val="afff"/>
              <w:suppressAutoHyphens/>
              <w:rPr>
                <w:rFonts w:ascii="Times New Roman" w:hAnsi="Times New Roman"/>
              </w:rPr>
            </w:pPr>
          </w:p>
        </w:tc>
        <w:tc>
          <w:tcPr>
            <w:tcW w:w="735" w:type="dxa"/>
          </w:tcPr>
          <w:p w:rsidR="00B70181" w:rsidRPr="00AD6FCE" w:rsidRDefault="00B70181" w:rsidP="00595DD4">
            <w:pPr>
              <w:pStyle w:val="afff"/>
              <w:suppressAutoHyphens/>
              <w:rPr>
                <w:rFonts w:ascii="Times New Roman" w:hAnsi="Times New Roman"/>
              </w:rPr>
            </w:pPr>
          </w:p>
        </w:tc>
        <w:tc>
          <w:tcPr>
            <w:tcW w:w="1108" w:type="dxa"/>
          </w:tcPr>
          <w:p w:rsidR="00B70181" w:rsidRPr="00AD6FCE" w:rsidRDefault="00B70181" w:rsidP="00595DD4">
            <w:pPr>
              <w:pStyle w:val="afff"/>
              <w:suppressAutoHyphens/>
              <w:rPr>
                <w:rFonts w:ascii="Times New Roman" w:hAnsi="Times New Roman"/>
              </w:rPr>
            </w:pPr>
          </w:p>
        </w:tc>
        <w:tc>
          <w:tcPr>
            <w:tcW w:w="992" w:type="dxa"/>
          </w:tcPr>
          <w:p w:rsidR="00B70181" w:rsidRPr="00AD6FCE" w:rsidRDefault="00B70181" w:rsidP="00595DD4">
            <w:pPr>
              <w:pStyle w:val="afff"/>
              <w:suppressAutoHyphens/>
              <w:rPr>
                <w:rFonts w:ascii="Times New Roman" w:hAnsi="Times New Roman"/>
              </w:rPr>
            </w:pPr>
          </w:p>
        </w:tc>
        <w:tc>
          <w:tcPr>
            <w:tcW w:w="1417" w:type="dxa"/>
          </w:tcPr>
          <w:p w:rsidR="00B70181" w:rsidRPr="00AD6FCE" w:rsidRDefault="00B70181" w:rsidP="00595DD4">
            <w:pPr>
              <w:pStyle w:val="afff"/>
              <w:suppressAutoHyphens/>
              <w:rPr>
                <w:rFonts w:ascii="Times New Roman" w:hAnsi="Times New Roman"/>
              </w:rPr>
            </w:pPr>
          </w:p>
        </w:tc>
        <w:tc>
          <w:tcPr>
            <w:tcW w:w="1735" w:type="dxa"/>
          </w:tcPr>
          <w:p w:rsidR="00B70181" w:rsidRPr="00AD6FCE" w:rsidRDefault="00B70181" w:rsidP="00595DD4">
            <w:pPr>
              <w:pStyle w:val="afff"/>
              <w:suppressAutoHyphens/>
              <w:rPr>
                <w:rFonts w:ascii="Times New Roman" w:hAnsi="Times New Roman"/>
              </w:rPr>
            </w:pPr>
          </w:p>
        </w:tc>
        <w:tc>
          <w:tcPr>
            <w:tcW w:w="672" w:type="dxa"/>
          </w:tcPr>
          <w:p w:rsidR="00B70181" w:rsidRPr="00AD6FCE" w:rsidRDefault="00B70181" w:rsidP="00595DD4">
            <w:pPr>
              <w:pStyle w:val="afff"/>
              <w:suppressAutoHyphens/>
              <w:rPr>
                <w:rFonts w:ascii="Times New Roman" w:hAnsi="Times New Roman"/>
              </w:rPr>
            </w:pPr>
          </w:p>
        </w:tc>
        <w:tc>
          <w:tcPr>
            <w:tcW w:w="595" w:type="dxa"/>
          </w:tcPr>
          <w:p w:rsidR="00B70181" w:rsidRPr="00AD6FCE" w:rsidRDefault="00B70181" w:rsidP="00595DD4">
            <w:pPr>
              <w:pStyle w:val="afff"/>
              <w:suppressAutoHyphens/>
              <w:rPr>
                <w:rFonts w:ascii="Times New Roman" w:hAnsi="Times New Roman"/>
              </w:rPr>
            </w:pPr>
          </w:p>
        </w:tc>
      </w:tr>
      <w:tr w:rsidR="00B70181" w:rsidRPr="00580A08" w:rsidTr="0024498C">
        <w:trPr>
          <w:jc w:val="center"/>
        </w:trPr>
        <w:tc>
          <w:tcPr>
            <w:tcW w:w="826" w:type="dxa"/>
          </w:tcPr>
          <w:p w:rsidR="00B70181" w:rsidRPr="00AD6FCE" w:rsidRDefault="00B70181" w:rsidP="00595DD4">
            <w:pPr>
              <w:pStyle w:val="afff"/>
              <w:suppressAutoHyphens/>
              <w:rPr>
                <w:rFonts w:ascii="Times New Roman" w:hAnsi="Times New Roman"/>
              </w:rPr>
            </w:pPr>
          </w:p>
        </w:tc>
        <w:tc>
          <w:tcPr>
            <w:tcW w:w="842" w:type="dxa"/>
          </w:tcPr>
          <w:p w:rsidR="00B70181" w:rsidRPr="00AD6FCE" w:rsidRDefault="00B70181" w:rsidP="00595DD4">
            <w:pPr>
              <w:pStyle w:val="afff"/>
              <w:suppressAutoHyphens/>
              <w:rPr>
                <w:rFonts w:ascii="Times New Roman" w:hAnsi="Times New Roman"/>
              </w:rPr>
            </w:pPr>
          </w:p>
        </w:tc>
        <w:tc>
          <w:tcPr>
            <w:tcW w:w="992" w:type="dxa"/>
          </w:tcPr>
          <w:p w:rsidR="00B70181" w:rsidRPr="00AD6FCE" w:rsidRDefault="00B70181" w:rsidP="00595DD4">
            <w:pPr>
              <w:pStyle w:val="afff"/>
              <w:suppressAutoHyphens/>
              <w:rPr>
                <w:rFonts w:ascii="Times New Roman" w:hAnsi="Times New Roman"/>
              </w:rPr>
            </w:pPr>
          </w:p>
        </w:tc>
        <w:tc>
          <w:tcPr>
            <w:tcW w:w="735" w:type="dxa"/>
          </w:tcPr>
          <w:p w:rsidR="00B70181" w:rsidRPr="00AD6FCE" w:rsidRDefault="00B70181" w:rsidP="00595DD4">
            <w:pPr>
              <w:pStyle w:val="afff"/>
              <w:suppressAutoHyphens/>
              <w:rPr>
                <w:rFonts w:ascii="Times New Roman" w:hAnsi="Times New Roman"/>
              </w:rPr>
            </w:pPr>
          </w:p>
        </w:tc>
        <w:tc>
          <w:tcPr>
            <w:tcW w:w="1108" w:type="dxa"/>
          </w:tcPr>
          <w:p w:rsidR="00B70181" w:rsidRPr="00AD6FCE" w:rsidRDefault="00B70181" w:rsidP="00595DD4">
            <w:pPr>
              <w:pStyle w:val="afff"/>
              <w:suppressAutoHyphens/>
              <w:rPr>
                <w:rFonts w:ascii="Times New Roman" w:hAnsi="Times New Roman"/>
              </w:rPr>
            </w:pPr>
          </w:p>
        </w:tc>
        <w:tc>
          <w:tcPr>
            <w:tcW w:w="992" w:type="dxa"/>
          </w:tcPr>
          <w:p w:rsidR="00B70181" w:rsidRPr="00AD6FCE" w:rsidRDefault="00B70181" w:rsidP="00595DD4">
            <w:pPr>
              <w:pStyle w:val="afff"/>
              <w:suppressAutoHyphens/>
              <w:rPr>
                <w:rFonts w:ascii="Times New Roman" w:hAnsi="Times New Roman"/>
              </w:rPr>
            </w:pPr>
          </w:p>
        </w:tc>
        <w:tc>
          <w:tcPr>
            <w:tcW w:w="1417" w:type="dxa"/>
          </w:tcPr>
          <w:p w:rsidR="00B70181" w:rsidRPr="00AD6FCE" w:rsidRDefault="00B70181" w:rsidP="00595DD4">
            <w:pPr>
              <w:pStyle w:val="afff"/>
              <w:suppressAutoHyphens/>
              <w:rPr>
                <w:rFonts w:ascii="Times New Roman" w:hAnsi="Times New Roman"/>
              </w:rPr>
            </w:pPr>
          </w:p>
        </w:tc>
        <w:tc>
          <w:tcPr>
            <w:tcW w:w="1735" w:type="dxa"/>
          </w:tcPr>
          <w:p w:rsidR="00B70181" w:rsidRPr="00AD6FCE" w:rsidRDefault="00B70181" w:rsidP="00595DD4">
            <w:pPr>
              <w:pStyle w:val="afff"/>
              <w:suppressAutoHyphens/>
              <w:rPr>
                <w:rFonts w:ascii="Times New Roman" w:hAnsi="Times New Roman"/>
              </w:rPr>
            </w:pPr>
          </w:p>
        </w:tc>
        <w:tc>
          <w:tcPr>
            <w:tcW w:w="672" w:type="dxa"/>
          </w:tcPr>
          <w:p w:rsidR="00B70181" w:rsidRPr="00AD6FCE" w:rsidRDefault="00B70181" w:rsidP="00595DD4">
            <w:pPr>
              <w:pStyle w:val="afff"/>
              <w:suppressAutoHyphens/>
              <w:rPr>
                <w:rFonts w:ascii="Times New Roman" w:hAnsi="Times New Roman"/>
              </w:rPr>
            </w:pPr>
          </w:p>
        </w:tc>
        <w:tc>
          <w:tcPr>
            <w:tcW w:w="595" w:type="dxa"/>
          </w:tcPr>
          <w:p w:rsidR="00B70181" w:rsidRPr="00AD6FCE" w:rsidRDefault="00B70181" w:rsidP="00595DD4">
            <w:pPr>
              <w:pStyle w:val="afff"/>
              <w:suppressAutoHyphens/>
              <w:rPr>
                <w:rFonts w:ascii="Times New Roman" w:hAnsi="Times New Roman"/>
              </w:rPr>
            </w:pPr>
          </w:p>
        </w:tc>
      </w:tr>
      <w:tr w:rsidR="00B70181" w:rsidRPr="00580A08" w:rsidTr="0024498C">
        <w:trPr>
          <w:jc w:val="center"/>
        </w:trPr>
        <w:tc>
          <w:tcPr>
            <w:tcW w:w="826" w:type="dxa"/>
          </w:tcPr>
          <w:p w:rsidR="00B70181" w:rsidRPr="00AD6FCE" w:rsidRDefault="00B70181" w:rsidP="00595DD4">
            <w:pPr>
              <w:pStyle w:val="afff"/>
              <w:suppressAutoHyphens/>
              <w:rPr>
                <w:rFonts w:ascii="Times New Roman" w:hAnsi="Times New Roman"/>
              </w:rPr>
            </w:pPr>
          </w:p>
        </w:tc>
        <w:tc>
          <w:tcPr>
            <w:tcW w:w="842" w:type="dxa"/>
          </w:tcPr>
          <w:p w:rsidR="00B70181" w:rsidRPr="00AD6FCE" w:rsidRDefault="00B70181" w:rsidP="00595DD4">
            <w:pPr>
              <w:pStyle w:val="afff"/>
              <w:suppressAutoHyphens/>
              <w:rPr>
                <w:rFonts w:ascii="Times New Roman" w:hAnsi="Times New Roman"/>
              </w:rPr>
            </w:pPr>
          </w:p>
        </w:tc>
        <w:tc>
          <w:tcPr>
            <w:tcW w:w="992" w:type="dxa"/>
          </w:tcPr>
          <w:p w:rsidR="00B70181" w:rsidRPr="00AD6FCE" w:rsidRDefault="00B70181" w:rsidP="00595DD4">
            <w:pPr>
              <w:pStyle w:val="afff"/>
              <w:suppressAutoHyphens/>
              <w:rPr>
                <w:rFonts w:ascii="Times New Roman" w:hAnsi="Times New Roman"/>
              </w:rPr>
            </w:pPr>
          </w:p>
        </w:tc>
        <w:tc>
          <w:tcPr>
            <w:tcW w:w="735" w:type="dxa"/>
          </w:tcPr>
          <w:p w:rsidR="00B70181" w:rsidRPr="00AD6FCE" w:rsidRDefault="00B70181" w:rsidP="00595DD4">
            <w:pPr>
              <w:pStyle w:val="afff"/>
              <w:suppressAutoHyphens/>
              <w:rPr>
                <w:rFonts w:ascii="Times New Roman" w:hAnsi="Times New Roman"/>
              </w:rPr>
            </w:pPr>
          </w:p>
        </w:tc>
        <w:tc>
          <w:tcPr>
            <w:tcW w:w="1108" w:type="dxa"/>
          </w:tcPr>
          <w:p w:rsidR="00B70181" w:rsidRPr="00AD6FCE" w:rsidRDefault="00B70181" w:rsidP="00595DD4">
            <w:pPr>
              <w:pStyle w:val="afff"/>
              <w:suppressAutoHyphens/>
              <w:rPr>
                <w:rFonts w:ascii="Times New Roman" w:hAnsi="Times New Roman"/>
              </w:rPr>
            </w:pPr>
          </w:p>
        </w:tc>
        <w:tc>
          <w:tcPr>
            <w:tcW w:w="992" w:type="dxa"/>
          </w:tcPr>
          <w:p w:rsidR="00B70181" w:rsidRPr="00AD6FCE" w:rsidRDefault="00B70181" w:rsidP="00595DD4">
            <w:pPr>
              <w:pStyle w:val="afff"/>
              <w:suppressAutoHyphens/>
              <w:rPr>
                <w:rFonts w:ascii="Times New Roman" w:hAnsi="Times New Roman"/>
              </w:rPr>
            </w:pPr>
          </w:p>
        </w:tc>
        <w:tc>
          <w:tcPr>
            <w:tcW w:w="1417" w:type="dxa"/>
          </w:tcPr>
          <w:p w:rsidR="00B70181" w:rsidRPr="00AD6FCE" w:rsidRDefault="00B70181" w:rsidP="00595DD4">
            <w:pPr>
              <w:pStyle w:val="afff"/>
              <w:suppressAutoHyphens/>
              <w:rPr>
                <w:rFonts w:ascii="Times New Roman" w:hAnsi="Times New Roman"/>
              </w:rPr>
            </w:pPr>
          </w:p>
        </w:tc>
        <w:tc>
          <w:tcPr>
            <w:tcW w:w="1735" w:type="dxa"/>
          </w:tcPr>
          <w:p w:rsidR="00B70181" w:rsidRPr="00AD6FCE" w:rsidRDefault="00B70181" w:rsidP="00595DD4">
            <w:pPr>
              <w:pStyle w:val="afff"/>
              <w:suppressAutoHyphens/>
              <w:rPr>
                <w:rFonts w:ascii="Times New Roman" w:hAnsi="Times New Roman"/>
              </w:rPr>
            </w:pPr>
          </w:p>
        </w:tc>
        <w:tc>
          <w:tcPr>
            <w:tcW w:w="672" w:type="dxa"/>
          </w:tcPr>
          <w:p w:rsidR="00B70181" w:rsidRPr="00AD6FCE" w:rsidRDefault="00B70181" w:rsidP="00595DD4">
            <w:pPr>
              <w:pStyle w:val="afff"/>
              <w:suppressAutoHyphens/>
              <w:rPr>
                <w:rFonts w:ascii="Times New Roman" w:hAnsi="Times New Roman"/>
              </w:rPr>
            </w:pPr>
          </w:p>
        </w:tc>
        <w:tc>
          <w:tcPr>
            <w:tcW w:w="595" w:type="dxa"/>
          </w:tcPr>
          <w:p w:rsidR="00B70181" w:rsidRPr="00AD6FCE" w:rsidRDefault="00B70181" w:rsidP="00595DD4">
            <w:pPr>
              <w:pStyle w:val="afff"/>
              <w:suppressAutoHyphens/>
              <w:rPr>
                <w:rFonts w:ascii="Times New Roman" w:hAnsi="Times New Roman"/>
              </w:rPr>
            </w:pPr>
          </w:p>
        </w:tc>
      </w:tr>
      <w:tr w:rsidR="00B70181" w:rsidRPr="00580A08" w:rsidTr="0024498C">
        <w:trPr>
          <w:jc w:val="center"/>
        </w:trPr>
        <w:tc>
          <w:tcPr>
            <w:tcW w:w="826" w:type="dxa"/>
          </w:tcPr>
          <w:p w:rsidR="00B70181" w:rsidRPr="00AD6FCE" w:rsidRDefault="00B70181" w:rsidP="00595DD4">
            <w:pPr>
              <w:pStyle w:val="afff"/>
              <w:suppressAutoHyphens/>
              <w:rPr>
                <w:rFonts w:ascii="Times New Roman" w:hAnsi="Times New Roman"/>
              </w:rPr>
            </w:pPr>
          </w:p>
        </w:tc>
        <w:tc>
          <w:tcPr>
            <w:tcW w:w="842" w:type="dxa"/>
          </w:tcPr>
          <w:p w:rsidR="00B70181" w:rsidRPr="00AD6FCE" w:rsidRDefault="00B70181" w:rsidP="00595DD4">
            <w:pPr>
              <w:pStyle w:val="afff"/>
              <w:suppressAutoHyphens/>
              <w:rPr>
                <w:rFonts w:ascii="Times New Roman" w:hAnsi="Times New Roman"/>
              </w:rPr>
            </w:pPr>
          </w:p>
        </w:tc>
        <w:tc>
          <w:tcPr>
            <w:tcW w:w="992" w:type="dxa"/>
          </w:tcPr>
          <w:p w:rsidR="00B70181" w:rsidRPr="00AD6FCE" w:rsidRDefault="00B70181" w:rsidP="00595DD4">
            <w:pPr>
              <w:pStyle w:val="afff"/>
              <w:suppressAutoHyphens/>
              <w:rPr>
                <w:rFonts w:ascii="Times New Roman" w:hAnsi="Times New Roman"/>
              </w:rPr>
            </w:pPr>
          </w:p>
        </w:tc>
        <w:tc>
          <w:tcPr>
            <w:tcW w:w="735" w:type="dxa"/>
          </w:tcPr>
          <w:p w:rsidR="00B70181" w:rsidRPr="00AD6FCE" w:rsidRDefault="00B70181" w:rsidP="00595DD4">
            <w:pPr>
              <w:pStyle w:val="afff"/>
              <w:suppressAutoHyphens/>
              <w:rPr>
                <w:rFonts w:ascii="Times New Roman" w:hAnsi="Times New Roman"/>
              </w:rPr>
            </w:pPr>
          </w:p>
        </w:tc>
        <w:tc>
          <w:tcPr>
            <w:tcW w:w="1108" w:type="dxa"/>
          </w:tcPr>
          <w:p w:rsidR="00B70181" w:rsidRPr="00AD6FCE" w:rsidRDefault="00B70181" w:rsidP="00595DD4">
            <w:pPr>
              <w:pStyle w:val="afff"/>
              <w:suppressAutoHyphens/>
              <w:rPr>
                <w:rFonts w:ascii="Times New Roman" w:hAnsi="Times New Roman"/>
              </w:rPr>
            </w:pPr>
          </w:p>
        </w:tc>
        <w:tc>
          <w:tcPr>
            <w:tcW w:w="992" w:type="dxa"/>
          </w:tcPr>
          <w:p w:rsidR="00B70181" w:rsidRPr="00AD6FCE" w:rsidRDefault="00B70181" w:rsidP="00595DD4">
            <w:pPr>
              <w:pStyle w:val="afff"/>
              <w:suppressAutoHyphens/>
              <w:rPr>
                <w:rFonts w:ascii="Times New Roman" w:hAnsi="Times New Roman"/>
              </w:rPr>
            </w:pPr>
          </w:p>
        </w:tc>
        <w:tc>
          <w:tcPr>
            <w:tcW w:w="1417" w:type="dxa"/>
          </w:tcPr>
          <w:p w:rsidR="00B70181" w:rsidRPr="00AD6FCE" w:rsidRDefault="00B70181" w:rsidP="00595DD4">
            <w:pPr>
              <w:pStyle w:val="afff"/>
              <w:suppressAutoHyphens/>
              <w:rPr>
                <w:rFonts w:ascii="Times New Roman" w:hAnsi="Times New Roman"/>
              </w:rPr>
            </w:pPr>
          </w:p>
        </w:tc>
        <w:tc>
          <w:tcPr>
            <w:tcW w:w="1735" w:type="dxa"/>
          </w:tcPr>
          <w:p w:rsidR="00B70181" w:rsidRPr="00AD6FCE" w:rsidRDefault="00B70181" w:rsidP="00595DD4">
            <w:pPr>
              <w:pStyle w:val="afff"/>
              <w:suppressAutoHyphens/>
              <w:rPr>
                <w:rFonts w:ascii="Times New Roman" w:hAnsi="Times New Roman"/>
              </w:rPr>
            </w:pPr>
          </w:p>
        </w:tc>
        <w:tc>
          <w:tcPr>
            <w:tcW w:w="672" w:type="dxa"/>
          </w:tcPr>
          <w:p w:rsidR="00B70181" w:rsidRPr="00AD6FCE" w:rsidRDefault="00B70181" w:rsidP="00595DD4">
            <w:pPr>
              <w:pStyle w:val="afff"/>
              <w:suppressAutoHyphens/>
              <w:rPr>
                <w:rFonts w:ascii="Times New Roman" w:hAnsi="Times New Roman"/>
              </w:rPr>
            </w:pPr>
          </w:p>
        </w:tc>
        <w:tc>
          <w:tcPr>
            <w:tcW w:w="595" w:type="dxa"/>
          </w:tcPr>
          <w:p w:rsidR="00B70181" w:rsidRPr="00AD6FCE" w:rsidRDefault="00B70181" w:rsidP="00595DD4">
            <w:pPr>
              <w:pStyle w:val="afff"/>
              <w:suppressAutoHyphens/>
              <w:rPr>
                <w:rFonts w:ascii="Times New Roman" w:hAnsi="Times New Roman"/>
              </w:rPr>
            </w:pPr>
          </w:p>
        </w:tc>
      </w:tr>
      <w:tr w:rsidR="00B70181" w:rsidRPr="00580A08" w:rsidTr="0024498C">
        <w:trPr>
          <w:jc w:val="center"/>
        </w:trPr>
        <w:tc>
          <w:tcPr>
            <w:tcW w:w="826" w:type="dxa"/>
          </w:tcPr>
          <w:p w:rsidR="00B70181" w:rsidRPr="00AD6FCE" w:rsidRDefault="00B70181" w:rsidP="00595DD4">
            <w:pPr>
              <w:pStyle w:val="afff"/>
              <w:suppressAutoHyphens/>
              <w:rPr>
                <w:rFonts w:ascii="Times New Roman" w:hAnsi="Times New Roman"/>
              </w:rPr>
            </w:pPr>
          </w:p>
        </w:tc>
        <w:tc>
          <w:tcPr>
            <w:tcW w:w="842" w:type="dxa"/>
          </w:tcPr>
          <w:p w:rsidR="00B70181" w:rsidRPr="00AD6FCE" w:rsidRDefault="00B70181" w:rsidP="00595DD4">
            <w:pPr>
              <w:pStyle w:val="afff"/>
              <w:suppressAutoHyphens/>
              <w:rPr>
                <w:rFonts w:ascii="Times New Roman" w:hAnsi="Times New Roman"/>
              </w:rPr>
            </w:pPr>
          </w:p>
        </w:tc>
        <w:tc>
          <w:tcPr>
            <w:tcW w:w="992" w:type="dxa"/>
          </w:tcPr>
          <w:p w:rsidR="00B70181" w:rsidRPr="00AD6FCE" w:rsidRDefault="00B70181" w:rsidP="00595DD4">
            <w:pPr>
              <w:pStyle w:val="afff"/>
              <w:suppressAutoHyphens/>
              <w:rPr>
                <w:rFonts w:ascii="Times New Roman" w:hAnsi="Times New Roman"/>
              </w:rPr>
            </w:pPr>
          </w:p>
        </w:tc>
        <w:tc>
          <w:tcPr>
            <w:tcW w:w="735" w:type="dxa"/>
          </w:tcPr>
          <w:p w:rsidR="00B70181" w:rsidRPr="00AD6FCE" w:rsidRDefault="00B70181" w:rsidP="00595DD4">
            <w:pPr>
              <w:pStyle w:val="afff"/>
              <w:suppressAutoHyphens/>
              <w:rPr>
                <w:rFonts w:ascii="Times New Roman" w:hAnsi="Times New Roman"/>
              </w:rPr>
            </w:pPr>
          </w:p>
        </w:tc>
        <w:tc>
          <w:tcPr>
            <w:tcW w:w="1108" w:type="dxa"/>
          </w:tcPr>
          <w:p w:rsidR="00B70181" w:rsidRPr="00AD6FCE" w:rsidRDefault="00B70181" w:rsidP="00595DD4">
            <w:pPr>
              <w:pStyle w:val="afff"/>
              <w:suppressAutoHyphens/>
              <w:rPr>
                <w:rFonts w:ascii="Times New Roman" w:hAnsi="Times New Roman"/>
              </w:rPr>
            </w:pPr>
          </w:p>
        </w:tc>
        <w:tc>
          <w:tcPr>
            <w:tcW w:w="992" w:type="dxa"/>
          </w:tcPr>
          <w:p w:rsidR="00B70181" w:rsidRPr="00AD6FCE" w:rsidRDefault="00B70181" w:rsidP="00595DD4">
            <w:pPr>
              <w:pStyle w:val="afff"/>
              <w:suppressAutoHyphens/>
              <w:rPr>
                <w:rFonts w:ascii="Times New Roman" w:hAnsi="Times New Roman"/>
              </w:rPr>
            </w:pPr>
          </w:p>
        </w:tc>
        <w:tc>
          <w:tcPr>
            <w:tcW w:w="1417" w:type="dxa"/>
          </w:tcPr>
          <w:p w:rsidR="00B70181" w:rsidRPr="00AD6FCE" w:rsidRDefault="00B70181" w:rsidP="00595DD4">
            <w:pPr>
              <w:pStyle w:val="afff"/>
              <w:suppressAutoHyphens/>
              <w:rPr>
                <w:rFonts w:ascii="Times New Roman" w:hAnsi="Times New Roman"/>
              </w:rPr>
            </w:pPr>
          </w:p>
        </w:tc>
        <w:tc>
          <w:tcPr>
            <w:tcW w:w="1735" w:type="dxa"/>
          </w:tcPr>
          <w:p w:rsidR="00B70181" w:rsidRPr="00AD6FCE" w:rsidRDefault="00B70181" w:rsidP="00595DD4">
            <w:pPr>
              <w:pStyle w:val="afff"/>
              <w:suppressAutoHyphens/>
              <w:rPr>
                <w:rFonts w:ascii="Times New Roman" w:hAnsi="Times New Roman"/>
              </w:rPr>
            </w:pPr>
          </w:p>
        </w:tc>
        <w:tc>
          <w:tcPr>
            <w:tcW w:w="672" w:type="dxa"/>
          </w:tcPr>
          <w:p w:rsidR="00B70181" w:rsidRPr="00AD6FCE" w:rsidRDefault="00B70181" w:rsidP="00595DD4">
            <w:pPr>
              <w:pStyle w:val="afff"/>
              <w:suppressAutoHyphens/>
              <w:rPr>
                <w:rFonts w:ascii="Times New Roman" w:hAnsi="Times New Roman"/>
              </w:rPr>
            </w:pPr>
          </w:p>
        </w:tc>
        <w:tc>
          <w:tcPr>
            <w:tcW w:w="595" w:type="dxa"/>
          </w:tcPr>
          <w:p w:rsidR="00B70181" w:rsidRPr="00AD6FCE" w:rsidRDefault="00B70181" w:rsidP="00595DD4">
            <w:pPr>
              <w:pStyle w:val="afff"/>
              <w:suppressAutoHyphens/>
              <w:rPr>
                <w:rFonts w:ascii="Times New Roman" w:hAnsi="Times New Roman"/>
              </w:rPr>
            </w:pPr>
          </w:p>
        </w:tc>
      </w:tr>
      <w:tr w:rsidR="00B70181" w:rsidRPr="00580A08" w:rsidTr="0024498C">
        <w:trPr>
          <w:jc w:val="center"/>
        </w:trPr>
        <w:tc>
          <w:tcPr>
            <w:tcW w:w="826" w:type="dxa"/>
          </w:tcPr>
          <w:p w:rsidR="00B70181" w:rsidRPr="00AD6FCE" w:rsidRDefault="00B70181" w:rsidP="00595DD4">
            <w:pPr>
              <w:pStyle w:val="afff"/>
              <w:suppressAutoHyphens/>
              <w:rPr>
                <w:rFonts w:ascii="Times New Roman" w:hAnsi="Times New Roman"/>
              </w:rPr>
            </w:pPr>
          </w:p>
        </w:tc>
        <w:tc>
          <w:tcPr>
            <w:tcW w:w="842" w:type="dxa"/>
          </w:tcPr>
          <w:p w:rsidR="00B70181" w:rsidRPr="00AD6FCE" w:rsidRDefault="00B70181" w:rsidP="00595DD4">
            <w:pPr>
              <w:pStyle w:val="afff"/>
              <w:suppressAutoHyphens/>
              <w:rPr>
                <w:rFonts w:ascii="Times New Roman" w:hAnsi="Times New Roman"/>
              </w:rPr>
            </w:pPr>
          </w:p>
        </w:tc>
        <w:tc>
          <w:tcPr>
            <w:tcW w:w="992" w:type="dxa"/>
          </w:tcPr>
          <w:p w:rsidR="00B70181" w:rsidRPr="00AD6FCE" w:rsidRDefault="00B70181" w:rsidP="00595DD4">
            <w:pPr>
              <w:pStyle w:val="afff"/>
              <w:suppressAutoHyphens/>
              <w:rPr>
                <w:rFonts w:ascii="Times New Roman" w:hAnsi="Times New Roman"/>
              </w:rPr>
            </w:pPr>
          </w:p>
        </w:tc>
        <w:tc>
          <w:tcPr>
            <w:tcW w:w="735" w:type="dxa"/>
          </w:tcPr>
          <w:p w:rsidR="00B70181" w:rsidRPr="00AD6FCE" w:rsidRDefault="00B70181" w:rsidP="00595DD4">
            <w:pPr>
              <w:pStyle w:val="afff"/>
              <w:suppressAutoHyphens/>
              <w:rPr>
                <w:rFonts w:ascii="Times New Roman" w:hAnsi="Times New Roman"/>
              </w:rPr>
            </w:pPr>
          </w:p>
        </w:tc>
        <w:tc>
          <w:tcPr>
            <w:tcW w:w="1108" w:type="dxa"/>
          </w:tcPr>
          <w:p w:rsidR="00B70181" w:rsidRPr="00AD6FCE" w:rsidRDefault="00B70181" w:rsidP="00595DD4">
            <w:pPr>
              <w:pStyle w:val="afff"/>
              <w:suppressAutoHyphens/>
              <w:rPr>
                <w:rFonts w:ascii="Times New Roman" w:hAnsi="Times New Roman"/>
              </w:rPr>
            </w:pPr>
          </w:p>
        </w:tc>
        <w:tc>
          <w:tcPr>
            <w:tcW w:w="992" w:type="dxa"/>
          </w:tcPr>
          <w:p w:rsidR="00B70181" w:rsidRPr="00AD6FCE" w:rsidRDefault="00B70181" w:rsidP="00595DD4">
            <w:pPr>
              <w:pStyle w:val="afff"/>
              <w:suppressAutoHyphens/>
              <w:rPr>
                <w:rFonts w:ascii="Times New Roman" w:hAnsi="Times New Roman"/>
              </w:rPr>
            </w:pPr>
          </w:p>
        </w:tc>
        <w:tc>
          <w:tcPr>
            <w:tcW w:w="1417" w:type="dxa"/>
          </w:tcPr>
          <w:p w:rsidR="00B70181" w:rsidRPr="00AD6FCE" w:rsidRDefault="00B70181" w:rsidP="00595DD4">
            <w:pPr>
              <w:pStyle w:val="afff"/>
              <w:suppressAutoHyphens/>
              <w:rPr>
                <w:rFonts w:ascii="Times New Roman" w:hAnsi="Times New Roman"/>
              </w:rPr>
            </w:pPr>
          </w:p>
        </w:tc>
        <w:tc>
          <w:tcPr>
            <w:tcW w:w="1735" w:type="dxa"/>
          </w:tcPr>
          <w:p w:rsidR="00B70181" w:rsidRPr="00AD6FCE" w:rsidRDefault="00B70181" w:rsidP="00595DD4">
            <w:pPr>
              <w:pStyle w:val="afff"/>
              <w:suppressAutoHyphens/>
              <w:rPr>
                <w:rFonts w:ascii="Times New Roman" w:hAnsi="Times New Roman"/>
              </w:rPr>
            </w:pPr>
          </w:p>
        </w:tc>
        <w:tc>
          <w:tcPr>
            <w:tcW w:w="672" w:type="dxa"/>
          </w:tcPr>
          <w:p w:rsidR="00B70181" w:rsidRPr="00AD6FCE" w:rsidRDefault="00B70181" w:rsidP="00595DD4">
            <w:pPr>
              <w:pStyle w:val="afff"/>
              <w:suppressAutoHyphens/>
              <w:rPr>
                <w:rFonts w:ascii="Times New Roman" w:hAnsi="Times New Roman"/>
              </w:rPr>
            </w:pPr>
          </w:p>
        </w:tc>
        <w:tc>
          <w:tcPr>
            <w:tcW w:w="595" w:type="dxa"/>
          </w:tcPr>
          <w:p w:rsidR="00B70181" w:rsidRPr="00AD6FCE" w:rsidRDefault="00B70181" w:rsidP="00595DD4">
            <w:pPr>
              <w:pStyle w:val="afff"/>
              <w:suppressAutoHyphens/>
              <w:rPr>
                <w:rFonts w:ascii="Times New Roman" w:hAnsi="Times New Roman"/>
              </w:rPr>
            </w:pPr>
          </w:p>
        </w:tc>
      </w:tr>
      <w:tr w:rsidR="00B70181" w:rsidRPr="00580A08" w:rsidTr="0024498C">
        <w:trPr>
          <w:jc w:val="center"/>
        </w:trPr>
        <w:tc>
          <w:tcPr>
            <w:tcW w:w="826" w:type="dxa"/>
          </w:tcPr>
          <w:p w:rsidR="00B70181" w:rsidRPr="00AD6FCE" w:rsidRDefault="00B70181" w:rsidP="00595DD4">
            <w:pPr>
              <w:pStyle w:val="afff"/>
              <w:suppressAutoHyphens/>
              <w:rPr>
                <w:rFonts w:ascii="Times New Roman" w:hAnsi="Times New Roman"/>
              </w:rPr>
            </w:pPr>
          </w:p>
        </w:tc>
        <w:tc>
          <w:tcPr>
            <w:tcW w:w="842" w:type="dxa"/>
          </w:tcPr>
          <w:p w:rsidR="00B70181" w:rsidRPr="00AD6FCE" w:rsidRDefault="00B70181" w:rsidP="00595DD4">
            <w:pPr>
              <w:pStyle w:val="afff"/>
              <w:suppressAutoHyphens/>
              <w:rPr>
                <w:rFonts w:ascii="Times New Roman" w:hAnsi="Times New Roman"/>
              </w:rPr>
            </w:pPr>
          </w:p>
        </w:tc>
        <w:tc>
          <w:tcPr>
            <w:tcW w:w="992" w:type="dxa"/>
          </w:tcPr>
          <w:p w:rsidR="00B70181" w:rsidRPr="00AD6FCE" w:rsidRDefault="00B70181" w:rsidP="00595DD4">
            <w:pPr>
              <w:pStyle w:val="afff"/>
              <w:suppressAutoHyphens/>
              <w:rPr>
                <w:rFonts w:ascii="Times New Roman" w:hAnsi="Times New Roman"/>
              </w:rPr>
            </w:pPr>
          </w:p>
        </w:tc>
        <w:tc>
          <w:tcPr>
            <w:tcW w:w="735" w:type="dxa"/>
          </w:tcPr>
          <w:p w:rsidR="00B70181" w:rsidRPr="00AD6FCE" w:rsidRDefault="00B70181" w:rsidP="00595DD4">
            <w:pPr>
              <w:pStyle w:val="afff"/>
              <w:suppressAutoHyphens/>
              <w:rPr>
                <w:rFonts w:ascii="Times New Roman" w:hAnsi="Times New Roman"/>
              </w:rPr>
            </w:pPr>
          </w:p>
        </w:tc>
        <w:tc>
          <w:tcPr>
            <w:tcW w:w="1108" w:type="dxa"/>
          </w:tcPr>
          <w:p w:rsidR="00B70181" w:rsidRPr="00AD6FCE" w:rsidRDefault="00B70181" w:rsidP="00595DD4">
            <w:pPr>
              <w:pStyle w:val="afff"/>
              <w:suppressAutoHyphens/>
              <w:rPr>
                <w:rFonts w:ascii="Times New Roman" w:hAnsi="Times New Roman"/>
              </w:rPr>
            </w:pPr>
          </w:p>
        </w:tc>
        <w:tc>
          <w:tcPr>
            <w:tcW w:w="992" w:type="dxa"/>
          </w:tcPr>
          <w:p w:rsidR="00B70181" w:rsidRPr="00AD6FCE" w:rsidRDefault="00B70181" w:rsidP="00595DD4">
            <w:pPr>
              <w:pStyle w:val="afff"/>
              <w:suppressAutoHyphens/>
              <w:rPr>
                <w:rFonts w:ascii="Times New Roman" w:hAnsi="Times New Roman"/>
              </w:rPr>
            </w:pPr>
          </w:p>
        </w:tc>
        <w:tc>
          <w:tcPr>
            <w:tcW w:w="1417" w:type="dxa"/>
          </w:tcPr>
          <w:p w:rsidR="00B70181" w:rsidRPr="00AD6FCE" w:rsidRDefault="00B70181" w:rsidP="00595DD4">
            <w:pPr>
              <w:pStyle w:val="afff"/>
              <w:suppressAutoHyphens/>
              <w:rPr>
                <w:rFonts w:ascii="Times New Roman" w:hAnsi="Times New Roman"/>
              </w:rPr>
            </w:pPr>
          </w:p>
        </w:tc>
        <w:tc>
          <w:tcPr>
            <w:tcW w:w="1735" w:type="dxa"/>
          </w:tcPr>
          <w:p w:rsidR="00B70181" w:rsidRPr="00AD6FCE" w:rsidRDefault="00B70181" w:rsidP="00595DD4">
            <w:pPr>
              <w:pStyle w:val="afff"/>
              <w:suppressAutoHyphens/>
              <w:rPr>
                <w:rFonts w:ascii="Times New Roman" w:hAnsi="Times New Roman"/>
              </w:rPr>
            </w:pPr>
          </w:p>
        </w:tc>
        <w:tc>
          <w:tcPr>
            <w:tcW w:w="672" w:type="dxa"/>
          </w:tcPr>
          <w:p w:rsidR="00B70181" w:rsidRPr="00AD6FCE" w:rsidRDefault="00B70181" w:rsidP="00595DD4">
            <w:pPr>
              <w:pStyle w:val="afff"/>
              <w:suppressAutoHyphens/>
              <w:rPr>
                <w:rFonts w:ascii="Times New Roman" w:hAnsi="Times New Roman"/>
              </w:rPr>
            </w:pPr>
          </w:p>
        </w:tc>
        <w:tc>
          <w:tcPr>
            <w:tcW w:w="595" w:type="dxa"/>
          </w:tcPr>
          <w:p w:rsidR="00B70181" w:rsidRPr="00AD6FCE" w:rsidRDefault="00B70181" w:rsidP="00595DD4">
            <w:pPr>
              <w:pStyle w:val="afff"/>
              <w:suppressAutoHyphens/>
              <w:rPr>
                <w:rFonts w:ascii="Times New Roman" w:hAnsi="Times New Roman"/>
              </w:rPr>
            </w:pPr>
          </w:p>
        </w:tc>
      </w:tr>
      <w:tr w:rsidR="00B70181" w:rsidRPr="00580A08" w:rsidTr="0024498C">
        <w:trPr>
          <w:jc w:val="center"/>
        </w:trPr>
        <w:tc>
          <w:tcPr>
            <w:tcW w:w="826" w:type="dxa"/>
          </w:tcPr>
          <w:p w:rsidR="00B70181" w:rsidRPr="00AD6FCE" w:rsidRDefault="00B70181" w:rsidP="00595DD4">
            <w:pPr>
              <w:pStyle w:val="afff"/>
              <w:suppressAutoHyphens/>
              <w:rPr>
                <w:rFonts w:ascii="Times New Roman" w:hAnsi="Times New Roman"/>
              </w:rPr>
            </w:pPr>
          </w:p>
        </w:tc>
        <w:tc>
          <w:tcPr>
            <w:tcW w:w="842" w:type="dxa"/>
          </w:tcPr>
          <w:p w:rsidR="00B70181" w:rsidRPr="00AD6FCE" w:rsidRDefault="00B70181" w:rsidP="00595DD4">
            <w:pPr>
              <w:pStyle w:val="afff"/>
              <w:suppressAutoHyphens/>
              <w:rPr>
                <w:rFonts w:ascii="Times New Roman" w:hAnsi="Times New Roman"/>
              </w:rPr>
            </w:pPr>
          </w:p>
        </w:tc>
        <w:tc>
          <w:tcPr>
            <w:tcW w:w="992" w:type="dxa"/>
          </w:tcPr>
          <w:p w:rsidR="00B70181" w:rsidRPr="00AD6FCE" w:rsidRDefault="00B70181" w:rsidP="00595DD4">
            <w:pPr>
              <w:pStyle w:val="afff"/>
              <w:suppressAutoHyphens/>
              <w:rPr>
                <w:rFonts w:ascii="Times New Roman" w:hAnsi="Times New Roman"/>
              </w:rPr>
            </w:pPr>
          </w:p>
        </w:tc>
        <w:tc>
          <w:tcPr>
            <w:tcW w:w="735" w:type="dxa"/>
          </w:tcPr>
          <w:p w:rsidR="00B70181" w:rsidRPr="00AD6FCE" w:rsidRDefault="00B70181" w:rsidP="00595DD4">
            <w:pPr>
              <w:pStyle w:val="afff"/>
              <w:suppressAutoHyphens/>
              <w:rPr>
                <w:rFonts w:ascii="Times New Roman" w:hAnsi="Times New Roman"/>
              </w:rPr>
            </w:pPr>
          </w:p>
        </w:tc>
        <w:tc>
          <w:tcPr>
            <w:tcW w:w="1108" w:type="dxa"/>
          </w:tcPr>
          <w:p w:rsidR="00B70181" w:rsidRPr="00AD6FCE" w:rsidRDefault="00B70181" w:rsidP="00595DD4">
            <w:pPr>
              <w:pStyle w:val="afff"/>
              <w:suppressAutoHyphens/>
              <w:rPr>
                <w:rFonts w:ascii="Times New Roman" w:hAnsi="Times New Roman"/>
              </w:rPr>
            </w:pPr>
          </w:p>
        </w:tc>
        <w:tc>
          <w:tcPr>
            <w:tcW w:w="992" w:type="dxa"/>
          </w:tcPr>
          <w:p w:rsidR="00B70181" w:rsidRPr="00AD6FCE" w:rsidRDefault="00B70181" w:rsidP="00595DD4">
            <w:pPr>
              <w:pStyle w:val="afff"/>
              <w:suppressAutoHyphens/>
              <w:rPr>
                <w:rFonts w:ascii="Times New Roman" w:hAnsi="Times New Roman"/>
              </w:rPr>
            </w:pPr>
          </w:p>
        </w:tc>
        <w:tc>
          <w:tcPr>
            <w:tcW w:w="1417" w:type="dxa"/>
          </w:tcPr>
          <w:p w:rsidR="00B70181" w:rsidRPr="00AD6FCE" w:rsidRDefault="00B70181" w:rsidP="00595DD4">
            <w:pPr>
              <w:pStyle w:val="afff"/>
              <w:suppressAutoHyphens/>
              <w:rPr>
                <w:rFonts w:ascii="Times New Roman" w:hAnsi="Times New Roman"/>
              </w:rPr>
            </w:pPr>
          </w:p>
        </w:tc>
        <w:tc>
          <w:tcPr>
            <w:tcW w:w="1735" w:type="dxa"/>
          </w:tcPr>
          <w:p w:rsidR="00B70181" w:rsidRPr="00AD6FCE" w:rsidRDefault="00B70181" w:rsidP="00595DD4">
            <w:pPr>
              <w:pStyle w:val="afff"/>
              <w:suppressAutoHyphens/>
              <w:rPr>
                <w:rFonts w:ascii="Times New Roman" w:hAnsi="Times New Roman"/>
              </w:rPr>
            </w:pPr>
          </w:p>
        </w:tc>
        <w:tc>
          <w:tcPr>
            <w:tcW w:w="672" w:type="dxa"/>
          </w:tcPr>
          <w:p w:rsidR="00B70181" w:rsidRPr="00AD6FCE" w:rsidRDefault="00B70181" w:rsidP="00595DD4">
            <w:pPr>
              <w:pStyle w:val="afff"/>
              <w:suppressAutoHyphens/>
              <w:rPr>
                <w:rFonts w:ascii="Times New Roman" w:hAnsi="Times New Roman"/>
              </w:rPr>
            </w:pPr>
          </w:p>
        </w:tc>
        <w:tc>
          <w:tcPr>
            <w:tcW w:w="595" w:type="dxa"/>
          </w:tcPr>
          <w:p w:rsidR="00B70181" w:rsidRPr="00AD6FCE" w:rsidRDefault="00B70181" w:rsidP="00595DD4">
            <w:pPr>
              <w:pStyle w:val="afff"/>
              <w:suppressAutoHyphens/>
              <w:rPr>
                <w:rFonts w:ascii="Times New Roman" w:hAnsi="Times New Roman"/>
              </w:rPr>
            </w:pPr>
          </w:p>
        </w:tc>
      </w:tr>
      <w:tr w:rsidR="00B70181" w:rsidRPr="00580A08" w:rsidTr="0024498C">
        <w:trPr>
          <w:jc w:val="center"/>
        </w:trPr>
        <w:tc>
          <w:tcPr>
            <w:tcW w:w="826" w:type="dxa"/>
          </w:tcPr>
          <w:p w:rsidR="00B70181" w:rsidRPr="00AD6FCE" w:rsidRDefault="00B70181" w:rsidP="00595DD4">
            <w:pPr>
              <w:pStyle w:val="afff"/>
              <w:suppressAutoHyphens/>
              <w:rPr>
                <w:rFonts w:ascii="Times New Roman" w:hAnsi="Times New Roman"/>
              </w:rPr>
            </w:pPr>
          </w:p>
        </w:tc>
        <w:tc>
          <w:tcPr>
            <w:tcW w:w="842" w:type="dxa"/>
          </w:tcPr>
          <w:p w:rsidR="00B70181" w:rsidRPr="00AD6FCE" w:rsidRDefault="00B70181" w:rsidP="00595DD4">
            <w:pPr>
              <w:pStyle w:val="afff"/>
              <w:suppressAutoHyphens/>
              <w:rPr>
                <w:rFonts w:ascii="Times New Roman" w:hAnsi="Times New Roman"/>
              </w:rPr>
            </w:pPr>
          </w:p>
        </w:tc>
        <w:tc>
          <w:tcPr>
            <w:tcW w:w="992" w:type="dxa"/>
          </w:tcPr>
          <w:p w:rsidR="00B70181" w:rsidRPr="00AD6FCE" w:rsidRDefault="00B70181" w:rsidP="00595DD4">
            <w:pPr>
              <w:pStyle w:val="afff"/>
              <w:suppressAutoHyphens/>
              <w:rPr>
                <w:rFonts w:ascii="Times New Roman" w:hAnsi="Times New Roman"/>
              </w:rPr>
            </w:pPr>
          </w:p>
        </w:tc>
        <w:tc>
          <w:tcPr>
            <w:tcW w:w="735" w:type="dxa"/>
          </w:tcPr>
          <w:p w:rsidR="00B70181" w:rsidRPr="00AD6FCE" w:rsidRDefault="00B70181" w:rsidP="00595DD4">
            <w:pPr>
              <w:pStyle w:val="afff"/>
              <w:suppressAutoHyphens/>
              <w:rPr>
                <w:rFonts w:ascii="Times New Roman" w:hAnsi="Times New Roman"/>
              </w:rPr>
            </w:pPr>
          </w:p>
        </w:tc>
        <w:tc>
          <w:tcPr>
            <w:tcW w:w="1108" w:type="dxa"/>
          </w:tcPr>
          <w:p w:rsidR="00B70181" w:rsidRPr="00AD6FCE" w:rsidRDefault="00B70181" w:rsidP="00595DD4">
            <w:pPr>
              <w:pStyle w:val="afff"/>
              <w:suppressAutoHyphens/>
              <w:rPr>
                <w:rFonts w:ascii="Times New Roman" w:hAnsi="Times New Roman"/>
              </w:rPr>
            </w:pPr>
          </w:p>
        </w:tc>
        <w:tc>
          <w:tcPr>
            <w:tcW w:w="992" w:type="dxa"/>
          </w:tcPr>
          <w:p w:rsidR="00B70181" w:rsidRPr="00AD6FCE" w:rsidRDefault="00B70181" w:rsidP="00595DD4">
            <w:pPr>
              <w:pStyle w:val="afff"/>
              <w:suppressAutoHyphens/>
              <w:rPr>
                <w:rFonts w:ascii="Times New Roman" w:hAnsi="Times New Roman"/>
              </w:rPr>
            </w:pPr>
          </w:p>
        </w:tc>
        <w:tc>
          <w:tcPr>
            <w:tcW w:w="1417" w:type="dxa"/>
          </w:tcPr>
          <w:p w:rsidR="00B70181" w:rsidRPr="00AD6FCE" w:rsidRDefault="00B70181" w:rsidP="00595DD4">
            <w:pPr>
              <w:pStyle w:val="afff"/>
              <w:suppressAutoHyphens/>
              <w:rPr>
                <w:rFonts w:ascii="Times New Roman" w:hAnsi="Times New Roman"/>
              </w:rPr>
            </w:pPr>
          </w:p>
        </w:tc>
        <w:tc>
          <w:tcPr>
            <w:tcW w:w="1735" w:type="dxa"/>
          </w:tcPr>
          <w:p w:rsidR="00B70181" w:rsidRPr="00AD6FCE" w:rsidRDefault="00B70181" w:rsidP="00595DD4">
            <w:pPr>
              <w:pStyle w:val="afff"/>
              <w:suppressAutoHyphens/>
              <w:rPr>
                <w:rFonts w:ascii="Times New Roman" w:hAnsi="Times New Roman"/>
              </w:rPr>
            </w:pPr>
          </w:p>
        </w:tc>
        <w:tc>
          <w:tcPr>
            <w:tcW w:w="672" w:type="dxa"/>
          </w:tcPr>
          <w:p w:rsidR="00B70181" w:rsidRPr="00AD6FCE" w:rsidRDefault="00B70181" w:rsidP="00595DD4">
            <w:pPr>
              <w:pStyle w:val="afff"/>
              <w:suppressAutoHyphens/>
              <w:rPr>
                <w:rFonts w:ascii="Times New Roman" w:hAnsi="Times New Roman"/>
              </w:rPr>
            </w:pPr>
          </w:p>
        </w:tc>
        <w:tc>
          <w:tcPr>
            <w:tcW w:w="595" w:type="dxa"/>
          </w:tcPr>
          <w:p w:rsidR="00B70181" w:rsidRPr="00AD6FCE" w:rsidRDefault="00B70181" w:rsidP="00595DD4">
            <w:pPr>
              <w:pStyle w:val="afff"/>
              <w:suppressAutoHyphens/>
              <w:rPr>
                <w:rFonts w:ascii="Times New Roman" w:hAnsi="Times New Roman"/>
              </w:rPr>
            </w:pPr>
          </w:p>
        </w:tc>
      </w:tr>
      <w:tr w:rsidR="00B70181" w:rsidRPr="00580A08" w:rsidTr="0024498C">
        <w:trPr>
          <w:jc w:val="center"/>
        </w:trPr>
        <w:tc>
          <w:tcPr>
            <w:tcW w:w="826" w:type="dxa"/>
          </w:tcPr>
          <w:p w:rsidR="00B70181" w:rsidRPr="00AD6FCE" w:rsidRDefault="00B70181" w:rsidP="00595DD4">
            <w:pPr>
              <w:pStyle w:val="afff"/>
              <w:suppressAutoHyphens/>
              <w:rPr>
                <w:rFonts w:ascii="Times New Roman" w:hAnsi="Times New Roman"/>
              </w:rPr>
            </w:pPr>
          </w:p>
        </w:tc>
        <w:tc>
          <w:tcPr>
            <w:tcW w:w="842" w:type="dxa"/>
          </w:tcPr>
          <w:p w:rsidR="00B70181" w:rsidRPr="00AD6FCE" w:rsidRDefault="00B70181" w:rsidP="00595DD4">
            <w:pPr>
              <w:pStyle w:val="afff"/>
              <w:suppressAutoHyphens/>
              <w:rPr>
                <w:rFonts w:ascii="Times New Roman" w:hAnsi="Times New Roman"/>
              </w:rPr>
            </w:pPr>
          </w:p>
        </w:tc>
        <w:tc>
          <w:tcPr>
            <w:tcW w:w="992" w:type="dxa"/>
          </w:tcPr>
          <w:p w:rsidR="00B70181" w:rsidRPr="00AD6FCE" w:rsidRDefault="00B70181" w:rsidP="00595DD4">
            <w:pPr>
              <w:pStyle w:val="afff"/>
              <w:suppressAutoHyphens/>
              <w:rPr>
                <w:rFonts w:ascii="Times New Roman" w:hAnsi="Times New Roman"/>
              </w:rPr>
            </w:pPr>
          </w:p>
        </w:tc>
        <w:tc>
          <w:tcPr>
            <w:tcW w:w="735" w:type="dxa"/>
          </w:tcPr>
          <w:p w:rsidR="00B70181" w:rsidRPr="00AD6FCE" w:rsidRDefault="00B70181" w:rsidP="00595DD4">
            <w:pPr>
              <w:pStyle w:val="afff"/>
              <w:suppressAutoHyphens/>
              <w:rPr>
                <w:rFonts w:ascii="Times New Roman" w:hAnsi="Times New Roman"/>
              </w:rPr>
            </w:pPr>
          </w:p>
        </w:tc>
        <w:tc>
          <w:tcPr>
            <w:tcW w:w="1108" w:type="dxa"/>
          </w:tcPr>
          <w:p w:rsidR="00B70181" w:rsidRPr="00AD6FCE" w:rsidRDefault="00B70181" w:rsidP="00595DD4">
            <w:pPr>
              <w:pStyle w:val="afff"/>
              <w:suppressAutoHyphens/>
              <w:rPr>
                <w:rFonts w:ascii="Times New Roman" w:hAnsi="Times New Roman"/>
              </w:rPr>
            </w:pPr>
          </w:p>
        </w:tc>
        <w:tc>
          <w:tcPr>
            <w:tcW w:w="992" w:type="dxa"/>
          </w:tcPr>
          <w:p w:rsidR="00B70181" w:rsidRPr="00AD6FCE" w:rsidRDefault="00B70181" w:rsidP="00595DD4">
            <w:pPr>
              <w:pStyle w:val="afff"/>
              <w:suppressAutoHyphens/>
              <w:rPr>
                <w:rFonts w:ascii="Times New Roman" w:hAnsi="Times New Roman"/>
              </w:rPr>
            </w:pPr>
          </w:p>
        </w:tc>
        <w:tc>
          <w:tcPr>
            <w:tcW w:w="1417" w:type="dxa"/>
          </w:tcPr>
          <w:p w:rsidR="00B70181" w:rsidRPr="00AD6FCE" w:rsidRDefault="00B70181" w:rsidP="00595DD4">
            <w:pPr>
              <w:pStyle w:val="afff"/>
              <w:suppressAutoHyphens/>
              <w:rPr>
                <w:rFonts w:ascii="Times New Roman" w:hAnsi="Times New Roman"/>
              </w:rPr>
            </w:pPr>
          </w:p>
        </w:tc>
        <w:tc>
          <w:tcPr>
            <w:tcW w:w="1735" w:type="dxa"/>
          </w:tcPr>
          <w:p w:rsidR="00B70181" w:rsidRPr="00AD6FCE" w:rsidRDefault="00B70181" w:rsidP="00595DD4">
            <w:pPr>
              <w:pStyle w:val="afff"/>
              <w:suppressAutoHyphens/>
              <w:rPr>
                <w:rFonts w:ascii="Times New Roman" w:hAnsi="Times New Roman"/>
              </w:rPr>
            </w:pPr>
          </w:p>
        </w:tc>
        <w:tc>
          <w:tcPr>
            <w:tcW w:w="672" w:type="dxa"/>
          </w:tcPr>
          <w:p w:rsidR="00B70181" w:rsidRPr="00AD6FCE" w:rsidRDefault="00B70181" w:rsidP="00595DD4">
            <w:pPr>
              <w:pStyle w:val="afff"/>
              <w:suppressAutoHyphens/>
              <w:rPr>
                <w:rFonts w:ascii="Times New Roman" w:hAnsi="Times New Roman"/>
              </w:rPr>
            </w:pPr>
          </w:p>
        </w:tc>
        <w:tc>
          <w:tcPr>
            <w:tcW w:w="595" w:type="dxa"/>
          </w:tcPr>
          <w:p w:rsidR="00B70181" w:rsidRPr="00AD6FCE" w:rsidRDefault="00B70181" w:rsidP="00595DD4">
            <w:pPr>
              <w:pStyle w:val="afff"/>
              <w:suppressAutoHyphens/>
              <w:rPr>
                <w:rFonts w:ascii="Times New Roman" w:hAnsi="Times New Roman"/>
              </w:rPr>
            </w:pPr>
          </w:p>
        </w:tc>
      </w:tr>
      <w:tr w:rsidR="00B70181" w:rsidRPr="00580A08" w:rsidTr="0024498C">
        <w:trPr>
          <w:jc w:val="center"/>
        </w:trPr>
        <w:tc>
          <w:tcPr>
            <w:tcW w:w="826" w:type="dxa"/>
          </w:tcPr>
          <w:p w:rsidR="00B70181" w:rsidRPr="00AD6FCE" w:rsidRDefault="00B70181" w:rsidP="00595DD4">
            <w:pPr>
              <w:pStyle w:val="afff"/>
              <w:suppressAutoHyphens/>
              <w:rPr>
                <w:rFonts w:ascii="Times New Roman" w:hAnsi="Times New Roman"/>
              </w:rPr>
            </w:pPr>
          </w:p>
        </w:tc>
        <w:tc>
          <w:tcPr>
            <w:tcW w:w="842" w:type="dxa"/>
          </w:tcPr>
          <w:p w:rsidR="00B70181" w:rsidRPr="00AD6FCE" w:rsidRDefault="00B70181" w:rsidP="00595DD4">
            <w:pPr>
              <w:pStyle w:val="afff"/>
              <w:suppressAutoHyphens/>
              <w:rPr>
                <w:rFonts w:ascii="Times New Roman" w:hAnsi="Times New Roman"/>
              </w:rPr>
            </w:pPr>
          </w:p>
        </w:tc>
        <w:tc>
          <w:tcPr>
            <w:tcW w:w="992" w:type="dxa"/>
          </w:tcPr>
          <w:p w:rsidR="00B70181" w:rsidRPr="00AD6FCE" w:rsidRDefault="00B70181" w:rsidP="00595DD4">
            <w:pPr>
              <w:pStyle w:val="afff"/>
              <w:suppressAutoHyphens/>
              <w:rPr>
                <w:rFonts w:ascii="Times New Roman" w:hAnsi="Times New Roman"/>
              </w:rPr>
            </w:pPr>
          </w:p>
        </w:tc>
        <w:tc>
          <w:tcPr>
            <w:tcW w:w="735" w:type="dxa"/>
          </w:tcPr>
          <w:p w:rsidR="00B70181" w:rsidRPr="00AD6FCE" w:rsidRDefault="00B70181" w:rsidP="00595DD4">
            <w:pPr>
              <w:pStyle w:val="afff"/>
              <w:suppressAutoHyphens/>
              <w:rPr>
                <w:rFonts w:ascii="Times New Roman" w:hAnsi="Times New Roman"/>
              </w:rPr>
            </w:pPr>
          </w:p>
        </w:tc>
        <w:tc>
          <w:tcPr>
            <w:tcW w:w="1108" w:type="dxa"/>
          </w:tcPr>
          <w:p w:rsidR="00B70181" w:rsidRPr="00AD6FCE" w:rsidRDefault="00B70181" w:rsidP="00595DD4">
            <w:pPr>
              <w:pStyle w:val="afff"/>
              <w:suppressAutoHyphens/>
              <w:rPr>
                <w:rFonts w:ascii="Times New Roman" w:hAnsi="Times New Roman"/>
              </w:rPr>
            </w:pPr>
          </w:p>
        </w:tc>
        <w:tc>
          <w:tcPr>
            <w:tcW w:w="992" w:type="dxa"/>
          </w:tcPr>
          <w:p w:rsidR="00B70181" w:rsidRPr="00AD6FCE" w:rsidRDefault="00B70181" w:rsidP="00595DD4">
            <w:pPr>
              <w:pStyle w:val="afff"/>
              <w:suppressAutoHyphens/>
              <w:rPr>
                <w:rFonts w:ascii="Times New Roman" w:hAnsi="Times New Roman"/>
              </w:rPr>
            </w:pPr>
          </w:p>
        </w:tc>
        <w:tc>
          <w:tcPr>
            <w:tcW w:w="1417" w:type="dxa"/>
          </w:tcPr>
          <w:p w:rsidR="00B70181" w:rsidRPr="00AD6FCE" w:rsidRDefault="00B70181" w:rsidP="00595DD4">
            <w:pPr>
              <w:pStyle w:val="afff"/>
              <w:suppressAutoHyphens/>
              <w:rPr>
                <w:rFonts w:ascii="Times New Roman" w:hAnsi="Times New Roman"/>
              </w:rPr>
            </w:pPr>
          </w:p>
        </w:tc>
        <w:tc>
          <w:tcPr>
            <w:tcW w:w="1735" w:type="dxa"/>
          </w:tcPr>
          <w:p w:rsidR="00B70181" w:rsidRPr="00AD6FCE" w:rsidRDefault="00B70181" w:rsidP="00595DD4">
            <w:pPr>
              <w:pStyle w:val="afff"/>
              <w:suppressAutoHyphens/>
              <w:rPr>
                <w:rFonts w:ascii="Times New Roman" w:hAnsi="Times New Roman"/>
              </w:rPr>
            </w:pPr>
          </w:p>
        </w:tc>
        <w:tc>
          <w:tcPr>
            <w:tcW w:w="672" w:type="dxa"/>
          </w:tcPr>
          <w:p w:rsidR="00B70181" w:rsidRPr="00AD6FCE" w:rsidRDefault="00B70181" w:rsidP="00595DD4">
            <w:pPr>
              <w:pStyle w:val="afff"/>
              <w:suppressAutoHyphens/>
              <w:rPr>
                <w:rFonts w:ascii="Times New Roman" w:hAnsi="Times New Roman"/>
              </w:rPr>
            </w:pPr>
          </w:p>
        </w:tc>
        <w:tc>
          <w:tcPr>
            <w:tcW w:w="595" w:type="dxa"/>
          </w:tcPr>
          <w:p w:rsidR="00B70181" w:rsidRPr="00AD6FCE" w:rsidRDefault="00B70181" w:rsidP="00595DD4">
            <w:pPr>
              <w:pStyle w:val="afff"/>
              <w:suppressAutoHyphens/>
              <w:rPr>
                <w:rFonts w:ascii="Times New Roman" w:hAnsi="Times New Roman"/>
              </w:rPr>
            </w:pPr>
          </w:p>
        </w:tc>
      </w:tr>
      <w:tr w:rsidR="00B70181" w:rsidRPr="00580A08" w:rsidTr="0024498C">
        <w:trPr>
          <w:jc w:val="center"/>
        </w:trPr>
        <w:tc>
          <w:tcPr>
            <w:tcW w:w="826" w:type="dxa"/>
          </w:tcPr>
          <w:p w:rsidR="00B70181" w:rsidRPr="00AD6FCE" w:rsidRDefault="00B70181" w:rsidP="00595DD4">
            <w:pPr>
              <w:pStyle w:val="afff"/>
              <w:suppressAutoHyphens/>
              <w:rPr>
                <w:rFonts w:ascii="Times New Roman" w:hAnsi="Times New Roman"/>
              </w:rPr>
            </w:pPr>
          </w:p>
        </w:tc>
        <w:tc>
          <w:tcPr>
            <w:tcW w:w="842" w:type="dxa"/>
          </w:tcPr>
          <w:p w:rsidR="00B70181" w:rsidRPr="00AD6FCE" w:rsidRDefault="00B70181" w:rsidP="00595DD4">
            <w:pPr>
              <w:pStyle w:val="afff"/>
              <w:suppressAutoHyphens/>
              <w:rPr>
                <w:rFonts w:ascii="Times New Roman" w:hAnsi="Times New Roman"/>
              </w:rPr>
            </w:pPr>
          </w:p>
        </w:tc>
        <w:tc>
          <w:tcPr>
            <w:tcW w:w="992" w:type="dxa"/>
          </w:tcPr>
          <w:p w:rsidR="00B70181" w:rsidRPr="00AD6FCE" w:rsidRDefault="00B70181" w:rsidP="00595DD4">
            <w:pPr>
              <w:pStyle w:val="afff"/>
              <w:suppressAutoHyphens/>
              <w:rPr>
                <w:rFonts w:ascii="Times New Roman" w:hAnsi="Times New Roman"/>
              </w:rPr>
            </w:pPr>
          </w:p>
        </w:tc>
        <w:tc>
          <w:tcPr>
            <w:tcW w:w="735" w:type="dxa"/>
          </w:tcPr>
          <w:p w:rsidR="00B70181" w:rsidRPr="00AD6FCE" w:rsidRDefault="00B70181" w:rsidP="00595DD4">
            <w:pPr>
              <w:pStyle w:val="afff"/>
              <w:suppressAutoHyphens/>
              <w:rPr>
                <w:rFonts w:ascii="Times New Roman" w:hAnsi="Times New Roman"/>
              </w:rPr>
            </w:pPr>
          </w:p>
        </w:tc>
        <w:tc>
          <w:tcPr>
            <w:tcW w:w="1108" w:type="dxa"/>
          </w:tcPr>
          <w:p w:rsidR="00B70181" w:rsidRPr="00AD6FCE" w:rsidRDefault="00B70181" w:rsidP="00595DD4">
            <w:pPr>
              <w:pStyle w:val="afff"/>
              <w:suppressAutoHyphens/>
              <w:rPr>
                <w:rFonts w:ascii="Times New Roman" w:hAnsi="Times New Roman"/>
              </w:rPr>
            </w:pPr>
          </w:p>
        </w:tc>
        <w:tc>
          <w:tcPr>
            <w:tcW w:w="992" w:type="dxa"/>
          </w:tcPr>
          <w:p w:rsidR="00B70181" w:rsidRPr="00AD6FCE" w:rsidRDefault="00B70181" w:rsidP="00595DD4">
            <w:pPr>
              <w:pStyle w:val="afff"/>
              <w:suppressAutoHyphens/>
              <w:rPr>
                <w:rFonts w:ascii="Times New Roman" w:hAnsi="Times New Roman"/>
              </w:rPr>
            </w:pPr>
          </w:p>
        </w:tc>
        <w:tc>
          <w:tcPr>
            <w:tcW w:w="1417" w:type="dxa"/>
          </w:tcPr>
          <w:p w:rsidR="00B70181" w:rsidRPr="00AD6FCE" w:rsidRDefault="00B70181" w:rsidP="00595DD4">
            <w:pPr>
              <w:pStyle w:val="afff"/>
              <w:suppressAutoHyphens/>
              <w:rPr>
                <w:rFonts w:ascii="Times New Roman" w:hAnsi="Times New Roman"/>
              </w:rPr>
            </w:pPr>
          </w:p>
        </w:tc>
        <w:tc>
          <w:tcPr>
            <w:tcW w:w="1735" w:type="dxa"/>
          </w:tcPr>
          <w:p w:rsidR="00B70181" w:rsidRPr="00AD6FCE" w:rsidRDefault="00B70181" w:rsidP="00595DD4">
            <w:pPr>
              <w:pStyle w:val="afff"/>
              <w:suppressAutoHyphens/>
              <w:rPr>
                <w:rFonts w:ascii="Times New Roman" w:hAnsi="Times New Roman"/>
              </w:rPr>
            </w:pPr>
          </w:p>
        </w:tc>
        <w:tc>
          <w:tcPr>
            <w:tcW w:w="672" w:type="dxa"/>
          </w:tcPr>
          <w:p w:rsidR="00B70181" w:rsidRPr="00AD6FCE" w:rsidRDefault="00B70181" w:rsidP="00595DD4">
            <w:pPr>
              <w:pStyle w:val="afff"/>
              <w:suppressAutoHyphens/>
              <w:rPr>
                <w:rFonts w:ascii="Times New Roman" w:hAnsi="Times New Roman"/>
              </w:rPr>
            </w:pPr>
          </w:p>
        </w:tc>
        <w:tc>
          <w:tcPr>
            <w:tcW w:w="595" w:type="dxa"/>
          </w:tcPr>
          <w:p w:rsidR="00B70181" w:rsidRPr="00AD6FCE" w:rsidRDefault="00B70181" w:rsidP="00595DD4">
            <w:pPr>
              <w:pStyle w:val="afff"/>
              <w:suppressAutoHyphens/>
              <w:rPr>
                <w:rFonts w:ascii="Times New Roman" w:hAnsi="Times New Roman"/>
              </w:rPr>
            </w:pPr>
          </w:p>
        </w:tc>
      </w:tr>
      <w:tr w:rsidR="00B70181" w:rsidRPr="00580A08" w:rsidTr="0024498C">
        <w:trPr>
          <w:jc w:val="center"/>
        </w:trPr>
        <w:tc>
          <w:tcPr>
            <w:tcW w:w="826" w:type="dxa"/>
          </w:tcPr>
          <w:p w:rsidR="00B70181" w:rsidRPr="00AD6FCE" w:rsidRDefault="00B70181" w:rsidP="00595DD4">
            <w:pPr>
              <w:pStyle w:val="afff"/>
              <w:suppressAutoHyphens/>
              <w:rPr>
                <w:rFonts w:ascii="Times New Roman" w:hAnsi="Times New Roman"/>
              </w:rPr>
            </w:pPr>
          </w:p>
        </w:tc>
        <w:tc>
          <w:tcPr>
            <w:tcW w:w="842" w:type="dxa"/>
          </w:tcPr>
          <w:p w:rsidR="00B70181" w:rsidRPr="00AD6FCE" w:rsidRDefault="00B70181" w:rsidP="00595DD4">
            <w:pPr>
              <w:pStyle w:val="afff"/>
              <w:suppressAutoHyphens/>
              <w:rPr>
                <w:rFonts w:ascii="Times New Roman" w:hAnsi="Times New Roman"/>
              </w:rPr>
            </w:pPr>
          </w:p>
        </w:tc>
        <w:tc>
          <w:tcPr>
            <w:tcW w:w="992" w:type="dxa"/>
          </w:tcPr>
          <w:p w:rsidR="00B70181" w:rsidRPr="00AD6FCE" w:rsidRDefault="00B70181" w:rsidP="00595DD4">
            <w:pPr>
              <w:pStyle w:val="afff"/>
              <w:suppressAutoHyphens/>
              <w:rPr>
                <w:rFonts w:ascii="Times New Roman" w:hAnsi="Times New Roman"/>
              </w:rPr>
            </w:pPr>
          </w:p>
        </w:tc>
        <w:tc>
          <w:tcPr>
            <w:tcW w:w="735" w:type="dxa"/>
          </w:tcPr>
          <w:p w:rsidR="00B70181" w:rsidRPr="00AD6FCE" w:rsidRDefault="00B70181" w:rsidP="00595DD4">
            <w:pPr>
              <w:pStyle w:val="afff"/>
              <w:suppressAutoHyphens/>
              <w:rPr>
                <w:rFonts w:ascii="Times New Roman" w:hAnsi="Times New Roman"/>
              </w:rPr>
            </w:pPr>
          </w:p>
        </w:tc>
        <w:tc>
          <w:tcPr>
            <w:tcW w:w="1108" w:type="dxa"/>
          </w:tcPr>
          <w:p w:rsidR="00B70181" w:rsidRPr="00AD6FCE" w:rsidRDefault="00B70181" w:rsidP="00595DD4">
            <w:pPr>
              <w:pStyle w:val="afff"/>
              <w:suppressAutoHyphens/>
              <w:rPr>
                <w:rFonts w:ascii="Times New Roman" w:hAnsi="Times New Roman"/>
              </w:rPr>
            </w:pPr>
          </w:p>
        </w:tc>
        <w:tc>
          <w:tcPr>
            <w:tcW w:w="992" w:type="dxa"/>
          </w:tcPr>
          <w:p w:rsidR="00B70181" w:rsidRPr="00AD6FCE" w:rsidRDefault="00B70181" w:rsidP="00595DD4">
            <w:pPr>
              <w:pStyle w:val="afff"/>
              <w:suppressAutoHyphens/>
              <w:rPr>
                <w:rFonts w:ascii="Times New Roman" w:hAnsi="Times New Roman"/>
              </w:rPr>
            </w:pPr>
          </w:p>
        </w:tc>
        <w:tc>
          <w:tcPr>
            <w:tcW w:w="1417" w:type="dxa"/>
          </w:tcPr>
          <w:p w:rsidR="00B70181" w:rsidRPr="00AD6FCE" w:rsidRDefault="00B70181" w:rsidP="00595DD4">
            <w:pPr>
              <w:pStyle w:val="afff"/>
              <w:suppressAutoHyphens/>
              <w:rPr>
                <w:rFonts w:ascii="Times New Roman" w:hAnsi="Times New Roman"/>
              </w:rPr>
            </w:pPr>
          </w:p>
        </w:tc>
        <w:tc>
          <w:tcPr>
            <w:tcW w:w="1735" w:type="dxa"/>
          </w:tcPr>
          <w:p w:rsidR="00B70181" w:rsidRPr="00AD6FCE" w:rsidRDefault="00B70181" w:rsidP="00595DD4">
            <w:pPr>
              <w:pStyle w:val="afff"/>
              <w:suppressAutoHyphens/>
              <w:rPr>
                <w:rFonts w:ascii="Times New Roman" w:hAnsi="Times New Roman"/>
              </w:rPr>
            </w:pPr>
          </w:p>
        </w:tc>
        <w:tc>
          <w:tcPr>
            <w:tcW w:w="672" w:type="dxa"/>
          </w:tcPr>
          <w:p w:rsidR="00B70181" w:rsidRPr="00AD6FCE" w:rsidRDefault="00B70181" w:rsidP="00595DD4">
            <w:pPr>
              <w:pStyle w:val="afff"/>
              <w:suppressAutoHyphens/>
              <w:rPr>
                <w:rFonts w:ascii="Times New Roman" w:hAnsi="Times New Roman"/>
              </w:rPr>
            </w:pPr>
          </w:p>
        </w:tc>
        <w:tc>
          <w:tcPr>
            <w:tcW w:w="595" w:type="dxa"/>
          </w:tcPr>
          <w:p w:rsidR="00B70181" w:rsidRPr="00AD6FCE" w:rsidRDefault="00B70181" w:rsidP="00595DD4">
            <w:pPr>
              <w:pStyle w:val="afff"/>
              <w:suppressAutoHyphens/>
              <w:rPr>
                <w:rFonts w:ascii="Times New Roman" w:hAnsi="Times New Roman"/>
              </w:rPr>
            </w:pPr>
          </w:p>
        </w:tc>
      </w:tr>
      <w:tr w:rsidR="00B70181" w:rsidRPr="00580A08" w:rsidTr="0024498C">
        <w:trPr>
          <w:jc w:val="center"/>
        </w:trPr>
        <w:tc>
          <w:tcPr>
            <w:tcW w:w="826" w:type="dxa"/>
          </w:tcPr>
          <w:p w:rsidR="00B70181" w:rsidRPr="00AD6FCE" w:rsidRDefault="00B70181" w:rsidP="00595DD4">
            <w:pPr>
              <w:pStyle w:val="afff"/>
              <w:suppressAutoHyphens/>
              <w:rPr>
                <w:rFonts w:ascii="Times New Roman" w:hAnsi="Times New Roman"/>
              </w:rPr>
            </w:pPr>
          </w:p>
        </w:tc>
        <w:tc>
          <w:tcPr>
            <w:tcW w:w="842" w:type="dxa"/>
          </w:tcPr>
          <w:p w:rsidR="00B70181" w:rsidRPr="00AD6FCE" w:rsidRDefault="00B70181" w:rsidP="00595DD4">
            <w:pPr>
              <w:pStyle w:val="afff"/>
              <w:suppressAutoHyphens/>
              <w:rPr>
                <w:rFonts w:ascii="Times New Roman" w:hAnsi="Times New Roman"/>
              </w:rPr>
            </w:pPr>
          </w:p>
        </w:tc>
        <w:tc>
          <w:tcPr>
            <w:tcW w:w="992" w:type="dxa"/>
          </w:tcPr>
          <w:p w:rsidR="00B70181" w:rsidRPr="00AD6FCE" w:rsidRDefault="00B70181" w:rsidP="00595DD4">
            <w:pPr>
              <w:pStyle w:val="afff"/>
              <w:suppressAutoHyphens/>
              <w:rPr>
                <w:rFonts w:ascii="Times New Roman" w:hAnsi="Times New Roman"/>
              </w:rPr>
            </w:pPr>
          </w:p>
        </w:tc>
        <w:tc>
          <w:tcPr>
            <w:tcW w:w="735" w:type="dxa"/>
          </w:tcPr>
          <w:p w:rsidR="00B70181" w:rsidRPr="00AD6FCE" w:rsidRDefault="00B70181" w:rsidP="00595DD4">
            <w:pPr>
              <w:pStyle w:val="afff"/>
              <w:suppressAutoHyphens/>
              <w:rPr>
                <w:rFonts w:ascii="Times New Roman" w:hAnsi="Times New Roman"/>
              </w:rPr>
            </w:pPr>
          </w:p>
        </w:tc>
        <w:tc>
          <w:tcPr>
            <w:tcW w:w="1108" w:type="dxa"/>
          </w:tcPr>
          <w:p w:rsidR="00B70181" w:rsidRPr="00AD6FCE" w:rsidRDefault="00B70181" w:rsidP="00595DD4">
            <w:pPr>
              <w:pStyle w:val="afff"/>
              <w:suppressAutoHyphens/>
              <w:rPr>
                <w:rFonts w:ascii="Times New Roman" w:hAnsi="Times New Roman"/>
              </w:rPr>
            </w:pPr>
          </w:p>
        </w:tc>
        <w:tc>
          <w:tcPr>
            <w:tcW w:w="992" w:type="dxa"/>
          </w:tcPr>
          <w:p w:rsidR="00B70181" w:rsidRPr="00AD6FCE" w:rsidRDefault="00B70181" w:rsidP="00595DD4">
            <w:pPr>
              <w:pStyle w:val="afff"/>
              <w:suppressAutoHyphens/>
              <w:rPr>
                <w:rFonts w:ascii="Times New Roman" w:hAnsi="Times New Roman"/>
              </w:rPr>
            </w:pPr>
          </w:p>
        </w:tc>
        <w:tc>
          <w:tcPr>
            <w:tcW w:w="1417" w:type="dxa"/>
          </w:tcPr>
          <w:p w:rsidR="00B70181" w:rsidRPr="00AD6FCE" w:rsidRDefault="00B70181" w:rsidP="00595DD4">
            <w:pPr>
              <w:pStyle w:val="afff"/>
              <w:suppressAutoHyphens/>
              <w:rPr>
                <w:rFonts w:ascii="Times New Roman" w:hAnsi="Times New Roman"/>
              </w:rPr>
            </w:pPr>
          </w:p>
        </w:tc>
        <w:tc>
          <w:tcPr>
            <w:tcW w:w="1735" w:type="dxa"/>
          </w:tcPr>
          <w:p w:rsidR="00B70181" w:rsidRPr="00AD6FCE" w:rsidRDefault="00B70181" w:rsidP="00595DD4">
            <w:pPr>
              <w:pStyle w:val="afff"/>
              <w:suppressAutoHyphens/>
              <w:rPr>
                <w:rFonts w:ascii="Times New Roman" w:hAnsi="Times New Roman"/>
              </w:rPr>
            </w:pPr>
          </w:p>
        </w:tc>
        <w:tc>
          <w:tcPr>
            <w:tcW w:w="672" w:type="dxa"/>
          </w:tcPr>
          <w:p w:rsidR="00B70181" w:rsidRPr="00AD6FCE" w:rsidRDefault="00B70181" w:rsidP="00595DD4">
            <w:pPr>
              <w:pStyle w:val="afff"/>
              <w:suppressAutoHyphens/>
              <w:rPr>
                <w:rFonts w:ascii="Times New Roman" w:hAnsi="Times New Roman"/>
              </w:rPr>
            </w:pPr>
          </w:p>
        </w:tc>
        <w:tc>
          <w:tcPr>
            <w:tcW w:w="595" w:type="dxa"/>
          </w:tcPr>
          <w:p w:rsidR="00B70181" w:rsidRPr="00AD6FCE" w:rsidRDefault="00B70181" w:rsidP="00595DD4">
            <w:pPr>
              <w:pStyle w:val="afff"/>
              <w:suppressAutoHyphens/>
              <w:rPr>
                <w:rFonts w:ascii="Times New Roman" w:hAnsi="Times New Roman"/>
              </w:rPr>
            </w:pPr>
          </w:p>
        </w:tc>
      </w:tr>
      <w:tr w:rsidR="00B70181" w:rsidRPr="00580A08" w:rsidTr="0024498C">
        <w:trPr>
          <w:jc w:val="center"/>
        </w:trPr>
        <w:tc>
          <w:tcPr>
            <w:tcW w:w="826" w:type="dxa"/>
          </w:tcPr>
          <w:p w:rsidR="00B70181" w:rsidRPr="00AD6FCE" w:rsidRDefault="00B70181" w:rsidP="00595DD4">
            <w:pPr>
              <w:pStyle w:val="afff"/>
              <w:suppressAutoHyphens/>
              <w:rPr>
                <w:rFonts w:ascii="Times New Roman" w:hAnsi="Times New Roman"/>
              </w:rPr>
            </w:pPr>
          </w:p>
        </w:tc>
        <w:tc>
          <w:tcPr>
            <w:tcW w:w="842" w:type="dxa"/>
          </w:tcPr>
          <w:p w:rsidR="00B70181" w:rsidRPr="00AD6FCE" w:rsidRDefault="00B70181" w:rsidP="00595DD4">
            <w:pPr>
              <w:pStyle w:val="afff"/>
              <w:suppressAutoHyphens/>
              <w:rPr>
                <w:rFonts w:ascii="Times New Roman" w:hAnsi="Times New Roman"/>
              </w:rPr>
            </w:pPr>
          </w:p>
        </w:tc>
        <w:tc>
          <w:tcPr>
            <w:tcW w:w="992" w:type="dxa"/>
          </w:tcPr>
          <w:p w:rsidR="00B70181" w:rsidRPr="00AD6FCE" w:rsidRDefault="00B70181" w:rsidP="00595DD4">
            <w:pPr>
              <w:pStyle w:val="afff"/>
              <w:suppressAutoHyphens/>
              <w:rPr>
                <w:rFonts w:ascii="Times New Roman" w:hAnsi="Times New Roman"/>
              </w:rPr>
            </w:pPr>
          </w:p>
        </w:tc>
        <w:tc>
          <w:tcPr>
            <w:tcW w:w="735" w:type="dxa"/>
          </w:tcPr>
          <w:p w:rsidR="00B70181" w:rsidRPr="00AD6FCE" w:rsidRDefault="00B70181" w:rsidP="00595DD4">
            <w:pPr>
              <w:pStyle w:val="afff"/>
              <w:suppressAutoHyphens/>
              <w:rPr>
                <w:rFonts w:ascii="Times New Roman" w:hAnsi="Times New Roman"/>
              </w:rPr>
            </w:pPr>
          </w:p>
        </w:tc>
        <w:tc>
          <w:tcPr>
            <w:tcW w:w="1108" w:type="dxa"/>
          </w:tcPr>
          <w:p w:rsidR="00B70181" w:rsidRPr="00AD6FCE" w:rsidRDefault="00B70181" w:rsidP="00595DD4">
            <w:pPr>
              <w:pStyle w:val="afff"/>
              <w:suppressAutoHyphens/>
              <w:rPr>
                <w:rFonts w:ascii="Times New Roman" w:hAnsi="Times New Roman"/>
              </w:rPr>
            </w:pPr>
          </w:p>
        </w:tc>
        <w:tc>
          <w:tcPr>
            <w:tcW w:w="992" w:type="dxa"/>
          </w:tcPr>
          <w:p w:rsidR="00B70181" w:rsidRPr="00AD6FCE" w:rsidRDefault="00B70181" w:rsidP="00595DD4">
            <w:pPr>
              <w:pStyle w:val="afff"/>
              <w:suppressAutoHyphens/>
              <w:rPr>
                <w:rFonts w:ascii="Times New Roman" w:hAnsi="Times New Roman"/>
              </w:rPr>
            </w:pPr>
          </w:p>
        </w:tc>
        <w:tc>
          <w:tcPr>
            <w:tcW w:w="1417" w:type="dxa"/>
          </w:tcPr>
          <w:p w:rsidR="00B70181" w:rsidRPr="00AD6FCE" w:rsidRDefault="00B70181" w:rsidP="00595DD4">
            <w:pPr>
              <w:pStyle w:val="afff"/>
              <w:suppressAutoHyphens/>
              <w:rPr>
                <w:rFonts w:ascii="Times New Roman" w:hAnsi="Times New Roman"/>
              </w:rPr>
            </w:pPr>
          </w:p>
        </w:tc>
        <w:tc>
          <w:tcPr>
            <w:tcW w:w="1735" w:type="dxa"/>
          </w:tcPr>
          <w:p w:rsidR="00B70181" w:rsidRPr="00AD6FCE" w:rsidRDefault="00B70181" w:rsidP="00595DD4">
            <w:pPr>
              <w:pStyle w:val="afff"/>
              <w:suppressAutoHyphens/>
              <w:rPr>
                <w:rFonts w:ascii="Times New Roman" w:hAnsi="Times New Roman"/>
              </w:rPr>
            </w:pPr>
          </w:p>
        </w:tc>
        <w:tc>
          <w:tcPr>
            <w:tcW w:w="672" w:type="dxa"/>
          </w:tcPr>
          <w:p w:rsidR="00B70181" w:rsidRPr="00AD6FCE" w:rsidRDefault="00B70181" w:rsidP="00595DD4">
            <w:pPr>
              <w:pStyle w:val="afff"/>
              <w:suppressAutoHyphens/>
              <w:rPr>
                <w:rFonts w:ascii="Times New Roman" w:hAnsi="Times New Roman"/>
              </w:rPr>
            </w:pPr>
          </w:p>
        </w:tc>
        <w:tc>
          <w:tcPr>
            <w:tcW w:w="595" w:type="dxa"/>
          </w:tcPr>
          <w:p w:rsidR="00B70181" w:rsidRPr="00AD6FCE" w:rsidRDefault="00B70181" w:rsidP="00595DD4">
            <w:pPr>
              <w:pStyle w:val="afff"/>
              <w:suppressAutoHyphens/>
              <w:rPr>
                <w:rFonts w:ascii="Times New Roman" w:hAnsi="Times New Roman"/>
              </w:rPr>
            </w:pPr>
          </w:p>
        </w:tc>
      </w:tr>
      <w:tr w:rsidR="00B70181" w:rsidRPr="00580A08" w:rsidTr="0024498C">
        <w:trPr>
          <w:jc w:val="center"/>
        </w:trPr>
        <w:tc>
          <w:tcPr>
            <w:tcW w:w="826" w:type="dxa"/>
          </w:tcPr>
          <w:p w:rsidR="00B70181" w:rsidRPr="00AD6FCE" w:rsidRDefault="00B70181" w:rsidP="00595DD4">
            <w:pPr>
              <w:pStyle w:val="afff"/>
              <w:suppressAutoHyphens/>
              <w:rPr>
                <w:rFonts w:ascii="Times New Roman" w:hAnsi="Times New Roman"/>
              </w:rPr>
            </w:pPr>
          </w:p>
        </w:tc>
        <w:tc>
          <w:tcPr>
            <w:tcW w:w="842" w:type="dxa"/>
          </w:tcPr>
          <w:p w:rsidR="00B70181" w:rsidRPr="00AD6FCE" w:rsidRDefault="00B70181" w:rsidP="00595DD4">
            <w:pPr>
              <w:pStyle w:val="afff"/>
              <w:suppressAutoHyphens/>
              <w:rPr>
                <w:rFonts w:ascii="Times New Roman" w:hAnsi="Times New Roman"/>
              </w:rPr>
            </w:pPr>
          </w:p>
        </w:tc>
        <w:tc>
          <w:tcPr>
            <w:tcW w:w="992" w:type="dxa"/>
          </w:tcPr>
          <w:p w:rsidR="00B70181" w:rsidRPr="00AD6FCE" w:rsidRDefault="00B70181" w:rsidP="00595DD4">
            <w:pPr>
              <w:pStyle w:val="afff"/>
              <w:suppressAutoHyphens/>
              <w:rPr>
                <w:rFonts w:ascii="Times New Roman" w:hAnsi="Times New Roman"/>
              </w:rPr>
            </w:pPr>
          </w:p>
        </w:tc>
        <w:tc>
          <w:tcPr>
            <w:tcW w:w="735" w:type="dxa"/>
          </w:tcPr>
          <w:p w:rsidR="00B70181" w:rsidRPr="00AD6FCE" w:rsidRDefault="00B70181" w:rsidP="00595DD4">
            <w:pPr>
              <w:pStyle w:val="afff"/>
              <w:suppressAutoHyphens/>
              <w:rPr>
                <w:rFonts w:ascii="Times New Roman" w:hAnsi="Times New Roman"/>
              </w:rPr>
            </w:pPr>
          </w:p>
        </w:tc>
        <w:tc>
          <w:tcPr>
            <w:tcW w:w="1108" w:type="dxa"/>
          </w:tcPr>
          <w:p w:rsidR="00B70181" w:rsidRPr="00AD6FCE" w:rsidRDefault="00B70181" w:rsidP="00595DD4">
            <w:pPr>
              <w:pStyle w:val="afff"/>
              <w:suppressAutoHyphens/>
              <w:rPr>
                <w:rFonts w:ascii="Times New Roman" w:hAnsi="Times New Roman"/>
              </w:rPr>
            </w:pPr>
          </w:p>
        </w:tc>
        <w:tc>
          <w:tcPr>
            <w:tcW w:w="992" w:type="dxa"/>
          </w:tcPr>
          <w:p w:rsidR="00B70181" w:rsidRPr="00AD6FCE" w:rsidRDefault="00B70181" w:rsidP="00595DD4">
            <w:pPr>
              <w:pStyle w:val="afff"/>
              <w:suppressAutoHyphens/>
              <w:rPr>
                <w:rFonts w:ascii="Times New Roman" w:hAnsi="Times New Roman"/>
              </w:rPr>
            </w:pPr>
          </w:p>
        </w:tc>
        <w:tc>
          <w:tcPr>
            <w:tcW w:w="1417" w:type="dxa"/>
          </w:tcPr>
          <w:p w:rsidR="00B70181" w:rsidRPr="00AD6FCE" w:rsidRDefault="00B70181" w:rsidP="00595DD4">
            <w:pPr>
              <w:pStyle w:val="afff"/>
              <w:suppressAutoHyphens/>
              <w:rPr>
                <w:rFonts w:ascii="Times New Roman" w:hAnsi="Times New Roman"/>
              </w:rPr>
            </w:pPr>
          </w:p>
        </w:tc>
        <w:tc>
          <w:tcPr>
            <w:tcW w:w="1735" w:type="dxa"/>
          </w:tcPr>
          <w:p w:rsidR="00B70181" w:rsidRPr="00AD6FCE" w:rsidRDefault="00B70181" w:rsidP="00595DD4">
            <w:pPr>
              <w:pStyle w:val="afff"/>
              <w:suppressAutoHyphens/>
              <w:rPr>
                <w:rFonts w:ascii="Times New Roman" w:hAnsi="Times New Roman"/>
              </w:rPr>
            </w:pPr>
          </w:p>
        </w:tc>
        <w:tc>
          <w:tcPr>
            <w:tcW w:w="672" w:type="dxa"/>
          </w:tcPr>
          <w:p w:rsidR="00B70181" w:rsidRPr="00AD6FCE" w:rsidRDefault="00B70181" w:rsidP="00595DD4">
            <w:pPr>
              <w:pStyle w:val="afff"/>
              <w:suppressAutoHyphens/>
              <w:rPr>
                <w:rFonts w:ascii="Times New Roman" w:hAnsi="Times New Roman"/>
              </w:rPr>
            </w:pPr>
          </w:p>
        </w:tc>
        <w:tc>
          <w:tcPr>
            <w:tcW w:w="595" w:type="dxa"/>
          </w:tcPr>
          <w:p w:rsidR="00B70181" w:rsidRPr="00AD6FCE" w:rsidRDefault="00B70181" w:rsidP="00595DD4">
            <w:pPr>
              <w:pStyle w:val="afff"/>
              <w:suppressAutoHyphens/>
              <w:rPr>
                <w:rFonts w:ascii="Times New Roman" w:hAnsi="Times New Roman"/>
              </w:rPr>
            </w:pPr>
          </w:p>
        </w:tc>
      </w:tr>
      <w:tr w:rsidR="00B70181" w:rsidRPr="00580A08" w:rsidTr="0024498C">
        <w:trPr>
          <w:jc w:val="center"/>
        </w:trPr>
        <w:tc>
          <w:tcPr>
            <w:tcW w:w="826" w:type="dxa"/>
          </w:tcPr>
          <w:p w:rsidR="00B70181" w:rsidRPr="00AD6FCE" w:rsidRDefault="00B70181" w:rsidP="00595DD4">
            <w:pPr>
              <w:pStyle w:val="afff"/>
              <w:suppressAutoHyphens/>
              <w:rPr>
                <w:rFonts w:ascii="Times New Roman" w:hAnsi="Times New Roman"/>
              </w:rPr>
            </w:pPr>
          </w:p>
        </w:tc>
        <w:tc>
          <w:tcPr>
            <w:tcW w:w="842" w:type="dxa"/>
          </w:tcPr>
          <w:p w:rsidR="00B70181" w:rsidRPr="00AD6FCE" w:rsidRDefault="00B70181" w:rsidP="00595DD4">
            <w:pPr>
              <w:pStyle w:val="afff"/>
              <w:suppressAutoHyphens/>
              <w:rPr>
                <w:rFonts w:ascii="Times New Roman" w:hAnsi="Times New Roman"/>
              </w:rPr>
            </w:pPr>
          </w:p>
        </w:tc>
        <w:tc>
          <w:tcPr>
            <w:tcW w:w="992" w:type="dxa"/>
          </w:tcPr>
          <w:p w:rsidR="00B70181" w:rsidRPr="00AD6FCE" w:rsidRDefault="00B70181" w:rsidP="00595DD4">
            <w:pPr>
              <w:pStyle w:val="afff"/>
              <w:suppressAutoHyphens/>
              <w:rPr>
                <w:rFonts w:ascii="Times New Roman" w:hAnsi="Times New Roman"/>
              </w:rPr>
            </w:pPr>
          </w:p>
        </w:tc>
        <w:tc>
          <w:tcPr>
            <w:tcW w:w="735" w:type="dxa"/>
          </w:tcPr>
          <w:p w:rsidR="00B70181" w:rsidRPr="00AD6FCE" w:rsidRDefault="00B70181" w:rsidP="00595DD4">
            <w:pPr>
              <w:pStyle w:val="afff"/>
              <w:suppressAutoHyphens/>
              <w:rPr>
                <w:rFonts w:ascii="Times New Roman" w:hAnsi="Times New Roman"/>
              </w:rPr>
            </w:pPr>
          </w:p>
        </w:tc>
        <w:tc>
          <w:tcPr>
            <w:tcW w:w="1108" w:type="dxa"/>
          </w:tcPr>
          <w:p w:rsidR="00B70181" w:rsidRPr="00AD6FCE" w:rsidRDefault="00B70181" w:rsidP="00595DD4">
            <w:pPr>
              <w:pStyle w:val="afff"/>
              <w:suppressAutoHyphens/>
              <w:rPr>
                <w:rFonts w:ascii="Times New Roman" w:hAnsi="Times New Roman"/>
              </w:rPr>
            </w:pPr>
          </w:p>
        </w:tc>
        <w:tc>
          <w:tcPr>
            <w:tcW w:w="992" w:type="dxa"/>
          </w:tcPr>
          <w:p w:rsidR="00B70181" w:rsidRPr="00AD6FCE" w:rsidRDefault="00B70181" w:rsidP="00595DD4">
            <w:pPr>
              <w:pStyle w:val="afff"/>
              <w:suppressAutoHyphens/>
              <w:rPr>
                <w:rFonts w:ascii="Times New Roman" w:hAnsi="Times New Roman"/>
              </w:rPr>
            </w:pPr>
          </w:p>
        </w:tc>
        <w:tc>
          <w:tcPr>
            <w:tcW w:w="1417" w:type="dxa"/>
          </w:tcPr>
          <w:p w:rsidR="00B70181" w:rsidRPr="00AD6FCE" w:rsidRDefault="00B70181" w:rsidP="00595DD4">
            <w:pPr>
              <w:pStyle w:val="afff"/>
              <w:suppressAutoHyphens/>
              <w:rPr>
                <w:rFonts w:ascii="Times New Roman" w:hAnsi="Times New Roman"/>
              </w:rPr>
            </w:pPr>
          </w:p>
        </w:tc>
        <w:tc>
          <w:tcPr>
            <w:tcW w:w="1735" w:type="dxa"/>
          </w:tcPr>
          <w:p w:rsidR="00B70181" w:rsidRPr="00AD6FCE" w:rsidRDefault="00B70181" w:rsidP="00595DD4">
            <w:pPr>
              <w:pStyle w:val="afff"/>
              <w:suppressAutoHyphens/>
              <w:rPr>
                <w:rFonts w:ascii="Times New Roman" w:hAnsi="Times New Roman"/>
              </w:rPr>
            </w:pPr>
          </w:p>
        </w:tc>
        <w:tc>
          <w:tcPr>
            <w:tcW w:w="672" w:type="dxa"/>
          </w:tcPr>
          <w:p w:rsidR="00B70181" w:rsidRPr="00AD6FCE" w:rsidRDefault="00B70181" w:rsidP="00595DD4">
            <w:pPr>
              <w:pStyle w:val="afff"/>
              <w:suppressAutoHyphens/>
              <w:rPr>
                <w:rFonts w:ascii="Times New Roman" w:hAnsi="Times New Roman"/>
              </w:rPr>
            </w:pPr>
          </w:p>
        </w:tc>
        <w:tc>
          <w:tcPr>
            <w:tcW w:w="595" w:type="dxa"/>
          </w:tcPr>
          <w:p w:rsidR="00B70181" w:rsidRPr="00AD6FCE" w:rsidRDefault="00B70181" w:rsidP="00595DD4">
            <w:pPr>
              <w:pStyle w:val="afff"/>
              <w:suppressAutoHyphens/>
              <w:rPr>
                <w:rFonts w:ascii="Times New Roman" w:hAnsi="Times New Roman"/>
              </w:rPr>
            </w:pPr>
          </w:p>
        </w:tc>
      </w:tr>
      <w:tr w:rsidR="00B70181" w:rsidRPr="00580A08" w:rsidTr="0024498C">
        <w:trPr>
          <w:jc w:val="center"/>
        </w:trPr>
        <w:tc>
          <w:tcPr>
            <w:tcW w:w="826" w:type="dxa"/>
          </w:tcPr>
          <w:p w:rsidR="00B70181" w:rsidRPr="00AD6FCE" w:rsidRDefault="00B70181" w:rsidP="00595DD4">
            <w:pPr>
              <w:pStyle w:val="afff"/>
              <w:suppressAutoHyphens/>
              <w:rPr>
                <w:rFonts w:ascii="Times New Roman" w:hAnsi="Times New Roman"/>
              </w:rPr>
            </w:pPr>
          </w:p>
        </w:tc>
        <w:tc>
          <w:tcPr>
            <w:tcW w:w="842" w:type="dxa"/>
          </w:tcPr>
          <w:p w:rsidR="00B70181" w:rsidRPr="00AD6FCE" w:rsidRDefault="00B70181" w:rsidP="00595DD4">
            <w:pPr>
              <w:pStyle w:val="afff"/>
              <w:suppressAutoHyphens/>
              <w:rPr>
                <w:rFonts w:ascii="Times New Roman" w:hAnsi="Times New Roman"/>
              </w:rPr>
            </w:pPr>
          </w:p>
        </w:tc>
        <w:tc>
          <w:tcPr>
            <w:tcW w:w="992" w:type="dxa"/>
          </w:tcPr>
          <w:p w:rsidR="00B70181" w:rsidRPr="00AD6FCE" w:rsidRDefault="00B70181" w:rsidP="00595DD4">
            <w:pPr>
              <w:pStyle w:val="afff"/>
              <w:suppressAutoHyphens/>
              <w:rPr>
                <w:rFonts w:ascii="Times New Roman" w:hAnsi="Times New Roman"/>
              </w:rPr>
            </w:pPr>
          </w:p>
        </w:tc>
        <w:tc>
          <w:tcPr>
            <w:tcW w:w="735" w:type="dxa"/>
          </w:tcPr>
          <w:p w:rsidR="00B70181" w:rsidRPr="00AD6FCE" w:rsidRDefault="00B70181" w:rsidP="00595DD4">
            <w:pPr>
              <w:pStyle w:val="afff"/>
              <w:suppressAutoHyphens/>
              <w:rPr>
                <w:rFonts w:ascii="Times New Roman" w:hAnsi="Times New Roman"/>
              </w:rPr>
            </w:pPr>
          </w:p>
        </w:tc>
        <w:tc>
          <w:tcPr>
            <w:tcW w:w="1108" w:type="dxa"/>
          </w:tcPr>
          <w:p w:rsidR="00B70181" w:rsidRPr="00AD6FCE" w:rsidRDefault="00B70181" w:rsidP="00595DD4">
            <w:pPr>
              <w:pStyle w:val="afff"/>
              <w:suppressAutoHyphens/>
              <w:rPr>
                <w:rFonts w:ascii="Times New Roman" w:hAnsi="Times New Roman"/>
              </w:rPr>
            </w:pPr>
          </w:p>
        </w:tc>
        <w:tc>
          <w:tcPr>
            <w:tcW w:w="992" w:type="dxa"/>
          </w:tcPr>
          <w:p w:rsidR="00B70181" w:rsidRPr="00AD6FCE" w:rsidRDefault="00B70181" w:rsidP="00595DD4">
            <w:pPr>
              <w:pStyle w:val="afff"/>
              <w:suppressAutoHyphens/>
              <w:rPr>
                <w:rFonts w:ascii="Times New Roman" w:hAnsi="Times New Roman"/>
              </w:rPr>
            </w:pPr>
          </w:p>
        </w:tc>
        <w:tc>
          <w:tcPr>
            <w:tcW w:w="1417" w:type="dxa"/>
          </w:tcPr>
          <w:p w:rsidR="00B70181" w:rsidRPr="00AD6FCE" w:rsidRDefault="00B70181" w:rsidP="00595DD4">
            <w:pPr>
              <w:pStyle w:val="afff"/>
              <w:suppressAutoHyphens/>
              <w:rPr>
                <w:rFonts w:ascii="Times New Roman" w:hAnsi="Times New Roman"/>
              </w:rPr>
            </w:pPr>
          </w:p>
        </w:tc>
        <w:tc>
          <w:tcPr>
            <w:tcW w:w="1735" w:type="dxa"/>
          </w:tcPr>
          <w:p w:rsidR="00B70181" w:rsidRPr="00AD6FCE" w:rsidRDefault="00B70181" w:rsidP="00595DD4">
            <w:pPr>
              <w:pStyle w:val="afff"/>
              <w:suppressAutoHyphens/>
              <w:rPr>
                <w:rFonts w:ascii="Times New Roman" w:hAnsi="Times New Roman"/>
              </w:rPr>
            </w:pPr>
          </w:p>
        </w:tc>
        <w:tc>
          <w:tcPr>
            <w:tcW w:w="672" w:type="dxa"/>
          </w:tcPr>
          <w:p w:rsidR="00B70181" w:rsidRPr="00AD6FCE" w:rsidRDefault="00B70181" w:rsidP="00595DD4">
            <w:pPr>
              <w:pStyle w:val="afff"/>
              <w:suppressAutoHyphens/>
              <w:rPr>
                <w:rFonts w:ascii="Times New Roman" w:hAnsi="Times New Roman"/>
              </w:rPr>
            </w:pPr>
          </w:p>
        </w:tc>
        <w:tc>
          <w:tcPr>
            <w:tcW w:w="595" w:type="dxa"/>
          </w:tcPr>
          <w:p w:rsidR="00B70181" w:rsidRPr="00AD6FCE" w:rsidRDefault="00B70181" w:rsidP="00595DD4">
            <w:pPr>
              <w:pStyle w:val="afff"/>
              <w:suppressAutoHyphens/>
              <w:rPr>
                <w:rFonts w:ascii="Times New Roman" w:hAnsi="Times New Roman"/>
              </w:rPr>
            </w:pPr>
          </w:p>
        </w:tc>
      </w:tr>
      <w:tr w:rsidR="00B70181" w:rsidRPr="00580A08" w:rsidTr="0024498C">
        <w:trPr>
          <w:jc w:val="center"/>
        </w:trPr>
        <w:tc>
          <w:tcPr>
            <w:tcW w:w="826" w:type="dxa"/>
          </w:tcPr>
          <w:p w:rsidR="00B70181" w:rsidRPr="00AD6FCE" w:rsidRDefault="00B70181" w:rsidP="00595DD4">
            <w:pPr>
              <w:pStyle w:val="afff"/>
              <w:suppressAutoHyphens/>
              <w:rPr>
                <w:rFonts w:ascii="Times New Roman" w:hAnsi="Times New Roman"/>
              </w:rPr>
            </w:pPr>
          </w:p>
        </w:tc>
        <w:tc>
          <w:tcPr>
            <w:tcW w:w="842" w:type="dxa"/>
          </w:tcPr>
          <w:p w:rsidR="00B70181" w:rsidRPr="00AD6FCE" w:rsidRDefault="00B70181" w:rsidP="00595DD4">
            <w:pPr>
              <w:pStyle w:val="afff"/>
              <w:suppressAutoHyphens/>
              <w:rPr>
                <w:rFonts w:ascii="Times New Roman" w:hAnsi="Times New Roman"/>
              </w:rPr>
            </w:pPr>
          </w:p>
        </w:tc>
        <w:tc>
          <w:tcPr>
            <w:tcW w:w="992" w:type="dxa"/>
          </w:tcPr>
          <w:p w:rsidR="00B70181" w:rsidRPr="00AD6FCE" w:rsidRDefault="00B70181" w:rsidP="00595DD4">
            <w:pPr>
              <w:pStyle w:val="afff"/>
              <w:suppressAutoHyphens/>
              <w:rPr>
                <w:rFonts w:ascii="Times New Roman" w:hAnsi="Times New Roman"/>
              </w:rPr>
            </w:pPr>
          </w:p>
        </w:tc>
        <w:tc>
          <w:tcPr>
            <w:tcW w:w="735" w:type="dxa"/>
          </w:tcPr>
          <w:p w:rsidR="00B70181" w:rsidRPr="00AD6FCE" w:rsidRDefault="00B70181" w:rsidP="00595DD4">
            <w:pPr>
              <w:pStyle w:val="afff"/>
              <w:suppressAutoHyphens/>
              <w:rPr>
                <w:rFonts w:ascii="Times New Roman" w:hAnsi="Times New Roman"/>
              </w:rPr>
            </w:pPr>
          </w:p>
        </w:tc>
        <w:tc>
          <w:tcPr>
            <w:tcW w:w="1108" w:type="dxa"/>
          </w:tcPr>
          <w:p w:rsidR="00B70181" w:rsidRPr="00AD6FCE" w:rsidRDefault="00B70181" w:rsidP="00595DD4">
            <w:pPr>
              <w:pStyle w:val="afff"/>
              <w:suppressAutoHyphens/>
              <w:rPr>
                <w:rFonts w:ascii="Times New Roman" w:hAnsi="Times New Roman"/>
              </w:rPr>
            </w:pPr>
          </w:p>
        </w:tc>
        <w:tc>
          <w:tcPr>
            <w:tcW w:w="992" w:type="dxa"/>
          </w:tcPr>
          <w:p w:rsidR="00B70181" w:rsidRPr="00AD6FCE" w:rsidRDefault="00B70181" w:rsidP="00595DD4">
            <w:pPr>
              <w:pStyle w:val="afff"/>
              <w:suppressAutoHyphens/>
              <w:rPr>
                <w:rFonts w:ascii="Times New Roman" w:hAnsi="Times New Roman"/>
              </w:rPr>
            </w:pPr>
          </w:p>
        </w:tc>
        <w:tc>
          <w:tcPr>
            <w:tcW w:w="1417" w:type="dxa"/>
          </w:tcPr>
          <w:p w:rsidR="00B70181" w:rsidRPr="00AD6FCE" w:rsidRDefault="00B70181" w:rsidP="00595DD4">
            <w:pPr>
              <w:pStyle w:val="afff"/>
              <w:suppressAutoHyphens/>
              <w:rPr>
                <w:rFonts w:ascii="Times New Roman" w:hAnsi="Times New Roman"/>
              </w:rPr>
            </w:pPr>
          </w:p>
        </w:tc>
        <w:tc>
          <w:tcPr>
            <w:tcW w:w="1735" w:type="dxa"/>
          </w:tcPr>
          <w:p w:rsidR="00B70181" w:rsidRPr="00AD6FCE" w:rsidRDefault="00B70181" w:rsidP="00595DD4">
            <w:pPr>
              <w:pStyle w:val="afff"/>
              <w:suppressAutoHyphens/>
              <w:rPr>
                <w:rFonts w:ascii="Times New Roman" w:hAnsi="Times New Roman"/>
              </w:rPr>
            </w:pPr>
          </w:p>
        </w:tc>
        <w:tc>
          <w:tcPr>
            <w:tcW w:w="672" w:type="dxa"/>
          </w:tcPr>
          <w:p w:rsidR="00B70181" w:rsidRPr="00AD6FCE" w:rsidRDefault="00B70181" w:rsidP="00595DD4">
            <w:pPr>
              <w:pStyle w:val="afff"/>
              <w:suppressAutoHyphens/>
              <w:rPr>
                <w:rFonts w:ascii="Times New Roman" w:hAnsi="Times New Roman"/>
              </w:rPr>
            </w:pPr>
          </w:p>
        </w:tc>
        <w:tc>
          <w:tcPr>
            <w:tcW w:w="595" w:type="dxa"/>
          </w:tcPr>
          <w:p w:rsidR="00B70181" w:rsidRPr="00AD6FCE" w:rsidRDefault="00B70181" w:rsidP="00595DD4">
            <w:pPr>
              <w:pStyle w:val="afff"/>
              <w:suppressAutoHyphens/>
              <w:rPr>
                <w:rFonts w:ascii="Times New Roman" w:hAnsi="Times New Roman"/>
              </w:rPr>
            </w:pPr>
          </w:p>
        </w:tc>
      </w:tr>
      <w:tr w:rsidR="00B70181" w:rsidRPr="00580A08" w:rsidTr="0024498C">
        <w:trPr>
          <w:jc w:val="center"/>
        </w:trPr>
        <w:tc>
          <w:tcPr>
            <w:tcW w:w="826" w:type="dxa"/>
          </w:tcPr>
          <w:p w:rsidR="00B70181" w:rsidRPr="00AD6FCE" w:rsidRDefault="00B70181" w:rsidP="00595DD4">
            <w:pPr>
              <w:pStyle w:val="afff"/>
              <w:suppressAutoHyphens/>
              <w:rPr>
                <w:rFonts w:ascii="Times New Roman" w:hAnsi="Times New Roman"/>
              </w:rPr>
            </w:pPr>
          </w:p>
        </w:tc>
        <w:tc>
          <w:tcPr>
            <w:tcW w:w="842" w:type="dxa"/>
          </w:tcPr>
          <w:p w:rsidR="00B70181" w:rsidRPr="00AD6FCE" w:rsidRDefault="00B70181" w:rsidP="00595DD4">
            <w:pPr>
              <w:pStyle w:val="afff"/>
              <w:suppressAutoHyphens/>
              <w:rPr>
                <w:rFonts w:ascii="Times New Roman" w:hAnsi="Times New Roman"/>
              </w:rPr>
            </w:pPr>
          </w:p>
        </w:tc>
        <w:tc>
          <w:tcPr>
            <w:tcW w:w="992" w:type="dxa"/>
          </w:tcPr>
          <w:p w:rsidR="00B70181" w:rsidRPr="00AD6FCE" w:rsidRDefault="00B70181" w:rsidP="00595DD4">
            <w:pPr>
              <w:pStyle w:val="afff"/>
              <w:suppressAutoHyphens/>
              <w:rPr>
                <w:rFonts w:ascii="Times New Roman" w:hAnsi="Times New Roman"/>
              </w:rPr>
            </w:pPr>
          </w:p>
        </w:tc>
        <w:tc>
          <w:tcPr>
            <w:tcW w:w="735" w:type="dxa"/>
          </w:tcPr>
          <w:p w:rsidR="00B70181" w:rsidRPr="00AD6FCE" w:rsidRDefault="00B70181" w:rsidP="00595DD4">
            <w:pPr>
              <w:pStyle w:val="afff"/>
              <w:suppressAutoHyphens/>
              <w:rPr>
                <w:rFonts w:ascii="Times New Roman" w:hAnsi="Times New Roman"/>
              </w:rPr>
            </w:pPr>
          </w:p>
        </w:tc>
        <w:tc>
          <w:tcPr>
            <w:tcW w:w="1108" w:type="dxa"/>
          </w:tcPr>
          <w:p w:rsidR="00B70181" w:rsidRPr="00AD6FCE" w:rsidRDefault="00B70181" w:rsidP="00595DD4">
            <w:pPr>
              <w:pStyle w:val="afff"/>
              <w:suppressAutoHyphens/>
              <w:rPr>
                <w:rFonts w:ascii="Times New Roman" w:hAnsi="Times New Roman"/>
              </w:rPr>
            </w:pPr>
          </w:p>
        </w:tc>
        <w:tc>
          <w:tcPr>
            <w:tcW w:w="992" w:type="dxa"/>
          </w:tcPr>
          <w:p w:rsidR="00B70181" w:rsidRPr="00AD6FCE" w:rsidRDefault="00B70181" w:rsidP="00595DD4">
            <w:pPr>
              <w:pStyle w:val="afff"/>
              <w:suppressAutoHyphens/>
              <w:rPr>
                <w:rFonts w:ascii="Times New Roman" w:hAnsi="Times New Roman"/>
              </w:rPr>
            </w:pPr>
          </w:p>
        </w:tc>
        <w:tc>
          <w:tcPr>
            <w:tcW w:w="1417" w:type="dxa"/>
          </w:tcPr>
          <w:p w:rsidR="00B70181" w:rsidRPr="00AD6FCE" w:rsidRDefault="00B70181" w:rsidP="00595DD4">
            <w:pPr>
              <w:pStyle w:val="afff"/>
              <w:suppressAutoHyphens/>
              <w:rPr>
                <w:rFonts w:ascii="Times New Roman" w:hAnsi="Times New Roman"/>
              </w:rPr>
            </w:pPr>
          </w:p>
        </w:tc>
        <w:tc>
          <w:tcPr>
            <w:tcW w:w="1735" w:type="dxa"/>
          </w:tcPr>
          <w:p w:rsidR="00B70181" w:rsidRPr="00AD6FCE" w:rsidRDefault="00B70181" w:rsidP="00595DD4">
            <w:pPr>
              <w:pStyle w:val="afff"/>
              <w:suppressAutoHyphens/>
              <w:rPr>
                <w:rFonts w:ascii="Times New Roman" w:hAnsi="Times New Roman"/>
              </w:rPr>
            </w:pPr>
          </w:p>
        </w:tc>
        <w:tc>
          <w:tcPr>
            <w:tcW w:w="672" w:type="dxa"/>
          </w:tcPr>
          <w:p w:rsidR="00B70181" w:rsidRPr="00AD6FCE" w:rsidRDefault="00B70181" w:rsidP="00595DD4">
            <w:pPr>
              <w:pStyle w:val="afff"/>
              <w:suppressAutoHyphens/>
              <w:rPr>
                <w:rFonts w:ascii="Times New Roman" w:hAnsi="Times New Roman"/>
              </w:rPr>
            </w:pPr>
          </w:p>
        </w:tc>
        <w:tc>
          <w:tcPr>
            <w:tcW w:w="595" w:type="dxa"/>
          </w:tcPr>
          <w:p w:rsidR="00B70181" w:rsidRPr="00AD6FCE" w:rsidRDefault="00B70181" w:rsidP="00595DD4">
            <w:pPr>
              <w:pStyle w:val="afff"/>
              <w:suppressAutoHyphens/>
              <w:rPr>
                <w:rFonts w:ascii="Times New Roman" w:hAnsi="Times New Roman"/>
              </w:rPr>
            </w:pPr>
          </w:p>
        </w:tc>
      </w:tr>
      <w:tr w:rsidR="00B70181" w:rsidRPr="00580A08" w:rsidTr="0024498C">
        <w:trPr>
          <w:jc w:val="center"/>
        </w:trPr>
        <w:tc>
          <w:tcPr>
            <w:tcW w:w="826" w:type="dxa"/>
          </w:tcPr>
          <w:p w:rsidR="00B70181" w:rsidRPr="00AD6FCE" w:rsidRDefault="00B70181" w:rsidP="00595DD4">
            <w:pPr>
              <w:pStyle w:val="afff"/>
              <w:suppressAutoHyphens/>
              <w:rPr>
                <w:rFonts w:ascii="Times New Roman" w:hAnsi="Times New Roman"/>
              </w:rPr>
            </w:pPr>
          </w:p>
        </w:tc>
        <w:tc>
          <w:tcPr>
            <w:tcW w:w="842" w:type="dxa"/>
          </w:tcPr>
          <w:p w:rsidR="00B70181" w:rsidRPr="00AD6FCE" w:rsidRDefault="00B70181" w:rsidP="00595DD4">
            <w:pPr>
              <w:pStyle w:val="afff"/>
              <w:suppressAutoHyphens/>
              <w:rPr>
                <w:rFonts w:ascii="Times New Roman" w:hAnsi="Times New Roman"/>
              </w:rPr>
            </w:pPr>
          </w:p>
        </w:tc>
        <w:tc>
          <w:tcPr>
            <w:tcW w:w="992" w:type="dxa"/>
          </w:tcPr>
          <w:p w:rsidR="00B70181" w:rsidRPr="00AD6FCE" w:rsidRDefault="00B70181" w:rsidP="00595DD4">
            <w:pPr>
              <w:pStyle w:val="afff"/>
              <w:suppressAutoHyphens/>
              <w:rPr>
                <w:rFonts w:ascii="Times New Roman" w:hAnsi="Times New Roman"/>
              </w:rPr>
            </w:pPr>
          </w:p>
        </w:tc>
        <w:tc>
          <w:tcPr>
            <w:tcW w:w="735" w:type="dxa"/>
          </w:tcPr>
          <w:p w:rsidR="00B70181" w:rsidRPr="00AD6FCE" w:rsidRDefault="00B70181" w:rsidP="00595DD4">
            <w:pPr>
              <w:pStyle w:val="afff"/>
              <w:suppressAutoHyphens/>
              <w:rPr>
                <w:rFonts w:ascii="Times New Roman" w:hAnsi="Times New Roman"/>
              </w:rPr>
            </w:pPr>
          </w:p>
        </w:tc>
        <w:tc>
          <w:tcPr>
            <w:tcW w:w="1108" w:type="dxa"/>
          </w:tcPr>
          <w:p w:rsidR="00B70181" w:rsidRPr="00AD6FCE" w:rsidRDefault="00B70181" w:rsidP="00595DD4">
            <w:pPr>
              <w:pStyle w:val="afff"/>
              <w:suppressAutoHyphens/>
              <w:rPr>
                <w:rFonts w:ascii="Times New Roman" w:hAnsi="Times New Roman"/>
              </w:rPr>
            </w:pPr>
          </w:p>
        </w:tc>
        <w:tc>
          <w:tcPr>
            <w:tcW w:w="992" w:type="dxa"/>
          </w:tcPr>
          <w:p w:rsidR="00B70181" w:rsidRPr="00AD6FCE" w:rsidRDefault="00B70181" w:rsidP="00595DD4">
            <w:pPr>
              <w:pStyle w:val="afff"/>
              <w:suppressAutoHyphens/>
              <w:rPr>
                <w:rFonts w:ascii="Times New Roman" w:hAnsi="Times New Roman"/>
              </w:rPr>
            </w:pPr>
          </w:p>
        </w:tc>
        <w:tc>
          <w:tcPr>
            <w:tcW w:w="1417" w:type="dxa"/>
          </w:tcPr>
          <w:p w:rsidR="00B70181" w:rsidRPr="00AD6FCE" w:rsidRDefault="00B70181" w:rsidP="00595DD4">
            <w:pPr>
              <w:pStyle w:val="afff"/>
              <w:suppressAutoHyphens/>
              <w:rPr>
                <w:rFonts w:ascii="Times New Roman" w:hAnsi="Times New Roman"/>
              </w:rPr>
            </w:pPr>
          </w:p>
        </w:tc>
        <w:tc>
          <w:tcPr>
            <w:tcW w:w="1735" w:type="dxa"/>
          </w:tcPr>
          <w:p w:rsidR="00B70181" w:rsidRPr="00AD6FCE" w:rsidRDefault="00B70181" w:rsidP="00595DD4">
            <w:pPr>
              <w:pStyle w:val="afff"/>
              <w:suppressAutoHyphens/>
              <w:rPr>
                <w:rFonts w:ascii="Times New Roman" w:hAnsi="Times New Roman"/>
              </w:rPr>
            </w:pPr>
          </w:p>
        </w:tc>
        <w:tc>
          <w:tcPr>
            <w:tcW w:w="672" w:type="dxa"/>
          </w:tcPr>
          <w:p w:rsidR="00B70181" w:rsidRPr="00AD6FCE" w:rsidRDefault="00B70181" w:rsidP="00595DD4">
            <w:pPr>
              <w:pStyle w:val="afff"/>
              <w:suppressAutoHyphens/>
              <w:rPr>
                <w:rFonts w:ascii="Times New Roman" w:hAnsi="Times New Roman"/>
              </w:rPr>
            </w:pPr>
          </w:p>
        </w:tc>
        <w:tc>
          <w:tcPr>
            <w:tcW w:w="595" w:type="dxa"/>
          </w:tcPr>
          <w:p w:rsidR="00B70181" w:rsidRPr="00AD6FCE" w:rsidRDefault="00B70181" w:rsidP="00595DD4">
            <w:pPr>
              <w:pStyle w:val="afff"/>
              <w:suppressAutoHyphens/>
              <w:rPr>
                <w:rFonts w:ascii="Times New Roman" w:hAnsi="Times New Roman"/>
              </w:rPr>
            </w:pPr>
          </w:p>
        </w:tc>
      </w:tr>
      <w:tr w:rsidR="00B70181" w:rsidRPr="00580A08" w:rsidTr="0024498C">
        <w:trPr>
          <w:jc w:val="center"/>
        </w:trPr>
        <w:tc>
          <w:tcPr>
            <w:tcW w:w="826" w:type="dxa"/>
          </w:tcPr>
          <w:p w:rsidR="00B70181" w:rsidRPr="00AD6FCE" w:rsidRDefault="00B70181" w:rsidP="00595DD4">
            <w:pPr>
              <w:pStyle w:val="afff"/>
              <w:suppressAutoHyphens/>
              <w:rPr>
                <w:rFonts w:ascii="Times New Roman" w:hAnsi="Times New Roman"/>
              </w:rPr>
            </w:pPr>
          </w:p>
        </w:tc>
        <w:tc>
          <w:tcPr>
            <w:tcW w:w="842" w:type="dxa"/>
          </w:tcPr>
          <w:p w:rsidR="00B70181" w:rsidRPr="00AD6FCE" w:rsidRDefault="00B70181" w:rsidP="00595DD4">
            <w:pPr>
              <w:pStyle w:val="afff"/>
              <w:suppressAutoHyphens/>
              <w:rPr>
                <w:rFonts w:ascii="Times New Roman" w:hAnsi="Times New Roman"/>
              </w:rPr>
            </w:pPr>
          </w:p>
        </w:tc>
        <w:tc>
          <w:tcPr>
            <w:tcW w:w="992" w:type="dxa"/>
          </w:tcPr>
          <w:p w:rsidR="00B70181" w:rsidRPr="00AD6FCE" w:rsidRDefault="00B70181" w:rsidP="00595DD4">
            <w:pPr>
              <w:pStyle w:val="afff"/>
              <w:suppressAutoHyphens/>
              <w:rPr>
                <w:rFonts w:ascii="Times New Roman" w:hAnsi="Times New Roman"/>
              </w:rPr>
            </w:pPr>
          </w:p>
        </w:tc>
        <w:tc>
          <w:tcPr>
            <w:tcW w:w="735" w:type="dxa"/>
          </w:tcPr>
          <w:p w:rsidR="00B70181" w:rsidRPr="00AD6FCE" w:rsidRDefault="00B70181" w:rsidP="00595DD4">
            <w:pPr>
              <w:pStyle w:val="afff"/>
              <w:suppressAutoHyphens/>
              <w:rPr>
                <w:rFonts w:ascii="Times New Roman" w:hAnsi="Times New Roman"/>
              </w:rPr>
            </w:pPr>
          </w:p>
        </w:tc>
        <w:tc>
          <w:tcPr>
            <w:tcW w:w="1108" w:type="dxa"/>
          </w:tcPr>
          <w:p w:rsidR="00B70181" w:rsidRPr="00AD6FCE" w:rsidRDefault="00B70181" w:rsidP="00595DD4">
            <w:pPr>
              <w:pStyle w:val="afff"/>
              <w:suppressAutoHyphens/>
              <w:rPr>
                <w:rFonts w:ascii="Times New Roman" w:hAnsi="Times New Roman"/>
              </w:rPr>
            </w:pPr>
          </w:p>
        </w:tc>
        <w:tc>
          <w:tcPr>
            <w:tcW w:w="992" w:type="dxa"/>
          </w:tcPr>
          <w:p w:rsidR="00B70181" w:rsidRPr="00AD6FCE" w:rsidRDefault="00B70181" w:rsidP="00595DD4">
            <w:pPr>
              <w:pStyle w:val="afff"/>
              <w:suppressAutoHyphens/>
              <w:rPr>
                <w:rFonts w:ascii="Times New Roman" w:hAnsi="Times New Roman"/>
              </w:rPr>
            </w:pPr>
          </w:p>
        </w:tc>
        <w:tc>
          <w:tcPr>
            <w:tcW w:w="1417" w:type="dxa"/>
          </w:tcPr>
          <w:p w:rsidR="00B70181" w:rsidRPr="00AD6FCE" w:rsidRDefault="00B70181" w:rsidP="00595DD4">
            <w:pPr>
              <w:pStyle w:val="afff"/>
              <w:suppressAutoHyphens/>
              <w:rPr>
                <w:rFonts w:ascii="Times New Roman" w:hAnsi="Times New Roman"/>
              </w:rPr>
            </w:pPr>
          </w:p>
        </w:tc>
        <w:tc>
          <w:tcPr>
            <w:tcW w:w="1735" w:type="dxa"/>
          </w:tcPr>
          <w:p w:rsidR="00B70181" w:rsidRPr="00AD6FCE" w:rsidRDefault="00B70181" w:rsidP="00595DD4">
            <w:pPr>
              <w:pStyle w:val="afff"/>
              <w:suppressAutoHyphens/>
              <w:rPr>
                <w:rFonts w:ascii="Times New Roman" w:hAnsi="Times New Roman"/>
              </w:rPr>
            </w:pPr>
          </w:p>
        </w:tc>
        <w:tc>
          <w:tcPr>
            <w:tcW w:w="672" w:type="dxa"/>
          </w:tcPr>
          <w:p w:rsidR="00B70181" w:rsidRPr="00AD6FCE" w:rsidRDefault="00B70181" w:rsidP="00595DD4">
            <w:pPr>
              <w:pStyle w:val="afff"/>
              <w:suppressAutoHyphens/>
              <w:rPr>
                <w:rFonts w:ascii="Times New Roman" w:hAnsi="Times New Roman"/>
              </w:rPr>
            </w:pPr>
          </w:p>
        </w:tc>
        <w:tc>
          <w:tcPr>
            <w:tcW w:w="595" w:type="dxa"/>
          </w:tcPr>
          <w:p w:rsidR="00B70181" w:rsidRPr="00AD6FCE" w:rsidRDefault="00B70181" w:rsidP="00595DD4">
            <w:pPr>
              <w:pStyle w:val="afff"/>
              <w:suppressAutoHyphens/>
              <w:rPr>
                <w:rFonts w:ascii="Times New Roman" w:hAnsi="Times New Roman"/>
              </w:rPr>
            </w:pPr>
          </w:p>
        </w:tc>
      </w:tr>
      <w:tr w:rsidR="00B70181" w:rsidRPr="00580A08" w:rsidTr="0024498C">
        <w:trPr>
          <w:jc w:val="center"/>
        </w:trPr>
        <w:tc>
          <w:tcPr>
            <w:tcW w:w="826" w:type="dxa"/>
          </w:tcPr>
          <w:p w:rsidR="00B70181" w:rsidRPr="00AD6FCE" w:rsidRDefault="00B70181" w:rsidP="00595DD4">
            <w:pPr>
              <w:pStyle w:val="afff"/>
              <w:suppressAutoHyphens/>
              <w:rPr>
                <w:rFonts w:ascii="Times New Roman" w:hAnsi="Times New Roman"/>
              </w:rPr>
            </w:pPr>
          </w:p>
        </w:tc>
        <w:tc>
          <w:tcPr>
            <w:tcW w:w="842" w:type="dxa"/>
          </w:tcPr>
          <w:p w:rsidR="00B70181" w:rsidRPr="00AD6FCE" w:rsidRDefault="00B70181" w:rsidP="00595DD4">
            <w:pPr>
              <w:pStyle w:val="afff"/>
              <w:suppressAutoHyphens/>
              <w:rPr>
                <w:rFonts w:ascii="Times New Roman" w:hAnsi="Times New Roman"/>
              </w:rPr>
            </w:pPr>
          </w:p>
        </w:tc>
        <w:tc>
          <w:tcPr>
            <w:tcW w:w="992" w:type="dxa"/>
          </w:tcPr>
          <w:p w:rsidR="00B70181" w:rsidRPr="00AD6FCE" w:rsidRDefault="00B70181" w:rsidP="00595DD4">
            <w:pPr>
              <w:pStyle w:val="afff"/>
              <w:suppressAutoHyphens/>
              <w:rPr>
                <w:rFonts w:ascii="Times New Roman" w:hAnsi="Times New Roman"/>
              </w:rPr>
            </w:pPr>
          </w:p>
        </w:tc>
        <w:tc>
          <w:tcPr>
            <w:tcW w:w="735" w:type="dxa"/>
          </w:tcPr>
          <w:p w:rsidR="00B70181" w:rsidRPr="00AD6FCE" w:rsidRDefault="00B70181" w:rsidP="00595DD4">
            <w:pPr>
              <w:pStyle w:val="afff"/>
              <w:suppressAutoHyphens/>
              <w:rPr>
                <w:rFonts w:ascii="Times New Roman" w:hAnsi="Times New Roman"/>
              </w:rPr>
            </w:pPr>
          </w:p>
        </w:tc>
        <w:tc>
          <w:tcPr>
            <w:tcW w:w="1108" w:type="dxa"/>
          </w:tcPr>
          <w:p w:rsidR="00B70181" w:rsidRPr="00AD6FCE" w:rsidRDefault="00B70181" w:rsidP="00595DD4">
            <w:pPr>
              <w:pStyle w:val="afff"/>
              <w:suppressAutoHyphens/>
              <w:rPr>
                <w:rFonts w:ascii="Times New Roman" w:hAnsi="Times New Roman"/>
              </w:rPr>
            </w:pPr>
          </w:p>
        </w:tc>
        <w:tc>
          <w:tcPr>
            <w:tcW w:w="992" w:type="dxa"/>
          </w:tcPr>
          <w:p w:rsidR="00B70181" w:rsidRPr="00AD6FCE" w:rsidRDefault="00B70181" w:rsidP="00595DD4">
            <w:pPr>
              <w:pStyle w:val="afff"/>
              <w:suppressAutoHyphens/>
              <w:rPr>
                <w:rFonts w:ascii="Times New Roman" w:hAnsi="Times New Roman"/>
              </w:rPr>
            </w:pPr>
          </w:p>
        </w:tc>
        <w:tc>
          <w:tcPr>
            <w:tcW w:w="1417" w:type="dxa"/>
          </w:tcPr>
          <w:p w:rsidR="00B70181" w:rsidRPr="00AD6FCE" w:rsidRDefault="00B70181" w:rsidP="00595DD4">
            <w:pPr>
              <w:pStyle w:val="afff"/>
              <w:suppressAutoHyphens/>
              <w:rPr>
                <w:rFonts w:ascii="Times New Roman" w:hAnsi="Times New Roman"/>
              </w:rPr>
            </w:pPr>
          </w:p>
        </w:tc>
        <w:tc>
          <w:tcPr>
            <w:tcW w:w="1735" w:type="dxa"/>
          </w:tcPr>
          <w:p w:rsidR="00B70181" w:rsidRPr="00AD6FCE" w:rsidRDefault="00B70181" w:rsidP="00595DD4">
            <w:pPr>
              <w:pStyle w:val="afff"/>
              <w:suppressAutoHyphens/>
              <w:rPr>
                <w:rFonts w:ascii="Times New Roman" w:hAnsi="Times New Roman"/>
              </w:rPr>
            </w:pPr>
          </w:p>
        </w:tc>
        <w:tc>
          <w:tcPr>
            <w:tcW w:w="672" w:type="dxa"/>
          </w:tcPr>
          <w:p w:rsidR="00B70181" w:rsidRPr="00AD6FCE" w:rsidRDefault="00B70181" w:rsidP="00595DD4">
            <w:pPr>
              <w:pStyle w:val="afff"/>
              <w:suppressAutoHyphens/>
              <w:rPr>
                <w:rFonts w:ascii="Times New Roman" w:hAnsi="Times New Roman"/>
              </w:rPr>
            </w:pPr>
          </w:p>
        </w:tc>
        <w:tc>
          <w:tcPr>
            <w:tcW w:w="595" w:type="dxa"/>
          </w:tcPr>
          <w:p w:rsidR="00B70181" w:rsidRPr="00AD6FCE" w:rsidRDefault="00B70181" w:rsidP="00595DD4">
            <w:pPr>
              <w:pStyle w:val="afff"/>
              <w:suppressAutoHyphens/>
              <w:rPr>
                <w:rFonts w:ascii="Times New Roman" w:hAnsi="Times New Roman"/>
              </w:rPr>
            </w:pPr>
          </w:p>
        </w:tc>
      </w:tr>
      <w:tr w:rsidR="00B70181" w:rsidRPr="00580A08" w:rsidTr="0024498C">
        <w:trPr>
          <w:jc w:val="center"/>
        </w:trPr>
        <w:tc>
          <w:tcPr>
            <w:tcW w:w="826" w:type="dxa"/>
          </w:tcPr>
          <w:p w:rsidR="00B70181" w:rsidRPr="00AD6FCE" w:rsidRDefault="00B70181" w:rsidP="00595DD4">
            <w:pPr>
              <w:pStyle w:val="afff"/>
              <w:suppressAutoHyphens/>
              <w:rPr>
                <w:rFonts w:ascii="Times New Roman" w:hAnsi="Times New Roman"/>
              </w:rPr>
            </w:pPr>
          </w:p>
        </w:tc>
        <w:tc>
          <w:tcPr>
            <w:tcW w:w="842" w:type="dxa"/>
          </w:tcPr>
          <w:p w:rsidR="00B70181" w:rsidRPr="00AD6FCE" w:rsidRDefault="00B70181" w:rsidP="00595DD4">
            <w:pPr>
              <w:pStyle w:val="afff"/>
              <w:suppressAutoHyphens/>
              <w:rPr>
                <w:rFonts w:ascii="Times New Roman" w:hAnsi="Times New Roman"/>
              </w:rPr>
            </w:pPr>
          </w:p>
        </w:tc>
        <w:tc>
          <w:tcPr>
            <w:tcW w:w="992" w:type="dxa"/>
          </w:tcPr>
          <w:p w:rsidR="00B70181" w:rsidRPr="00AD6FCE" w:rsidRDefault="00B70181" w:rsidP="00595DD4">
            <w:pPr>
              <w:pStyle w:val="afff"/>
              <w:suppressAutoHyphens/>
              <w:rPr>
                <w:rFonts w:ascii="Times New Roman" w:hAnsi="Times New Roman"/>
              </w:rPr>
            </w:pPr>
          </w:p>
        </w:tc>
        <w:tc>
          <w:tcPr>
            <w:tcW w:w="735" w:type="dxa"/>
          </w:tcPr>
          <w:p w:rsidR="00B70181" w:rsidRPr="00AD6FCE" w:rsidRDefault="00B70181" w:rsidP="00595DD4">
            <w:pPr>
              <w:pStyle w:val="afff"/>
              <w:suppressAutoHyphens/>
              <w:rPr>
                <w:rFonts w:ascii="Times New Roman" w:hAnsi="Times New Roman"/>
              </w:rPr>
            </w:pPr>
          </w:p>
        </w:tc>
        <w:tc>
          <w:tcPr>
            <w:tcW w:w="1108" w:type="dxa"/>
          </w:tcPr>
          <w:p w:rsidR="00B70181" w:rsidRPr="00AD6FCE" w:rsidRDefault="00B70181" w:rsidP="00595DD4">
            <w:pPr>
              <w:pStyle w:val="afff"/>
              <w:suppressAutoHyphens/>
              <w:rPr>
                <w:rFonts w:ascii="Times New Roman" w:hAnsi="Times New Roman"/>
              </w:rPr>
            </w:pPr>
          </w:p>
        </w:tc>
        <w:tc>
          <w:tcPr>
            <w:tcW w:w="992" w:type="dxa"/>
          </w:tcPr>
          <w:p w:rsidR="00B70181" w:rsidRPr="00AD6FCE" w:rsidRDefault="00B70181" w:rsidP="00595DD4">
            <w:pPr>
              <w:pStyle w:val="afff"/>
              <w:suppressAutoHyphens/>
              <w:rPr>
                <w:rFonts w:ascii="Times New Roman" w:hAnsi="Times New Roman"/>
              </w:rPr>
            </w:pPr>
          </w:p>
        </w:tc>
        <w:tc>
          <w:tcPr>
            <w:tcW w:w="1417" w:type="dxa"/>
          </w:tcPr>
          <w:p w:rsidR="00B70181" w:rsidRPr="00AD6FCE" w:rsidRDefault="00B70181" w:rsidP="00595DD4">
            <w:pPr>
              <w:pStyle w:val="afff"/>
              <w:suppressAutoHyphens/>
              <w:rPr>
                <w:rFonts w:ascii="Times New Roman" w:hAnsi="Times New Roman"/>
              </w:rPr>
            </w:pPr>
          </w:p>
        </w:tc>
        <w:tc>
          <w:tcPr>
            <w:tcW w:w="1735" w:type="dxa"/>
          </w:tcPr>
          <w:p w:rsidR="00B70181" w:rsidRPr="00AD6FCE" w:rsidRDefault="00B70181" w:rsidP="00595DD4">
            <w:pPr>
              <w:pStyle w:val="afff"/>
              <w:suppressAutoHyphens/>
              <w:rPr>
                <w:rFonts w:ascii="Times New Roman" w:hAnsi="Times New Roman"/>
              </w:rPr>
            </w:pPr>
          </w:p>
        </w:tc>
        <w:tc>
          <w:tcPr>
            <w:tcW w:w="672" w:type="dxa"/>
          </w:tcPr>
          <w:p w:rsidR="00B70181" w:rsidRPr="00AD6FCE" w:rsidRDefault="00B70181" w:rsidP="00595DD4">
            <w:pPr>
              <w:pStyle w:val="afff"/>
              <w:suppressAutoHyphens/>
              <w:rPr>
                <w:rFonts w:ascii="Times New Roman" w:hAnsi="Times New Roman"/>
              </w:rPr>
            </w:pPr>
          </w:p>
        </w:tc>
        <w:tc>
          <w:tcPr>
            <w:tcW w:w="595" w:type="dxa"/>
          </w:tcPr>
          <w:p w:rsidR="00B70181" w:rsidRPr="00AD6FCE" w:rsidRDefault="00B70181" w:rsidP="00595DD4">
            <w:pPr>
              <w:pStyle w:val="afff"/>
              <w:suppressAutoHyphens/>
              <w:rPr>
                <w:rFonts w:ascii="Times New Roman" w:hAnsi="Times New Roman"/>
              </w:rPr>
            </w:pPr>
          </w:p>
        </w:tc>
      </w:tr>
      <w:tr w:rsidR="00B70181" w:rsidRPr="00580A08" w:rsidTr="0024498C">
        <w:trPr>
          <w:jc w:val="center"/>
        </w:trPr>
        <w:tc>
          <w:tcPr>
            <w:tcW w:w="826" w:type="dxa"/>
          </w:tcPr>
          <w:p w:rsidR="00B70181" w:rsidRPr="00AD6FCE" w:rsidRDefault="00B70181" w:rsidP="00595DD4">
            <w:pPr>
              <w:pStyle w:val="afff"/>
              <w:suppressAutoHyphens/>
              <w:rPr>
                <w:rFonts w:ascii="Times New Roman" w:hAnsi="Times New Roman"/>
              </w:rPr>
            </w:pPr>
          </w:p>
        </w:tc>
        <w:tc>
          <w:tcPr>
            <w:tcW w:w="842" w:type="dxa"/>
          </w:tcPr>
          <w:p w:rsidR="00B70181" w:rsidRPr="00AD6FCE" w:rsidRDefault="00B70181" w:rsidP="00595DD4">
            <w:pPr>
              <w:pStyle w:val="afff"/>
              <w:suppressAutoHyphens/>
              <w:rPr>
                <w:rFonts w:ascii="Times New Roman" w:hAnsi="Times New Roman"/>
              </w:rPr>
            </w:pPr>
          </w:p>
        </w:tc>
        <w:tc>
          <w:tcPr>
            <w:tcW w:w="992" w:type="dxa"/>
          </w:tcPr>
          <w:p w:rsidR="00B70181" w:rsidRPr="00AD6FCE" w:rsidRDefault="00B70181" w:rsidP="00595DD4">
            <w:pPr>
              <w:pStyle w:val="afff"/>
              <w:suppressAutoHyphens/>
              <w:rPr>
                <w:rFonts w:ascii="Times New Roman" w:hAnsi="Times New Roman"/>
              </w:rPr>
            </w:pPr>
          </w:p>
        </w:tc>
        <w:tc>
          <w:tcPr>
            <w:tcW w:w="735" w:type="dxa"/>
          </w:tcPr>
          <w:p w:rsidR="00B70181" w:rsidRPr="00AD6FCE" w:rsidRDefault="00B70181" w:rsidP="00595DD4">
            <w:pPr>
              <w:pStyle w:val="afff"/>
              <w:suppressAutoHyphens/>
              <w:rPr>
                <w:rFonts w:ascii="Times New Roman" w:hAnsi="Times New Roman"/>
              </w:rPr>
            </w:pPr>
          </w:p>
        </w:tc>
        <w:tc>
          <w:tcPr>
            <w:tcW w:w="1108" w:type="dxa"/>
          </w:tcPr>
          <w:p w:rsidR="00B70181" w:rsidRPr="00AD6FCE" w:rsidRDefault="00B70181" w:rsidP="00595DD4">
            <w:pPr>
              <w:pStyle w:val="afff"/>
              <w:suppressAutoHyphens/>
              <w:rPr>
                <w:rFonts w:ascii="Times New Roman" w:hAnsi="Times New Roman"/>
              </w:rPr>
            </w:pPr>
          </w:p>
        </w:tc>
        <w:tc>
          <w:tcPr>
            <w:tcW w:w="992" w:type="dxa"/>
          </w:tcPr>
          <w:p w:rsidR="00B70181" w:rsidRPr="00AD6FCE" w:rsidRDefault="00B70181" w:rsidP="00595DD4">
            <w:pPr>
              <w:pStyle w:val="afff"/>
              <w:suppressAutoHyphens/>
              <w:rPr>
                <w:rFonts w:ascii="Times New Roman" w:hAnsi="Times New Roman"/>
              </w:rPr>
            </w:pPr>
          </w:p>
        </w:tc>
        <w:tc>
          <w:tcPr>
            <w:tcW w:w="1417" w:type="dxa"/>
          </w:tcPr>
          <w:p w:rsidR="00B70181" w:rsidRPr="00AD6FCE" w:rsidRDefault="00B70181" w:rsidP="00595DD4">
            <w:pPr>
              <w:pStyle w:val="afff"/>
              <w:suppressAutoHyphens/>
              <w:rPr>
                <w:rFonts w:ascii="Times New Roman" w:hAnsi="Times New Roman"/>
              </w:rPr>
            </w:pPr>
          </w:p>
        </w:tc>
        <w:tc>
          <w:tcPr>
            <w:tcW w:w="1735" w:type="dxa"/>
          </w:tcPr>
          <w:p w:rsidR="00B70181" w:rsidRPr="00AD6FCE" w:rsidRDefault="00B70181" w:rsidP="00595DD4">
            <w:pPr>
              <w:pStyle w:val="afff"/>
              <w:suppressAutoHyphens/>
              <w:rPr>
                <w:rFonts w:ascii="Times New Roman" w:hAnsi="Times New Roman"/>
              </w:rPr>
            </w:pPr>
          </w:p>
        </w:tc>
        <w:tc>
          <w:tcPr>
            <w:tcW w:w="672" w:type="dxa"/>
          </w:tcPr>
          <w:p w:rsidR="00B70181" w:rsidRPr="00AD6FCE" w:rsidRDefault="00B70181" w:rsidP="00595DD4">
            <w:pPr>
              <w:pStyle w:val="afff"/>
              <w:suppressAutoHyphens/>
              <w:rPr>
                <w:rFonts w:ascii="Times New Roman" w:hAnsi="Times New Roman"/>
              </w:rPr>
            </w:pPr>
          </w:p>
        </w:tc>
        <w:tc>
          <w:tcPr>
            <w:tcW w:w="595" w:type="dxa"/>
          </w:tcPr>
          <w:p w:rsidR="00B70181" w:rsidRPr="00AD6FCE" w:rsidRDefault="00B70181" w:rsidP="00595DD4">
            <w:pPr>
              <w:pStyle w:val="afff"/>
              <w:suppressAutoHyphens/>
              <w:rPr>
                <w:rFonts w:ascii="Times New Roman" w:hAnsi="Times New Roman"/>
              </w:rPr>
            </w:pPr>
          </w:p>
        </w:tc>
      </w:tr>
      <w:tr w:rsidR="00B70181" w:rsidRPr="00580A08" w:rsidTr="0024498C">
        <w:trPr>
          <w:jc w:val="center"/>
        </w:trPr>
        <w:tc>
          <w:tcPr>
            <w:tcW w:w="826" w:type="dxa"/>
          </w:tcPr>
          <w:p w:rsidR="00B70181" w:rsidRPr="00AD6FCE" w:rsidRDefault="00B70181" w:rsidP="00595DD4">
            <w:pPr>
              <w:pStyle w:val="afff"/>
              <w:suppressAutoHyphens/>
              <w:rPr>
                <w:rFonts w:ascii="Times New Roman" w:hAnsi="Times New Roman"/>
              </w:rPr>
            </w:pPr>
          </w:p>
        </w:tc>
        <w:tc>
          <w:tcPr>
            <w:tcW w:w="842" w:type="dxa"/>
          </w:tcPr>
          <w:p w:rsidR="00B70181" w:rsidRPr="00AD6FCE" w:rsidRDefault="00B70181" w:rsidP="00595DD4">
            <w:pPr>
              <w:pStyle w:val="afff"/>
              <w:suppressAutoHyphens/>
              <w:rPr>
                <w:rFonts w:ascii="Times New Roman" w:hAnsi="Times New Roman"/>
              </w:rPr>
            </w:pPr>
          </w:p>
        </w:tc>
        <w:tc>
          <w:tcPr>
            <w:tcW w:w="992" w:type="dxa"/>
          </w:tcPr>
          <w:p w:rsidR="00B70181" w:rsidRPr="00AD6FCE" w:rsidRDefault="00B70181" w:rsidP="00595DD4">
            <w:pPr>
              <w:pStyle w:val="afff"/>
              <w:suppressAutoHyphens/>
              <w:rPr>
                <w:rFonts w:ascii="Times New Roman" w:hAnsi="Times New Roman"/>
              </w:rPr>
            </w:pPr>
          </w:p>
        </w:tc>
        <w:tc>
          <w:tcPr>
            <w:tcW w:w="735" w:type="dxa"/>
          </w:tcPr>
          <w:p w:rsidR="00B70181" w:rsidRPr="00AD6FCE" w:rsidRDefault="00B70181" w:rsidP="00595DD4">
            <w:pPr>
              <w:pStyle w:val="afff"/>
              <w:suppressAutoHyphens/>
              <w:rPr>
                <w:rFonts w:ascii="Times New Roman" w:hAnsi="Times New Roman"/>
              </w:rPr>
            </w:pPr>
          </w:p>
        </w:tc>
        <w:tc>
          <w:tcPr>
            <w:tcW w:w="1108" w:type="dxa"/>
          </w:tcPr>
          <w:p w:rsidR="00B70181" w:rsidRPr="00AD6FCE" w:rsidRDefault="00B70181" w:rsidP="00595DD4">
            <w:pPr>
              <w:pStyle w:val="afff"/>
              <w:suppressAutoHyphens/>
              <w:rPr>
                <w:rFonts w:ascii="Times New Roman" w:hAnsi="Times New Roman"/>
              </w:rPr>
            </w:pPr>
          </w:p>
        </w:tc>
        <w:tc>
          <w:tcPr>
            <w:tcW w:w="992" w:type="dxa"/>
          </w:tcPr>
          <w:p w:rsidR="00B70181" w:rsidRPr="00AD6FCE" w:rsidRDefault="00B70181" w:rsidP="00595DD4">
            <w:pPr>
              <w:pStyle w:val="afff"/>
              <w:suppressAutoHyphens/>
              <w:rPr>
                <w:rFonts w:ascii="Times New Roman" w:hAnsi="Times New Roman"/>
              </w:rPr>
            </w:pPr>
          </w:p>
        </w:tc>
        <w:tc>
          <w:tcPr>
            <w:tcW w:w="1417" w:type="dxa"/>
          </w:tcPr>
          <w:p w:rsidR="00B70181" w:rsidRPr="00AD6FCE" w:rsidRDefault="00B70181" w:rsidP="00595DD4">
            <w:pPr>
              <w:pStyle w:val="afff"/>
              <w:suppressAutoHyphens/>
              <w:rPr>
                <w:rFonts w:ascii="Times New Roman" w:hAnsi="Times New Roman"/>
              </w:rPr>
            </w:pPr>
          </w:p>
        </w:tc>
        <w:tc>
          <w:tcPr>
            <w:tcW w:w="1735" w:type="dxa"/>
          </w:tcPr>
          <w:p w:rsidR="00B70181" w:rsidRPr="00AD6FCE" w:rsidRDefault="00B70181" w:rsidP="00595DD4">
            <w:pPr>
              <w:pStyle w:val="afff"/>
              <w:suppressAutoHyphens/>
              <w:rPr>
                <w:rFonts w:ascii="Times New Roman" w:hAnsi="Times New Roman"/>
              </w:rPr>
            </w:pPr>
          </w:p>
        </w:tc>
        <w:tc>
          <w:tcPr>
            <w:tcW w:w="672" w:type="dxa"/>
          </w:tcPr>
          <w:p w:rsidR="00B70181" w:rsidRPr="00AD6FCE" w:rsidRDefault="00B70181" w:rsidP="00595DD4">
            <w:pPr>
              <w:pStyle w:val="afff"/>
              <w:suppressAutoHyphens/>
              <w:rPr>
                <w:rFonts w:ascii="Times New Roman" w:hAnsi="Times New Roman"/>
              </w:rPr>
            </w:pPr>
          </w:p>
        </w:tc>
        <w:tc>
          <w:tcPr>
            <w:tcW w:w="595" w:type="dxa"/>
          </w:tcPr>
          <w:p w:rsidR="00B70181" w:rsidRPr="00AD6FCE" w:rsidRDefault="00B70181" w:rsidP="00595DD4">
            <w:pPr>
              <w:pStyle w:val="afff"/>
              <w:suppressAutoHyphens/>
              <w:rPr>
                <w:rFonts w:ascii="Times New Roman" w:hAnsi="Times New Roman"/>
              </w:rPr>
            </w:pPr>
          </w:p>
        </w:tc>
      </w:tr>
      <w:tr w:rsidR="00B70181" w:rsidRPr="00580A08" w:rsidTr="0024498C">
        <w:trPr>
          <w:jc w:val="center"/>
        </w:trPr>
        <w:tc>
          <w:tcPr>
            <w:tcW w:w="826" w:type="dxa"/>
          </w:tcPr>
          <w:p w:rsidR="00B70181" w:rsidRPr="00AD6FCE" w:rsidRDefault="00B70181" w:rsidP="00595DD4">
            <w:pPr>
              <w:pStyle w:val="afff"/>
              <w:suppressAutoHyphens/>
              <w:rPr>
                <w:rFonts w:ascii="Times New Roman" w:hAnsi="Times New Roman"/>
              </w:rPr>
            </w:pPr>
          </w:p>
        </w:tc>
        <w:tc>
          <w:tcPr>
            <w:tcW w:w="842" w:type="dxa"/>
          </w:tcPr>
          <w:p w:rsidR="00B70181" w:rsidRPr="00AD6FCE" w:rsidRDefault="00B70181" w:rsidP="00595DD4">
            <w:pPr>
              <w:pStyle w:val="afff"/>
              <w:suppressAutoHyphens/>
              <w:rPr>
                <w:rFonts w:ascii="Times New Roman" w:hAnsi="Times New Roman"/>
              </w:rPr>
            </w:pPr>
          </w:p>
        </w:tc>
        <w:tc>
          <w:tcPr>
            <w:tcW w:w="992" w:type="dxa"/>
          </w:tcPr>
          <w:p w:rsidR="00B70181" w:rsidRPr="00AD6FCE" w:rsidRDefault="00B70181" w:rsidP="00595DD4">
            <w:pPr>
              <w:pStyle w:val="afff"/>
              <w:suppressAutoHyphens/>
              <w:rPr>
                <w:rFonts w:ascii="Times New Roman" w:hAnsi="Times New Roman"/>
              </w:rPr>
            </w:pPr>
          </w:p>
        </w:tc>
        <w:tc>
          <w:tcPr>
            <w:tcW w:w="735" w:type="dxa"/>
          </w:tcPr>
          <w:p w:rsidR="00B70181" w:rsidRPr="00AD6FCE" w:rsidRDefault="00B70181" w:rsidP="00595DD4">
            <w:pPr>
              <w:pStyle w:val="afff"/>
              <w:suppressAutoHyphens/>
              <w:rPr>
                <w:rFonts w:ascii="Times New Roman" w:hAnsi="Times New Roman"/>
              </w:rPr>
            </w:pPr>
          </w:p>
        </w:tc>
        <w:tc>
          <w:tcPr>
            <w:tcW w:w="1108" w:type="dxa"/>
          </w:tcPr>
          <w:p w:rsidR="00B70181" w:rsidRPr="00AD6FCE" w:rsidRDefault="00B70181" w:rsidP="00595DD4">
            <w:pPr>
              <w:pStyle w:val="afff"/>
              <w:suppressAutoHyphens/>
              <w:rPr>
                <w:rFonts w:ascii="Times New Roman" w:hAnsi="Times New Roman"/>
              </w:rPr>
            </w:pPr>
          </w:p>
        </w:tc>
        <w:tc>
          <w:tcPr>
            <w:tcW w:w="992" w:type="dxa"/>
          </w:tcPr>
          <w:p w:rsidR="00B70181" w:rsidRPr="00AD6FCE" w:rsidRDefault="00B70181" w:rsidP="00595DD4">
            <w:pPr>
              <w:pStyle w:val="afff"/>
              <w:suppressAutoHyphens/>
              <w:rPr>
                <w:rFonts w:ascii="Times New Roman" w:hAnsi="Times New Roman"/>
              </w:rPr>
            </w:pPr>
          </w:p>
        </w:tc>
        <w:tc>
          <w:tcPr>
            <w:tcW w:w="1417" w:type="dxa"/>
          </w:tcPr>
          <w:p w:rsidR="00B70181" w:rsidRPr="00AD6FCE" w:rsidRDefault="00B70181" w:rsidP="00595DD4">
            <w:pPr>
              <w:pStyle w:val="afff"/>
              <w:suppressAutoHyphens/>
              <w:rPr>
                <w:rFonts w:ascii="Times New Roman" w:hAnsi="Times New Roman"/>
              </w:rPr>
            </w:pPr>
          </w:p>
        </w:tc>
        <w:tc>
          <w:tcPr>
            <w:tcW w:w="1735" w:type="dxa"/>
          </w:tcPr>
          <w:p w:rsidR="00B70181" w:rsidRPr="00AD6FCE" w:rsidRDefault="00B70181" w:rsidP="00595DD4">
            <w:pPr>
              <w:pStyle w:val="afff"/>
              <w:suppressAutoHyphens/>
              <w:rPr>
                <w:rFonts w:ascii="Times New Roman" w:hAnsi="Times New Roman"/>
              </w:rPr>
            </w:pPr>
          </w:p>
        </w:tc>
        <w:tc>
          <w:tcPr>
            <w:tcW w:w="672" w:type="dxa"/>
          </w:tcPr>
          <w:p w:rsidR="00B70181" w:rsidRPr="00AD6FCE" w:rsidRDefault="00B70181" w:rsidP="00595DD4">
            <w:pPr>
              <w:pStyle w:val="afff"/>
              <w:suppressAutoHyphens/>
              <w:rPr>
                <w:rFonts w:ascii="Times New Roman" w:hAnsi="Times New Roman"/>
              </w:rPr>
            </w:pPr>
          </w:p>
        </w:tc>
        <w:tc>
          <w:tcPr>
            <w:tcW w:w="595" w:type="dxa"/>
          </w:tcPr>
          <w:p w:rsidR="00B70181" w:rsidRPr="00AD6FCE" w:rsidRDefault="00B70181" w:rsidP="00595DD4">
            <w:pPr>
              <w:pStyle w:val="afff"/>
              <w:suppressAutoHyphens/>
              <w:rPr>
                <w:rFonts w:ascii="Times New Roman" w:hAnsi="Times New Roman"/>
              </w:rPr>
            </w:pPr>
          </w:p>
        </w:tc>
      </w:tr>
      <w:tr w:rsidR="00B70181" w:rsidRPr="00580A08" w:rsidTr="0024498C">
        <w:trPr>
          <w:jc w:val="center"/>
        </w:trPr>
        <w:tc>
          <w:tcPr>
            <w:tcW w:w="826" w:type="dxa"/>
          </w:tcPr>
          <w:p w:rsidR="00B70181" w:rsidRPr="00AD6FCE" w:rsidRDefault="00B70181" w:rsidP="00595DD4">
            <w:pPr>
              <w:pStyle w:val="afff"/>
              <w:suppressAutoHyphens/>
              <w:rPr>
                <w:rFonts w:ascii="Times New Roman" w:hAnsi="Times New Roman"/>
              </w:rPr>
            </w:pPr>
          </w:p>
        </w:tc>
        <w:tc>
          <w:tcPr>
            <w:tcW w:w="842" w:type="dxa"/>
          </w:tcPr>
          <w:p w:rsidR="00B70181" w:rsidRPr="00AD6FCE" w:rsidRDefault="00B70181" w:rsidP="00595DD4">
            <w:pPr>
              <w:pStyle w:val="afff"/>
              <w:suppressAutoHyphens/>
              <w:rPr>
                <w:rFonts w:ascii="Times New Roman" w:hAnsi="Times New Roman"/>
              </w:rPr>
            </w:pPr>
          </w:p>
        </w:tc>
        <w:tc>
          <w:tcPr>
            <w:tcW w:w="992" w:type="dxa"/>
          </w:tcPr>
          <w:p w:rsidR="00B70181" w:rsidRPr="00AD6FCE" w:rsidRDefault="00B70181" w:rsidP="00595DD4">
            <w:pPr>
              <w:pStyle w:val="afff"/>
              <w:suppressAutoHyphens/>
              <w:rPr>
                <w:rFonts w:ascii="Times New Roman" w:hAnsi="Times New Roman"/>
              </w:rPr>
            </w:pPr>
          </w:p>
        </w:tc>
        <w:tc>
          <w:tcPr>
            <w:tcW w:w="735" w:type="dxa"/>
          </w:tcPr>
          <w:p w:rsidR="00B70181" w:rsidRPr="00AD6FCE" w:rsidRDefault="00B70181" w:rsidP="00595DD4">
            <w:pPr>
              <w:pStyle w:val="afff"/>
              <w:suppressAutoHyphens/>
              <w:rPr>
                <w:rFonts w:ascii="Times New Roman" w:hAnsi="Times New Roman"/>
              </w:rPr>
            </w:pPr>
          </w:p>
        </w:tc>
        <w:tc>
          <w:tcPr>
            <w:tcW w:w="1108" w:type="dxa"/>
          </w:tcPr>
          <w:p w:rsidR="00B70181" w:rsidRPr="00AD6FCE" w:rsidRDefault="00B70181" w:rsidP="00595DD4">
            <w:pPr>
              <w:pStyle w:val="afff"/>
              <w:suppressAutoHyphens/>
              <w:rPr>
                <w:rFonts w:ascii="Times New Roman" w:hAnsi="Times New Roman"/>
              </w:rPr>
            </w:pPr>
          </w:p>
        </w:tc>
        <w:tc>
          <w:tcPr>
            <w:tcW w:w="992" w:type="dxa"/>
          </w:tcPr>
          <w:p w:rsidR="00B70181" w:rsidRPr="00AD6FCE" w:rsidRDefault="00B70181" w:rsidP="00595DD4">
            <w:pPr>
              <w:pStyle w:val="afff"/>
              <w:suppressAutoHyphens/>
              <w:rPr>
                <w:rFonts w:ascii="Times New Roman" w:hAnsi="Times New Roman"/>
              </w:rPr>
            </w:pPr>
          </w:p>
        </w:tc>
        <w:tc>
          <w:tcPr>
            <w:tcW w:w="1417" w:type="dxa"/>
          </w:tcPr>
          <w:p w:rsidR="00B70181" w:rsidRPr="00AD6FCE" w:rsidRDefault="00B70181" w:rsidP="00595DD4">
            <w:pPr>
              <w:pStyle w:val="afff"/>
              <w:suppressAutoHyphens/>
              <w:rPr>
                <w:rFonts w:ascii="Times New Roman" w:hAnsi="Times New Roman"/>
              </w:rPr>
            </w:pPr>
          </w:p>
        </w:tc>
        <w:tc>
          <w:tcPr>
            <w:tcW w:w="1735" w:type="dxa"/>
          </w:tcPr>
          <w:p w:rsidR="00B70181" w:rsidRPr="00AD6FCE" w:rsidRDefault="00B70181" w:rsidP="00595DD4">
            <w:pPr>
              <w:pStyle w:val="afff"/>
              <w:suppressAutoHyphens/>
              <w:rPr>
                <w:rFonts w:ascii="Times New Roman" w:hAnsi="Times New Roman"/>
              </w:rPr>
            </w:pPr>
          </w:p>
        </w:tc>
        <w:tc>
          <w:tcPr>
            <w:tcW w:w="672" w:type="dxa"/>
          </w:tcPr>
          <w:p w:rsidR="00B70181" w:rsidRPr="00AD6FCE" w:rsidRDefault="00B70181" w:rsidP="00595DD4">
            <w:pPr>
              <w:pStyle w:val="afff"/>
              <w:suppressAutoHyphens/>
              <w:rPr>
                <w:rFonts w:ascii="Times New Roman" w:hAnsi="Times New Roman"/>
              </w:rPr>
            </w:pPr>
          </w:p>
        </w:tc>
        <w:tc>
          <w:tcPr>
            <w:tcW w:w="595" w:type="dxa"/>
          </w:tcPr>
          <w:p w:rsidR="00B70181" w:rsidRPr="00AD6FCE" w:rsidRDefault="00B70181" w:rsidP="00595DD4">
            <w:pPr>
              <w:pStyle w:val="afff"/>
              <w:suppressAutoHyphens/>
              <w:rPr>
                <w:rFonts w:ascii="Times New Roman" w:hAnsi="Times New Roman"/>
              </w:rPr>
            </w:pPr>
          </w:p>
        </w:tc>
      </w:tr>
      <w:tr w:rsidR="00B70181" w:rsidRPr="00580A08" w:rsidTr="0024498C">
        <w:trPr>
          <w:jc w:val="center"/>
        </w:trPr>
        <w:tc>
          <w:tcPr>
            <w:tcW w:w="826" w:type="dxa"/>
          </w:tcPr>
          <w:p w:rsidR="00B70181" w:rsidRPr="00AD6FCE" w:rsidRDefault="00B70181" w:rsidP="00595DD4">
            <w:pPr>
              <w:pStyle w:val="afff"/>
              <w:suppressAutoHyphens/>
              <w:rPr>
                <w:rFonts w:ascii="Times New Roman" w:hAnsi="Times New Roman"/>
              </w:rPr>
            </w:pPr>
          </w:p>
        </w:tc>
        <w:tc>
          <w:tcPr>
            <w:tcW w:w="842" w:type="dxa"/>
          </w:tcPr>
          <w:p w:rsidR="00B70181" w:rsidRPr="00AD6FCE" w:rsidRDefault="00B70181" w:rsidP="00595DD4">
            <w:pPr>
              <w:pStyle w:val="afff"/>
              <w:suppressAutoHyphens/>
              <w:rPr>
                <w:rFonts w:ascii="Times New Roman" w:hAnsi="Times New Roman"/>
              </w:rPr>
            </w:pPr>
          </w:p>
        </w:tc>
        <w:tc>
          <w:tcPr>
            <w:tcW w:w="992" w:type="dxa"/>
          </w:tcPr>
          <w:p w:rsidR="00B70181" w:rsidRPr="00AD6FCE" w:rsidRDefault="00B70181" w:rsidP="00595DD4">
            <w:pPr>
              <w:pStyle w:val="afff"/>
              <w:suppressAutoHyphens/>
              <w:rPr>
                <w:rFonts w:ascii="Times New Roman" w:hAnsi="Times New Roman"/>
              </w:rPr>
            </w:pPr>
          </w:p>
        </w:tc>
        <w:tc>
          <w:tcPr>
            <w:tcW w:w="735" w:type="dxa"/>
          </w:tcPr>
          <w:p w:rsidR="00B70181" w:rsidRPr="00AD6FCE" w:rsidRDefault="00B70181" w:rsidP="00595DD4">
            <w:pPr>
              <w:pStyle w:val="afff"/>
              <w:suppressAutoHyphens/>
              <w:rPr>
                <w:rFonts w:ascii="Times New Roman" w:hAnsi="Times New Roman"/>
              </w:rPr>
            </w:pPr>
          </w:p>
        </w:tc>
        <w:tc>
          <w:tcPr>
            <w:tcW w:w="1108" w:type="dxa"/>
          </w:tcPr>
          <w:p w:rsidR="00B70181" w:rsidRPr="00AD6FCE" w:rsidRDefault="00B70181" w:rsidP="00595DD4">
            <w:pPr>
              <w:pStyle w:val="afff"/>
              <w:suppressAutoHyphens/>
              <w:rPr>
                <w:rFonts w:ascii="Times New Roman" w:hAnsi="Times New Roman"/>
              </w:rPr>
            </w:pPr>
          </w:p>
        </w:tc>
        <w:tc>
          <w:tcPr>
            <w:tcW w:w="992" w:type="dxa"/>
          </w:tcPr>
          <w:p w:rsidR="00B70181" w:rsidRPr="00AD6FCE" w:rsidRDefault="00B70181" w:rsidP="00595DD4">
            <w:pPr>
              <w:pStyle w:val="afff"/>
              <w:suppressAutoHyphens/>
              <w:rPr>
                <w:rFonts w:ascii="Times New Roman" w:hAnsi="Times New Roman"/>
              </w:rPr>
            </w:pPr>
          </w:p>
        </w:tc>
        <w:tc>
          <w:tcPr>
            <w:tcW w:w="1417" w:type="dxa"/>
          </w:tcPr>
          <w:p w:rsidR="00B70181" w:rsidRPr="00AD6FCE" w:rsidRDefault="00B70181" w:rsidP="00595DD4">
            <w:pPr>
              <w:pStyle w:val="afff"/>
              <w:suppressAutoHyphens/>
              <w:rPr>
                <w:rFonts w:ascii="Times New Roman" w:hAnsi="Times New Roman"/>
              </w:rPr>
            </w:pPr>
          </w:p>
        </w:tc>
        <w:tc>
          <w:tcPr>
            <w:tcW w:w="1735" w:type="dxa"/>
          </w:tcPr>
          <w:p w:rsidR="00B70181" w:rsidRPr="00AD6FCE" w:rsidRDefault="00B70181" w:rsidP="00595DD4">
            <w:pPr>
              <w:pStyle w:val="afff"/>
              <w:suppressAutoHyphens/>
              <w:rPr>
                <w:rFonts w:ascii="Times New Roman" w:hAnsi="Times New Roman"/>
              </w:rPr>
            </w:pPr>
          </w:p>
        </w:tc>
        <w:tc>
          <w:tcPr>
            <w:tcW w:w="672" w:type="dxa"/>
          </w:tcPr>
          <w:p w:rsidR="00B70181" w:rsidRPr="00AD6FCE" w:rsidRDefault="00B70181" w:rsidP="00595DD4">
            <w:pPr>
              <w:pStyle w:val="afff"/>
              <w:suppressAutoHyphens/>
              <w:rPr>
                <w:rFonts w:ascii="Times New Roman" w:hAnsi="Times New Roman"/>
              </w:rPr>
            </w:pPr>
          </w:p>
        </w:tc>
        <w:tc>
          <w:tcPr>
            <w:tcW w:w="595" w:type="dxa"/>
          </w:tcPr>
          <w:p w:rsidR="00B70181" w:rsidRPr="00AD6FCE" w:rsidRDefault="00B70181" w:rsidP="00595DD4">
            <w:pPr>
              <w:pStyle w:val="afff"/>
              <w:suppressAutoHyphens/>
              <w:rPr>
                <w:rFonts w:ascii="Times New Roman" w:hAnsi="Times New Roman"/>
              </w:rPr>
            </w:pPr>
          </w:p>
        </w:tc>
      </w:tr>
      <w:tr w:rsidR="00B70181" w:rsidRPr="00580A08" w:rsidTr="0024498C">
        <w:trPr>
          <w:jc w:val="center"/>
        </w:trPr>
        <w:tc>
          <w:tcPr>
            <w:tcW w:w="826" w:type="dxa"/>
          </w:tcPr>
          <w:p w:rsidR="00B70181" w:rsidRPr="00AD6FCE" w:rsidRDefault="00B70181" w:rsidP="00595DD4">
            <w:pPr>
              <w:pStyle w:val="afff"/>
              <w:suppressAutoHyphens/>
              <w:rPr>
                <w:rFonts w:ascii="Times New Roman" w:hAnsi="Times New Roman"/>
              </w:rPr>
            </w:pPr>
          </w:p>
        </w:tc>
        <w:tc>
          <w:tcPr>
            <w:tcW w:w="842" w:type="dxa"/>
          </w:tcPr>
          <w:p w:rsidR="00B70181" w:rsidRPr="00AD6FCE" w:rsidRDefault="00B70181" w:rsidP="00595DD4">
            <w:pPr>
              <w:pStyle w:val="afff"/>
              <w:suppressAutoHyphens/>
              <w:rPr>
                <w:rFonts w:ascii="Times New Roman" w:hAnsi="Times New Roman"/>
              </w:rPr>
            </w:pPr>
          </w:p>
        </w:tc>
        <w:tc>
          <w:tcPr>
            <w:tcW w:w="992" w:type="dxa"/>
          </w:tcPr>
          <w:p w:rsidR="00B70181" w:rsidRPr="00AD6FCE" w:rsidRDefault="00B70181" w:rsidP="00595DD4">
            <w:pPr>
              <w:pStyle w:val="afff"/>
              <w:suppressAutoHyphens/>
              <w:rPr>
                <w:rFonts w:ascii="Times New Roman" w:hAnsi="Times New Roman"/>
              </w:rPr>
            </w:pPr>
          </w:p>
        </w:tc>
        <w:tc>
          <w:tcPr>
            <w:tcW w:w="735" w:type="dxa"/>
          </w:tcPr>
          <w:p w:rsidR="00B70181" w:rsidRPr="00AD6FCE" w:rsidRDefault="00B70181" w:rsidP="00595DD4">
            <w:pPr>
              <w:pStyle w:val="afff"/>
              <w:suppressAutoHyphens/>
              <w:rPr>
                <w:rFonts w:ascii="Times New Roman" w:hAnsi="Times New Roman"/>
              </w:rPr>
            </w:pPr>
          </w:p>
        </w:tc>
        <w:tc>
          <w:tcPr>
            <w:tcW w:w="1108" w:type="dxa"/>
          </w:tcPr>
          <w:p w:rsidR="00B70181" w:rsidRPr="00AD6FCE" w:rsidRDefault="00B70181" w:rsidP="00595DD4">
            <w:pPr>
              <w:pStyle w:val="afff"/>
              <w:suppressAutoHyphens/>
              <w:rPr>
                <w:rFonts w:ascii="Times New Roman" w:hAnsi="Times New Roman"/>
              </w:rPr>
            </w:pPr>
          </w:p>
        </w:tc>
        <w:tc>
          <w:tcPr>
            <w:tcW w:w="992" w:type="dxa"/>
          </w:tcPr>
          <w:p w:rsidR="00B70181" w:rsidRPr="00AD6FCE" w:rsidRDefault="00B70181" w:rsidP="00595DD4">
            <w:pPr>
              <w:pStyle w:val="afff"/>
              <w:suppressAutoHyphens/>
              <w:rPr>
                <w:rFonts w:ascii="Times New Roman" w:hAnsi="Times New Roman"/>
              </w:rPr>
            </w:pPr>
          </w:p>
        </w:tc>
        <w:tc>
          <w:tcPr>
            <w:tcW w:w="1417" w:type="dxa"/>
          </w:tcPr>
          <w:p w:rsidR="00B70181" w:rsidRPr="00AD6FCE" w:rsidRDefault="00B70181" w:rsidP="00595DD4">
            <w:pPr>
              <w:pStyle w:val="afff"/>
              <w:suppressAutoHyphens/>
              <w:rPr>
                <w:rFonts w:ascii="Times New Roman" w:hAnsi="Times New Roman"/>
              </w:rPr>
            </w:pPr>
          </w:p>
        </w:tc>
        <w:tc>
          <w:tcPr>
            <w:tcW w:w="1735" w:type="dxa"/>
          </w:tcPr>
          <w:p w:rsidR="00B70181" w:rsidRPr="00AD6FCE" w:rsidRDefault="00B70181" w:rsidP="00595DD4">
            <w:pPr>
              <w:pStyle w:val="afff"/>
              <w:suppressAutoHyphens/>
              <w:rPr>
                <w:rFonts w:ascii="Times New Roman" w:hAnsi="Times New Roman"/>
              </w:rPr>
            </w:pPr>
          </w:p>
        </w:tc>
        <w:tc>
          <w:tcPr>
            <w:tcW w:w="672" w:type="dxa"/>
          </w:tcPr>
          <w:p w:rsidR="00B70181" w:rsidRPr="00AD6FCE" w:rsidRDefault="00B70181" w:rsidP="00595DD4">
            <w:pPr>
              <w:pStyle w:val="afff"/>
              <w:suppressAutoHyphens/>
              <w:rPr>
                <w:rFonts w:ascii="Times New Roman" w:hAnsi="Times New Roman"/>
              </w:rPr>
            </w:pPr>
          </w:p>
        </w:tc>
        <w:tc>
          <w:tcPr>
            <w:tcW w:w="595" w:type="dxa"/>
          </w:tcPr>
          <w:p w:rsidR="00B70181" w:rsidRPr="00AD6FCE" w:rsidRDefault="00B70181" w:rsidP="00595DD4">
            <w:pPr>
              <w:pStyle w:val="afff"/>
              <w:suppressAutoHyphens/>
              <w:rPr>
                <w:rFonts w:ascii="Times New Roman" w:hAnsi="Times New Roman"/>
              </w:rPr>
            </w:pPr>
          </w:p>
        </w:tc>
      </w:tr>
      <w:tr w:rsidR="00B70181" w:rsidRPr="00580A08" w:rsidTr="0024498C">
        <w:trPr>
          <w:jc w:val="center"/>
        </w:trPr>
        <w:tc>
          <w:tcPr>
            <w:tcW w:w="826" w:type="dxa"/>
          </w:tcPr>
          <w:p w:rsidR="00B70181" w:rsidRPr="00AD6FCE" w:rsidRDefault="00B70181" w:rsidP="00595DD4">
            <w:pPr>
              <w:pStyle w:val="afff"/>
              <w:suppressAutoHyphens/>
              <w:rPr>
                <w:rFonts w:ascii="Times New Roman" w:hAnsi="Times New Roman"/>
              </w:rPr>
            </w:pPr>
          </w:p>
        </w:tc>
        <w:tc>
          <w:tcPr>
            <w:tcW w:w="842" w:type="dxa"/>
          </w:tcPr>
          <w:p w:rsidR="00B70181" w:rsidRPr="00AD6FCE" w:rsidRDefault="00B70181" w:rsidP="00595DD4">
            <w:pPr>
              <w:pStyle w:val="afff"/>
              <w:suppressAutoHyphens/>
              <w:rPr>
                <w:rFonts w:ascii="Times New Roman" w:hAnsi="Times New Roman"/>
              </w:rPr>
            </w:pPr>
          </w:p>
        </w:tc>
        <w:tc>
          <w:tcPr>
            <w:tcW w:w="992" w:type="dxa"/>
          </w:tcPr>
          <w:p w:rsidR="00B70181" w:rsidRPr="00AD6FCE" w:rsidRDefault="00B70181" w:rsidP="00595DD4">
            <w:pPr>
              <w:pStyle w:val="afff"/>
              <w:suppressAutoHyphens/>
              <w:rPr>
                <w:rFonts w:ascii="Times New Roman" w:hAnsi="Times New Roman"/>
              </w:rPr>
            </w:pPr>
          </w:p>
        </w:tc>
        <w:tc>
          <w:tcPr>
            <w:tcW w:w="735" w:type="dxa"/>
          </w:tcPr>
          <w:p w:rsidR="00B70181" w:rsidRPr="00AD6FCE" w:rsidRDefault="00B70181" w:rsidP="00595DD4">
            <w:pPr>
              <w:pStyle w:val="afff"/>
              <w:suppressAutoHyphens/>
              <w:rPr>
                <w:rFonts w:ascii="Times New Roman" w:hAnsi="Times New Roman"/>
              </w:rPr>
            </w:pPr>
          </w:p>
        </w:tc>
        <w:tc>
          <w:tcPr>
            <w:tcW w:w="1108" w:type="dxa"/>
          </w:tcPr>
          <w:p w:rsidR="00B70181" w:rsidRPr="00AD6FCE" w:rsidRDefault="00B70181" w:rsidP="00595DD4">
            <w:pPr>
              <w:pStyle w:val="afff"/>
              <w:suppressAutoHyphens/>
              <w:rPr>
                <w:rFonts w:ascii="Times New Roman" w:hAnsi="Times New Roman"/>
              </w:rPr>
            </w:pPr>
          </w:p>
        </w:tc>
        <w:tc>
          <w:tcPr>
            <w:tcW w:w="992" w:type="dxa"/>
          </w:tcPr>
          <w:p w:rsidR="00B70181" w:rsidRPr="00AD6FCE" w:rsidRDefault="00B70181" w:rsidP="00595DD4">
            <w:pPr>
              <w:pStyle w:val="afff"/>
              <w:suppressAutoHyphens/>
              <w:rPr>
                <w:rFonts w:ascii="Times New Roman" w:hAnsi="Times New Roman"/>
              </w:rPr>
            </w:pPr>
          </w:p>
        </w:tc>
        <w:tc>
          <w:tcPr>
            <w:tcW w:w="1417" w:type="dxa"/>
          </w:tcPr>
          <w:p w:rsidR="00B70181" w:rsidRPr="00AD6FCE" w:rsidRDefault="00B70181" w:rsidP="00595DD4">
            <w:pPr>
              <w:pStyle w:val="afff"/>
              <w:suppressAutoHyphens/>
              <w:rPr>
                <w:rFonts w:ascii="Times New Roman" w:hAnsi="Times New Roman"/>
              </w:rPr>
            </w:pPr>
          </w:p>
        </w:tc>
        <w:tc>
          <w:tcPr>
            <w:tcW w:w="1735" w:type="dxa"/>
          </w:tcPr>
          <w:p w:rsidR="00B70181" w:rsidRPr="00AD6FCE" w:rsidRDefault="00B70181" w:rsidP="00595DD4">
            <w:pPr>
              <w:pStyle w:val="afff"/>
              <w:suppressAutoHyphens/>
              <w:rPr>
                <w:rFonts w:ascii="Times New Roman" w:hAnsi="Times New Roman"/>
              </w:rPr>
            </w:pPr>
          </w:p>
        </w:tc>
        <w:tc>
          <w:tcPr>
            <w:tcW w:w="672" w:type="dxa"/>
          </w:tcPr>
          <w:p w:rsidR="00B70181" w:rsidRPr="00AD6FCE" w:rsidRDefault="00B70181" w:rsidP="00595DD4">
            <w:pPr>
              <w:pStyle w:val="afff"/>
              <w:suppressAutoHyphens/>
              <w:rPr>
                <w:rFonts w:ascii="Times New Roman" w:hAnsi="Times New Roman"/>
              </w:rPr>
            </w:pPr>
          </w:p>
        </w:tc>
        <w:tc>
          <w:tcPr>
            <w:tcW w:w="595" w:type="dxa"/>
          </w:tcPr>
          <w:p w:rsidR="00B70181" w:rsidRPr="00AD6FCE" w:rsidRDefault="00B70181" w:rsidP="00595DD4">
            <w:pPr>
              <w:pStyle w:val="afff"/>
              <w:suppressAutoHyphens/>
              <w:rPr>
                <w:rFonts w:ascii="Times New Roman" w:hAnsi="Times New Roman"/>
              </w:rPr>
            </w:pPr>
          </w:p>
        </w:tc>
      </w:tr>
      <w:tr w:rsidR="00B70181" w:rsidRPr="00580A08" w:rsidTr="0024498C">
        <w:trPr>
          <w:jc w:val="center"/>
        </w:trPr>
        <w:tc>
          <w:tcPr>
            <w:tcW w:w="826" w:type="dxa"/>
          </w:tcPr>
          <w:p w:rsidR="00B70181" w:rsidRPr="00AD6FCE" w:rsidRDefault="00B70181" w:rsidP="00595DD4">
            <w:pPr>
              <w:pStyle w:val="afff"/>
              <w:suppressAutoHyphens/>
              <w:rPr>
                <w:rFonts w:ascii="Times New Roman" w:hAnsi="Times New Roman"/>
              </w:rPr>
            </w:pPr>
          </w:p>
        </w:tc>
        <w:tc>
          <w:tcPr>
            <w:tcW w:w="842" w:type="dxa"/>
          </w:tcPr>
          <w:p w:rsidR="00B70181" w:rsidRPr="00AD6FCE" w:rsidRDefault="00B70181" w:rsidP="00595DD4">
            <w:pPr>
              <w:pStyle w:val="afff"/>
              <w:suppressAutoHyphens/>
              <w:rPr>
                <w:rFonts w:ascii="Times New Roman" w:hAnsi="Times New Roman"/>
              </w:rPr>
            </w:pPr>
          </w:p>
        </w:tc>
        <w:tc>
          <w:tcPr>
            <w:tcW w:w="992" w:type="dxa"/>
          </w:tcPr>
          <w:p w:rsidR="00B70181" w:rsidRPr="00AD6FCE" w:rsidRDefault="00B70181" w:rsidP="00595DD4">
            <w:pPr>
              <w:pStyle w:val="afff"/>
              <w:suppressAutoHyphens/>
              <w:rPr>
                <w:rFonts w:ascii="Times New Roman" w:hAnsi="Times New Roman"/>
              </w:rPr>
            </w:pPr>
          </w:p>
        </w:tc>
        <w:tc>
          <w:tcPr>
            <w:tcW w:w="735" w:type="dxa"/>
          </w:tcPr>
          <w:p w:rsidR="00B70181" w:rsidRPr="00AD6FCE" w:rsidRDefault="00B70181" w:rsidP="00595DD4">
            <w:pPr>
              <w:pStyle w:val="afff"/>
              <w:suppressAutoHyphens/>
              <w:rPr>
                <w:rFonts w:ascii="Times New Roman" w:hAnsi="Times New Roman"/>
              </w:rPr>
            </w:pPr>
          </w:p>
        </w:tc>
        <w:tc>
          <w:tcPr>
            <w:tcW w:w="1108" w:type="dxa"/>
          </w:tcPr>
          <w:p w:rsidR="00B70181" w:rsidRPr="00AD6FCE" w:rsidRDefault="00B70181" w:rsidP="00595DD4">
            <w:pPr>
              <w:pStyle w:val="afff"/>
              <w:suppressAutoHyphens/>
              <w:rPr>
                <w:rFonts w:ascii="Times New Roman" w:hAnsi="Times New Roman"/>
              </w:rPr>
            </w:pPr>
          </w:p>
        </w:tc>
        <w:tc>
          <w:tcPr>
            <w:tcW w:w="992" w:type="dxa"/>
          </w:tcPr>
          <w:p w:rsidR="00B70181" w:rsidRPr="00AD6FCE" w:rsidRDefault="00B70181" w:rsidP="00595DD4">
            <w:pPr>
              <w:pStyle w:val="afff"/>
              <w:suppressAutoHyphens/>
              <w:rPr>
                <w:rFonts w:ascii="Times New Roman" w:hAnsi="Times New Roman"/>
              </w:rPr>
            </w:pPr>
          </w:p>
        </w:tc>
        <w:tc>
          <w:tcPr>
            <w:tcW w:w="1417" w:type="dxa"/>
          </w:tcPr>
          <w:p w:rsidR="00B70181" w:rsidRPr="00AD6FCE" w:rsidRDefault="00B70181" w:rsidP="00595DD4">
            <w:pPr>
              <w:pStyle w:val="afff"/>
              <w:suppressAutoHyphens/>
              <w:rPr>
                <w:rFonts w:ascii="Times New Roman" w:hAnsi="Times New Roman"/>
              </w:rPr>
            </w:pPr>
          </w:p>
        </w:tc>
        <w:tc>
          <w:tcPr>
            <w:tcW w:w="1735" w:type="dxa"/>
          </w:tcPr>
          <w:p w:rsidR="00B70181" w:rsidRPr="00AD6FCE" w:rsidRDefault="00B70181" w:rsidP="00595DD4">
            <w:pPr>
              <w:pStyle w:val="afff"/>
              <w:suppressAutoHyphens/>
              <w:rPr>
                <w:rFonts w:ascii="Times New Roman" w:hAnsi="Times New Roman"/>
              </w:rPr>
            </w:pPr>
          </w:p>
        </w:tc>
        <w:tc>
          <w:tcPr>
            <w:tcW w:w="672" w:type="dxa"/>
          </w:tcPr>
          <w:p w:rsidR="00B70181" w:rsidRPr="00AD6FCE" w:rsidRDefault="00B70181" w:rsidP="00595DD4">
            <w:pPr>
              <w:pStyle w:val="afff"/>
              <w:suppressAutoHyphens/>
              <w:rPr>
                <w:rFonts w:ascii="Times New Roman" w:hAnsi="Times New Roman"/>
              </w:rPr>
            </w:pPr>
          </w:p>
        </w:tc>
        <w:tc>
          <w:tcPr>
            <w:tcW w:w="595" w:type="dxa"/>
          </w:tcPr>
          <w:p w:rsidR="00B70181" w:rsidRPr="00AD6FCE" w:rsidRDefault="00B70181" w:rsidP="00595DD4">
            <w:pPr>
              <w:pStyle w:val="afff"/>
              <w:suppressAutoHyphens/>
              <w:rPr>
                <w:rFonts w:ascii="Times New Roman" w:hAnsi="Times New Roman"/>
              </w:rPr>
            </w:pPr>
          </w:p>
        </w:tc>
      </w:tr>
      <w:tr w:rsidR="00B70181" w:rsidRPr="00580A08" w:rsidTr="0024498C">
        <w:trPr>
          <w:jc w:val="center"/>
        </w:trPr>
        <w:tc>
          <w:tcPr>
            <w:tcW w:w="826" w:type="dxa"/>
          </w:tcPr>
          <w:p w:rsidR="00B70181" w:rsidRPr="00AD6FCE" w:rsidRDefault="00B70181" w:rsidP="00595DD4">
            <w:pPr>
              <w:pStyle w:val="afff"/>
              <w:suppressAutoHyphens/>
              <w:rPr>
                <w:rFonts w:ascii="Times New Roman" w:hAnsi="Times New Roman"/>
              </w:rPr>
            </w:pPr>
          </w:p>
        </w:tc>
        <w:tc>
          <w:tcPr>
            <w:tcW w:w="842" w:type="dxa"/>
          </w:tcPr>
          <w:p w:rsidR="00B70181" w:rsidRPr="00AD6FCE" w:rsidRDefault="00B70181" w:rsidP="00595DD4">
            <w:pPr>
              <w:pStyle w:val="afff"/>
              <w:suppressAutoHyphens/>
              <w:rPr>
                <w:rFonts w:ascii="Times New Roman" w:hAnsi="Times New Roman"/>
              </w:rPr>
            </w:pPr>
          </w:p>
        </w:tc>
        <w:tc>
          <w:tcPr>
            <w:tcW w:w="992" w:type="dxa"/>
          </w:tcPr>
          <w:p w:rsidR="00B70181" w:rsidRPr="00AD6FCE" w:rsidRDefault="00B70181" w:rsidP="00595DD4">
            <w:pPr>
              <w:pStyle w:val="afff"/>
              <w:suppressAutoHyphens/>
              <w:rPr>
                <w:rFonts w:ascii="Times New Roman" w:hAnsi="Times New Roman"/>
              </w:rPr>
            </w:pPr>
          </w:p>
        </w:tc>
        <w:tc>
          <w:tcPr>
            <w:tcW w:w="735" w:type="dxa"/>
          </w:tcPr>
          <w:p w:rsidR="00B70181" w:rsidRPr="00AD6FCE" w:rsidRDefault="00B70181" w:rsidP="00595DD4">
            <w:pPr>
              <w:pStyle w:val="afff"/>
              <w:suppressAutoHyphens/>
              <w:rPr>
                <w:rFonts w:ascii="Times New Roman" w:hAnsi="Times New Roman"/>
              </w:rPr>
            </w:pPr>
          </w:p>
        </w:tc>
        <w:tc>
          <w:tcPr>
            <w:tcW w:w="1108" w:type="dxa"/>
          </w:tcPr>
          <w:p w:rsidR="00B70181" w:rsidRPr="00AD6FCE" w:rsidRDefault="00B70181" w:rsidP="00595DD4">
            <w:pPr>
              <w:pStyle w:val="afff"/>
              <w:suppressAutoHyphens/>
              <w:rPr>
                <w:rFonts w:ascii="Times New Roman" w:hAnsi="Times New Roman"/>
              </w:rPr>
            </w:pPr>
          </w:p>
        </w:tc>
        <w:tc>
          <w:tcPr>
            <w:tcW w:w="992" w:type="dxa"/>
          </w:tcPr>
          <w:p w:rsidR="00B70181" w:rsidRPr="00AD6FCE" w:rsidRDefault="00B70181" w:rsidP="00595DD4">
            <w:pPr>
              <w:pStyle w:val="afff"/>
              <w:suppressAutoHyphens/>
              <w:rPr>
                <w:rFonts w:ascii="Times New Roman" w:hAnsi="Times New Roman"/>
              </w:rPr>
            </w:pPr>
          </w:p>
        </w:tc>
        <w:tc>
          <w:tcPr>
            <w:tcW w:w="1417" w:type="dxa"/>
          </w:tcPr>
          <w:p w:rsidR="00B70181" w:rsidRPr="00AD6FCE" w:rsidRDefault="00B70181" w:rsidP="00595DD4">
            <w:pPr>
              <w:pStyle w:val="afff"/>
              <w:suppressAutoHyphens/>
              <w:rPr>
                <w:rFonts w:ascii="Times New Roman" w:hAnsi="Times New Roman"/>
              </w:rPr>
            </w:pPr>
          </w:p>
        </w:tc>
        <w:tc>
          <w:tcPr>
            <w:tcW w:w="1735" w:type="dxa"/>
          </w:tcPr>
          <w:p w:rsidR="00B70181" w:rsidRPr="00AD6FCE" w:rsidRDefault="00B70181" w:rsidP="00595DD4">
            <w:pPr>
              <w:pStyle w:val="afff"/>
              <w:suppressAutoHyphens/>
              <w:rPr>
                <w:rFonts w:ascii="Times New Roman" w:hAnsi="Times New Roman"/>
              </w:rPr>
            </w:pPr>
          </w:p>
        </w:tc>
        <w:tc>
          <w:tcPr>
            <w:tcW w:w="672" w:type="dxa"/>
          </w:tcPr>
          <w:p w:rsidR="00B70181" w:rsidRPr="00AD6FCE" w:rsidRDefault="00B70181" w:rsidP="00595DD4">
            <w:pPr>
              <w:pStyle w:val="afff"/>
              <w:suppressAutoHyphens/>
              <w:rPr>
                <w:rFonts w:ascii="Times New Roman" w:hAnsi="Times New Roman"/>
              </w:rPr>
            </w:pPr>
          </w:p>
        </w:tc>
        <w:tc>
          <w:tcPr>
            <w:tcW w:w="595" w:type="dxa"/>
          </w:tcPr>
          <w:p w:rsidR="00B70181" w:rsidRPr="00AD6FCE" w:rsidRDefault="00B70181" w:rsidP="00595DD4">
            <w:pPr>
              <w:pStyle w:val="afff"/>
              <w:suppressAutoHyphens/>
              <w:rPr>
                <w:rFonts w:ascii="Times New Roman" w:hAnsi="Times New Roman"/>
              </w:rPr>
            </w:pPr>
          </w:p>
        </w:tc>
      </w:tr>
      <w:tr w:rsidR="00B70181" w:rsidRPr="00580A08" w:rsidTr="0024498C">
        <w:trPr>
          <w:jc w:val="center"/>
        </w:trPr>
        <w:tc>
          <w:tcPr>
            <w:tcW w:w="826" w:type="dxa"/>
          </w:tcPr>
          <w:p w:rsidR="00B70181" w:rsidRPr="00AD6FCE" w:rsidRDefault="00B70181" w:rsidP="00595DD4">
            <w:pPr>
              <w:pStyle w:val="afff"/>
              <w:suppressAutoHyphens/>
              <w:rPr>
                <w:rFonts w:ascii="Times New Roman" w:hAnsi="Times New Roman"/>
              </w:rPr>
            </w:pPr>
          </w:p>
        </w:tc>
        <w:tc>
          <w:tcPr>
            <w:tcW w:w="842" w:type="dxa"/>
          </w:tcPr>
          <w:p w:rsidR="00B70181" w:rsidRPr="00AD6FCE" w:rsidRDefault="00B70181" w:rsidP="00595DD4">
            <w:pPr>
              <w:pStyle w:val="afff"/>
              <w:suppressAutoHyphens/>
              <w:rPr>
                <w:rFonts w:ascii="Times New Roman" w:hAnsi="Times New Roman"/>
              </w:rPr>
            </w:pPr>
          </w:p>
        </w:tc>
        <w:tc>
          <w:tcPr>
            <w:tcW w:w="992" w:type="dxa"/>
          </w:tcPr>
          <w:p w:rsidR="00B70181" w:rsidRPr="00AD6FCE" w:rsidRDefault="00B70181" w:rsidP="00595DD4">
            <w:pPr>
              <w:pStyle w:val="afff"/>
              <w:suppressAutoHyphens/>
              <w:rPr>
                <w:rFonts w:ascii="Times New Roman" w:hAnsi="Times New Roman"/>
              </w:rPr>
            </w:pPr>
          </w:p>
        </w:tc>
        <w:tc>
          <w:tcPr>
            <w:tcW w:w="735" w:type="dxa"/>
          </w:tcPr>
          <w:p w:rsidR="00B70181" w:rsidRPr="00AD6FCE" w:rsidRDefault="00B70181" w:rsidP="00595DD4">
            <w:pPr>
              <w:pStyle w:val="afff"/>
              <w:suppressAutoHyphens/>
              <w:rPr>
                <w:rFonts w:ascii="Times New Roman" w:hAnsi="Times New Roman"/>
              </w:rPr>
            </w:pPr>
          </w:p>
        </w:tc>
        <w:tc>
          <w:tcPr>
            <w:tcW w:w="1108" w:type="dxa"/>
          </w:tcPr>
          <w:p w:rsidR="00B70181" w:rsidRPr="00AD6FCE" w:rsidRDefault="00B70181" w:rsidP="00595DD4">
            <w:pPr>
              <w:pStyle w:val="afff"/>
              <w:suppressAutoHyphens/>
              <w:rPr>
                <w:rFonts w:ascii="Times New Roman" w:hAnsi="Times New Roman"/>
              </w:rPr>
            </w:pPr>
          </w:p>
        </w:tc>
        <w:tc>
          <w:tcPr>
            <w:tcW w:w="992" w:type="dxa"/>
          </w:tcPr>
          <w:p w:rsidR="00B70181" w:rsidRPr="00AD6FCE" w:rsidRDefault="00B70181" w:rsidP="00595DD4">
            <w:pPr>
              <w:pStyle w:val="afff"/>
              <w:suppressAutoHyphens/>
              <w:rPr>
                <w:rFonts w:ascii="Times New Roman" w:hAnsi="Times New Roman"/>
              </w:rPr>
            </w:pPr>
          </w:p>
        </w:tc>
        <w:tc>
          <w:tcPr>
            <w:tcW w:w="1417" w:type="dxa"/>
          </w:tcPr>
          <w:p w:rsidR="00B70181" w:rsidRPr="00AD6FCE" w:rsidRDefault="00B70181" w:rsidP="00595DD4">
            <w:pPr>
              <w:pStyle w:val="afff"/>
              <w:suppressAutoHyphens/>
              <w:rPr>
                <w:rFonts w:ascii="Times New Roman" w:hAnsi="Times New Roman"/>
              </w:rPr>
            </w:pPr>
          </w:p>
        </w:tc>
        <w:tc>
          <w:tcPr>
            <w:tcW w:w="1735" w:type="dxa"/>
          </w:tcPr>
          <w:p w:rsidR="00B70181" w:rsidRPr="00AD6FCE" w:rsidRDefault="00B70181" w:rsidP="00595DD4">
            <w:pPr>
              <w:pStyle w:val="afff"/>
              <w:suppressAutoHyphens/>
              <w:rPr>
                <w:rFonts w:ascii="Times New Roman" w:hAnsi="Times New Roman"/>
              </w:rPr>
            </w:pPr>
          </w:p>
        </w:tc>
        <w:tc>
          <w:tcPr>
            <w:tcW w:w="672" w:type="dxa"/>
          </w:tcPr>
          <w:p w:rsidR="00B70181" w:rsidRPr="00AD6FCE" w:rsidRDefault="00B70181" w:rsidP="00595DD4">
            <w:pPr>
              <w:pStyle w:val="afff"/>
              <w:suppressAutoHyphens/>
              <w:rPr>
                <w:rFonts w:ascii="Times New Roman" w:hAnsi="Times New Roman"/>
              </w:rPr>
            </w:pPr>
          </w:p>
        </w:tc>
        <w:tc>
          <w:tcPr>
            <w:tcW w:w="595" w:type="dxa"/>
          </w:tcPr>
          <w:p w:rsidR="00B70181" w:rsidRPr="00AD6FCE" w:rsidRDefault="00B70181" w:rsidP="00595DD4">
            <w:pPr>
              <w:pStyle w:val="afff"/>
              <w:suppressAutoHyphens/>
              <w:rPr>
                <w:rFonts w:ascii="Times New Roman" w:hAnsi="Times New Roman"/>
              </w:rPr>
            </w:pPr>
          </w:p>
        </w:tc>
      </w:tr>
      <w:tr w:rsidR="00B70181" w:rsidRPr="00580A08" w:rsidTr="0024498C">
        <w:trPr>
          <w:jc w:val="center"/>
        </w:trPr>
        <w:tc>
          <w:tcPr>
            <w:tcW w:w="826" w:type="dxa"/>
          </w:tcPr>
          <w:p w:rsidR="00B70181" w:rsidRPr="00AD6FCE" w:rsidRDefault="00B70181" w:rsidP="00595DD4">
            <w:pPr>
              <w:pStyle w:val="afff"/>
              <w:suppressAutoHyphens/>
              <w:rPr>
                <w:rFonts w:ascii="Times New Roman" w:hAnsi="Times New Roman"/>
              </w:rPr>
            </w:pPr>
          </w:p>
        </w:tc>
        <w:tc>
          <w:tcPr>
            <w:tcW w:w="842" w:type="dxa"/>
          </w:tcPr>
          <w:p w:rsidR="00B70181" w:rsidRPr="00AD6FCE" w:rsidRDefault="00B70181" w:rsidP="00595DD4">
            <w:pPr>
              <w:pStyle w:val="afff"/>
              <w:suppressAutoHyphens/>
              <w:rPr>
                <w:rFonts w:ascii="Times New Roman" w:hAnsi="Times New Roman"/>
              </w:rPr>
            </w:pPr>
          </w:p>
        </w:tc>
        <w:tc>
          <w:tcPr>
            <w:tcW w:w="992" w:type="dxa"/>
          </w:tcPr>
          <w:p w:rsidR="00B70181" w:rsidRPr="00AD6FCE" w:rsidRDefault="00B70181" w:rsidP="00595DD4">
            <w:pPr>
              <w:pStyle w:val="afff"/>
              <w:suppressAutoHyphens/>
              <w:rPr>
                <w:rFonts w:ascii="Times New Roman" w:hAnsi="Times New Roman"/>
              </w:rPr>
            </w:pPr>
          </w:p>
        </w:tc>
        <w:tc>
          <w:tcPr>
            <w:tcW w:w="735" w:type="dxa"/>
          </w:tcPr>
          <w:p w:rsidR="00B70181" w:rsidRPr="00AD6FCE" w:rsidRDefault="00B70181" w:rsidP="00595DD4">
            <w:pPr>
              <w:pStyle w:val="afff"/>
              <w:suppressAutoHyphens/>
              <w:rPr>
                <w:rFonts w:ascii="Times New Roman" w:hAnsi="Times New Roman"/>
              </w:rPr>
            </w:pPr>
          </w:p>
        </w:tc>
        <w:tc>
          <w:tcPr>
            <w:tcW w:w="1108" w:type="dxa"/>
          </w:tcPr>
          <w:p w:rsidR="00B70181" w:rsidRPr="00AD6FCE" w:rsidRDefault="00B70181" w:rsidP="00595DD4">
            <w:pPr>
              <w:pStyle w:val="afff"/>
              <w:suppressAutoHyphens/>
              <w:rPr>
                <w:rFonts w:ascii="Times New Roman" w:hAnsi="Times New Roman"/>
              </w:rPr>
            </w:pPr>
          </w:p>
        </w:tc>
        <w:tc>
          <w:tcPr>
            <w:tcW w:w="992" w:type="dxa"/>
          </w:tcPr>
          <w:p w:rsidR="00B70181" w:rsidRPr="00AD6FCE" w:rsidRDefault="00B70181" w:rsidP="00595DD4">
            <w:pPr>
              <w:pStyle w:val="afff"/>
              <w:suppressAutoHyphens/>
              <w:rPr>
                <w:rFonts w:ascii="Times New Roman" w:hAnsi="Times New Roman"/>
              </w:rPr>
            </w:pPr>
          </w:p>
        </w:tc>
        <w:tc>
          <w:tcPr>
            <w:tcW w:w="1417" w:type="dxa"/>
          </w:tcPr>
          <w:p w:rsidR="00B70181" w:rsidRPr="00AD6FCE" w:rsidRDefault="00B70181" w:rsidP="00595DD4">
            <w:pPr>
              <w:pStyle w:val="afff"/>
              <w:suppressAutoHyphens/>
              <w:rPr>
                <w:rFonts w:ascii="Times New Roman" w:hAnsi="Times New Roman"/>
              </w:rPr>
            </w:pPr>
          </w:p>
        </w:tc>
        <w:tc>
          <w:tcPr>
            <w:tcW w:w="1735" w:type="dxa"/>
          </w:tcPr>
          <w:p w:rsidR="00B70181" w:rsidRPr="00AD6FCE" w:rsidRDefault="00B70181" w:rsidP="00595DD4">
            <w:pPr>
              <w:pStyle w:val="afff"/>
              <w:suppressAutoHyphens/>
              <w:rPr>
                <w:rFonts w:ascii="Times New Roman" w:hAnsi="Times New Roman"/>
              </w:rPr>
            </w:pPr>
          </w:p>
        </w:tc>
        <w:tc>
          <w:tcPr>
            <w:tcW w:w="672" w:type="dxa"/>
          </w:tcPr>
          <w:p w:rsidR="00B70181" w:rsidRPr="00AD6FCE" w:rsidRDefault="00B70181" w:rsidP="00595DD4">
            <w:pPr>
              <w:pStyle w:val="afff"/>
              <w:suppressAutoHyphens/>
              <w:rPr>
                <w:rFonts w:ascii="Times New Roman" w:hAnsi="Times New Roman"/>
              </w:rPr>
            </w:pPr>
          </w:p>
        </w:tc>
        <w:tc>
          <w:tcPr>
            <w:tcW w:w="595" w:type="dxa"/>
          </w:tcPr>
          <w:p w:rsidR="00B70181" w:rsidRPr="00AD6FCE" w:rsidRDefault="00B70181" w:rsidP="00595DD4">
            <w:pPr>
              <w:pStyle w:val="afff"/>
              <w:suppressAutoHyphens/>
              <w:rPr>
                <w:rFonts w:ascii="Times New Roman" w:hAnsi="Times New Roman"/>
              </w:rPr>
            </w:pPr>
          </w:p>
        </w:tc>
      </w:tr>
      <w:tr w:rsidR="00B70181" w:rsidRPr="00580A08" w:rsidTr="0024498C">
        <w:trPr>
          <w:jc w:val="center"/>
        </w:trPr>
        <w:tc>
          <w:tcPr>
            <w:tcW w:w="826" w:type="dxa"/>
          </w:tcPr>
          <w:p w:rsidR="00B70181" w:rsidRPr="00AD6FCE" w:rsidRDefault="00B70181" w:rsidP="00595DD4">
            <w:pPr>
              <w:pStyle w:val="afff"/>
              <w:suppressAutoHyphens/>
              <w:rPr>
                <w:rFonts w:ascii="Times New Roman" w:hAnsi="Times New Roman"/>
              </w:rPr>
            </w:pPr>
          </w:p>
        </w:tc>
        <w:tc>
          <w:tcPr>
            <w:tcW w:w="842" w:type="dxa"/>
          </w:tcPr>
          <w:p w:rsidR="00B70181" w:rsidRPr="00AD6FCE" w:rsidRDefault="00B70181" w:rsidP="00595DD4">
            <w:pPr>
              <w:pStyle w:val="afff"/>
              <w:suppressAutoHyphens/>
              <w:rPr>
                <w:rFonts w:ascii="Times New Roman" w:hAnsi="Times New Roman"/>
              </w:rPr>
            </w:pPr>
          </w:p>
        </w:tc>
        <w:tc>
          <w:tcPr>
            <w:tcW w:w="992" w:type="dxa"/>
          </w:tcPr>
          <w:p w:rsidR="00B70181" w:rsidRPr="00AD6FCE" w:rsidRDefault="00B70181" w:rsidP="00595DD4">
            <w:pPr>
              <w:pStyle w:val="afff"/>
              <w:suppressAutoHyphens/>
              <w:rPr>
                <w:rFonts w:ascii="Times New Roman" w:hAnsi="Times New Roman"/>
              </w:rPr>
            </w:pPr>
          </w:p>
        </w:tc>
        <w:tc>
          <w:tcPr>
            <w:tcW w:w="735" w:type="dxa"/>
          </w:tcPr>
          <w:p w:rsidR="00B70181" w:rsidRPr="00AD6FCE" w:rsidRDefault="00B70181" w:rsidP="00595DD4">
            <w:pPr>
              <w:pStyle w:val="afff"/>
              <w:suppressAutoHyphens/>
              <w:rPr>
                <w:rFonts w:ascii="Times New Roman" w:hAnsi="Times New Roman"/>
              </w:rPr>
            </w:pPr>
          </w:p>
        </w:tc>
        <w:tc>
          <w:tcPr>
            <w:tcW w:w="1108" w:type="dxa"/>
          </w:tcPr>
          <w:p w:rsidR="00B70181" w:rsidRPr="00AD6FCE" w:rsidRDefault="00B70181" w:rsidP="00595DD4">
            <w:pPr>
              <w:pStyle w:val="afff"/>
              <w:suppressAutoHyphens/>
              <w:rPr>
                <w:rFonts w:ascii="Times New Roman" w:hAnsi="Times New Roman"/>
              </w:rPr>
            </w:pPr>
          </w:p>
        </w:tc>
        <w:tc>
          <w:tcPr>
            <w:tcW w:w="992" w:type="dxa"/>
          </w:tcPr>
          <w:p w:rsidR="00B70181" w:rsidRPr="00AD6FCE" w:rsidRDefault="00B70181" w:rsidP="00595DD4">
            <w:pPr>
              <w:pStyle w:val="afff"/>
              <w:suppressAutoHyphens/>
              <w:rPr>
                <w:rFonts w:ascii="Times New Roman" w:hAnsi="Times New Roman"/>
              </w:rPr>
            </w:pPr>
          </w:p>
        </w:tc>
        <w:tc>
          <w:tcPr>
            <w:tcW w:w="1417" w:type="dxa"/>
          </w:tcPr>
          <w:p w:rsidR="00B70181" w:rsidRPr="00AD6FCE" w:rsidRDefault="00B70181" w:rsidP="00595DD4">
            <w:pPr>
              <w:pStyle w:val="afff"/>
              <w:suppressAutoHyphens/>
              <w:rPr>
                <w:rFonts w:ascii="Times New Roman" w:hAnsi="Times New Roman"/>
              </w:rPr>
            </w:pPr>
          </w:p>
        </w:tc>
        <w:tc>
          <w:tcPr>
            <w:tcW w:w="1735" w:type="dxa"/>
          </w:tcPr>
          <w:p w:rsidR="00B70181" w:rsidRPr="00AD6FCE" w:rsidRDefault="00B70181" w:rsidP="00595DD4">
            <w:pPr>
              <w:pStyle w:val="afff"/>
              <w:suppressAutoHyphens/>
              <w:rPr>
                <w:rFonts w:ascii="Times New Roman" w:hAnsi="Times New Roman"/>
              </w:rPr>
            </w:pPr>
          </w:p>
        </w:tc>
        <w:tc>
          <w:tcPr>
            <w:tcW w:w="672" w:type="dxa"/>
          </w:tcPr>
          <w:p w:rsidR="00B70181" w:rsidRPr="00AD6FCE" w:rsidRDefault="00B70181" w:rsidP="00595DD4">
            <w:pPr>
              <w:pStyle w:val="afff"/>
              <w:suppressAutoHyphens/>
              <w:rPr>
                <w:rFonts w:ascii="Times New Roman" w:hAnsi="Times New Roman"/>
              </w:rPr>
            </w:pPr>
          </w:p>
        </w:tc>
        <w:tc>
          <w:tcPr>
            <w:tcW w:w="595" w:type="dxa"/>
          </w:tcPr>
          <w:p w:rsidR="00B70181" w:rsidRPr="00AD6FCE" w:rsidRDefault="00B70181" w:rsidP="00595DD4">
            <w:pPr>
              <w:pStyle w:val="afff"/>
              <w:suppressAutoHyphens/>
              <w:rPr>
                <w:rFonts w:ascii="Times New Roman" w:hAnsi="Times New Roman"/>
              </w:rPr>
            </w:pPr>
          </w:p>
        </w:tc>
      </w:tr>
      <w:tr w:rsidR="00B70181" w:rsidRPr="00580A08" w:rsidTr="0024498C">
        <w:trPr>
          <w:jc w:val="center"/>
        </w:trPr>
        <w:tc>
          <w:tcPr>
            <w:tcW w:w="826" w:type="dxa"/>
          </w:tcPr>
          <w:p w:rsidR="00B70181" w:rsidRPr="00AD6FCE" w:rsidRDefault="00B70181" w:rsidP="00595DD4">
            <w:pPr>
              <w:pStyle w:val="afff"/>
              <w:suppressAutoHyphens/>
              <w:rPr>
                <w:rFonts w:ascii="Times New Roman" w:hAnsi="Times New Roman"/>
              </w:rPr>
            </w:pPr>
          </w:p>
        </w:tc>
        <w:tc>
          <w:tcPr>
            <w:tcW w:w="842" w:type="dxa"/>
          </w:tcPr>
          <w:p w:rsidR="00B70181" w:rsidRPr="00AD6FCE" w:rsidRDefault="00B70181" w:rsidP="00595DD4">
            <w:pPr>
              <w:pStyle w:val="afff"/>
              <w:suppressAutoHyphens/>
              <w:rPr>
                <w:rFonts w:ascii="Times New Roman" w:hAnsi="Times New Roman"/>
              </w:rPr>
            </w:pPr>
          </w:p>
        </w:tc>
        <w:tc>
          <w:tcPr>
            <w:tcW w:w="992" w:type="dxa"/>
          </w:tcPr>
          <w:p w:rsidR="00B70181" w:rsidRPr="00AD6FCE" w:rsidRDefault="00B70181" w:rsidP="00595DD4">
            <w:pPr>
              <w:pStyle w:val="afff"/>
              <w:suppressAutoHyphens/>
              <w:rPr>
                <w:rFonts w:ascii="Times New Roman" w:hAnsi="Times New Roman"/>
              </w:rPr>
            </w:pPr>
          </w:p>
        </w:tc>
        <w:tc>
          <w:tcPr>
            <w:tcW w:w="735" w:type="dxa"/>
          </w:tcPr>
          <w:p w:rsidR="00B70181" w:rsidRPr="00AD6FCE" w:rsidRDefault="00B70181" w:rsidP="00595DD4">
            <w:pPr>
              <w:pStyle w:val="afff"/>
              <w:suppressAutoHyphens/>
              <w:rPr>
                <w:rFonts w:ascii="Times New Roman" w:hAnsi="Times New Roman"/>
              </w:rPr>
            </w:pPr>
          </w:p>
        </w:tc>
        <w:tc>
          <w:tcPr>
            <w:tcW w:w="1108" w:type="dxa"/>
          </w:tcPr>
          <w:p w:rsidR="00B70181" w:rsidRPr="00AD6FCE" w:rsidRDefault="00B70181" w:rsidP="00595DD4">
            <w:pPr>
              <w:pStyle w:val="afff"/>
              <w:suppressAutoHyphens/>
              <w:rPr>
                <w:rFonts w:ascii="Times New Roman" w:hAnsi="Times New Roman"/>
              </w:rPr>
            </w:pPr>
          </w:p>
        </w:tc>
        <w:tc>
          <w:tcPr>
            <w:tcW w:w="992" w:type="dxa"/>
          </w:tcPr>
          <w:p w:rsidR="00B70181" w:rsidRPr="00AD6FCE" w:rsidRDefault="00B70181" w:rsidP="00595DD4">
            <w:pPr>
              <w:pStyle w:val="afff"/>
              <w:suppressAutoHyphens/>
              <w:rPr>
                <w:rFonts w:ascii="Times New Roman" w:hAnsi="Times New Roman"/>
              </w:rPr>
            </w:pPr>
          </w:p>
        </w:tc>
        <w:tc>
          <w:tcPr>
            <w:tcW w:w="1417" w:type="dxa"/>
          </w:tcPr>
          <w:p w:rsidR="00B70181" w:rsidRPr="00AD6FCE" w:rsidRDefault="00B70181" w:rsidP="00595DD4">
            <w:pPr>
              <w:pStyle w:val="afff"/>
              <w:suppressAutoHyphens/>
              <w:rPr>
                <w:rFonts w:ascii="Times New Roman" w:hAnsi="Times New Roman"/>
              </w:rPr>
            </w:pPr>
          </w:p>
        </w:tc>
        <w:tc>
          <w:tcPr>
            <w:tcW w:w="1735" w:type="dxa"/>
          </w:tcPr>
          <w:p w:rsidR="00B70181" w:rsidRPr="00AD6FCE" w:rsidRDefault="00B70181" w:rsidP="00595DD4">
            <w:pPr>
              <w:pStyle w:val="afff"/>
              <w:suppressAutoHyphens/>
              <w:rPr>
                <w:rFonts w:ascii="Times New Roman" w:hAnsi="Times New Roman"/>
              </w:rPr>
            </w:pPr>
          </w:p>
        </w:tc>
        <w:tc>
          <w:tcPr>
            <w:tcW w:w="672" w:type="dxa"/>
          </w:tcPr>
          <w:p w:rsidR="00B70181" w:rsidRPr="00AD6FCE" w:rsidRDefault="00B70181" w:rsidP="00595DD4">
            <w:pPr>
              <w:pStyle w:val="afff"/>
              <w:suppressAutoHyphens/>
              <w:rPr>
                <w:rFonts w:ascii="Times New Roman" w:hAnsi="Times New Roman"/>
              </w:rPr>
            </w:pPr>
          </w:p>
        </w:tc>
        <w:tc>
          <w:tcPr>
            <w:tcW w:w="595" w:type="dxa"/>
          </w:tcPr>
          <w:p w:rsidR="00B70181" w:rsidRPr="00AD6FCE" w:rsidRDefault="00B70181" w:rsidP="00595DD4">
            <w:pPr>
              <w:pStyle w:val="afff"/>
              <w:suppressAutoHyphens/>
              <w:rPr>
                <w:rFonts w:ascii="Times New Roman" w:hAnsi="Times New Roman"/>
              </w:rPr>
            </w:pPr>
          </w:p>
        </w:tc>
      </w:tr>
      <w:tr w:rsidR="00B70181" w:rsidRPr="00580A08" w:rsidTr="0024498C">
        <w:trPr>
          <w:jc w:val="center"/>
        </w:trPr>
        <w:tc>
          <w:tcPr>
            <w:tcW w:w="826" w:type="dxa"/>
          </w:tcPr>
          <w:p w:rsidR="00B70181" w:rsidRPr="00AD6FCE" w:rsidRDefault="00B70181" w:rsidP="00595DD4">
            <w:pPr>
              <w:pStyle w:val="afff"/>
              <w:suppressAutoHyphens/>
              <w:rPr>
                <w:rFonts w:ascii="Times New Roman" w:hAnsi="Times New Roman"/>
              </w:rPr>
            </w:pPr>
          </w:p>
        </w:tc>
        <w:tc>
          <w:tcPr>
            <w:tcW w:w="842" w:type="dxa"/>
          </w:tcPr>
          <w:p w:rsidR="00B70181" w:rsidRPr="00AD6FCE" w:rsidRDefault="00B70181" w:rsidP="00595DD4">
            <w:pPr>
              <w:pStyle w:val="afff"/>
              <w:suppressAutoHyphens/>
              <w:rPr>
                <w:rFonts w:ascii="Times New Roman" w:hAnsi="Times New Roman"/>
              </w:rPr>
            </w:pPr>
          </w:p>
        </w:tc>
        <w:tc>
          <w:tcPr>
            <w:tcW w:w="992" w:type="dxa"/>
          </w:tcPr>
          <w:p w:rsidR="00B70181" w:rsidRPr="00AD6FCE" w:rsidRDefault="00B70181" w:rsidP="00595DD4">
            <w:pPr>
              <w:pStyle w:val="afff"/>
              <w:suppressAutoHyphens/>
              <w:rPr>
                <w:rFonts w:ascii="Times New Roman" w:hAnsi="Times New Roman"/>
              </w:rPr>
            </w:pPr>
          </w:p>
        </w:tc>
        <w:tc>
          <w:tcPr>
            <w:tcW w:w="735" w:type="dxa"/>
          </w:tcPr>
          <w:p w:rsidR="00B70181" w:rsidRPr="00AD6FCE" w:rsidRDefault="00B70181" w:rsidP="00595DD4">
            <w:pPr>
              <w:pStyle w:val="afff"/>
              <w:suppressAutoHyphens/>
              <w:rPr>
                <w:rFonts w:ascii="Times New Roman" w:hAnsi="Times New Roman"/>
              </w:rPr>
            </w:pPr>
          </w:p>
        </w:tc>
        <w:tc>
          <w:tcPr>
            <w:tcW w:w="1108" w:type="dxa"/>
          </w:tcPr>
          <w:p w:rsidR="00B70181" w:rsidRPr="00AD6FCE" w:rsidRDefault="00B70181" w:rsidP="00595DD4">
            <w:pPr>
              <w:pStyle w:val="afff"/>
              <w:suppressAutoHyphens/>
              <w:rPr>
                <w:rFonts w:ascii="Times New Roman" w:hAnsi="Times New Roman"/>
              </w:rPr>
            </w:pPr>
          </w:p>
        </w:tc>
        <w:tc>
          <w:tcPr>
            <w:tcW w:w="992" w:type="dxa"/>
          </w:tcPr>
          <w:p w:rsidR="00B70181" w:rsidRPr="00AD6FCE" w:rsidRDefault="00B70181" w:rsidP="00595DD4">
            <w:pPr>
              <w:pStyle w:val="afff"/>
              <w:suppressAutoHyphens/>
              <w:rPr>
                <w:rFonts w:ascii="Times New Roman" w:hAnsi="Times New Roman"/>
              </w:rPr>
            </w:pPr>
          </w:p>
        </w:tc>
        <w:tc>
          <w:tcPr>
            <w:tcW w:w="1417" w:type="dxa"/>
          </w:tcPr>
          <w:p w:rsidR="00B70181" w:rsidRPr="00AD6FCE" w:rsidRDefault="00B70181" w:rsidP="00595DD4">
            <w:pPr>
              <w:pStyle w:val="afff"/>
              <w:suppressAutoHyphens/>
              <w:rPr>
                <w:rFonts w:ascii="Times New Roman" w:hAnsi="Times New Roman"/>
              </w:rPr>
            </w:pPr>
          </w:p>
        </w:tc>
        <w:tc>
          <w:tcPr>
            <w:tcW w:w="1735" w:type="dxa"/>
          </w:tcPr>
          <w:p w:rsidR="00B70181" w:rsidRPr="00AD6FCE" w:rsidRDefault="00B70181" w:rsidP="00595DD4">
            <w:pPr>
              <w:pStyle w:val="afff"/>
              <w:suppressAutoHyphens/>
              <w:rPr>
                <w:rFonts w:ascii="Times New Roman" w:hAnsi="Times New Roman"/>
              </w:rPr>
            </w:pPr>
          </w:p>
        </w:tc>
        <w:tc>
          <w:tcPr>
            <w:tcW w:w="672" w:type="dxa"/>
          </w:tcPr>
          <w:p w:rsidR="00B70181" w:rsidRPr="00AD6FCE" w:rsidRDefault="00B70181" w:rsidP="00595DD4">
            <w:pPr>
              <w:pStyle w:val="afff"/>
              <w:suppressAutoHyphens/>
              <w:rPr>
                <w:rFonts w:ascii="Times New Roman" w:hAnsi="Times New Roman"/>
              </w:rPr>
            </w:pPr>
          </w:p>
        </w:tc>
        <w:tc>
          <w:tcPr>
            <w:tcW w:w="595" w:type="dxa"/>
          </w:tcPr>
          <w:p w:rsidR="00B70181" w:rsidRPr="00AD6FCE" w:rsidRDefault="00B70181" w:rsidP="00595DD4">
            <w:pPr>
              <w:pStyle w:val="afff"/>
              <w:suppressAutoHyphens/>
              <w:rPr>
                <w:rFonts w:ascii="Times New Roman" w:hAnsi="Times New Roman"/>
              </w:rPr>
            </w:pPr>
          </w:p>
        </w:tc>
      </w:tr>
      <w:tr w:rsidR="00B70181" w:rsidRPr="00580A08" w:rsidTr="0024498C">
        <w:trPr>
          <w:jc w:val="center"/>
        </w:trPr>
        <w:tc>
          <w:tcPr>
            <w:tcW w:w="826" w:type="dxa"/>
          </w:tcPr>
          <w:p w:rsidR="00B70181" w:rsidRPr="00AD6FCE" w:rsidRDefault="00B70181" w:rsidP="00595DD4">
            <w:pPr>
              <w:pStyle w:val="afff"/>
              <w:suppressAutoHyphens/>
              <w:rPr>
                <w:rFonts w:ascii="Times New Roman" w:hAnsi="Times New Roman"/>
              </w:rPr>
            </w:pPr>
          </w:p>
        </w:tc>
        <w:tc>
          <w:tcPr>
            <w:tcW w:w="842" w:type="dxa"/>
          </w:tcPr>
          <w:p w:rsidR="00B70181" w:rsidRPr="00AD6FCE" w:rsidRDefault="00B70181" w:rsidP="00595DD4">
            <w:pPr>
              <w:pStyle w:val="afff"/>
              <w:suppressAutoHyphens/>
              <w:rPr>
                <w:rFonts w:ascii="Times New Roman" w:hAnsi="Times New Roman"/>
              </w:rPr>
            </w:pPr>
          </w:p>
        </w:tc>
        <w:tc>
          <w:tcPr>
            <w:tcW w:w="992" w:type="dxa"/>
          </w:tcPr>
          <w:p w:rsidR="00B70181" w:rsidRPr="00AD6FCE" w:rsidRDefault="00B70181" w:rsidP="00595DD4">
            <w:pPr>
              <w:pStyle w:val="afff"/>
              <w:suppressAutoHyphens/>
              <w:rPr>
                <w:rFonts w:ascii="Times New Roman" w:hAnsi="Times New Roman"/>
              </w:rPr>
            </w:pPr>
          </w:p>
        </w:tc>
        <w:tc>
          <w:tcPr>
            <w:tcW w:w="735" w:type="dxa"/>
          </w:tcPr>
          <w:p w:rsidR="00B70181" w:rsidRPr="00AD6FCE" w:rsidRDefault="00B70181" w:rsidP="00595DD4">
            <w:pPr>
              <w:pStyle w:val="afff"/>
              <w:suppressAutoHyphens/>
              <w:rPr>
                <w:rFonts w:ascii="Times New Roman" w:hAnsi="Times New Roman"/>
              </w:rPr>
            </w:pPr>
          </w:p>
        </w:tc>
        <w:tc>
          <w:tcPr>
            <w:tcW w:w="1108" w:type="dxa"/>
          </w:tcPr>
          <w:p w:rsidR="00B70181" w:rsidRPr="00AD6FCE" w:rsidRDefault="00B70181" w:rsidP="00595DD4">
            <w:pPr>
              <w:pStyle w:val="afff"/>
              <w:suppressAutoHyphens/>
              <w:rPr>
                <w:rFonts w:ascii="Times New Roman" w:hAnsi="Times New Roman"/>
              </w:rPr>
            </w:pPr>
          </w:p>
        </w:tc>
        <w:tc>
          <w:tcPr>
            <w:tcW w:w="992" w:type="dxa"/>
          </w:tcPr>
          <w:p w:rsidR="00B70181" w:rsidRPr="00AD6FCE" w:rsidRDefault="00B70181" w:rsidP="00595DD4">
            <w:pPr>
              <w:pStyle w:val="afff"/>
              <w:suppressAutoHyphens/>
              <w:rPr>
                <w:rFonts w:ascii="Times New Roman" w:hAnsi="Times New Roman"/>
              </w:rPr>
            </w:pPr>
          </w:p>
        </w:tc>
        <w:tc>
          <w:tcPr>
            <w:tcW w:w="1417" w:type="dxa"/>
          </w:tcPr>
          <w:p w:rsidR="00B70181" w:rsidRPr="00AD6FCE" w:rsidRDefault="00B70181" w:rsidP="00595DD4">
            <w:pPr>
              <w:pStyle w:val="afff"/>
              <w:suppressAutoHyphens/>
              <w:rPr>
                <w:rFonts w:ascii="Times New Roman" w:hAnsi="Times New Roman"/>
              </w:rPr>
            </w:pPr>
          </w:p>
        </w:tc>
        <w:tc>
          <w:tcPr>
            <w:tcW w:w="1735" w:type="dxa"/>
          </w:tcPr>
          <w:p w:rsidR="00B70181" w:rsidRPr="00AD6FCE" w:rsidRDefault="00B70181" w:rsidP="00595DD4">
            <w:pPr>
              <w:pStyle w:val="afff"/>
              <w:suppressAutoHyphens/>
              <w:rPr>
                <w:rFonts w:ascii="Times New Roman" w:hAnsi="Times New Roman"/>
              </w:rPr>
            </w:pPr>
          </w:p>
        </w:tc>
        <w:tc>
          <w:tcPr>
            <w:tcW w:w="672" w:type="dxa"/>
          </w:tcPr>
          <w:p w:rsidR="00B70181" w:rsidRPr="00AD6FCE" w:rsidRDefault="00B70181" w:rsidP="00595DD4">
            <w:pPr>
              <w:pStyle w:val="afff"/>
              <w:suppressAutoHyphens/>
              <w:rPr>
                <w:rFonts w:ascii="Times New Roman" w:hAnsi="Times New Roman"/>
              </w:rPr>
            </w:pPr>
          </w:p>
        </w:tc>
        <w:tc>
          <w:tcPr>
            <w:tcW w:w="595" w:type="dxa"/>
          </w:tcPr>
          <w:p w:rsidR="00B70181" w:rsidRPr="00AD6FCE" w:rsidRDefault="00B70181" w:rsidP="00595DD4">
            <w:pPr>
              <w:pStyle w:val="afff"/>
              <w:suppressAutoHyphens/>
              <w:rPr>
                <w:rFonts w:ascii="Times New Roman" w:hAnsi="Times New Roman"/>
              </w:rPr>
            </w:pPr>
          </w:p>
        </w:tc>
      </w:tr>
      <w:tr w:rsidR="00B70181" w:rsidRPr="00580A08" w:rsidTr="0024498C">
        <w:trPr>
          <w:jc w:val="center"/>
        </w:trPr>
        <w:tc>
          <w:tcPr>
            <w:tcW w:w="826" w:type="dxa"/>
          </w:tcPr>
          <w:p w:rsidR="00B70181" w:rsidRPr="00AD6FCE" w:rsidRDefault="00B70181" w:rsidP="00595DD4">
            <w:pPr>
              <w:pStyle w:val="afff"/>
              <w:suppressAutoHyphens/>
              <w:rPr>
                <w:rFonts w:ascii="Times New Roman" w:hAnsi="Times New Roman"/>
              </w:rPr>
            </w:pPr>
          </w:p>
        </w:tc>
        <w:tc>
          <w:tcPr>
            <w:tcW w:w="842" w:type="dxa"/>
          </w:tcPr>
          <w:p w:rsidR="00B70181" w:rsidRPr="00AD6FCE" w:rsidRDefault="00B70181" w:rsidP="00595DD4">
            <w:pPr>
              <w:pStyle w:val="afff"/>
              <w:suppressAutoHyphens/>
              <w:rPr>
                <w:rFonts w:ascii="Times New Roman" w:hAnsi="Times New Roman"/>
              </w:rPr>
            </w:pPr>
          </w:p>
        </w:tc>
        <w:tc>
          <w:tcPr>
            <w:tcW w:w="992" w:type="dxa"/>
          </w:tcPr>
          <w:p w:rsidR="00B70181" w:rsidRPr="00AD6FCE" w:rsidRDefault="00B70181" w:rsidP="00595DD4">
            <w:pPr>
              <w:pStyle w:val="afff"/>
              <w:suppressAutoHyphens/>
              <w:rPr>
                <w:rFonts w:ascii="Times New Roman" w:hAnsi="Times New Roman"/>
              </w:rPr>
            </w:pPr>
          </w:p>
        </w:tc>
        <w:tc>
          <w:tcPr>
            <w:tcW w:w="735" w:type="dxa"/>
          </w:tcPr>
          <w:p w:rsidR="00B70181" w:rsidRPr="00AD6FCE" w:rsidRDefault="00B70181" w:rsidP="00595DD4">
            <w:pPr>
              <w:pStyle w:val="afff"/>
              <w:suppressAutoHyphens/>
              <w:rPr>
                <w:rFonts w:ascii="Times New Roman" w:hAnsi="Times New Roman"/>
              </w:rPr>
            </w:pPr>
          </w:p>
        </w:tc>
        <w:tc>
          <w:tcPr>
            <w:tcW w:w="1108" w:type="dxa"/>
          </w:tcPr>
          <w:p w:rsidR="00B70181" w:rsidRPr="00AD6FCE" w:rsidRDefault="00B70181" w:rsidP="00595DD4">
            <w:pPr>
              <w:pStyle w:val="afff"/>
              <w:suppressAutoHyphens/>
              <w:rPr>
                <w:rFonts w:ascii="Times New Roman" w:hAnsi="Times New Roman"/>
              </w:rPr>
            </w:pPr>
          </w:p>
        </w:tc>
        <w:tc>
          <w:tcPr>
            <w:tcW w:w="992" w:type="dxa"/>
          </w:tcPr>
          <w:p w:rsidR="00B70181" w:rsidRPr="00AD6FCE" w:rsidRDefault="00B70181" w:rsidP="00595DD4">
            <w:pPr>
              <w:pStyle w:val="afff"/>
              <w:suppressAutoHyphens/>
              <w:rPr>
                <w:rFonts w:ascii="Times New Roman" w:hAnsi="Times New Roman"/>
              </w:rPr>
            </w:pPr>
          </w:p>
        </w:tc>
        <w:tc>
          <w:tcPr>
            <w:tcW w:w="1417" w:type="dxa"/>
          </w:tcPr>
          <w:p w:rsidR="00B70181" w:rsidRPr="00AD6FCE" w:rsidRDefault="00B70181" w:rsidP="00595DD4">
            <w:pPr>
              <w:pStyle w:val="afff"/>
              <w:suppressAutoHyphens/>
              <w:rPr>
                <w:rFonts w:ascii="Times New Roman" w:hAnsi="Times New Roman"/>
              </w:rPr>
            </w:pPr>
          </w:p>
        </w:tc>
        <w:tc>
          <w:tcPr>
            <w:tcW w:w="1735" w:type="dxa"/>
          </w:tcPr>
          <w:p w:rsidR="00B70181" w:rsidRPr="00AD6FCE" w:rsidRDefault="00B70181" w:rsidP="00595DD4">
            <w:pPr>
              <w:pStyle w:val="afff"/>
              <w:suppressAutoHyphens/>
              <w:rPr>
                <w:rFonts w:ascii="Times New Roman" w:hAnsi="Times New Roman"/>
              </w:rPr>
            </w:pPr>
          </w:p>
        </w:tc>
        <w:tc>
          <w:tcPr>
            <w:tcW w:w="672" w:type="dxa"/>
          </w:tcPr>
          <w:p w:rsidR="00B70181" w:rsidRPr="00AD6FCE" w:rsidRDefault="00B70181" w:rsidP="00595DD4">
            <w:pPr>
              <w:pStyle w:val="afff"/>
              <w:suppressAutoHyphens/>
              <w:rPr>
                <w:rFonts w:ascii="Times New Roman" w:hAnsi="Times New Roman"/>
              </w:rPr>
            </w:pPr>
          </w:p>
        </w:tc>
        <w:tc>
          <w:tcPr>
            <w:tcW w:w="595" w:type="dxa"/>
          </w:tcPr>
          <w:p w:rsidR="00B70181" w:rsidRPr="00AD6FCE" w:rsidRDefault="00B70181" w:rsidP="00595DD4">
            <w:pPr>
              <w:pStyle w:val="afff"/>
              <w:suppressAutoHyphens/>
              <w:rPr>
                <w:rFonts w:ascii="Times New Roman" w:hAnsi="Times New Roman"/>
              </w:rPr>
            </w:pPr>
          </w:p>
        </w:tc>
      </w:tr>
      <w:tr w:rsidR="00B70181" w:rsidRPr="00580A08" w:rsidTr="0024498C">
        <w:trPr>
          <w:jc w:val="center"/>
        </w:trPr>
        <w:tc>
          <w:tcPr>
            <w:tcW w:w="826" w:type="dxa"/>
          </w:tcPr>
          <w:p w:rsidR="00B70181" w:rsidRPr="00AD6FCE" w:rsidRDefault="00B70181" w:rsidP="00595DD4">
            <w:pPr>
              <w:pStyle w:val="afff"/>
              <w:suppressAutoHyphens/>
              <w:rPr>
                <w:rFonts w:ascii="Times New Roman" w:hAnsi="Times New Roman"/>
              </w:rPr>
            </w:pPr>
          </w:p>
        </w:tc>
        <w:tc>
          <w:tcPr>
            <w:tcW w:w="842" w:type="dxa"/>
          </w:tcPr>
          <w:p w:rsidR="00B70181" w:rsidRPr="00AD6FCE" w:rsidRDefault="00B70181" w:rsidP="00595DD4">
            <w:pPr>
              <w:pStyle w:val="afff"/>
              <w:suppressAutoHyphens/>
              <w:rPr>
                <w:rFonts w:ascii="Times New Roman" w:hAnsi="Times New Roman"/>
              </w:rPr>
            </w:pPr>
          </w:p>
        </w:tc>
        <w:tc>
          <w:tcPr>
            <w:tcW w:w="992" w:type="dxa"/>
          </w:tcPr>
          <w:p w:rsidR="00B70181" w:rsidRPr="00AD6FCE" w:rsidRDefault="00B70181" w:rsidP="00595DD4">
            <w:pPr>
              <w:pStyle w:val="afff"/>
              <w:suppressAutoHyphens/>
              <w:rPr>
                <w:rFonts w:ascii="Times New Roman" w:hAnsi="Times New Roman"/>
              </w:rPr>
            </w:pPr>
          </w:p>
        </w:tc>
        <w:tc>
          <w:tcPr>
            <w:tcW w:w="735" w:type="dxa"/>
          </w:tcPr>
          <w:p w:rsidR="00B70181" w:rsidRPr="00AD6FCE" w:rsidRDefault="00B70181" w:rsidP="00595DD4">
            <w:pPr>
              <w:pStyle w:val="afff"/>
              <w:suppressAutoHyphens/>
              <w:rPr>
                <w:rFonts w:ascii="Times New Roman" w:hAnsi="Times New Roman"/>
              </w:rPr>
            </w:pPr>
          </w:p>
        </w:tc>
        <w:tc>
          <w:tcPr>
            <w:tcW w:w="1108" w:type="dxa"/>
          </w:tcPr>
          <w:p w:rsidR="00B70181" w:rsidRPr="00AD6FCE" w:rsidRDefault="00B70181" w:rsidP="00595DD4">
            <w:pPr>
              <w:pStyle w:val="afff"/>
              <w:suppressAutoHyphens/>
              <w:rPr>
                <w:rFonts w:ascii="Times New Roman" w:hAnsi="Times New Roman"/>
              </w:rPr>
            </w:pPr>
          </w:p>
        </w:tc>
        <w:tc>
          <w:tcPr>
            <w:tcW w:w="992" w:type="dxa"/>
          </w:tcPr>
          <w:p w:rsidR="00B70181" w:rsidRPr="00AD6FCE" w:rsidRDefault="00B70181" w:rsidP="00595DD4">
            <w:pPr>
              <w:pStyle w:val="afff"/>
              <w:suppressAutoHyphens/>
              <w:rPr>
                <w:rFonts w:ascii="Times New Roman" w:hAnsi="Times New Roman"/>
              </w:rPr>
            </w:pPr>
          </w:p>
        </w:tc>
        <w:tc>
          <w:tcPr>
            <w:tcW w:w="1417" w:type="dxa"/>
          </w:tcPr>
          <w:p w:rsidR="00B70181" w:rsidRPr="00AD6FCE" w:rsidRDefault="00B70181" w:rsidP="00595DD4">
            <w:pPr>
              <w:pStyle w:val="afff"/>
              <w:suppressAutoHyphens/>
              <w:rPr>
                <w:rFonts w:ascii="Times New Roman" w:hAnsi="Times New Roman"/>
              </w:rPr>
            </w:pPr>
          </w:p>
        </w:tc>
        <w:tc>
          <w:tcPr>
            <w:tcW w:w="1735" w:type="dxa"/>
          </w:tcPr>
          <w:p w:rsidR="00B70181" w:rsidRPr="00AD6FCE" w:rsidRDefault="00B70181" w:rsidP="00595DD4">
            <w:pPr>
              <w:pStyle w:val="afff"/>
              <w:suppressAutoHyphens/>
              <w:rPr>
                <w:rFonts w:ascii="Times New Roman" w:hAnsi="Times New Roman"/>
              </w:rPr>
            </w:pPr>
          </w:p>
        </w:tc>
        <w:tc>
          <w:tcPr>
            <w:tcW w:w="672" w:type="dxa"/>
          </w:tcPr>
          <w:p w:rsidR="00B70181" w:rsidRPr="00AD6FCE" w:rsidRDefault="00B70181" w:rsidP="00595DD4">
            <w:pPr>
              <w:pStyle w:val="afff"/>
              <w:suppressAutoHyphens/>
              <w:rPr>
                <w:rFonts w:ascii="Times New Roman" w:hAnsi="Times New Roman"/>
              </w:rPr>
            </w:pPr>
          </w:p>
        </w:tc>
        <w:tc>
          <w:tcPr>
            <w:tcW w:w="595" w:type="dxa"/>
          </w:tcPr>
          <w:p w:rsidR="00B70181" w:rsidRPr="00AD6FCE" w:rsidRDefault="00B70181" w:rsidP="00595DD4">
            <w:pPr>
              <w:pStyle w:val="afff"/>
              <w:suppressAutoHyphens/>
              <w:rPr>
                <w:rFonts w:ascii="Times New Roman" w:hAnsi="Times New Roman"/>
              </w:rPr>
            </w:pPr>
          </w:p>
        </w:tc>
      </w:tr>
      <w:tr w:rsidR="00B70181" w:rsidRPr="00580A08" w:rsidTr="0024498C">
        <w:trPr>
          <w:jc w:val="center"/>
        </w:trPr>
        <w:tc>
          <w:tcPr>
            <w:tcW w:w="826" w:type="dxa"/>
          </w:tcPr>
          <w:p w:rsidR="00B70181" w:rsidRPr="00AD6FCE" w:rsidRDefault="00B70181" w:rsidP="00595DD4">
            <w:pPr>
              <w:pStyle w:val="afff"/>
              <w:suppressAutoHyphens/>
              <w:rPr>
                <w:rFonts w:ascii="Times New Roman" w:hAnsi="Times New Roman"/>
              </w:rPr>
            </w:pPr>
          </w:p>
        </w:tc>
        <w:tc>
          <w:tcPr>
            <w:tcW w:w="842" w:type="dxa"/>
          </w:tcPr>
          <w:p w:rsidR="00B70181" w:rsidRPr="00AD6FCE" w:rsidRDefault="00B70181" w:rsidP="00595DD4">
            <w:pPr>
              <w:pStyle w:val="afff"/>
              <w:suppressAutoHyphens/>
              <w:rPr>
                <w:rFonts w:ascii="Times New Roman" w:hAnsi="Times New Roman"/>
              </w:rPr>
            </w:pPr>
          </w:p>
        </w:tc>
        <w:tc>
          <w:tcPr>
            <w:tcW w:w="992" w:type="dxa"/>
          </w:tcPr>
          <w:p w:rsidR="00B70181" w:rsidRPr="00AD6FCE" w:rsidRDefault="00B70181" w:rsidP="00595DD4">
            <w:pPr>
              <w:pStyle w:val="afff"/>
              <w:suppressAutoHyphens/>
              <w:rPr>
                <w:rFonts w:ascii="Times New Roman" w:hAnsi="Times New Roman"/>
              </w:rPr>
            </w:pPr>
          </w:p>
        </w:tc>
        <w:tc>
          <w:tcPr>
            <w:tcW w:w="735" w:type="dxa"/>
          </w:tcPr>
          <w:p w:rsidR="00B70181" w:rsidRPr="00AD6FCE" w:rsidRDefault="00B70181" w:rsidP="00595DD4">
            <w:pPr>
              <w:pStyle w:val="afff"/>
              <w:suppressAutoHyphens/>
              <w:rPr>
                <w:rFonts w:ascii="Times New Roman" w:hAnsi="Times New Roman"/>
              </w:rPr>
            </w:pPr>
          </w:p>
        </w:tc>
        <w:tc>
          <w:tcPr>
            <w:tcW w:w="1108" w:type="dxa"/>
          </w:tcPr>
          <w:p w:rsidR="00B70181" w:rsidRPr="00AD6FCE" w:rsidRDefault="00B70181" w:rsidP="00595DD4">
            <w:pPr>
              <w:pStyle w:val="afff"/>
              <w:suppressAutoHyphens/>
              <w:rPr>
                <w:rFonts w:ascii="Times New Roman" w:hAnsi="Times New Roman"/>
              </w:rPr>
            </w:pPr>
          </w:p>
        </w:tc>
        <w:tc>
          <w:tcPr>
            <w:tcW w:w="992" w:type="dxa"/>
          </w:tcPr>
          <w:p w:rsidR="00B70181" w:rsidRPr="00AD6FCE" w:rsidRDefault="00B70181" w:rsidP="00595DD4">
            <w:pPr>
              <w:pStyle w:val="afff"/>
              <w:suppressAutoHyphens/>
              <w:rPr>
                <w:rFonts w:ascii="Times New Roman" w:hAnsi="Times New Roman"/>
              </w:rPr>
            </w:pPr>
          </w:p>
        </w:tc>
        <w:tc>
          <w:tcPr>
            <w:tcW w:w="1417" w:type="dxa"/>
          </w:tcPr>
          <w:p w:rsidR="00B70181" w:rsidRPr="00AD6FCE" w:rsidRDefault="00B70181" w:rsidP="00595DD4">
            <w:pPr>
              <w:pStyle w:val="afff"/>
              <w:suppressAutoHyphens/>
              <w:rPr>
                <w:rFonts w:ascii="Times New Roman" w:hAnsi="Times New Roman"/>
              </w:rPr>
            </w:pPr>
          </w:p>
        </w:tc>
        <w:tc>
          <w:tcPr>
            <w:tcW w:w="1735" w:type="dxa"/>
          </w:tcPr>
          <w:p w:rsidR="00B70181" w:rsidRPr="00AD6FCE" w:rsidRDefault="00B70181" w:rsidP="00595DD4">
            <w:pPr>
              <w:pStyle w:val="afff"/>
              <w:suppressAutoHyphens/>
              <w:rPr>
                <w:rFonts w:ascii="Times New Roman" w:hAnsi="Times New Roman"/>
              </w:rPr>
            </w:pPr>
          </w:p>
        </w:tc>
        <w:tc>
          <w:tcPr>
            <w:tcW w:w="672" w:type="dxa"/>
          </w:tcPr>
          <w:p w:rsidR="00B70181" w:rsidRPr="00AD6FCE" w:rsidRDefault="00B70181" w:rsidP="00595DD4">
            <w:pPr>
              <w:pStyle w:val="afff"/>
              <w:suppressAutoHyphens/>
              <w:rPr>
                <w:rFonts w:ascii="Times New Roman" w:hAnsi="Times New Roman"/>
              </w:rPr>
            </w:pPr>
          </w:p>
        </w:tc>
        <w:tc>
          <w:tcPr>
            <w:tcW w:w="595" w:type="dxa"/>
          </w:tcPr>
          <w:p w:rsidR="00B70181" w:rsidRPr="00AD6FCE" w:rsidRDefault="00B70181" w:rsidP="00595DD4">
            <w:pPr>
              <w:pStyle w:val="afff"/>
              <w:suppressAutoHyphens/>
              <w:rPr>
                <w:rFonts w:ascii="Times New Roman" w:hAnsi="Times New Roman"/>
              </w:rPr>
            </w:pPr>
          </w:p>
        </w:tc>
      </w:tr>
      <w:tr w:rsidR="00B70181" w:rsidRPr="00580A08" w:rsidTr="0024498C">
        <w:trPr>
          <w:jc w:val="center"/>
        </w:trPr>
        <w:tc>
          <w:tcPr>
            <w:tcW w:w="826" w:type="dxa"/>
          </w:tcPr>
          <w:p w:rsidR="00B70181" w:rsidRPr="00AD6FCE" w:rsidRDefault="00B70181" w:rsidP="00595DD4">
            <w:pPr>
              <w:pStyle w:val="afff"/>
              <w:suppressAutoHyphens/>
              <w:rPr>
                <w:rFonts w:ascii="Times New Roman" w:hAnsi="Times New Roman"/>
              </w:rPr>
            </w:pPr>
          </w:p>
        </w:tc>
        <w:tc>
          <w:tcPr>
            <w:tcW w:w="842" w:type="dxa"/>
          </w:tcPr>
          <w:p w:rsidR="00B70181" w:rsidRPr="00AD6FCE" w:rsidRDefault="00B70181" w:rsidP="00595DD4">
            <w:pPr>
              <w:pStyle w:val="afff"/>
              <w:suppressAutoHyphens/>
              <w:rPr>
                <w:rFonts w:ascii="Times New Roman" w:hAnsi="Times New Roman"/>
              </w:rPr>
            </w:pPr>
          </w:p>
        </w:tc>
        <w:tc>
          <w:tcPr>
            <w:tcW w:w="992" w:type="dxa"/>
          </w:tcPr>
          <w:p w:rsidR="00B70181" w:rsidRPr="00AD6FCE" w:rsidRDefault="00B70181" w:rsidP="00595DD4">
            <w:pPr>
              <w:pStyle w:val="afff"/>
              <w:suppressAutoHyphens/>
              <w:rPr>
                <w:rFonts w:ascii="Times New Roman" w:hAnsi="Times New Roman"/>
              </w:rPr>
            </w:pPr>
          </w:p>
        </w:tc>
        <w:tc>
          <w:tcPr>
            <w:tcW w:w="735" w:type="dxa"/>
          </w:tcPr>
          <w:p w:rsidR="00B70181" w:rsidRPr="00AD6FCE" w:rsidRDefault="00B70181" w:rsidP="00595DD4">
            <w:pPr>
              <w:pStyle w:val="afff"/>
              <w:suppressAutoHyphens/>
              <w:rPr>
                <w:rFonts w:ascii="Times New Roman" w:hAnsi="Times New Roman"/>
              </w:rPr>
            </w:pPr>
          </w:p>
        </w:tc>
        <w:tc>
          <w:tcPr>
            <w:tcW w:w="1108" w:type="dxa"/>
          </w:tcPr>
          <w:p w:rsidR="00B70181" w:rsidRPr="00AD6FCE" w:rsidRDefault="00B70181" w:rsidP="00595DD4">
            <w:pPr>
              <w:pStyle w:val="afff"/>
              <w:suppressAutoHyphens/>
              <w:rPr>
                <w:rFonts w:ascii="Times New Roman" w:hAnsi="Times New Roman"/>
              </w:rPr>
            </w:pPr>
          </w:p>
        </w:tc>
        <w:tc>
          <w:tcPr>
            <w:tcW w:w="992" w:type="dxa"/>
          </w:tcPr>
          <w:p w:rsidR="00B70181" w:rsidRPr="00AD6FCE" w:rsidRDefault="00B70181" w:rsidP="00595DD4">
            <w:pPr>
              <w:pStyle w:val="afff"/>
              <w:suppressAutoHyphens/>
              <w:rPr>
                <w:rFonts w:ascii="Times New Roman" w:hAnsi="Times New Roman"/>
              </w:rPr>
            </w:pPr>
          </w:p>
        </w:tc>
        <w:tc>
          <w:tcPr>
            <w:tcW w:w="1417" w:type="dxa"/>
          </w:tcPr>
          <w:p w:rsidR="00B70181" w:rsidRPr="00AD6FCE" w:rsidRDefault="00B70181" w:rsidP="00595DD4">
            <w:pPr>
              <w:pStyle w:val="afff"/>
              <w:suppressAutoHyphens/>
              <w:rPr>
                <w:rFonts w:ascii="Times New Roman" w:hAnsi="Times New Roman"/>
              </w:rPr>
            </w:pPr>
          </w:p>
        </w:tc>
        <w:tc>
          <w:tcPr>
            <w:tcW w:w="1735" w:type="dxa"/>
          </w:tcPr>
          <w:p w:rsidR="00B70181" w:rsidRPr="00AD6FCE" w:rsidRDefault="00B70181" w:rsidP="00595DD4">
            <w:pPr>
              <w:pStyle w:val="afff"/>
              <w:suppressAutoHyphens/>
              <w:rPr>
                <w:rFonts w:ascii="Times New Roman" w:hAnsi="Times New Roman"/>
              </w:rPr>
            </w:pPr>
          </w:p>
        </w:tc>
        <w:tc>
          <w:tcPr>
            <w:tcW w:w="672" w:type="dxa"/>
          </w:tcPr>
          <w:p w:rsidR="00B70181" w:rsidRPr="00AD6FCE" w:rsidRDefault="00B70181" w:rsidP="00595DD4">
            <w:pPr>
              <w:pStyle w:val="afff"/>
              <w:suppressAutoHyphens/>
              <w:rPr>
                <w:rFonts w:ascii="Times New Roman" w:hAnsi="Times New Roman"/>
              </w:rPr>
            </w:pPr>
          </w:p>
        </w:tc>
        <w:tc>
          <w:tcPr>
            <w:tcW w:w="595" w:type="dxa"/>
          </w:tcPr>
          <w:p w:rsidR="00B70181" w:rsidRPr="00AD6FCE" w:rsidRDefault="00B70181" w:rsidP="00595DD4">
            <w:pPr>
              <w:pStyle w:val="afff"/>
              <w:suppressAutoHyphens/>
              <w:rPr>
                <w:rFonts w:ascii="Times New Roman" w:hAnsi="Times New Roman"/>
              </w:rPr>
            </w:pPr>
          </w:p>
        </w:tc>
      </w:tr>
      <w:tr w:rsidR="00B70181" w:rsidRPr="00580A08" w:rsidTr="0024498C">
        <w:trPr>
          <w:jc w:val="center"/>
        </w:trPr>
        <w:tc>
          <w:tcPr>
            <w:tcW w:w="826" w:type="dxa"/>
          </w:tcPr>
          <w:p w:rsidR="00B70181" w:rsidRPr="00AD6FCE" w:rsidRDefault="00B70181" w:rsidP="00595DD4">
            <w:pPr>
              <w:pStyle w:val="afff"/>
              <w:suppressAutoHyphens/>
              <w:rPr>
                <w:rFonts w:ascii="Times New Roman" w:hAnsi="Times New Roman"/>
              </w:rPr>
            </w:pPr>
          </w:p>
        </w:tc>
        <w:tc>
          <w:tcPr>
            <w:tcW w:w="842" w:type="dxa"/>
          </w:tcPr>
          <w:p w:rsidR="00B70181" w:rsidRPr="00AD6FCE" w:rsidRDefault="00B70181" w:rsidP="00595DD4">
            <w:pPr>
              <w:pStyle w:val="afff"/>
              <w:suppressAutoHyphens/>
              <w:rPr>
                <w:rFonts w:ascii="Times New Roman" w:hAnsi="Times New Roman"/>
              </w:rPr>
            </w:pPr>
          </w:p>
        </w:tc>
        <w:tc>
          <w:tcPr>
            <w:tcW w:w="992" w:type="dxa"/>
          </w:tcPr>
          <w:p w:rsidR="00B70181" w:rsidRPr="00AD6FCE" w:rsidRDefault="00B70181" w:rsidP="00595DD4">
            <w:pPr>
              <w:pStyle w:val="afff"/>
              <w:suppressAutoHyphens/>
              <w:rPr>
                <w:rFonts w:ascii="Times New Roman" w:hAnsi="Times New Roman"/>
              </w:rPr>
            </w:pPr>
          </w:p>
        </w:tc>
        <w:tc>
          <w:tcPr>
            <w:tcW w:w="735" w:type="dxa"/>
          </w:tcPr>
          <w:p w:rsidR="00B70181" w:rsidRPr="00AD6FCE" w:rsidRDefault="00B70181" w:rsidP="00595DD4">
            <w:pPr>
              <w:pStyle w:val="afff"/>
              <w:suppressAutoHyphens/>
              <w:rPr>
                <w:rFonts w:ascii="Times New Roman" w:hAnsi="Times New Roman"/>
              </w:rPr>
            </w:pPr>
          </w:p>
        </w:tc>
        <w:tc>
          <w:tcPr>
            <w:tcW w:w="1108" w:type="dxa"/>
          </w:tcPr>
          <w:p w:rsidR="00B70181" w:rsidRPr="00AD6FCE" w:rsidRDefault="00B70181" w:rsidP="00595DD4">
            <w:pPr>
              <w:pStyle w:val="afff"/>
              <w:suppressAutoHyphens/>
              <w:rPr>
                <w:rFonts w:ascii="Times New Roman" w:hAnsi="Times New Roman"/>
              </w:rPr>
            </w:pPr>
          </w:p>
        </w:tc>
        <w:tc>
          <w:tcPr>
            <w:tcW w:w="992" w:type="dxa"/>
          </w:tcPr>
          <w:p w:rsidR="00B70181" w:rsidRPr="00AD6FCE" w:rsidRDefault="00B70181" w:rsidP="00595DD4">
            <w:pPr>
              <w:pStyle w:val="afff"/>
              <w:suppressAutoHyphens/>
              <w:rPr>
                <w:rFonts w:ascii="Times New Roman" w:hAnsi="Times New Roman"/>
              </w:rPr>
            </w:pPr>
          </w:p>
        </w:tc>
        <w:tc>
          <w:tcPr>
            <w:tcW w:w="1417" w:type="dxa"/>
          </w:tcPr>
          <w:p w:rsidR="00B70181" w:rsidRPr="00AD6FCE" w:rsidRDefault="00B70181" w:rsidP="00595DD4">
            <w:pPr>
              <w:pStyle w:val="afff"/>
              <w:suppressAutoHyphens/>
              <w:rPr>
                <w:rFonts w:ascii="Times New Roman" w:hAnsi="Times New Roman"/>
              </w:rPr>
            </w:pPr>
          </w:p>
        </w:tc>
        <w:tc>
          <w:tcPr>
            <w:tcW w:w="1735" w:type="dxa"/>
          </w:tcPr>
          <w:p w:rsidR="00B70181" w:rsidRPr="00AD6FCE" w:rsidRDefault="00B70181" w:rsidP="00595DD4">
            <w:pPr>
              <w:pStyle w:val="afff"/>
              <w:suppressAutoHyphens/>
              <w:rPr>
                <w:rFonts w:ascii="Times New Roman" w:hAnsi="Times New Roman"/>
              </w:rPr>
            </w:pPr>
          </w:p>
        </w:tc>
        <w:tc>
          <w:tcPr>
            <w:tcW w:w="672" w:type="dxa"/>
          </w:tcPr>
          <w:p w:rsidR="00B70181" w:rsidRPr="00AD6FCE" w:rsidRDefault="00B70181" w:rsidP="00595DD4">
            <w:pPr>
              <w:pStyle w:val="afff"/>
              <w:suppressAutoHyphens/>
              <w:rPr>
                <w:rFonts w:ascii="Times New Roman" w:hAnsi="Times New Roman"/>
              </w:rPr>
            </w:pPr>
          </w:p>
        </w:tc>
        <w:tc>
          <w:tcPr>
            <w:tcW w:w="595" w:type="dxa"/>
          </w:tcPr>
          <w:p w:rsidR="00B70181" w:rsidRPr="00AD6FCE" w:rsidRDefault="00B70181" w:rsidP="00595DD4">
            <w:pPr>
              <w:pStyle w:val="afff"/>
              <w:suppressAutoHyphens/>
              <w:rPr>
                <w:rFonts w:ascii="Times New Roman" w:hAnsi="Times New Roman"/>
              </w:rPr>
            </w:pPr>
          </w:p>
        </w:tc>
      </w:tr>
      <w:tr w:rsidR="00B70181" w:rsidRPr="00580A08" w:rsidTr="0024498C">
        <w:trPr>
          <w:jc w:val="center"/>
        </w:trPr>
        <w:tc>
          <w:tcPr>
            <w:tcW w:w="826" w:type="dxa"/>
          </w:tcPr>
          <w:p w:rsidR="00B70181" w:rsidRPr="00AD6FCE" w:rsidRDefault="00B70181" w:rsidP="00595DD4">
            <w:pPr>
              <w:pStyle w:val="afff"/>
              <w:suppressAutoHyphens/>
              <w:rPr>
                <w:rFonts w:ascii="Times New Roman" w:hAnsi="Times New Roman"/>
              </w:rPr>
            </w:pPr>
          </w:p>
        </w:tc>
        <w:tc>
          <w:tcPr>
            <w:tcW w:w="842" w:type="dxa"/>
          </w:tcPr>
          <w:p w:rsidR="00B70181" w:rsidRPr="00AD6FCE" w:rsidRDefault="00B70181" w:rsidP="00595DD4">
            <w:pPr>
              <w:pStyle w:val="afff"/>
              <w:suppressAutoHyphens/>
              <w:rPr>
                <w:rFonts w:ascii="Times New Roman" w:hAnsi="Times New Roman"/>
              </w:rPr>
            </w:pPr>
          </w:p>
        </w:tc>
        <w:tc>
          <w:tcPr>
            <w:tcW w:w="992" w:type="dxa"/>
          </w:tcPr>
          <w:p w:rsidR="00B70181" w:rsidRPr="00AD6FCE" w:rsidRDefault="00B70181" w:rsidP="00595DD4">
            <w:pPr>
              <w:pStyle w:val="afff"/>
              <w:suppressAutoHyphens/>
              <w:rPr>
                <w:rFonts w:ascii="Times New Roman" w:hAnsi="Times New Roman"/>
              </w:rPr>
            </w:pPr>
          </w:p>
        </w:tc>
        <w:tc>
          <w:tcPr>
            <w:tcW w:w="735" w:type="dxa"/>
          </w:tcPr>
          <w:p w:rsidR="00B70181" w:rsidRPr="00AD6FCE" w:rsidRDefault="00B70181" w:rsidP="00595DD4">
            <w:pPr>
              <w:pStyle w:val="afff"/>
              <w:suppressAutoHyphens/>
              <w:rPr>
                <w:rFonts w:ascii="Times New Roman" w:hAnsi="Times New Roman"/>
              </w:rPr>
            </w:pPr>
          </w:p>
        </w:tc>
        <w:tc>
          <w:tcPr>
            <w:tcW w:w="1108" w:type="dxa"/>
          </w:tcPr>
          <w:p w:rsidR="00B70181" w:rsidRPr="00AD6FCE" w:rsidRDefault="00B70181" w:rsidP="00595DD4">
            <w:pPr>
              <w:pStyle w:val="afff"/>
              <w:suppressAutoHyphens/>
              <w:rPr>
                <w:rFonts w:ascii="Times New Roman" w:hAnsi="Times New Roman"/>
              </w:rPr>
            </w:pPr>
          </w:p>
        </w:tc>
        <w:tc>
          <w:tcPr>
            <w:tcW w:w="992" w:type="dxa"/>
          </w:tcPr>
          <w:p w:rsidR="00B70181" w:rsidRPr="00AD6FCE" w:rsidRDefault="00B70181" w:rsidP="00595DD4">
            <w:pPr>
              <w:pStyle w:val="afff"/>
              <w:suppressAutoHyphens/>
              <w:rPr>
                <w:rFonts w:ascii="Times New Roman" w:hAnsi="Times New Roman"/>
              </w:rPr>
            </w:pPr>
          </w:p>
        </w:tc>
        <w:tc>
          <w:tcPr>
            <w:tcW w:w="1417" w:type="dxa"/>
          </w:tcPr>
          <w:p w:rsidR="00B70181" w:rsidRPr="00AD6FCE" w:rsidRDefault="00B70181" w:rsidP="00595DD4">
            <w:pPr>
              <w:pStyle w:val="afff"/>
              <w:suppressAutoHyphens/>
              <w:rPr>
                <w:rFonts w:ascii="Times New Roman" w:hAnsi="Times New Roman"/>
              </w:rPr>
            </w:pPr>
          </w:p>
        </w:tc>
        <w:tc>
          <w:tcPr>
            <w:tcW w:w="1735" w:type="dxa"/>
          </w:tcPr>
          <w:p w:rsidR="00B70181" w:rsidRPr="00AD6FCE" w:rsidRDefault="00B70181" w:rsidP="00595DD4">
            <w:pPr>
              <w:pStyle w:val="afff"/>
              <w:suppressAutoHyphens/>
              <w:rPr>
                <w:rFonts w:ascii="Times New Roman" w:hAnsi="Times New Roman"/>
              </w:rPr>
            </w:pPr>
          </w:p>
        </w:tc>
        <w:tc>
          <w:tcPr>
            <w:tcW w:w="672" w:type="dxa"/>
          </w:tcPr>
          <w:p w:rsidR="00B70181" w:rsidRPr="00AD6FCE" w:rsidRDefault="00B70181" w:rsidP="00595DD4">
            <w:pPr>
              <w:pStyle w:val="afff"/>
              <w:suppressAutoHyphens/>
              <w:rPr>
                <w:rFonts w:ascii="Times New Roman" w:hAnsi="Times New Roman"/>
              </w:rPr>
            </w:pPr>
          </w:p>
        </w:tc>
        <w:tc>
          <w:tcPr>
            <w:tcW w:w="595" w:type="dxa"/>
          </w:tcPr>
          <w:p w:rsidR="00B70181" w:rsidRPr="00AD6FCE" w:rsidRDefault="00B70181" w:rsidP="00595DD4">
            <w:pPr>
              <w:pStyle w:val="afff"/>
              <w:suppressAutoHyphens/>
              <w:rPr>
                <w:rFonts w:ascii="Times New Roman" w:hAnsi="Times New Roman"/>
              </w:rPr>
            </w:pPr>
          </w:p>
        </w:tc>
      </w:tr>
    </w:tbl>
    <w:p w:rsidR="00DE7DAF" w:rsidRPr="00A4316A" w:rsidRDefault="00DE7DAF" w:rsidP="00E76598">
      <w:pPr>
        <w:pStyle w:val="aff4"/>
        <w:suppressAutoHyphens/>
        <w:ind w:firstLine="0"/>
      </w:pPr>
    </w:p>
    <w:sectPr w:rsidR="00DE7DAF" w:rsidRPr="00A4316A" w:rsidSect="008B324C">
      <w:headerReference w:type="default" r:id="rId55"/>
      <w:footerReference w:type="default" r:id="rId56"/>
      <w:headerReference w:type="first" r:id="rId57"/>
      <w:footerReference w:type="first" r:id="rId58"/>
      <w:pgSz w:w="11907" w:h="16840" w:code="9"/>
      <w:pgMar w:top="709" w:right="709" w:bottom="1560" w:left="1276" w:header="720" w:footer="373" w:gutter="0"/>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E04C2" w:rsidRDefault="00AE04C2">
      <w:r>
        <w:separator/>
      </w:r>
    </w:p>
    <w:p w:rsidR="00AE04C2" w:rsidRDefault="00AE04C2"/>
  </w:endnote>
  <w:endnote w:type="continuationSeparator" w:id="0">
    <w:p w:rsidR="00AE04C2" w:rsidRDefault="00AE04C2">
      <w:r>
        <w:continuationSeparator/>
      </w:r>
    </w:p>
    <w:p w:rsidR="00AE04C2" w:rsidRDefault="00AE04C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10006FF" w:usb1="4000205B" w:usb2="00000010"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408" w:type="dxa"/>
      <w:tblBorders>
        <w:insideH w:val="single" w:sz="4" w:space="0" w:color="auto"/>
        <w:insideV w:val="single" w:sz="4" w:space="0" w:color="auto"/>
      </w:tblBorders>
      <w:tblLayout w:type="fixed"/>
      <w:tblLook w:val="0000" w:firstRow="0" w:lastRow="0" w:firstColumn="0" w:lastColumn="0" w:noHBand="0" w:noVBand="0"/>
    </w:tblPr>
    <w:tblGrid>
      <w:gridCol w:w="534"/>
      <w:gridCol w:w="567"/>
      <w:gridCol w:w="1124"/>
      <w:gridCol w:w="835"/>
      <w:gridCol w:w="542"/>
      <w:gridCol w:w="5960"/>
      <w:gridCol w:w="846"/>
    </w:tblGrid>
    <w:tr w:rsidR="00402FB1">
      <w:trPr>
        <w:cantSplit/>
        <w:trHeight w:val="267"/>
      </w:trPr>
      <w:tc>
        <w:tcPr>
          <w:tcW w:w="534" w:type="dxa"/>
          <w:tcBorders>
            <w:top w:val="single" w:sz="4" w:space="0" w:color="auto"/>
            <w:bottom w:val="single" w:sz="4" w:space="0" w:color="auto"/>
          </w:tcBorders>
          <w:vAlign w:val="center"/>
        </w:tcPr>
        <w:p w:rsidR="00402FB1" w:rsidRPr="00AD6FCE" w:rsidRDefault="00402FB1" w:rsidP="0006715A">
          <w:pPr>
            <w:pStyle w:val="aff1"/>
          </w:pPr>
        </w:p>
      </w:tc>
      <w:tc>
        <w:tcPr>
          <w:tcW w:w="567" w:type="dxa"/>
          <w:tcBorders>
            <w:top w:val="single" w:sz="4" w:space="0" w:color="auto"/>
            <w:bottom w:val="single" w:sz="4" w:space="0" w:color="auto"/>
          </w:tcBorders>
          <w:vAlign w:val="center"/>
        </w:tcPr>
        <w:p w:rsidR="00402FB1" w:rsidRPr="00AD6FCE" w:rsidRDefault="00402FB1" w:rsidP="0006715A">
          <w:pPr>
            <w:pStyle w:val="aff1"/>
          </w:pPr>
        </w:p>
      </w:tc>
      <w:tc>
        <w:tcPr>
          <w:tcW w:w="1124" w:type="dxa"/>
          <w:tcBorders>
            <w:top w:val="single" w:sz="4" w:space="0" w:color="auto"/>
            <w:bottom w:val="single" w:sz="4" w:space="0" w:color="auto"/>
          </w:tcBorders>
          <w:vAlign w:val="center"/>
        </w:tcPr>
        <w:p w:rsidR="00402FB1" w:rsidRPr="00AD6FCE" w:rsidRDefault="00402FB1" w:rsidP="0006715A">
          <w:pPr>
            <w:pStyle w:val="aff1"/>
          </w:pPr>
        </w:p>
      </w:tc>
      <w:tc>
        <w:tcPr>
          <w:tcW w:w="835" w:type="dxa"/>
          <w:tcBorders>
            <w:top w:val="single" w:sz="4" w:space="0" w:color="auto"/>
            <w:bottom w:val="single" w:sz="4" w:space="0" w:color="auto"/>
          </w:tcBorders>
          <w:vAlign w:val="center"/>
        </w:tcPr>
        <w:p w:rsidR="00402FB1" w:rsidRPr="00AD6FCE" w:rsidRDefault="00402FB1" w:rsidP="0006715A">
          <w:pPr>
            <w:pStyle w:val="aff1"/>
          </w:pPr>
        </w:p>
      </w:tc>
      <w:tc>
        <w:tcPr>
          <w:tcW w:w="542" w:type="dxa"/>
          <w:tcBorders>
            <w:top w:val="single" w:sz="4" w:space="0" w:color="auto"/>
            <w:bottom w:val="single" w:sz="4" w:space="0" w:color="auto"/>
          </w:tcBorders>
          <w:vAlign w:val="center"/>
        </w:tcPr>
        <w:p w:rsidR="00402FB1" w:rsidRPr="00AD6FCE" w:rsidRDefault="00402FB1" w:rsidP="0006715A">
          <w:pPr>
            <w:pStyle w:val="aff1"/>
          </w:pPr>
        </w:p>
      </w:tc>
      <w:tc>
        <w:tcPr>
          <w:tcW w:w="5960" w:type="dxa"/>
          <w:vMerge w:val="restart"/>
          <w:tcBorders>
            <w:top w:val="single" w:sz="4" w:space="0" w:color="auto"/>
          </w:tcBorders>
          <w:vAlign w:val="center"/>
        </w:tcPr>
        <w:p w:rsidR="00402FB1" w:rsidRPr="00AD6FCE" w:rsidRDefault="00402FB1" w:rsidP="00353B49">
          <w:pPr>
            <w:pStyle w:val="aff1"/>
            <w:rPr>
              <w:sz w:val="28"/>
              <w:szCs w:val="28"/>
            </w:rPr>
          </w:pPr>
          <w:r w:rsidRPr="00AD6FCE">
            <w:rPr>
              <w:sz w:val="28"/>
              <w:szCs w:val="28"/>
            </w:rPr>
            <w:t>ПБКМ.42 4325.00</w:t>
          </w:r>
          <w:r>
            <w:rPr>
              <w:sz w:val="28"/>
              <w:szCs w:val="28"/>
            </w:rPr>
            <w:t>5</w:t>
          </w:r>
          <w:r w:rsidRPr="00AD6FCE">
            <w:rPr>
              <w:sz w:val="28"/>
              <w:szCs w:val="28"/>
            </w:rPr>
            <w:t xml:space="preserve"> </w:t>
          </w:r>
          <w:r>
            <w:rPr>
              <w:sz w:val="28"/>
              <w:szCs w:val="28"/>
            </w:rPr>
            <w:t>РЭ.01</w:t>
          </w:r>
        </w:p>
      </w:tc>
      <w:tc>
        <w:tcPr>
          <w:tcW w:w="846" w:type="dxa"/>
          <w:tcBorders>
            <w:top w:val="single" w:sz="4" w:space="0" w:color="auto"/>
            <w:bottom w:val="single" w:sz="4" w:space="0" w:color="auto"/>
          </w:tcBorders>
          <w:vAlign w:val="center"/>
        </w:tcPr>
        <w:p w:rsidR="00402FB1" w:rsidRPr="00AD6FCE" w:rsidRDefault="00402FB1" w:rsidP="0006715A">
          <w:pPr>
            <w:pStyle w:val="aff1"/>
            <w:rPr>
              <w:szCs w:val="16"/>
            </w:rPr>
          </w:pPr>
          <w:r w:rsidRPr="00AD6FCE">
            <w:rPr>
              <w:szCs w:val="16"/>
            </w:rPr>
            <w:t>Лист</w:t>
          </w:r>
        </w:p>
      </w:tc>
    </w:tr>
    <w:tr w:rsidR="00402FB1">
      <w:trPr>
        <w:cantSplit/>
        <w:trHeight w:val="273"/>
      </w:trPr>
      <w:tc>
        <w:tcPr>
          <w:tcW w:w="534" w:type="dxa"/>
          <w:tcBorders>
            <w:top w:val="single" w:sz="4" w:space="0" w:color="auto"/>
          </w:tcBorders>
          <w:vAlign w:val="center"/>
        </w:tcPr>
        <w:p w:rsidR="00402FB1" w:rsidRPr="00AD6FCE" w:rsidRDefault="00402FB1" w:rsidP="0006715A">
          <w:pPr>
            <w:pStyle w:val="aff1"/>
          </w:pPr>
        </w:p>
      </w:tc>
      <w:tc>
        <w:tcPr>
          <w:tcW w:w="567" w:type="dxa"/>
          <w:tcBorders>
            <w:top w:val="single" w:sz="4" w:space="0" w:color="auto"/>
          </w:tcBorders>
          <w:vAlign w:val="center"/>
        </w:tcPr>
        <w:p w:rsidR="00402FB1" w:rsidRPr="00AD6FCE" w:rsidRDefault="00402FB1" w:rsidP="0006715A">
          <w:pPr>
            <w:pStyle w:val="aff1"/>
          </w:pPr>
        </w:p>
      </w:tc>
      <w:tc>
        <w:tcPr>
          <w:tcW w:w="1124" w:type="dxa"/>
          <w:tcBorders>
            <w:top w:val="single" w:sz="4" w:space="0" w:color="auto"/>
          </w:tcBorders>
          <w:vAlign w:val="center"/>
        </w:tcPr>
        <w:p w:rsidR="00402FB1" w:rsidRPr="00AD6FCE" w:rsidRDefault="00402FB1" w:rsidP="0006715A">
          <w:pPr>
            <w:pStyle w:val="aff1"/>
          </w:pPr>
        </w:p>
      </w:tc>
      <w:tc>
        <w:tcPr>
          <w:tcW w:w="835" w:type="dxa"/>
          <w:tcBorders>
            <w:top w:val="single" w:sz="4" w:space="0" w:color="auto"/>
          </w:tcBorders>
          <w:vAlign w:val="center"/>
        </w:tcPr>
        <w:p w:rsidR="00402FB1" w:rsidRPr="00AD6FCE" w:rsidRDefault="00402FB1" w:rsidP="0006715A">
          <w:pPr>
            <w:pStyle w:val="aff1"/>
          </w:pPr>
        </w:p>
      </w:tc>
      <w:tc>
        <w:tcPr>
          <w:tcW w:w="542" w:type="dxa"/>
          <w:tcBorders>
            <w:top w:val="single" w:sz="4" w:space="0" w:color="auto"/>
          </w:tcBorders>
          <w:vAlign w:val="center"/>
        </w:tcPr>
        <w:p w:rsidR="00402FB1" w:rsidRPr="00AD6FCE" w:rsidRDefault="00402FB1" w:rsidP="0006715A">
          <w:pPr>
            <w:pStyle w:val="aff1"/>
          </w:pPr>
        </w:p>
      </w:tc>
      <w:tc>
        <w:tcPr>
          <w:tcW w:w="5960" w:type="dxa"/>
          <w:vMerge/>
        </w:tcPr>
        <w:p w:rsidR="00402FB1" w:rsidRPr="00AD6FCE" w:rsidRDefault="00402FB1" w:rsidP="0006715A">
          <w:pPr>
            <w:pStyle w:val="aff1"/>
          </w:pPr>
        </w:p>
      </w:tc>
      <w:tc>
        <w:tcPr>
          <w:tcW w:w="846" w:type="dxa"/>
          <w:vMerge w:val="restart"/>
          <w:tcBorders>
            <w:top w:val="single" w:sz="4" w:space="0" w:color="auto"/>
          </w:tcBorders>
          <w:vAlign w:val="center"/>
        </w:tcPr>
        <w:p w:rsidR="00402FB1" w:rsidRPr="00AD6FCE" w:rsidRDefault="00402FB1" w:rsidP="0006715A">
          <w:pPr>
            <w:pStyle w:val="aff1"/>
            <w:rPr>
              <w:sz w:val="24"/>
              <w:szCs w:val="24"/>
            </w:rPr>
          </w:pPr>
          <w:r w:rsidRPr="00AD6FCE">
            <w:rPr>
              <w:rStyle w:val="ad"/>
              <w:noProof/>
              <w:sz w:val="24"/>
              <w:szCs w:val="24"/>
            </w:rPr>
            <w:fldChar w:fldCharType="begin"/>
          </w:r>
          <w:r w:rsidRPr="00AD6FCE">
            <w:rPr>
              <w:rStyle w:val="ad"/>
              <w:noProof/>
              <w:sz w:val="24"/>
              <w:szCs w:val="24"/>
            </w:rPr>
            <w:instrText xml:space="preserve"> PAGE </w:instrText>
          </w:r>
          <w:r w:rsidRPr="00AD6FCE">
            <w:rPr>
              <w:rStyle w:val="ad"/>
              <w:noProof/>
              <w:sz w:val="24"/>
              <w:szCs w:val="24"/>
            </w:rPr>
            <w:fldChar w:fldCharType="separate"/>
          </w:r>
          <w:r>
            <w:rPr>
              <w:rStyle w:val="ad"/>
              <w:noProof/>
              <w:sz w:val="24"/>
              <w:szCs w:val="24"/>
            </w:rPr>
            <w:t>2</w:t>
          </w:r>
          <w:r w:rsidRPr="00AD6FCE">
            <w:rPr>
              <w:rStyle w:val="ad"/>
              <w:noProof/>
              <w:sz w:val="24"/>
              <w:szCs w:val="24"/>
            </w:rPr>
            <w:fldChar w:fldCharType="end"/>
          </w:r>
        </w:p>
      </w:tc>
    </w:tr>
    <w:tr w:rsidR="00402FB1">
      <w:trPr>
        <w:cantSplit/>
        <w:trHeight w:val="273"/>
      </w:trPr>
      <w:tc>
        <w:tcPr>
          <w:tcW w:w="534" w:type="dxa"/>
          <w:tcMar>
            <w:left w:w="85" w:type="dxa"/>
            <w:right w:w="57" w:type="dxa"/>
          </w:tcMar>
          <w:vAlign w:val="center"/>
        </w:tcPr>
        <w:p w:rsidR="00402FB1" w:rsidRPr="00AD6FCE" w:rsidRDefault="00402FB1" w:rsidP="0006715A">
          <w:pPr>
            <w:pStyle w:val="aff1"/>
          </w:pPr>
          <w:r w:rsidRPr="00AD6FCE">
            <w:t>Изм.</w:t>
          </w:r>
        </w:p>
      </w:tc>
      <w:tc>
        <w:tcPr>
          <w:tcW w:w="567" w:type="dxa"/>
          <w:vAlign w:val="center"/>
        </w:tcPr>
        <w:p w:rsidR="00402FB1" w:rsidRPr="00AD6FCE" w:rsidRDefault="00402FB1" w:rsidP="0006715A">
          <w:pPr>
            <w:pStyle w:val="aff1"/>
          </w:pPr>
          <w:r w:rsidRPr="00AD6FCE">
            <w:t>Лист</w:t>
          </w:r>
        </w:p>
      </w:tc>
      <w:tc>
        <w:tcPr>
          <w:tcW w:w="1124" w:type="dxa"/>
          <w:vAlign w:val="center"/>
        </w:tcPr>
        <w:p w:rsidR="00402FB1" w:rsidRPr="00AD6FCE" w:rsidRDefault="00402FB1" w:rsidP="0006715A">
          <w:pPr>
            <w:pStyle w:val="aff1"/>
          </w:pPr>
          <w:r w:rsidRPr="00AD6FCE">
            <w:t>№ докум.</w:t>
          </w:r>
        </w:p>
      </w:tc>
      <w:tc>
        <w:tcPr>
          <w:tcW w:w="835" w:type="dxa"/>
          <w:vAlign w:val="center"/>
        </w:tcPr>
        <w:p w:rsidR="00402FB1" w:rsidRPr="00AD6FCE" w:rsidRDefault="00402FB1" w:rsidP="0006715A">
          <w:pPr>
            <w:pStyle w:val="aff1"/>
          </w:pPr>
          <w:r w:rsidRPr="00AD6FCE">
            <w:t>Подпись</w:t>
          </w:r>
        </w:p>
      </w:tc>
      <w:tc>
        <w:tcPr>
          <w:tcW w:w="542" w:type="dxa"/>
          <w:vAlign w:val="center"/>
        </w:tcPr>
        <w:p w:rsidR="00402FB1" w:rsidRPr="00AD6FCE" w:rsidRDefault="00402FB1" w:rsidP="0006715A">
          <w:pPr>
            <w:pStyle w:val="aff1"/>
          </w:pPr>
          <w:r w:rsidRPr="00AD6FCE">
            <w:t>Дата</w:t>
          </w:r>
        </w:p>
      </w:tc>
      <w:tc>
        <w:tcPr>
          <w:tcW w:w="5960" w:type="dxa"/>
          <w:vMerge/>
        </w:tcPr>
        <w:p w:rsidR="00402FB1" w:rsidRPr="00AD6FCE" w:rsidRDefault="00402FB1" w:rsidP="0006715A">
          <w:pPr>
            <w:pStyle w:val="aff1"/>
            <w:rPr>
              <w:sz w:val="14"/>
            </w:rPr>
          </w:pPr>
        </w:p>
      </w:tc>
      <w:tc>
        <w:tcPr>
          <w:tcW w:w="846" w:type="dxa"/>
          <w:vMerge/>
        </w:tcPr>
        <w:p w:rsidR="00402FB1" w:rsidRPr="00AD6FCE" w:rsidRDefault="00402FB1" w:rsidP="0006715A">
          <w:pPr>
            <w:pStyle w:val="aff1"/>
            <w:rPr>
              <w:sz w:val="14"/>
            </w:rPr>
          </w:pPr>
        </w:p>
      </w:tc>
    </w:tr>
  </w:tbl>
  <w:p w:rsidR="00402FB1" w:rsidRPr="008B324C" w:rsidRDefault="00402FB1" w:rsidP="000535C8">
    <w:pPr>
      <w:pStyle w:val="ab"/>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336" w:type="dxa"/>
      <w:tblBorders>
        <w:insideH w:val="single" w:sz="4" w:space="0" w:color="auto"/>
        <w:insideV w:val="single" w:sz="4" w:space="0" w:color="auto"/>
      </w:tblBorders>
      <w:tblLayout w:type="fixed"/>
      <w:tblLook w:val="0000" w:firstRow="0" w:lastRow="0" w:firstColumn="0" w:lastColumn="0" w:noHBand="0" w:noVBand="0"/>
    </w:tblPr>
    <w:tblGrid>
      <w:gridCol w:w="532"/>
      <w:gridCol w:w="564"/>
      <w:gridCol w:w="1117"/>
      <w:gridCol w:w="830"/>
      <w:gridCol w:w="539"/>
      <w:gridCol w:w="5913"/>
      <w:gridCol w:w="841"/>
    </w:tblGrid>
    <w:tr w:rsidR="00402FB1" w:rsidTr="0024498C">
      <w:trPr>
        <w:cantSplit/>
        <w:trHeight w:val="267"/>
      </w:trPr>
      <w:tc>
        <w:tcPr>
          <w:tcW w:w="534" w:type="dxa"/>
          <w:tcBorders>
            <w:top w:val="single" w:sz="4" w:space="0" w:color="auto"/>
            <w:bottom w:val="single" w:sz="4" w:space="0" w:color="auto"/>
          </w:tcBorders>
          <w:vAlign w:val="center"/>
        </w:tcPr>
        <w:p w:rsidR="00402FB1" w:rsidRPr="00AD6FCE" w:rsidRDefault="00402FB1" w:rsidP="0006715A">
          <w:pPr>
            <w:pStyle w:val="aff1"/>
          </w:pPr>
        </w:p>
      </w:tc>
      <w:tc>
        <w:tcPr>
          <w:tcW w:w="567" w:type="dxa"/>
          <w:tcBorders>
            <w:top w:val="single" w:sz="4" w:space="0" w:color="auto"/>
            <w:bottom w:val="single" w:sz="4" w:space="0" w:color="auto"/>
          </w:tcBorders>
          <w:vAlign w:val="center"/>
        </w:tcPr>
        <w:p w:rsidR="00402FB1" w:rsidRPr="00AD6FCE" w:rsidRDefault="00402FB1" w:rsidP="0006715A">
          <w:pPr>
            <w:pStyle w:val="aff1"/>
          </w:pPr>
        </w:p>
      </w:tc>
      <w:tc>
        <w:tcPr>
          <w:tcW w:w="1124" w:type="dxa"/>
          <w:tcBorders>
            <w:top w:val="single" w:sz="4" w:space="0" w:color="auto"/>
            <w:bottom w:val="single" w:sz="4" w:space="0" w:color="auto"/>
          </w:tcBorders>
          <w:vAlign w:val="center"/>
        </w:tcPr>
        <w:p w:rsidR="00402FB1" w:rsidRPr="00AD6FCE" w:rsidRDefault="00402FB1" w:rsidP="0006715A">
          <w:pPr>
            <w:pStyle w:val="aff1"/>
          </w:pPr>
        </w:p>
      </w:tc>
      <w:tc>
        <w:tcPr>
          <w:tcW w:w="835" w:type="dxa"/>
          <w:tcBorders>
            <w:top w:val="single" w:sz="4" w:space="0" w:color="auto"/>
            <w:bottom w:val="single" w:sz="4" w:space="0" w:color="auto"/>
          </w:tcBorders>
          <w:vAlign w:val="center"/>
        </w:tcPr>
        <w:p w:rsidR="00402FB1" w:rsidRPr="00AD6FCE" w:rsidRDefault="00402FB1" w:rsidP="0006715A">
          <w:pPr>
            <w:pStyle w:val="aff1"/>
          </w:pPr>
        </w:p>
      </w:tc>
      <w:tc>
        <w:tcPr>
          <w:tcW w:w="542" w:type="dxa"/>
          <w:tcBorders>
            <w:top w:val="single" w:sz="4" w:space="0" w:color="auto"/>
            <w:bottom w:val="single" w:sz="4" w:space="0" w:color="auto"/>
          </w:tcBorders>
          <w:vAlign w:val="center"/>
        </w:tcPr>
        <w:p w:rsidR="00402FB1" w:rsidRPr="00AD6FCE" w:rsidRDefault="00402FB1" w:rsidP="0006715A">
          <w:pPr>
            <w:pStyle w:val="aff1"/>
          </w:pPr>
        </w:p>
      </w:tc>
      <w:tc>
        <w:tcPr>
          <w:tcW w:w="5960" w:type="dxa"/>
          <w:vMerge w:val="restart"/>
          <w:tcBorders>
            <w:top w:val="single" w:sz="4" w:space="0" w:color="auto"/>
          </w:tcBorders>
          <w:vAlign w:val="center"/>
        </w:tcPr>
        <w:p w:rsidR="00402FB1" w:rsidRPr="00AD6FCE" w:rsidRDefault="00402FB1" w:rsidP="00353B49">
          <w:pPr>
            <w:pStyle w:val="aff1"/>
            <w:rPr>
              <w:sz w:val="28"/>
              <w:szCs w:val="28"/>
            </w:rPr>
          </w:pPr>
          <w:r w:rsidRPr="00AD6FCE">
            <w:rPr>
              <w:sz w:val="28"/>
              <w:szCs w:val="28"/>
            </w:rPr>
            <w:t>ПБКМ.424325.00</w:t>
          </w:r>
          <w:r>
            <w:rPr>
              <w:sz w:val="28"/>
              <w:szCs w:val="28"/>
            </w:rPr>
            <w:t>5</w:t>
          </w:r>
          <w:r w:rsidRPr="00AD6FCE">
            <w:rPr>
              <w:sz w:val="28"/>
              <w:szCs w:val="28"/>
            </w:rPr>
            <w:t xml:space="preserve"> </w:t>
          </w:r>
          <w:r>
            <w:rPr>
              <w:sz w:val="28"/>
              <w:szCs w:val="28"/>
            </w:rPr>
            <w:t>РЭ.01</w:t>
          </w:r>
        </w:p>
      </w:tc>
      <w:tc>
        <w:tcPr>
          <w:tcW w:w="846" w:type="dxa"/>
          <w:tcBorders>
            <w:top w:val="single" w:sz="4" w:space="0" w:color="auto"/>
            <w:bottom w:val="single" w:sz="4" w:space="0" w:color="auto"/>
          </w:tcBorders>
          <w:vAlign w:val="center"/>
        </w:tcPr>
        <w:p w:rsidR="00402FB1" w:rsidRPr="00AD6FCE" w:rsidRDefault="00402FB1" w:rsidP="0006715A">
          <w:pPr>
            <w:pStyle w:val="aff1"/>
            <w:rPr>
              <w:szCs w:val="16"/>
            </w:rPr>
          </w:pPr>
          <w:r w:rsidRPr="00AD6FCE">
            <w:rPr>
              <w:szCs w:val="16"/>
            </w:rPr>
            <w:t>Лист</w:t>
          </w:r>
        </w:p>
      </w:tc>
    </w:tr>
    <w:tr w:rsidR="00402FB1" w:rsidTr="0024498C">
      <w:trPr>
        <w:cantSplit/>
        <w:trHeight w:val="273"/>
      </w:trPr>
      <w:tc>
        <w:tcPr>
          <w:tcW w:w="534" w:type="dxa"/>
          <w:tcBorders>
            <w:top w:val="single" w:sz="4" w:space="0" w:color="auto"/>
          </w:tcBorders>
          <w:vAlign w:val="center"/>
        </w:tcPr>
        <w:p w:rsidR="00402FB1" w:rsidRPr="00AD6FCE" w:rsidRDefault="00402FB1" w:rsidP="0006715A">
          <w:pPr>
            <w:pStyle w:val="aff1"/>
          </w:pPr>
        </w:p>
      </w:tc>
      <w:tc>
        <w:tcPr>
          <w:tcW w:w="567" w:type="dxa"/>
          <w:tcBorders>
            <w:top w:val="single" w:sz="4" w:space="0" w:color="auto"/>
          </w:tcBorders>
          <w:vAlign w:val="center"/>
        </w:tcPr>
        <w:p w:rsidR="00402FB1" w:rsidRPr="00AD6FCE" w:rsidRDefault="00402FB1" w:rsidP="0006715A">
          <w:pPr>
            <w:pStyle w:val="aff1"/>
          </w:pPr>
        </w:p>
      </w:tc>
      <w:tc>
        <w:tcPr>
          <w:tcW w:w="1124" w:type="dxa"/>
          <w:tcBorders>
            <w:top w:val="single" w:sz="4" w:space="0" w:color="auto"/>
          </w:tcBorders>
          <w:vAlign w:val="center"/>
        </w:tcPr>
        <w:p w:rsidR="00402FB1" w:rsidRPr="00AD6FCE" w:rsidRDefault="00402FB1" w:rsidP="0006715A">
          <w:pPr>
            <w:pStyle w:val="aff1"/>
          </w:pPr>
        </w:p>
      </w:tc>
      <w:tc>
        <w:tcPr>
          <w:tcW w:w="835" w:type="dxa"/>
          <w:tcBorders>
            <w:top w:val="single" w:sz="4" w:space="0" w:color="auto"/>
          </w:tcBorders>
          <w:vAlign w:val="center"/>
        </w:tcPr>
        <w:p w:rsidR="00402FB1" w:rsidRPr="00AD6FCE" w:rsidRDefault="00402FB1" w:rsidP="0006715A">
          <w:pPr>
            <w:pStyle w:val="aff1"/>
          </w:pPr>
        </w:p>
      </w:tc>
      <w:tc>
        <w:tcPr>
          <w:tcW w:w="542" w:type="dxa"/>
          <w:tcBorders>
            <w:top w:val="single" w:sz="4" w:space="0" w:color="auto"/>
          </w:tcBorders>
          <w:vAlign w:val="center"/>
        </w:tcPr>
        <w:p w:rsidR="00402FB1" w:rsidRPr="00AD6FCE" w:rsidRDefault="00402FB1" w:rsidP="0006715A">
          <w:pPr>
            <w:pStyle w:val="aff1"/>
          </w:pPr>
        </w:p>
      </w:tc>
      <w:tc>
        <w:tcPr>
          <w:tcW w:w="5960" w:type="dxa"/>
          <w:vMerge/>
        </w:tcPr>
        <w:p w:rsidR="00402FB1" w:rsidRPr="00AD6FCE" w:rsidRDefault="00402FB1" w:rsidP="0006715A">
          <w:pPr>
            <w:pStyle w:val="aff1"/>
          </w:pPr>
        </w:p>
      </w:tc>
      <w:tc>
        <w:tcPr>
          <w:tcW w:w="846" w:type="dxa"/>
          <w:vMerge w:val="restart"/>
          <w:tcBorders>
            <w:top w:val="single" w:sz="4" w:space="0" w:color="auto"/>
          </w:tcBorders>
          <w:vAlign w:val="center"/>
        </w:tcPr>
        <w:p w:rsidR="00402FB1" w:rsidRPr="00AD6FCE" w:rsidRDefault="00402FB1" w:rsidP="0006715A">
          <w:pPr>
            <w:pStyle w:val="aff1"/>
            <w:rPr>
              <w:sz w:val="24"/>
              <w:szCs w:val="24"/>
            </w:rPr>
          </w:pPr>
          <w:r w:rsidRPr="00AD6FCE">
            <w:rPr>
              <w:rStyle w:val="ad"/>
              <w:noProof/>
              <w:sz w:val="24"/>
              <w:szCs w:val="24"/>
            </w:rPr>
            <w:fldChar w:fldCharType="begin"/>
          </w:r>
          <w:r w:rsidRPr="00AD6FCE">
            <w:rPr>
              <w:rStyle w:val="ad"/>
              <w:noProof/>
              <w:sz w:val="24"/>
              <w:szCs w:val="24"/>
            </w:rPr>
            <w:instrText xml:space="preserve"> PAGE </w:instrText>
          </w:r>
          <w:r w:rsidRPr="00AD6FCE">
            <w:rPr>
              <w:rStyle w:val="ad"/>
              <w:noProof/>
              <w:sz w:val="24"/>
              <w:szCs w:val="24"/>
            </w:rPr>
            <w:fldChar w:fldCharType="separate"/>
          </w:r>
          <w:r w:rsidR="00D761A3">
            <w:rPr>
              <w:rStyle w:val="ad"/>
              <w:noProof/>
              <w:sz w:val="24"/>
              <w:szCs w:val="24"/>
            </w:rPr>
            <w:t>16</w:t>
          </w:r>
          <w:r w:rsidRPr="00AD6FCE">
            <w:rPr>
              <w:rStyle w:val="ad"/>
              <w:noProof/>
              <w:sz w:val="24"/>
              <w:szCs w:val="24"/>
            </w:rPr>
            <w:fldChar w:fldCharType="end"/>
          </w:r>
        </w:p>
      </w:tc>
    </w:tr>
    <w:tr w:rsidR="00402FB1" w:rsidTr="0024498C">
      <w:trPr>
        <w:cantSplit/>
        <w:trHeight w:val="273"/>
      </w:trPr>
      <w:tc>
        <w:tcPr>
          <w:tcW w:w="534" w:type="dxa"/>
          <w:tcMar>
            <w:left w:w="85" w:type="dxa"/>
            <w:right w:w="57" w:type="dxa"/>
          </w:tcMar>
          <w:vAlign w:val="center"/>
        </w:tcPr>
        <w:p w:rsidR="00402FB1" w:rsidRPr="00AD6FCE" w:rsidRDefault="00402FB1" w:rsidP="0006715A">
          <w:pPr>
            <w:pStyle w:val="aff1"/>
          </w:pPr>
          <w:r w:rsidRPr="00AD6FCE">
            <w:t>Изм.</w:t>
          </w:r>
        </w:p>
      </w:tc>
      <w:tc>
        <w:tcPr>
          <w:tcW w:w="567" w:type="dxa"/>
          <w:vAlign w:val="center"/>
        </w:tcPr>
        <w:p w:rsidR="00402FB1" w:rsidRPr="00AD6FCE" w:rsidRDefault="00402FB1" w:rsidP="0006715A">
          <w:pPr>
            <w:pStyle w:val="aff1"/>
          </w:pPr>
          <w:r w:rsidRPr="00AD6FCE">
            <w:t>Лист</w:t>
          </w:r>
        </w:p>
      </w:tc>
      <w:tc>
        <w:tcPr>
          <w:tcW w:w="1124" w:type="dxa"/>
          <w:vAlign w:val="center"/>
        </w:tcPr>
        <w:p w:rsidR="00402FB1" w:rsidRPr="00AD6FCE" w:rsidRDefault="00402FB1" w:rsidP="0006715A">
          <w:pPr>
            <w:pStyle w:val="aff1"/>
          </w:pPr>
          <w:r w:rsidRPr="00AD6FCE">
            <w:t>№ докум.</w:t>
          </w:r>
        </w:p>
      </w:tc>
      <w:tc>
        <w:tcPr>
          <w:tcW w:w="835" w:type="dxa"/>
          <w:vAlign w:val="center"/>
        </w:tcPr>
        <w:p w:rsidR="00402FB1" w:rsidRPr="00AD6FCE" w:rsidRDefault="00402FB1" w:rsidP="0006715A">
          <w:pPr>
            <w:pStyle w:val="aff1"/>
          </w:pPr>
          <w:r w:rsidRPr="00AD6FCE">
            <w:t>Подпись</w:t>
          </w:r>
        </w:p>
      </w:tc>
      <w:tc>
        <w:tcPr>
          <w:tcW w:w="542" w:type="dxa"/>
          <w:vAlign w:val="center"/>
        </w:tcPr>
        <w:p w:rsidR="00402FB1" w:rsidRPr="00AD6FCE" w:rsidRDefault="00402FB1" w:rsidP="0006715A">
          <w:pPr>
            <w:pStyle w:val="aff1"/>
          </w:pPr>
          <w:r w:rsidRPr="00AD6FCE">
            <w:t>Дата</w:t>
          </w:r>
        </w:p>
      </w:tc>
      <w:tc>
        <w:tcPr>
          <w:tcW w:w="5960" w:type="dxa"/>
          <w:vMerge/>
        </w:tcPr>
        <w:p w:rsidR="00402FB1" w:rsidRPr="00AD6FCE" w:rsidRDefault="00402FB1" w:rsidP="0006715A">
          <w:pPr>
            <w:pStyle w:val="aff1"/>
            <w:rPr>
              <w:sz w:val="14"/>
            </w:rPr>
          </w:pPr>
        </w:p>
      </w:tc>
      <w:tc>
        <w:tcPr>
          <w:tcW w:w="846" w:type="dxa"/>
          <w:vMerge/>
        </w:tcPr>
        <w:p w:rsidR="00402FB1" w:rsidRPr="00AD6FCE" w:rsidRDefault="00402FB1" w:rsidP="0006715A">
          <w:pPr>
            <w:pStyle w:val="aff1"/>
            <w:rPr>
              <w:sz w:val="14"/>
            </w:rPr>
          </w:pPr>
        </w:p>
      </w:tc>
    </w:tr>
  </w:tbl>
  <w:p w:rsidR="00402FB1" w:rsidRPr="008B324C" w:rsidRDefault="00402FB1" w:rsidP="000535C8">
    <w:pPr>
      <w:pStyle w:val="ab"/>
      <w:rPr>
        <w:lang w:val="en-U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363" w:type="dxa"/>
      <w:tblBorders>
        <w:insideH w:val="single" w:sz="4" w:space="0" w:color="auto"/>
        <w:insideV w:val="single" w:sz="4" w:space="0" w:color="auto"/>
      </w:tblBorders>
      <w:tblLayout w:type="fixed"/>
      <w:tblLook w:val="0000" w:firstRow="0" w:lastRow="0" w:firstColumn="0" w:lastColumn="0" w:noHBand="0" w:noVBand="0"/>
    </w:tblPr>
    <w:tblGrid>
      <w:gridCol w:w="393"/>
      <w:gridCol w:w="546"/>
      <w:gridCol w:w="1437"/>
      <w:gridCol w:w="709"/>
      <w:gridCol w:w="567"/>
      <w:gridCol w:w="3769"/>
      <w:gridCol w:w="283"/>
      <w:gridCol w:w="283"/>
      <w:gridCol w:w="283"/>
      <w:gridCol w:w="839"/>
      <w:gridCol w:w="1254"/>
    </w:tblGrid>
    <w:tr w:rsidR="00402FB1" w:rsidTr="00BD1A20">
      <w:trPr>
        <w:cantSplit/>
        <w:trHeight w:val="284"/>
      </w:trPr>
      <w:tc>
        <w:tcPr>
          <w:tcW w:w="393" w:type="dxa"/>
          <w:tcBorders>
            <w:top w:val="single" w:sz="4" w:space="0" w:color="auto"/>
            <w:bottom w:val="single" w:sz="4" w:space="0" w:color="auto"/>
          </w:tcBorders>
          <w:vAlign w:val="center"/>
        </w:tcPr>
        <w:p w:rsidR="00402FB1" w:rsidRDefault="00402FB1" w:rsidP="00BD1A20">
          <w:pPr>
            <w:ind w:left="-57" w:right="-57"/>
            <w:jc w:val="center"/>
          </w:pPr>
        </w:p>
      </w:tc>
      <w:tc>
        <w:tcPr>
          <w:tcW w:w="546" w:type="dxa"/>
          <w:tcBorders>
            <w:top w:val="single" w:sz="4" w:space="0" w:color="auto"/>
            <w:bottom w:val="single" w:sz="4" w:space="0" w:color="auto"/>
          </w:tcBorders>
          <w:vAlign w:val="center"/>
        </w:tcPr>
        <w:p w:rsidR="00402FB1" w:rsidRDefault="00402FB1" w:rsidP="00BD1A20">
          <w:pPr>
            <w:ind w:left="-57" w:right="-57"/>
          </w:pPr>
        </w:p>
      </w:tc>
      <w:tc>
        <w:tcPr>
          <w:tcW w:w="1437" w:type="dxa"/>
          <w:tcBorders>
            <w:top w:val="single" w:sz="4" w:space="0" w:color="auto"/>
            <w:bottom w:val="single" w:sz="4" w:space="0" w:color="auto"/>
          </w:tcBorders>
          <w:vAlign w:val="center"/>
        </w:tcPr>
        <w:p w:rsidR="00402FB1" w:rsidRDefault="00402FB1" w:rsidP="00BD1A20">
          <w:pPr>
            <w:ind w:left="-57" w:right="-57"/>
          </w:pPr>
        </w:p>
      </w:tc>
      <w:tc>
        <w:tcPr>
          <w:tcW w:w="709" w:type="dxa"/>
          <w:tcBorders>
            <w:top w:val="single" w:sz="4" w:space="0" w:color="auto"/>
            <w:bottom w:val="single" w:sz="4" w:space="0" w:color="auto"/>
          </w:tcBorders>
          <w:vAlign w:val="center"/>
        </w:tcPr>
        <w:p w:rsidR="00402FB1" w:rsidRDefault="00402FB1" w:rsidP="00BD1A20">
          <w:pPr>
            <w:ind w:left="-57" w:right="-57"/>
          </w:pPr>
        </w:p>
      </w:tc>
      <w:tc>
        <w:tcPr>
          <w:tcW w:w="567" w:type="dxa"/>
          <w:tcBorders>
            <w:top w:val="single" w:sz="4" w:space="0" w:color="auto"/>
            <w:bottom w:val="single" w:sz="4" w:space="0" w:color="auto"/>
          </w:tcBorders>
          <w:vAlign w:val="center"/>
        </w:tcPr>
        <w:p w:rsidR="00402FB1" w:rsidRDefault="00402FB1" w:rsidP="00BD1A20">
          <w:pPr>
            <w:ind w:left="-57" w:right="-57"/>
          </w:pPr>
        </w:p>
      </w:tc>
      <w:tc>
        <w:tcPr>
          <w:tcW w:w="6711" w:type="dxa"/>
          <w:gridSpan w:val="6"/>
          <w:vMerge w:val="restart"/>
          <w:tcBorders>
            <w:top w:val="single" w:sz="4" w:space="0" w:color="auto"/>
            <w:bottom w:val="single" w:sz="4" w:space="0" w:color="auto"/>
          </w:tcBorders>
          <w:vAlign w:val="center"/>
        </w:tcPr>
        <w:p w:rsidR="00402FB1" w:rsidRPr="00C851C2" w:rsidRDefault="00402FB1" w:rsidP="00353B49">
          <w:pPr>
            <w:jc w:val="center"/>
            <w:rPr>
              <w:sz w:val="28"/>
              <w:szCs w:val="28"/>
            </w:rPr>
          </w:pPr>
          <w:r w:rsidRPr="00C851C2">
            <w:rPr>
              <w:sz w:val="28"/>
              <w:szCs w:val="28"/>
            </w:rPr>
            <w:t>ПБКМ.42 4325.00</w:t>
          </w:r>
          <w:r>
            <w:rPr>
              <w:sz w:val="28"/>
              <w:szCs w:val="28"/>
            </w:rPr>
            <w:t>5</w:t>
          </w:r>
          <w:r w:rsidRPr="00C851C2">
            <w:rPr>
              <w:sz w:val="28"/>
              <w:szCs w:val="28"/>
            </w:rPr>
            <w:t xml:space="preserve"> </w:t>
          </w:r>
          <w:r>
            <w:rPr>
              <w:sz w:val="28"/>
              <w:szCs w:val="28"/>
            </w:rPr>
            <w:t>РЭ.01</w:t>
          </w:r>
        </w:p>
      </w:tc>
    </w:tr>
    <w:tr w:rsidR="00402FB1" w:rsidTr="00BD1A20">
      <w:trPr>
        <w:cantSplit/>
        <w:trHeight w:val="284"/>
      </w:trPr>
      <w:tc>
        <w:tcPr>
          <w:tcW w:w="393" w:type="dxa"/>
          <w:tcBorders>
            <w:top w:val="single" w:sz="4" w:space="0" w:color="auto"/>
          </w:tcBorders>
          <w:vAlign w:val="center"/>
        </w:tcPr>
        <w:p w:rsidR="00402FB1" w:rsidRDefault="00402FB1" w:rsidP="00BD1A20">
          <w:pPr>
            <w:ind w:left="-57" w:right="-57"/>
          </w:pPr>
        </w:p>
      </w:tc>
      <w:tc>
        <w:tcPr>
          <w:tcW w:w="546" w:type="dxa"/>
          <w:tcBorders>
            <w:top w:val="single" w:sz="4" w:space="0" w:color="auto"/>
          </w:tcBorders>
          <w:vAlign w:val="center"/>
        </w:tcPr>
        <w:p w:rsidR="00402FB1" w:rsidRDefault="00402FB1" w:rsidP="00BD1A20">
          <w:pPr>
            <w:ind w:left="-57" w:right="-57"/>
          </w:pPr>
        </w:p>
      </w:tc>
      <w:tc>
        <w:tcPr>
          <w:tcW w:w="1437" w:type="dxa"/>
          <w:tcBorders>
            <w:top w:val="single" w:sz="4" w:space="0" w:color="auto"/>
          </w:tcBorders>
          <w:vAlign w:val="center"/>
        </w:tcPr>
        <w:p w:rsidR="00402FB1" w:rsidRDefault="00402FB1" w:rsidP="00BD1A20">
          <w:pPr>
            <w:ind w:left="-57" w:right="-57"/>
          </w:pPr>
        </w:p>
      </w:tc>
      <w:tc>
        <w:tcPr>
          <w:tcW w:w="709" w:type="dxa"/>
          <w:tcBorders>
            <w:top w:val="single" w:sz="4" w:space="0" w:color="auto"/>
          </w:tcBorders>
          <w:vAlign w:val="center"/>
        </w:tcPr>
        <w:p w:rsidR="00402FB1" w:rsidRDefault="00402FB1" w:rsidP="00BD1A20">
          <w:pPr>
            <w:ind w:left="-57" w:right="-57"/>
          </w:pPr>
        </w:p>
      </w:tc>
      <w:tc>
        <w:tcPr>
          <w:tcW w:w="567" w:type="dxa"/>
          <w:tcBorders>
            <w:top w:val="single" w:sz="4" w:space="0" w:color="auto"/>
          </w:tcBorders>
          <w:vAlign w:val="center"/>
        </w:tcPr>
        <w:p w:rsidR="00402FB1" w:rsidRDefault="00402FB1" w:rsidP="00BD1A20">
          <w:pPr>
            <w:ind w:left="-57" w:right="-57"/>
          </w:pPr>
        </w:p>
      </w:tc>
      <w:tc>
        <w:tcPr>
          <w:tcW w:w="6711" w:type="dxa"/>
          <w:gridSpan w:val="6"/>
          <w:vMerge/>
          <w:tcBorders>
            <w:top w:val="single" w:sz="4" w:space="0" w:color="auto"/>
            <w:bottom w:val="single" w:sz="4" w:space="0" w:color="auto"/>
          </w:tcBorders>
          <w:vAlign w:val="center"/>
        </w:tcPr>
        <w:p w:rsidR="00402FB1" w:rsidRDefault="00402FB1" w:rsidP="00BD1A20">
          <w:pPr>
            <w:ind w:left="-57" w:right="-57"/>
          </w:pPr>
        </w:p>
      </w:tc>
    </w:tr>
    <w:tr w:rsidR="00402FB1" w:rsidTr="00BD1A20">
      <w:trPr>
        <w:cantSplit/>
        <w:trHeight w:val="284"/>
      </w:trPr>
      <w:tc>
        <w:tcPr>
          <w:tcW w:w="393" w:type="dxa"/>
          <w:vAlign w:val="center"/>
        </w:tcPr>
        <w:p w:rsidR="00402FB1" w:rsidRPr="00BD1A20" w:rsidRDefault="00402FB1" w:rsidP="00BD1A20">
          <w:pPr>
            <w:ind w:left="-57" w:right="-57"/>
            <w:jc w:val="center"/>
            <w:rPr>
              <w:sz w:val="14"/>
              <w:szCs w:val="14"/>
            </w:rPr>
          </w:pPr>
          <w:r w:rsidRPr="00BD1A20">
            <w:rPr>
              <w:sz w:val="14"/>
              <w:szCs w:val="14"/>
            </w:rPr>
            <w:t>Изм.</w:t>
          </w:r>
        </w:p>
      </w:tc>
      <w:tc>
        <w:tcPr>
          <w:tcW w:w="546" w:type="dxa"/>
          <w:vAlign w:val="center"/>
        </w:tcPr>
        <w:p w:rsidR="00402FB1" w:rsidRPr="00BD1A20" w:rsidRDefault="00402FB1" w:rsidP="00BD1A20">
          <w:pPr>
            <w:ind w:left="-57" w:right="-57"/>
            <w:jc w:val="center"/>
            <w:rPr>
              <w:sz w:val="16"/>
              <w:szCs w:val="16"/>
            </w:rPr>
          </w:pPr>
          <w:r w:rsidRPr="00BD1A20">
            <w:rPr>
              <w:sz w:val="16"/>
              <w:szCs w:val="16"/>
            </w:rPr>
            <w:t>Лист</w:t>
          </w:r>
        </w:p>
      </w:tc>
      <w:tc>
        <w:tcPr>
          <w:tcW w:w="1437" w:type="dxa"/>
          <w:vAlign w:val="center"/>
        </w:tcPr>
        <w:p w:rsidR="00402FB1" w:rsidRPr="00BD1A20" w:rsidRDefault="00402FB1" w:rsidP="00BD1A20">
          <w:pPr>
            <w:ind w:left="-57" w:right="-57"/>
            <w:jc w:val="center"/>
            <w:rPr>
              <w:sz w:val="16"/>
              <w:szCs w:val="16"/>
            </w:rPr>
          </w:pPr>
          <w:r w:rsidRPr="00BD1A20">
            <w:rPr>
              <w:sz w:val="16"/>
              <w:szCs w:val="16"/>
            </w:rPr>
            <w:t>№ докум.</w:t>
          </w:r>
        </w:p>
      </w:tc>
      <w:tc>
        <w:tcPr>
          <w:tcW w:w="709" w:type="dxa"/>
          <w:vAlign w:val="center"/>
        </w:tcPr>
        <w:p w:rsidR="00402FB1" w:rsidRPr="00BD1A20" w:rsidRDefault="00402FB1" w:rsidP="00BD1A20">
          <w:pPr>
            <w:ind w:left="-57" w:right="-57"/>
            <w:jc w:val="center"/>
            <w:rPr>
              <w:sz w:val="16"/>
              <w:szCs w:val="16"/>
            </w:rPr>
          </w:pPr>
          <w:r w:rsidRPr="00BD1A20">
            <w:rPr>
              <w:sz w:val="16"/>
              <w:szCs w:val="16"/>
            </w:rPr>
            <w:t>По</w:t>
          </w:r>
          <w:r w:rsidRPr="00BD1A20">
            <w:rPr>
              <w:sz w:val="16"/>
              <w:szCs w:val="16"/>
            </w:rPr>
            <w:t>д</w:t>
          </w:r>
          <w:r w:rsidRPr="00BD1A20">
            <w:rPr>
              <w:sz w:val="16"/>
              <w:szCs w:val="16"/>
            </w:rPr>
            <w:t>пись</w:t>
          </w:r>
        </w:p>
      </w:tc>
      <w:tc>
        <w:tcPr>
          <w:tcW w:w="567" w:type="dxa"/>
          <w:vAlign w:val="center"/>
        </w:tcPr>
        <w:p w:rsidR="00402FB1" w:rsidRPr="00BD1A20" w:rsidRDefault="00402FB1" w:rsidP="00BD1A20">
          <w:pPr>
            <w:ind w:left="-57" w:right="-57"/>
            <w:jc w:val="center"/>
            <w:rPr>
              <w:sz w:val="16"/>
              <w:szCs w:val="16"/>
            </w:rPr>
          </w:pPr>
          <w:r w:rsidRPr="00BD1A20">
            <w:rPr>
              <w:sz w:val="16"/>
              <w:szCs w:val="16"/>
            </w:rPr>
            <w:t>Дата</w:t>
          </w:r>
        </w:p>
      </w:tc>
      <w:tc>
        <w:tcPr>
          <w:tcW w:w="6711" w:type="dxa"/>
          <w:gridSpan w:val="6"/>
          <w:vMerge/>
          <w:tcBorders>
            <w:top w:val="single" w:sz="4" w:space="0" w:color="auto"/>
            <w:bottom w:val="single" w:sz="4" w:space="0" w:color="auto"/>
          </w:tcBorders>
          <w:vAlign w:val="center"/>
        </w:tcPr>
        <w:p w:rsidR="00402FB1" w:rsidRDefault="00402FB1" w:rsidP="00BD1A20">
          <w:pPr>
            <w:ind w:left="-57" w:right="-57"/>
            <w:jc w:val="center"/>
            <w:rPr>
              <w:sz w:val="14"/>
            </w:rPr>
          </w:pPr>
        </w:p>
      </w:tc>
    </w:tr>
    <w:tr w:rsidR="00402FB1" w:rsidTr="00BD1A20">
      <w:trPr>
        <w:cantSplit/>
        <w:trHeight w:val="284"/>
      </w:trPr>
      <w:tc>
        <w:tcPr>
          <w:tcW w:w="939" w:type="dxa"/>
          <w:gridSpan w:val="2"/>
          <w:vAlign w:val="center"/>
        </w:tcPr>
        <w:p w:rsidR="00402FB1" w:rsidRPr="00BD1A20" w:rsidRDefault="00402FB1" w:rsidP="00BD1A20">
          <w:pPr>
            <w:ind w:left="-57" w:right="-57"/>
          </w:pPr>
          <w:proofErr w:type="spellStart"/>
          <w:r w:rsidRPr="00BD1A20">
            <w:t>Ра</w:t>
          </w:r>
          <w:r w:rsidRPr="00BD1A20">
            <w:t>з</w:t>
          </w:r>
          <w:r w:rsidRPr="00BD1A20">
            <w:t>раб</w:t>
          </w:r>
          <w:proofErr w:type="spellEnd"/>
          <w:r w:rsidRPr="00BD1A20">
            <w:t>.</w:t>
          </w:r>
        </w:p>
      </w:tc>
      <w:tc>
        <w:tcPr>
          <w:tcW w:w="1437" w:type="dxa"/>
          <w:vAlign w:val="center"/>
        </w:tcPr>
        <w:p w:rsidR="00402FB1" w:rsidRPr="00BD1A20" w:rsidRDefault="00402FB1" w:rsidP="00BD1A20">
          <w:pPr>
            <w:ind w:left="-57" w:right="-57"/>
            <w:rPr>
              <w:color w:val="FF6600"/>
            </w:rPr>
          </w:pPr>
          <w:r>
            <w:t>Макаров Е.Г.</w:t>
          </w:r>
        </w:p>
      </w:tc>
      <w:tc>
        <w:tcPr>
          <w:tcW w:w="709" w:type="dxa"/>
          <w:vAlign w:val="center"/>
        </w:tcPr>
        <w:p w:rsidR="00402FB1" w:rsidRPr="00BD1A20" w:rsidRDefault="00402FB1" w:rsidP="00BD1A20">
          <w:pPr>
            <w:ind w:left="-57" w:right="-57"/>
          </w:pPr>
        </w:p>
      </w:tc>
      <w:tc>
        <w:tcPr>
          <w:tcW w:w="567" w:type="dxa"/>
          <w:vAlign w:val="center"/>
        </w:tcPr>
        <w:p w:rsidR="00402FB1" w:rsidRPr="00BD1A20" w:rsidRDefault="00402FB1" w:rsidP="00BD1A20">
          <w:pPr>
            <w:ind w:left="-57" w:right="-57"/>
          </w:pPr>
        </w:p>
      </w:tc>
      <w:tc>
        <w:tcPr>
          <w:tcW w:w="3769" w:type="dxa"/>
          <w:vMerge w:val="restart"/>
          <w:tcBorders>
            <w:top w:val="single" w:sz="4" w:space="0" w:color="auto"/>
          </w:tcBorders>
          <w:vAlign w:val="center"/>
        </w:tcPr>
        <w:p w:rsidR="00402FB1" w:rsidRPr="00BD1A20" w:rsidRDefault="00402FB1" w:rsidP="00C851C2">
          <w:pPr>
            <w:suppressAutoHyphens/>
            <w:ind w:left="-57" w:right="-57"/>
            <w:jc w:val="center"/>
            <w:rPr>
              <w:szCs w:val="24"/>
            </w:rPr>
          </w:pPr>
          <w:r w:rsidRPr="00BD1A20">
            <w:rPr>
              <w:szCs w:val="24"/>
            </w:rPr>
            <w:t xml:space="preserve">Приемопередатчик </w:t>
          </w:r>
          <w:r>
            <w:rPr>
              <w:szCs w:val="24"/>
            </w:rPr>
            <w:t>команд</w:t>
          </w:r>
          <w:r w:rsidRPr="00BD1A20">
            <w:rPr>
              <w:szCs w:val="24"/>
            </w:rPr>
            <w:t xml:space="preserve"> релейной защиты</w:t>
          </w:r>
          <w:r>
            <w:rPr>
              <w:szCs w:val="24"/>
            </w:rPr>
            <w:t xml:space="preserve"> и противоаварийной автоматики</w:t>
          </w:r>
          <w:r w:rsidRPr="00BD1A20">
            <w:rPr>
              <w:szCs w:val="24"/>
            </w:rPr>
            <w:t xml:space="preserve"> АВАНТ </w:t>
          </w:r>
          <w:r>
            <w:rPr>
              <w:szCs w:val="24"/>
            </w:rPr>
            <w:t>К</w:t>
          </w:r>
          <w:r w:rsidRPr="00BD1A20">
            <w:rPr>
              <w:szCs w:val="24"/>
            </w:rPr>
            <w:t>400</w:t>
          </w:r>
        </w:p>
        <w:p w:rsidR="00402FB1" w:rsidRDefault="00402FB1" w:rsidP="00BD1A20">
          <w:pPr>
            <w:ind w:left="-57" w:right="-57"/>
            <w:jc w:val="center"/>
          </w:pPr>
          <w:r>
            <w:rPr>
              <w:szCs w:val="24"/>
            </w:rPr>
            <w:t>Руководство по эксплуатации</w:t>
          </w:r>
        </w:p>
      </w:tc>
      <w:tc>
        <w:tcPr>
          <w:tcW w:w="849" w:type="dxa"/>
          <w:gridSpan w:val="3"/>
          <w:tcBorders>
            <w:top w:val="single" w:sz="4" w:space="0" w:color="auto"/>
          </w:tcBorders>
          <w:vAlign w:val="center"/>
        </w:tcPr>
        <w:p w:rsidR="00402FB1" w:rsidRPr="00BD1A20" w:rsidRDefault="00402FB1" w:rsidP="00BD1A20">
          <w:pPr>
            <w:ind w:left="-57" w:right="-57"/>
            <w:jc w:val="center"/>
            <w:rPr>
              <w:sz w:val="16"/>
            </w:rPr>
          </w:pPr>
          <w:r w:rsidRPr="00BD1A20">
            <w:rPr>
              <w:sz w:val="16"/>
            </w:rPr>
            <w:t>Лит.</w:t>
          </w:r>
        </w:p>
      </w:tc>
      <w:tc>
        <w:tcPr>
          <w:tcW w:w="839" w:type="dxa"/>
          <w:tcBorders>
            <w:top w:val="single" w:sz="4" w:space="0" w:color="auto"/>
          </w:tcBorders>
          <w:vAlign w:val="center"/>
        </w:tcPr>
        <w:p w:rsidR="00402FB1" w:rsidRPr="00BD1A20" w:rsidRDefault="00402FB1" w:rsidP="00BD1A20">
          <w:pPr>
            <w:ind w:left="-57" w:right="-57"/>
            <w:jc w:val="center"/>
            <w:rPr>
              <w:sz w:val="16"/>
            </w:rPr>
          </w:pPr>
          <w:r w:rsidRPr="00BD1A20">
            <w:rPr>
              <w:sz w:val="16"/>
            </w:rPr>
            <w:t>Лист</w:t>
          </w:r>
        </w:p>
      </w:tc>
      <w:tc>
        <w:tcPr>
          <w:tcW w:w="1254" w:type="dxa"/>
          <w:tcBorders>
            <w:top w:val="single" w:sz="4" w:space="0" w:color="auto"/>
          </w:tcBorders>
          <w:vAlign w:val="center"/>
        </w:tcPr>
        <w:p w:rsidR="00402FB1" w:rsidRPr="00BD1A20" w:rsidRDefault="00402FB1" w:rsidP="00BD1A20">
          <w:pPr>
            <w:ind w:left="-57" w:right="-57"/>
            <w:jc w:val="center"/>
            <w:rPr>
              <w:sz w:val="16"/>
            </w:rPr>
          </w:pPr>
          <w:r w:rsidRPr="00BD1A20">
            <w:rPr>
              <w:sz w:val="16"/>
            </w:rPr>
            <w:t>Листов</w:t>
          </w:r>
        </w:p>
      </w:tc>
    </w:tr>
    <w:tr w:rsidR="00402FB1" w:rsidTr="00BD1A20">
      <w:trPr>
        <w:cantSplit/>
        <w:trHeight w:val="284"/>
      </w:trPr>
      <w:tc>
        <w:tcPr>
          <w:tcW w:w="939" w:type="dxa"/>
          <w:gridSpan w:val="2"/>
          <w:vAlign w:val="center"/>
        </w:tcPr>
        <w:p w:rsidR="00402FB1" w:rsidRPr="00BD1A20" w:rsidRDefault="00402FB1" w:rsidP="00BD1A20">
          <w:pPr>
            <w:ind w:left="-57" w:right="-57"/>
          </w:pPr>
          <w:r w:rsidRPr="00BD1A20">
            <w:t>Пров.</w:t>
          </w:r>
        </w:p>
      </w:tc>
      <w:tc>
        <w:tcPr>
          <w:tcW w:w="1437" w:type="dxa"/>
          <w:vAlign w:val="center"/>
        </w:tcPr>
        <w:p w:rsidR="00402FB1" w:rsidRPr="00BD1A20" w:rsidRDefault="00402FB1" w:rsidP="00BD1A20">
          <w:pPr>
            <w:ind w:left="-57" w:right="-57"/>
          </w:pPr>
          <w:r>
            <w:t>Чирков Ю. Г.</w:t>
          </w:r>
        </w:p>
      </w:tc>
      <w:tc>
        <w:tcPr>
          <w:tcW w:w="709" w:type="dxa"/>
          <w:vAlign w:val="center"/>
        </w:tcPr>
        <w:p w:rsidR="00402FB1" w:rsidRPr="00BD1A20" w:rsidRDefault="00402FB1" w:rsidP="00BD1A20">
          <w:pPr>
            <w:ind w:left="-57" w:right="-57"/>
          </w:pPr>
        </w:p>
      </w:tc>
      <w:tc>
        <w:tcPr>
          <w:tcW w:w="567" w:type="dxa"/>
          <w:vAlign w:val="center"/>
        </w:tcPr>
        <w:p w:rsidR="00402FB1" w:rsidRPr="00BD1A20" w:rsidRDefault="00402FB1" w:rsidP="00BD1A20">
          <w:pPr>
            <w:ind w:left="-57" w:right="-57"/>
          </w:pPr>
        </w:p>
      </w:tc>
      <w:tc>
        <w:tcPr>
          <w:tcW w:w="3769" w:type="dxa"/>
          <w:vMerge/>
          <w:vAlign w:val="center"/>
        </w:tcPr>
        <w:p w:rsidR="00402FB1" w:rsidRDefault="00402FB1" w:rsidP="00BD1A20">
          <w:pPr>
            <w:ind w:left="-57" w:right="-57"/>
          </w:pPr>
        </w:p>
      </w:tc>
      <w:tc>
        <w:tcPr>
          <w:tcW w:w="283" w:type="dxa"/>
          <w:vAlign w:val="center"/>
        </w:tcPr>
        <w:p w:rsidR="00402FB1" w:rsidRDefault="00402FB1" w:rsidP="00BD1A20">
          <w:pPr>
            <w:ind w:left="-57" w:right="-57"/>
          </w:pPr>
        </w:p>
      </w:tc>
      <w:tc>
        <w:tcPr>
          <w:tcW w:w="283" w:type="dxa"/>
          <w:vAlign w:val="center"/>
        </w:tcPr>
        <w:p w:rsidR="00402FB1" w:rsidRDefault="00402FB1" w:rsidP="00BD1A20">
          <w:pPr>
            <w:ind w:left="-57" w:right="-57"/>
          </w:pPr>
        </w:p>
      </w:tc>
      <w:tc>
        <w:tcPr>
          <w:tcW w:w="283" w:type="dxa"/>
          <w:vAlign w:val="center"/>
        </w:tcPr>
        <w:p w:rsidR="00402FB1" w:rsidRDefault="00402FB1" w:rsidP="00BD1A20">
          <w:pPr>
            <w:ind w:left="-57" w:right="-57"/>
          </w:pPr>
        </w:p>
      </w:tc>
      <w:tc>
        <w:tcPr>
          <w:tcW w:w="839" w:type="dxa"/>
          <w:vAlign w:val="center"/>
        </w:tcPr>
        <w:p w:rsidR="00402FB1" w:rsidRPr="00BD1A20" w:rsidRDefault="00402FB1" w:rsidP="00BD1A20">
          <w:pPr>
            <w:ind w:left="-57" w:right="-57"/>
            <w:jc w:val="center"/>
            <w:rPr>
              <w:szCs w:val="24"/>
            </w:rPr>
          </w:pPr>
          <w:r w:rsidRPr="00BD1A20">
            <w:rPr>
              <w:rStyle w:val="ad"/>
              <w:szCs w:val="24"/>
            </w:rPr>
            <w:fldChar w:fldCharType="begin"/>
          </w:r>
          <w:r w:rsidRPr="00BD1A20">
            <w:rPr>
              <w:rStyle w:val="ad"/>
              <w:szCs w:val="24"/>
            </w:rPr>
            <w:instrText xml:space="preserve"> PAGE </w:instrText>
          </w:r>
          <w:r w:rsidRPr="00BD1A20">
            <w:rPr>
              <w:rStyle w:val="ad"/>
              <w:szCs w:val="24"/>
            </w:rPr>
            <w:fldChar w:fldCharType="separate"/>
          </w:r>
          <w:r w:rsidR="0079367E">
            <w:rPr>
              <w:rStyle w:val="ad"/>
              <w:noProof/>
              <w:szCs w:val="24"/>
            </w:rPr>
            <w:t>2</w:t>
          </w:r>
          <w:r w:rsidRPr="00BD1A20">
            <w:rPr>
              <w:rStyle w:val="ad"/>
              <w:szCs w:val="24"/>
            </w:rPr>
            <w:fldChar w:fldCharType="end"/>
          </w:r>
        </w:p>
      </w:tc>
      <w:tc>
        <w:tcPr>
          <w:tcW w:w="1254" w:type="dxa"/>
          <w:vAlign w:val="center"/>
        </w:tcPr>
        <w:p w:rsidR="00402FB1" w:rsidRPr="00BD1A20" w:rsidRDefault="00402FB1" w:rsidP="00BD1A20">
          <w:pPr>
            <w:ind w:left="-57" w:right="-57"/>
            <w:jc w:val="center"/>
            <w:rPr>
              <w:szCs w:val="24"/>
            </w:rPr>
          </w:pPr>
          <w:r w:rsidRPr="00BD1A20">
            <w:rPr>
              <w:szCs w:val="24"/>
            </w:rPr>
            <w:fldChar w:fldCharType="begin"/>
          </w:r>
          <w:r w:rsidRPr="00BD1A20">
            <w:rPr>
              <w:szCs w:val="24"/>
            </w:rPr>
            <w:instrText xml:space="preserve"> NUMPAGES   \* MERGEFORMAT </w:instrText>
          </w:r>
          <w:r w:rsidRPr="00BD1A20">
            <w:rPr>
              <w:szCs w:val="24"/>
            </w:rPr>
            <w:fldChar w:fldCharType="separate"/>
          </w:r>
          <w:r w:rsidR="0079367E">
            <w:rPr>
              <w:noProof/>
              <w:szCs w:val="24"/>
            </w:rPr>
            <w:t>78</w:t>
          </w:r>
          <w:r w:rsidRPr="00BD1A20">
            <w:rPr>
              <w:szCs w:val="24"/>
            </w:rPr>
            <w:fldChar w:fldCharType="end"/>
          </w:r>
        </w:p>
      </w:tc>
    </w:tr>
    <w:tr w:rsidR="00402FB1" w:rsidTr="00BD1A20">
      <w:trPr>
        <w:cantSplit/>
        <w:trHeight w:val="284"/>
      </w:trPr>
      <w:tc>
        <w:tcPr>
          <w:tcW w:w="939" w:type="dxa"/>
          <w:gridSpan w:val="2"/>
          <w:vAlign w:val="center"/>
        </w:tcPr>
        <w:p w:rsidR="00402FB1" w:rsidRPr="00BD1A20" w:rsidRDefault="00402FB1" w:rsidP="00BD1A20">
          <w:pPr>
            <w:ind w:left="-57" w:right="-57"/>
          </w:pPr>
        </w:p>
      </w:tc>
      <w:tc>
        <w:tcPr>
          <w:tcW w:w="1437" w:type="dxa"/>
          <w:vAlign w:val="center"/>
        </w:tcPr>
        <w:p w:rsidR="00402FB1" w:rsidRPr="00BD1A20" w:rsidRDefault="00402FB1" w:rsidP="00BD1A20">
          <w:pPr>
            <w:ind w:left="-57" w:right="-57"/>
          </w:pPr>
        </w:p>
      </w:tc>
      <w:tc>
        <w:tcPr>
          <w:tcW w:w="709" w:type="dxa"/>
          <w:vAlign w:val="center"/>
        </w:tcPr>
        <w:p w:rsidR="00402FB1" w:rsidRPr="00BD1A20" w:rsidRDefault="00402FB1" w:rsidP="00BD1A20">
          <w:pPr>
            <w:ind w:left="-57" w:right="-57"/>
          </w:pPr>
        </w:p>
      </w:tc>
      <w:tc>
        <w:tcPr>
          <w:tcW w:w="567" w:type="dxa"/>
          <w:vAlign w:val="center"/>
        </w:tcPr>
        <w:p w:rsidR="00402FB1" w:rsidRPr="00BD1A20" w:rsidRDefault="00402FB1" w:rsidP="00BD1A20">
          <w:pPr>
            <w:ind w:left="-57" w:right="-57"/>
          </w:pPr>
        </w:p>
      </w:tc>
      <w:tc>
        <w:tcPr>
          <w:tcW w:w="3769" w:type="dxa"/>
          <w:vMerge/>
          <w:vAlign w:val="center"/>
        </w:tcPr>
        <w:p w:rsidR="00402FB1" w:rsidRDefault="00402FB1" w:rsidP="00BD1A20">
          <w:pPr>
            <w:ind w:left="-57" w:right="-57"/>
          </w:pPr>
        </w:p>
      </w:tc>
      <w:tc>
        <w:tcPr>
          <w:tcW w:w="2942" w:type="dxa"/>
          <w:gridSpan w:val="5"/>
          <w:vMerge w:val="restart"/>
          <w:vAlign w:val="center"/>
        </w:tcPr>
        <w:p w:rsidR="00402FB1" w:rsidRPr="00BD1A20" w:rsidRDefault="00402FB1" w:rsidP="00BD1A20">
          <w:pPr>
            <w:ind w:left="-57" w:right="-57"/>
            <w:jc w:val="center"/>
            <w:rPr>
              <w:szCs w:val="24"/>
            </w:rPr>
          </w:pPr>
          <w:r w:rsidRPr="00BD1A20">
            <w:rPr>
              <w:szCs w:val="24"/>
            </w:rPr>
            <w:t>ООО "Прософт-Системы"</w:t>
          </w:r>
        </w:p>
      </w:tc>
    </w:tr>
    <w:tr w:rsidR="00402FB1" w:rsidTr="00BD1A20">
      <w:trPr>
        <w:cantSplit/>
        <w:trHeight w:val="284"/>
      </w:trPr>
      <w:tc>
        <w:tcPr>
          <w:tcW w:w="939" w:type="dxa"/>
          <w:gridSpan w:val="2"/>
          <w:vAlign w:val="center"/>
        </w:tcPr>
        <w:p w:rsidR="00402FB1" w:rsidRPr="00BD1A20" w:rsidRDefault="00402FB1" w:rsidP="00BD1A20">
          <w:pPr>
            <w:ind w:left="-57" w:right="-57"/>
          </w:pPr>
          <w:proofErr w:type="spellStart"/>
          <w:r w:rsidRPr="00BD1A20">
            <w:t>Н.контр</w:t>
          </w:r>
          <w:proofErr w:type="spellEnd"/>
          <w:r w:rsidRPr="00BD1A20">
            <w:t>.</w:t>
          </w:r>
        </w:p>
      </w:tc>
      <w:tc>
        <w:tcPr>
          <w:tcW w:w="1437" w:type="dxa"/>
          <w:vAlign w:val="center"/>
        </w:tcPr>
        <w:p w:rsidR="00402FB1" w:rsidRPr="00BD1A20" w:rsidRDefault="00402FB1" w:rsidP="00BD1A20">
          <w:pPr>
            <w:ind w:left="-57" w:right="-57"/>
          </w:pPr>
          <w:r w:rsidRPr="00BD1A20">
            <w:t>Бунина О.Ю.</w:t>
          </w:r>
        </w:p>
      </w:tc>
      <w:tc>
        <w:tcPr>
          <w:tcW w:w="709" w:type="dxa"/>
          <w:vAlign w:val="center"/>
        </w:tcPr>
        <w:p w:rsidR="00402FB1" w:rsidRPr="00BD1A20" w:rsidRDefault="00402FB1" w:rsidP="00BD1A20">
          <w:pPr>
            <w:ind w:left="-57" w:right="-57"/>
          </w:pPr>
        </w:p>
      </w:tc>
      <w:tc>
        <w:tcPr>
          <w:tcW w:w="567" w:type="dxa"/>
          <w:vAlign w:val="center"/>
        </w:tcPr>
        <w:p w:rsidR="00402FB1" w:rsidRPr="00BD1A20" w:rsidRDefault="00402FB1" w:rsidP="00BD1A20">
          <w:pPr>
            <w:ind w:left="-57" w:right="-57"/>
          </w:pPr>
        </w:p>
      </w:tc>
      <w:tc>
        <w:tcPr>
          <w:tcW w:w="3769" w:type="dxa"/>
          <w:vMerge/>
          <w:vAlign w:val="center"/>
        </w:tcPr>
        <w:p w:rsidR="00402FB1" w:rsidRDefault="00402FB1" w:rsidP="00BD1A20">
          <w:pPr>
            <w:ind w:left="-57" w:right="-57"/>
          </w:pPr>
        </w:p>
      </w:tc>
      <w:tc>
        <w:tcPr>
          <w:tcW w:w="2942" w:type="dxa"/>
          <w:gridSpan w:val="5"/>
          <w:vMerge/>
          <w:vAlign w:val="center"/>
        </w:tcPr>
        <w:p w:rsidR="00402FB1" w:rsidRDefault="00402FB1" w:rsidP="00BD1A20">
          <w:pPr>
            <w:ind w:left="-57" w:right="-57"/>
          </w:pPr>
        </w:p>
      </w:tc>
    </w:tr>
    <w:tr w:rsidR="00402FB1" w:rsidTr="00BD1A20">
      <w:trPr>
        <w:cantSplit/>
        <w:trHeight w:val="284"/>
      </w:trPr>
      <w:tc>
        <w:tcPr>
          <w:tcW w:w="939" w:type="dxa"/>
          <w:gridSpan w:val="2"/>
          <w:vAlign w:val="center"/>
        </w:tcPr>
        <w:p w:rsidR="00402FB1" w:rsidRPr="00BD1A20" w:rsidRDefault="00402FB1" w:rsidP="00BD1A20">
          <w:pPr>
            <w:ind w:left="-57" w:right="-57"/>
          </w:pPr>
          <w:r w:rsidRPr="00BD1A20">
            <w:t>Нач. отд.</w:t>
          </w:r>
        </w:p>
      </w:tc>
      <w:tc>
        <w:tcPr>
          <w:tcW w:w="1437" w:type="dxa"/>
          <w:vAlign w:val="center"/>
        </w:tcPr>
        <w:p w:rsidR="00402FB1" w:rsidRPr="00BD1A20" w:rsidRDefault="00402FB1" w:rsidP="00BD1A20">
          <w:pPr>
            <w:ind w:left="-57" w:right="-57"/>
          </w:pPr>
          <w:r w:rsidRPr="00BD1A20">
            <w:t>Чирков А.Г.</w:t>
          </w:r>
        </w:p>
      </w:tc>
      <w:tc>
        <w:tcPr>
          <w:tcW w:w="709" w:type="dxa"/>
          <w:vAlign w:val="center"/>
        </w:tcPr>
        <w:p w:rsidR="00402FB1" w:rsidRPr="00BD1A20" w:rsidRDefault="00402FB1" w:rsidP="00BD1A20">
          <w:pPr>
            <w:ind w:left="-57" w:right="-57"/>
          </w:pPr>
        </w:p>
      </w:tc>
      <w:tc>
        <w:tcPr>
          <w:tcW w:w="567" w:type="dxa"/>
          <w:vAlign w:val="center"/>
        </w:tcPr>
        <w:p w:rsidR="00402FB1" w:rsidRPr="00BD1A20" w:rsidRDefault="00402FB1" w:rsidP="00BD1A20">
          <w:pPr>
            <w:ind w:left="-57" w:right="-57"/>
          </w:pPr>
        </w:p>
      </w:tc>
      <w:tc>
        <w:tcPr>
          <w:tcW w:w="3769" w:type="dxa"/>
          <w:vMerge/>
          <w:vAlign w:val="center"/>
        </w:tcPr>
        <w:p w:rsidR="00402FB1" w:rsidRDefault="00402FB1" w:rsidP="00BD1A20">
          <w:pPr>
            <w:ind w:left="-57" w:right="-57"/>
          </w:pPr>
        </w:p>
      </w:tc>
      <w:tc>
        <w:tcPr>
          <w:tcW w:w="2942" w:type="dxa"/>
          <w:gridSpan w:val="5"/>
          <w:vMerge/>
          <w:vAlign w:val="center"/>
        </w:tcPr>
        <w:p w:rsidR="00402FB1" w:rsidRDefault="00402FB1" w:rsidP="00BD1A20">
          <w:pPr>
            <w:ind w:left="-57" w:right="-57"/>
          </w:pPr>
        </w:p>
      </w:tc>
    </w:tr>
  </w:tbl>
  <w:p w:rsidR="00402FB1" w:rsidRPr="003B2368" w:rsidRDefault="00402FB1" w:rsidP="00BD1A20">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E04C2" w:rsidRDefault="00AE04C2">
      <w:r>
        <w:separator/>
      </w:r>
    </w:p>
    <w:p w:rsidR="00AE04C2" w:rsidRDefault="00AE04C2"/>
  </w:footnote>
  <w:footnote w:type="continuationSeparator" w:id="0">
    <w:p w:rsidR="00AE04C2" w:rsidRDefault="00AE04C2">
      <w:r>
        <w:continuationSeparator/>
      </w:r>
    </w:p>
    <w:p w:rsidR="00AE04C2" w:rsidRDefault="00AE04C2"/>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2FB1" w:rsidRPr="001B13D3" w:rsidRDefault="00402FB1">
    <w:pPr>
      <w:pStyle w:val="a9"/>
      <w:rPr>
        <w:sz w:val="16"/>
        <w:szCs w:val="16"/>
      </w:rPr>
    </w:pPr>
    <w:r>
      <w:rPr>
        <w:noProof/>
        <w:sz w:val="16"/>
        <w:szCs w:val="16"/>
        <w:lang w:val="ru-RU" w:eastAsia="ru-RU"/>
      </w:rPr>
      <mc:AlternateContent>
        <mc:Choice Requires="wps">
          <w:drawing>
            <wp:anchor distT="0" distB="0" distL="114300" distR="114300" simplePos="0" relativeHeight="251655680" behindDoc="0" locked="0" layoutInCell="1" allowOverlap="1" wp14:anchorId="0858F189" wp14:editId="5736D8F4">
              <wp:simplePos x="0" y="0"/>
              <wp:positionH relativeFrom="column">
                <wp:posOffset>-73025</wp:posOffset>
              </wp:positionH>
              <wp:positionV relativeFrom="paragraph">
                <wp:posOffset>-111760</wp:posOffset>
              </wp:positionV>
              <wp:extent cx="6645910" cy="9975215"/>
              <wp:effectExtent l="12700" t="12065" r="8890" b="13970"/>
              <wp:wrapNone/>
              <wp:docPr id="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45910" cy="997521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margin-left:-5.75pt;margin-top:-8.8pt;width:523.3pt;height:785.4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ph3eAIAAPwEAAAOAAAAZHJzL2Uyb0RvYy54bWysVNuO0zAQfUfiHyy/d9OEpJdo09WqaRHS&#10;AisWPsC1ncbCsY3tNl0Q/87YaUvLviBEHhI7Mz4zZ+aMb+8OnUR7bp3QqsLpzRgjrqhmQm0r/OXz&#10;ejTDyHmiGJFa8Qo/c4fvFq9f3fam5JlutWTcIgBRruxNhVvvTZkkjra8I+5GG67A2GjbEQ9bu02Y&#10;JT2gdzLJxuNJ0mvLjNWUOwd/68GIFxG/aTj1H5vGcY9khSE3H982vjfhnSxuSbm1xLSCHtMg/5BF&#10;R4SCoGeomniCdla8gOoEtdrpxt9Q3SW6aQTlkQOwScd/sHlqieGRCxTHmXOZ3P+DpR/2jxYJVuEp&#10;Rop00KJPUDSitpKjLJSnN64EryfzaANBZx40/eqQ0ssWvPi9tbpvOWGQVBr8k6sDYePgKNr07zUD&#10;dLLzOlbq0NguAEIN0CE25PncEH7wiMLPySQv5in0jYJtPp8WWVrEGKQ8HTfW+bdcdygsKmwh+QhP&#10;9g/Oh3RIeXIJ0ZReCylj16VCPaAWWREPOC0FC8bI0m43S2nRngTdxOcY98qtEx7UK0VX4dnZiZSh&#10;HCvFYhRPhBzWkIlUARzYQW7H1aCSH/PxfDVbzfJRnk1Wo3xc16P79TIfTdbptKjf1Mtlnf4MeaZ5&#10;2QrGuAqpnhSb5n+niOPsDFo7a/aKkrtkvo7PS+bJdRqxysDq9I3sog5C6wcJbTR7BhlYPYwgXBmw&#10;aLX9jlEP41dh921HLMdIvlMgpXma52Fe4yYvphls7KVlc2khigJUhT1Gw3LphxnfGSu2LURKY4+V&#10;vgf5NSIKI0hzyOooWhixyOB4HYQZvtxHr9+X1uIXAAAA//8DAFBLAwQUAAYACAAAACEApWmRB98A&#10;AAANAQAADwAAAGRycy9kb3ducmV2LnhtbEyPwU7DMAyG70i8Q2QkbltaqgxUmk4FseskBhJwyxqT&#10;VGucqsnW8vakJ7j9lj/9/lxtZ9ezC46h8yQhX2fAkFqvOzIS3t92qwdgISrSqveEEn4wwLa+vqpU&#10;qf1Er3g5RMNSCYVSSbAxDiXnobXoVFj7ASntvv3oVEzjaLge1ZTKXc/vsmzDneooXbBqwGeL7elw&#10;dhJehq99I0zgzUe0nyf/NO3s3kh5ezM3j8AizvEPhkU/qUOdnI7+TDqwXsIqz0VCl3C/AbYQWSFy&#10;YMeUhCgK4HXF/39R/wIAAP//AwBQSwECLQAUAAYACAAAACEAtoM4kv4AAADhAQAAEwAAAAAAAAAA&#10;AAAAAAAAAAAAW0NvbnRlbnRfVHlwZXNdLnhtbFBLAQItABQABgAIAAAAIQA4/SH/1gAAAJQBAAAL&#10;AAAAAAAAAAAAAAAAAC8BAABfcmVscy8ucmVsc1BLAQItABQABgAIAAAAIQBwXph3eAIAAPwEAAAO&#10;AAAAAAAAAAAAAAAAAC4CAABkcnMvZTJvRG9jLnhtbFBLAQItABQABgAIAAAAIQClaZEH3wAAAA0B&#10;AAAPAAAAAAAAAAAAAAAAANIEAABkcnMvZG93bnJldi54bWxQSwUGAAAAAAQABADzAAAA3gUAAAAA&#10;" filled="f"/>
          </w:pict>
        </mc:Fallback>
      </mc:AlternateContent>
    </w:r>
    <w:r>
      <w:rPr>
        <w:noProof/>
        <w:sz w:val="16"/>
        <w:szCs w:val="16"/>
        <w:lang w:val="ru-RU" w:eastAsia="ru-RU"/>
      </w:rPr>
      <mc:AlternateContent>
        <mc:Choice Requires="wps">
          <w:drawing>
            <wp:anchor distT="0" distB="0" distL="114300" distR="114300" simplePos="0" relativeHeight="251654656" behindDoc="0" locked="0" layoutInCell="1" allowOverlap="1" wp14:anchorId="6E2DEDB7" wp14:editId="730586F4">
              <wp:simplePos x="0" y="0"/>
              <wp:positionH relativeFrom="column">
                <wp:posOffset>-530225</wp:posOffset>
              </wp:positionH>
              <wp:positionV relativeFrom="paragraph">
                <wp:posOffset>-111760</wp:posOffset>
              </wp:positionV>
              <wp:extent cx="457200" cy="10086340"/>
              <wp:effectExtent l="3175" t="2540" r="0" b="0"/>
              <wp:wrapNone/>
              <wp:docPr id="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10086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33" w:type="dxa"/>
                            <w:tblInd w:w="1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9"/>
                            <w:gridCol w:w="314"/>
                          </w:tblGrid>
                          <w:tr w:rsidR="00402FB1">
                            <w:trPr>
                              <w:cantSplit/>
                              <w:trHeight w:val="3289"/>
                            </w:trPr>
                            <w:tc>
                              <w:tcPr>
                                <w:tcW w:w="219" w:type="dxa"/>
                                <w:tcBorders>
                                  <w:top w:val="nil"/>
                                  <w:left w:val="nil"/>
                                  <w:bottom w:val="nil"/>
                                  <w:right w:val="nil"/>
                                </w:tcBorders>
                                <w:tcMar>
                                  <w:left w:w="0" w:type="dxa"/>
                                  <w:right w:w="0" w:type="dxa"/>
                                </w:tcMar>
                                <w:textDirection w:val="btLr"/>
                              </w:tcPr>
                              <w:p w:rsidR="00402FB1" w:rsidRPr="00AD6FCE" w:rsidRDefault="00402FB1" w:rsidP="0006715A">
                                <w:pPr>
                                  <w:pStyle w:val="aff1"/>
                                </w:pPr>
                              </w:p>
                            </w:tc>
                            <w:tc>
                              <w:tcPr>
                                <w:tcW w:w="314" w:type="dxa"/>
                                <w:tcBorders>
                                  <w:top w:val="nil"/>
                                  <w:left w:val="nil"/>
                                  <w:bottom w:val="nil"/>
                                  <w:right w:val="nil"/>
                                </w:tcBorders>
                                <w:tcMar>
                                  <w:left w:w="0" w:type="dxa"/>
                                  <w:right w:w="0" w:type="dxa"/>
                                </w:tcMar>
                                <w:textDirection w:val="btLr"/>
                                <w:tcFitText/>
                              </w:tcPr>
                              <w:p w:rsidR="00402FB1" w:rsidRPr="00AD6FCE" w:rsidRDefault="00402FB1" w:rsidP="0006715A">
                                <w:pPr>
                                  <w:pStyle w:val="aff1"/>
                                  <w:rPr>
                                    <w:rFonts w:ascii="Arial" w:hAnsi="Arial" w:cs="Arial"/>
                                    <w:b/>
                                    <w:bCs/>
                                  </w:rPr>
                                </w:pPr>
                              </w:p>
                            </w:tc>
                          </w:tr>
                          <w:tr w:rsidR="00402FB1">
                            <w:trPr>
                              <w:cantSplit/>
                              <w:trHeight w:val="3402"/>
                            </w:trPr>
                            <w:tc>
                              <w:tcPr>
                                <w:tcW w:w="219" w:type="dxa"/>
                                <w:tcBorders>
                                  <w:top w:val="nil"/>
                                  <w:left w:val="nil"/>
                                  <w:bottom w:val="nil"/>
                                  <w:right w:val="nil"/>
                                </w:tcBorders>
                                <w:tcMar>
                                  <w:left w:w="0" w:type="dxa"/>
                                  <w:right w:w="0" w:type="dxa"/>
                                </w:tcMar>
                                <w:textDirection w:val="btLr"/>
                              </w:tcPr>
                              <w:p w:rsidR="00402FB1" w:rsidRPr="00AD6FCE" w:rsidRDefault="00402FB1" w:rsidP="0006715A">
                                <w:pPr>
                                  <w:pStyle w:val="aff1"/>
                                </w:pPr>
                              </w:p>
                            </w:tc>
                            <w:tc>
                              <w:tcPr>
                                <w:tcW w:w="314" w:type="dxa"/>
                                <w:tcBorders>
                                  <w:top w:val="nil"/>
                                  <w:left w:val="nil"/>
                                  <w:bottom w:val="nil"/>
                                  <w:right w:val="nil"/>
                                </w:tcBorders>
                                <w:tcMar>
                                  <w:left w:w="0" w:type="dxa"/>
                                  <w:right w:w="0" w:type="dxa"/>
                                </w:tcMar>
                                <w:textDirection w:val="btLr"/>
                              </w:tcPr>
                              <w:p w:rsidR="00402FB1" w:rsidRPr="00AD6FCE" w:rsidRDefault="00402FB1" w:rsidP="0006715A">
                                <w:pPr>
                                  <w:pStyle w:val="aff1"/>
                                </w:pPr>
                              </w:p>
                            </w:tc>
                          </w:tr>
                          <w:tr w:rsidR="00402FB1">
                            <w:trPr>
                              <w:cantSplit/>
                              <w:trHeight w:val="1134"/>
                            </w:trPr>
                            <w:tc>
                              <w:tcPr>
                                <w:tcW w:w="219" w:type="dxa"/>
                                <w:tcBorders>
                                  <w:top w:val="nil"/>
                                  <w:left w:val="nil"/>
                                  <w:bottom w:val="single" w:sz="4" w:space="0" w:color="auto"/>
                                  <w:right w:val="nil"/>
                                </w:tcBorders>
                                <w:tcMar>
                                  <w:left w:w="0" w:type="dxa"/>
                                  <w:right w:w="0" w:type="dxa"/>
                                </w:tcMar>
                                <w:textDirection w:val="btLr"/>
                                <w:vAlign w:val="bottom"/>
                              </w:tcPr>
                              <w:p w:rsidR="00402FB1" w:rsidRPr="00AD6FCE" w:rsidRDefault="00402FB1" w:rsidP="0006715A">
                                <w:pPr>
                                  <w:pStyle w:val="aff1"/>
                                </w:pPr>
                              </w:p>
                            </w:tc>
                            <w:tc>
                              <w:tcPr>
                                <w:tcW w:w="314" w:type="dxa"/>
                                <w:tcBorders>
                                  <w:top w:val="nil"/>
                                  <w:left w:val="nil"/>
                                  <w:bottom w:val="single" w:sz="4" w:space="0" w:color="auto"/>
                                  <w:right w:val="nil"/>
                                </w:tcBorders>
                                <w:tcMar>
                                  <w:left w:w="0" w:type="dxa"/>
                                  <w:right w:w="0" w:type="dxa"/>
                                </w:tcMar>
                              </w:tcPr>
                              <w:p w:rsidR="00402FB1" w:rsidRPr="00AD6FCE" w:rsidRDefault="00402FB1" w:rsidP="0006715A">
                                <w:pPr>
                                  <w:pStyle w:val="aff1"/>
                                </w:pPr>
                              </w:p>
                            </w:tc>
                          </w:tr>
                          <w:tr w:rsidR="00402FB1">
                            <w:trPr>
                              <w:cantSplit/>
                              <w:trHeight w:val="1985"/>
                            </w:trPr>
                            <w:tc>
                              <w:tcPr>
                                <w:tcW w:w="219" w:type="dxa"/>
                                <w:tcBorders>
                                  <w:top w:val="single" w:sz="4" w:space="0" w:color="auto"/>
                                </w:tcBorders>
                                <w:tcMar>
                                  <w:left w:w="0" w:type="dxa"/>
                                  <w:right w:w="0" w:type="dxa"/>
                                </w:tcMar>
                                <w:textDirection w:val="btLr"/>
                                <w:vAlign w:val="bottom"/>
                              </w:tcPr>
                              <w:p w:rsidR="00402FB1" w:rsidRPr="00AD6FCE" w:rsidRDefault="00402FB1" w:rsidP="0006715A">
                                <w:pPr>
                                  <w:pStyle w:val="aff1"/>
                                </w:pPr>
                                <w:r w:rsidRPr="00AD6FCE">
                                  <w:t>Подп. и дата</w:t>
                                </w:r>
                              </w:p>
                            </w:tc>
                            <w:tc>
                              <w:tcPr>
                                <w:tcW w:w="314" w:type="dxa"/>
                                <w:tcBorders>
                                  <w:top w:val="single" w:sz="4" w:space="0" w:color="auto"/>
                                  <w:right w:val="nil"/>
                                </w:tcBorders>
                                <w:tcMar>
                                  <w:left w:w="0" w:type="dxa"/>
                                  <w:right w:w="0" w:type="dxa"/>
                                </w:tcMar>
                                <w:textDirection w:val="btLr"/>
                              </w:tcPr>
                              <w:p w:rsidR="00402FB1" w:rsidRPr="00AD6FCE" w:rsidRDefault="00402FB1" w:rsidP="0006715A">
                                <w:pPr>
                                  <w:pStyle w:val="aff1"/>
                                </w:pPr>
                              </w:p>
                              <w:p w:rsidR="00402FB1" w:rsidRPr="00AD6FCE" w:rsidRDefault="00402FB1" w:rsidP="0006715A">
                                <w:pPr>
                                  <w:pStyle w:val="aff1"/>
                                </w:pPr>
                              </w:p>
                            </w:tc>
                          </w:tr>
                          <w:tr w:rsidR="00402FB1">
                            <w:trPr>
                              <w:cantSplit/>
                              <w:trHeight w:val="1418"/>
                            </w:trPr>
                            <w:tc>
                              <w:tcPr>
                                <w:tcW w:w="219" w:type="dxa"/>
                                <w:tcMar>
                                  <w:left w:w="0" w:type="dxa"/>
                                  <w:right w:w="0" w:type="dxa"/>
                                </w:tcMar>
                                <w:textDirection w:val="btLr"/>
                                <w:vAlign w:val="bottom"/>
                              </w:tcPr>
                              <w:p w:rsidR="00402FB1" w:rsidRPr="00AD6FCE" w:rsidRDefault="00402FB1" w:rsidP="0006715A">
                                <w:pPr>
                                  <w:pStyle w:val="aff1"/>
                                </w:pPr>
                                <w:r w:rsidRPr="00AD6FCE">
                                  <w:t xml:space="preserve">Инв.№ </w:t>
                                </w:r>
                                <w:proofErr w:type="spellStart"/>
                                <w:r w:rsidRPr="00AD6FCE">
                                  <w:t>дубл</w:t>
                                </w:r>
                                <w:proofErr w:type="spellEnd"/>
                                <w:r w:rsidRPr="00AD6FCE">
                                  <w:t>.</w:t>
                                </w:r>
                              </w:p>
                            </w:tc>
                            <w:tc>
                              <w:tcPr>
                                <w:tcW w:w="314" w:type="dxa"/>
                                <w:tcBorders>
                                  <w:right w:val="nil"/>
                                </w:tcBorders>
                                <w:tcMar>
                                  <w:left w:w="0" w:type="dxa"/>
                                  <w:right w:w="0" w:type="dxa"/>
                                </w:tcMar>
                                <w:textDirection w:val="btLr"/>
                              </w:tcPr>
                              <w:p w:rsidR="00402FB1" w:rsidRPr="00AD6FCE" w:rsidRDefault="00402FB1" w:rsidP="0006715A">
                                <w:pPr>
                                  <w:pStyle w:val="aff1"/>
                                </w:pPr>
                              </w:p>
                            </w:tc>
                          </w:tr>
                          <w:tr w:rsidR="00402FB1">
                            <w:trPr>
                              <w:cantSplit/>
                              <w:trHeight w:val="1361"/>
                            </w:trPr>
                            <w:tc>
                              <w:tcPr>
                                <w:tcW w:w="219" w:type="dxa"/>
                                <w:tcMar>
                                  <w:left w:w="0" w:type="dxa"/>
                                  <w:right w:w="0" w:type="dxa"/>
                                </w:tcMar>
                                <w:textDirection w:val="btLr"/>
                                <w:vAlign w:val="bottom"/>
                              </w:tcPr>
                              <w:p w:rsidR="00402FB1" w:rsidRPr="00AD6FCE" w:rsidRDefault="00402FB1" w:rsidP="0006715A">
                                <w:pPr>
                                  <w:pStyle w:val="aff1"/>
                                </w:pPr>
                                <w:proofErr w:type="spellStart"/>
                                <w:r w:rsidRPr="00AD6FCE">
                                  <w:t>Взам</w:t>
                                </w:r>
                                <w:proofErr w:type="gramStart"/>
                                <w:r w:rsidRPr="00AD6FCE">
                                  <w:t>.и</w:t>
                                </w:r>
                                <w:proofErr w:type="gramEnd"/>
                                <w:r w:rsidRPr="00AD6FCE">
                                  <w:t>нв</w:t>
                                </w:r>
                                <w:proofErr w:type="spellEnd"/>
                                <w:r w:rsidRPr="00AD6FCE">
                                  <w:t>.№</w:t>
                                </w:r>
                              </w:p>
                            </w:tc>
                            <w:tc>
                              <w:tcPr>
                                <w:tcW w:w="314" w:type="dxa"/>
                                <w:tcBorders>
                                  <w:bottom w:val="single" w:sz="4" w:space="0" w:color="auto"/>
                                  <w:right w:val="nil"/>
                                </w:tcBorders>
                                <w:tcMar>
                                  <w:left w:w="0" w:type="dxa"/>
                                  <w:right w:w="0" w:type="dxa"/>
                                </w:tcMar>
                                <w:textDirection w:val="btLr"/>
                              </w:tcPr>
                              <w:p w:rsidR="00402FB1" w:rsidRPr="00AD6FCE" w:rsidRDefault="00402FB1" w:rsidP="0006715A">
                                <w:pPr>
                                  <w:pStyle w:val="aff1"/>
                                </w:pPr>
                              </w:p>
                            </w:tc>
                          </w:tr>
                          <w:tr w:rsidR="00402FB1">
                            <w:trPr>
                              <w:cantSplit/>
                              <w:trHeight w:val="1871"/>
                            </w:trPr>
                            <w:tc>
                              <w:tcPr>
                                <w:tcW w:w="219" w:type="dxa"/>
                                <w:tcMar>
                                  <w:left w:w="0" w:type="dxa"/>
                                  <w:right w:w="0" w:type="dxa"/>
                                </w:tcMar>
                                <w:textDirection w:val="btLr"/>
                                <w:vAlign w:val="bottom"/>
                              </w:tcPr>
                              <w:p w:rsidR="00402FB1" w:rsidRPr="00AD6FCE" w:rsidRDefault="00402FB1" w:rsidP="0006715A">
                                <w:pPr>
                                  <w:pStyle w:val="aff1"/>
                                </w:pPr>
                                <w:r w:rsidRPr="00AD6FCE">
                                  <w:t>Подп. и дата</w:t>
                                </w:r>
                              </w:p>
                            </w:tc>
                            <w:tc>
                              <w:tcPr>
                                <w:tcW w:w="314" w:type="dxa"/>
                                <w:tcBorders>
                                  <w:bottom w:val="single" w:sz="4" w:space="0" w:color="auto"/>
                                  <w:right w:val="nil"/>
                                </w:tcBorders>
                                <w:tcMar>
                                  <w:left w:w="0" w:type="dxa"/>
                                  <w:right w:w="0" w:type="dxa"/>
                                </w:tcMar>
                                <w:textDirection w:val="btLr"/>
                              </w:tcPr>
                              <w:p w:rsidR="00402FB1" w:rsidRPr="00AD6FCE" w:rsidRDefault="00402FB1" w:rsidP="0006715A">
                                <w:pPr>
                                  <w:pStyle w:val="aff1"/>
                                </w:pPr>
                              </w:p>
                            </w:tc>
                          </w:tr>
                          <w:tr w:rsidR="00402FB1">
                            <w:trPr>
                              <w:cantSplit/>
                              <w:trHeight w:val="1222"/>
                            </w:trPr>
                            <w:tc>
                              <w:tcPr>
                                <w:tcW w:w="219" w:type="dxa"/>
                                <w:tcMar>
                                  <w:left w:w="0" w:type="dxa"/>
                                  <w:right w:w="0" w:type="dxa"/>
                                </w:tcMar>
                                <w:textDirection w:val="btLr"/>
                                <w:vAlign w:val="bottom"/>
                              </w:tcPr>
                              <w:p w:rsidR="00402FB1" w:rsidRPr="00AD6FCE" w:rsidRDefault="00402FB1" w:rsidP="0006715A">
                                <w:pPr>
                                  <w:pStyle w:val="aff1"/>
                                </w:pPr>
                                <w:r w:rsidRPr="00AD6FCE">
                                  <w:t>Инв.№ подл.</w:t>
                                </w:r>
                              </w:p>
                            </w:tc>
                            <w:tc>
                              <w:tcPr>
                                <w:tcW w:w="314" w:type="dxa"/>
                                <w:tcBorders>
                                  <w:right w:val="nil"/>
                                </w:tcBorders>
                                <w:tcMar>
                                  <w:left w:w="0" w:type="dxa"/>
                                  <w:right w:w="0" w:type="dxa"/>
                                </w:tcMar>
                                <w:textDirection w:val="btLr"/>
                              </w:tcPr>
                              <w:p w:rsidR="00402FB1" w:rsidRPr="00AD6FCE" w:rsidRDefault="00402FB1" w:rsidP="0006715A">
                                <w:pPr>
                                  <w:pStyle w:val="aff1"/>
                                </w:pPr>
                              </w:p>
                            </w:tc>
                          </w:tr>
                        </w:tbl>
                        <w:p w:rsidR="00402FB1" w:rsidRDefault="00402FB1" w:rsidP="008B324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41.75pt;margin-top:-8.8pt;width:36pt;height:794.2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UwhrgIAAKoFAAAOAAAAZHJzL2Uyb0RvYy54bWysVF1vmzAUfZ+0/2D5nQIpIYBCqjSEaVL3&#10;IbX7AQ6YYA1sZjuBbtp/37UpadJq0rSNB3Sxr4/vuedwlzdD26AjlYoJnmL/ysOI8kKUjO9T/OUh&#10;dyKMlCa8JI3gNMWPVOGb1ds3y75L6EzUoimpRADCVdJ3Ka617hLXVUVNW6KuREc5bFZCtkTDp9y7&#10;pSQ9oLeNO/O80O2FLDspCqoUrGbjJl5Z/Kqihf5UVYpq1KQYatP2Le17Z97uakmSvSRdzYqnMshf&#10;VNESxuHSE1RGNEEHyV5BtayQQolKXxWidUVVsYJaDsDG916wua9JRy0XaI7qTm1S/w+2+Hj8LBEr&#10;UxxixEkLEj3QQaNbMSDfdKfvVAJJ9x2k6QGWQWXLVHV3oviqEBebmvA9XUsp+pqSEqqzJ92zoyOO&#10;MiC7/oMo4Rpy0MICDZVsTeugGQjQQaXHkzKmlAIWg/kC1MaogC3f86LwOrDauSSZjndS6XdUtMgE&#10;KZYgvYUnxzulgQikTinmNi5y1jRW/oZfLEDiuAKXw1GzZ8qwav6IvXgbbaPACWbh1gm8LHPW+SZw&#10;wtxfzLPrbLPJ/J/mXj9IalaWlJtrJmf5wZ8p9+Tx0RMnbynRsNLAmZKU3O82jURHAs7O7WPkguLP&#10;0tzLMuw2cHlByZ8F3u0sdvIwWjhBHsydeOFFjufHt3HoBXGQ5ZeU7hin/04J9SmO57P56KbfcvPs&#10;85obSVqmYXY0rE1xdEoiifHglpdWWk1YM8ZnrTDlP7cCOjYJbR1rTDraVQ+7AVCMjXeifATvSgHO&#10;AhvCwIOgFvI7Rj0MjxSrbwciKUbNew7+N5NmCuQU7KaA8AKOplhjNIYbPU6kQyfZvgbk8Q/jYg3/&#10;SMWse5+rgNLNBwwES+JpeJmJc/5ts55H7OoXAAAA//8DAFBLAwQUAAYACAAAACEAktSOxuAAAAAM&#10;AQAADwAAAGRycy9kb3ducmV2LnhtbEyPPU/DMBCGdyT+g3VIbKkdUNMQ4lQVggkJkYaB0YndxGp8&#10;DrHbhn/PMcF2H4/ee67cLm5kZzMH61FCuhLADHZeW+wlfDQvSQ4sRIVajR6NhG8TYFtdX5Wq0P6C&#10;tTnvY88oBEOhJAwxTgXnoRuMU2HlJ4O0O/jZqUjt3HM9qwuFu5HfCZFxpyzShUFN5mkw3XF/chJ2&#10;n1g/26+39r0+1LZpHgS+Zkcpb2+W3SOwaJb4B8OvPqlDRU6tP6EObJSQ5PdrQqlINxkwIpI0pUlL&#10;6HojcuBVyf8/Uf0AAAD//wMAUEsBAi0AFAAGAAgAAAAhALaDOJL+AAAA4QEAABMAAAAAAAAAAAAA&#10;AAAAAAAAAFtDb250ZW50X1R5cGVzXS54bWxQSwECLQAUAAYACAAAACEAOP0h/9YAAACUAQAACwAA&#10;AAAAAAAAAAAAAAAvAQAAX3JlbHMvLnJlbHNQSwECLQAUAAYACAAAACEAgq1MIa4CAACqBQAADgAA&#10;AAAAAAAAAAAAAAAuAgAAZHJzL2Uyb0RvYy54bWxQSwECLQAUAAYACAAAACEAktSOxuAAAAAMAQAA&#10;DwAAAAAAAAAAAAAAAAAIBQAAZHJzL2Rvd25yZXYueG1sUEsFBgAAAAAEAAQA8wAAABUGAAAAAA==&#10;" filled="f" stroked="f">
              <v:textbox inset="0,0,0,0">
                <w:txbxContent>
                  <w:tbl>
                    <w:tblPr>
                      <w:tblW w:w="533" w:type="dxa"/>
                      <w:tblInd w:w="1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9"/>
                      <w:gridCol w:w="314"/>
                    </w:tblGrid>
                    <w:tr w:rsidR="00402FB1">
                      <w:trPr>
                        <w:cantSplit/>
                        <w:trHeight w:val="3289"/>
                      </w:trPr>
                      <w:tc>
                        <w:tcPr>
                          <w:tcW w:w="219" w:type="dxa"/>
                          <w:tcBorders>
                            <w:top w:val="nil"/>
                            <w:left w:val="nil"/>
                            <w:bottom w:val="nil"/>
                            <w:right w:val="nil"/>
                          </w:tcBorders>
                          <w:tcMar>
                            <w:left w:w="0" w:type="dxa"/>
                            <w:right w:w="0" w:type="dxa"/>
                          </w:tcMar>
                          <w:textDirection w:val="btLr"/>
                        </w:tcPr>
                        <w:p w:rsidR="00402FB1" w:rsidRPr="00AD6FCE" w:rsidRDefault="00402FB1" w:rsidP="0006715A">
                          <w:pPr>
                            <w:pStyle w:val="aff1"/>
                          </w:pPr>
                        </w:p>
                      </w:tc>
                      <w:tc>
                        <w:tcPr>
                          <w:tcW w:w="314" w:type="dxa"/>
                          <w:tcBorders>
                            <w:top w:val="nil"/>
                            <w:left w:val="nil"/>
                            <w:bottom w:val="nil"/>
                            <w:right w:val="nil"/>
                          </w:tcBorders>
                          <w:tcMar>
                            <w:left w:w="0" w:type="dxa"/>
                            <w:right w:w="0" w:type="dxa"/>
                          </w:tcMar>
                          <w:textDirection w:val="btLr"/>
                          <w:tcFitText/>
                        </w:tcPr>
                        <w:p w:rsidR="00402FB1" w:rsidRPr="00AD6FCE" w:rsidRDefault="00402FB1" w:rsidP="0006715A">
                          <w:pPr>
                            <w:pStyle w:val="aff1"/>
                            <w:rPr>
                              <w:rFonts w:ascii="Arial" w:hAnsi="Arial" w:cs="Arial"/>
                              <w:b/>
                              <w:bCs/>
                            </w:rPr>
                          </w:pPr>
                        </w:p>
                      </w:tc>
                    </w:tr>
                    <w:tr w:rsidR="00402FB1">
                      <w:trPr>
                        <w:cantSplit/>
                        <w:trHeight w:val="3402"/>
                      </w:trPr>
                      <w:tc>
                        <w:tcPr>
                          <w:tcW w:w="219" w:type="dxa"/>
                          <w:tcBorders>
                            <w:top w:val="nil"/>
                            <w:left w:val="nil"/>
                            <w:bottom w:val="nil"/>
                            <w:right w:val="nil"/>
                          </w:tcBorders>
                          <w:tcMar>
                            <w:left w:w="0" w:type="dxa"/>
                            <w:right w:w="0" w:type="dxa"/>
                          </w:tcMar>
                          <w:textDirection w:val="btLr"/>
                        </w:tcPr>
                        <w:p w:rsidR="00402FB1" w:rsidRPr="00AD6FCE" w:rsidRDefault="00402FB1" w:rsidP="0006715A">
                          <w:pPr>
                            <w:pStyle w:val="aff1"/>
                          </w:pPr>
                        </w:p>
                      </w:tc>
                      <w:tc>
                        <w:tcPr>
                          <w:tcW w:w="314" w:type="dxa"/>
                          <w:tcBorders>
                            <w:top w:val="nil"/>
                            <w:left w:val="nil"/>
                            <w:bottom w:val="nil"/>
                            <w:right w:val="nil"/>
                          </w:tcBorders>
                          <w:tcMar>
                            <w:left w:w="0" w:type="dxa"/>
                            <w:right w:w="0" w:type="dxa"/>
                          </w:tcMar>
                          <w:textDirection w:val="btLr"/>
                        </w:tcPr>
                        <w:p w:rsidR="00402FB1" w:rsidRPr="00AD6FCE" w:rsidRDefault="00402FB1" w:rsidP="0006715A">
                          <w:pPr>
                            <w:pStyle w:val="aff1"/>
                          </w:pPr>
                        </w:p>
                      </w:tc>
                    </w:tr>
                    <w:tr w:rsidR="00402FB1">
                      <w:trPr>
                        <w:cantSplit/>
                        <w:trHeight w:val="1134"/>
                      </w:trPr>
                      <w:tc>
                        <w:tcPr>
                          <w:tcW w:w="219" w:type="dxa"/>
                          <w:tcBorders>
                            <w:top w:val="nil"/>
                            <w:left w:val="nil"/>
                            <w:bottom w:val="single" w:sz="4" w:space="0" w:color="auto"/>
                            <w:right w:val="nil"/>
                          </w:tcBorders>
                          <w:tcMar>
                            <w:left w:w="0" w:type="dxa"/>
                            <w:right w:w="0" w:type="dxa"/>
                          </w:tcMar>
                          <w:textDirection w:val="btLr"/>
                          <w:vAlign w:val="bottom"/>
                        </w:tcPr>
                        <w:p w:rsidR="00402FB1" w:rsidRPr="00AD6FCE" w:rsidRDefault="00402FB1" w:rsidP="0006715A">
                          <w:pPr>
                            <w:pStyle w:val="aff1"/>
                          </w:pPr>
                        </w:p>
                      </w:tc>
                      <w:tc>
                        <w:tcPr>
                          <w:tcW w:w="314" w:type="dxa"/>
                          <w:tcBorders>
                            <w:top w:val="nil"/>
                            <w:left w:val="nil"/>
                            <w:bottom w:val="single" w:sz="4" w:space="0" w:color="auto"/>
                            <w:right w:val="nil"/>
                          </w:tcBorders>
                          <w:tcMar>
                            <w:left w:w="0" w:type="dxa"/>
                            <w:right w:w="0" w:type="dxa"/>
                          </w:tcMar>
                        </w:tcPr>
                        <w:p w:rsidR="00402FB1" w:rsidRPr="00AD6FCE" w:rsidRDefault="00402FB1" w:rsidP="0006715A">
                          <w:pPr>
                            <w:pStyle w:val="aff1"/>
                          </w:pPr>
                        </w:p>
                      </w:tc>
                    </w:tr>
                    <w:tr w:rsidR="00402FB1">
                      <w:trPr>
                        <w:cantSplit/>
                        <w:trHeight w:val="1985"/>
                      </w:trPr>
                      <w:tc>
                        <w:tcPr>
                          <w:tcW w:w="219" w:type="dxa"/>
                          <w:tcBorders>
                            <w:top w:val="single" w:sz="4" w:space="0" w:color="auto"/>
                          </w:tcBorders>
                          <w:tcMar>
                            <w:left w:w="0" w:type="dxa"/>
                            <w:right w:w="0" w:type="dxa"/>
                          </w:tcMar>
                          <w:textDirection w:val="btLr"/>
                          <w:vAlign w:val="bottom"/>
                        </w:tcPr>
                        <w:p w:rsidR="00402FB1" w:rsidRPr="00AD6FCE" w:rsidRDefault="00402FB1" w:rsidP="0006715A">
                          <w:pPr>
                            <w:pStyle w:val="aff1"/>
                          </w:pPr>
                          <w:r w:rsidRPr="00AD6FCE">
                            <w:t>Подп. и дата</w:t>
                          </w:r>
                        </w:p>
                      </w:tc>
                      <w:tc>
                        <w:tcPr>
                          <w:tcW w:w="314" w:type="dxa"/>
                          <w:tcBorders>
                            <w:top w:val="single" w:sz="4" w:space="0" w:color="auto"/>
                            <w:right w:val="nil"/>
                          </w:tcBorders>
                          <w:tcMar>
                            <w:left w:w="0" w:type="dxa"/>
                            <w:right w:w="0" w:type="dxa"/>
                          </w:tcMar>
                          <w:textDirection w:val="btLr"/>
                        </w:tcPr>
                        <w:p w:rsidR="00402FB1" w:rsidRPr="00AD6FCE" w:rsidRDefault="00402FB1" w:rsidP="0006715A">
                          <w:pPr>
                            <w:pStyle w:val="aff1"/>
                          </w:pPr>
                        </w:p>
                        <w:p w:rsidR="00402FB1" w:rsidRPr="00AD6FCE" w:rsidRDefault="00402FB1" w:rsidP="0006715A">
                          <w:pPr>
                            <w:pStyle w:val="aff1"/>
                          </w:pPr>
                        </w:p>
                      </w:tc>
                    </w:tr>
                    <w:tr w:rsidR="00402FB1">
                      <w:trPr>
                        <w:cantSplit/>
                        <w:trHeight w:val="1418"/>
                      </w:trPr>
                      <w:tc>
                        <w:tcPr>
                          <w:tcW w:w="219" w:type="dxa"/>
                          <w:tcMar>
                            <w:left w:w="0" w:type="dxa"/>
                            <w:right w:w="0" w:type="dxa"/>
                          </w:tcMar>
                          <w:textDirection w:val="btLr"/>
                          <w:vAlign w:val="bottom"/>
                        </w:tcPr>
                        <w:p w:rsidR="00402FB1" w:rsidRPr="00AD6FCE" w:rsidRDefault="00402FB1" w:rsidP="0006715A">
                          <w:pPr>
                            <w:pStyle w:val="aff1"/>
                          </w:pPr>
                          <w:r w:rsidRPr="00AD6FCE">
                            <w:t xml:space="preserve">Инв.№ </w:t>
                          </w:r>
                          <w:proofErr w:type="spellStart"/>
                          <w:r w:rsidRPr="00AD6FCE">
                            <w:t>дубл</w:t>
                          </w:r>
                          <w:proofErr w:type="spellEnd"/>
                          <w:r w:rsidRPr="00AD6FCE">
                            <w:t>.</w:t>
                          </w:r>
                        </w:p>
                      </w:tc>
                      <w:tc>
                        <w:tcPr>
                          <w:tcW w:w="314" w:type="dxa"/>
                          <w:tcBorders>
                            <w:right w:val="nil"/>
                          </w:tcBorders>
                          <w:tcMar>
                            <w:left w:w="0" w:type="dxa"/>
                            <w:right w:w="0" w:type="dxa"/>
                          </w:tcMar>
                          <w:textDirection w:val="btLr"/>
                        </w:tcPr>
                        <w:p w:rsidR="00402FB1" w:rsidRPr="00AD6FCE" w:rsidRDefault="00402FB1" w:rsidP="0006715A">
                          <w:pPr>
                            <w:pStyle w:val="aff1"/>
                          </w:pPr>
                        </w:p>
                      </w:tc>
                    </w:tr>
                    <w:tr w:rsidR="00402FB1">
                      <w:trPr>
                        <w:cantSplit/>
                        <w:trHeight w:val="1361"/>
                      </w:trPr>
                      <w:tc>
                        <w:tcPr>
                          <w:tcW w:w="219" w:type="dxa"/>
                          <w:tcMar>
                            <w:left w:w="0" w:type="dxa"/>
                            <w:right w:w="0" w:type="dxa"/>
                          </w:tcMar>
                          <w:textDirection w:val="btLr"/>
                          <w:vAlign w:val="bottom"/>
                        </w:tcPr>
                        <w:p w:rsidR="00402FB1" w:rsidRPr="00AD6FCE" w:rsidRDefault="00402FB1" w:rsidP="0006715A">
                          <w:pPr>
                            <w:pStyle w:val="aff1"/>
                          </w:pPr>
                          <w:proofErr w:type="spellStart"/>
                          <w:r w:rsidRPr="00AD6FCE">
                            <w:t>Взам</w:t>
                          </w:r>
                          <w:proofErr w:type="gramStart"/>
                          <w:r w:rsidRPr="00AD6FCE">
                            <w:t>.и</w:t>
                          </w:r>
                          <w:proofErr w:type="gramEnd"/>
                          <w:r w:rsidRPr="00AD6FCE">
                            <w:t>нв</w:t>
                          </w:r>
                          <w:proofErr w:type="spellEnd"/>
                          <w:r w:rsidRPr="00AD6FCE">
                            <w:t>.№</w:t>
                          </w:r>
                        </w:p>
                      </w:tc>
                      <w:tc>
                        <w:tcPr>
                          <w:tcW w:w="314" w:type="dxa"/>
                          <w:tcBorders>
                            <w:bottom w:val="single" w:sz="4" w:space="0" w:color="auto"/>
                            <w:right w:val="nil"/>
                          </w:tcBorders>
                          <w:tcMar>
                            <w:left w:w="0" w:type="dxa"/>
                            <w:right w:w="0" w:type="dxa"/>
                          </w:tcMar>
                          <w:textDirection w:val="btLr"/>
                        </w:tcPr>
                        <w:p w:rsidR="00402FB1" w:rsidRPr="00AD6FCE" w:rsidRDefault="00402FB1" w:rsidP="0006715A">
                          <w:pPr>
                            <w:pStyle w:val="aff1"/>
                          </w:pPr>
                        </w:p>
                      </w:tc>
                    </w:tr>
                    <w:tr w:rsidR="00402FB1">
                      <w:trPr>
                        <w:cantSplit/>
                        <w:trHeight w:val="1871"/>
                      </w:trPr>
                      <w:tc>
                        <w:tcPr>
                          <w:tcW w:w="219" w:type="dxa"/>
                          <w:tcMar>
                            <w:left w:w="0" w:type="dxa"/>
                            <w:right w:w="0" w:type="dxa"/>
                          </w:tcMar>
                          <w:textDirection w:val="btLr"/>
                          <w:vAlign w:val="bottom"/>
                        </w:tcPr>
                        <w:p w:rsidR="00402FB1" w:rsidRPr="00AD6FCE" w:rsidRDefault="00402FB1" w:rsidP="0006715A">
                          <w:pPr>
                            <w:pStyle w:val="aff1"/>
                          </w:pPr>
                          <w:r w:rsidRPr="00AD6FCE">
                            <w:t>Подп. и дата</w:t>
                          </w:r>
                        </w:p>
                      </w:tc>
                      <w:tc>
                        <w:tcPr>
                          <w:tcW w:w="314" w:type="dxa"/>
                          <w:tcBorders>
                            <w:bottom w:val="single" w:sz="4" w:space="0" w:color="auto"/>
                            <w:right w:val="nil"/>
                          </w:tcBorders>
                          <w:tcMar>
                            <w:left w:w="0" w:type="dxa"/>
                            <w:right w:w="0" w:type="dxa"/>
                          </w:tcMar>
                          <w:textDirection w:val="btLr"/>
                        </w:tcPr>
                        <w:p w:rsidR="00402FB1" w:rsidRPr="00AD6FCE" w:rsidRDefault="00402FB1" w:rsidP="0006715A">
                          <w:pPr>
                            <w:pStyle w:val="aff1"/>
                          </w:pPr>
                        </w:p>
                      </w:tc>
                    </w:tr>
                    <w:tr w:rsidR="00402FB1">
                      <w:trPr>
                        <w:cantSplit/>
                        <w:trHeight w:val="1222"/>
                      </w:trPr>
                      <w:tc>
                        <w:tcPr>
                          <w:tcW w:w="219" w:type="dxa"/>
                          <w:tcMar>
                            <w:left w:w="0" w:type="dxa"/>
                            <w:right w:w="0" w:type="dxa"/>
                          </w:tcMar>
                          <w:textDirection w:val="btLr"/>
                          <w:vAlign w:val="bottom"/>
                        </w:tcPr>
                        <w:p w:rsidR="00402FB1" w:rsidRPr="00AD6FCE" w:rsidRDefault="00402FB1" w:rsidP="0006715A">
                          <w:pPr>
                            <w:pStyle w:val="aff1"/>
                          </w:pPr>
                          <w:r w:rsidRPr="00AD6FCE">
                            <w:t>Инв.№ подл.</w:t>
                          </w:r>
                        </w:p>
                      </w:tc>
                      <w:tc>
                        <w:tcPr>
                          <w:tcW w:w="314" w:type="dxa"/>
                          <w:tcBorders>
                            <w:right w:val="nil"/>
                          </w:tcBorders>
                          <w:tcMar>
                            <w:left w:w="0" w:type="dxa"/>
                            <w:right w:w="0" w:type="dxa"/>
                          </w:tcMar>
                          <w:textDirection w:val="btLr"/>
                        </w:tcPr>
                        <w:p w:rsidR="00402FB1" w:rsidRPr="00AD6FCE" w:rsidRDefault="00402FB1" w:rsidP="0006715A">
                          <w:pPr>
                            <w:pStyle w:val="aff1"/>
                          </w:pPr>
                        </w:p>
                      </w:tc>
                    </w:tr>
                  </w:tbl>
                  <w:p w:rsidR="00402FB1" w:rsidRDefault="00402FB1" w:rsidP="008B324C"/>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2FB1" w:rsidRPr="00972198" w:rsidRDefault="00402FB1" w:rsidP="00972198">
    <w:pPr>
      <w:pStyle w:val="a9"/>
      <w:jc w:val="center"/>
      <w:rPr>
        <w:sz w:val="28"/>
        <w:szCs w:val="28"/>
      </w:rPr>
    </w:pPr>
    <w:r>
      <w:rPr>
        <w:noProof/>
        <w:sz w:val="28"/>
        <w:szCs w:val="28"/>
        <w:lang w:val="ru-RU" w:eastAsia="ru-RU"/>
      </w:rPr>
      <mc:AlternateContent>
        <mc:Choice Requires="wps">
          <w:drawing>
            <wp:anchor distT="0" distB="0" distL="114300" distR="114300" simplePos="0" relativeHeight="251656704" behindDoc="0" locked="0" layoutInCell="1" allowOverlap="1" wp14:anchorId="0AD2BDEE" wp14:editId="51CCF986">
              <wp:simplePos x="0" y="0"/>
              <wp:positionH relativeFrom="column">
                <wp:posOffset>-107315</wp:posOffset>
              </wp:positionH>
              <wp:positionV relativeFrom="paragraph">
                <wp:posOffset>-286385</wp:posOffset>
              </wp:positionV>
              <wp:extent cx="6588125" cy="10235565"/>
              <wp:effectExtent l="6985" t="8890" r="5715" b="13970"/>
              <wp:wrapNone/>
              <wp:docPr id="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8125" cy="1023556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6" style="position:absolute;margin-left:-8.45pt;margin-top:-22.55pt;width:518.75pt;height:805.9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DnAeQIAAP0EAAAOAAAAZHJzL2Uyb0RvYy54bWysVFFv0zAQfkfiP1h+75J0SddGS6epaRHS&#10;gInBD3Btp7FwbGO7TcfEf+fstKVlLwiRh8SXO9993/k7397tO4l23DqhVYWzqxQjrqhmQm0q/PXL&#10;ajTFyHmiGJFa8Qo/c4fv5m/f3Pam5GPdasm4RZBEubI3FW69N2WSONryjrgrbbgCZ6NtRzyYdpMw&#10;S3rI3slknKaTpNeWGaspdw7+1oMTz2P+puHUf2oaxz2SFQZsPr5tfK/DO5nfknJjiWkFPcAg/4Ci&#10;I0JB0VOqmniCtla8StUJarXTjb+iukt00wjKIwdgk6V/sHlqieGRCzTHmVOb3P9LSz/uHi0SrMIF&#10;Rop0cESfoWlEbSRH16E9vXElRD2ZRxsIOvOg6TeHlF60EMXvrdV9ywkDUFmITy42BMPBVrTuP2gG&#10;2cnW69ipfWO7kBB6gPbxQJ5PB8L3HlH4OSmm02wMyCj4snR8XRSTIhYh5XG/sc6/47pDYVFhC+hj&#10;frJ7cD7gIeUxJJRTeiWkjMcuFeorPCugQGSmpWDBGQ27WS+kRTsShBOfQ113HtYJD/KVoqvw9BRE&#10;ytCPpWKxiidCDmtAIlVIDvQA22E1yORlls6W0+U0H+XjyXKUp3U9ul8t8tFkld0U9XW9WNTZz4Az&#10;y8tWMMZVgHqUbJb/nSQOwzOI7STaC0runPkqPq+ZJ5cwYpeB1fEb2UUhhLMfNLTW7Bl0YPUwg3Bn&#10;wKLV9gdGPcxfhd33LbEcI/legZZmWZ6HgY1GXtyMwbDnnvW5hygKqSrsMRqWCz8M+dZYsWmhUhbP&#10;WOl70F8jojCCNgdUB9XCjEUGh/sgDPG5HaN+31rzXwAAAP//AwBQSwMEFAAGAAgAAAAhAG30Xl/g&#10;AAAADQEAAA8AAABkcnMvZG93bnJldi54bWxMj8FOwzAMhu9IvENkJG5b0olGozSdCmLXSWxIwC1r&#10;QlOtcaomW8vb453g9lv+9PtzuZl9zy52jF1ABdlSALPYBNNhq+D9sF2sgcWk0eg+oFXwYyNsqtub&#10;UhcmTPhmL/vUMirBWGgFLqWh4Dw2znodl2GwSLvvMHqdaBxbbkY9Ubnv+UoIyb3ukC44PdgXZ5vT&#10;/uwVvA5fuzpvI68/kvs8hedp63atUvd3c/0ELNk5/cFw1Sd1qMjpGM5oIusVLDL5SCiFhzwDdiXE&#10;SkhgR0q5lGvgVcn/f1H9AgAA//8DAFBLAQItABQABgAIAAAAIQC2gziS/gAAAOEBAAATAAAAAAAA&#10;AAAAAAAAAAAAAABbQ29udGVudF9UeXBlc10ueG1sUEsBAi0AFAAGAAgAAAAhADj9If/WAAAAlAEA&#10;AAsAAAAAAAAAAAAAAAAALwEAAF9yZWxzLy5yZWxzUEsBAi0AFAAGAAgAAAAhADyIOcB5AgAA/QQA&#10;AA4AAAAAAAAAAAAAAAAALgIAAGRycy9lMm9Eb2MueG1sUEsBAi0AFAAGAAgAAAAhAG30Xl/gAAAA&#10;DQEAAA8AAAAAAAAAAAAAAAAA0wQAAGRycy9kb3ducmV2LnhtbFBLBQYAAAAABAAEAPMAAADgBQAA&#10;AAA=&#10;" filled="f"/>
          </w:pict>
        </mc:Fallback>
      </mc:AlternateContent>
    </w:r>
    <w:r w:rsidRPr="00972198">
      <w:rPr>
        <w:sz w:val="28"/>
        <w:szCs w:val="28"/>
      </w:rPr>
      <w:t xml:space="preserve">ООО </w:t>
    </w:r>
    <w:r>
      <w:rPr>
        <w:sz w:val="28"/>
        <w:szCs w:val="28"/>
      </w:rPr>
      <w:t>«</w:t>
    </w:r>
    <w:proofErr w:type="spellStart"/>
    <w:r w:rsidRPr="00972198">
      <w:rPr>
        <w:sz w:val="28"/>
        <w:szCs w:val="28"/>
      </w:rPr>
      <w:t>Прософт</w:t>
    </w:r>
    <w:proofErr w:type="spellEnd"/>
    <w:r w:rsidRPr="00972198">
      <w:rPr>
        <w:sz w:val="28"/>
        <w:szCs w:val="28"/>
      </w:rPr>
      <w:t xml:space="preserve"> – Системы»</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2FB1" w:rsidRPr="001B13D3" w:rsidRDefault="00402FB1">
    <w:pPr>
      <w:pStyle w:val="a9"/>
      <w:rPr>
        <w:sz w:val="16"/>
        <w:szCs w:val="16"/>
      </w:rPr>
    </w:pPr>
    <w:r>
      <w:rPr>
        <w:noProof/>
        <w:sz w:val="16"/>
        <w:szCs w:val="16"/>
        <w:lang w:val="ru-RU" w:eastAsia="ru-RU"/>
      </w:rPr>
      <mc:AlternateContent>
        <mc:Choice Requires="wps">
          <w:drawing>
            <wp:anchor distT="0" distB="0" distL="114300" distR="114300" simplePos="0" relativeHeight="251658752" behindDoc="0" locked="0" layoutInCell="1" allowOverlap="1" wp14:anchorId="2F47F16B" wp14:editId="76055662">
              <wp:simplePos x="0" y="0"/>
              <wp:positionH relativeFrom="column">
                <wp:posOffset>-73025</wp:posOffset>
              </wp:positionH>
              <wp:positionV relativeFrom="paragraph">
                <wp:posOffset>-111760</wp:posOffset>
              </wp:positionV>
              <wp:extent cx="6569710" cy="9968230"/>
              <wp:effectExtent l="12700" t="12065" r="8890" b="11430"/>
              <wp:wrapNone/>
              <wp:docPr id="4"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9710" cy="99682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26" style="position:absolute;margin-left:-5.75pt;margin-top:-8.8pt;width:517.3pt;height:784.9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HHeQIAAPwEAAAOAAAAZHJzL2Uyb0RvYy54bWysVNFu2yAUfZ+0f0C8p45Tx02sOFUUJ9Ok&#10;bqvW7QMI4BgNAwMSp6v277vgJEvWl2maH2wwl8M5957L7P7QSrTn1gmtSpzeDDHiimom1LbEX7+s&#10;BxOMnCeKEakVL/Ezd/h+/vbNrDMFH+lGS8YtAhDlis6UuPHeFEniaMNb4m604QoWa21b4mFqtwmz&#10;pAP0Viaj4TBPOm2ZsZpy5+Bv1S/iecSva079p7p23CNZYuDm49vG9ya8k/mMFFtLTCPokQb5BxYt&#10;EQoOPUNVxBO0s+IVVCuo1U7X/obqNtF1LSiPGkBNOvxDzVNDDI9aIDnOnNPk/h8s/bh/tEiwEmcY&#10;KdJCiT5D0ojaSo7ykJ7OuAKinsyjDQKdedD0m0NKLxuI4gtrdddwwoBUGuKTqw1h4mAr2nQfNAN0&#10;svM6ZupQ2zYAQg7QIRbk+VwQfvCIws98nE/vUqgbhbXpNJ+MbmPJElKcthvr/DuuWxQGJbZAPsKT&#10;/YPzgQ4pTiHhNKXXQspYdalQB6jj0ThucFoKFhajSrvdLKVFexJ8E5+oDfRfhrXCg3ulaEs8OQeR&#10;IqRjpVg8xRMh+zEwkSqAgzrgdhz1LnmZDqeryWqSDbJRvhpkw6oaLNbLbJCv07txdVstl1X6M/BM&#10;s6IRjHEVqJ4cm2Z/54hj7/ReO3v2SpK7VL6Oz2vlyTWNmGVQdfpGddEHofS9hTaaPYMNrO5bEK4M&#10;GDTa/sCog/Yrsfu+I5ZjJN8rsNI0zbLQr3GSje9GMLGXK5vLFaIoQJXYY9QPl77v8Z2xYtvASWms&#10;sdILsF8tojGCNXtWR9NCi0UFx+sg9PDlPEb9vrTmvwAAAP//AwBQSwMEFAAGAAgAAAAhAFpwsTLg&#10;AAAADQEAAA8AAABkcnMvZG93bnJldi54bWxMj8FOwzAMhu9Ie4fISLttaTt1oNJ06hC7TmIgAbes&#10;MUm1xqmabC1vT3qC22/50+/P5W6yHbvh4FtHAtJ1AgypcaolLeD97bB6BOaDJCU7RyjgBz3sqsVd&#10;KQvlRnrF2yloFkvIF1KACaEvOPeNQSv92vVIcfftBitDHAfN1SDHWG47niXJllvZUrxgZI/PBpvL&#10;6WoFvPRfxzrXntcfwXxe3H48mKMWYnk/1U/AAk7hD4ZZP6pDFZ3O7krKs07AKk3ziM7hYQtsJpJs&#10;kwI7x5TnWQa8Kvn/L6pfAAAA//8DAFBLAQItABQABgAIAAAAIQC2gziS/gAAAOEBAAATAAAAAAAA&#10;AAAAAAAAAAAAAABbQ29udGVudF9UeXBlc10ueG1sUEsBAi0AFAAGAAgAAAAhADj9If/WAAAAlAEA&#10;AAsAAAAAAAAAAAAAAAAALwEAAF9yZWxzLy5yZWxzUEsBAi0AFAAGAAgAAAAhAL9tIcd5AgAA/AQA&#10;AA4AAAAAAAAAAAAAAAAALgIAAGRycy9lMm9Eb2MueG1sUEsBAi0AFAAGAAgAAAAhAFpwsTLgAAAA&#10;DQEAAA8AAAAAAAAAAAAAAAAA0wQAAGRycy9kb3ducmV2LnhtbFBLBQYAAAAABAAEAPMAAADgBQAA&#10;AAA=&#10;" filled="f"/>
          </w:pict>
        </mc:Fallback>
      </mc:AlternateContent>
    </w:r>
    <w:r>
      <w:rPr>
        <w:noProof/>
        <w:sz w:val="16"/>
        <w:szCs w:val="16"/>
        <w:lang w:val="ru-RU" w:eastAsia="ru-RU"/>
      </w:rPr>
      <mc:AlternateContent>
        <mc:Choice Requires="wps">
          <w:drawing>
            <wp:anchor distT="0" distB="0" distL="114300" distR="114300" simplePos="0" relativeHeight="251657728" behindDoc="0" locked="0" layoutInCell="1" allowOverlap="1" wp14:anchorId="45CFD680" wp14:editId="5164D1BA">
              <wp:simplePos x="0" y="0"/>
              <wp:positionH relativeFrom="column">
                <wp:posOffset>-530225</wp:posOffset>
              </wp:positionH>
              <wp:positionV relativeFrom="paragraph">
                <wp:posOffset>-111760</wp:posOffset>
              </wp:positionV>
              <wp:extent cx="457200" cy="10086340"/>
              <wp:effectExtent l="3175" t="2540" r="0" b="0"/>
              <wp:wrapNone/>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10086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33" w:type="dxa"/>
                            <w:tblInd w:w="1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9"/>
                            <w:gridCol w:w="314"/>
                          </w:tblGrid>
                          <w:tr w:rsidR="00402FB1" w:rsidTr="00B81FBF">
                            <w:trPr>
                              <w:cantSplit/>
                              <w:trHeight w:val="3289"/>
                            </w:trPr>
                            <w:tc>
                              <w:tcPr>
                                <w:tcW w:w="219" w:type="dxa"/>
                                <w:tcBorders>
                                  <w:top w:val="nil"/>
                                  <w:left w:val="nil"/>
                                  <w:bottom w:val="nil"/>
                                  <w:right w:val="nil"/>
                                </w:tcBorders>
                                <w:tcMar>
                                  <w:left w:w="0" w:type="dxa"/>
                                  <w:right w:w="0" w:type="dxa"/>
                                </w:tcMar>
                                <w:textDirection w:val="btLr"/>
                              </w:tcPr>
                              <w:p w:rsidR="00402FB1" w:rsidRPr="00AD6FCE" w:rsidRDefault="00402FB1" w:rsidP="0006715A">
                                <w:pPr>
                                  <w:pStyle w:val="aff1"/>
                                </w:pPr>
                              </w:p>
                            </w:tc>
                            <w:tc>
                              <w:tcPr>
                                <w:tcW w:w="314" w:type="dxa"/>
                                <w:tcBorders>
                                  <w:top w:val="nil"/>
                                  <w:left w:val="nil"/>
                                  <w:bottom w:val="nil"/>
                                  <w:right w:val="nil"/>
                                </w:tcBorders>
                                <w:tcMar>
                                  <w:left w:w="0" w:type="dxa"/>
                                  <w:right w:w="0" w:type="dxa"/>
                                </w:tcMar>
                                <w:textDirection w:val="btLr"/>
                                <w:tcFitText/>
                              </w:tcPr>
                              <w:p w:rsidR="00402FB1" w:rsidRPr="00AD6FCE" w:rsidRDefault="00402FB1" w:rsidP="0006715A">
                                <w:pPr>
                                  <w:pStyle w:val="aff1"/>
                                  <w:rPr>
                                    <w:rFonts w:ascii="Arial" w:hAnsi="Arial" w:cs="Arial"/>
                                    <w:b/>
                                    <w:bCs/>
                                  </w:rPr>
                                </w:pPr>
                              </w:p>
                            </w:tc>
                          </w:tr>
                          <w:tr w:rsidR="00402FB1" w:rsidTr="00B81FBF">
                            <w:trPr>
                              <w:cantSplit/>
                              <w:trHeight w:val="3402"/>
                            </w:trPr>
                            <w:tc>
                              <w:tcPr>
                                <w:tcW w:w="219" w:type="dxa"/>
                                <w:tcBorders>
                                  <w:top w:val="nil"/>
                                  <w:left w:val="nil"/>
                                  <w:bottom w:val="nil"/>
                                  <w:right w:val="nil"/>
                                </w:tcBorders>
                                <w:tcMar>
                                  <w:left w:w="0" w:type="dxa"/>
                                  <w:right w:w="0" w:type="dxa"/>
                                </w:tcMar>
                                <w:textDirection w:val="btLr"/>
                              </w:tcPr>
                              <w:p w:rsidR="00402FB1" w:rsidRPr="00AD6FCE" w:rsidRDefault="00402FB1" w:rsidP="0006715A">
                                <w:pPr>
                                  <w:pStyle w:val="aff1"/>
                                </w:pPr>
                              </w:p>
                            </w:tc>
                            <w:tc>
                              <w:tcPr>
                                <w:tcW w:w="314" w:type="dxa"/>
                                <w:tcBorders>
                                  <w:top w:val="nil"/>
                                  <w:left w:val="nil"/>
                                  <w:bottom w:val="nil"/>
                                  <w:right w:val="nil"/>
                                </w:tcBorders>
                                <w:tcMar>
                                  <w:left w:w="0" w:type="dxa"/>
                                  <w:right w:w="0" w:type="dxa"/>
                                </w:tcMar>
                                <w:textDirection w:val="btLr"/>
                              </w:tcPr>
                              <w:p w:rsidR="00402FB1" w:rsidRPr="00AD6FCE" w:rsidRDefault="00402FB1" w:rsidP="0006715A">
                                <w:pPr>
                                  <w:pStyle w:val="aff1"/>
                                </w:pPr>
                              </w:p>
                            </w:tc>
                          </w:tr>
                          <w:tr w:rsidR="00402FB1" w:rsidTr="00B81FBF">
                            <w:trPr>
                              <w:cantSplit/>
                              <w:trHeight w:val="1134"/>
                            </w:trPr>
                            <w:tc>
                              <w:tcPr>
                                <w:tcW w:w="219" w:type="dxa"/>
                                <w:tcBorders>
                                  <w:top w:val="nil"/>
                                  <w:left w:val="nil"/>
                                  <w:bottom w:val="single" w:sz="4" w:space="0" w:color="auto"/>
                                  <w:right w:val="nil"/>
                                </w:tcBorders>
                                <w:tcMar>
                                  <w:left w:w="0" w:type="dxa"/>
                                  <w:right w:w="0" w:type="dxa"/>
                                </w:tcMar>
                                <w:textDirection w:val="btLr"/>
                                <w:vAlign w:val="bottom"/>
                              </w:tcPr>
                              <w:p w:rsidR="00402FB1" w:rsidRPr="00AD6FCE" w:rsidRDefault="00402FB1" w:rsidP="0006715A">
                                <w:pPr>
                                  <w:pStyle w:val="aff1"/>
                                </w:pPr>
                              </w:p>
                            </w:tc>
                            <w:tc>
                              <w:tcPr>
                                <w:tcW w:w="314" w:type="dxa"/>
                                <w:tcBorders>
                                  <w:top w:val="nil"/>
                                  <w:left w:val="nil"/>
                                  <w:bottom w:val="single" w:sz="4" w:space="0" w:color="auto"/>
                                  <w:right w:val="nil"/>
                                </w:tcBorders>
                                <w:tcMar>
                                  <w:left w:w="0" w:type="dxa"/>
                                  <w:right w:w="0" w:type="dxa"/>
                                </w:tcMar>
                              </w:tcPr>
                              <w:p w:rsidR="00402FB1" w:rsidRPr="00AD6FCE" w:rsidRDefault="00402FB1" w:rsidP="0006715A">
                                <w:pPr>
                                  <w:pStyle w:val="aff1"/>
                                </w:pPr>
                              </w:p>
                            </w:tc>
                          </w:tr>
                          <w:tr w:rsidR="00402FB1" w:rsidTr="00B81FBF">
                            <w:trPr>
                              <w:cantSplit/>
                              <w:trHeight w:val="1985"/>
                            </w:trPr>
                            <w:tc>
                              <w:tcPr>
                                <w:tcW w:w="219" w:type="dxa"/>
                                <w:tcBorders>
                                  <w:top w:val="single" w:sz="4" w:space="0" w:color="auto"/>
                                </w:tcBorders>
                                <w:tcMar>
                                  <w:left w:w="0" w:type="dxa"/>
                                  <w:right w:w="0" w:type="dxa"/>
                                </w:tcMar>
                                <w:textDirection w:val="btLr"/>
                                <w:vAlign w:val="bottom"/>
                              </w:tcPr>
                              <w:p w:rsidR="00402FB1" w:rsidRPr="00B81FBF" w:rsidRDefault="00402FB1" w:rsidP="00B81FBF">
                                <w:pPr>
                                  <w:pStyle w:val="aff1"/>
                                </w:pPr>
                                <w:r w:rsidRPr="00B81FBF">
                                  <w:t>Подп. и дата</w:t>
                                </w:r>
                              </w:p>
                            </w:tc>
                            <w:tc>
                              <w:tcPr>
                                <w:tcW w:w="314" w:type="dxa"/>
                                <w:tcBorders>
                                  <w:top w:val="single" w:sz="4" w:space="0" w:color="auto"/>
                                  <w:right w:val="nil"/>
                                </w:tcBorders>
                                <w:tcMar>
                                  <w:left w:w="0" w:type="dxa"/>
                                  <w:right w:w="0" w:type="dxa"/>
                                </w:tcMar>
                                <w:textDirection w:val="btLr"/>
                              </w:tcPr>
                              <w:p w:rsidR="00402FB1" w:rsidRPr="00AD6FCE" w:rsidRDefault="00402FB1" w:rsidP="0006715A">
                                <w:pPr>
                                  <w:pStyle w:val="aff1"/>
                                </w:pPr>
                              </w:p>
                              <w:p w:rsidR="00402FB1" w:rsidRPr="00AD6FCE" w:rsidRDefault="00402FB1" w:rsidP="0006715A">
                                <w:pPr>
                                  <w:pStyle w:val="aff1"/>
                                </w:pPr>
                              </w:p>
                            </w:tc>
                          </w:tr>
                          <w:tr w:rsidR="00402FB1" w:rsidTr="00B81FBF">
                            <w:trPr>
                              <w:cantSplit/>
                              <w:trHeight w:val="1418"/>
                            </w:trPr>
                            <w:tc>
                              <w:tcPr>
                                <w:tcW w:w="219" w:type="dxa"/>
                                <w:tcMar>
                                  <w:left w:w="0" w:type="dxa"/>
                                  <w:right w:w="0" w:type="dxa"/>
                                </w:tcMar>
                                <w:textDirection w:val="btLr"/>
                                <w:vAlign w:val="bottom"/>
                              </w:tcPr>
                              <w:p w:rsidR="00402FB1" w:rsidRPr="00B81FBF" w:rsidRDefault="00402FB1" w:rsidP="00B81FBF">
                                <w:pPr>
                                  <w:pStyle w:val="aff1"/>
                                </w:pPr>
                                <w:r w:rsidRPr="00B81FBF">
                                  <w:t xml:space="preserve">Инв.№ </w:t>
                                </w:r>
                                <w:proofErr w:type="spellStart"/>
                                <w:r w:rsidRPr="00B81FBF">
                                  <w:t>дубл</w:t>
                                </w:r>
                                <w:proofErr w:type="spellEnd"/>
                                <w:r w:rsidRPr="00B81FBF">
                                  <w:t>.</w:t>
                                </w:r>
                              </w:p>
                            </w:tc>
                            <w:tc>
                              <w:tcPr>
                                <w:tcW w:w="314" w:type="dxa"/>
                                <w:tcBorders>
                                  <w:right w:val="nil"/>
                                </w:tcBorders>
                                <w:tcMar>
                                  <w:left w:w="0" w:type="dxa"/>
                                  <w:right w:w="0" w:type="dxa"/>
                                </w:tcMar>
                                <w:textDirection w:val="btLr"/>
                              </w:tcPr>
                              <w:p w:rsidR="00402FB1" w:rsidRPr="00AD6FCE" w:rsidRDefault="00402FB1" w:rsidP="0006715A">
                                <w:pPr>
                                  <w:pStyle w:val="aff1"/>
                                </w:pPr>
                              </w:p>
                            </w:tc>
                          </w:tr>
                          <w:tr w:rsidR="00402FB1" w:rsidTr="00B81FBF">
                            <w:trPr>
                              <w:cantSplit/>
                              <w:trHeight w:val="1361"/>
                            </w:trPr>
                            <w:tc>
                              <w:tcPr>
                                <w:tcW w:w="219" w:type="dxa"/>
                                <w:tcMar>
                                  <w:left w:w="0" w:type="dxa"/>
                                  <w:right w:w="0" w:type="dxa"/>
                                </w:tcMar>
                                <w:textDirection w:val="btLr"/>
                                <w:vAlign w:val="bottom"/>
                              </w:tcPr>
                              <w:p w:rsidR="00402FB1" w:rsidRPr="00B81FBF" w:rsidRDefault="00402FB1" w:rsidP="00B81FBF">
                                <w:pPr>
                                  <w:pStyle w:val="aff1"/>
                                </w:pPr>
                                <w:proofErr w:type="spellStart"/>
                                <w:r w:rsidRPr="00B81FBF">
                                  <w:t>Взам</w:t>
                                </w:r>
                                <w:proofErr w:type="gramStart"/>
                                <w:r w:rsidRPr="00B81FBF">
                                  <w:t>.и</w:t>
                                </w:r>
                                <w:proofErr w:type="gramEnd"/>
                                <w:r w:rsidRPr="00B81FBF">
                                  <w:t>нв</w:t>
                                </w:r>
                                <w:proofErr w:type="spellEnd"/>
                                <w:r w:rsidRPr="00B81FBF">
                                  <w:t>.№</w:t>
                                </w:r>
                              </w:p>
                            </w:tc>
                            <w:tc>
                              <w:tcPr>
                                <w:tcW w:w="314" w:type="dxa"/>
                                <w:tcBorders>
                                  <w:bottom w:val="single" w:sz="4" w:space="0" w:color="auto"/>
                                  <w:right w:val="nil"/>
                                </w:tcBorders>
                                <w:tcMar>
                                  <w:left w:w="0" w:type="dxa"/>
                                  <w:right w:w="0" w:type="dxa"/>
                                </w:tcMar>
                                <w:textDirection w:val="btLr"/>
                              </w:tcPr>
                              <w:p w:rsidR="00402FB1" w:rsidRPr="00AD6FCE" w:rsidRDefault="00402FB1" w:rsidP="0006715A">
                                <w:pPr>
                                  <w:pStyle w:val="aff1"/>
                                </w:pPr>
                              </w:p>
                            </w:tc>
                          </w:tr>
                          <w:tr w:rsidR="00402FB1" w:rsidTr="00B81FBF">
                            <w:trPr>
                              <w:cantSplit/>
                              <w:trHeight w:val="1837"/>
                            </w:trPr>
                            <w:tc>
                              <w:tcPr>
                                <w:tcW w:w="219" w:type="dxa"/>
                                <w:tcMar>
                                  <w:left w:w="0" w:type="dxa"/>
                                  <w:right w:w="0" w:type="dxa"/>
                                </w:tcMar>
                                <w:textDirection w:val="btLr"/>
                                <w:vAlign w:val="bottom"/>
                              </w:tcPr>
                              <w:p w:rsidR="00402FB1" w:rsidRPr="00B81FBF" w:rsidRDefault="00402FB1" w:rsidP="00B81FBF">
                                <w:pPr>
                                  <w:pStyle w:val="aff1"/>
                                </w:pPr>
                                <w:r w:rsidRPr="00B81FBF">
                                  <w:t>Подп. и дата</w:t>
                                </w:r>
                              </w:p>
                            </w:tc>
                            <w:tc>
                              <w:tcPr>
                                <w:tcW w:w="314" w:type="dxa"/>
                                <w:tcBorders>
                                  <w:bottom w:val="single" w:sz="4" w:space="0" w:color="auto"/>
                                  <w:right w:val="nil"/>
                                </w:tcBorders>
                                <w:tcMar>
                                  <w:left w:w="0" w:type="dxa"/>
                                  <w:right w:w="0" w:type="dxa"/>
                                </w:tcMar>
                                <w:textDirection w:val="btLr"/>
                              </w:tcPr>
                              <w:p w:rsidR="00402FB1" w:rsidRPr="00AD6FCE" w:rsidRDefault="00402FB1" w:rsidP="0006715A">
                                <w:pPr>
                                  <w:pStyle w:val="aff1"/>
                                </w:pPr>
                              </w:p>
                            </w:tc>
                          </w:tr>
                          <w:tr w:rsidR="00402FB1" w:rsidTr="00B81FBF">
                            <w:trPr>
                              <w:cantSplit/>
                              <w:trHeight w:val="1222"/>
                            </w:trPr>
                            <w:tc>
                              <w:tcPr>
                                <w:tcW w:w="219" w:type="dxa"/>
                                <w:tcMar>
                                  <w:left w:w="0" w:type="dxa"/>
                                  <w:right w:w="0" w:type="dxa"/>
                                </w:tcMar>
                                <w:textDirection w:val="btLr"/>
                                <w:vAlign w:val="bottom"/>
                              </w:tcPr>
                              <w:p w:rsidR="00402FB1" w:rsidRPr="00B81FBF" w:rsidRDefault="00402FB1" w:rsidP="00B81FBF">
                                <w:pPr>
                                  <w:pStyle w:val="aff1"/>
                                </w:pPr>
                                <w:r w:rsidRPr="00B81FBF">
                                  <w:t>Инв.№ подл.</w:t>
                                </w:r>
                              </w:p>
                            </w:tc>
                            <w:tc>
                              <w:tcPr>
                                <w:tcW w:w="314" w:type="dxa"/>
                                <w:tcBorders>
                                  <w:right w:val="nil"/>
                                </w:tcBorders>
                                <w:tcMar>
                                  <w:left w:w="0" w:type="dxa"/>
                                  <w:right w:w="0" w:type="dxa"/>
                                </w:tcMar>
                                <w:textDirection w:val="btLr"/>
                              </w:tcPr>
                              <w:p w:rsidR="00402FB1" w:rsidRPr="00AD6FCE" w:rsidRDefault="00402FB1" w:rsidP="0006715A">
                                <w:pPr>
                                  <w:pStyle w:val="aff1"/>
                                </w:pPr>
                              </w:p>
                            </w:tc>
                          </w:tr>
                        </w:tbl>
                        <w:p w:rsidR="00402FB1" w:rsidRDefault="00402FB1" w:rsidP="008B324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7" type="#_x0000_t202" style="position:absolute;margin-left:-41.75pt;margin-top:-8.8pt;width:36pt;height:794.2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a3/sgIAALEFAAAOAAAAZHJzL2Uyb0RvYy54bWysVFtvmzAUfp+0/2D5nWJSkgAqqdoQpknd&#10;RWr3AxwwwRrYzHYCXbX/vmMTkl5epm08WAf7+DuX7/O5uh7aBh2Y0lyKFAcXBCMmCllysUvxt4fc&#10;izDShoqSNlKwFD8yja9X799d9V3CZrKWTckUAhChk75LcW1Ml/i+LmrWUn0hOybgsJKqpQZ+1c4v&#10;Fe0BvW38GSELv5eq7JQsmNawm42HeOXwq4oV5ktVaWZQk2LIzbhVuXVrV391RZOdol3Ni2Ma9C+y&#10;aCkXEPQElVFD0V7xN1AtL5TUsjIXhWx9WVW8YK4GqCYgr6q5r2nHXC3QHN2d2qT/H2zx+fBVIV6m&#10;+BIjQVug6IENBt3KAc1td/pOJ+B034GbGWAbWHaV6u5OFt81EnJdU7FjN0rJvma0hOwCe9N/dnXE&#10;0RZk23+SJYSheyMd0FCp1rYOmoEAHVh6PDFjUylgM5wvgW2MCjgKCIkWl6HjzqfJdL1T2nxgskXW&#10;SLEC6h08PdxpY9OhyeRiowmZ86Zx9DfixQY4jjsQHK7aM5uGY/MpJvEm2kShF84WGy8kWebd5OvQ&#10;W+TBcp5dZut1FvyycYMwqXlZMmHDTMoKwj9j7qjxURMnbWnZ8NLC2ZS02m3XjUIHCsrO3eeaDidn&#10;N/9lGq4JUMurkoJZSG5nsZcvoqUX5uHci5ck8kgQ38YLEsZhlr8s6Y4L9u8loT7F8Xw2H9V0TvpV&#10;bcR9b2ujScsNzI6GtymOTk40sRrciNJRayhvRvtZK2z651YA3RPRTrFWpKNczbAd3NNwcrZq3sry&#10;ESSsJAgM1AhzD4xaqp8Y9TBDUqx/7KliGDUfBTwDO3AmQ03GdjKoKOBqig1Go7k242Dad4rvakAe&#10;H5qQN/BUKu5EfM7i+MBgLrhajjPMDp7n/87rPGlXvwEAAP//AwBQSwMEFAAGAAgAAAAhAJLUjsbg&#10;AAAADAEAAA8AAABkcnMvZG93bnJldi54bWxMjz1PwzAQhnck/oN1SGypHVDTEOJUFYIJCZGGgdGJ&#10;3cRqfA6x24Z/zzHBdh+P3nuu3C5uZGczB+tRQroSwAx2XlvsJXw0L0kOLESFWo0ejYRvE2BbXV+V&#10;qtD+grU572PPKARDoSQMMU4F56EbjFNh5SeDtDv42alI7dxzPasLhbuR3wmRcacs0oVBTeZpMN1x&#10;f3ISdp9YP9uvt/a9PtS2aR4EvmZHKW9vlt0jsGiW+AfDrz6pQ0VOrT+hDmyUkOT3a0KpSDcZMCKS&#10;NKVJS+h6I3LgVcn/P1H9AAAA//8DAFBLAQItABQABgAIAAAAIQC2gziS/gAAAOEBAAATAAAAAAAA&#10;AAAAAAAAAAAAAABbQ29udGVudF9UeXBlc10ueG1sUEsBAi0AFAAGAAgAAAAhADj9If/WAAAAlAEA&#10;AAsAAAAAAAAAAAAAAAAALwEAAF9yZWxzLy5yZWxzUEsBAi0AFAAGAAgAAAAhACq9rf+yAgAAsQUA&#10;AA4AAAAAAAAAAAAAAAAALgIAAGRycy9lMm9Eb2MueG1sUEsBAi0AFAAGAAgAAAAhAJLUjsbgAAAA&#10;DAEAAA8AAAAAAAAAAAAAAAAADAUAAGRycy9kb3ducmV2LnhtbFBLBQYAAAAABAAEAPMAAAAZBgAA&#10;AAA=&#10;" filled="f" stroked="f">
              <v:textbox inset="0,0,0,0">
                <w:txbxContent>
                  <w:tbl>
                    <w:tblPr>
                      <w:tblW w:w="533" w:type="dxa"/>
                      <w:tblInd w:w="1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9"/>
                      <w:gridCol w:w="314"/>
                    </w:tblGrid>
                    <w:tr w:rsidR="00402FB1" w:rsidTr="00B81FBF">
                      <w:trPr>
                        <w:cantSplit/>
                        <w:trHeight w:val="3289"/>
                      </w:trPr>
                      <w:tc>
                        <w:tcPr>
                          <w:tcW w:w="219" w:type="dxa"/>
                          <w:tcBorders>
                            <w:top w:val="nil"/>
                            <w:left w:val="nil"/>
                            <w:bottom w:val="nil"/>
                            <w:right w:val="nil"/>
                          </w:tcBorders>
                          <w:tcMar>
                            <w:left w:w="0" w:type="dxa"/>
                            <w:right w:w="0" w:type="dxa"/>
                          </w:tcMar>
                          <w:textDirection w:val="btLr"/>
                        </w:tcPr>
                        <w:p w:rsidR="00402FB1" w:rsidRPr="00AD6FCE" w:rsidRDefault="00402FB1" w:rsidP="0006715A">
                          <w:pPr>
                            <w:pStyle w:val="aff1"/>
                          </w:pPr>
                        </w:p>
                      </w:tc>
                      <w:tc>
                        <w:tcPr>
                          <w:tcW w:w="314" w:type="dxa"/>
                          <w:tcBorders>
                            <w:top w:val="nil"/>
                            <w:left w:val="nil"/>
                            <w:bottom w:val="nil"/>
                            <w:right w:val="nil"/>
                          </w:tcBorders>
                          <w:tcMar>
                            <w:left w:w="0" w:type="dxa"/>
                            <w:right w:w="0" w:type="dxa"/>
                          </w:tcMar>
                          <w:textDirection w:val="btLr"/>
                          <w:tcFitText/>
                        </w:tcPr>
                        <w:p w:rsidR="00402FB1" w:rsidRPr="00AD6FCE" w:rsidRDefault="00402FB1" w:rsidP="0006715A">
                          <w:pPr>
                            <w:pStyle w:val="aff1"/>
                            <w:rPr>
                              <w:rFonts w:ascii="Arial" w:hAnsi="Arial" w:cs="Arial"/>
                              <w:b/>
                              <w:bCs/>
                            </w:rPr>
                          </w:pPr>
                        </w:p>
                      </w:tc>
                    </w:tr>
                    <w:tr w:rsidR="00402FB1" w:rsidTr="00B81FBF">
                      <w:trPr>
                        <w:cantSplit/>
                        <w:trHeight w:val="3402"/>
                      </w:trPr>
                      <w:tc>
                        <w:tcPr>
                          <w:tcW w:w="219" w:type="dxa"/>
                          <w:tcBorders>
                            <w:top w:val="nil"/>
                            <w:left w:val="nil"/>
                            <w:bottom w:val="nil"/>
                            <w:right w:val="nil"/>
                          </w:tcBorders>
                          <w:tcMar>
                            <w:left w:w="0" w:type="dxa"/>
                            <w:right w:w="0" w:type="dxa"/>
                          </w:tcMar>
                          <w:textDirection w:val="btLr"/>
                        </w:tcPr>
                        <w:p w:rsidR="00402FB1" w:rsidRPr="00AD6FCE" w:rsidRDefault="00402FB1" w:rsidP="0006715A">
                          <w:pPr>
                            <w:pStyle w:val="aff1"/>
                          </w:pPr>
                        </w:p>
                      </w:tc>
                      <w:tc>
                        <w:tcPr>
                          <w:tcW w:w="314" w:type="dxa"/>
                          <w:tcBorders>
                            <w:top w:val="nil"/>
                            <w:left w:val="nil"/>
                            <w:bottom w:val="nil"/>
                            <w:right w:val="nil"/>
                          </w:tcBorders>
                          <w:tcMar>
                            <w:left w:w="0" w:type="dxa"/>
                            <w:right w:w="0" w:type="dxa"/>
                          </w:tcMar>
                          <w:textDirection w:val="btLr"/>
                        </w:tcPr>
                        <w:p w:rsidR="00402FB1" w:rsidRPr="00AD6FCE" w:rsidRDefault="00402FB1" w:rsidP="0006715A">
                          <w:pPr>
                            <w:pStyle w:val="aff1"/>
                          </w:pPr>
                        </w:p>
                      </w:tc>
                    </w:tr>
                    <w:tr w:rsidR="00402FB1" w:rsidTr="00B81FBF">
                      <w:trPr>
                        <w:cantSplit/>
                        <w:trHeight w:val="1134"/>
                      </w:trPr>
                      <w:tc>
                        <w:tcPr>
                          <w:tcW w:w="219" w:type="dxa"/>
                          <w:tcBorders>
                            <w:top w:val="nil"/>
                            <w:left w:val="nil"/>
                            <w:bottom w:val="single" w:sz="4" w:space="0" w:color="auto"/>
                            <w:right w:val="nil"/>
                          </w:tcBorders>
                          <w:tcMar>
                            <w:left w:w="0" w:type="dxa"/>
                            <w:right w:w="0" w:type="dxa"/>
                          </w:tcMar>
                          <w:textDirection w:val="btLr"/>
                          <w:vAlign w:val="bottom"/>
                        </w:tcPr>
                        <w:p w:rsidR="00402FB1" w:rsidRPr="00AD6FCE" w:rsidRDefault="00402FB1" w:rsidP="0006715A">
                          <w:pPr>
                            <w:pStyle w:val="aff1"/>
                          </w:pPr>
                        </w:p>
                      </w:tc>
                      <w:tc>
                        <w:tcPr>
                          <w:tcW w:w="314" w:type="dxa"/>
                          <w:tcBorders>
                            <w:top w:val="nil"/>
                            <w:left w:val="nil"/>
                            <w:bottom w:val="single" w:sz="4" w:space="0" w:color="auto"/>
                            <w:right w:val="nil"/>
                          </w:tcBorders>
                          <w:tcMar>
                            <w:left w:w="0" w:type="dxa"/>
                            <w:right w:w="0" w:type="dxa"/>
                          </w:tcMar>
                        </w:tcPr>
                        <w:p w:rsidR="00402FB1" w:rsidRPr="00AD6FCE" w:rsidRDefault="00402FB1" w:rsidP="0006715A">
                          <w:pPr>
                            <w:pStyle w:val="aff1"/>
                          </w:pPr>
                        </w:p>
                      </w:tc>
                    </w:tr>
                    <w:tr w:rsidR="00402FB1" w:rsidTr="00B81FBF">
                      <w:trPr>
                        <w:cantSplit/>
                        <w:trHeight w:val="1985"/>
                      </w:trPr>
                      <w:tc>
                        <w:tcPr>
                          <w:tcW w:w="219" w:type="dxa"/>
                          <w:tcBorders>
                            <w:top w:val="single" w:sz="4" w:space="0" w:color="auto"/>
                          </w:tcBorders>
                          <w:tcMar>
                            <w:left w:w="0" w:type="dxa"/>
                            <w:right w:w="0" w:type="dxa"/>
                          </w:tcMar>
                          <w:textDirection w:val="btLr"/>
                          <w:vAlign w:val="bottom"/>
                        </w:tcPr>
                        <w:p w:rsidR="00402FB1" w:rsidRPr="00B81FBF" w:rsidRDefault="00402FB1" w:rsidP="00B81FBF">
                          <w:pPr>
                            <w:pStyle w:val="aff1"/>
                          </w:pPr>
                          <w:r w:rsidRPr="00B81FBF">
                            <w:t>Подп. и дата</w:t>
                          </w:r>
                        </w:p>
                      </w:tc>
                      <w:tc>
                        <w:tcPr>
                          <w:tcW w:w="314" w:type="dxa"/>
                          <w:tcBorders>
                            <w:top w:val="single" w:sz="4" w:space="0" w:color="auto"/>
                            <w:right w:val="nil"/>
                          </w:tcBorders>
                          <w:tcMar>
                            <w:left w:w="0" w:type="dxa"/>
                            <w:right w:w="0" w:type="dxa"/>
                          </w:tcMar>
                          <w:textDirection w:val="btLr"/>
                        </w:tcPr>
                        <w:p w:rsidR="00402FB1" w:rsidRPr="00AD6FCE" w:rsidRDefault="00402FB1" w:rsidP="0006715A">
                          <w:pPr>
                            <w:pStyle w:val="aff1"/>
                          </w:pPr>
                        </w:p>
                        <w:p w:rsidR="00402FB1" w:rsidRPr="00AD6FCE" w:rsidRDefault="00402FB1" w:rsidP="0006715A">
                          <w:pPr>
                            <w:pStyle w:val="aff1"/>
                          </w:pPr>
                        </w:p>
                      </w:tc>
                    </w:tr>
                    <w:tr w:rsidR="00402FB1" w:rsidTr="00B81FBF">
                      <w:trPr>
                        <w:cantSplit/>
                        <w:trHeight w:val="1418"/>
                      </w:trPr>
                      <w:tc>
                        <w:tcPr>
                          <w:tcW w:w="219" w:type="dxa"/>
                          <w:tcMar>
                            <w:left w:w="0" w:type="dxa"/>
                            <w:right w:w="0" w:type="dxa"/>
                          </w:tcMar>
                          <w:textDirection w:val="btLr"/>
                          <w:vAlign w:val="bottom"/>
                        </w:tcPr>
                        <w:p w:rsidR="00402FB1" w:rsidRPr="00B81FBF" w:rsidRDefault="00402FB1" w:rsidP="00B81FBF">
                          <w:pPr>
                            <w:pStyle w:val="aff1"/>
                          </w:pPr>
                          <w:r w:rsidRPr="00B81FBF">
                            <w:t xml:space="preserve">Инв.№ </w:t>
                          </w:r>
                          <w:proofErr w:type="spellStart"/>
                          <w:r w:rsidRPr="00B81FBF">
                            <w:t>дубл</w:t>
                          </w:r>
                          <w:proofErr w:type="spellEnd"/>
                          <w:r w:rsidRPr="00B81FBF">
                            <w:t>.</w:t>
                          </w:r>
                        </w:p>
                      </w:tc>
                      <w:tc>
                        <w:tcPr>
                          <w:tcW w:w="314" w:type="dxa"/>
                          <w:tcBorders>
                            <w:right w:val="nil"/>
                          </w:tcBorders>
                          <w:tcMar>
                            <w:left w:w="0" w:type="dxa"/>
                            <w:right w:w="0" w:type="dxa"/>
                          </w:tcMar>
                          <w:textDirection w:val="btLr"/>
                        </w:tcPr>
                        <w:p w:rsidR="00402FB1" w:rsidRPr="00AD6FCE" w:rsidRDefault="00402FB1" w:rsidP="0006715A">
                          <w:pPr>
                            <w:pStyle w:val="aff1"/>
                          </w:pPr>
                        </w:p>
                      </w:tc>
                    </w:tr>
                    <w:tr w:rsidR="00402FB1" w:rsidTr="00B81FBF">
                      <w:trPr>
                        <w:cantSplit/>
                        <w:trHeight w:val="1361"/>
                      </w:trPr>
                      <w:tc>
                        <w:tcPr>
                          <w:tcW w:w="219" w:type="dxa"/>
                          <w:tcMar>
                            <w:left w:w="0" w:type="dxa"/>
                            <w:right w:w="0" w:type="dxa"/>
                          </w:tcMar>
                          <w:textDirection w:val="btLr"/>
                          <w:vAlign w:val="bottom"/>
                        </w:tcPr>
                        <w:p w:rsidR="00402FB1" w:rsidRPr="00B81FBF" w:rsidRDefault="00402FB1" w:rsidP="00B81FBF">
                          <w:pPr>
                            <w:pStyle w:val="aff1"/>
                          </w:pPr>
                          <w:proofErr w:type="spellStart"/>
                          <w:r w:rsidRPr="00B81FBF">
                            <w:t>Взам</w:t>
                          </w:r>
                          <w:proofErr w:type="gramStart"/>
                          <w:r w:rsidRPr="00B81FBF">
                            <w:t>.и</w:t>
                          </w:r>
                          <w:proofErr w:type="gramEnd"/>
                          <w:r w:rsidRPr="00B81FBF">
                            <w:t>нв</w:t>
                          </w:r>
                          <w:proofErr w:type="spellEnd"/>
                          <w:r w:rsidRPr="00B81FBF">
                            <w:t>.№</w:t>
                          </w:r>
                        </w:p>
                      </w:tc>
                      <w:tc>
                        <w:tcPr>
                          <w:tcW w:w="314" w:type="dxa"/>
                          <w:tcBorders>
                            <w:bottom w:val="single" w:sz="4" w:space="0" w:color="auto"/>
                            <w:right w:val="nil"/>
                          </w:tcBorders>
                          <w:tcMar>
                            <w:left w:w="0" w:type="dxa"/>
                            <w:right w:w="0" w:type="dxa"/>
                          </w:tcMar>
                          <w:textDirection w:val="btLr"/>
                        </w:tcPr>
                        <w:p w:rsidR="00402FB1" w:rsidRPr="00AD6FCE" w:rsidRDefault="00402FB1" w:rsidP="0006715A">
                          <w:pPr>
                            <w:pStyle w:val="aff1"/>
                          </w:pPr>
                        </w:p>
                      </w:tc>
                    </w:tr>
                    <w:tr w:rsidR="00402FB1" w:rsidTr="00B81FBF">
                      <w:trPr>
                        <w:cantSplit/>
                        <w:trHeight w:val="1837"/>
                      </w:trPr>
                      <w:tc>
                        <w:tcPr>
                          <w:tcW w:w="219" w:type="dxa"/>
                          <w:tcMar>
                            <w:left w:w="0" w:type="dxa"/>
                            <w:right w:w="0" w:type="dxa"/>
                          </w:tcMar>
                          <w:textDirection w:val="btLr"/>
                          <w:vAlign w:val="bottom"/>
                        </w:tcPr>
                        <w:p w:rsidR="00402FB1" w:rsidRPr="00B81FBF" w:rsidRDefault="00402FB1" w:rsidP="00B81FBF">
                          <w:pPr>
                            <w:pStyle w:val="aff1"/>
                          </w:pPr>
                          <w:r w:rsidRPr="00B81FBF">
                            <w:t>Подп. и дата</w:t>
                          </w:r>
                        </w:p>
                      </w:tc>
                      <w:tc>
                        <w:tcPr>
                          <w:tcW w:w="314" w:type="dxa"/>
                          <w:tcBorders>
                            <w:bottom w:val="single" w:sz="4" w:space="0" w:color="auto"/>
                            <w:right w:val="nil"/>
                          </w:tcBorders>
                          <w:tcMar>
                            <w:left w:w="0" w:type="dxa"/>
                            <w:right w:w="0" w:type="dxa"/>
                          </w:tcMar>
                          <w:textDirection w:val="btLr"/>
                        </w:tcPr>
                        <w:p w:rsidR="00402FB1" w:rsidRPr="00AD6FCE" w:rsidRDefault="00402FB1" w:rsidP="0006715A">
                          <w:pPr>
                            <w:pStyle w:val="aff1"/>
                          </w:pPr>
                        </w:p>
                      </w:tc>
                    </w:tr>
                    <w:tr w:rsidR="00402FB1" w:rsidTr="00B81FBF">
                      <w:trPr>
                        <w:cantSplit/>
                        <w:trHeight w:val="1222"/>
                      </w:trPr>
                      <w:tc>
                        <w:tcPr>
                          <w:tcW w:w="219" w:type="dxa"/>
                          <w:tcMar>
                            <w:left w:w="0" w:type="dxa"/>
                            <w:right w:w="0" w:type="dxa"/>
                          </w:tcMar>
                          <w:textDirection w:val="btLr"/>
                          <w:vAlign w:val="bottom"/>
                        </w:tcPr>
                        <w:p w:rsidR="00402FB1" w:rsidRPr="00B81FBF" w:rsidRDefault="00402FB1" w:rsidP="00B81FBF">
                          <w:pPr>
                            <w:pStyle w:val="aff1"/>
                          </w:pPr>
                          <w:r w:rsidRPr="00B81FBF">
                            <w:t>Инв.№ подл.</w:t>
                          </w:r>
                        </w:p>
                      </w:tc>
                      <w:tc>
                        <w:tcPr>
                          <w:tcW w:w="314" w:type="dxa"/>
                          <w:tcBorders>
                            <w:right w:val="nil"/>
                          </w:tcBorders>
                          <w:tcMar>
                            <w:left w:w="0" w:type="dxa"/>
                            <w:right w:w="0" w:type="dxa"/>
                          </w:tcMar>
                          <w:textDirection w:val="btLr"/>
                        </w:tcPr>
                        <w:p w:rsidR="00402FB1" w:rsidRPr="00AD6FCE" w:rsidRDefault="00402FB1" w:rsidP="0006715A">
                          <w:pPr>
                            <w:pStyle w:val="aff1"/>
                          </w:pPr>
                        </w:p>
                      </w:tc>
                    </w:tr>
                  </w:tbl>
                  <w:p w:rsidR="00402FB1" w:rsidRDefault="00402FB1" w:rsidP="008B324C"/>
                </w:txbxContent>
              </v:textbox>
            </v:shape>
          </w:pict>
        </mc:Fallback>
      </mc:AlternateContent>
    </w:r>
  </w:p>
  <w:p w:rsidR="00402FB1" w:rsidRDefault="00402FB1"/>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2FB1" w:rsidRDefault="00402FB1">
    <w:pPr>
      <w:pStyle w:val="a9"/>
    </w:pPr>
    <w:r>
      <w:rPr>
        <w:noProof/>
        <w:lang w:val="ru-RU" w:eastAsia="ru-RU"/>
      </w:rPr>
      <mc:AlternateContent>
        <mc:Choice Requires="wps">
          <w:drawing>
            <wp:anchor distT="0" distB="0" distL="114300" distR="114300" simplePos="0" relativeHeight="251659776" behindDoc="0" locked="0" layoutInCell="1" allowOverlap="1" wp14:anchorId="1CD088C2" wp14:editId="071B4063">
              <wp:simplePos x="0" y="0"/>
              <wp:positionH relativeFrom="column">
                <wp:posOffset>-69850</wp:posOffset>
              </wp:positionH>
              <wp:positionV relativeFrom="paragraph">
                <wp:posOffset>-43180</wp:posOffset>
              </wp:positionV>
              <wp:extent cx="6584315" cy="9900285"/>
              <wp:effectExtent l="6350" t="13970" r="10160" b="10795"/>
              <wp:wrapNone/>
              <wp:docPr id="2"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4315" cy="990028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26" style="position:absolute;margin-left:-5.5pt;margin-top:-3.4pt;width:518.45pt;height:779.5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Iv0eAIAAPwEAAAOAAAAZHJzL2Uyb0RvYy54bWysVNuO0zAQfUfiHyy/d3PZpNtGTVdV0yKk&#10;BVYsfIBrO42FYwfbbbqs+HfGTlta9gUh8pDYmfGZOTNnPLs/tBLtubFCqxInNzFGXFHNhNqW+OuX&#10;9WiCkXVEMSK14iV+5hbfz9++mfVdwVPdaMm4QQCibNF3JW6c64oosrThLbE3uuMKjLU2LXGwNduI&#10;GdIDeiujNI7HUa8N64ym3Fr4Ww1GPA/4dc2p+1TXljskSwy5ufA24b3x72g+I8XWkK4R9JgG+Ycs&#10;WiIUBD1DVcQRtDPiFVQrqNFW1+6G6jbSdS0oDxyATRL/weapIR0PXKA4tjuXyf4/WPpx/2iQYCVO&#10;MVKkhRZ9hqIRtZUc3fny9J0twOupezSeoO0eNP1mkdLLBrz4whjdN5wwSCrx/tHVAb+xcBRt+g+a&#10;ATrZOR0qdahN6wGhBugQGvJ8bgg/OETh5zifZLdJjhEF23Qax+kkDzFIcTreGevecd0ivyixgeQD&#10;PNk/WOfTIcXJxUdTei2kDF2XCvWAmqd5OGC1FMwbA0uz3SylQXvidROeY9wrt1Y4UK8UbYknZydS&#10;+HKsFAtRHBFyWEMmUnlwYAe5HVeDSl6m8XQ1WU2yUZaOV6MsrqrRYr3MRuN1cpdXt9VyWSU/fZ5J&#10;VjSCMa58qifFJtnfKeI4O4PWzpq9omQvma/D85p5dJ1GqDKwOn0Du6AD3/pBQhvNnkEGRg8jCFcG&#10;LBptfmDUw/iV2H7fEcMxku8VSGmaZJmf17DJ8rsUNubSsrm0EEUBqsQOo2G5dMOM7zojtg1ESkKP&#10;lV6A/GoRhOGlOWR1FC2MWGBwvA78DF/ug9fvS2v+CwAA//8DAFBLAwQUAAYACAAAACEAF9pse98A&#10;AAAMAQAADwAAAGRycy9kb3ducmV2LnhtbEyPwU7DMBBE70j8g7VI3FonQaloiFMFRK+VKEiUmxsv&#10;cdR4HcVuE/6e7QluM9rR7LxyM7teXHAMnScF6TIBgdR401Gr4ON9u3gEEaImo3tPqOAHA2yq25tS&#10;F8ZP9IaXfWwFl1AotAIb41BIGRqLToelH5D49u1HpyPbsZVm1BOXu15mSbKSTnfEH6we8MVic9qf&#10;nYLX4WtX522Q9We0h5N/nrZ21yp1fzfXTyAizvEvDNf5PB0q3nT0ZzJB9AoWacoskcWKEa6BJMvX&#10;II6s8jx7AFmV8j9E9QsAAP//AwBQSwECLQAUAAYACAAAACEAtoM4kv4AAADhAQAAEwAAAAAAAAAA&#10;AAAAAAAAAAAAW0NvbnRlbnRfVHlwZXNdLnhtbFBLAQItABQABgAIAAAAIQA4/SH/1gAAAJQBAAAL&#10;AAAAAAAAAAAAAAAAAC8BAABfcmVscy8ucmVsc1BLAQItABQABgAIAAAAIQCBeIv0eAIAAPwEAAAO&#10;AAAAAAAAAAAAAAAAAC4CAABkcnMvZTJvRG9jLnhtbFBLAQItABQABgAIAAAAIQAX2mx73wAAAAwB&#10;AAAPAAAAAAAAAAAAAAAAANIEAABkcnMvZG93bnJldi54bWxQSwUGAAAAAAQABADzAAAA3gUAAAAA&#10;" filled="f"/>
          </w:pict>
        </mc:Fallback>
      </mc:AlternateContent>
    </w:r>
    <w:r>
      <w:rPr>
        <w:noProof/>
        <w:lang w:val="ru-RU" w:eastAsia="ru-RU"/>
      </w:rPr>
      <mc:AlternateContent>
        <mc:Choice Requires="wps">
          <w:drawing>
            <wp:anchor distT="0" distB="0" distL="114300" distR="114300" simplePos="0" relativeHeight="251660800" behindDoc="0" locked="0" layoutInCell="1" allowOverlap="1" wp14:anchorId="3B81DB80" wp14:editId="7FCE868D">
              <wp:simplePos x="0" y="0"/>
              <wp:positionH relativeFrom="column">
                <wp:posOffset>-400685</wp:posOffset>
              </wp:positionH>
              <wp:positionV relativeFrom="paragraph">
                <wp:posOffset>-43180</wp:posOffset>
              </wp:positionV>
              <wp:extent cx="428625" cy="10020935"/>
              <wp:effectExtent l="0" t="4445" r="635" b="4445"/>
              <wp:wrapNone/>
              <wp:docPr id="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10020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2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4"/>
                            <w:gridCol w:w="313"/>
                          </w:tblGrid>
                          <w:tr w:rsidR="00402FB1" w:rsidRPr="004075FB" w:rsidTr="005B5D0F">
                            <w:trPr>
                              <w:cantSplit/>
                              <w:trHeight w:val="3264"/>
                            </w:trPr>
                            <w:tc>
                              <w:tcPr>
                                <w:tcW w:w="214" w:type="dxa"/>
                                <w:tcMar>
                                  <w:left w:w="0" w:type="dxa"/>
                                  <w:right w:w="0" w:type="dxa"/>
                                </w:tcMar>
                                <w:textDirection w:val="btLr"/>
                                <w:vAlign w:val="bottom"/>
                              </w:tcPr>
                              <w:p w:rsidR="00402FB1" w:rsidRPr="004075FB" w:rsidRDefault="00402FB1">
                                <w:pPr>
                                  <w:ind w:left="113" w:right="11"/>
                                  <w:jc w:val="center"/>
                                  <w:rPr>
                                    <w:sz w:val="16"/>
                                    <w:szCs w:val="16"/>
                                  </w:rPr>
                                </w:pPr>
                                <w:proofErr w:type="spellStart"/>
                                <w:r w:rsidRPr="004075FB">
                                  <w:rPr>
                                    <w:sz w:val="16"/>
                                    <w:szCs w:val="16"/>
                                  </w:rPr>
                                  <w:t>Перв</w:t>
                                </w:r>
                                <w:proofErr w:type="spellEnd"/>
                                <w:r w:rsidRPr="004075FB">
                                  <w:rPr>
                                    <w:sz w:val="16"/>
                                    <w:szCs w:val="16"/>
                                  </w:rPr>
                                  <w:t xml:space="preserve">. </w:t>
                                </w:r>
                                <w:proofErr w:type="spellStart"/>
                                <w:r w:rsidRPr="004075FB">
                                  <w:rPr>
                                    <w:sz w:val="16"/>
                                    <w:szCs w:val="16"/>
                                  </w:rPr>
                                  <w:t>примен</w:t>
                                </w:r>
                                <w:proofErr w:type="spellEnd"/>
                                <w:r w:rsidRPr="004075FB">
                                  <w:rPr>
                                    <w:sz w:val="16"/>
                                    <w:szCs w:val="16"/>
                                  </w:rPr>
                                  <w:t>.</w:t>
                                </w:r>
                              </w:p>
                            </w:tc>
                            <w:tc>
                              <w:tcPr>
                                <w:tcW w:w="313" w:type="dxa"/>
                                <w:tcBorders>
                                  <w:right w:val="nil"/>
                                </w:tcBorders>
                                <w:tcMar>
                                  <w:left w:w="0" w:type="dxa"/>
                                  <w:right w:w="0" w:type="dxa"/>
                                </w:tcMar>
                                <w:textDirection w:val="btLr"/>
                              </w:tcPr>
                              <w:p w:rsidR="00402FB1" w:rsidRPr="004075FB" w:rsidRDefault="00402FB1" w:rsidP="00353B49">
                                <w:pPr>
                                  <w:ind w:left="113" w:right="11"/>
                                  <w:jc w:val="center"/>
                                  <w:rPr>
                                    <w:lang w:val="en-US"/>
                                  </w:rPr>
                                </w:pPr>
                                <w:r w:rsidRPr="004075FB">
                                  <w:t>ПБКМ.42 4325.00</w:t>
                                </w:r>
                                <w:r>
                                  <w:t>4</w:t>
                                </w:r>
                              </w:p>
                            </w:tc>
                          </w:tr>
                          <w:tr w:rsidR="00402FB1" w:rsidRPr="004075FB" w:rsidTr="005B5D0F">
                            <w:trPr>
                              <w:cantSplit/>
                              <w:trHeight w:val="3375"/>
                            </w:trPr>
                            <w:tc>
                              <w:tcPr>
                                <w:tcW w:w="214" w:type="dxa"/>
                                <w:tcBorders>
                                  <w:bottom w:val="single" w:sz="4" w:space="0" w:color="auto"/>
                                </w:tcBorders>
                                <w:tcMar>
                                  <w:left w:w="0" w:type="dxa"/>
                                  <w:right w:w="0" w:type="dxa"/>
                                </w:tcMar>
                                <w:textDirection w:val="btLr"/>
                                <w:vAlign w:val="bottom"/>
                              </w:tcPr>
                              <w:p w:rsidR="00402FB1" w:rsidRPr="004075FB" w:rsidRDefault="00402FB1">
                                <w:pPr>
                                  <w:ind w:left="113" w:right="11"/>
                                  <w:jc w:val="center"/>
                                  <w:rPr>
                                    <w:sz w:val="16"/>
                                    <w:szCs w:val="16"/>
                                  </w:rPr>
                                </w:pPr>
                                <w:r w:rsidRPr="004075FB">
                                  <w:rPr>
                                    <w:sz w:val="16"/>
                                    <w:szCs w:val="16"/>
                                  </w:rPr>
                                  <w:t>Справ. №</w:t>
                                </w:r>
                              </w:p>
                            </w:tc>
                            <w:tc>
                              <w:tcPr>
                                <w:tcW w:w="313" w:type="dxa"/>
                                <w:tcBorders>
                                  <w:bottom w:val="single" w:sz="4" w:space="0" w:color="auto"/>
                                  <w:right w:val="nil"/>
                                </w:tcBorders>
                                <w:tcMar>
                                  <w:left w:w="0" w:type="dxa"/>
                                  <w:right w:w="0" w:type="dxa"/>
                                </w:tcMar>
                                <w:textDirection w:val="btLr"/>
                              </w:tcPr>
                              <w:p w:rsidR="00402FB1" w:rsidRPr="004075FB" w:rsidRDefault="00402FB1">
                                <w:pPr>
                                  <w:ind w:left="113" w:right="11"/>
                                  <w:rPr>
                                    <w:sz w:val="16"/>
                                    <w:szCs w:val="16"/>
                                  </w:rPr>
                                </w:pPr>
                                <w:r w:rsidRPr="004075FB">
                                  <w:rPr>
                                    <w:sz w:val="16"/>
                                    <w:szCs w:val="16"/>
                                  </w:rPr>
                                  <w:t xml:space="preserve"> </w:t>
                                </w:r>
                              </w:p>
                            </w:tc>
                          </w:tr>
                          <w:tr w:rsidR="00402FB1" w:rsidRPr="004075FB" w:rsidTr="005B5D0F">
                            <w:trPr>
                              <w:cantSplit/>
                              <w:trHeight w:val="1124"/>
                            </w:trPr>
                            <w:tc>
                              <w:tcPr>
                                <w:tcW w:w="214" w:type="dxa"/>
                                <w:tcBorders>
                                  <w:top w:val="single" w:sz="4" w:space="0" w:color="auto"/>
                                  <w:left w:val="nil"/>
                                  <w:bottom w:val="single" w:sz="4" w:space="0" w:color="auto"/>
                                  <w:right w:val="nil"/>
                                </w:tcBorders>
                                <w:tcMar>
                                  <w:left w:w="0" w:type="dxa"/>
                                  <w:right w:w="0" w:type="dxa"/>
                                </w:tcMar>
                                <w:textDirection w:val="btLr"/>
                                <w:vAlign w:val="bottom"/>
                              </w:tcPr>
                              <w:p w:rsidR="00402FB1" w:rsidRPr="004075FB" w:rsidRDefault="00402FB1">
                                <w:pPr>
                                  <w:ind w:left="113" w:right="11"/>
                                  <w:jc w:val="center"/>
                                  <w:rPr>
                                    <w:sz w:val="16"/>
                                    <w:szCs w:val="16"/>
                                  </w:rPr>
                                </w:pPr>
                              </w:p>
                            </w:tc>
                            <w:tc>
                              <w:tcPr>
                                <w:tcW w:w="313" w:type="dxa"/>
                                <w:tcBorders>
                                  <w:top w:val="single" w:sz="4" w:space="0" w:color="auto"/>
                                  <w:left w:val="nil"/>
                                  <w:bottom w:val="single" w:sz="4" w:space="0" w:color="auto"/>
                                  <w:right w:val="nil"/>
                                </w:tcBorders>
                                <w:tcMar>
                                  <w:left w:w="0" w:type="dxa"/>
                                  <w:right w:w="0" w:type="dxa"/>
                                </w:tcMar>
                              </w:tcPr>
                              <w:p w:rsidR="00402FB1" w:rsidRPr="004075FB" w:rsidRDefault="00402FB1">
                                <w:pPr>
                                  <w:ind w:right="11"/>
                                  <w:rPr>
                                    <w:sz w:val="16"/>
                                    <w:szCs w:val="16"/>
                                  </w:rPr>
                                </w:pPr>
                              </w:p>
                            </w:tc>
                          </w:tr>
                          <w:tr w:rsidR="00402FB1" w:rsidRPr="004075FB" w:rsidTr="005B5D0F">
                            <w:trPr>
                              <w:cantSplit/>
                              <w:trHeight w:val="1969"/>
                            </w:trPr>
                            <w:tc>
                              <w:tcPr>
                                <w:tcW w:w="214" w:type="dxa"/>
                                <w:tcBorders>
                                  <w:top w:val="single" w:sz="4" w:space="0" w:color="auto"/>
                                </w:tcBorders>
                                <w:tcMar>
                                  <w:left w:w="0" w:type="dxa"/>
                                  <w:right w:w="0" w:type="dxa"/>
                                </w:tcMar>
                                <w:textDirection w:val="btLr"/>
                                <w:vAlign w:val="center"/>
                              </w:tcPr>
                              <w:p w:rsidR="00402FB1" w:rsidRPr="004075FB" w:rsidRDefault="00402FB1" w:rsidP="005B5D0F">
                                <w:pPr>
                                  <w:ind w:left="113" w:right="11"/>
                                  <w:jc w:val="center"/>
                                  <w:rPr>
                                    <w:sz w:val="16"/>
                                    <w:szCs w:val="16"/>
                                  </w:rPr>
                                </w:pPr>
                                <w:r w:rsidRPr="004075FB">
                                  <w:rPr>
                                    <w:sz w:val="16"/>
                                    <w:szCs w:val="16"/>
                                  </w:rPr>
                                  <w:t>Подп. и дата</w:t>
                                </w:r>
                              </w:p>
                            </w:tc>
                            <w:tc>
                              <w:tcPr>
                                <w:tcW w:w="313" w:type="dxa"/>
                                <w:tcBorders>
                                  <w:top w:val="single" w:sz="4" w:space="0" w:color="auto"/>
                                  <w:right w:val="nil"/>
                                </w:tcBorders>
                                <w:tcMar>
                                  <w:left w:w="0" w:type="dxa"/>
                                  <w:right w:w="0" w:type="dxa"/>
                                </w:tcMar>
                                <w:textDirection w:val="btLr"/>
                              </w:tcPr>
                              <w:p w:rsidR="00402FB1" w:rsidRPr="004075FB" w:rsidRDefault="00402FB1">
                                <w:pPr>
                                  <w:ind w:left="113" w:right="11"/>
                                  <w:rPr>
                                    <w:sz w:val="16"/>
                                    <w:szCs w:val="16"/>
                                  </w:rPr>
                                </w:pPr>
                              </w:p>
                              <w:p w:rsidR="00402FB1" w:rsidRPr="004075FB" w:rsidRDefault="00402FB1">
                                <w:pPr>
                                  <w:ind w:left="113" w:right="11"/>
                                  <w:rPr>
                                    <w:sz w:val="16"/>
                                    <w:szCs w:val="16"/>
                                  </w:rPr>
                                </w:pPr>
                              </w:p>
                            </w:tc>
                          </w:tr>
                          <w:tr w:rsidR="00402FB1" w:rsidRPr="004075FB" w:rsidTr="005B5D0F">
                            <w:trPr>
                              <w:cantSplit/>
                              <w:trHeight w:val="1407"/>
                            </w:trPr>
                            <w:tc>
                              <w:tcPr>
                                <w:tcW w:w="214" w:type="dxa"/>
                                <w:tcMar>
                                  <w:left w:w="0" w:type="dxa"/>
                                  <w:right w:w="0" w:type="dxa"/>
                                </w:tcMar>
                                <w:textDirection w:val="btLr"/>
                                <w:vAlign w:val="center"/>
                              </w:tcPr>
                              <w:p w:rsidR="00402FB1" w:rsidRPr="004075FB" w:rsidRDefault="00402FB1" w:rsidP="005B5D0F">
                                <w:pPr>
                                  <w:ind w:left="113" w:right="11"/>
                                  <w:jc w:val="center"/>
                                  <w:rPr>
                                    <w:sz w:val="16"/>
                                    <w:szCs w:val="16"/>
                                  </w:rPr>
                                </w:pPr>
                                <w:r w:rsidRPr="004075FB">
                                  <w:rPr>
                                    <w:sz w:val="16"/>
                                    <w:szCs w:val="16"/>
                                  </w:rPr>
                                  <w:t xml:space="preserve">Инв.№ </w:t>
                                </w:r>
                                <w:proofErr w:type="spellStart"/>
                                <w:r w:rsidRPr="004075FB">
                                  <w:rPr>
                                    <w:sz w:val="16"/>
                                    <w:szCs w:val="16"/>
                                  </w:rPr>
                                  <w:t>дубл</w:t>
                                </w:r>
                                <w:proofErr w:type="spellEnd"/>
                                <w:r w:rsidRPr="004075FB">
                                  <w:rPr>
                                    <w:sz w:val="16"/>
                                    <w:szCs w:val="16"/>
                                  </w:rPr>
                                  <w:t>.</w:t>
                                </w:r>
                              </w:p>
                            </w:tc>
                            <w:tc>
                              <w:tcPr>
                                <w:tcW w:w="313" w:type="dxa"/>
                                <w:tcBorders>
                                  <w:right w:val="nil"/>
                                </w:tcBorders>
                                <w:tcMar>
                                  <w:left w:w="0" w:type="dxa"/>
                                  <w:right w:w="0" w:type="dxa"/>
                                </w:tcMar>
                                <w:textDirection w:val="btLr"/>
                              </w:tcPr>
                              <w:p w:rsidR="00402FB1" w:rsidRPr="004075FB" w:rsidRDefault="00402FB1">
                                <w:pPr>
                                  <w:ind w:left="113" w:right="11"/>
                                  <w:rPr>
                                    <w:sz w:val="16"/>
                                    <w:szCs w:val="16"/>
                                  </w:rPr>
                                </w:pPr>
                              </w:p>
                            </w:tc>
                          </w:tr>
                          <w:tr w:rsidR="00402FB1" w:rsidRPr="004075FB" w:rsidTr="005B5D0F">
                            <w:trPr>
                              <w:cantSplit/>
                              <w:trHeight w:val="1351"/>
                            </w:trPr>
                            <w:tc>
                              <w:tcPr>
                                <w:tcW w:w="214" w:type="dxa"/>
                                <w:tcMar>
                                  <w:left w:w="0" w:type="dxa"/>
                                  <w:right w:w="0" w:type="dxa"/>
                                </w:tcMar>
                                <w:textDirection w:val="btLr"/>
                                <w:vAlign w:val="center"/>
                              </w:tcPr>
                              <w:p w:rsidR="00402FB1" w:rsidRPr="004075FB" w:rsidRDefault="00402FB1" w:rsidP="005B5D0F">
                                <w:pPr>
                                  <w:ind w:left="113" w:right="11"/>
                                  <w:jc w:val="center"/>
                                  <w:rPr>
                                    <w:sz w:val="16"/>
                                    <w:szCs w:val="16"/>
                                  </w:rPr>
                                </w:pPr>
                                <w:proofErr w:type="spellStart"/>
                                <w:r w:rsidRPr="004075FB">
                                  <w:rPr>
                                    <w:sz w:val="16"/>
                                    <w:szCs w:val="16"/>
                                  </w:rPr>
                                  <w:t>Взам</w:t>
                                </w:r>
                                <w:proofErr w:type="gramStart"/>
                                <w:r w:rsidRPr="004075FB">
                                  <w:rPr>
                                    <w:sz w:val="16"/>
                                    <w:szCs w:val="16"/>
                                  </w:rPr>
                                  <w:t>.и</w:t>
                                </w:r>
                                <w:proofErr w:type="gramEnd"/>
                                <w:r w:rsidRPr="004075FB">
                                  <w:rPr>
                                    <w:sz w:val="16"/>
                                    <w:szCs w:val="16"/>
                                  </w:rPr>
                                  <w:t>нв</w:t>
                                </w:r>
                                <w:proofErr w:type="spellEnd"/>
                                <w:r w:rsidRPr="004075FB">
                                  <w:rPr>
                                    <w:sz w:val="16"/>
                                    <w:szCs w:val="16"/>
                                  </w:rPr>
                                  <w:t>.№</w:t>
                                </w:r>
                              </w:p>
                            </w:tc>
                            <w:tc>
                              <w:tcPr>
                                <w:tcW w:w="313" w:type="dxa"/>
                                <w:tcBorders>
                                  <w:right w:val="nil"/>
                                </w:tcBorders>
                                <w:tcMar>
                                  <w:left w:w="0" w:type="dxa"/>
                                  <w:right w:w="0" w:type="dxa"/>
                                </w:tcMar>
                                <w:textDirection w:val="btLr"/>
                              </w:tcPr>
                              <w:p w:rsidR="00402FB1" w:rsidRPr="004075FB" w:rsidRDefault="00402FB1">
                                <w:pPr>
                                  <w:ind w:left="113" w:right="11"/>
                                  <w:rPr>
                                    <w:sz w:val="16"/>
                                    <w:szCs w:val="16"/>
                                  </w:rPr>
                                </w:pPr>
                              </w:p>
                            </w:tc>
                          </w:tr>
                          <w:tr w:rsidR="00402FB1" w:rsidRPr="004075FB" w:rsidTr="00AE702B">
                            <w:trPr>
                              <w:cantSplit/>
                              <w:trHeight w:hRule="exact" w:val="1843"/>
                            </w:trPr>
                            <w:tc>
                              <w:tcPr>
                                <w:tcW w:w="214" w:type="dxa"/>
                                <w:tcMar>
                                  <w:left w:w="0" w:type="dxa"/>
                                  <w:right w:w="0" w:type="dxa"/>
                                </w:tcMar>
                                <w:textDirection w:val="btLr"/>
                                <w:vAlign w:val="center"/>
                              </w:tcPr>
                              <w:p w:rsidR="00402FB1" w:rsidRPr="004075FB" w:rsidRDefault="00402FB1" w:rsidP="005B5D0F">
                                <w:pPr>
                                  <w:ind w:left="113" w:right="11"/>
                                  <w:jc w:val="center"/>
                                  <w:rPr>
                                    <w:sz w:val="16"/>
                                    <w:szCs w:val="16"/>
                                  </w:rPr>
                                </w:pPr>
                                <w:r w:rsidRPr="004075FB">
                                  <w:rPr>
                                    <w:sz w:val="16"/>
                                    <w:szCs w:val="16"/>
                                  </w:rPr>
                                  <w:t>Подп. и дата</w:t>
                                </w:r>
                              </w:p>
                            </w:tc>
                            <w:tc>
                              <w:tcPr>
                                <w:tcW w:w="313" w:type="dxa"/>
                                <w:tcBorders>
                                  <w:right w:val="nil"/>
                                </w:tcBorders>
                                <w:tcMar>
                                  <w:left w:w="0" w:type="dxa"/>
                                  <w:right w:w="0" w:type="dxa"/>
                                </w:tcMar>
                                <w:textDirection w:val="btLr"/>
                              </w:tcPr>
                              <w:p w:rsidR="00402FB1" w:rsidRPr="004075FB" w:rsidRDefault="00402FB1">
                                <w:pPr>
                                  <w:ind w:left="113" w:right="11"/>
                                  <w:rPr>
                                    <w:sz w:val="16"/>
                                    <w:szCs w:val="16"/>
                                  </w:rPr>
                                </w:pPr>
                              </w:p>
                            </w:tc>
                          </w:tr>
                          <w:tr w:rsidR="00402FB1" w:rsidRPr="004075FB" w:rsidTr="005B5D0F">
                            <w:trPr>
                              <w:cantSplit/>
                              <w:trHeight w:val="1181"/>
                            </w:trPr>
                            <w:tc>
                              <w:tcPr>
                                <w:tcW w:w="214" w:type="dxa"/>
                                <w:tcMar>
                                  <w:left w:w="0" w:type="dxa"/>
                                  <w:right w:w="0" w:type="dxa"/>
                                </w:tcMar>
                                <w:textDirection w:val="btLr"/>
                                <w:vAlign w:val="center"/>
                              </w:tcPr>
                              <w:p w:rsidR="00402FB1" w:rsidRPr="004075FB" w:rsidRDefault="00402FB1" w:rsidP="005B5D0F">
                                <w:pPr>
                                  <w:ind w:left="113" w:right="11"/>
                                  <w:jc w:val="center"/>
                                  <w:rPr>
                                    <w:sz w:val="16"/>
                                    <w:szCs w:val="16"/>
                                  </w:rPr>
                                </w:pPr>
                                <w:r w:rsidRPr="004075FB">
                                  <w:rPr>
                                    <w:sz w:val="16"/>
                                    <w:szCs w:val="16"/>
                                  </w:rPr>
                                  <w:t>Инв.№ подл.</w:t>
                                </w:r>
                              </w:p>
                            </w:tc>
                            <w:tc>
                              <w:tcPr>
                                <w:tcW w:w="313" w:type="dxa"/>
                                <w:tcBorders>
                                  <w:right w:val="nil"/>
                                </w:tcBorders>
                                <w:tcMar>
                                  <w:left w:w="0" w:type="dxa"/>
                                  <w:right w:w="0" w:type="dxa"/>
                                </w:tcMar>
                                <w:textDirection w:val="btLr"/>
                              </w:tcPr>
                              <w:p w:rsidR="00402FB1" w:rsidRPr="004075FB" w:rsidRDefault="00402FB1">
                                <w:pPr>
                                  <w:ind w:left="113" w:right="11"/>
                                  <w:rPr>
                                    <w:sz w:val="16"/>
                                    <w:szCs w:val="16"/>
                                  </w:rPr>
                                </w:pPr>
                              </w:p>
                            </w:tc>
                          </w:tr>
                        </w:tbl>
                        <w:p w:rsidR="00402FB1" w:rsidRDefault="00402FB1" w:rsidP="004075FB"/>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8" type="#_x0000_t202" style="position:absolute;margin-left:-31.55pt;margin-top:-3.4pt;width:33.75pt;height:789.0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DARsAIAALEFAAAOAAAAZHJzL2Uyb0RvYy54bWysVG1vmzAQ/j5p/8Hyd4qhJAVUUrUhTJO6&#10;F6ndD3DABGtgM9sJ6ab9951NSJNWk6ZtfLAO+/zcPXeP7/pm37Vox5TmUmQ4uCAYMVHKiotNhr88&#10;Fl6MkTZUVLSVgmX4iWl8s3j75nroUxbKRrYVUwhAhE6HPsONMX3q+7psWEf1heyZgMNaqo4a+FUb&#10;v1J0APSu9UNC5v4gVdUrWTKtYTcfD/HC4dc1K82nutbMoDbDkJtxq3Lr2q7+4pqmG0X7hpeHNOhf&#10;ZNFRLiDoESqnhqKt4q+gOl4qqWVtLkrZ+bKueckcB2ATkBdsHhraM8cFiqP7Y5n0/4MtP+4+K8Qr&#10;6B1GgnbQoke2N+hO7lFsqzP0OgWnhx7czB62radlqvt7WX7VSMhlQ8WG3Solh4bRCrIL7E3/5OqI&#10;oy3IevggKwhDt0Y6oH2tOgsIxUCADl16OnbGplLCZhTG83CGUQlHASEhSS5nLgZNp+u90uYdkx2y&#10;RoYVtN7B0929NjYdmk4uNpqQBW9b1/5WnG2A47gDweGqPbNpuG7+SEiyildx5EXhfOVFJM+922IZ&#10;efMiuJrll/lymQc/bdwgShteVUzYMJOygujPOnfQ+KiJo7a0bHll4WxKWm3Wy1ahHQVlF+47FOTE&#10;zT9PwxUBuLygFIQRuQsTr5jHV15URDMvuSKxR4LkLpmTKIny4pzSPRfs3ymhIcPJDLrq6PyWG3Hf&#10;a2407biB2dHyLsPx0YmmVoMrUbnWGsrb0T4phU3/uRTQ7qnRTrFWpKNczX69d08jtNGtmteyegIJ&#10;KwkCA53C3AOjkeo7RgPMkAzrb1uqGEbtewHPwA6cyVCTsZ4MKkq4mmGD0WguzTiYtr3imwaQx4cm&#10;5C08lZo7ET9ncXhgMBccl8MMs4Pn9N95PU/axS8AAAD//wMAUEsDBBQABgAIAAAAIQBMKAhm3gAA&#10;AAkBAAAPAAAAZHJzL2Rvd25yZXYueG1sTI/BTsMwDIbvSLxDZCRuW1o2ylaaThOCExJaVw4c08Zr&#10;qzVOabKtvD3eCW62/On392ebyfbijKPvHCmI5xEIpNqZjhoFn+XbbAXCB01G945QwQ962OS3N5lO&#10;jbtQged9aASHkE+1gjaEIZXS1y1a7eduQOLbwY1WB17HRppRXzjc9vIhihJpdUf8odUDvrRYH/cn&#10;q2D7RcVr9/1R7YpD0ZXlOqL35KjU/d20fQYRcAp/MFz1WR1ydqrciYwXvYJZsogZvQ5cgYHlEkTF&#10;3ONTvACZZ/J/g/wXAAD//wMAUEsBAi0AFAAGAAgAAAAhALaDOJL+AAAA4QEAABMAAAAAAAAAAAAA&#10;AAAAAAAAAFtDb250ZW50X1R5cGVzXS54bWxQSwECLQAUAAYACAAAACEAOP0h/9YAAACUAQAACwAA&#10;AAAAAAAAAAAAAAAvAQAAX3JlbHMvLnJlbHNQSwECLQAUAAYACAAAACEAowwwEbACAACxBQAADgAA&#10;AAAAAAAAAAAAAAAuAgAAZHJzL2Uyb0RvYy54bWxQSwECLQAUAAYACAAAACEATCgIZt4AAAAJAQAA&#10;DwAAAAAAAAAAAAAAAAAKBQAAZHJzL2Rvd25yZXYueG1sUEsFBgAAAAAEAAQA8wAAABUGAAAAAA==&#10;" filled="f" stroked="f">
              <v:textbox inset="0,0,0,0">
                <w:txbxContent>
                  <w:tbl>
                    <w:tblPr>
                      <w:tblW w:w="52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4"/>
                      <w:gridCol w:w="313"/>
                    </w:tblGrid>
                    <w:tr w:rsidR="00402FB1" w:rsidRPr="004075FB" w:rsidTr="005B5D0F">
                      <w:trPr>
                        <w:cantSplit/>
                        <w:trHeight w:val="3264"/>
                      </w:trPr>
                      <w:tc>
                        <w:tcPr>
                          <w:tcW w:w="214" w:type="dxa"/>
                          <w:tcMar>
                            <w:left w:w="0" w:type="dxa"/>
                            <w:right w:w="0" w:type="dxa"/>
                          </w:tcMar>
                          <w:textDirection w:val="btLr"/>
                          <w:vAlign w:val="bottom"/>
                        </w:tcPr>
                        <w:p w:rsidR="00402FB1" w:rsidRPr="004075FB" w:rsidRDefault="00402FB1">
                          <w:pPr>
                            <w:ind w:left="113" w:right="11"/>
                            <w:jc w:val="center"/>
                            <w:rPr>
                              <w:sz w:val="16"/>
                              <w:szCs w:val="16"/>
                            </w:rPr>
                          </w:pPr>
                          <w:proofErr w:type="spellStart"/>
                          <w:r w:rsidRPr="004075FB">
                            <w:rPr>
                              <w:sz w:val="16"/>
                              <w:szCs w:val="16"/>
                            </w:rPr>
                            <w:t>Перв</w:t>
                          </w:r>
                          <w:proofErr w:type="spellEnd"/>
                          <w:r w:rsidRPr="004075FB">
                            <w:rPr>
                              <w:sz w:val="16"/>
                              <w:szCs w:val="16"/>
                            </w:rPr>
                            <w:t xml:space="preserve">. </w:t>
                          </w:r>
                          <w:proofErr w:type="spellStart"/>
                          <w:r w:rsidRPr="004075FB">
                            <w:rPr>
                              <w:sz w:val="16"/>
                              <w:szCs w:val="16"/>
                            </w:rPr>
                            <w:t>примен</w:t>
                          </w:r>
                          <w:proofErr w:type="spellEnd"/>
                          <w:r w:rsidRPr="004075FB">
                            <w:rPr>
                              <w:sz w:val="16"/>
                              <w:szCs w:val="16"/>
                            </w:rPr>
                            <w:t>.</w:t>
                          </w:r>
                        </w:p>
                      </w:tc>
                      <w:tc>
                        <w:tcPr>
                          <w:tcW w:w="313" w:type="dxa"/>
                          <w:tcBorders>
                            <w:right w:val="nil"/>
                          </w:tcBorders>
                          <w:tcMar>
                            <w:left w:w="0" w:type="dxa"/>
                            <w:right w:w="0" w:type="dxa"/>
                          </w:tcMar>
                          <w:textDirection w:val="btLr"/>
                        </w:tcPr>
                        <w:p w:rsidR="00402FB1" w:rsidRPr="004075FB" w:rsidRDefault="00402FB1" w:rsidP="00353B49">
                          <w:pPr>
                            <w:ind w:left="113" w:right="11"/>
                            <w:jc w:val="center"/>
                            <w:rPr>
                              <w:lang w:val="en-US"/>
                            </w:rPr>
                          </w:pPr>
                          <w:r w:rsidRPr="004075FB">
                            <w:t>ПБКМ.42 4325.00</w:t>
                          </w:r>
                          <w:r>
                            <w:t>4</w:t>
                          </w:r>
                        </w:p>
                      </w:tc>
                    </w:tr>
                    <w:tr w:rsidR="00402FB1" w:rsidRPr="004075FB" w:rsidTr="005B5D0F">
                      <w:trPr>
                        <w:cantSplit/>
                        <w:trHeight w:val="3375"/>
                      </w:trPr>
                      <w:tc>
                        <w:tcPr>
                          <w:tcW w:w="214" w:type="dxa"/>
                          <w:tcBorders>
                            <w:bottom w:val="single" w:sz="4" w:space="0" w:color="auto"/>
                          </w:tcBorders>
                          <w:tcMar>
                            <w:left w:w="0" w:type="dxa"/>
                            <w:right w:w="0" w:type="dxa"/>
                          </w:tcMar>
                          <w:textDirection w:val="btLr"/>
                          <w:vAlign w:val="bottom"/>
                        </w:tcPr>
                        <w:p w:rsidR="00402FB1" w:rsidRPr="004075FB" w:rsidRDefault="00402FB1">
                          <w:pPr>
                            <w:ind w:left="113" w:right="11"/>
                            <w:jc w:val="center"/>
                            <w:rPr>
                              <w:sz w:val="16"/>
                              <w:szCs w:val="16"/>
                            </w:rPr>
                          </w:pPr>
                          <w:r w:rsidRPr="004075FB">
                            <w:rPr>
                              <w:sz w:val="16"/>
                              <w:szCs w:val="16"/>
                            </w:rPr>
                            <w:t>Справ. №</w:t>
                          </w:r>
                        </w:p>
                      </w:tc>
                      <w:tc>
                        <w:tcPr>
                          <w:tcW w:w="313" w:type="dxa"/>
                          <w:tcBorders>
                            <w:bottom w:val="single" w:sz="4" w:space="0" w:color="auto"/>
                            <w:right w:val="nil"/>
                          </w:tcBorders>
                          <w:tcMar>
                            <w:left w:w="0" w:type="dxa"/>
                            <w:right w:w="0" w:type="dxa"/>
                          </w:tcMar>
                          <w:textDirection w:val="btLr"/>
                        </w:tcPr>
                        <w:p w:rsidR="00402FB1" w:rsidRPr="004075FB" w:rsidRDefault="00402FB1">
                          <w:pPr>
                            <w:ind w:left="113" w:right="11"/>
                            <w:rPr>
                              <w:sz w:val="16"/>
                              <w:szCs w:val="16"/>
                            </w:rPr>
                          </w:pPr>
                          <w:r w:rsidRPr="004075FB">
                            <w:rPr>
                              <w:sz w:val="16"/>
                              <w:szCs w:val="16"/>
                            </w:rPr>
                            <w:t xml:space="preserve"> </w:t>
                          </w:r>
                        </w:p>
                      </w:tc>
                    </w:tr>
                    <w:tr w:rsidR="00402FB1" w:rsidRPr="004075FB" w:rsidTr="005B5D0F">
                      <w:trPr>
                        <w:cantSplit/>
                        <w:trHeight w:val="1124"/>
                      </w:trPr>
                      <w:tc>
                        <w:tcPr>
                          <w:tcW w:w="214" w:type="dxa"/>
                          <w:tcBorders>
                            <w:top w:val="single" w:sz="4" w:space="0" w:color="auto"/>
                            <w:left w:val="nil"/>
                            <w:bottom w:val="single" w:sz="4" w:space="0" w:color="auto"/>
                            <w:right w:val="nil"/>
                          </w:tcBorders>
                          <w:tcMar>
                            <w:left w:w="0" w:type="dxa"/>
                            <w:right w:w="0" w:type="dxa"/>
                          </w:tcMar>
                          <w:textDirection w:val="btLr"/>
                          <w:vAlign w:val="bottom"/>
                        </w:tcPr>
                        <w:p w:rsidR="00402FB1" w:rsidRPr="004075FB" w:rsidRDefault="00402FB1">
                          <w:pPr>
                            <w:ind w:left="113" w:right="11"/>
                            <w:jc w:val="center"/>
                            <w:rPr>
                              <w:sz w:val="16"/>
                              <w:szCs w:val="16"/>
                            </w:rPr>
                          </w:pPr>
                        </w:p>
                      </w:tc>
                      <w:tc>
                        <w:tcPr>
                          <w:tcW w:w="313" w:type="dxa"/>
                          <w:tcBorders>
                            <w:top w:val="single" w:sz="4" w:space="0" w:color="auto"/>
                            <w:left w:val="nil"/>
                            <w:bottom w:val="single" w:sz="4" w:space="0" w:color="auto"/>
                            <w:right w:val="nil"/>
                          </w:tcBorders>
                          <w:tcMar>
                            <w:left w:w="0" w:type="dxa"/>
                            <w:right w:w="0" w:type="dxa"/>
                          </w:tcMar>
                        </w:tcPr>
                        <w:p w:rsidR="00402FB1" w:rsidRPr="004075FB" w:rsidRDefault="00402FB1">
                          <w:pPr>
                            <w:ind w:right="11"/>
                            <w:rPr>
                              <w:sz w:val="16"/>
                              <w:szCs w:val="16"/>
                            </w:rPr>
                          </w:pPr>
                        </w:p>
                      </w:tc>
                    </w:tr>
                    <w:tr w:rsidR="00402FB1" w:rsidRPr="004075FB" w:rsidTr="005B5D0F">
                      <w:trPr>
                        <w:cantSplit/>
                        <w:trHeight w:val="1969"/>
                      </w:trPr>
                      <w:tc>
                        <w:tcPr>
                          <w:tcW w:w="214" w:type="dxa"/>
                          <w:tcBorders>
                            <w:top w:val="single" w:sz="4" w:space="0" w:color="auto"/>
                          </w:tcBorders>
                          <w:tcMar>
                            <w:left w:w="0" w:type="dxa"/>
                            <w:right w:w="0" w:type="dxa"/>
                          </w:tcMar>
                          <w:textDirection w:val="btLr"/>
                          <w:vAlign w:val="center"/>
                        </w:tcPr>
                        <w:p w:rsidR="00402FB1" w:rsidRPr="004075FB" w:rsidRDefault="00402FB1" w:rsidP="005B5D0F">
                          <w:pPr>
                            <w:ind w:left="113" w:right="11"/>
                            <w:jc w:val="center"/>
                            <w:rPr>
                              <w:sz w:val="16"/>
                              <w:szCs w:val="16"/>
                            </w:rPr>
                          </w:pPr>
                          <w:r w:rsidRPr="004075FB">
                            <w:rPr>
                              <w:sz w:val="16"/>
                              <w:szCs w:val="16"/>
                            </w:rPr>
                            <w:t>Подп. и дата</w:t>
                          </w:r>
                        </w:p>
                      </w:tc>
                      <w:tc>
                        <w:tcPr>
                          <w:tcW w:w="313" w:type="dxa"/>
                          <w:tcBorders>
                            <w:top w:val="single" w:sz="4" w:space="0" w:color="auto"/>
                            <w:right w:val="nil"/>
                          </w:tcBorders>
                          <w:tcMar>
                            <w:left w:w="0" w:type="dxa"/>
                            <w:right w:w="0" w:type="dxa"/>
                          </w:tcMar>
                          <w:textDirection w:val="btLr"/>
                        </w:tcPr>
                        <w:p w:rsidR="00402FB1" w:rsidRPr="004075FB" w:rsidRDefault="00402FB1">
                          <w:pPr>
                            <w:ind w:left="113" w:right="11"/>
                            <w:rPr>
                              <w:sz w:val="16"/>
                              <w:szCs w:val="16"/>
                            </w:rPr>
                          </w:pPr>
                        </w:p>
                        <w:p w:rsidR="00402FB1" w:rsidRPr="004075FB" w:rsidRDefault="00402FB1">
                          <w:pPr>
                            <w:ind w:left="113" w:right="11"/>
                            <w:rPr>
                              <w:sz w:val="16"/>
                              <w:szCs w:val="16"/>
                            </w:rPr>
                          </w:pPr>
                        </w:p>
                      </w:tc>
                    </w:tr>
                    <w:tr w:rsidR="00402FB1" w:rsidRPr="004075FB" w:rsidTr="005B5D0F">
                      <w:trPr>
                        <w:cantSplit/>
                        <w:trHeight w:val="1407"/>
                      </w:trPr>
                      <w:tc>
                        <w:tcPr>
                          <w:tcW w:w="214" w:type="dxa"/>
                          <w:tcMar>
                            <w:left w:w="0" w:type="dxa"/>
                            <w:right w:w="0" w:type="dxa"/>
                          </w:tcMar>
                          <w:textDirection w:val="btLr"/>
                          <w:vAlign w:val="center"/>
                        </w:tcPr>
                        <w:p w:rsidR="00402FB1" w:rsidRPr="004075FB" w:rsidRDefault="00402FB1" w:rsidP="005B5D0F">
                          <w:pPr>
                            <w:ind w:left="113" w:right="11"/>
                            <w:jc w:val="center"/>
                            <w:rPr>
                              <w:sz w:val="16"/>
                              <w:szCs w:val="16"/>
                            </w:rPr>
                          </w:pPr>
                          <w:r w:rsidRPr="004075FB">
                            <w:rPr>
                              <w:sz w:val="16"/>
                              <w:szCs w:val="16"/>
                            </w:rPr>
                            <w:t xml:space="preserve">Инв.№ </w:t>
                          </w:r>
                          <w:proofErr w:type="spellStart"/>
                          <w:r w:rsidRPr="004075FB">
                            <w:rPr>
                              <w:sz w:val="16"/>
                              <w:szCs w:val="16"/>
                            </w:rPr>
                            <w:t>дубл</w:t>
                          </w:r>
                          <w:proofErr w:type="spellEnd"/>
                          <w:r w:rsidRPr="004075FB">
                            <w:rPr>
                              <w:sz w:val="16"/>
                              <w:szCs w:val="16"/>
                            </w:rPr>
                            <w:t>.</w:t>
                          </w:r>
                        </w:p>
                      </w:tc>
                      <w:tc>
                        <w:tcPr>
                          <w:tcW w:w="313" w:type="dxa"/>
                          <w:tcBorders>
                            <w:right w:val="nil"/>
                          </w:tcBorders>
                          <w:tcMar>
                            <w:left w:w="0" w:type="dxa"/>
                            <w:right w:w="0" w:type="dxa"/>
                          </w:tcMar>
                          <w:textDirection w:val="btLr"/>
                        </w:tcPr>
                        <w:p w:rsidR="00402FB1" w:rsidRPr="004075FB" w:rsidRDefault="00402FB1">
                          <w:pPr>
                            <w:ind w:left="113" w:right="11"/>
                            <w:rPr>
                              <w:sz w:val="16"/>
                              <w:szCs w:val="16"/>
                            </w:rPr>
                          </w:pPr>
                        </w:p>
                      </w:tc>
                    </w:tr>
                    <w:tr w:rsidR="00402FB1" w:rsidRPr="004075FB" w:rsidTr="005B5D0F">
                      <w:trPr>
                        <w:cantSplit/>
                        <w:trHeight w:val="1351"/>
                      </w:trPr>
                      <w:tc>
                        <w:tcPr>
                          <w:tcW w:w="214" w:type="dxa"/>
                          <w:tcMar>
                            <w:left w:w="0" w:type="dxa"/>
                            <w:right w:w="0" w:type="dxa"/>
                          </w:tcMar>
                          <w:textDirection w:val="btLr"/>
                          <w:vAlign w:val="center"/>
                        </w:tcPr>
                        <w:p w:rsidR="00402FB1" w:rsidRPr="004075FB" w:rsidRDefault="00402FB1" w:rsidP="005B5D0F">
                          <w:pPr>
                            <w:ind w:left="113" w:right="11"/>
                            <w:jc w:val="center"/>
                            <w:rPr>
                              <w:sz w:val="16"/>
                              <w:szCs w:val="16"/>
                            </w:rPr>
                          </w:pPr>
                          <w:proofErr w:type="spellStart"/>
                          <w:r w:rsidRPr="004075FB">
                            <w:rPr>
                              <w:sz w:val="16"/>
                              <w:szCs w:val="16"/>
                            </w:rPr>
                            <w:t>Взам</w:t>
                          </w:r>
                          <w:proofErr w:type="gramStart"/>
                          <w:r w:rsidRPr="004075FB">
                            <w:rPr>
                              <w:sz w:val="16"/>
                              <w:szCs w:val="16"/>
                            </w:rPr>
                            <w:t>.и</w:t>
                          </w:r>
                          <w:proofErr w:type="gramEnd"/>
                          <w:r w:rsidRPr="004075FB">
                            <w:rPr>
                              <w:sz w:val="16"/>
                              <w:szCs w:val="16"/>
                            </w:rPr>
                            <w:t>нв</w:t>
                          </w:r>
                          <w:proofErr w:type="spellEnd"/>
                          <w:r w:rsidRPr="004075FB">
                            <w:rPr>
                              <w:sz w:val="16"/>
                              <w:szCs w:val="16"/>
                            </w:rPr>
                            <w:t>.№</w:t>
                          </w:r>
                        </w:p>
                      </w:tc>
                      <w:tc>
                        <w:tcPr>
                          <w:tcW w:w="313" w:type="dxa"/>
                          <w:tcBorders>
                            <w:right w:val="nil"/>
                          </w:tcBorders>
                          <w:tcMar>
                            <w:left w:w="0" w:type="dxa"/>
                            <w:right w:w="0" w:type="dxa"/>
                          </w:tcMar>
                          <w:textDirection w:val="btLr"/>
                        </w:tcPr>
                        <w:p w:rsidR="00402FB1" w:rsidRPr="004075FB" w:rsidRDefault="00402FB1">
                          <w:pPr>
                            <w:ind w:left="113" w:right="11"/>
                            <w:rPr>
                              <w:sz w:val="16"/>
                              <w:szCs w:val="16"/>
                            </w:rPr>
                          </w:pPr>
                        </w:p>
                      </w:tc>
                    </w:tr>
                    <w:tr w:rsidR="00402FB1" w:rsidRPr="004075FB" w:rsidTr="00AE702B">
                      <w:trPr>
                        <w:cantSplit/>
                        <w:trHeight w:hRule="exact" w:val="1843"/>
                      </w:trPr>
                      <w:tc>
                        <w:tcPr>
                          <w:tcW w:w="214" w:type="dxa"/>
                          <w:tcMar>
                            <w:left w:w="0" w:type="dxa"/>
                            <w:right w:w="0" w:type="dxa"/>
                          </w:tcMar>
                          <w:textDirection w:val="btLr"/>
                          <w:vAlign w:val="center"/>
                        </w:tcPr>
                        <w:p w:rsidR="00402FB1" w:rsidRPr="004075FB" w:rsidRDefault="00402FB1" w:rsidP="005B5D0F">
                          <w:pPr>
                            <w:ind w:left="113" w:right="11"/>
                            <w:jc w:val="center"/>
                            <w:rPr>
                              <w:sz w:val="16"/>
                              <w:szCs w:val="16"/>
                            </w:rPr>
                          </w:pPr>
                          <w:r w:rsidRPr="004075FB">
                            <w:rPr>
                              <w:sz w:val="16"/>
                              <w:szCs w:val="16"/>
                            </w:rPr>
                            <w:t>Подп. и дата</w:t>
                          </w:r>
                        </w:p>
                      </w:tc>
                      <w:tc>
                        <w:tcPr>
                          <w:tcW w:w="313" w:type="dxa"/>
                          <w:tcBorders>
                            <w:right w:val="nil"/>
                          </w:tcBorders>
                          <w:tcMar>
                            <w:left w:w="0" w:type="dxa"/>
                            <w:right w:w="0" w:type="dxa"/>
                          </w:tcMar>
                          <w:textDirection w:val="btLr"/>
                        </w:tcPr>
                        <w:p w:rsidR="00402FB1" w:rsidRPr="004075FB" w:rsidRDefault="00402FB1">
                          <w:pPr>
                            <w:ind w:left="113" w:right="11"/>
                            <w:rPr>
                              <w:sz w:val="16"/>
                              <w:szCs w:val="16"/>
                            </w:rPr>
                          </w:pPr>
                        </w:p>
                      </w:tc>
                    </w:tr>
                    <w:tr w:rsidR="00402FB1" w:rsidRPr="004075FB" w:rsidTr="005B5D0F">
                      <w:trPr>
                        <w:cantSplit/>
                        <w:trHeight w:val="1181"/>
                      </w:trPr>
                      <w:tc>
                        <w:tcPr>
                          <w:tcW w:w="214" w:type="dxa"/>
                          <w:tcMar>
                            <w:left w:w="0" w:type="dxa"/>
                            <w:right w:w="0" w:type="dxa"/>
                          </w:tcMar>
                          <w:textDirection w:val="btLr"/>
                          <w:vAlign w:val="center"/>
                        </w:tcPr>
                        <w:p w:rsidR="00402FB1" w:rsidRPr="004075FB" w:rsidRDefault="00402FB1" w:rsidP="005B5D0F">
                          <w:pPr>
                            <w:ind w:left="113" w:right="11"/>
                            <w:jc w:val="center"/>
                            <w:rPr>
                              <w:sz w:val="16"/>
                              <w:szCs w:val="16"/>
                            </w:rPr>
                          </w:pPr>
                          <w:r w:rsidRPr="004075FB">
                            <w:rPr>
                              <w:sz w:val="16"/>
                              <w:szCs w:val="16"/>
                            </w:rPr>
                            <w:t>Инв.№ подл.</w:t>
                          </w:r>
                        </w:p>
                      </w:tc>
                      <w:tc>
                        <w:tcPr>
                          <w:tcW w:w="313" w:type="dxa"/>
                          <w:tcBorders>
                            <w:right w:val="nil"/>
                          </w:tcBorders>
                          <w:tcMar>
                            <w:left w:w="0" w:type="dxa"/>
                            <w:right w:w="0" w:type="dxa"/>
                          </w:tcMar>
                          <w:textDirection w:val="btLr"/>
                        </w:tcPr>
                        <w:p w:rsidR="00402FB1" w:rsidRPr="004075FB" w:rsidRDefault="00402FB1">
                          <w:pPr>
                            <w:ind w:left="113" w:right="11"/>
                            <w:rPr>
                              <w:sz w:val="16"/>
                              <w:szCs w:val="16"/>
                            </w:rPr>
                          </w:pPr>
                        </w:p>
                      </w:tc>
                    </w:tr>
                  </w:tbl>
                  <w:p w:rsidR="00402FB1" w:rsidRDefault="00402FB1" w:rsidP="004075FB"/>
                </w:txbxContent>
              </v:textbox>
            </v:shape>
          </w:pict>
        </mc:Fallback>
      </mc:AlternateContent>
    </w:r>
  </w:p>
  <w:p w:rsidR="00402FB1" w:rsidRDefault="00402FB1"/>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503F5"/>
    <w:multiLevelType w:val="hybridMultilevel"/>
    <w:tmpl w:val="DF44E0F8"/>
    <w:lvl w:ilvl="0" w:tplc="04190001">
      <w:start w:val="1"/>
      <w:numFmt w:val="bullet"/>
      <w:lvlText w:val=""/>
      <w:lvlJc w:val="left"/>
      <w:pPr>
        <w:ind w:left="1635" w:hanging="360"/>
      </w:pPr>
      <w:rPr>
        <w:rFonts w:ascii="Symbol" w:hAnsi="Symbol" w:hint="default"/>
      </w:rPr>
    </w:lvl>
    <w:lvl w:ilvl="1" w:tplc="04190003" w:tentative="1">
      <w:start w:val="1"/>
      <w:numFmt w:val="bullet"/>
      <w:lvlText w:val="o"/>
      <w:lvlJc w:val="left"/>
      <w:pPr>
        <w:ind w:left="2355" w:hanging="360"/>
      </w:pPr>
      <w:rPr>
        <w:rFonts w:ascii="Courier New" w:hAnsi="Courier New" w:cs="Courier New" w:hint="default"/>
      </w:rPr>
    </w:lvl>
    <w:lvl w:ilvl="2" w:tplc="04190005" w:tentative="1">
      <w:start w:val="1"/>
      <w:numFmt w:val="bullet"/>
      <w:lvlText w:val=""/>
      <w:lvlJc w:val="left"/>
      <w:pPr>
        <w:ind w:left="3075" w:hanging="360"/>
      </w:pPr>
      <w:rPr>
        <w:rFonts w:ascii="Wingdings" w:hAnsi="Wingdings" w:hint="default"/>
      </w:rPr>
    </w:lvl>
    <w:lvl w:ilvl="3" w:tplc="04190001" w:tentative="1">
      <w:start w:val="1"/>
      <w:numFmt w:val="bullet"/>
      <w:lvlText w:val=""/>
      <w:lvlJc w:val="left"/>
      <w:pPr>
        <w:ind w:left="3795" w:hanging="360"/>
      </w:pPr>
      <w:rPr>
        <w:rFonts w:ascii="Symbol" w:hAnsi="Symbol" w:hint="default"/>
      </w:rPr>
    </w:lvl>
    <w:lvl w:ilvl="4" w:tplc="04190003" w:tentative="1">
      <w:start w:val="1"/>
      <w:numFmt w:val="bullet"/>
      <w:lvlText w:val="o"/>
      <w:lvlJc w:val="left"/>
      <w:pPr>
        <w:ind w:left="4515" w:hanging="360"/>
      </w:pPr>
      <w:rPr>
        <w:rFonts w:ascii="Courier New" w:hAnsi="Courier New" w:cs="Courier New" w:hint="default"/>
      </w:rPr>
    </w:lvl>
    <w:lvl w:ilvl="5" w:tplc="04190005" w:tentative="1">
      <w:start w:val="1"/>
      <w:numFmt w:val="bullet"/>
      <w:lvlText w:val=""/>
      <w:lvlJc w:val="left"/>
      <w:pPr>
        <w:ind w:left="5235" w:hanging="360"/>
      </w:pPr>
      <w:rPr>
        <w:rFonts w:ascii="Wingdings" w:hAnsi="Wingdings" w:hint="default"/>
      </w:rPr>
    </w:lvl>
    <w:lvl w:ilvl="6" w:tplc="04190001" w:tentative="1">
      <w:start w:val="1"/>
      <w:numFmt w:val="bullet"/>
      <w:lvlText w:val=""/>
      <w:lvlJc w:val="left"/>
      <w:pPr>
        <w:ind w:left="5955" w:hanging="360"/>
      </w:pPr>
      <w:rPr>
        <w:rFonts w:ascii="Symbol" w:hAnsi="Symbol" w:hint="default"/>
      </w:rPr>
    </w:lvl>
    <w:lvl w:ilvl="7" w:tplc="04190003" w:tentative="1">
      <w:start w:val="1"/>
      <w:numFmt w:val="bullet"/>
      <w:lvlText w:val="o"/>
      <w:lvlJc w:val="left"/>
      <w:pPr>
        <w:ind w:left="6675" w:hanging="360"/>
      </w:pPr>
      <w:rPr>
        <w:rFonts w:ascii="Courier New" w:hAnsi="Courier New" w:cs="Courier New" w:hint="default"/>
      </w:rPr>
    </w:lvl>
    <w:lvl w:ilvl="8" w:tplc="04190005" w:tentative="1">
      <w:start w:val="1"/>
      <w:numFmt w:val="bullet"/>
      <w:lvlText w:val=""/>
      <w:lvlJc w:val="left"/>
      <w:pPr>
        <w:ind w:left="7395" w:hanging="360"/>
      </w:pPr>
      <w:rPr>
        <w:rFonts w:ascii="Wingdings" w:hAnsi="Wingdings" w:hint="default"/>
      </w:rPr>
    </w:lvl>
  </w:abstractNum>
  <w:abstractNum w:abstractNumId="1">
    <w:nsid w:val="020E7863"/>
    <w:multiLevelType w:val="hybridMultilevel"/>
    <w:tmpl w:val="9190D5F0"/>
    <w:lvl w:ilvl="0" w:tplc="9E3AA814">
      <w:start w:val="1"/>
      <w:numFmt w:val="bullet"/>
      <w:lvlText w:val=""/>
      <w:lvlJc w:val="left"/>
      <w:pPr>
        <w:ind w:left="2355" w:hanging="360"/>
      </w:pPr>
      <w:rPr>
        <w:rFonts w:ascii="Symbol" w:hAnsi="Symbol" w:hint="default"/>
      </w:rPr>
    </w:lvl>
    <w:lvl w:ilvl="1" w:tplc="04190003" w:tentative="1">
      <w:start w:val="1"/>
      <w:numFmt w:val="bullet"/>
      <w:lvlText w:val="o"/>
      <w:lvlJc w:val="left"/>
      <w:pPr>
        <w:ind w:left="3075" w:hanging="360"/>
      </w:pPr>
      <w:rPr>
        <w:rFonts w:ascii="Courier New" w:hAnsi="Courier New" w:cs="Courier New" w:hint="default"/>
      </w:rPr>
    </w:lvl>
    <w:lvl w:ilvl="2" w:tplc="04190005" w:tentative="1">
      <w:start w:val="1"/>
      <w:numFmt w:val="bullet"/>
      <w:lvlText w:val=""/>
      <w:lvlJc w:val="left"/>
      <w:pPr>
        <w:ind w:left="3795" w:hanging="360"/>
      </w:pPr>
      <w:rPr>
        <w:rFonts w:ascii="Wingdings" w:hAnsi="Wingdings" w:hint="default"/>
      </w:rPr>
    </w:lvl>
    <w:lvl w:ilvl="3" w:tplc="04190001" w:tentative="1">
      <w:start w:val="1"/>
      <w:numFmt w:val="bullet"/>
      <w:lvlText w:val=""/>
      <w:lvlJc w:val="left"/>
      <w:pPr>
        <w:ind w:left="4515" w:hanging="360"/>
      </w:pPr>
      <w:rPr>
        <w:rFonts w:ascii="Symbol" w:hAnsi="Symbol" w:hint="default"/>
      </w:rPr>
    </w:lvl>
    <w:lvl w:ilvl="4" w:tplc="04190003" w:tentative="1">
      <w:start w:val="1"/>
      <w:numFmt w:val="bullet"/>
      <w:lvlText w:val="o"/>
      <w:lvlJc w:val="left"/>
      <w:pPr>
        <w:ind w:left="5235" w:hanging="360"/>
      </w:pPr>
      <w:rPr>
        <w:rFonts w:ascii="Courier New" w:hAnsi="Courier New" w:cs="Courier New" w:hint="default"/>
      </w:rPr>
    </w:lvl>
    <w:lvl w:ilvl="5" w:tplc="04190005" w:tentative="1">
      <w:start w:val="1"/>
      <w:numFmt w:val="bullet"/>
      <w:lvlText w:val=""/>
      <w:lvlJc w:val="left"/>
      <w:pPr>
        <w:ind w:left="5955" w:hanging="360"/>
      </w:pPr>
      <w:rPr>
        <w:rFonts w:ascii="Wingdings" w:hAnsi="Wingdings" w:hint="default"/>
      </w:rPr>
    </w:lvl>
    <w:lvl w:ilvl="6" w:tplc="04190001" w:tentative="1">
      <w:start w:val="1"/>
      <w:numFmt w:val="bullet"/>
      <w:lvlText w:val=""/>
      <w:lvlJc w:val="left"/>
      <w:pPr>
        <w:ind w:left="6675" w:hanging="360"/>
      </w:pPr>
      <w:rPr>
        <w:rFonts w:ascii="Symbol" w:hAnsi="Symbol" w:hint="default"/>
      </w:rPr>
    </w:lvl>
    <w:lvl w:ilvl="7" w:tplc="04190003" w:tentative="1">
      <w:start w:val="1"/>
      <w:numFmt w:val="bullet"/>
      <w:lvlText w:val="o"/>
      <w:lvlJc w:val="left"/>
      <w:pPr>
        <w:ind w:left="7395" w:hanging="360"/>
      </w:pPr>
      <w:rPr>
        <w:rFonts w:ascii="Courier New" w:hAnsi="Courier New" w:cs="Courier New" w:hint="default"/>
      </w:rPr>
    </w:lvl>
    <w:lvl w:ilvl="8" w:tplc="04190005" w:tentative="1">
      <w:start w:val="1"/>
      <w:numFmt w:val="bullet"/>
      <w:lvlText w:val=""/>
      <w:lvlJc w:val="left"/>
      <w:pPr>
        <w:ind w:left="8115" w:hanging="360"/>
      </w:pPr>
      <w:rPr>
        <w:rFonts w:ascii="Wingdings" w:hAnsi="Wingdings" w:hint="default"/>
      </w:rPr>
    </w:lvl>
  </w:abstractNum>
  <w:abstractNum w:abstractNumId="2">
    <w:nsid w:val="04C05F07"/>
    <w:multiLevelType w:val="multilevel"/>
    <w:tmpl w:val="EA402170"/>
    <w:styleLink w:val="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64C416B"/>
    <w:multiLevelType w:val="multilevel"/>
    <w:tmpl w:val="CDA84CC4"/>
    <w:lvl w:ilvl="0">
      <w:start w:val="1"/>
      <w:numFmt w:val="decimal"/>
      <w:suff w:val="space"/>
      <w:lvlText w:val="%1"/>
      <w:lvlJc w:val="left"/>
      <w:pPr>
        <w:ind w:left="360" w:firstLine="1908"/>
      </w:pPr>
      <w:rPr>
        <w:rFonts w:ascii="Times New Roman" w:hAnsi="Times New Roman" w:cs="Times New Roman" w:hint="default"/>
        <w:b w:val="0"/>
        <w:i w:val="0"/>
        <w:sz w:val="24"/>
        <w:szCs w:val="28"/>
      </w:rPr>
    </w:lvl>
    <w:lvl w:ilvl="1">
      <w:start w:val="11"/>
      <w:numFmt w:val="decimal"/>
      <w:lvlRestart w:val="0"/>
      <w:suff w:val="space"/>
      <w:lvlText w:val="%1.%2"/>
      <w:lvlJc w:val="left"/>
      <w:pPr>
        <w:ind w:left="-341" w:firstLine="909"/>
      </w:pPr>
      <w:rPr>
        <w:rFonts w:ascii="Times New Roman" w:hAnsi="Times New Roman" w:cs="Times New Roman" w:hint="default"/>
        <w:b w:val="0"/>
        <w:i w:val="0"/>
        <w:sz w:val="24"/>
        <w:szCs w:val="24"/>
      </w:rPr>
    </w:lvl>
    <w:lvl w:ilvl="2">
      <w:start w:val="1"/>
      <w:numFmt w:val="bullet"/>
      <w:lvlText w:val=""/>
      <w:lvlJc w:val="left"/>
      <w:pPr>
        <w:ind w:left="2706" w:hanging="437"/>
      </w:pPr>
      <w:rPr>
        <w:rFonts w:ascii="Symbol" w:hAnsi="Symbol" w:hint="default"/>
        <w:b w:val="0"/>
        <w:i w:val="0"/>
        <w:sz w:val="24"/>
      </w:rPr>
    </w:lvl>
    <w:lvl w:ilvl="3">
      <w:start w:val="1"/>
      <w:numFmt w:val="none"/>
      <w:suff w:val="space"/>
      <w:lvlText w:val="%1"/>
      <w:lvlJc w:val="left"/>
      <w:pPr>
        <w:ind w:left="2296" w:hanging="1161"/>
      </w:pPr>
      <w:rPr>
        <w:rFonts w:hint="default"/>
      </w:rPr>
    </w:lvl>
    <w:lvl w:ilvl="4">
      <w:start w:val="1"/>
      <w:numFmt w:val="none"/>
      <w:lvlText w:val="%1"/>
      <w:lvlJc w:val="left"/>
      <w:pPr>
        <w:tabs>
          <w:tab w:val="num" w:pos="2232"/>
        </w:tabs>
        <w:ind w:left="2232" w:hanging="1665"/>
      </w:pPr>
      <w:rPr>
        <w:rFonts w:hint="default"/>
      </w:rPr>
    </w:lvl>
    <w:lvl w:ilvl="5">
      <w:start w:val="1"/>
      <w:numFmt w:val="none"/>
      <w:lvlText w:val="%1"/>
      <w:lvlJc w:val="left"/>
      <w:pPr>
        <w:tabs>
          <w:tab w:val="num" w:pos="2736"/>
        </w:tabs>
        <w:ind w:left="2736" w:hanging="2169"/>
      </w:pPr>
      <w:rPr>
        <w:rFonts w:hint="default"/>
      </w:rPr>
    </w:lvl>
    <w:lvl w:ilvl="6">
      <w:start w:val="1"/>
      <w:numFmt w:val="none"/>
      <w:lvlText w:val="%1"/>
      <w:lvlJc w:val="left"/>
      <w:pPr>
        <w:tabs>
          <w:tab w:val="num" w:pos="3600"/>
        </w:tabs>
        <w:ind w:left="3240" w:hanging="1080"/>
      </w:pPr>
      <w:rPr>
        <w:rFonts w:hint="default"/>
      </w:rPr>
    </w:lvl>
    <w:lvl w:ilvl="7">
      <w:start w:val="1"/>
      <w:numFmt w:val="none"/>
      <w:lvlText w:val="%1"/>
      <w:lvlJc w:val="left"/>
      <w:pPr>
        <w:tabs>
          <w:tab w:val="num" w:pos="3960"/>
        </w:tabs>
        <w:ind w:left="3744" w:hanging="1224"/>
      </w:pPr>
      <w:rPr>
        <w:rFonts w:hint="default"/>
      </w:rPr>
    </w:lvl>
    <w:lvl w:ilvl="8">
      <w:start w:val="1"/>
      <w:numFmt w:val="none"/>
      <w:lvlText w:val="%1"/>
      <w:lvlJc w:val="left"/>
      <w:pPr>
        <w:tabs>
          <w:tab w:val="num" w:pos="4680"/>
        </w:tabs>
        <w:ind w:left="4320" w:hanging="1440"/>
      </w:pPr>
      <w:rPr>
        <w:rFonts w:hint="default"/>
      </w:rPr>
    </w:lvl>
  </w:abstractNum>
  <w:abstractNum w:abstractNumId="4">
    <w:nsid w:val="06A63699"/>
    <w:multiLevelType w:val="multilevel"/>
    <w:tmpl w:val="7DB4D572"/>
    <w:lvl w:ilvl="0">
      <w:start w:val="1"/>
      <w:numFmt w:val="decimal"/>
      <w:suff w:val="space"/>
      <w:lvlText w:val="%1)"/>
      <w:lvlJc w:val="left"/>
      <w:pPr>
        <w:ind w:left="720" w:hanging="360"/>
      </w:pPr>
      <w:rPr>
        <w:rFonts w:hint="default"/>
      </w:rPr>
    </w:lvl>
    <w:lvl w:ilvl="1">
      <w:numFmt w:val="bullet"/>
      <w:lvlText w:val="-"/>
      <w:lvlJc w:val="left"/>
      <w:pPr>
        <w:ind w:left="1440" w:hanging="360"/>
      </w:pPr>
      <w:rPr>
        <w:rFonts w:ascii="Times New Roman" w:eastAsia="Calibri" w:hAnsi="Times New Roman" w:cs="Times New Roman"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nsid w:val="0A325018"/>
    <w:multiLevelType w:val="multilevel"/>
    <w:tmpl w:val="23B412AE"/>
    <w:lvl w:ilvl="0">
      <w:start w:val="5"/>
      <w:numFmt w:val="decimal"/>
      <w:suff w:val="space"/>
      <w:lvlText w:val="%1"/>
      <w:lvlJc w:val="left"/>
      <w:pPr>
        <w:ind w:left="360" w:firstLine="1908"/>
      </w:pPr>
      <w:rPr>
        <w:rFonts w:ascii="Times New Roman" w:hAnsi="Times New Roman" w:cs="Times New Roman" w:hint="default"/>
        <w:b w:val="0"/>
        <w:i w:val="0"/>
        <w:sz w:val="24"/>
        <w:szCs w:val="28"/>
      </w:rPr>
    </w:lvl>
    <w:lvl w:ilvl="1">
      <w:start w:val="1"/>
      <w:numFmt w:val="decimal"/>
      <w:lvlRestart w:val="0"/>
      <w:suff w:val="space"/>
      <w:lvlText w:val="%1.%2"/>
      <w:lvlJc w:val="left"/>
      <w:pPr>
        <w:ind w:left="-341" w:firstLine="909"/>
      </w:pPr>
      <w:rPr>
        <w:rFonts w:ascii="Times New Roman" w:hAnsi="Times New Roman" w:cs="Times New Roman" w:hint="default"/>
        <w:b w:val="0"/>
        <w:i w:val="0"/>
        <w:sz w:val="24"/>
        <w:szCs w:val="24"/>
      </w:rPr>
    </w:lvl>
    <w:lvl w:ilvl="2">
      <w:start w:val="1"/>
      <w:numFmt w:val="decimal"/>
      <w:suff w:val="space"/>
      <w:lvlText w:val="%1.%2.%3"/>
      <w:lvlJc w:val="left"/>
      <w:pPr>
        <w:ind w:left="794" w:hanging="437"/>
      </w:pPr>
      <w:rPr>
        <w:rFonts w:ascii="Times New Roman" w:hAnsi="Times New Roman" w:hint="default"/>
        <w:b w:val="0"/>
        <w:i w:val="0"/>
        <w:sz w:val="24"/>
      </w:rPr>
    </w:lvl>
    <w:lvl w:ilvl="3">
      <w:start w:val="1"/>
      <w:numFmt w:val="none"/>
      <w:suff w:val="space"/>
      <w:lvlText w:val="%1"/>
      <w:lvlJc w:val="left"/>
      <w:pPr>
        <w:ind w:left="2296" w:hanging="1161"/>
      </w:pPr>
      <w:rPr>
        <w:rFonts w:hint="default"/>
      </w:rPr>
    </w:lvl>
    <w:lvl w:ilvl="4">
      <w:start w:val="1"/>
      <w:numFmt w:val="none"/>
      <w:lvlText w:val="%1"/>
      <w:lvlJc w:val="left"/>
      <w:pPr>
        <w:tabs>
          <w:tab w:val="num" w:pos="2232"/>
        </w:tabs>
        <w:ind w:left="2232" w:hanging="1665"/>
      </w:pPr>
      <w:rPr>
        <w:rFonts w:hint="default"/>
      </w:rPr>
    </w:lvl>
    <w:lvl w:ilvl="5">
      <w:start w:val="1"/>
      <w:numFmt w:val="none"/>
      <w:lvlText w:val="%1"/>
      <w:lvlJc w:val="left"/>
      <w:pPr>
        <w:tabs>
          <w:tab w:val="num" w:pos="2736"/>
        </w:tabs>
        <w:ind w:left="2736" w:hanging="2169"/>
      </w:pPr>
      <w:rPr>
        <w:rFonts w:hint="default"/>
      </w:rPr>
    </w:lvl>
    <w:lvl w:ilvl="6">
      <w:start w:val="1"/>
      <w:numFmt w:val="none"/>
      <w:lvlText w:val="%1"/>
      <w:lvlJc w:val="left"/>
      <w:pPr>
        <w:tabs>
          <w:tab w:val="num" w:pos="3600"/>
        </w:tabs>
        <w:ind w:left="3240" w:hanging="1080"/>
      </w:pPr>
      <w:rPr>
        <w:rFonts w:hint="default"/>
      </w:rPr>
    </w:lvl>
    <w:lvl w:ilvl="7">
      <w:start w:val="1"/>
      <w:numFmt w:val="none"/>
      <w:lvlText w:val="%1"/>
      <w:lvlJc w:val="left"/>
      <w:pPr>
        <w:tabs>
          <w:tab w:val="num" w:pos="3960"/>
        </w:tabs>
        <w:ind w:left="3744" w:hanging="1224"/>
      </w:pPr>
      <w:rPr>
        <w:rFonts w:hint="default"/>
      </w:rPr>
    </w:lvl>
    <w:lvl w:ilvl="8">
      <w:start w:val="1"/>
      <w:numFmt w:val="none"/>
      <w:lvlText w:val="%1"/>
      <w:lvlJc w:val="left"/>
      <w:pPr>
        <w:tabs>
          <w:tab w:val="num" w:pos="4680"/>
        </w:tabs>
        <w:ind w:left="4320" w:hanging="1440"/>
      </w:pPr>
      <w:rPr>
        <w:rFonts w:hint="default"/>
      </w:rPr>
    </w:lvl>
  </w:abstractNum>
  <w:abstractNum w:abstractNumId="6">
    <w:nsid w:val="0B637EF0"/>
    <w:multiLevelType w:val="multilevel"/>
    <w:tmpl w:val="D5E43712"/>
    <w:lvl w:ilvl="0">
      <w:start w:val="1"/>
      <w:numFmt w:val="bullet"/>
      <w:suff w:val="space"/>
      <w:lvlText w:val=""/>
      <w:lvlJc w:val="left"/>
      <w:pPr>
        <w:ind w:left="1571" w:hanging="360"/>
      </w:pPr>
      <w:rPr>
        <w:rFonts w:ascii="Symbol" w:hAnsi="Symbol" w:hint="default"/>
      </w:rPr>
    </w:lvl>
    <w:lvl w:ilvl="1">
      <w:start w:val="1"/>
      <w:numFmt w:val="bullet"/>
      <w:lvlText w:val="o"/>
      <w:lvlJc w:val="left"/>
      <w:pPr>
        <w:ind w:left="2291" w:hanging="360"/>
      </w:pPr>
      <w:rPr>
        <w:rFonts w:ascii="Courier New" w:hAnsi="Courier New" w:cs="Courier New" w:hint="default"/>
      </w:rPr>
    </w:lvl>
    <w:lvl w:ilvl="2">
      <w:start w:val="1"/>
      <w:numFmt w:val="bullet"/>
      <w:lvlText w:val=""/>
      <w:lvlJc w:val="left"/>
      <w:pPr>
        <w:ind w:left="3011" w:hanging="360"/>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7">
    <w:nsid w:val="0B7E0CA7"/>
    <w:multiLevelType w:val="hybridMultilevel"/>
    <w:tmpl w:val="36303B80"/>
    <w:lvl w:ilvl="0" w:tplc="C0A6422C">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nsid w:val="0CB24210"/>
    <w:multiLevelType w:val="multilevel"/>
    <w:tmpl w:val="4F1AF0F8"/>
    <w:lvl w:ilvl="0">
      <w:start w:val="4"/>
      <w:numFmt w:val="decimal"/>
      <w:suff w:val="space"/>
      <w:lvlText w:val="%1."/>
      <w:lvlJc w:val="left"/>
      <w:pPr>
        <w:ind w:left="360" w:firstLine="1908"/>
      </w:pPr>
      <w:rPr>
        <w:rFonts w:ascii="Times New Roman" w:hAnsi="Times New Roman" w:cs="Times New Roman" w:hint="default"/>
        <w:b w:val="0"/>
        <w:i w:val="0"/>
        <w:sz w:val="24"/>
        <w:szCs w:val="28"/>
      </w:rPr>
    </w:lvl>
    <w:lvl w:ilvl="1">
      <w:start w:val="5"/>
      <w:numFmt w:val="decimal"/>
      <w:lvlRestart w:val="0"/>
      <w:suff w:val="space"/>
      <w:lvlText w:val="%1.%2."/>
      <w:lvlJc w:val="left"/>
      <w:pPr>
        <w:ind w:left="-341" w:firstLine="909"/>
      </w:pPr>
      <w:rPr>
        <w:rFonts w:ascii="Times New Roman" w:hAnsi="Times New Roman" w:cs="Times New Roman" w:hint="default"/>
        <w:b w:val="0"/>
        <w:i w:val="0"/>
        <w:sz w:val="24"/>
        <w:szCs w:val="24"/>
      </w:rPr>
    </w:lvl>
    <w:lvl w:ilvl="2">
      <w:start w:val="1"/>
      <w:numFmt w:val="decimal"/>
      <w:suff w:val="space"/>
      <w:lvlText w:val="%1.%2.%3"/>
      <w:lvlJc w:val="left"/>
      <w:pPr>
        <w:ind w:left="794" w:hanging="437"/>
      </w:pPr>
      <w:rPr>
        <w:rFonts w:ascii="Times New Roman" w:hAnsi="Times New Roman" w:hint="default"/>
        <w:b w:val="0"/>
        <w:i w:val="0"/>
        <w:sz w:val="24"/>
      </w:rPr>
    </w:lvl>
    <w:lvl w:ilvl="3">
      <w:start w:val="1"/>
      <w:numFmt w:val="decimal"/>
      <w:suff w:val="space"/>
      <w:lvlText w:val="%1.%2.%3.%4"/>
      <w:lvlJc w:val="left"/>
      <w:pPr>
        <w:ind w:left="2296" w:hanging="1161"/>
      </w:pPr>
      <w:rPr>
        <w:rFonts w:hint="default"/>
      </w:rPr>
    </w:lvl>
    <w:lvl w:ilvl="4">
      <w:start w:val="1"/>
      <w:numFmt w:val="none"/>
      <w:lvlText w:val="%1"/>
      <w:lvlJc w:val="left"/>
      <w:pPr>
        <w:tabs>
          <w:tab w:val="num" w:pos="2232"/>
        </w:tabs>
        <w:ind w:left="2232" w:hanging="1665"/>
      </w:pPr>
      <w:rPr>
        <w:rFonts w:hint="default"/>
      </w:rPr>
    </w:lvl>
    <w:lvl w:ilvl="5">
      <w:start w:val="1"/>
      <w:numFmt w:val="none"/>
      <w:lvlText w:val="%1"/>
      <w:lvlJc w:val="left"/>
      <w:pPr>
        <w:tabs>
          <w:tab w:val="num" w:pos="2736"/>
        </w:tabs>
        <w:ind w:left="2736" w:hanging="2169"/>
      </w:pPr>
      <w:rPr>
        <w:rFonts w:hint="default"/>
      </w:rPr>
    </w:lvl>
    <w:lvl w:ilvl="6">
      <w:start w:val="1"/>
      <w:numFmt w:val="none"/>
      <w:lvlText w:val="%1"/>
      <w:lvlJc w:val="left"/>
      <w:pPr>
        <w:tabs>
          <w:tab w:val="num" w:pos="3600"/>
        </w:tabs>
        <w:ind w:left="3240" w:hanging="1080"/>
      </w:pPr>
      <w:rPr>
        <w:rFonts w:hint="default"/>
      </w:rPr>
    </w:lvl>
    <w:lvl w:ilvl="7">
      <w:start w:val="1"/>
      <w:numFmt w:val="none"/>
      <w:lvlText w:val="%1"/>
      <w:lvlJc w:val="left"/>
      <w:pPr>
        <w:tabs>
          <w:tab w:val="num" w:pos="3960"/>
        </w:tabs>
        <w:ind w:left="3744" w:hanging="1224"/>
      </w:pPr>
      <w:rPr>
        <w:rFonts w:hint="default"/>
      </w:rPr>
    </w:lvl>
    <w:lvl w:ilvl="8">
      <w:start w:val="1"/>
      <w:numFmt w:val="none"/>
      <w:lvlText w:val="%1"/>
      <w:lvlJc w:val="left"/>
      <w:pPr>
        <w:tabs>
          <w:tab w:val="num" w:pos="4680"/>
        </w:tabs>
        <w:ind w:left="4320" w:hanging="1440"/>
      </w:pPr>
      <w:rPr>
        <w:rFonts w:hint="default"/>
      </w:rPr>
    </w:lvl>
  </w:abstractNum>
  <w:abstractNum w:abstractNumId="9">
    <w:nsid w:val="0D1225DA"/>
    <w:multiLevelType w:val="multilevel"/>
    <w:tmpl w:val="D6984194"/>
    <w:lvl w:ilvl="0">
      <w:start w:val="1"/>
      <w:numFmt w:val="decimal"/>
      <w:pStyle w:val="4"/>
      <w:suff w:val="space"/>
      <w:lvlText w:val="%1."/>
      <w:lvlJc w:val="left"/>
      <w:pPr>
        <w:ind w:left="360" w:firstLine="1908"/>
      </w:pPr>
      <w:rPr>
        <w:rFonts w:ascii="Arial" w:hAnsi="Arial" w:hint="default"/>
        <w:b/>
        <w:i w:val="0"/>
        <w:sz w:val="24"/>
      </w:rPr>
    </w:lvl>
    <w:lvl w:ilvl="1">
      <w:start w:val="1"/>
      <w:numFmt w:val="decimal"/>
      <w:suff w:val="space"/>
      <w:lvlText w:val="%1.%2."/>
      <w:lvlJc w:val="left"/>
      <w:pPr>
        <w:ind w:left="792" w:firstLine="909"/>
      </w:pPr>
      <w:rPr>
        <w:rFonts w:ascii="Arial" w:hAnsi="Arial" w:hint="default"/>
        <w:b/>
        <w:i w:val="0"/>
        <w:sz w:val="24"/>
      </w:rPr>
    </w:lvl>
    <w:lvl w:ilvl="2">
      <w:start w:val="1"/>
      <w:numFmt w:val="decimal"/>
      <w:suff w:val="space"/>
      <w:lvlText w:val="%1.%2.%3."/>
      <w:lvlJc w:val="left"/>
      <w:pPr>
        <w:ind w:left="1224" w:hanging="90"/>
      </w:pPr>
      <w:rPr>
        <w:rFonts w:ascii="Times New Roman" w:hAnsi="Times New Roman" w:hint="default"/>
        <w:b/>
        <w:i w:val="0"/>
        <w:sz w:val="24"/>
      </w:rPr>
    </w:lvl>
    <w:lvl w:ilvl="3">
      <w:start w:val="1"/>
      <w:numFmt w:val="decimal"/>
      <w:suff w:val="space"/>
      <w:lvlText w:val="%1.%2.%3.%4"/>
      <w:lvlJc w:val="left"/>
      <w:pPr>
        <w:ind w:left="2296" w:hanging="1161"/>
      </w:pPr>
      <w:rPr>
        <w:rFonts w:hint="default"/>
      </w:rPr>
    </w:lvl>
    <w:lvl w:ilvl="4">
      <w:start w:val="1"/>
      <w:numFmt w:val="decimal"/>
      <w:lvlText w:val="%1.%2.%3.%4.%5."/>
      <w:lvlJc w:val="left"/>
      <w:pPr>
        <w:tabs>
          <w:tab w:val="num" w:pos="2232"/>
        </w:tabs>
        <w:ind w:left="2232" w:hanging="1665"/>
      </w:pPr>
      <w:rPr>
        <w:rFonts w:hint="default"/>
      </w:rPr>
    </w:lvl>
    <w:lvl w:ilvl="5">
      <w:start w:val="1"/>
      <w:numFmt w:val="decimal"/>
      <w:lvlText w:val="%1.%2.%3.%4.%5.%6."/>
      <w:lvlJc w:val="left"/>
      <w:pPr>
        <w:tabs>
          <w:tab w:val="num" w:pos="2736"/>
        </w:tabs>
        <w:ind w:left="2736" w:hanging="2169"/>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0">
    <w:nsid w:val="11134C34"/>
    <w:multiLevelType w:val="multilevel"/>
    <w:tmpl w:val="30429DBA"/>
    <w:lvl w:ilvl="0">
      <w:start w:val="1"/>
      <w:numFmt w:val="decimal"/>
      <w:lvlText w:val="%1."/>
      <w:lvlJc w:val="left"/>
      <w:pPr>
        <w:ind w:left="360" w:hanging="360"/>
      </w:pPr>
      <w:rPr>
        <w:rFonts w:hint="default"/>
      </w:rPr>
    </w:lvl>
    <w:lvl w:ilvl="1">
      <w:start w:val="8"/>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11745572"/>
    <w:multiLevelType w:val="multilevel"/>
    <w:tmpl w:val="B922039A"/>
    <w:lvl w:ilvl="0">
      <w:start w:val="1"/>
      <w:numFmt w:val="decimal"/>
      <w:pStyle w:val="1"/>
      <w:suff w:val="space"/>
      <w:lvlText w:val="%1"/>
      <w:lvlJc w:val="left"/>
      <w:pPr>
        <w:ind w:left="432" w:hanging="432"/>
      </w:pPr>
      <w:rPr>
        <w:rFonts w:ascii="Times New Roman" w:hAnsi="Times New Roman" w:cs="Times New Roman" w:hint="default"/>
        <w:b/>
        <w:sz w:val="28"/>
        <w:szCs w:val="28"/>
      </w:rPr>
    </w:lvl>
    <w:lvl w:ilvl="1">
      <w:start w:val="1"/>
      <w:numFmt w:val="decimal"/>
      <w:pStyle w:val="2"/>
      <w:suff w:val="space"/>
      <w:lvlText w:val="%1.%2"/>
      <w:lvlJc w:val="left"/>
      <w:pPr>
        <w:ind w:left="1711" w:hanging="576"/>
      </w:pPr>
      <w:rPr>
        <w:rFonts w:hint="default"/>
        <w:sz w:val="24"/>
        <w:szCs w:val="24"/>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nsid w:val="11F764FB"/>
    <w:multiLevelType w:val="multilevel"/>
    <w:tmpl w:val="4A9A8CE6"/>
    <w:styleLink w:val="a0"/>
    <w:lvl w:ilvl="0">
      <w:start w:val="1"/>
      <w:numFmt w:val="decimal"/>
      <w:suff w:val="space"/>
      <w:lvlText w:val="%1"/>
      <w:lvlJc w:val="left"/>
      <w:pPr>
        <w:ind w:left="360" w:firstLine="1908"/>
      </w:pPr>
      <w:rPr>
        <w:rFonts w:ascii="Times New Roman" w:hAnsi="Times New Roman" w:cs="Times New Roman" w:hint="default"/>
        <w:b/>
        <w:i w:val="0"/>
        <w:sz w:val="28"/>
        <w:szCs w:val="28"/>
      </w:rPr>
    </w:lvl>
    <w:lvl w:ilvl="1">
      <w:start w:val="1"/>
      <w:numFmt w:val="decimal"/>
      <w:suff w:val="space"/>
      <w:lvlText w:val="%1.%2"/>
      <w:lvlJc w:val="left"/>
      <w:pPr>
        <w:ind w:left="-483" w:firstLine="909"/>
      </w:pPr>
      <w:rPr>
        <w:rFonts w:ascii="Times New Roman" w:hAnsi="Times New Roman" w:cs="Times New Roman" w:hint="default"/>
        <w:b/>
        <w:i w:val="0"/>
        <w:sz w:val="24"/>
        <w:szCs w:val="24"/>
      </w:rPr>
    </w:lvl>
    <w:lvl w:ilvl="2">
      <w:start w:val="1"/>
      <w:numFmt w:val="decimal"/>
      <w:suff w:val="space"/>
      <w:lvlText w:val="%1.%2.%3"/>
      <w:lvlJc w:val="left"/>
      <w:pPr>
        <w:ind w:left="1224" w:hanging="90"/>
      </w:pPr>
      <w:rPr>
        <w:rFonts w:ascii="Times New Roman" w:hAnsi="Times New Roman" w:hint="default"/>
        <w:b w:val="0"/>
        <w:i w:val="0"/>
        <w:sz w:val="24"/>
      </w:rPr>
    </w:lvl>
    <w:lvl w:ilvl="3">
      <w:start w:val="1"/>
      <w:numFmt w:val="decimal"/>
      <w:suff w:val="space"/>
      <w:lvlText w:val="%1.%2.%3.%4"/>
      <w:lvlJc w:val="left"/>
      <w:pPr>
        <w:ind w:left="2296" w:hanging="1161"/>
      </w:pPr>
      <w:rPr>
        <w:rFonts w:hint="default"/>
      </w:rPr>
    </w:lvl>
    <w:lvl w:ilvl="4">
      <w:start w:val="1"/>
      <w:numFmt w:val="decimal"/>
      <w:lvlText w:val="%1.%2.%3.%4.%5."/>
      <w:lvlJc w:val="left"/>
      <w:pPr>
        <w:tabs>
          <w:tab w:val="num" w:pos="2232"/>
        </w:tabs>
        <w:ind w:left="2232" w:hanging="1665"/>
      </w:pPr>
      <w:rPr>
        <w:rFonts w:hint="default"/>
      </w:rPr>
    </w:lvl>
    <w:lvl w:ilvl="5">
      <w:start w:val="1"/>
      <w:numFmt w:val="decimal"/>
      <w:lvlText w:val="%1.%2.%3.%4.%5.%6."/>
      <w:lvlJc w:val="left"/>
      <w:pPr>
        <w:tabs>
          <w:tab w:val="num" w:pos="2736"/>
        </w:tabs>
        <w:ind w:left="2736" w:hanging="2169"/>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nsid w:val="12707D94"/>
    <w:multiLevelType w:val="multilevel"/>
    <w:tmpl w:val="53F41B20"/>
    <w:lvl w:ilvl="0">
      <w:start w:val="5"/>
      <w:numFmt w:val="decimal"/>
      <w:suff w:val="space"/>
      <w:lvlText w:val="%1"/>
      <w:lvlJc w:val="left"/>
      <w:pPr>
        <w:ind w:left="360" w:firstLine="1908"/>
      </w:pPr>
      <w:rPr>
        <w:rFonts w:ascii="Times New Roman" w:hAnsi="Times New Roman" w:cs="Times New Roman" w:hint="default"/>
        <w:b w:val="0"/>
        <w:i w:val="0"/>
        <w:sz w:val="24"/>
        <w:szCs w:val="28"/>
      </w:rPr>
    </w:lvl>
    <w:lvl w:ilvl="1">
      <w:start w:val="4"/>
      <w:numFmt w:val="decimal"/>
      <w:lvlRestart w:val="0"/>
      <w:suff w:val="space"/>
      <w:lvlText w:val="%1.%2"/>
      <w:lvlJc w:val="left"/>
      <w:pPr>
        <w:ind w:left="-341" w:firstLine="909"/>
      </w:pPr>
      <w:rPr>
        <w:rFonts w:ascii="Times New Roman" w:hAnsi="Times New Roman" w:cs="Times New Roman" w:hint="default"/>
        <w:b w:val="0"/>
        <w:i w:val="0"/>
        <w:sz w:val="24"/>
        <w:szCs w:val="24"/>
      </w:rPr>
    </w:lvl>
    <w:lvl w:ilvl="2">
      <w:start w:val="1"/>
      <w:numFmt w:val="decimal"/>
      <w:suff w:val="space"/>
      <w:lvlText w:val="%1.%2.%3"/>
      <w:lvlJc w:val="left"/>
      <w:pPr>
        <w:ind w:left="794" w:hanging="437"/>
      </w:pPr>
      <w:rPr>
        <w:rFonts w:ascii="Times New Roman" w:hAnsi="Times New Roman" w:hint="default"/>
        <w:b w:val="0"/>
        <w:i w:val="0"/>
        <w:sz w:val="24"/>
      </w:rPr>
    </w:lvl>
    <w:lvl w:ilvl="3">
      <w:start w:val="1"/>
      <w:numFmt w:val="none"/>
      <w:suff w:val="space"/>
      <w:lvlText w:val="%1"/>
      <w:lvlJc w:val="left"/>
      <w:pPr>
        <w:ind w:left="2296" w:hanging="1161"/>
      </w:pPr>
      <w:rPr>
        <w:rFonts w:hint="default"/>
      </w:rPr>
    </w:lvl>
    <w:lvl w:ilvl="4">
      <w:start w:val="1"/>
      <w:numFmt w:val="none"/>
      <w:lvlText w:val="%1"/>
      <w:lvlJc w:val="left"/>
      <w:pPr>
        <w:tabs>
          <w:tab w:val="num" w:pos="2232"/>
        </w:tabs>
        <w:ind w:left="2232" w:hanging="1665"/>
      </w:pPr>
      <w:rPr>
        <w:rFonts w:hint="default"/>
      </w:rPr>
    </w:lvl>
    <w:lvl w:ilvl="5">
      <w:start w:val="1"/>
      <w:numFmt w:val="none"/>
      <w:lvlText w:val="%1"/>
      <w:lvlJc w:val="left"/>
      <w:pPr>
        <w:tabs>
          <w:tab w:val="num" w:pos="2736"/>
        </w:tabs>
        <w:ind w:left="2736" w:hanging="2169"/>
      </w:pPr>
      <w:rPr>
        <w:rFonts w:hint="default"/>
      </w:rPr>
    </w:lvl>
    <w:lvl w:ilvl="6">
      <w:start w:val="1"/>
      <w:numFmt w:val="none"/>
      <w:lvlText w:val="%1"/>
      <w:lvlJc w:val="left"/>
      <w:pPr>
        <w:tabs>
          <w:tab w:val="num" w:pos="3600"/>
        </w:tabs>
        <w:ind w:left="3240" w:hanging="1080"/>
      </w:pPr>
      <w:rPr>
        <w:rFonts w:hint="default"/>
      </w:rPr>
    </w:lvl>
    <w:lvl w:ilvl="7">
      <w:start w:val="1"/>
      <w:numFmt w:val="none"/>
      <w:lvlText w:val="%1"/>
      <w:lvlJc w:val="left"/>
      <w:pPr>
        <w:tabs>
          <w:tab w:val="num" w:pos="3960"/>
        </w:tabs>
        <w:ind w:left="3744" w:hanging="1224"/>
      </w:pPr>
      <w:rPr>
        <w:rFonts w:hint="default"/>
      </w:rPr>
    </w:lvl>
    <w:lvl w:ilvl="8">
      <w:start w:val="1"/>
      <w:numFmt w:val="none"/>
      <w:lvlText w:val="%1"/>
      <w:lvlJc w:val="left"/>
      <w:pPr>
        <w:tabs>
          <w:tab w:val="num" w:pos="4680"/>
        </w:tabs>
        <w:ind w:left="4320" w:hanging="1440"/>
      </w:pPr>
      <w:rPr>
        <w:rFonts w:hint="default"/>
      </w:rPr>
    </w:lvl>
  </w:abstractNum>
  <w:abstractNum w:abstractNumId="14">
    <w:nsid w:val="13B2413F"/>
    <w:multiLevelType w:val="multilevel"/>
    <w:tmpl w:val="3154BFDE"/>
    <w:lvl w:ilvl="0">
      <w:start w:val="5"/>
      <w:numFmt w:val="decimal"/>
      <w:suff w:val="space"/>
      <w:lvlText w:val="%1"/>
      <w:lvlJc w:val="left"/>
      <w:pPr>
        <w:ind w:left="360" w:firstLine="1908"/>
      </w:pPr>
      <w:rPr>
        <w:rFonts w:ascii="Times New Roman" w:hAnsi="Times New Roman" w:cs="Times New Roman" w:hint="default"/>
        <w:b w:val="0"/>
        <w:i w:val="0"/>
        <w:sz w:val="24"/>
        <w:szCs w:val="28"/>
      </w:rPr>
    </w:lvl>
    <w:lvl w:ilvl="1">
      <w:start w:val="6"/>
      <w:numFmt w:val="decimal"/>
      <w:lvlRestart w:val="0"/>
      <w:suff w:val="space"/>
      <w:lvlText w:val="%1.%2"/>
      <w:lvlJc w:val="left"/>
      <w:pPr>
        <w:ind w:left="-341" w:firstLine="909"/>
      </w:pPr>
      <w:rPr>
        <w:rFonts w:ascii="Times New Roman" w:hAnsi="Times New Roman" w:cs="Times New Roman" w:hint="default"/>
        <w:b w:val="0"/>
        <w:i w:val="0"/>
        <w:sz w:val="24"/>
        <w:szCs w:val="24"/>
      </w:rPr>
    </w:lvl>
    <w:lvl w:ilvl="2">
      <w:start w:val="1"/>
      <w:numFmt w:val="decimal"/>
      <w:suff w:val="space"/>
      <w:lvlText w:val="%1.%2.%3"/>
      <w:lvlJc w:val="left"/>
      <w:pPr>
        <w:ind w:left="794" w:hanging="437"/>
      </w:pPr>
      <w:rPr>
        <w:rFonts w:ascii="Times New Roman" w:hAnsi="Times New Roman" w:hint="default"/>
        <w:b w:val="0"/>
        <w:i w:val="0"/>
        <w:sz w:val="24"/>
      </w:rPr>
    </w:lvl>
    <w:lvl w:ilvl="3">
      <w:start w:val="1"/>
      <w:numFmt w:val="none"/>
      <w:suff w:val="space"/>
      <w:lvlText w:val="%1"/>
      <w:lvlJc w:val="left"/>
      <w:pPr>
        <w:ind w:left="2296" w:hanging="1161"/>
      </w:pPr>
      <w:rPr>
        <w:rFonts w:hint="default"/>
      </w:rPr>
    </w:lvl>
    <w:lvl w:ilvl="4">
      <w:start w:val="1"/>
      <w:numFmt w:val="none"/>
      <w:lvlText w:val="%1"/>
      <w:lvlJc w:val="left"/>
      <w:pPr>
        <w:tabs>
          <w:tab w:val="num" w:pos="2232"/>
        </w:tabs>
        <w:ind w:left="2232" w:hanging="1665"/>
      </w:pPr>
      <w:rPr>
        <w:rFonts w:hint="default"/>
      </w:rPr>
    </w:lvl>
    <w:lvl w:ilvl="5">
      <w:start w:val="1"/>
      <w:numFmt w:val="none"/>
      <w:lvlText w:val="%1"/>
      <w:lvlJc w:val="left"/>
      <w:pPr>
        <w:tabs>
          <w:tab w:val="num" w:pos="2736"/>
        </w:tabs>
        <w:ind w:left="2736" w:hanging="2169"/>
      </w:pPr>
      <w:rPr>
        <w:rFonts w:hint="default"/>
      </w:rPr>
    </w:lvl>
    <w:lvl w:ilvl="6">
      <w:start w:val="1"/>
      <w:numFmt w:val="none"/>
      <w:lvlText w:val="%1"/>
      <w:lvlJc w:val="left"/>
      <w:pPr>
        <w:tabs>
          <w:tab w:val="num" w:pos="3600"/>
        </w:tabs>
        <w:ind w:left="3240" w:hanging="1080"/>
      </w:pPr>
      <w:rPr>
        <w:rFonts w:hint="default"/>
      </w:rPr>
    </w:lvl>
    <w:lvl w:ilvl="7">
      <w:start w:val="1"/>
      <w:numFmt w:val="none"/>
      <w:lvlText w:val="%1"/>
      <w:lvlJc w:val="left"/>
      <w:pPr>
        <w:tabs>
          <w:tab w:val="num" w:pos="3960"/>
        </w:tabs>
        <w:ind w:left="3744" w:hanging="1224"/>
      </w:pPr>
      <w:rPr>
        <w:rFonts w:hint="default"/>
      </w:rPr>
    </w:lvl>
    <w:lvl w:ilvl="8">
      <w:start w:val="1"/>
      <w:numFmt w:val="none"/>
      <w:lvlText w:val="%1"/>
      <w:lvlJc w:val="left"/>
      <w:pPr>
        <w:tabs>
          <w:tab w:val="num" w:pos="4680"/>
        </w:tabs>
        <w:ind w:left="4320" w:hanging="1440"/>
      </w:pPr>
      <w:rPr>
        <w:rFonts w:hint="default"/>
      </w:rPr>
    </w:lvl>
  </w:abstractNum>
  <w:abstractNum w:abstractNumId="15">
    <w:nsid w:val="15811B81"/>
    <w:multiLevelType w:val="hybridMultilevel"/>
    <w:tmpl w:val="ABBA70AA"/>
    <w:lvl w:ilvl="0" w:tplc="9E3AA814">
      <w:start w:val="1"/>
      <w:numFmt w:val="bullet"/>
      <w:lvlText w:val=""/>
      <w:lvlJc w:val="left"/>
      <w:pPr>
        <w:ind w:left="2355" w:hanging="360"/>
      </w:pPr>
      <w:rPr>
        <w:rFonts w:ascii="Symbol" w:hAnsi="Symbol" w:hint="default"/>
      </w:rPr>
    </w:lvl>
    <w:lvl w:ilvl="1" w:tplc="04190003" w:tentative="1">
      <w:start w:val="1"/>
      <w:numFmt w:val="bullet"/>
      <w:lvlText w:val="o"/>
      <w:lvlJc w:val="left"/>
      <w:pPr>
        <w:ind w:left="3075" w:hanging="360"/>
      </w:pPr>
      <w:rPr>
        <w:rFonts w:ascii="Courier New" w:hAnsi="Courier New" w:cs="Courier New" w:hint="default"/>
      </w:rPr>
    </w:lvl>
    <w:lvl w:ilvl="2" w:tplc="04190005" w:tentative="1">
      <w:start w:val="1"/>
      <w:numFmt w:val="bullet"/>
      <w:lvlText w:val=""/>
      <w:lvlJc w:val="left"/>
      <w:pPr>
        <w:ind w:left="3795" w:hanging="360"/>
      </w:pPr>
      <w:rPr>
        <w:rFonts w:ascii="Wingdings" w:hAnsi="Wingdings" w:hint="default"/>
      </w:rPr>
    </w:lvl>
    <w:lvl w:ilvl="3" w:tplc="04190001" w:tentative="1">
      <w:start w:val="1"/>
      <w:numFmt w:val="bullet"/>
      <w:lvlText w:val=""/>
      <w:lvlJc w:val="left"/>
      <w:pPr>
        <w:ind w:left="4515" w:hanging="360"/>
      </w:pPr>
      <w:rPr>
        <w:rFonts w:ascii="Symbol" w:hAnsi="Symbol" w:hint="default"/>
      </w:rPr>
    </w:lvl>
    <w:lvl w:ilvl="4" w:tplc="04190003" w:tentative="1">
      <w:start w:val="1"/>
      <w:numFmt w:val="bullet"/>
      <w:lvlText w:val="o"/>
      <w:lvlJc w:val="left"/>
      <w:pPr>
        <w:ind w:left="5235" w:hanging="360"/>
      </w:pPr>
      <w:rPr>
        <w:rFonts w:ascii="Courier New" w:hAnsi="Courier New" w:cs="Courier New" w:hint="default"/>
      </w:rPr>
    </w:lvl>
    <w:lvl w:ilvl="5" w:tplc="04190005" w:tentative="1">
      <w:start w:val="1"/>
      <w:numFmt w:val="bullet"/>
      <w:lvlText w:val=""/>
      <w:lvlJc w:val="left"/>
      <w:pPr>
        <w:ind w:left="5955" w:hanging="360"/>
      </w:pPr>
      <w:rPr>
        <w:rFonts w:ascii="Wingdings" w:hAnsi="Wingdings" w:hint="default"/>
      </w:rPr>
    </w:lvl>
    <w:lvl w:ilvl="6" w:tplc="04190001" w:tentative="1">
      <w:start w:val="1"/>
      <w:numFmt w:val="bullet"/>
      <w:lvlText w:val=""/>
      <w:lvlJc w:val="left"/>
      <w:pPr>
        <w:ind w:left="6675" w:hanging="360"/>
      </w:pPr>
      <w:rPr>
        <w:rFonts w:ascii="Symbol" w:hAnsi="Symbol" w:hint="default"/>
      </w:rPr>
    </w:lvl>
    <w:lvl w:ilvl="7" w:tplc="04190003" w:tentative="1">
      <w:start w:val="1"/>
      <w:numFmt w:val="bullet"/>
      <w:lvlText w:val="o"/>
      <w:lvlJc w:val="left"/>
      <w:pPr>
        <w:ind w:left="7395" w:hanging="360"/>
      </w:pPr>
      <w:rPr>
        <w:rFonts w:ascii="Courier New" w:hAnsi="Courier New" w:cs="Courier New" w:hint="default"/>
      </w:rPr>
    </w:lvl>
    <w:lvl w:ilvl="8" w:tplc="04190005" w:tentative="1">
      <w:start w:val="1"/>
      <w:numFmt w:val="bullet"/>
      <w:lvlText w:val=""/>
      <w:lvlJc w:val="left"/>
      <w:pPr>
        <w:ind w:left="8115" w:hanging="360"/>
      </w:pPr>
      <w:rPr>
        <w:rFonts w:ascii="Wingdings" w:hAnsi="Wingdings" w:hint="default"/>
      </w:rPr>
    </w:lvl>
  </w:abstractNum>
  <w:abstractNum w:abstractNumId="16">
    <w:nsid w:val="16852ED2"/>
    <w:multiLevelType w:val="hybridMultilevel"/>
    <w:tmpl w:val="BD062914"/>
    <w:lvl w:ilvl="0" w:tplc="3B06C4A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7">
    <w:nsid w:val="1A0E4F55"/>
    <w:multiLevelType w:val="multilevel"/>
    <w:tmpl w:val="10E2F484"/>
    <w:lvl w:ilvl="0">
      <w:start w:val="5"/>
      <w:numFmt w:val="decimal"/>
      <w:suff w:val="space"/>
      <w:lvlText w:val="%1"/>
      <w:lvlJc w:val="left"/>
      <w:pPr>
        <w:ind w:left="360" w:firstLine="1908"/>
      </w:pPr>
      <w:rPr>
        <w:rFonts w:ascii="Times New Roman" w:hAnsi="Times New Roman" w:cs="Times New Roman" w:hint="default"/>
        <w:b w:val="0"/>
        <w:i w:val="0"/>
        <w:sz w:val="24"/>
        <w:szCs w:val="28"/>
      </w:rPr>
    </w:lvl>
    <w:lvl w:ilvl="1">
      <w:start w:val="10"/>
      <w:numFmt w:val="decimal"/>
      <w:lvlRestart w:val="0"/>
      <w:suff w:val="space"/>
      <w:lvlText w:val="%1.%2"/>
      <w:lvlJc w:val="left"/>
      <w:pPr>
        <w:ind w:left="-341" w:firstLine="909"/>
      </w:pPr>
      <w:rPr>
        <w:rFonts w:ascii="Times New Roman" w:hAnsi="Times New Roman" w:cs="Times New Roman" w:hint="default"/>
        <w:b w:val="0"/>
        <w:i w:val="0"/>
        <w:sz w:val="24"/>
        <w:szCs w:val="24"/>
      </w:rPr>
    </w:lvl>
    <w:lvl w:ilvl="2">
      <w:start w:val="1"/>
      <w:numFmt w:val="decimal"/>
      <w:suff w:val="space"/>
      <w:lvlText w:val="%1.%2.%3"/>
      <w:lvlJc w:val="left"/>
      <w:pPr>
        <w:ind w:left="794" w:hanging="437"/>
      </w:pPr>
      <w:rPr>
        <w:rFonts w:ascii="Times New Roman" w:hAnsi="Times New Roman" w:hint="default"/>
        <w:b w:val="0"/>
        <w:i w:val="0"/>
        <w:sz w:val="24"/>
      </w:rPr>
    </w:lvl>
    <w:lvl w:ilvl="3">
      <w:start w:val="1"/>
      <w:numFmt w:val="none"/>
      <w:suff w:val="space"/>
      <w:lvlText w:val="%1"/>
      <w:lvlJc w:val="left"/>
      <w:pPr>
        <w:ind w:left="2296" w:hanging="1161"/>
      </w:pPr>
      <w:rPr>
        <w:rFonts w:hint="default"/>
      </w:rPr>
    </w:lvl>
    <w:lvl w:ilvl="4">
      <w:start w:val="1"/>
      <w:numFmt w:val="none"/>
      <w:lvlText w:val="%1"/>
      <w:lvlJc w:val="left"/>
      <w:pPr>
        <w:tabs>
          <w:tab w:val="num" w:pos="2232"/>
        </w:tabs>
        <w:ind w:left="2232" w:hanging="1665"/>
      </w:pPr>
      <w:rPr>
        <w:rFonts w:hint="default"/>
      </w:rPr>
    </w:lvl>
    <w:lvl w:ilvl="5">
      <w:start w:val="1"/>
      <w:numFmt w:val="none"/>
      <w:lvlText w:val="%1"/>
      <w:lvlJc w:val="left"/>
      <w:pPr>
        <w:tabs>
          <w:tab w:val="num" w:pos="2736"/>
        </w:tabs>
        <w:ind w:left="2736" w:hanging="2169"/>
      </w:pPr>
      <w:rPr>
        <w:rFonts w:hint="default"/>
      </w:rPr>
    </w:lvl>
    <w:lvl w:ilvl="6">
      <w:start w:val="1"/>
      <w:numFmt w:val="none"/>
      <w:lvlText w:val="%1"/>
      <w:lvlJc w:val="left"/>
      <w:pPr>
        <w:tabs>
          <w:tab w:val="num" w:pos="3600"/>
        </w:tabs>
        <w:ind w:left="3240" w:hanging="1080"/>
      </w:pPr>
      <w:rPr>
        <w:rFonts w:hint="default"/>
      </w:rPr>
    </w:lvl>
    <w:lvl w:ilvl="7">
      <w:start w:val="1"/>
      <w:numFmt w:val="none"/>
      <w:lvlText w:val="%1"/>
      <w:lvlJc w:val="left"/>
      <w:pPr>
        <w:tabs>
          <w:tab w:val="num" w:pos="3960"/>
        </w:tabs>
        <w:ind w:left="3744" w:hanging="1224"/>
      </w:pPr>
      <w:rPr>
        <w:rFonts w:hint="default"/>
      </w:rPr>
    </w:lvl>
    <w:lvl w:ilvl="8">
      <w:start w:val="1"/>
      <w:numFmt w:val="none"/>
      <w:lvlText w:val="%1"/>
      <w:lvlJc w:val="left"/>
      <w:pPr>
        <w:tabs>
          <w:tab w:val="num" w:pos="4680"/>
        </w:tabs>
        <w:ind w:left="4320" w:hanging="1440"/>
      </w:pPr>
      <w:rPr>
        <w:rFonts w:hint="default"/>
      </w:rPr>
    </w:lvl>
  </w:abstractNum>
  <w:abstractNum w:abstractNumId="18">
    <w:nsid w:val="1AF60CA9"/>
    <w:multiLevelType w:val="multilevel"/>
    <w:tmpl w:val="1892F228"/>
    <w:lvl w:ilvl="0">
      <w:start w:val="1"/>
      <w:numFmt w:val="decimal"/>
      <w:lvlText w:val="%1."/>
      <w:lvlJc w:val="left"/>
      <w:pPr>
        <w:ind w:left="360" w:hanging="360"/>
      </w:pPr>
      <w:rPr>
        <w:rFonts w:hint="default"/>
      </w:rPr>
    </w:lvl>
    <w:lvl w:ilvl="1">
      <w:start w:val="9"/>
      <w:numFmt w:val="decimal"/>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1C4B2082"/>
    <w:multiLevelType w:val="hybridMultilevel"/>
    <w:tmpl w:val="F49C9DCE"/>
    <w:lvl w:ilvl="0" w:tplc="9E3AA814">
      <w:start w:val="1"/>
      <w:numFmt w:val="bullet"/>
      <w:lvlText w:val=""/>
      <w:lvlJc w:val="left"/>
      <w:pPr>
        <w:ind w:left="2355" w:hanging="360"/>
      </w:pPr>
      <w:rPr>
        <w:rFonts w:ascii="Symbol" w:hAnsi="Symbol" w:hint="default"/>
      </w:rPr>
    </w:lvl>
    <w:lvl w:ilvl="1" w:tplc="04190003" w:tentative="1">
      <w:start w:val="1"/>
      <w:numFmt w:val="bullet"/>
      <w:lvlText w:val="o"/>
      <w:lvlJc w:val="left"/>
      <w:pPr>
        <w:ind w:left="3075" w:hanging="360"/>
      </w:pPr>
      <w:rPr>
        <w:rFonts w:ascii="Courier New" w:hAnsi="Courier New" w:cs="Courier New" w:hint="default"/>
      </w:rPr>
    </w:lvl>
    <w:lvl w:ilvl="2" w:tplc="04190005" w:tentative="1">
      <w:start w:val="1"/>
      <w:numFmt w:val="bullet"/>
      <w:lvlText w:val=""/>
      <w:lvlJc w:val="left"/>
      <w:pPr>
        <w:ind w:left="3795" w:hanging="360"/>
      </w:pPr>
      <w:rPr>
        <w:rFonts w:ascii="Wingdings" w:hAnsi="Wingdings" w:hint="default"/>
      </w:rPr>
    </w:lvl>
    <w:lvl w:ilvl="3" w:tplc="04190001" w:tentative="1">
      <w:start w:val="1"/>
      <w:numFmt w:val="bullet"/>
      <w:lvlText w:val=""/>
      <w:lvlJc w:val="left"/>
      <w:pPr>
        <w:ind w:left="4515" w:hanging="360"/>
      </w:pPr>
      <w:rPr>
        <w:rFonts w:ascii="Symbol" w:hAnsi="Symbol" w:hint="default"/>
      </w:rPr>
    </w:lvl>
    <w:lvl w:ilvl="4" w:tplc="04190003" w:tentative="1">
      <w:start w:val="1"/>
      <w:numFmt w:val="bullet"/>
      <w:lvlText w:val="o"/>
      <w:lvlJc w:val="left"/>
      <w:pPr>
        <w:ind w:left="5235" w:hanging="360"/>
      </w:pPr>
      <w:rPr>
        <w:rFonts w:ascii="Courier New" w:hAnsi="Courier New" w:cs="Courier New" w:hint="default"/>
      </w:rPr>
    </w:lvl>
    <w:lvl w:ilvl="5" w:tplc="04190005" w:tentative="1">
      <w:start w:val="1"/>
      <w:numFmt w:val="bullet"/>
      <w:lvlText w:val=""/>
      <w:lvlJc w:val="left"/>
      <w:pPr>
        <w:ind w:left="5955" w:hanging="360"/>
      </w:pPr>
      <w:rPr>
        <w:rFonts w:ascii="Wingdings" w:hAnsi="Wingdings" w:hint="default"/>
      </w:rPr>
    </w:lvl>
    <w:lvl w:ilvl="6" w:tplc="04190001" w:tentative="1">
      <w:start w:val="1"/>
      <w:numFmt w:val="bullet"/>
      <w:lvlText w:val=""/>
      <w:lvlJc w:val="left"/>
      <w:pPr>
        <w:ind w:left="6675" w:hanging="360"/>
      </w:pPr>
      <w:rPr>
        <w:rFonts w:ascii="Symbol" w:hAnsi="Symbol" w:hint="default"/>
      </w:rPr>
    </w:lvl>
    <w:lvl w:ilvl="7" w:tplc="04190003" w:tentative="1">
      <w:start w:val="1"/>
      <w:numFmt w:val="bullet"/>
      <w:lvlText w:val="o"/>
      <w:lvlJc w:val="left"/>
      <w:pPr>
        <w:ind w:left="7395" w:hanging="360"/>
      </w:pPr>
      <w:rPr>
        <w:rFonts w:ascii="Courier New" w:hAnsi="Courier New" w:cs="Courier New" w:hint="default"/>
      </w:rPr>
    </w:lvl>
    <w:lvl w:ilvl="8" w:tplc="04190005" w:tentative="1">
      <w:start w:val="1"/>
      <w:numFmt w:val="bullet"/>
      <w:lvlText w:val=""/>
      <w:lvlJc w:val="left"/>
      <w:pPr>
        <w:ind w:left="8115" w:hanging="360"/>
      </w:pPr>
      <w:rPr>
        <w:rFonts w:ascii="Wingdings" w:hAnsi="Wingdings" w:hint="default"/>
      </w:rPr>
    </w:lvl>
  </w:abstractNum>
  <w:abstractNum w:abstractNumId="20">
    <w:nsid w:val="1C7C76D4"/>
    <w:multiLevelType w:val="multilevel"/>
    <w:tmpl w:val="41AA9EF2"/>
    <w:lvl w:ilvl="0">
      <w:start w:val="1"/>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1D3E141D"/>
    <w:multiLevelType w:val="hybridMultilevel"/>
    <w:tmpl w:val="C1404684"/>
    <w:lvl w:ilvl="0" w:tplc="C0A6422C">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2">
    <w:nsid w:val="1D8D70B8"/>
    <w:multiLevelType w:val="hybridMultilevel"/>
    <w:tmpl w:val="0D802790"/>
    <w:lvl w:ilvl="0" w:tplc="C0A6422C">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3">
    <w:nsid w:val="1DD93445"/>
    <w:multiLevelType w:val="multilevel"/>
    <w:tmpl w:val="AC5A6416"/>
    <w:lvl w:ilvl="0">
      <w:start w:val="1"/>
      <w:numFmt w:val="bullet"/>
      <w:suff w:val="space"/>
      <w:lvlText w:val=""/>
      <w:lvlJc w:val="left"/>
      <w:pPr>
        <w:ind w:left="1058" w:hanging="360"/>
      </w:pPr>
      <w:rPr>
        <w:rFonts w:ascii="Symbol" w:hAnsi="Symbol" w:hint="default"/>
      </w:rPr>
    </w:lvl>
    <w:lvl w:ilvl="1">
      <w:start w:val="1"/>
      <w:numFmt w:val="bullet"/>
      <w:lvlText w:val="o"/>
      <w:lvlJc w:val="left"/>
      <w:pPr>
        <w:ind w:left="1778" w:hanging="360"/>
      </w:pPr>
      <w:rPr>
        <w:rFonts w:ascii="Courier New" w:hAnsi="Courier New" w:cs="Courier New" w:hint="default"/>
      </w:rPr>
    </w:lvl>
    <w:lvl w:ilvl="2">
      <w:start w:val="1"/>
      <w:numFmt w:val="bullet"/>
      <w:lvlText w:val=""/>
      <w:lvlJc w:val="left"/>
      <w:pPr>
        <w:ind w:left="2498" w:hanging="360"/>
      </w:pPr>
      <w:rPr>
        <w:rFonts w:ascii="Wingdings" w:hAnsi="Wingdings" w:hint="default"/>
      </w:rPr>
    </w:lvl>
    <w:lvl w:ilvl="3">
      <w:start w:val="1"/>
      <w:numFmt w:val="bullet"/>
      <w:lvlText w:val=""/>
      <w:lvlJc w:val="left"/>
      <w:pPr>
        <w:ind w:left="3218" w:hanging="360"/>
      </w:pPr>
      <w:rPr>
        <w:rFonts w:ascii="Symbol" w:hAnsi="Symbol" w:hint="default"/>
      </w:rPr>
    </w:lvl>
    <w:lvl w:ilvl="4">
      <w:start w:val="1"/>
      <w:numFmt w:val="bullet"/>
      <w:lvlText w:val="o"/>
      <w:lvlJc w:val="left"/>
      <w:pPr>
        <w:ind w:left="3938" w:hanging="360"/>
      </w:pPr>
      <w:rPr>
        <w:rFonts w:ascii="Courier New" w:hAnsi="Courier New" w:cs="Courier New" w:hint="default"/>
      </w:rPr>
    </w:lvl>
    <w:lvl w:ilvl="5">
      <w:start w:val="1"/>
      <w:numFmt w:val="bullet"/>
      <w:lvlText w:val=""/>
      <w:lvlJc w:val="left"/>
      <w:pPr>
        <w:ind w:left="4658" w:hanging="360"/>
      </w:pPr>
      <w:rPr>
        <w:rFonts w:ascii="Wingdings" w:hAnsi="Wingdings" w:hint="default"/>
      </w:rPr>
    </w:lvl>
    <w:lvl w:ilvl="6">
      <w:start w:val="1"/>
      <w:numFmt w:val="bullet"/>
      <w:lvlText w:val=""/>
      <w:lvlJc w:val="left"/>
      <w:pPr>
        <w:ind w:left="5378" w:hanging="360"/>
      </w:pPr>
      <w:rPr>
        <w:rFonts w:ascii="Symbol" w:hAnsi="Symbol" w:hint="default"/>
      </w:rPr>
    </w:lvl>
    <w:lvl w:ilvl="7">
      <w:start w:val="1"/>
      <w:numFmt w:val="bullet"/>
      <w:lvlText w:val="o"/>
      <w:lvlJc w:val="left"/>
      <w:pPr>
        <w:ind w:left="6098" w:hanging="360"/>
      </w:pPr>
      <w:rPr>
        <w:rFonts w:ascii="Courier New" w:hAnsi="Courier New" w:cs="Courier New" w:hint="default"/>
      </w:rPr>
    </w:lvl>
    <w:lvl w:ilvl="8">
      <w:start w:val="1"/>
      <w:numFmt w:val="bullet"/>
      <w:lvlText w:val=""/>
      <w:lvlJc w:val="left"/>
      <w:pPr>
        <w:ind w:left="6818" w:hanging="360"/>
      </w:pPr>
      <w:rPr>
        <w:rFonts w:ascii="Wingdings" w:hAnsi="Wingdings" w:hint="default"/>
      </w:rPr>
    </w:lvl>
  </w:abstractNum>
  <w:abstractNum w:abstractNumId="24">
    <w:nsid w:val="1F7041A4"/>
    <w:multiLevelType w:val="multilevel"/>
    <w:tmpl w:val="4050BCE4"/>
    <w:lvl w:ilvl="0">
      <w:start w:val="5"/>
      <w:numFmt w:val="decimal"/>
      <w:suff w:val="space"/>
      <w:lvlText w:val="%1"/>
      <w:lvlJc w:val="left"/>
      <w:pPr>
        <w:ind w:left="360" w:firstLine="1908"/>
      </w:pPr>
      <w:rPr>
        <w:rFonts w:ascii="Times New Roman" w:hAnsi="Times New Roman" w:cs="Times New Roman" w:hint="default"/>
        <w:b/>
        <w:i w:val="0"/>
        <w:sz w:val="28"/>
        <w:szCs w:val="28"/>
      </w:rPr>
    </w:lvl>
    <w:lvl w:ilvl="1">
      <w:start w:val="3"/>
      <w:numFmt w:val="decimal"/>
      <w:suff w:val="space"/>
      <w:lvlText w:val="%1.%2"/>
      <w:lvlJc w:val="left"/>
      <w:pPr>
        <w:ind w:left="-341" w:firstLine="909"/>
      </w:pPr>
      <w:rPr>
        <w:rFonts w:ascii="Times New Roman" w:hAnsi="Times New Roman" w:cs="Times New Roman" w:hint="default"/>
        <w:b/>
        <w:i w:val="0"/>
        <w:sz w:val="24"/>
        <w:szCs w:val="24"/>
      </w:rPr>
    </w:lvl>
    <w:lvl w:ilvl="2">
      <w:start w:val="5"/>
      <w:numFmt w:val="decimal"/>
      <w:suff w:val="space"/>
      <w:lvlText w:val="%1.%2.%3"/>
      <w:lvlJc w:val="left"/>
      <w:pPr>
        <w:ind w:left="90" w:hanging="90"/>
      </w:pPr>
      <w:rPr>
        <w:rFonts w:ascii="Times New Roman" w:hAnsi="Times New Roman" w:hint="default"/>
        <w:b w:val="0"/>
        <w:i w:val="0"/>
        <w:sz w:val="24"/>
      </w:rPr>
    </w:lvl>
    <w:lvl w:ilvl="3">
      <w:start w:val="1"/>
      <w:numFmt w:val="decimal"/>
      <w:lvlText w:val="%4)"/>
      <w:lvlJc w:val="left"/>
      <w:pPr>
        <w:ind w:left="2296" w:hanging="1161"/>
      </w:pPr>
      <w:rPr>
        <w:rFonts w:hint="default"/>
      </w:rPr>
    </w:lvl>
    <w:lvl w:ilvl="4">
      <w:start w:val="1"/>
      <w:numFmt w:val="decimal"/>
      <w:lvlText w:val="%1.%2.%3.%4.%5."/>
      <w:lvlJc w:val="left"/>
      <w:pPr>
        <w:tabs>
          <w:tab w:val="num" w:pos="2232"/>
        </w:tabs>
        <w:ind w:left="2232" w:hanging="1665"/>
      </w:pPr>
      <w:rPr>
        <w:rFonts w:hint="default"/>
      </w:rPr>
    </w:lvl>
    <w:lvl w:ilvl="5">
      <w:start w:val="1"/>
      <w:numFmt w:val="decimal"/>
      <w:lvlText w:val="%1.%2.%3.%4.%5.%6."/>
      <w:lvlJc w:val="left"/>
      <w:pPr>
        <w:tabs>
          <w:tab w:val="num" w:pos="2736"/>
        </w:tabs>
        <w:ind w:left="2736" w:hanging="2169"/>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5">
    <w:nsid w:val="20C133C5"/>
    <w:multiLevelType w:val="hybridMultilevel"/>
    <w:tmpl w:val="A8CAF1AA"/>
    <w:lvl w:ilvl="0" w:tplc="9E3AA814">
      <w:start w:val="1"/>
      <w:numFmt w:val="bullet"/>
      <w:lvlText w:val=""/>
      <w:lvlJc w:val="left"/>
      <w:pPr>
        <w:ind w:left="2355" w:hanging="360"/>
      </w:pPr>
      <w:rPr>
        <w:rFonts w:ascii="Symbol" w:hAnsi="Symbol" w:hint="default"/>
      </w:rPr>
    </w:lvl>
    <w:lvl w:ilvl="1" w:tplc="04190003" w:tentative="1">
      <w:start w:val="1"/>
      <w:numFmt w:val="bullet"/>
      <w:lvlText w:val="o"/>
      <w:lvlJc w:val="left"/>
      <w:pPr>
        <w:ind w:left="3075" w:hanging="360"/>
      </w:pPr>
      <w:rPr>
        <w:rFonts w:ascii="Courier New" w:hAnsi="Courier New" w:cs="Courier New" w:hint="default"/>
      </w:rPr>
    </w:lvl>
    <w:lvl w:ilvl="2" w:tplc="04190005" w:tentative="1">
      <w:start w:val="1"/>
      <w:numFmt w:val="bullet"/>
      <w:lvlText w:val=""/>
      <w:lvlJc w:val="left"/>
      <w:pPr>
        <w:ind w:left="3795" w:hanging="360"/>
      </w:pPr>
      <w:rPr>
        <w:rFonts w:ascii="Wingdings" w:hAnsi="Wingdings" w:hint="default"/>
      </w:rPr>
    </w:lvl>
    <w:lvl w:ilvl="3" w:tplc="04190001" w:tentative="1">
      <w:start w:val="1"/>
      <w:numFmt w:val="bullet"/>
      <w:lvlText w:val=""/>
      <w:lvlJc w:val="left"/>
      <w:pPr>
        <w:ind w:left="4515" w:hanging="360"/>
      </w:pPr>
      <w:rPr>
        <w:rFonts w:ascii="Symbol" w:hAnsi="Symbol" w:hint="default"/>
      </w:rPr>
    </w:lvl>
    <w:lvl w:ilvl="4" w:tplc="04190003" w:tentative="1">
      <w:start w:val="1"/>
      <w:numFmt w:val="bullet"/>
      <w:lvlText w:val="o"/>
      <w:lvlJc w:val="left"/>
      <w:pPr>
        <w:ind w:left="5235" w:hanging="360"/>
      </w:pPr>
      <w:rPr>
        <w:rFonts w:ascii="Courier New" w:hAnsi="Courier New" w:cs="Courier New" w:hint="default"/>
      </w:rPr>
    </w:lvl>
    <w:lvl w:ilvl="5" w:tplc="04190005" w:tentative="1">
      <w:start w:val="1"/>
      <w:numFmt w:val="bullet"/>
      <w:lvlText w:val=""/>
      <w:lvlJc w:val="left"/>
      <w:pPr>
        <w:ind w:left="5955" w:hanging="360"/>
      </w:pPr>
      <w:rPr>
        <w:rFonts w:ascii="Wingdings" w:hAnsi="Wingdings" w:hint="default"/>
      </w:rPr>
    </w:lvl>
    <w:lvl w:ilvl="6" w:tplc="04190001" w:tentative="1">
      <w:start w:val="1"/>
      <w:numFmt w:val="bullet"/>
      <w:lvlText w:val=""/>
      <w:lvlJc w:val="left"/>
      <w:pPr>
        <w:ind w:left="6675" w:hanging="360"/>
      </w:pPr>
      <w:rPr>
        <w:rFonts w:ascii="Symbol" w:hAnsi="Symbol" w:hint="default"/>
      </w:rPr>
    </w:lvl>
    <w:lvl w:ilvl="7" w:tplc="04190003" w:tentative="1">
      <w:start w:val="1"/>
      <w:numFmt w:val="bullet"/>
      <w:lvlText w:val="o"/>
      <w:lvlJc w:val="left"/>
      <w:pPr>
        <w:ind w:left="7395" w:hanging="360"/>
      </w:pPr>
      <w:rPr>
        <w:rFonts w:ascii="Courier New" w:hAnsi="Courier New" w:cs="Courier New" w:hint="default"/>
      </w:rPr>
    </w:lvl>
    <w:lvl w:ilvl="8" w:tplc="04190005" w:tentative="1">
      <w:start w:val="1"/>
      <w:numFmt w:val="bullet"/>
      <w:lvlText w:val=""/>
      <w:lvlJc w:val="left"/>
      <w:pPr>
        <w:ind w:left="8115" w:hanging="360"/>
      </w:pPr>
      <w:rPr>
        <w:rFonts w:ascii="Wingdings" w:hAnsi="Wingdings" w:hint="default"/>
      </w:rPr>
    </w:lvl>
  </w:abstractNum>
  <w:abstractNum w:abstractNumId="26">
    <w:nsid w:val="21BC568D"/>
    <w:multiLevelType w:val="multilevel"/>
    <w:tmpl w:val="354E469E"/>
    <w:lvl w:ilvl="0">
      <w:start w:val="1"/>
      <w:numFmt w:val="decimal"/>
      <w:pStyle w:val="40"/>
      <w:suff w:val="space"/>
      <w:lvlText w:val="%1"/>
      <w:lvlJc w:val="left"/>
      <w:pPr>
        <w:ind w:left="-2682" w:firstLine="1908"/>
      </w:pPr>
      <w:rPr>
        <w:rFonts w:ascii="Arial" w:hAnsi="Arial" w:hint="default"/>
        <w:b/>
        <w:i w:val="0"/>
        <w:sz w:val="24"/>
      </w:rPr>
    </w:lvl>
    <w:lvl w:ilvl="1">
      <w:start w:val="1"/>
      <w:numFmt w:val="decimal"/>
      <w:pStyle w:val="200501"/>
      <w:suff w:val="space"/>
      <w:lvlText w:val="%1.%2"/>
      <w:lvlJc w:val="left"/>
      <w:pPr>
        <w:ind w:left="-342" w:firstLine="909"/>
      </w:pPr>
      <w:rPr>
        <w:rFonts w:ascii="Arial" w:hAnsi="Arial" w:hint="default"/>
        <w:b/>
        <w:i w:val="0"/>
        <w:sz w:val="24"/>
      </w:rPr>
    </w:lvl>
    <w:lvl w:ilvl="2">
      <w:start w:val="1"/>
      <w:numFmt w:val="decimal"/>
      <w:suff w:val="space"/>
      <w:lvlText w:val="%1.2.%3"/>
      <w:lvlJc w:val="left"/>
      <w:pPr>
        <w:ind w:left="-1818" w:hanging="90"/>
      </w:pPr>
      <w:rPr>
        <w:rFonts w:ascii="Times New Roman" w:hAnsi="Times New Roman" w:hint="default"/>
        <w:b/>
        <w:i w:val="0"/>
        <w:sz w:val="24"/>
      </w:rPr>
    </w:lvl>
    <w:lvl w:ilvl="3">
      <w:start w:val="1"/>
      <w:numFmt w:val="decimal"/>
      <w:pStyle w:val="41"/>
      <w:suff w:val="space"/>
      <w:lvlText w:val="%1.2.%3.%4"/>
      <w:lvlJc w:val="left"/>
      <w:pPr>
        <w:ind w:left="-746" w:hanging="1161"/>
      </w:pPr>
      <w:rPr>
        <w:rFonts w:hint="default"/>
      </w:rPr>
    </w:lvl>
    <w:lvl w:ilvl="4">
      <w:start w:val="1"/>
      <w:numFmt w:val="decimal"/>
      <w:lvlText w:val="%1.%2.%3.%4.%5."/>
      <w:lvlJc w:val="left"/>
      <w:pPr>
        <w:tabs>
          <w:tab w:val="num" w:pos="-810"/>
        </w:tabs>
        <w:ind w:left="-810" w:hanging="1665"/>
      </w:pPr>
      <w:rPr>
        <w:rFonts w:hint="default"/>
      </w:rPr>
    </w:lvl>
    <w:lvl w:ilvl="5">
      <w:start w:val="1"/>
      <w:numFmt w:val="decimal"/>
      <w:lvlText w:val="%1.%2.%3.%4.%5.%6."/>
      <w:lvlJc w:val="left"/>
      <w:pPr>
        <w:tabs>
          <w:tab w:val="num" w:pos="-306"/>
        </w:tabs>
        <w:ind w:left="-306" w:hanging="2169"/>
      </w:pPr>
      <w:rPr>
        <w:rFonts w:hint="default"/>
      </w:rPr>
    </w:lvl>
    <w:lvl w:ilvl="6">
      <w:start w:val="1"/>
      <w:numFmt w:val="decimal"/>
      <w:lvlText w:val="%1.%2.%3.%4.%5.%6.%7."/>
      <w:lvlJc w:val="left"/>
      <w:pPr>
        <w:tabs>
          <w:tab w:val="num" w:pos="558"/>
        </w:tabs>
        <w:ind w:left="198" w:hanging="1080"/>
      </w:pPr>
      <w:rPr>
        <w:rFonts w:hint="default"/>
      </w:rPr>
    </w:lvl>
    <w:lvl w:ilvl="7">
      <w:start w:val="1"/>
      <w:numFmt w:val="decimal"/>
      <w:lvlText w:val="%1.%2.%3.%4.%5.%6.%7.%8."/>
      <w:lvlJc w:val="left"/>
      <w:pPr>
        <w:tabs>
          <w:tab w:val="num" w:pos="918"/>
        </w:tabs>
        <w:ind w:left="702" w:hanging="1224"/>
      </w:pPr>
      <w:rPr>
        <w:rFonts w:hint="default"/>
      </w:rPr>
    </w:lvl>
    <w:lvl w:ilvl="8">
      <w:start w:val="1"/>
      <w:numFmt w:val="decimal"/>
      <w:lvlText w:val="%1.%2.%3.%4.%5.%6.%7.%8.%9."/>
      <w:lvlJc w:val="left"/>
      <w:pPr>
        <w:tabs>
          <w:tab w:val="num" w:pos="1638"/>
        </w:tabs>
        <w:ind w:left="1278" w:hanging="1440"/>
      </w:pPr>
      <w:rPr>
        <w:rFonts w:hint="default"/>
      </w:rPr>
    </w:lvl>
  </w:abstractNum>
  <w:abstractNum w:abstractNumId="27">
    <w:nsid w:val="22CD4B66"/>
    <w:multiLevelType w:val="multilevel"/>
    <w:tmpl w:val="F32EDD02"/>
    <w:lvl w:ilvl="0">
      <w:start w:val="1"/>
      <w:numFmt w:val="bullet"/>
      <w:suff w:val="space"/>
      <w:lvlText w:val=""/>
      <w:lvlJc w:val="left"/>
      <w:pPr>
        <w:ind w:left="1004" w:hanging="360"/>
      </w:pPr>
      <w:rPr>
        <w:rFonts w:ascii="Symbol" w:hAnsi="Symbol" w:hint="default"/>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hint="default"/>
      </w:rPr>
    </w:lvl>
    <w:lvl w:ilvl="3">
      <w:start w:val="1"/>
      <w:numFmt w:val="bullet"/>
      <w:lvlText w:val=""/>
      <w:lvlJc w:val="left"/>
      <w:pPr>
        <w:ind w:left="3164" w:hanging="360"/>
      </w:pPr>
      <w:rPr>
        <w:rFonts w:ascii="Symbol" w:hAnsi="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28">
    <w:nsid w:val="23664155"/>
    <w:multiLevelType w:val="multilevel"/>
    <w:tmpl w:val="3A1CC326"/>
    <w:lvl w:ilvl="0">
      <w:start w:val="1"/>
      <w:numFmt w:val="decimal"/>
      <w:lvlText w:val="%1."/>
      <w:lvlJc w:val="left"/>
      <w:pPr>
        <w:ind w:left="360" w:hanging="360"/>
      </w:pPr>
      <w:rPr>
        <w:rFonts w:hint="default"/>
      </w:rPr>
    </w:lvl>
    <w:lvl w:ilvl="1">
      <w:start w:val="14"/>
      <w:numFmt w:val="decimal"/>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2460315E"/>
    <w:multiLevelType w:val="hybridMultilevel"/>
    <w:tmpl w:val="456464C4"/>
    <w:lvl w:ilvl="0" w:tplc="9E3AA814">
      <w:start w:val="1"/>
      <w:numFmt w:val="bullet"/>
      <w:lvlText w:val=""/>
      <w:lvlJc w:val="left"/>
      <w:pPr>
        <w:ind w:left="2355" w:hanging="360"/>
      </w:pPr>
      <w:rPr>
        <w:rFonts w:ascii="Symbol" w:hAnsi="Symbol" w:hint="default"/>
      </w:rPr>
    </w:lvl>
    <w:lvl w:ilvl="1" w:tplc="04190003" w:tentative="1">
      <w:start w:val="1"/>
      <w:numFmt w:val="bullet"/>
      <w:lvlText w:val="o"/>
      <w:lvlJc w:val="left"/>
      <w:pPr>
        <w:ind w:left="3075" w:hanging="360"/>
      </w:pPr>
      <w:rPr>
        <w:rFonts w:ascii="Courier New" w:hAnsi="Courier New" w:cs="Courier New" w:hint="default"/>
      </w:rPr>
    </w:lvl>
    <w:lvl w:ilvl="2" w:tplc="04190005" w:tentative="1">
      <w:start w:val="1"/>
      <w:numFmt w:val="bullet"/>
      <w:lvlText w:val=""/>
      <w:lvlJc w:val="left"/>
      <w:pPr>
        <w:ind w:left="3795" w:hanging="360"/>
      </w:pPr>
      <w:rPr>
        <w:rFonts w:ascii="Wingdings" w:hAnsi="Wingdings" w:hint="default"/>
      </w:rPr>
    </w:lvl>
    <w:lvl w:ilvl="3" w:tplc="04190001" w:tentative="1">
      <w:start w:val="1"/>
      <w:numFmt w:val="bullet"/>
      <w:lvlText w:val=""/>
      <w:lvlJc w:val="left"/>
      <w:pPr>
        <w:ind w:left="4515" w:hanging="360"/>
      </w:pPr>
      <w:rPr>
        <w:rFonts w:ascii="Symbol" w:hAnsi="Symbol" w:hint="default"/>
      </w:rPr>
    </w:lvl>
    <w:lvl w:ilvl="4" w:tplc="04190003" w:tentative="1">
      <w:start w:val="1"/>
      <w:numFmt w:val="bullet"/>
      <w:lvlText w:val="o"/>
      <w:lvlJc w:val="left"/>
      <w:pPr>
        <w:ind w:left="5235" w:hanging="360"/>
      </w:pPr>
      <w:rPr>
        <w:rFonts w:ascii="Courier New" w:hAnsi="Courier New" w:cs="Courier New" w:hint="default"/>
      </w:rPr>
    </w:lvl>
    <w:lvl w:ilvl="5" w:tplc="04190005" w:tentative="1">
      <w:start w:val="1"/>
      <w:numFmt w:val="bullet"/>
      <w:lvlText w:val=""/>
      <w:lvlJc w:val="left"/>
      <w:pPr>
        <w:ind w:left="5955" w:hanging="360"/>
      </w:pPr>
      <w:rPr>
        <w:rFonts w:ascii="Wingdings" w:hAnsi="Wingdings" w:hint="default"/>
      </w:rPr>
    </w:lvl>
    <w:lvl w:ilvl="6" w:tplc="04190001" w:tentative="1">
      <w:start w:val="1"/>
      <w:numFmt w:val="bullet"/>
      <w:lvlText w:val=""/>
      <w:lvlJc w:val="left"/>
      <w:pPr>
        <w:ind w:left="6675" w:hanging="360"/>
      </w:pPr>
      <w:rPr>
        <w:rFonts w:ascii="Symbol" w:hAnsi="Symbol" w:hint="default"/>
      </w:rPr>
    </w:lvl>
    <w:lvl w:ilvl="7" w:tplc="04190003" w:tentative="1">
      <w:start w:val="1"/>
      <w:numFmt w:val="bullet"/>
      <w:lvlText w:val="o"/>
      <w:lvlJc w:val="left"/>
      <w:pPr>
        <w:ind w:left="7395" w:hanging="360"/>
      </w:pPr>
      <w:rPr>
        <w:rFonts w:ascii="Courier New" w:hAnsi="Courier New" w:cs="Courier New" w:hint="default"/>
      </w:rPr>
    </w:lvl>
    <w:lvl w:ilvl="8" w:tplc="04190005" w:tentative="1">
      <w:start w:val="1"/>
      <w:numFmt w:val="bullet"/>
      <w:lvlText w:val=""/>
      <w:lvlJc w:val="left"/>
      <w:pPr>
        <w:ind w:left="8115" w:hanging="360"/>
      </w:pPr>
      <w:rPr>
        <w:rFonts w:ascii="Wingdings" w:hAnsi="Wingdings" w:hint="default"/>
      </w:rPr>
    </w:lvl>
  </w:abstractNum>
  <w:abstractNum w:abstractNumId="30">
    <w:nsid w:val="246F73B4"/>
    <w:multiLevelType w:val="multilevel"/>
    <w:tmpl w:val="57FA788E"/>
    <w:lvl w:ilvl="0">
      <w:start w:val="4"/>
      <w:numFmt w:val="none"/>
      <w:suff w:val="space"/>
      <w:lvlText w:val="%1"/>
      <w:lvlJc w:val="left"/>
      <w:pPr>
        <w:ind w:left="360" w:firstLine="1908"/>
      </w:pPr>
      <w:rPr>
        <w:rFonts w:ascii="Times New Roman" w:hAnsi="Times New Roman" w:cs="Times New Roman" w:hint="default"/>
        <w:b w:val="0"/>
        <w:i w:val="0"/>
        <w:sz w:val="24"/>
        <w:szCs w:val="28"/>
      </w:rPr>
    </w:lvl>
    <w:lvl w:ilvl="1">
      <w:start w:val="2"/>
      <w:numFmt w:val="none"/>
      <w:lvlRestart w:val="0"/>
      <w:pStyle w:val="3"/>
      <w:suff w:val="space"/>
      <w:lvlText w:val="%1"/>
      <w:lvlJc w:val="left"/>
      <w:pPr>
        <w:ind w:left="-341" w:firstLine="909"/>
      </w:pPr>
      <w:rPr>
        <w:rFonts w:ascii="Times New Roman" w:hAnsi="Times New Roman" w:cs="Times New Roman" w:hint="default"/>
        <w:b w:val="0"/>
        <w:i w:val="0"/>
        <w:sz w:val="24"/>
        <w:szCs w:val="24"/>
      </w:rPr>
    </w:lvl>
    <w:lvl w:ilvl="2">
      <w:start w:val="1"/>
      <w:numFmt w:val="none"/>
      <w:suff w:val="space"/>
      <w:lvlText w:val="%1"/>
      <w:lvlJc w:val="left"/>
      <w:pPr>
        <w:ind w:left="794" w:hanging="437"/>
      </w:pPr>
      <w:rPr>
        <w:rFonts w:ascii="Times New Roman" w:hAnsi="Times New Roman" w:hint="default"/>
        <w:b w:val="0"/>
        <w:i w:val="0"/>
        <w:sz w:val="24"/>
        <w:lang w:val="ru-RU"/>
      </w:rPr>
    </w:lvl>
    <w:lvl w:ilvl="3">
      <w:start w:val="1"/>
      <w:numFmt w:val="none"/>
      <w:suff w:val="space"/>
      <w:lvlText w:val="%1"/>
      <w:lvlJc w:val="left"/>
      <w:pPr>
        <w:ind w:left="2296" w:hanging="1161"/>
      </w:pPr>
      <w:rPr>
        <w:rFonts w:hint="default"/>
      </w:rPr>
    </w:lvl>
    <w:lvl w:ilvl="4">
      <w:start w:val="1"/>
      <w:numFmt w:val="none"/>
      <w:lvlText w:val="%1"/>
      <w:lvlJc w:val="left"/>
      <w:pPr>
        <w:tabs>
          <w:tab w:val="num" w:pos="2232"/>
        </w:tabs>
        <w:ind w:left="2232" w:hanging="1665"/>
      </w:pPr>
      <w:rPr>
        <w:rFonts w:hint="default"/>
      </w:rPr>
    </w:lvl>
    <w:lvl w:ilvl="5">
      <w:start w:val="1"/>
      <w:numFmt w:val="none"/>
      <w:lvlText w:val="%1"/>
      <w:lvlJc w:val="left"/>
      <w:pPr>
        <w:tabs>
          <w:tab w:val="num" w:pos="2736"/>
        </w:tabs>
        <w:ind w:left="2736" w:hanging="2169"/>
      </w:pPr>
      <w:rPr>
        <w:rFonts w:hint="default"/>
      </w:rPr>
    </w:lvl>
    <w:lvl w:ilvl="6">
      <w:start w:val="1"/>
      <w:numFmt w:val="none"/>
      <w:lvlText w:val="%1"/>
      <w:lvlJc w:val="left"/>
      <w:pPr>
        <w:tabs>
          <w:tab w:val="num" w:pos="3600"/>
        </w:tabs>
        <w:ind w:left="3240" w:hanging="1080"/>
      </w:pPr>
      <w:rPr>
        <w:rFonts w:hint="default"/>
      </w:rPr>
    </w:lvl>
    <w:lvl w:ilvl="7">
      <w:start w:val="1"/>
      <w:numFmt w:val="none"/>
      <w:lvlText w:val="%1"/>
      <w:lvlJc w:val="left"/>
      <w:pPr>
        <w:tabs>
          <w:tab w:val="num" w:pos="3960"/>
        </w:tabs>
        <w:ind w:left="3744" w:hanging="1224"/>
      </w:pPr>
      <w:rPr>
        <w:rFonts w:hint="default"/>
      </w:rPr>
    </w:lvl>
    <w:lvl w:ilvl="8">
      <w:start w:val="1"/>
      <w:numFmt w:val="none"/>
      <w:lvlText w:val="%1"/>
      <w:lvlJc w:val="left"/>
      <w:pPr>
        <w:tabs>
          <w:tab w:val="num" w:pos="4680"/>
        </w:tabs>
        <w:ind w:left="4320" w:hanging="1440"/>
      </w:pPr>
      <w:rPr>
        <w:rFonts w:hint="default"/>
      </w:rPr>
    </w:lvl>
  </w:abstractNum>
  <w:abstractNum w:abstractNumId="31">
    <w:nsid w:val="276632CD"/>
    <w:multiLevelType w:val="hybridMultilevel"/>
    <w:tmpl w:val="4F12BE5A"/>
    <w:lvl w:ilvl="0" w:tplc="9E3AA814">
      <w:start w:val="1"/>
      <w:numFmt w:val="bullet"/>
      <w:lvlText w:val=""/>
      <w:lvlJc w:val="left"/>
      <w:pPr>
        <w:ind w:left="2355" w:hanging="360"/>
      </w:pPr>
      <w:rPr>
        <w:rFonts w:ascii="Symbol" w:hAnsi="Symbol" w:hint="default"/>
      </w:rPr>
    </w:lvl>
    <w:lvl w:ilvl="1" w:tplc="04190003" w:tentative="1">
      <w:start w:val="1"/>
      <w:numFmt w:val="bullet"/>
      <w:lvlText w:val="o"/>
      <w:lvlJc w:val="left"/>
      <w:pPr>
        <w:ind w:left="3075" w:hanging="360"/>
      </w:pPr>
      <w:rPr>
        <w:rFonts w:ascii="Courier New" w:hAnsi="Courier New" w:cs="Courier New" w:hint="default"/>
      </w:rPr>
    </w:lvl>
    <w:lvl w:ilvl="2" w:tplc="04190005" w:tentative="1">
      <w:start w:val="1"/>
      <w:numFmt w:val="bullet"/>
      <w:lvlText w:val=""/>
      <w:lvlJc w:val="left"/>
      <w:pPr>
        <w:ind w:left="3795" w:hanging="360"/>
      </w:pPr>
      <w:rPr>
        <w:rFonts w:ascii="Wingdings" w:hAnsi="Wingdings" w:hint="default"/>
      </w:rPr>
    </w:lvl>
    <w:lvl w:ilvl="3" w:tplc="04190001" w:tentative="1">
      <w:start w:val="1"/>
      <w:numFmt w:val="bullet"/>
      <w:lvlText w:val=""/>
      <w:lvlJc w:val="left"/>
      <w:pPr>
        <w:ind w:left="4515" w:hanging="360"/>
      </w:pPr>
      <w:rPr>
        <w:rFonts w:ascii="Symbol" w:hAnsi="Symbol" w:hint="default"/>
      </w:rPr>
    </w:lvl>
    <w:lvl w:ilvl="4" w:tplc="04190003" w:tentative="1">
      <w:start w:val="1"/>
      <w:numFmt w:val="bullet"/>
      <w:lvlText w:val="o"/>
      <w:lvlJc w:val="left"/>
      <w:pPr>
        <w:ind w:left="5235" w:hanging="360"/>
      </w:pPr>
      <w:rPr>
        <w:rFonts w:ascii="Courier New" w:hAnsi="Courier New" w:cs="Courier New" w:hint="default"/>
      </w:rPr>
    </w:lvl>
    <w:lvl w:ilvl="5" w:tplc="04190005" w:tentative="1">
      <w:start w:val="1"/>
      <w:numFmt w:val="bullet"/>
      <w:lvlText w:val=""/>
      <w:lvlJc w:val="left"/>
      <w:pPr>
        <w:ind w:left="5955" w:hanging="360"/>
      </w:pPr>
      <w:rPr>
        <w:rFonts w:ascii="Wingdings" w:hAnsi="Wingdings" w:hint="default"/>
      </w:rPr>
    </w:lvl>
    <w:lvl w:ilvl="6" w:tplc="04190001" w:tentative="1">
      <w:start w:val="1"/>
      <w:numFmt w:val="bullet"/>
      <w:lvlText w:val=""/>
      <w:lvlJc w:val="left"/>
      <w:pPr>
        <w:ind w:left="6675" w:hanging="360"/>
      </w:pPr>
      <w:rPr>
        <w:rFonts w:ascii="Symbol" w:hAnsi="Symbol" w:hint="default"/>
      </w:rPr>
    </w:lvl>
    <w:lvl w:ilvl="7" w:tplc="04190003" w:tentative="1">
      <w:start w:val="1"/>
      <w:numFmt w:val="bullet"/>
      <w:lvlText w:val="o"/>
      <w:lvlJc w:val="left"/>
      <w:pPr>
        <w:ind w:left="7395" w:hanging="360"/>
      </w:pPr>
      <w:rPr>
        <w:rFonts w:ascii="Courier New" w:hAnsi="Courier New" w:cs="Courier New" w:hint="default"/>
      </w:rPr>
    </w:lvl>
    <w:lvl w:ilvl="8" w:tplc="04190005" w:tentative="1">
      <w:start w:val="1"/>
      <w:numFmt w:val="bullet"/>
      <w:lvlText w:val=""/>
      <w:lvlJc w:val="left"/>
      <w:pPr>
        <w:ind w:left="8115" w:hanging="360"/>
      </w:pPr>
      <w:rPr>
        <w:rFonts w:ascii="Wingdings" w:hAnsi="Wingdings" w:hint="default"/>
      </w:rPr>
    </w:lvl>
  </w:abstractNum>
  <w:abstractNum w:abstractNumId="32">
    <w:nsid w:val="2769154B"/>
    <w:multiLevelType w:val="hybridMultilevel"/>
    <w:tmpl w:val="013E187A"/>
    <w:lvl w:ilvl="0" w:tplc="C0A6422C">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3">
    <w:nsid w:val="277B4FAD"/>
    <w:multiLevelType w:val="multilevel"/>
    <w:tmpl w:val="1A6C2A3A"/>
    <w:lvl w:ilvl="0">
      <w:start w:val="1"/>
      <w:numFmt w:val="bullet"/>
      <w:suff w:val="space"/>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4">
    <w:nsid w:val="2D54329F"/>
    <w:multiLevelType w:val="multilevel"/>
    <w:tmpl w:val="3384B8C2"/>
    <w:lvl w:ilvl="0">
      <w:start w:val="5"/>
      <w:numFmt w:val="decimal"/>
      <w:suff w:val="space"/>
      <w:lvlText w:val="%1"/>
      <w:lvlJc w:val="left"/>
      <w:pPr>
        <w:ind w:left="360" w:firstLine="1908"/>
      </w:pPr>
      <w:rPr>
        <w:rFonts w:ascii="Times New Roman" w:hAnsi="Times New Roman" w:cs="Times New Roman" w:hint="default"/>
        <w:b w:val="0"/>
        <w:i w:val="0"/>
        <w:sz w:val="24"/>
        <w:szCs w:val="28"/>
      </w:rPr>
    </w:lvl>
    <w:lvl w:ilvl="1">
      <w:start w:val="3"/>
      <w:numFmt w:val="decimal"/>
      <w:lvlRestart w:val="0"/>
      <w:suff w:val="space"/>
      <w:lvlText w:val="%1.%2"/>
      <w:lvlJc w:val="left"/>
      <w:pPr>
        <w:ind w:left="-341" w:firstLine="909"/>
      </w:pPr>
      <w:rPr>
        <w:rFonts w:ascii="Times New Roman" w:hAnsi="Times New Roman" w:cs="Times New Roman" w:hint="default"/>
        <w:b w:val="0"/>
        <w:i w:val="0"/>
        <w:sz w:val="24"/>
        <w:szCs w:val="24"/>
      </w:rPr>
    </w:lvl>
    <w:lvl w:ilvl="2">
      <w:start w:val="1"/>
      <w:numFmt w:val="decimal"/>
      <w:suff w:val="space"/>
      <w:lvlText w:val="%1.%2.%3"/>
      <w:lvlJc w:val="left"/>
      <w:pPr>
        <w:ind w:left="794" w:hanging="437"/>
      </w:pPr>
      <w:rPr>
        <w:rFonts w:ascii="Times New Roman" w:hAnsi="Times New Roman" w:hint="default"/>
        <w:b w:val="0"/>
        <w:i w:val="0"/>
        <w:sz w:val="24"/>
      </w:rPr>
    </w:lvl>
    <w:lvl w:ilvl="3">
      <w:start w:val="1"/>
      <w:numFmt w:val="none"/>
      <w:suff w:val="space"/>
      <w:lvlText w:val="%1"/>
      <w:lvlJc w:val="left"/>
      <w:pPr>
        <w:ind w:left="2296" w:hanging="1161"/>
      </w:pPr>
      <w:rPr>
        <w:rFonts w:hint="default"/>
      </w:rPr>
    </w:lvl>
    <w:lvl w:ilvl="4">
      <w:start w:val="1"/>
      <w:numFmt w:val="none"/>
      <w:lvlText w:val="%1"/>
      <w:lvlJc w:val="left"/>
      <w:pPr>
        <w:tabs>
          <w:tab w:val="num" w:pos="2232"/>
        </w:tabs>
        <w:ind w:left="2232" w:hanging="1665"/>
      </w:pPr>
      <w:rPr>
        <w:rFonts w:hint="default"/>
      </w:rPr>
    </w:lvl>
    <w:lvl w:ilvl="5">
      <w:start w:val="1"/>
      <w:numFmt w:val="none"/>
      <w:lvlText w:val="%1"/>
      <w:lvlJc w:val="left"/>
      <w:pPr>
        <w:tabs>
          <w:tab w:val="num" w:pos="2736"/>
        </w:tabs>
        <w:ind w:left="2736" w:hanging="2169"/>
      </w:pPr>
      <w:rPr>
        <w:rFonts w:hint="default"/>
      </w:rPr>
    </w:lvl>
    <w:lvl w:ilvl="6">
      <w:start w:val="1"/>
      <w:numFmt w:val="none"/>
      <w:lvlText w:val="%1"/>
      <w:lvlJc w:val="left"/>
      <w:pPr>
        <w:tabs>
          <w:tab w:val="num" w:pos="3600"/>
        </w:tabs>
        <w:ind w:left="3240" w:hanging="1080"/>
      </w:pPr>
      <w:rPr>
        <w:rFonts w:hint="default"/>
      </w:rPr>
    </w:lvl>
    <w:lvl w:ilvl="7">
      <w:start w:val="1"/>
      <w:numFmt w:val="none"/>
      <w:lvlText w:val="%1"/>
      <w:lvlJc w:val="left"/>
      <w:pPr>
        <w:tabs>
          <w:tab w:val="num" w:pos="3960"/>
        </w:tabs>
        <w:ind w:left="3744" w:hanging="1224"/>
      </w:pPr>
      <w:rPr>
        <w:rFonts w:hint="default"/>
      </w:rPr>
    </w:lvl>
    <w:lvl w:ilvl="8">
      <w:start w:val="1"/>
      <w:numFmt w:val="none"/>
      <w:lvlText w:val="%1"/>
      <w:lvlJc w:val="left"/>
      <w:pPr>
        <w:tabs>
          <w:tab w:val="num" w:pos="4680"/>
        </w:tabs>
        <w:ind w:left="4320" w:hanging="1440"/>
      </w:pPr>
      <w:rPr>
        <w:rFonts w:hint="default"/>
      </w:rPr>
    </w:lvl>
  </w:abstractNum>
  <w:abstractNum w:abstractNumId="35">
    <w:nsid w:val="2E4B3ADD"/>
    <w:multiLevelType w:val="multilevel"/>
    <w:tmpl w:val="C9A41DE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suff w:val="space"/>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6">
    <w:nsid w:val="2EB80BBC"/>
    <w:multiLevelType w:val="multilevel"/>
    <w:tmpl w:val="97B21E22"/>
    <w:lvl w:ilvl="0">
      <w:start w:val="1"/>
      <w:numFmt w:val="bullet"/>
      <w:suff w:val="space"/>
      <w:lvlText w:val=""/>
      <w:lvlJc w:val="left"/>
      <w:pPr>
        <w:ind w:left="1364" w:hanging="360"/>
      </w:pPr>
      <w:rPr>
        <w:rFonts w:ascii="Symbol" w:hAnsi="Symbol" w:hint="default"/>
      </w:rPr>
    </w:lvl>
    <w:lvl w:ilvl="1">
      <w:start w:val="1"/>
      <w:numFmt w:val="bullet"/>
      <w:lvlText w:val="o"/>
      <w:lvlJc w:val="left"/>
      <w:pPr>
        <w:ind w:left="2084" w:hanging="360"/>
      </w:pPr>
      <w:rPr>
        <w:rFonts w:ascii="Courier New" w:hAnsi="Courier New" w:cs="Courier New" w:hint="default"/>
      </w:rPr>
    </w:lvl>
    <w:lvl w:ilvl="2">
      <w:start w:val="1"/>
      <w:numFmt w:val="bullet"/>
      <w:lvlText w:val=""/>
      <w:lvlJc w:val="left"/>
      <w:pPr>
        <w:ind w:left="2804" w:hanging="360"/>
      </w:pPr>
      <w:rPr>
        <w:rFonts w:ascii="Wingdings" w:hAnsi="Wingdings" w:hint="default"/>
      </w:rPr>
    </w:lvl>
    <w:lvl w:ilvl="3">
      <w:start w:val="1"/>
      <w:numFmt w:val="bullet"/>
      <w:lvlText w:val=""/>
      <w:lvlJc w:val="left"/>
      <w:pPr>
        <w:ind w:left="3524" w:hanging="360"/>
      </w:pPr>
      <w:rPr>
        <w:rFonts w:ascii="Symbol" w:hAnsi="Symbol" w:hint="default"/>
      </w:rPr>
    </w:lvl>
    <w:lvl w:ilvl="4">
      <w:start w:val="1"/>
      <w:numFmt w:val="bullet"/>
      <w:lvlText w:val="o"/>
      <w:lvlJc w:val="left"/>
      <w:pPr>
        <w:ind w:left="4244" w:hanging="360"/>
      </w:pPr>
      <w:rPr>
        <w:rFonts w:ascii="Courier New" w:hAnsi="Courier New" w:cs="Courier New" w:hint="default"/>
      </w:rPr>
    </w:lvl>
    <w:lvl w:ilvl="5">
      <w:start w:val="1"/>
      <w:numFmt w:val="bullet"/>
      <w:lvlText w:val=""/>
      <w:lvlJc w:val="left"/>
      <w:pPr>
        <w:ind w:left="4964" w:hanging="360"/>
      </w:pPr>
      <w:rPr>
        <w:rFonts w:ascii="Wingdings" w:hAnsi="Wingdings" w:hint="default"/>
      </w:rPr>
    </w:lvl>
    <w:lvl w:ilvl="6">
      <w:start w:val="1"/>
      <w:numFmt w:val="bullet"/>
      <w:lvlText w:val=""/>
      <w:lvlJc w:val="left"/>
      <w:pPr>
        <w:ind w:left="5684" w:hanging="360"/>
      </w:pPr>
      <w:rPr>
        <w:rFonts w:ascii="Symbol" w:hAnsi="Symbol" w:hint="default"/>
      </w:rPr>
    </w:lvl>
    <w:lvl w:ilvl="7">
      <w:start w:val="1"/>
      <w:numFmt w:val="bullet"/>
      <w:lvlText w:val="o"/>
      <w:lvlJc w:val="left"/>
      <w:pPr>
        <w:ind w:left="6404" w:hanging="360"/>
      </w:pPr>
      <w:rPr>
        <w:rFonts w:ascii="Courier New" w:hAnsi="Courier New" w:cs="Courier New" w:hint="default"/>
      </w:rPr>
    </w:lvl>
    <w:lvl w:ilvl="8">
      <w:start w:val="1"/>
      <w:numFmt w:val="bullet"/>
      <w:lvlText w:val=""/>
      <w:lvlJc w:val="left"/>
      <w:pPr>
        <w:ind w:left="7124" w:hanging="360"/>
      </w:pPr>
      <w:rPr>
        <w:rFonts w:ascii="Wingdings" w:hAnsi="Wingdings" w:hint="default"/>
      </w:rPr>
    </w:lvl>
  </w:abstractNum>
  <w:abstractNum w:abstractNumId="37">
    <w:nsid w:val="2F0756BB"/>
    <w:multiLevelType w:val="hybridMultilevel"/>
    <w:tmpl w:val="3E54A9D4"/>
    <w:lvl w:ilvl="0" w:tplc="C0A6422C">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8">
    <w:nsid w:val="2FDC381D"/>
    <w:multiLevelType w:val="multilevel"/>
    <w:tmpl w:val="EAC64A44"/>
    <w:lvl w:ilvl="0">
      <w:start w:val="4"/>
      <w:numFmt w:val="decimal"/>
      <w:suff w:val="space"/>
      <w:lvlText w:val="%1."/>
      <w:lvlJc w:val="left"/>
      <w:pPr>
        <w:ind w:left="360" w:firstLine="1908"/>
      </w:pPr>
      <w:rPr>
        <w:rFonts w:ascii="Times New Roman" w:hAnsi="Times New Roman" w:cs="Times New Roman" w:hint="default"/>
        <w:b w:val="0"/>
        <w:i w:val="0"/>
        <w:sz w:val="24"/>
        <w:szCs w:val="28"/>
      </w:rPr>
    </w:lvl>
    <w:lvl w:ilvl="1">
      <w:start w:val="4"/>
      <w:numFmt w:val="decimal"/>
      <w:lvlRestart w:val="0"/>
      <w:suff w:val="space"/>
      <w:lvlText w:val="%1.%2"/>
      <w:lvlJc w:val="left"/>
      <w:pPr>
        <w:ind w:left="-341" w:firstLine="909"/>
      </w:pPr>
      <w:rPr>
        <w:rFonts w:ascii="Times New Roman" w:hAnsi="Times New Roman" w:cs="Times New Roman" w:hint="default"/>
        <w:b w:val="0"/>
        <w:i w:val="0"/>
        <w:sz w:val="24"/>
        <w:szCs w:val="24"/>
      </w:rPr>
    </w:lvl>
    <w:lvl w:ilvl="2">
      <w:start w:val="1"/>
      <w:numFmt w:val="decimal"/>
      <w:suff w:val="space"/>
      <w:lvlText w:val="%1.%2.%3"/>
      <w:lvlJc w:val="left"/>
      <w:pPr>
        <w:ind w:left="794" w:hanging="437"/>
      </w:pPr>
      <w:rPr>
        <w:rFonts w:ascii="Times New Roman" w:hAnsi="Times New Roman" w:hint="default"/>
        <w:b w:val="0"/>
        <w:i w:val="0"/>
        <w:sz w:val="24"/>
      </w:rPr>
    </w:lvl>
    <w:lvl w:ilvl="3">
      <w:start w:val="1"/>
      <w:numFmt w:val="decimal"/>
      <w:suff w:val="space"/>
      <w:lvlText w:val="%1.%2.%3.%4"/>
      <w:lvlJc w:val="left"/>
      <w:pPr>
        <w:ind w:left="2296" w:hanging="1161"/>
      </w:pPr>
      <w:rPr>
        <w:rFonts w:hint="default"/>
      </w:rPr>
    </w:lvl>
    <w:lvl w:ilvl="4">
      <w:start w:val="1"/>
      <w:numFmt w:val="none"/>
      <w:lvlText w:val="%1"/>
      <w:lvlJc w:val="left"/>
      <w:pPr>
        <w:tabs>
          <w:tab w:val="num" w:pos="2232"/>
        </w:tabs>
        <w:ind w:left="2232" w:hanging="1665"/>
      </w:pPr>
      <w:rPr>
        <w:rFonts w:hint="default"/>
      </w:rPr>
    </w:lvl>
    <w:lvl w:ilvl="5">
      <w:start w:val="1"/>
      <w:numFmt w:val="none"/>
      <w:lvlText w:val="%1"/>
      <w:lvlJc w:val="left"/>
      <w:pPr>
        <w:tabs>
          <w:tab w:val="num" w:pos="2736"/>
        </w:tabs>
        <w:ind w:left="2736" w:hanging="2169"/>
      </w:pPr>
      <w:rPr>
        <w:rFonts w:hint="default"/>
      </w:rPr>
    </w:lvl>
    <w:lvl w:ilvl="6">
      <w:start w:val="1"/>
      <w:numFmt w:val="none"/>
      <w:lvlText w:val="%1"/>
      <w:lvlJc w:val="left"/>
      <w:pPr>
        <w:tabs>
          <w:tab w:val="num" w:pos="3600"/>
        </w:tabs>
        <w:ind w:left="3240" w:hanging="1080"/>
      </w:pPr>
      <w:rPr>
        <w:rFonts w:hint="default"/>
      </w:rPr>
    </w:lvl>
    <w:lvl w:ilvl="7">
      <w:start w:val="1"/>
      <w:numFmt w:val="none"/>
      <w:lvlText w:val="%1"/>
      <w:lvlJc w:val="left"/>
      <w:pPr>
        <w:tabs>
          <w:tab w:val="num" w:pos="3960"/>
        </w:tabs>
        <w:ind w:left="3744" w:hanging="1224"/>
      </w:pPr>
      <w:rPr>
        <w:rFonts w:hint="default"/>
      </w:rPr>
    </w:lvl>
    <w:lvl w:ilvl="8">
      <w:start w:val="1"/>
      <w:numFmt w:val="none"/>
      <w:lvlText w:val="%1"/>
      <w:lvlJc w:val="left"/>
      <w:pPr>
        <w:tabs>
          <w:tab w:val="num" w:pos="4680"/>
        </w:tabs>
        <w:ind w:left="4320" w:hanging="1440"/>
      </w:pPr>
      <w:rPr>
        <w:rFonts w:hint="default"/>
      </w:rPr>
    </w:lvl>
  </w:abstractNum>
  <w:abstractNum w:abstractNumId="39">
    <w:nsid w:val="302F2848"/>
    <w:multiLevelType w:val="hybridMultilevel"/>
    <w:tmpl w:val="1B28453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0">
    <w:nsid w:val="3138727B"/>
    <w:multiLevelType w:val="multilevel"/>
    <w:tmpl w:val="70362A66"/>
    <w:lvl w:ilvl="0">
      <w:start w:val="1"/>
      <w:numFmt w:val="decimal"/>
      <w:suff w:val="space"/>
      <w:lvlText w:val="%1"/>
      <w:lvlJc w:val="left"/>
      <w:pPr>
        <w:ind w:left="432" w:hanging="432"/>
      </w:pPr>
      <w:rPr>
        <w:rFonts w:ascii="Times New Roman" w:hAnsi="Times New Roman" w:cs="Times New Roman" w:hint="default"/>
        <w:b/>
        <w:sz w:val="24"/>
        <w:szCs w:val="24"/>
      </w:rPr>
    </w:lvl>
    <w:lvl w:ilvl="1">
      <w:start w:val="2"/>
      <w:numFmt w:val="decimal"/>
      <w:suff w:val="space"/>
      <w:lvlText w:val="%1.%2"/>
      <w:lvlJc w:val="left"/>
      <w:pPr>
        <w:ind w:left="576" w:hanging="576"/>
      </w:pPr>
      <w:rPr>
        <w:rFonts w:hint="default"/>
      </w:r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1">
    <w:nsid w:val="31ED1BD1"/>
    <w:multiLevelType w:val="multilevel"/>
    <w:tmpl w:val="66FC53AC"/>
    <w:lvl w:ilvl="0">
      <w:start w:val="5"/>
      <w:numFmt w:val="decimal"/>
      <w:suff w:val="space"/>
      <w:lvlText w:val="%1"/>
      <w:lvlJc w:val="left"/>
      <w:pPr>
        <w:ind w:left="360" w:firstLine="1908"/>
      </w:pPr>
      <w:rPr>
        <w:rFonts w:ascii="Times New Roman" w:hAnsi="Times New Roman" w:cs="Times New Roman" w:hint="default"/>
        <w:b w:val="0"/>
        <w:i w:val="0"/>
        <w:sz w:val="24"/>
        <w:szCs w:val="28"/>
      </w:rPr>
    </w:lvl>
    <w:lvl w:ilvl="1">
      <w:start w:val="2"/>
      <w:numFmt w:val="decimal"/>
      <w:lvlRestart w:val="0"/>
      <w:suff w:val="space"/>
      <w:lvlText w:val="%1.%2"/>
      <w:lvlJc w:val="left"/>
      <w:pPr>
        <w:ind w:left="-341" w:firstLine="909"/>
      </w:pPr>
      <w:rPr>
        <w:rFonts w:ascii="Times New Roman" w:hAnsi="Times New Roman" w:cs="Times New Roman" w:hint="default"/>
        <w:b w:val="0"/>
        <w:i w:val="0"/>
        <w:sz w:val="24"/>
        <w:szCs w:val="24"/>
      </w:rPr>
    </w:lvl>
    <w:lvl w:ilvl="2">
      <w:start w:val="1"/>
      <w:numFmt w:val="decimal"/>
      <w:suff w:val="space"/>
      <w:lvlText w:val="%1.%2.%3"/>
      <w:lvlJc w:val="left"/>
      <w:pPr>
        <w:ind w:left="794" w:hanging="437"/>
      </w:pPr>
      <w:rPr>
        <w:rFonts w:ascii="Times New Roman" w:hAnsi="Times New Roman" w:hint="default"/>
        <w:b w:val="0"/>
        <w:i w:val="0"/>
        <w:sz w:val="24"/>
      </w:rPr>
    </w:lvl>
    <w:lvl w:ilvl="3">
      <w:start w:val="1"/>
      <w:numFmt w:val="none"/>
      <w:suff w:val="space"/>
      <w:lvlText w:val="%1"/>
      <w:lvlJc w:val="left"/>
      <w:pPr>
        <w:ind w:left="2296" w:hanging="1161"/>
      </w:pPr>
      <w:rPr>
        <w:rFonts w:hint="default"/>
      </w:rPr>
    </w:lvl>
    <w:lvl w:ilvl="4">
      <w:start w:val="1"/>
      <w:numFmt w:val="none"/>
      <w:lvlText w:val="%1"/>
      <w:lvlJc w:val="left"/>
      <w:pPr>
        <w:tabs>
          <w:tab w:val="num" w:pos="2232"/>
        </w:tabs>
        <w:ind w:left="2232" w:hanging="1665"/>
      </w:pPr>
      <w:rPr>
        <w:rFonts w:hint="default"/>
      </w:rPr>
    </w:lvl>
    <w:lvl w:ilvl="5">
      <w:start w:val="1"/>
      <w:numFmt w:val="none"/>
      <w:lvlText w:val="%1"/>
      <w:lvlJc w:val="left"/>
      <w:pPr>
        <w:tabs>
          <w:tab w:val="num" w:pos="2736"/>
        </w:tabs>
        <w:ind w:left="2736" w:hanging="2169"/>
      </w:pPr>
      <w:rPr>
        <w:rFonts w:hint="default"/>
      </w:rPr>
    </w:lvl>
    <w:lvl w:ilvl="6">
      <w:start w:val="1"/>
      <w:numFmt w:val="none"/>
      <w:lvlText w:val="%1"/>
      <w:lvlJc w:val="left"/>
      <w:pPr>
        <w:tabs>
          <w:tab w:val="num" w:pos="3600"/>
        </w:tabs>
        <w:ind w:left="3240" w:hanging="1080"/>
      </w:pPr>
      <w:rPr>
        <w:rFonts w:hint="default"/>
      </w:rPr>
    </w:lvl>
    <w:lvl w:ilvl="7">
      <w:start w:val="1"/>
      <w:numFmt w:val="none"/>
      <w:lvlText w:val="%1"/>
      <w:lvlJc w:val="left"/>
      <w:pPr>
        <w:tabs>
          <w:tab w:val="num" w:pos="3960"/>
        </w:tabs>
        <w:ind w:left="3744" w:hanging="1224"/>
      </w:pPr>
      <w:rPr>
        <w:rFonts w:hint="default"/>
      </w:rPr>
    </w:lvl>
    <w:lvl w:ilvl="8">
      <w:start w:val="1"/>
      <w:numFmt w:val="none"/>
      <w:lvlText w:val="%1"/>
      <w:lvlJc w:val="left"/>
      <w:pPr>
        <w:tabs>
          <w:tab w:val="num" w:pos="4680"/>
        </w:tabs>
        <w:ind w:left="4320" w:hanging="1440"/>
      </w:pPr>
      <w:rPr>
        <w:rFonts w:hint="default"/>
      </w:rPr>
    </w:lvl>
  </w:abstractNum>
  <w:abstractNum w:abstractNumId="42">
    <w:nsid w:val="355C4405"/>
    <w:multiLevelType w:val="hybridMultilevel"/>
    <w:tmpl w:val="65804C74"/>
    <w:lvl w:ilvl="0" w:tplc="C0A6422C">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3">
    <w:nsid w:val="35D85240"/>
    <w:multiLevelType w:val="hybridMultilevel"/>
    <w:tmpl w:val="5C84AA56"/>
    <w:lvl w:ilvl="0" w:tplc="6DACE450">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44">
    <w:nsid w:val="365A4B8F"/>
    <w:multiLevelType w:val="multilevel"/>
    <w:tmpl w:val="46766F2C"/>
    <w:lvl w:ilvl="0">
      <w:start w:val="1"/>
      <w:numFmt w:val="bullet"/>
      <w:suff w:val="space"/>
      <w:lvlText w:val=""/>
      <w:lvlJc w:val="left"/>
      <w:pPr>
        <w:ind w:left="1432" w:hanging="360"/>
      </w:pPr>
      <w:rPr>
        <w:rFonts w:ascii="Symbol" w:hAnsi="Symbol" w:hint="default"/>
      </w:rPr>
    </w:lvl>
    <w:lvl w:ilvl="1">
      <w:start w:val="1"/>
      <w:numFmt w:val="bullet"/>
      <w:lvlText w:val="o"/>
      <w:lvlJc w:val="left"/>
      <w:pPr>
        <w:ind w:left="2152" w:hanging="360"/>
      </w:pPr>
      <w:rPr>
        <w:rFonts w:ascii="Courier New" w:hAnsi="Courier New" w:cs="Courier New" w:hint="default"/>
      </w:rPr>
    </w:lvl>
    <w:lvl w:ilvl="2">
      <w:start w:val="1"/>
      <w:numFmt w:val="bullet"/>
      <w:lvlText w:val=""/>
      <w:lvlJc w:val="left"/>
      <w:pPr>
        <w:ind w:left="2872" w:hanging="360"/>
      </w:pPr>
      <w:rPr>
        <w:rFonts w:ascii="Wingdings" w:hAnsi="Wingdings" w:hint="default"/>
      </w:rPr>
    </w:lvl>
    <w:lvl w:ilvl="3">
      <w:start w:val="1"/>
      <w:numFmt w:val="bullet"/>
      <w:lvlText w:val=""/>
      <w:lvlJc w:val="left"/>
      <w:pPr>
        <w:ind w:left="3592" w:hanging="360"/>
      </w:pPr>
      <w:rPr>
        <w:rFonts w:ascii="Symbol" w:hAnsi="Symbol" w:hint="default"/>
      </w:rPr>
    </w:lvl>
    <w:lvl w:ilvl="4">
      <w:start w:val="1"/>
      <w:numFmt w:val="bullet"/>
      <w:lvlText w:val="o"/>
      <w:lvlJc w:val="left"/>
      <w:pPr>
        <w:ind w:left="4312" w:hanging="360"/>
      </w:pPr>
      <w:rPr>
        <w:rFonts w:ascii="Courier New" w:hAnsi="Courier New" w:cs="Courier New" w:hint="default"/>
      </w:rPr>
    </w:lvl>
    <w:lvl w:ilvl="5">
      <w:start w:val="1"/>
      <w:numFmt w:val="bullet"/>
      <w:lvlText w:val=""/>
      <w:lvlJc w:val="left"/>
      <w:pPr>
        <w:ind w:left="5032" w:hanging="360"/>
      </w:pPr>
      <w:rPr>
        <w:rFonts w:ascii="Wingdings" w:hAnsi="Wingdings" w:hint="default"/>
      </w:rPr>
    </w:lvl>
    <w:lvl w:ilvl="6">
      <w:start w:val="1"/>
      <w:numFmt w:val="bullet"/>
      <w:lvlText w:val=""/>
      <w:lvlJc w:val="left"/>
      <w:pPr>
        <w:ind w:left="5752" w:hanging="360"/>
      </w:pPr>
      <w:rPr>
        <w:rFonts w:ascii="Symbol" w:hAnsi="Symbol" w:hint="default"/>
      </w:rPr>
    </w:lvl>
    <w:lvl w:ilvl="7">
      <w:start w:val="1"/>
      <w:numFmt w:val="bullet"/>
      <w:lvlText w:val="o"/>
      <w:lvlJc w:val="left"/>
      <w:pPr>
        <w:ind w:left="6472" w:hanging="360"/>
      </w:pPr>
      <w:rPr>
        <w:rFonts w:ascii="Courier New" w:hAnsi="Courier New" w:cs="Courier New" w:hint="default"/>
      </w:rPr>
    </w:lvl>
    <w:lvl w:ilvl="8">
      <w:start w:val="1"/>
      <w:numFmt w:val="bullet"/>
      <w:lvlText w:val=""/>
      <w:lvlJc w:val="left"/>
      <w:pPr>
        <w:ind w:left="7192" w:hanging="360"/>
      </w:pPr>
      <w:rPr>
        <w:rFonts w:ascii="Wingdings" w:hAnsi="Wingdings" w:hint="default"/>
      </w:rPr>
    </w:lvl>
  </w:abstractNum>
  <w:abstractNum w:abstractNumId="45">
    <w:nsid w:val="37127B39"/>
    <w:multiLevelType w:val="multilevel"/>
    <w:tmpl w:val="9836BE08"/>
    <w:lvl w:ilvl="0">
      <w:start w:val="1"/>
      <w:numFmt w:val="decimal"/>
      <w:suff w:val="space"/>
      <w:lvlText w:val="%1"/>
      <w:lvlJc w:val="left"/>
      <w:pPr>
        <w:ind w:left="432" w:hanging="432"/>
      </w:pPr>
      <w:rPr>
        <w:rFonts w:ascii="Times New Roman" w:hAnsi="Times New Roman" w:cs="Times New Roman" w:hint="default"/>
        <w:b/>
        <w:sz w:val="24"/>
        <w:szCs w:val="24"/>
      </w:rPr>
    </w:lvl>
    <w:lvl w:ilvl="1">
      <w:start w:val="2"/>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6">
    <w:nsid w:val="37CF4C94"/>
    <w:multiLevelType w:val="hybridMultilevel"/>
    <w:tmpl w:val="2D26547E"/>
    <w:lvl w:ilvl="0" w:tplc="69044F9C">
      <w:start w:val="1"/>
      <w:numFmt w:val="bullet"/>
      <w:suff w:val="space"/>
      <w:lvlText w:val=""/>
      <w:lvlJc w:val="left"/>
      <w:pPr>
        <w:ind w:left="36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nsid w:val="39582106"/>
    <w:multiLevelType w:val="multilevel"/>
    <w:tmpl w:val="12C0A098"/>
    <w:lvl w:ilvl="0">
      <w:start w:val="4"/>
      <w:numFmt w:val="decimal"/>
      <w:suff w:val="space"/>
      <w:lvlText w:val="%1"/>
      <w:lvlJc w:val="left"/>
      <w:pPr>
        <w:ind w:left="360" w:firstLine="1908"/>
      </w:pPr>
      <w:rPr>
        <w:rFonts w:ascii="Times New Roman" w:hAnsi="Times New Roman" w:cs="Times New Roman" w:hint="default"/>
        <w:b/>
        <w:i w:val="0"/>
        <w:sz w:val="28"/>
        <w:szCs w:val="28"/>
      </w:rPr>
    </w:lvl>
    <w:lvl w:ilvl="1">
      <w:start w:val="3"/>
      <w:numFmt w:val="decimal"/>
      <w:suff w:val="space"/>
      <w:lvlText w:val="%1.%2"/>
      <w:lvlJc w:val="left"/>
      <w:pPr>
        <w:ind w:left="-341" w:firstLine="909"/>
      </w:pPr>
      <w:rPr>
        <w:rFonts w:ascii="Times New Roman" w:hAnsi="Times New Roman" w:cs="Times New Roman" w:hint="default"/>
        <w:b/>
        <w:i w:val="0"/>
        <w:sz w:val="24"/>
        <w:szCs w:val="24"/>
      </w:rPr>
    </w:lvl>
    <w:lvl w:ilvl="2">
      <w:start w:val="1"/>
      <w:numFmt w:val="decimal"/>
      <w:suff w:val="space"/>
      <w:lvlText w:val="%1.%2.%3"/>
      <w:lvlJc w:val="left"/>
      <w:pPr>
        <w:ind w:left="374" w:hanging="90"/>
      </w:pPr>
      <w:rPr>
        <w:rFonts w:ascii="Times New Roman" w:hAnsi="Times New Roman" w:hint="default"/>
        <w:b w:val="0"/>
        <w:i w:val="0"/>
        <w:sz w:val="24"/>
      </w:rPr>
    </w:lvl>
    <w:lvl w:ilvl="3">
      <w:start w:val="1"/>
      <w:numFmt w:val="decimal"/>
      <w:suff w:val="space"/>
      <w:lvlText w:val="%1.%2.%3.%4"/>
      <w:lvlJc w:val="left"/>
      <w:pPr>
        <w:ind w:left="2296" w:hanging="1161"/>
      </w:pPr>
      <w:rPr>
        <w:rFonts w:hint="default"/>
      </w:rPr>
    </w:lvl>
    <w:lvl w:ilvl="4">
      <w:start w:val="1"/>
      <w:numFmt w:val="decimal"/>
      <w:lvlText w:val="%1.%2.%3.%4.%5."/>
      <w:lvlJc w:val="left"/>
      <w:pPr>
        <w:tabs>
          <w:tab w:val="num" w:pos="2232"/>
        </w:tabs>
        <w:ind w:left="2232" w:hanging="1665"/>
      </w:pPr>
      <w:rPr>
        <w:rFonts w:hint="default"/>
      </w:rPr>
    </w:lvl>
    <w:lvl w:ilvl="5">
      <w:start w:val="1"/>
      <w:numFmt w:val="decimal"/>
      <w:lvlText w:val="%1.%2.%3.%4.%5.%6."/>
      <w:lvlJc w:val="left"/>
      <w:pPr>
        <w:tabs>
          <w:tab w:val="num" w:pos="2736"/>
        </w:tabs>
        <w:ind w:left="2736" w:hanging="2169"/>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8">
    <w:nsid w:val="3E34088D"/>
    <w:multiLevelType w:val="multilevel"/>
    <w:tmpl w:val="5F2ED662"/>
    <w:lvl w:ilvl="0">
      <w:start w:val="1"/>
      <w:numFmt w:val="bullet"/>
      <w:suff w:val="space"/>
      <w:lvlText w:val=""/>
      <w:lvlJc w:val="left"/>
      <w:pPr>
        <w:ind w:left="1004" w:hanging="360"/>
      </w:pPr>
      <w:rPr>
        <w:rFonts w:ascii="Symbol" w:hAnsi="Symbol" w:hint="default"/>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hint="default"/>
      </w:rPr>
    </w:lvl>
    <w:lvl w:ilvl="3">
      <w:start w:val="1"/>
      <w:numFmt w:val="bullet"/>
      <w:lvlText w:val=""/>
      <w:lvlJc w:val="left"/>
      <w:pPr>
        <w:ind w:left="3164" w:hanging="360"/>
      </w:pPr>
      <w:rPr>
        <w:rFonts w:ascii="Symbol" w:hAnsi="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49">
    <w:nsid w:val="3E5744B8"/>
    <w:multiLevelType w:val="multilevel"/>
    <w:tmpl w:val="0AB8A8B4"/>
    <w:lvl w:ilvl="0">
      <w:start w:val="1"/>
      <w:numFmt w:val="decimal"/>
      <w:lvlText w:val="%1."/>
      <w:lvlJc w:val="left"/>
      <w:pPr>
        <w:ind w:left="360" w:hanging="360"/>
      </w:pPr>
      <w:rPr>
        <w:rFonts w:hint="default"/>
      </w:rPr>
    </w:lvl>
    <w:lvl w:ilvl="1">
      <w:start w:val="7"/>
      <w:numFmt w:val="decimal"/>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0">
    <w:nsid w:val="3FA31AFC"/>
    <w:multiLevelType w:val="multilevel"/>
    <w:tmpl w:val="D3CE016A"/>
    <w:lvl w:ilvl="0">
      <w:start w:val="1"/>
      <w:numFmt w:val="bullet"/>
      <w:suff w:val="space"/>
      <w:lvlText w:val=""/>
      <w:lvlJc w:val="left"/>
      <w:pPr>
        <w:ind w:left="1500" w:hanging="360"/>
      </w:pPr>
      <w:rPr>
        <w:rFonts w:ascii="Symbol" w:hAnsi="Symbol" w:hint="default"/>
      </w:rPr>
    </w:lvl>
    <w:lvl w:ilvl="1">
      <w:start w:val="1"/>
      <w:numFmt w:val="bullet"/>
      <w:lvlText w:val="o"/>
      <w:lvlJc w:val="left"/>
      <w:pPr>
        <w:ind w:left="2220" w:hanging="360"/>
      </w:pPr>
      <w:rPr>
        <w:rFonts w:ascii="Courier New" w:hAnsi="Courier New" w:cs="Courier New" w:hint="default"/>
      </w:rPr>
    </w:lvl>
    <w:lvl w:ilvl="2">
      <w:start w:val="1"/>
      <w:numFmt w:val="bullet"/>
      <w:lvlText w:val=""/>
      <w:lvlJc w:val="left"/>
      <w:pPr>
        <w:ind w:left="2940" w:hanging="360"/>
      </w:pPr>
      <w:rPr>
        <w:rFonts w:ascii="Wingdings" w:hAnsi="Wingdings" w:hint="default"/>
      </w:rPr>
    </w:lvl>
    <w:lvl w:ilvl="3">
      <w:start w:val="1"/>
      <w:numFmt w:val="bullet"/>
      <w:lvlText w:val=""/>
      <w:lvlJc w:val="left"/>
      <w:pPr>
        <w:ind w:left="3660" w:hanging="360"/>
      </w:pPr>
      <w:rPr>
        <w:rFonts w:ascii="Symbol" w:hAnsi="Symbol" w:hint="default"/>
      </w:rPr>
    </w:lvl>
    <w:lvl w:ilvl="4">
      <w:start w:val="1"/>
      <w:numFmt w:val="bullet"/>
      <w:lvlText w:val="o"/>
      <w:lvlJc w:val="left"/>
      <w:pPr>
        <w:ind w:left="4380" w:hanging="360"/>
      </w:pPr>
      <w:rPr>
        <w:rFonts w:ascii="Courier New" w:hAnsi="Courier New" w:cs="Courier New" w:hint="default"/>
      </w:rPr>
    </w:lvl>
    <w:lvl w:ilvl="5">
      <w:start w:val="1"/>
      <w:numFmt w:val="bullet"/>
      <w:lvlText w:val=""/>
      <w:lvlJc w:val="left"/>
      <w:pPr>
        <w:ind w:left="5100" w:hanging="360"/>
      </w:pPr>
      <w:rPr>
        <w:rFonts w:ascii="Wingdings" w:hAnsi="Wingdings" w:hint="default"/>
      </w:rPr>
    </w:lvl>
    <w:lvl w:ilvl="6">
      <w:start w:val="1"/>
      <w:numFmt w:val="bullet"/>
      <w:lvlText w:val=""/>
      <w:lvlJc w:val="left"/>
      <w:pPr>
        <w:ind w:left="5820" w:hanging="360"/>
      </w:pPr>
      <w:rPr>
        <w:rFonts w:ascii="Symbol" w:hAnsi="Symbol" w:hint="default"/>
      </w:rPr>
    </w:lvl>
    <w:lvl w:ilvl="7">
      <w:start w:val="1"/>
      <w:numFmt w:val="bullet"/>
      <w:lvlText w:val="o"/>
      <w:lvlJc w:val="left"/>
      <w:pPr>
        <w:ind w:left="6540" w:hanging="360"/>
      </w:pPr>
      <w:rPr>
        <w:rFonts w:ascii="Courier New" w:hAnsi="Courier New" w:cs="Courier New" w:hint="default"/>
      </w:rPr>
    </w:lvl>
    <w:lvl w:ilvl="8">
      <w:start w:val="1"/>
      <w:numFmt w:val="bullet"/>
      <w:lvlText w:val=""/>
      <w:lvlJc w:val="left"/>
      <w:pPr>
        <w:ind w:left="7260" w:hanging="360"/>
      </w:pPr>
      <w:rPr>
        <w:rFonts w:ascii="Wingdings" w:hAnsi="Wingdings" w:hint="default"/>
      </w:rPr>
    </w:lvl>
  </w:abstractNum>
  <w:abstractNum w:abstractNumId="51">
    <w:nsid w:val="40152E92"/>
    <w:multiLevelType w:val="multilevel"/>
    <w:tmpl w:val="F140C2CE"/>
    <w:lvl w:ilvl="0">
      <w:start w:val="1"/>
      <w:numFmt w:val="bullet"/>
      <w:suff w:val="space"/>
      <w:lvlText w:val=""/>
      <w:lvlJc w:val="left"/>
      <w:pPr>
        <w:ind w:left="1488" w:hanging="360"/>
      </w:pPr>
      <w:rPr>
        <w:rFonts w:ascii="Symbol" w:hAnsi="Symbol" w:hint="default"/>
      </w:rPr>
    </w:lvl>
    <w:lvl w:ilvl="1">
      <w:start w:val="1"/>
      <w:numFmt w:val="bullet"/>
      <w:lvlText w:val="o"/>
      <w:lvlJc w:val="left"/>
      <w:pPr>
        <w:ind w:left="2208" w:hanging="360"/>
      </w:pPr>
      <w:rPr>
        <w:rFonts w:ascii="Courier New" w:hAnsi="Courier New" w:cs="Courier New" w:hint="default"/>
      </w:rPr>
    </w:lvl>
    <w:lvl w:ilvl="2">
      <w:start w:val="1"/>
      <w:numFmt w:val="bullet"/>
      <w:lvlText w:val=""/>
      <w:lvlJc w:val="left"/>
      <w:pPr>
        <w:ind w:left="2928" w:hanging="360"/>
      </w:pPr>
      <w:rPr>
        <w:rFonts w:ascii="Wingdings" w:hAnsi="Wingdings" w:hint="default"/>
      </w:rPr>
    </w:lvl>
    <w:lvl w:ilvl="3">
      <w:start w:val="1"/>
      <w:numFmt w:val="bullet"/>
      <w:lvlText w:val=""/>
      <w:lvlJc w:val="left"/>
      <w:pPr>
        <w:ind w:left="3648" w:hanging="360"/>
      </w:pPr>
      <w:rPr>
        <w:rFonts w:ascii="Symbol" w:hAnsi="Symbol" w:hint="default"/>
      </w:rPr>
    </w:lvl>
    <w:lvl w:ilvl="4">
      <w:start w:val="1"/>
      <w:numFmt w:val="bullet"/>
      <w:lvlText w:val="o"/>
      <w:lvlJc w:val="left"/>
      <w:pPr>
        <w:ind w:left="4368" w:hanging="360"/>
      </w:pPr>
      <w:rPr>
        <w:rFonts w:ascii="Courier New" w:hAnsi="Courier New" w:cs="Courier New" w:hint="default"/>
      </w:rPr>
    </w:lvl>
    <w:lvl w:ilvl="5">
      <w:start w:val="1"/>
      <w:numFmt w:val="bullet"/>
      <w:lvlText w:val=""/>
      <w:lvlJc w:val="left"/>
      <w:pPr>
        <w:ind w:left="5088" w:hanging="360"/>
      </w:pPr>
      <w:rPr>
        <w:rFonts w:ascii="Wingdings" w:hAnsi="Wingdings" w:hint="default"/>
      </w:rPr>
    </w:lvl>
    <w:lvl w:ilvl="6">
      <w:start w:val="1"/>
      <w:numFmt w:val="bullet"/>
      <w:lvlText w:val=""/>
      <w:lvlJc w:val="left"/>
      <w:pPr>
        <w:ind w:left="5808" w:hanging="360"/>
      </w:pPr>
      <w:rPr>
        <w:rFonts w:ascii="Symbol" w:hAnsi="Symbol" w:hint="default"/>
      </w:rPr>
    </w:lvl>
    <w:lvl w:ilvl="7">
      <w:start w:val="1"/>
      <w:numFmt w:val="bullet"/>
      <w:lvlText w:val="o"/>
      <w:lvlJc w:val="left"/>
      <w:pPr>
        <w:ind w:left="6528" w:hanging="360"/>
      </w:pPr>
      <w:rPr>
        <w:rFonts w:ascii="Courier New" w:hAnsi="Courier New" w:cs="Courier New" w:hint="default"/>
      </w:rPr>
    </w:lvl>
    <w:lvl w:ilvl="8">
      <w:start w:val="1"/>
      <w:numFmt w:val="bullet"/>
      <w:lvlText w:val=""/>
      <w:lvlJc w:val="left"/>
      <w:pPr>
        <w:ind w:left="7248" w:hanging="360"/>
      </w:pPr>
      <w:rPr>
        <w:rFonts w:ascii="Wingdings" w:hAnsi="Wingdings" w:hint="default"/>
      </w:rPr>
    </w:lvl>
  </w:abstractNum>
  <w:abstractNum w:abstractNumId="52">
    <w:nsid w:val="415925DE"/>
    <w:multiLevelType w:val="multilevel"/>
    <w:tmpl w:val="DDACA17E"/>
    <w:lvl w:ilvl="0">
      <w:start w:val="1"/>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lang w:val="ru-RU"/>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3">
    <w:nsid w:val="41B57695"/>
    <w:multiLevelType w:val="multilevel"/>
    <w:tmpl w:val="309E8CA4"/>
    <w:lvl w:ilvl="0">
      <w:start w:val="2"/>
      <w:numFmt w:val="decimal"/>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4">
    <w:nsid w:val="42684A1C"/>
    <w:multiLevelType w:val="multilevel"/>
    <w:tmpl w:val="9286AF4E"/>
    <w:lvl w:ilvl="0">
      <w:start w:val="1"/>
      <w:numFmt w:val="decimal"/>
      <w:lvlText w:val="%1."/>
      <w:lvlJc w:val="left"/>
      <w:pPr>
        <w:ind w:left="360" w:hanging="360"/>
      </w:pPr>
      <w:rPr>
        <w:rFonts w:hint="default"/>
      </w:rPr>
    </w:lvl>
    <w:lvl w:ilvl="1">
      <w:start w:val="13"/>
      <w:numFmt w:val="decimal"/>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5">
    <w:nsid w:val="431E287A"/>
    <w:multiLevelType w:val="multilevel"/>
    <w:tmpl w:val="1C08C866"/>
    <w:lvl w:ilvl="0">
      <w:start w:val="4"/>
      <w:numFmt w:val="decimal"/>
      <w:suff w:val="space"/>
      <w:lvlText w:val="%1"/>
      <w:lvlJc w:val="left"/>
      <w:pPr>
        <w:ind w:left="360" w:firstLine="1908"/>
      </w:pPr>
      <w:rPr>
        <w:rFonts w:ascii="Times New Roman" w:hAnsi="Times New Roman" w:cs="Times New Roman" w:hint="default"/>
        <w:b/>
        <w:i w:val="0"/>
        <w:sz w:val="28"/>
        <w:szCs w:val="28"/>
      </w:rPr>
    </w:lvl>
    <w:lvl w:ilvl="1">
      <w:start w:val="2"/>
      <w:numFmt w:val="decimal"/>
      <w:suff w:val="space"/>
      <w:lvlText w:val="%1.%2"/>
      <w:lvlJc w:val="left"/>
      <w:pPr>
        <w:ind w:left="-341" w:firstLine="909"/>
      </w:pPr>
      <w:rPr>
        <w:rFonts w:ascii="Times New Roman" w:hAnsi="Times New Roman" w:cs="Times New Roman" w:hint="default"/>
        <w:b/>
        <w:i w:val="0"/>
        <w:sz w:val="24"/>
        <w:szCs w:val="24"/>
      </w:rPr>
    </w:lvl>
    <w:lvl w:ilvl="2">
      <w:start w:val="1"/>
      <w:numFmt w:val="decimal"/>
      <w:suff w:val="space"/>
      <w:lvlText w:val="%1.%2.%3"/>
      <w:lvlJc w:val="left"/>
      <w:pPr>
        <w:ind w:left="374" w:hanging="90"/>
      </w:pPr>
      <w:rPr>
        <w:rFonts w:ascii="Times New Roman" w:hAnsi="Times New Roman" w:hint="default"/>
        <w:b w:val="0"/>
        <w:i w:val="0"/>
        <w:sz w:val="24"/>
        <w:lang w:val="x-none"/>
      </w:rPr>
    </w:lvl>
    <w:lvl w:ilvl="3">
      <w:start w:val="1"/>
      <w:numFmt w:val="decimal"/>
      <w:suff w:val="space"/>
      <w:lvlText w:val="%1.%2.%3.%4"/>
      <w:lvlJc w:val="left"/>
      <w:pPr>
        <w:ind w:left="2296" w:hanging="1161"/>
      </w:pPr>
      <w:rPr>
        <w:rFonts w:hint="default"/>
      </w:rPr>
    </w:lvl>
    <w:lvl w:ilvl="4">
      <w:start w:val="1"/>
      <w:numFmt w:val="decimal"/>
      <w:lvlText w:val="%1.%2.%3.%4.%5."/>
      <w:lvlJc w:val="left"/>
      <w:pPr>
        <w:tabs>
          <w:tab w:val="num" w:pos="2232"/>
        </w:tabs>
        <w:ind w:left="2232" w:hanging="1665"/>
      </w:pPr>
      <w:rPr>
        <w:rFonts w:hint="default"/>
      </w:rPr>
    </w:lvl>
    <w:lvl w:ilvl="5">
      <w:start w:val="1"/>
      <w:numFmt w:val="decimal"/>
      <w:lvlText w:val="%1.%2.%3.%4.%5.%6."/>
      <w:lvlJc w:val="left"/>
      <w:pPr>
        <w:tabs>
          <w:tab w:val="num" w:pos="2736"/>
        </w:tabs>
        <w:ind w:left="2736" w:hanging="2169"/>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6">
    <w:nsid w:val="43F669DE"/>
    <w:multiLevelType w:val="multilevel"/>
    <w:tmpl w:val="05B075BE"/>
    <w:lvl w:ilvl="0">
      <w:start w:val="1"/>
      <w:numFmt w:val="bullet"/>
      <w:suff w:val="space"/>
      <w:lvlText w:val=""/>
      <w:lvlJc w:val="left"/>
      <w:pPr>
        <w:ind w:left="1004"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7">
    <w:nsid w:val="441F0CEC"/>
    <w:multiLevelType w:val="multilevel"/>
    <w:tmpl w:val="0D04D882"/>
    <w:lvl w:ilvl="0">
      <w:start w:val="1"/>
      <w:numFmt w:val="bullet"/>
      <w:suff w:val="space"/>
      <w:lvlText w:val=""/>
      <w:lvlJc w:val="left"/>
      <w:pPr>
        <w:ind w:left="1500" w:hanging="360"/>
      </w:pPr>
      <w:rPr>
        <w:rFonts w:ascii="Symbol" w:hAnsi="Symbol" w:hint="default"/>
      </w:rPr>
    </w:lvl>
    <w:lvl w:ilvl="1">
      <w:start w:val="1"/>
      <w:numFmt w:val="bullet"/>
      <w:lvlText w:val="o"/>
      <w:lvlJc w:val="left"/>
      <w:pPr>
        <w:ind w:left="2220" w:hanging="360"/>
      </w:pPr>
      <w:rPr>
        <w:rFonts w:ascii="Courier New" w:hAnsi="Courier New" w:cs="Courier New" w:hint="default"/>
      </w:rPr>
    </w:lvl>
    <w:lvl w:ilvl="2">
      <w:start w:val="1"/>
      <w:numFmt w:val="bullet"/>
      <w:lvlText w:val=""/>
      <w:lvlJc w:val="left"/>
      <w:pPr>
        <w:ind w:left="2940" w:hanging="360"/>
      </w:pPr>
      <w:rPr>
        <w:rFonts w:ascii="Wingdings" w:hAnsi="Wingdings" w:hint="default"/>
      </w:rPr>
    </w:lvl>
    <w:lvl w:ilvl="3">
      <w:start w:val="1"/>
      <w:numFmt w:val="bullet"/>
      <w:lvlText w:val=""/>
      <w:lvlJc w:val="left"/>
      <w:pPr>
        <w:ind w:left="3660" w:hanging="360"/>
      </w:pPr>
      <w:rPr>
        <w:rFonts w:ascii="Symbol" w:hAnsi="Symbol" w:hint="default"/>
      </w:rPr>
    </w:lvl>
    <w:lvl w:ilvl="4">
      <w:start w:val="1"/>
      <w:numFmt w:val="bullet"/>
      <w:lvlText w:val="o"/>
      <w:lvlJc w:val="left"/>
      <w:pPr>
        <w:ind w:left="4380" w:hanging="360"/>
      </w:pPr>
      <w:rPr>
        <w:rFonts w:ascii="Courier New" w:hAnsi="Courier New" w:cs="Courier New" w:hint="default"/>
      </w:rPr>
    </w:lvl>
    <w:lvl w:ilvl="5">
      <w:start w:val="1"/>
      <w:numFmt w:val="bullet"/>
      <w:lvlText w:val=""/>
      <w:lvlJc w:val="left"/>
      <w:pPr>
        <w:ind w:left="5100" w:hanging="360"/>
      </w:pPr>
      <w:rPr>
        <w:rFonts w:ascii="Wingdings" w:hAnsi="Wingdings" w:hint="default"/>
      </w:rPr>
    </w:lvl>
    <w:lvl w:ilvl="6">
      <w:start w:val="1"/>
      <w:numFmt w:val="bullet"/>
      <w:lvlText w:val=""/>
      <w:lvlJc w:val="left"/>
      <w:pPr>
        <w:ind w:left="5820" w:hanging="360"/>
      </w:pPr>
      <w:rPr>
        <w:rFonts w:ascii="Symbol" w:hAnsi="Symbol" w:hint="default"/>
      </w:rPr>
    </w:lvl>
    <w:lvl w:ilvl="7">
      <w:start w:val="1"/>
      <w:numFmt w:val="bullet"/>
      <w:lvlText w:val="o"/>
      <w:lvlJc w:val="left"/>
      <w:pPr>
        <w:ind w:left="6540" w:hanging="360"/>
      </w:pPr>
      <w:rPr>
        <w:rFonts w:ascii="Courier New" w:hAnsi="Courier New" w:cs="Courier New" w:hint="default"/>
      </w:rPr>
    </w:lvl>
    <w:lvl w:ilvl="8">
      <w:start w:val="1"/>
      <w:numFmt w:val="bullet"/>
      <w:lvlText w:val=""/>
      <w:lvlJc w:val="left"/>
      <w:pPr>
        <w:ind w:left="7260" w:hanging="360"/>
      </w:pPr>
      <w:rPr>
        <w:rFonts w:ascii="Wingdings" w:hAnsi="Wingdings" w:hint="default"/>
      </w:rPr>
    </w:lvl>
  </w:abstractNum>
  <w:abstractNum w:abstractNumId="58">
    <w:nsid w:val="44ED73CF"/>
    <w:multiLevelType w:val="hybridMultilevel"/>
    <w:tmpl w:val="3EACAC36"/>
    <w:lvl w:ilvl="0" w:tplc="C0A6422C">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59">
    <w:nsid w:val="4AB842D5"/>
    <w:multiLevelType w:val="multilevel"/>
    <w:tmpl w:val="E29C15EA"/>
    <w:lvl w:ilvl="0">
      <w:start w:val="1"/>
      <w:numFmt w:val="decimal"/>
      <w:suff w:val="space"/>
      <w:lvlText w:val="%1)"/>
      <w:lvlJc w:val="left"/>
      <w:pPr>
        <w:ind w:left="720" w:hanging="360"/>
      </w:pPr>
      <w:rPr>
        <w:rFonts w:hint="default"/>
      </w:rPr>
    </w:lvl>
    <w:lvl w:ilvl="1">
      <w:start w:val="1"/>
      <w:numFmt w:val="bullet"/>
      <w:suff w:val="space"/>
      <w:lvlText w:val=""/>
      <w:lvlJc w:val="left"/>
      <w:pPr>
        <w:ind w:left="1440" w:hanging="360"/>
      </w:pPr>
      <w:rPr>
        <w:rFonts w:ascii="Symbol" w:hAnsi="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0">
    <w:nsid w:val="4B762A7A"/>
    <w:multiLevelType w:val="multilevel"/>
    <w:tmpl w:val="BBD453B4"/>
    <w:lvl w:ilvl="0">
      <w:start w:val="1"/>
      <w:numFmt w:val="bullet"/>
      <w:suff w:val="space"/>
      <w:lvlText w:val=""/>
      <w:lvlJc w:val="left"/>
      <w:pPr>
        <w:ind w:left="1428" w:hanging="360"/>
      </w:pPr>
      <w:rPr>
        <w:rFonts w:ascii="Symbol" w:hAnsi="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hint="default"/>
      </w:rPr>
    </w:lvl>
  </w:abstractNum>
  <w:abstractNum w:abstractNumId="61">
    <w:nsid w:val="4C592F03"/>
    <w:multiLevelType w:val="multilevel"/>
    <w:tmpl w:val="2E62E6B6"/>
    <w:lvl w:ilvl="0">
      <w:start w:val="5"/>
      <w:numFmt w:val="decimal"/>
      <w:suff w:val="space"/>
      <w:lvlText w:val="%1"/>
      <w:lvlJc w:val="left"/>
      <w:pPr>
        <w:ind w:left="360" w:firstLine="1908"/>
      </w:pPr>
      <w:rPr>
        <w:rFonts w:ascii="Times New Roman" w:hAnsi="Times New Roman" w:cs="Times New Roman" w:hint="default"/>
        <w:b w:val="0"/>
        <w:i w:val="0"/>
        <w:sz w:val="24"/>
        <w:szCs w:val="28"/>
      </w:rPr>
    </w:lvl>
    <w:lvl w:ilvl="1">
      <w:start w:val="12"/>
      <w:numFmt w:val="decimal"/>
      <w:lvlRestart w:val="0"/>
      <w:suff w:val="space"/>
      <w:lvlText w:val="%1.%2"/>
      <w:lvlJc w:val="left"/>
      <w:pPr>
        <w:ind w:left="-341" w:firstLine="909"/>
      </w:pPr>
      <w:rPr>
        <w:rFonts w:ascii="Times New Roman" w:hAnsi="Times New Roman" w:cs="Times New Roman" w:hint="default"/>
        <w:b w:val="0"/>
        <w:i w:val="0"/>
        <w:sz w:val="24"/>
        <w:szCs w:val="24"/>
      </w:rPr>
    </w:lvl>
    <w:lvl w:ilvl="2">
      <w:start w:val="1"/>
      <w:numFmt w:val="decimal"/>
      <w:suff w:val="space"/>
      <w:lvlText w:val="%1.%2.%3"/>
      <w:lvlJc w:val="left"/>
      <w:pPr>
        <w:ind w:left="794" w:hanging="437"/>
      </w:pPr>
      <w:rPr>
        <w:rFonts w:ascii="Times New Roman" w:hAnsi="Times New Roman" w:hint="default"/>
        <w:b w:val="0"/>
        <w:i w:val="0"/>
        <w:sz w:val="24"/>
      </w:rPr>
    </w:lvl>
    <w:lvl w:ilvl="3">
      <w:start w:val="1"/>
      <w:numFmt w:val="none"/>
      <w:suff w:val="space"/>
      <w:lvlText w:val="%1"/>
      <w:lvlJc w:val="left"/>
      <w:pPr>
        <w:ind w:left="2296" w:hanging="1161"/>
      </w:pPr>
      <w:rPr>
        <w:rFonts w:hint="default"/>
      </w:rPr>
    </w:lvl>
    <w:lvl w:ilvl="4">
      <w:start w:val="1"/>
      <w:numFmt w:val="none"/>
      <w:lvlText w:val="%1"/>
      <w:lvlJc w:val="left"/>
      <w:pPr>
        <w:tabs>
          <w:tab w:val="num" w:pos="2232"/>
        </w:tabs>
        <w:ind w:left="2232" w:hanging="1665"/>
      </w:pPr>
      <w:rPr>
        <w:rFonts w:hint="default"/>
      </w:rPr>
    </w:lvl>
    <w:lvl w:ilvl="5">
      <w:start w:val="1"/>
      <w:numFmt w:val="none"/>
      <w:lvlText w:val="%1"/>
      <w:lvlJc w:val="left"/>
      <w:pPr>
        <w:tabs>
          <w:tab w:val="num" w:pos="2736"/>
        </w:tabs>
        <w:ind w:left="2736" w:hanging="2169"/>
      </w:pPr>
      <w:rPr>
        <w:rFonts w:hint="default"/>
      </w:rPr>
    </w:lvl>
    <w:lvl w:ilvl="6">
      <w:start w:val="1"/>
      <w:numFmt w:val="none"/>
      <w:lvlText w:val="%1"/>
      <w:lvlJc w:val="left"/>
      <w:pPr>
        <w:tabs>
          <w:tab w:val="num" w:pos="3600"/>
        </w:tabs>
        <w:ind w:left="3240" w:hanging="1080"/>
      </w:pPr>
      <w:rPr>
        <w:rFonts w:hint="default"/>
      </w:rPr>
    </w:lvl>
    <w:lvl w:ilvl="7">
      <w:start w:val="1"/>
      <w:numFmt w:val="none"/>
      <w:lvlText w:val="%1"/>
      <w:lvlJc w:val="left"/>
      <w:pPr>
        <w:tabs>
          <w:tab w:val="num" w:pos="3960"/>
        </w:tabs>
        <w:ind w:left="3744" w:hanging="1224"/>
      </w:pPr>
      <w:rPr>
        <w:rFonts w:hint="default"/>
      </w:rPr>
    </w:lvl>
    <w:lvl w:ilvl="8">
      <w:start w:val="1"/>
      <w:numFmt w:val="none"/>
      <w:lvlText w:val="%1"/>
      <w:lvlJc w:val="left"/>
      <w:pPr>
        <w:tabs>
          <w:tab w:val="num" w:pos="4680"/>
        </w:tabs>
        <w:ind w:left="4320" w:hanging="1440"/>
      </w:pPr>
      <w:rPr>
        <w:rFonts w:hint="default"/>
      </w:rPr>
    </w:lvl>
  </w:abstractNum>
  <w:abstractNum w:abstractNumId="62">
    <w:nsid w:val="4E351481"/>
    <w:multiLevelType w:val="multilevel"/>
    <w:tmpl w:val="19B0E2FC"/>
    <w:lvl w:ilvl="0">
      <w:start w:val="5"/>
      <w:numFmt w:val="decimal"/>
      <w:suff w:val="space"/>
      <w:lvlText w:val="%1"/>
      <w:lvlJc w:val="left"/>
      <w:pPr>
        <w:ind w:left="360" w:firstLine="1908"/>
      </w:pPr>
      <w:rPr>
        <w:rFonts w:ascii="Times New Roman" w:hAnsi="Times New Roman" w:cs="Times New Roman" w:hint="default"/>
        <w:b w:val="0"/>
        <w:i w:val="0"/>
        <w:sz w:val="24"/>
        <w:szCs w:val="28"/>
      </w:rPr>
    </w:lvl>
    <w:lvl w:ilvl="1">
      <w:start w:val="9"/>
      <w:numFmt w:val="decimal"/>
      <w:lvlRestart w:val="0"/>
      <w:suff w:val="space"/>
      <w:lvlText w:val="%1.%2"/>
      <w:lvlJc w:val="left"/>
      <w:pPr>
        <w:ind w:left="-341" w:firstLine="909"/>
      </w:pPr>
      <w:rPr>
        <w:rFonts w:ascii="Times New Roman" w:hAnsi="Times New Roman" w:cs="Times New Roman" w:hint="default"/>
        <w:b w:val="0"/>
        <w:i w:val="0"/>
        <w:sz w:val="24"/>
        <w:szCs w:val="24"/>
      </w:rPr>
    </w:lvl>
    <w:lvl w:ilvl="2">
      <w:start w:val="1"/>
      <w:numFmt w:val="decimal"/>
      <w:suff w:val="space"/>
      <w:lvlText w:val="%1.%2.%3"/>
      <w:lvlJc w:val="left"/>
      <w:pPr>
        <w:ind w:left="794" w:hanging="437"/>
      </w:pPr>
      <w:rPr>
        <w:rFonts w:ascii="Times New Roman" w:hAnsi="Times New Roman" w:hint="default"/>
        <w:b w:val="0"/>
        <w:i w:val="0"/>
        <w:sz w:val="24"/>
      </w:rPr>
    </w:lvl>
    <w:lvl w:ilvl="3">
      <w:start w:val="1"/>
      <w:numFmt w:val="none"/>
      <w:suff w:val="space"/>
      <w:lvlText w:val="%1"/>
      <w:lvlJc w:val="left"/>
      <w:pPr>
        <w:ind w:left="2296" w:hanging="1161"/>
      </w:pPr>
      <w:rPr>
        <w:rFonts w:hint="default"/>
      </w:rPr>
    </w:lvl>
    <w:lvl w:ilvl="4">
      <w:start w:val="1"/>
      <w:numFmt w:val="none"/>
      <w:lvlText w:val="%1"/>
      <w:lvlJc w:val="left"/>
      <w:pPr>
        <w:tabs>
          <w:tab w:val="num" w:pos="2232"/>
        </w:tabs>
        <w:ind w:left="2232" w:hanging="1665"/>
      </w:pPr>
      <w:rPr>
        <w:rFonts w:hint="default"/>
      </w:rPr>
    </w:lvl>
    <w:lvl w:ilvl="5">
      <w:start w:val="1"/>
      <w:numFmt w:val="none"/>
      <w:lvlText w:val="%1"/>
      <w:lvlJc w:val="left"/>
      <w:pPr>
        <w:tabs>
          <w:tab w:val="num" w:pos="2736"/>
        </w:tabs>
        <w:ind w:left="2736" w:hanging="2169"/>
      </w:pPr>
      <w:rPr>
        <w:rFonts w:hint="default"/>
      </w:rPr>
    </w:lvl>
    <w:lvl w:ilvl="6">
      <w:start w:val="1"/>
      <w:numFmt w:val="none"/>
      <w:lvlText w:val="%1"/>
      <w:lvlJc w:val="left"/>
      <w:pPr>
        <w:tabs>
          <w:tab w:val="num" w:pos="3600"/>
        </w:tabs>
        <w:ind w:left="3240" w:hanging="1080"/>
      </w:pPr>
      <w:rPr>
        <w:rFonts w:hint="default"/>
      </w:rPr>
    </w:lvl>
    <w:lvl w:ilvl="7">
      <w:start w:val="1"/>
      <w:numFmt w:val="none"/>
      <w:lvlText w:val="%1"/>
      <w:lvlJc w:val="left"/>
      <w:pPr>
        <w:tabs>
          <w:tab w:val="num" w:pos="3960"/>
        </w:tabs>
        <w:ind w:left="3744" w:hanging="1224"/>
      </w:pPr>
      <w:rPr>
        <w:rFonts w:hint="default"/>
      </w:rPr>
    </w:lvl>
    <w:lvl w:ilvl="8">
      <w:start w:val="1"/>
      <w:numFmt w:val="none"/>
      <w:lvlText w:val="%1"/>
      <w:lvlJc w:val="left"/>
      <w:pPr>
        <w:tabs>
          <w:tab w:val="num" w:pos="4680"/>
        </w:tabs>
        <w:ind w:left="4320" w:hanging="1440"/>
      </w:pPr>
      <w:rPr>
        <w:rFonts w:hint="default"/>
      </w:rPr>
    </w:lvl>
  </w:abstractNum>
  <w:abstractNum w:abstractNumId="63">
    <w:nsid w:val="50B5656F"/>
    <w:multiLevelType w:val="multilevel"/>
    <w:tmpl w:val="92DC8E5E"/>
    <w:lvl w:ilvl="0">
      <w:start w:val="1"/>
      <w:numFmt w:val="decimal"/>
      <w:pStyle w:val="a1"/>
      <w:suff w:val="space"/>
      <w:lvlText w:val="%1)"/>
      <w:lvlJc w:val="left"/>
      <w:pPr>
        <w:ind w:left="1429" w:hanging="360"/>
      </w:pPr>
      <w:rPr>
        <w:rFonts w:hint="default"/>
        <w:sz w:val="24"/>
        <w:szCs w:val="24"/>
      </w:rPr>
    </w:lvl>
    <w:lvl w:ilvl="1">
      <w:start w:val="1"/>
      <w:numFmt w:val="lowerLetter"/>
      <w:lvlText w:val="%2."/>
      <w:lvlJc w:val="left"/>
      <w:pPr>
        <w:ind w:left="2149" w:hanging="360"/>
      </w:pPr>
      <w:rPr>
        <w:rFonts w:hint="default"/>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64">
    <w:nsid w:val="54A1737D"/>
    <w:multiLevelType w:val="hybridMultilevel"/>
    <w:tmpl w:val="8EACD32E"/>
    <w:lvl w:ilvl="0" w:tplc="9E3AA814">
      <w:start w:val="1"/>
      <w:numFmt w:val="bullet"/>
      <w:lvlText w:val=""/>
      <w:lvlJc w:val="left"/>
      <w:pPr>
        <w:ind w:left="2355" w:hanging="360"/>
      </w:pPr>
      <w:rPr>
        <w:rFonts w:ascii="Symbol" w:hAnsi="Symbol" w:hint="default"/>
      </w:rPr>
    </w:lvl>
    <w:lvl w:ilvl="1" w:tplc="04190003" w:tentative="1">
      <w:start w:val="1"/>
      <w:numFmt w:val="bullet"/>
      <w:lvlText w:val="o"/>
      <w:lvlJc w:val="left"/>
      <w:pPr>
        <w:ind w:left="3075" w:hanging="360"/>
      </w:pPr>
      <w:rPr>
        <w:rFonts w:ascii="Courier New" w:hAnsi="Courier New" w:cs="Courier New" w:hint="default"/>
      </w:rPr>
    </w:lvl>
    <w:lvl w:ilvl="2" w:tplc="04190005" w:tentative="1">
      <w:start w:val="1"/>
      <w:numFmt w:val="bullet"/>
      <w:lvlText w:val=""/>
      <w:lvlJc w:val="left"/>
      <w:pPr>
        <w:ind w:left="3795" w:hanging="360"/>
      </w:pPr>
      <w:rPr>
        <w:rFonts w:ascii="Wingdings" w:hAnsi="Wingdings" w:hint="default"/>
      </w:rPr>
    </w:lvl>
    <w:lvl w:ilvl="3" w:tplc="04190001" w:tentative="1">
      <w:start w:val="1"/>
      <w:numFmt w:val="bullet"/>
      <w:lvlText w:val=""/>
      <w:lvlJc w:val="left"/>
      <w:pPr>
        <w:ind w:left="4515" w:hanging="360"/>
      </w:pPr>
      <w:rPr>
        <w:rFonts w:ascii="Symbol" w:hAnsi="Symbol" w:hint="default"/>
      </w:rPr>
    </w:lvl>
    <w:lvl w:ilvl="4" w:tplc="04190003" w:tentative="1">
      <w:start w:val="1"/>
      <w:numFmt w:val="bullet"/>
      <w:lvlText w:val="o"/>
      <w:lvlJc w:val="left"/>
      <w:pPr>
        <w:ind w:left="5235" w:hanging="360"/>
      </w:pPr>
      <w:rPr>
        <w:rFonts w:ascii="Courier New" w:hAnsi="Courier New" w:cs="Courier New" w:hint="default"/>
      </w:rPr>
    </w:lvl>
    <w:lvl w:ilvl="5" w:tplc="04190005" w:tentative="1">
      <w:start w:val="1"/>
      <w:numFmt w:val="bullet"/>
      <w:lvlText w:val=""/>
      <w:lvlJc w:val="left"/>
      <w:pPr>
        <w:ind w:left="5955" w:hanging="360"/>
      </w:pPr>
      <w:rPr>
        <w:rFonts w:ascii="Wingdings" w:hAnsi="Wingdings" w:hint="default"/>
      </w:rPr>
    </w:lvl>
    <w:lvl w:ilvl="6" w:tplc="04190001" w:tentative="1">
      <w:start w:val="1"/>
      <w:numFmt w:val="bullet"/>
      <w:lvlText w:val=""/>
      <w:lvlJc w:val="left"/>
      <w:pPr>
        <w:ind w:left="6675" w:hanging="360"/>
      </w:pPr>
      <w:rPr>
        <w:rFonts w:ascii="Symbol" w:hAnsi="Symbol" w:hint="default"/>
      </w:rPr>
    </w:lvl>
    <w:lvl w:ilvl="7" w:tplc="04190003" w:tentative="1">
      <w:start w:val="1"/>
      <w:numFmt w:val="bullet"/>
      <w:lvlText w:val="o"/>
      <w:lvlJc w:val="left"/>
      <w:pPr>
        <w:ind w:left="7395" w:hanging="360"/>
      </w:pPr>
      <w:rPr>
        <w:rFonts w:ascii="Courier New" w:hAnsi="Courier New" w:cs="Courier New" w:hint="default"/>
      </w:rPr>
    </w:lvl>
    <w:lvl w:ilvl="8" w:tplc="04190005" w:tentative="1">
      <w:start w:val="1"/>
      <w:numFmt w:val="bullet"/>
      <w:lvlText w:val=""/>
      <w:lvlJc w:val="left"/>
      <w:pPr>
        <w:ind w:left="8115" w:hanging="360"/>
      </w:pPr>
      <w:rPr>
        <w:rFonts w:ascii="Wingdings" w:hAnsi="Wingdings" w:hint="default"/>
      </w:rPr>
    </w:lvl>
  </w:abstractNum>
  <w:abstractNum w:abstractNumId="65">
    <w:nsid w:val="55BE2AAE"/>
    <w:multiLevelType w:val="multilevel"/>
    <w:tmpl w:val="C0B473B6"/>
    <w:lvl w:ilvl="0">
      <w:start w:val="1"/>
      <w:numFmt w:val="decimal"/>
      <w:suff w:val="space"/>
      <w:lvlText w:val="%1"/>
      <w:lvlJc w:val="left"/>
      <w:pPr>
        <w:ind w:left="360" w:firstLine="1908"/>
      </w:pPr>
      <w:rPr>
        <w:rFonts w:ascii="Times New Roman" w:hAnsi="Times New Roman" w:cs="Times New Roman" w:hint="default"/>
        <w:b w:val="0"/>
        <w:i w:val="0"/>
        <w:sz w:val="24"/>
        <w:szCs w:val="28"/>
      </w:rPr>
    </w:lvl>
    <w:lvl w:ilvl="1">
      <w:start w:val="11"/>
      <w:numFmt w:val="decimal"/>
      <w:lvlRestart w:val="0"/>
      <w:suff w:val="space"/>
      <w:lvlText w:val="%1.%2"/>
      <w:lvlJc w:val="left"/>
      <w:pPr>
        <w:ind w:left="-341" w:firstLine="909"/>
      </w:pPr>
      <w:rPr>
        <w:rFonts w:ascii="Times New Roman" w:hAnsi="Times New Roman" w:cs="Times New Roman" w:hint="default"/>
        <w:b w:val="0"/>
        <w:i w:val="0"/>
        <w:sz w:val="24"/>
        <w:szCs w:val="24"/>
      </w:rPr>
    </w:lvl>
    <w:lvl w:ilvl="2">
      <w:start w:val="1"/>
      <w:numFmt w:val="decimal"/>
      <w:suff w:val="space"/>
      <w:lvlText w:val="%1.%2.%3"/>
      <w:lvlJc w:val="left"/>
      <w:pPr>
        <w:ind w:left="2706" w:hanging="437"/>
      </w:pPr>
      <w:rPr>
        <w:rFonts w:ascii="Times New Roman" w:hAnsi="Times New Roman" w:hint="default"/>
        <w:b w:val="0"/>
        <w:i w:val="0"/>
        <w:sz w:val="24"/>
      </w:rPr>
    </w:lvl>
    <w:lvl w:ilvl="3">
      <w:start w:val="1"/>
      <w:numFmt w:val="none"/>
      <w:suff w:val="space"/>
      <w:lvlText w:val="%1"/>
      <w:lvlJc w:val="left"/>
      <w:pPr>
        <w:ind w:left="2296" w:hanging="1161"/>
      </w:pPr>
      <w:rPr>
        <w:rFonts w:hint="default"/>
      </w:rPr>
    </w:lvl>
    <w:lvl w:ilvl="4">
      <w:start w:val="1"/>
      <w:numFmt w:val="none"/>
      <w:lvlText w:val="%1"/>
      <w:lvlJc w:val="left"/>
      <w:pPr>
        <w:tabs>
          <w:tab w:val="num" w:pos="2232"/>
        </w:tabs>
        <w:ind w:left="2232" w:hanging="1665"/>
      </w:pPr>
      <w:rPr>
        <w:rFonts w:hint="default"/>
      </w:rPr>
    </w:lvl>
    <w:lvl w:ilvl="5">
      <w:start w:val="1"/>
      <w:numFmt w:val="none"/>
      <w:lvlText w:val="%1"/>
      <w:lvlJc w:val="left"/>
      <w:pPr>
        <w:tabs>
          <w:tab w:val="num" w:pos="2736"/>
        </w:tabs>
        <w:ind w:left="2736" w:hanging="2169"/>
      </w:pPr>
      <w:rPr>
        <w:rFonts w:hint="default"/>
      </w:rPr>
    </w:lvl>
    <w:lvl w:ilvl="6">
      <w:start w:val="1"/>
      <w:numFmt w:val="none"/>
      <w:lvlText w:val="%1"/>
      <w:lvlJc w:val="left"/>
      <w:pPr>
        <w:tabs>
          <w:tab w:val="num" w:pos="3600"/>
        </w:tabs>
        <w:ind w:left="3240" w:hanging="1080"/>
      </w:pPr>
      <w:rPr>
        <w:rFonts w:hint="default"/>
      </w:rPr>
    </w:lvl>
    <w:lvl w:ilvl="7">
      <w:start w:val="1"/>
      <w:numFmt w:val="none"/>
      <w:lvlText w:val="%1"/>
      <w:lvlJc w:val="left"/>
      <w:pPr>
        <w:tabs>
          <w:tab w:val="num" w:pos="3960"/>
        </w:tabs>
        <w:ind w:left="3744" w:hanging="1224"/>
      </w:pPr>
      <w:rPr>
        <w:rFonts w:hint="default"/>
      </w:rPr>
    </w:lvl>
    <w:lvl w:ilvl="8">
      <w:start w:val="1"/>
      <w:numFmt w:val="none"/>
      <w:lvlText w:val="%1"/>
      <w:lvlJc w:val="left"/>
      <w:pPr>
        <w:tabs>
          <w:tab w:val="num" w:pos="4680"/>
        </w:tabs>
        <w:ind w:left="4320" w:hanging="1440"/>
      </w:pPr>
      <w:rPr>
        <w:rFonts w:hint="default"/>
      </w:rPr>
    </w:lvl>
  </w:abstractNum>
  <w:abstractNum w:abstractNumId="66">
    <w:nsid w:val="56F40B1B"/>
    <w:multiLevelType w:val="multilevel"/>
    <w:tmpl w:val="9C04F0DC"/>
    <w:lvl w:ilvl="0">
      <w:start w:val="5"/>
      <w:numFmt w:val="decimal"/>
      <w:suff w:val="space"/>
      <w:lvlText w:val="%1"/>
      <w:lvlJc w:val="left"/>
      <w:pPr>
        <w:ind w:left="360" w:firstLine="1908"/>
      </w:pPr>
      <w:rPr>
        <w:rFonts w:ascii="Times New Roman" w:hAnsi="Times New Roman" w:cs="Times New Roman" w:hint="default"/>
        <w:b w:val="0"/>
        <w:i w:val="0"/>
        <w:sz w:val="24"/>
        <w:szCs w:val="28"/>
      </w:rPr>
    </w:lvl>
    <w:lvl w:ilvl="1">
      <w:start w:val="8"/>
      <w:numFmt w:val="decimal"/>
      <w:lvlRestart w:val="0"/>
      <w:suff w:val="space"/>
      <w:lvlText w:val="%1.%2"/>
      <w:lvlJc w:val="left"/>
      <w:pPr>
        <w:ind w:left="-341" w:firstLine="909"/>
      </w:pPr>
      <w:rPr>
        <w:rFonts w:ascii="Times New Roman" w:hAnsi="Times New Roman" w:cs="Times New Roman" w:hint="default"/>
        <w:b w:val="0"/>
        <w:i w:val="0"/>
        <w:sz w:val="24"/>
        <w:szCs w:val="24"/>
      </w:rPr>
    </w:lvl>
    <w:lvl w:ilvl="2">
      <w:start w:val="1"/>
      <w:numFmt w:val="decimal"/>
      <w:suff w:val="space"/>
      <w:lvlText w:val="%1.%2.%3"/>
      <w:lvlJc w:val="left"/>
      <w:pPr>
        <w:ind w:left="794" w:hanging="437"/>
      </w:pPr>
      <w:rPr>
        <w:rFonts w:ascii="Times New Roman" w:hAnsi="Times New Roman" w:hint="default"/>
        <w:b w:val="0"/>
        <w:i w:val="0"/>
        <w:sz w:val="24"/>
      </w:rPr>
    </w:lvl>
    <w:lvl w:ilvl="3">
      <w:start w:val="1"/>
      <w:numFmt w:val="none"/>
      <w:suff w:val="space"/>
      <w:lvlText w:val="%1"/>
      <w:lvlJc w:val="left"/>
      <w:pPr>
        <w:ind w:left="2296" w:hanging="1161"/>
      </w:pPr>
      <w:rPr>
        <w:rFonts w:hint="default"/>
      </w:rPr>
    </w:lvl>
    <w:lvl w:ilvl="4">
      <w:start w:val="1"/>
      <w:numFmt w:val="none"/>
      <w:lvlText w:val="%1"/>
      <w:lvlJc w:val="left"/>
      <w:pPr>
        <w:tabs>
          <w:tab w:val="num" w:pos="2232"/>
        </w:tabs>
        <w:ind w:left="2232" w:hanging="1665"/>
      </w:pPr>
      <w:rPr>
        <w:rFonts w:hint="default"/>
      </w:rPr>
    </w:lvl>
    <w:lvl w:ilvl="5">
      <w:start w:val="1"/>
      <w:numFmt w:val="none"/>
      <w:lvlText w:val="%1"/>
      <w:lvlJc w:val="left"/>
      <w:pPr>
        <w:tabs>
          <w:tab w:val="num" w:pos="2736"/>
        </w:tabs>
        <w:ind w:left="2736" w:hanging="2169"/>
      </w:pPr>
      <w:rPr>
        <w:rFonts w:hint="default"/>
      </w:rPr>
    </w:lvl>
    <w:lvl w:ilvl="6">
      <w:start w:val="1"/>
      <w:numFmt w:val="none"/>
      <w:lvlText w:val="%1"/>
      <w:lvlJc w:val="left"/>
      <w:pPr>
        <w:tabs>
          <w:tab w:val="num" w:pos="3600"/>
        </w:tabs>
        <w:ind w:left="3240" w:hanging="1080"/>
      </w:pPr>
      <w:rPr>
        <w:rFonts w:hint="default"/>
      </w:rPr>
    </w:lvl>
    <w:lvl w:ilvl="7">
      <w:start w:val="1"/>
      <w:numFmt w:val="none"/>
      <w:lvlText w:val="%1"/>
      <w:lvlJc w:val="left"/>
      <w:pPr>
        <w:tabs>
          <w:tab w:val="num" w:pos="3960"/>
        </w:tabs>
        <w:ind w:left="3744" w:hanging="1224"/>
      </w:pPr>
      <w:rPr>
        <w:rFonts w:hint="default"/>
      </w:rPr>
    </w:lvl>
    <w:lvl w:ilvl="8">
      <w:start w:val="1"/>
      <w:numFmt w:val="none"/>
      <w:lvlText w:val="%1"/>
      <w:lvlJc w:val="left"/>
      <w:pPr>
        <w:tabs>
          <w:tab w:val="num" w:pos="4680"/>
        </w:tabs>
        <w:ind w:left="4320" w:hanging="1440"/>
      </w:pPr>
      <w:rPr>
        <w:rFonts w:hint="default"/>
      </w:rPr>
    </w:lvl>
  </w:abstractNum>
  <w:abstractNum w:abstractNumId="67">
    <w:nsid w:val="57A63E3D"/>
    <w:multiLevelType w:val="multilevel"/>
    <w:tmpl w:val="E1DEC37A"/>
    <w:lvl w:ilvl="0">
      <w:start w:val="1"/>
      <w:numFmt w:val="bullet"/>
      <w:suff w:val="space"/>
      <w:lvlText w:val=""/>
      <w:lvlJc w:val="left"/>
      <w:pPr>
        <w:ind w:left="1004" w:hanging="360"/>
      </w:pPr>
      <w:rPr>
        <w:rFonts w:ascii="Symbol" w:hAnsi="Symbol" w:hint="default"/>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hint="default"/>
      </w:rPr>
    </w:lvl>
    <w:lvl w:ilvl="3">
      <w:start w:val="1"/>
      <w:numFmt w:val="bullet"/>
      <w:lvlText w:val=""/>
      <w:lvlJc w:val="left"/>
      <w:pPr>
        <w:ind w:left="3164" w:hanging="360"/>
      </w:pPr>
      <w:rPr>
        <w:rFonts w:ascii="Symbol" w:hAnsi="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68">
    <w:nsid w:val="5A19277D"/>
    <w:multiLevelType w:val="multilevel"/>
    <w:tmpl w:val="F61C54CC"/>
    <w:lvl w:ilvl="0">
      <w:start w:val="1"/>
      <w:numFmt w:val="decimal"/>
      <w:lvlText w:val="%1."/>
      <w:lvlJc w:val="left"/>
      <w:pPr>
        <w:ind w:left="360" w:hanging="360"/>
      </w:pPr>
      <w:rPr>
        <w:rFonts w:hint="default"/>
      </w:rPr>
    </w:lvl>
    <w:lvl w:ilvl="1">
      <w:start w:val="15"/>
      <w:numFmt w:val="decimal"/>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9">
    <w:nsid w:val="60003731"/>
    <w:multiLevelType w:val="multilevel"/>
    <w:tmpl w:val="D228CB7C"/>
    <w:lvl w:ilvl="0">
      <w:start w:val="1"/>
      <w:numFmt w:val="decimal"/>
      <w:suff w:val="nothing"/>
      <w:lvlText w:val="%1"/>
      <w:lvlJc w:val="center"/>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0">
    <w:nsid w:val="61222DCD"/>
    <w:multiLevelType w:val="multilevel"/>
    <w:tmpl w:val="4AE469DE"/>
    <w:lvl w:ilvl="0">
      <w:start w:val="5"/>
      <w:numFmt w:val="decimal"/>
      <w:suff w:val="space"/>
      <w:lvlText w:val="%1"/>
      <w:lvlJc w:val="left"/>
      <w:pPr>
        <w:ind w:left="360" w:firstLine="1908"/>
      </w:pPr>
      <w:rPr>
        <w:rFonts w:ascii="Times New Roman" w:hAnsi="Times New Roman" w:cs="Times New Roman" w:hint="default"/>
        <w:b w:val="0"/>
        <w:i w:val="0"/>
        <w:sz w:val="24"/>
        <w:szCs w:val="28"/>
      </w:rPr>
    </w:lvl>
    <w:lvl w:ilvl="1">
      <w:start w:val="5"/>
      <w:numFmt w:val="decimal"/>
      <w:lvlRestart w:val="0"/>
      <w:suff w:val="space"/>
      <w:lvlText w:val="%1.%2"/>
      <w:lvlJc w:val="left"/>
      <w:pPr>
        <w:ind w:left="-341" w:firstLine="909"/>
      </w:pPr>
      <w:rPr>
        <w:rFonts w:ascii="Times New Roman" w:hAnsi="Times New Roman" w:cs="Times New Roman" w:hint="default"/>
        <w:b w:val="0"/>
        <w:i w:val="0"/>
        <w:sz w:val="24"/>
        <w:szCs w:val="24"/>
      </w:rPr>
    </w:lvl>
    <w:lvl w:ilvl="2">
      <w:start w:val="1"/>
      <w:numFmt w:val="decimal"/>
      <w:suff w:val="space"/>
      <w:lvlText w:val="%1.%2.%3"/>
      <w:lvlJc w:val="left"/>
      <w:pPr>
        <w:ind w:left="794" w:hanging="437"/>
      </w:pPr>
      <w:rPr>
        <w:rFonts w:ascii="Times New Roman" w:hAnsi="Times New Roman" w:hint="default"/>
        <w:b w:val="0"/>
        <w:i w:val="0"/>
        <w:sz w:val="24"/>
      </w:rPr>
    </w:lvl>
    <w:lvl w:ilvl="3">
      <w:start w:val="1"/>
      <w:numFmt w:val="none"/>
      <w:suff w:val="space"/>
      <w:lvlText w:val="%1"/>
      <w:lvlJc w:val="left"/>
      <w:pPr>
        <w:ind w:left="2296" w:hanging="1161"/>
      </w:pPr>
      <w:rPr>
        <w:rFonts w:hint="default"/>
      </w:rPr>
    </w:lvl>
    <w:lvl w:ilvl="4">
      <w:start w:val="1"/>
      <w:numFmt w:val="none"/>
      <w:lvlText w:val="%1"/>
      <w:lvlJc w:val="left"/>
      <w:pPr>
        <w:tabs>
          <w:tab w:val="num" w:pos="2232"/>
        </w:tabs>
        <w:ind w:left="2232" w:hanging="1665"/>
      </w:pPr>
      <w:rPr>
        <w:rFonts w:hint="default"/>
      </w:rPr>
    </w:lvl>
    <w:lvl w:ilvl="5">
      <w:start w:val="1"/>
      <w:numFmt w:val="none"/>
      <w:lvlText w:val="%1"/>
      <w:lvlJc w:val="left"/>
      <w:pPr>
        <w:tabs>
          <w:tab w:val="num" w:pos="2736"/>
        </w:tabs>
        <w:ind w:left="2736" w:hanging="2169"/>
      </w:pPr>
      <w:rPr>
        <w:rFonts w:hint="default"/>
      </w:rPr>
    </w:lvl>
    <w:lvl w:ilvl="6">
      <w:start w:val="1"/>
      <w:numFmt w:val="none"/>
      <w:lvlText w:val="%1"/>
      <w:lvlJc w:val="left"/>
      <w:pPr>
        <w:tabs>
          <w:tab w:val="num" w:pos="3600"/>
        </w:tabs>
        <w:ind w:left="3240" w:hanging="1080"/>
      </w:pPr>
      <w:rPr>
        <w:rFonts w:hint="default"/>
      </w:rPr>
    </w:lvl>
    <w:lvl w:ilvl="7">
      <w:start w:val="1"/>
      <w:numFmt w:val="none"/>
      <w:lvlText w:val="%1"/>
      <w:lvlJc w:val="left"/>
      <w:pPr>
        <w:tabs>
          <w:tab w:val="num" w:pos="3960"/>
        </w:tabs>
        <w:ind w:left="3744" w:hanging="1224"/>
      </w:pPr>
      <w:rPr>
        <w:rFonts w:hint="default"/>
      </w:rPr>
    </w:lvl>
    <w:lvl w:ilvl="8">
      <w:start w:val="1"/>
      <w:numFmt w:val="none"/>
      <w:lvlText w:val="%1"/>
      <w:lvlJc w:val="left"/>
      <w:pPr>
        <w:tabs>
          <w:tab w:val="num" w:pos="4680"/>
        </w:tabs>
        <w:ind w:left="4320" w:hanging="1440"/>
      </w:pPr>
      <w:rPr>
        <w:rFonts w:hint="default"/>
      </w:rPr>
    </w:lvl>
  </w:abstractNum>
  <w:abstractNum w:abstractNumId="71">
    <w:nsid w:val="634F25CF"/>
    <w:multiLevelType w:val="multilevel"/>
    <w:tmpl w:val="10BC4AB8"/>
    <w:lvl w:ilvl="0">
      <w:start w:val="5"/>
      <w:numFmt w:val="decimal"/>
      <w:suff w:val="space"/>
      <w:lvlText w:val="%1"/>
      <w:lvlJc w:val="left"/>
      <w:pPr>
        <w:ind w:left="360" w:firstLine="1908"/>
      </w:pPr>
      <w:rPr>
        <w:rFonts w:ascii="Times New Roman" w:hAnsi="Times New Roman" w:cs="Times New Roman" w:hint="default"/>
        <w:b w:val="0"/>
        <w:i w:val="0"/>
        <w:sz w:val="24"/>
        <w:szCs w:val="28"/>
      </w:rPr>
    </w:lvl>
    <w:lvl w:ilvl="1">
      <w:start w:val="7"/>
      <w:numFmt w:val="decimal"/>
      <w:lvlRestart w:val="0"/>
      <w:suff w:val="space"/>
      <w:lvlText w:val="%1.%2"/>
      <w:lvlJc w:val="left"/>
      <w:pPr>
        <w:ind w:left="-341" w:firstLine="909"/>
      </w:pPr>
      <w:rPr>
        <w:rFonts w:ascii="Times New Roman" w:hAnsi="Times New Roman" w:cs="Times New Roman" w:hint="default"/>
        <w:b w:val="0"/>
        <w:i w:val="0"/>
        <w:sz w:val="24"/>
        <w:szCs w:val="24"/>
      </w:rPr>
    </w:lvl>
    <w:lvl w:ilvl="2">
      <w:start w:val="1"/>
      <w:numFmt w:val="decimal"/>
      <w:suff w:val="space"/>
      <w:lvlText w:val="%1.%2.%3"/>
      <w:lvlJc w:val="left"/>
      <w:pPr>
        <w:ind w:left="794" w:hanging="437"/>
      </w:pPr>
      <w:rPr>
        <w:rFonts w:ascii="Times New Roman" w:hAnsi="Times New Roman" w:hint="default"/>
        <w:b w:val="0"/>
        <w:i w:val="0"/>
        <w:sz w:val="24"/>
      </w:rPr>
    </w:lvl>
    <w:lvl w:ilvl="3">
      <w:start w:val="1"/>
      <w:numFmt w:val="none"/>
      <w:suff w:val="space"/>
      <w:lvlText w:val="%1"/>
      <w:lvlJc w:val="left"/>
      <w:pPr>
        <w:ind w:left="2296" w:hanging="1161"/>
      </w:pPr>
      <w:rPr>
        <w:rFonts w:hint="default"/>
      </w:rPr>
    </w:lvl>
    <w:lvl w:ilvl="4">
      <w:start w:val="1"/>
      <w:numFmt w:val="none"/>
      <w:lvlText w:val="%1"/>
      <w:lvlJc w:val="left"/>
      <w:pPr>
        <w:tabs>
          <w:tab w:val="num" w:pos="2232"/>
        </w:tabs>
        <w:ind w:left="2232" w:hanging="1665"/>
      </w:pPr>
      <w:rPr>
        <w:rFonts w:hint="default"/>
      </w:rPr>
    </w:lvl>
    <w:lvl w:ilvl="5">
      <w:start w:val="1"/>
      <w:numFmt w:val="none"/>
      <w:lvlText w:val="%1"/>
      <w:lvlJc w:val="left"/>
      <w:pPr>
        <w:tabs>
          <w:tab w:val="num" w:pos="2736"/>
        </w:tabs>
        <w:ind w:left="2736" w:hanging="2169"/>
      </w:pPr>
      <w:rPr>
        <w:rFonts w:hint="default"/>
      </w:rPr>
    </w:lvl>
    <w:lvl w:ilvl="6">
      <w:start w:val="1"/>
      <w:numFmt w:val="none"/>
      <w:lvlText w:val="%1"/>
      <w:lvlJc w:val="left"/>
      <w:pPr>
        <w:tabs>
          <w:tab w:val="num" w:pos="3600"/>
        </w:tabs>
        <w:ind w:left="3240" w:hanging="1080"/>
      </w:pPr>
      <w:rPr>
        <w:rFonts w:hint="default"/>
      </w:rPr>
    </w:lvl>
    <w:lvl w:ilvl="7">
      <w:start w:val="1"/>
      <w:numFmt w:val="none"/>
      <w:lvlText w:val="%1"/>
      <w:lvlJc w:val="left"/>
      <w:pPr>
        <w:tabs>
          <w:tab w:val="num" w:pos="3960"/>
        </w:tabs>
        <w:ind w:left="3744" w:hanging="1224"/>
      </w:pPr>
      <w:rPr>
        <w:rFonts w:hint="default"/>
      </w:rPr>
    </w:lvl>
    <w:lvl w:ilvl="8">
      <w:start w:val="1"/>
      <w:numFmt w:val="none"/>
      <w:lvlText w:val="%1"/>
      <w:lvlJc w:val="left"/>
      <w:pPr>
        <w:tabs>
          <w:tab w:val="num" w:pos="4680"/>
        </w:tabs>
        <w:ind w:left="4320" w:hanging="1440"/>
      </w:pPr>
      <w:rPr>
        <w:rFonts w:hint="default"/>
      </w:rPr>
    </w:lvl>
  </w:abstractNum>
  <w:abstractNum w:abstractNumId="72">
    <w:nsid w:val="64DC1E4B"/>
    <w:multiLevelType w:val="hybridMultilevel"/>
    <w:tmpl w:val="C95078B4"/>
    <w:lvl w:ilvl="0" w:tplc="9E3AA814">
      <w:start w:val="1"/>
      <w:numFmt w:val="bullet"/>
      <w:lvlText w:val=""/>
      <w:lvlJc w:val="left"/>
      <w:pPr>
        <w:ind w:left="2355" w:hanging="360"/>
      </w:pPr>
      <w:rPr>
        <w:rFonts w:ascii="Symbol" w:hAnsi="Symbol" w:hint="default"/>
      </w:rPr>
    </w:lvl>
    <w:lvl w:ilvl="1" w:tplc="04190003" w:tentative="1">
      <w:start w:val="1"/>
      <w:numFmt w:val="bullet"/>
      <w:lvlText w:val="o"/>
      <w:lvlJc w:val="left"/>
      <w:pPr>
        <w:ind w:left="3075" w:hanging="360"/>
      </w:pPr>
      <w:rPr>
        <w:rFonts w:ascii="Courier New" w:hAnsi="Courier New" w:cs="Courier New" w:hint="default"/>
      </w:rPr>
    </w:lvl>
    <w:lvl w:ilvl="2" w:tplc="04190005" w:tentative="1">
      <w:start w:val="1"/>
      <w:numFmt w:val="bullet"/>
      <w:lvlText w:val=""/>
      <w:lvlJc w:val="left"/>
      <w:pPr>
        <w:ind w:left="3795" w:hanging="360"/>
      </w:pPr>
      <w:rPr>
        <w:rFonts w:ascii="Wingdings" w:hAnsi="Wingdings" w:hint="default"/>
      </w:rPr>
    </w:lvl>
    <w:lvl w:ilvl="3" w:tplc="04190001" w:tentative="1">
      <w:start w:val="1"/>
      <w:numFmt w:val="bullet"/>
      <w:lvlText w:val=""/>
      <w:lvlJc w:val="left"/>
      <w:pPr>
        <w:ind w:left="4515" w:hanging="360"/>
      </w:pPr>
      <w:rPr>
        <w:rFonts w:ascii="Symbol" w:hAnsi="Symbol" w:hint="default"/>
      </w:rPr>
    </w:lvl>
    <w:lvl w:ilvl="4" w:tplc="04190003" w:tentative="1">
      <w:start w:val="1"/>
      <w:numFmt w:val="bullet"/>
      <w:lvlText w:val="o"/>
      <w:lvlJc w:val="left"/>
      <w:pPr>
        <w:ind w:left="5235" w:hanging="360"/>
      </w:pPr>
      <w:rPr>
        <w:rFonts w:ascii="Courier New" w:hAnsi="Courier New" w:cs="Courier New" w:hint="default"/>
      </w:rPr>
    </w:lvl>
    <w:lvl w:ilvl="5" w:tplc="04190005" w:tentative="1">
      <w:start w:val="1"/>
      <w:numFmt w:val="bullet"/>
      <w:lvlText w:val=""/>
      <w:lvlJc w:val="left"/>
      <w:pPr>
        <w:ind w:left="5955" w:hanging="360"/>
      </w:pPr>
      <w:rPr>
        <w:rFonts w:ascii="Wingdings" w:hAnsi="Wingdings" w:hint="default"/>
      </w:rPr>
    </w:lvl>
    <w:lvl w:ilvl="6" w:tplc="04190001" w:tentative="1">
      <w:start w:val="1"/>
      <w:numFmt w:val="bullet"/>
      <w:lvlText w:val=""/>
      <w:lvlJc w:val="left"/>
      <w:pPr>
        <w:ind w:left="6675" w:hanging="360"/>
      </w:pPr>
      <w:rPr>
        <w:rFonts w:ascii="Symbol" w:hAnsi="Symbol" w:hint="default"/>
      </w:rPr>
    </w:lvl>
    <w:lvl w:ilvl="7" w:tplc="04190003" w:tentative="1">
      <w:start w:val="1"/>
      <w:numFmt w:val="bullet"/>
      <w:lvlText w:val="o"/>
      <w:lvlJc w:val="left"/>
      <w:pPr>
        <w:ind w:left="7395" w:hanging="360"/>
      </w:pPr>
      <w:rPr>
        <w:rFonts w:ascii="Courier New" w:hAnsi="Courier New" w:cs="Courier New" w:hint="default"/>
      </w:rPr>
    </w:lvl>
    <w:lvl w:ilvl="8" w:tplc="04190005" w:tentative="1">
      <w:start w:val="1"/>
      <w:numFmt w:val="bullet"/>
      <w:lvlText w:val=""/>
      <w:lvlJc w:val="left"/>
      <w:pPr>
        <w:ind w:left="8115" w:hanging="360"/>
      </w:pPr>
      <w:rPr>
        <w:rFonts w:ascii="Wingdings" w:hAnsi="Wingdings" w:hint="default"/>
      </w:rPr>
    </w:lvl>
  </w:abstractNum>
  <w:abstractNum w:abstractNumId="73">
    <w:nsid w:val="664701F6"/>
    <w:multiLevelType w:val="multilevel"/>
    <w:tmpl w:val="136EA88E"/>
    <w:lvl w:ilvl="0">
      <w:start w:val="1"/>
      <w:numFmt w:val="decimal"/>
      <w:lvlText w:val="%1."/>
      <w:lvlJc w:val="left"/>
      <w:pPr>
        <w:ind w:left="360" w:hanging="360"/>
      </w:pPr>
      <w:rPr>
        <w:rFonts w:hint="default"/>
      </w:rPr>
    </w:lvl>
    <w:lvl w:ilvl="1">
      <w:start w:val="10"/>
      <w:numFmt w:val="decimal"/>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4">
    <w:nsid w:val="69D8518B"/>
    <w:multiLevelType w:val="hybridMultilevel"/>
    <w:tmpl w:val="243A480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5">
    <w:nsid w:val="6D912D5E"/>
    <w:multiLevelType w:val="multilevel"/>
    <w:tmpl w:val="D486D23C"/>
    <w:lvl w:ilvl="0">
      <w:start w:val="1"/>
      <w:numFmt w:val="bullet"/>
      <w:suff w:val="space"/>
      <w:lvlText w:val=""/>
      <w:lvlJc w:val="left"/>
      <w:pPr>
        <w:ind w:left="1428" w:hanging="360"/>
      </w:pPr>
      <w:rPr>
        <w:rFonts w:ascii="Symbol" w:hAnsi="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hint="default"/>
      </w:rPr>
    </w:lvl>
  </w:abstractNum>
  <w:abstractNum w:abstractNumId="76">
    <w:nsid w:val="6E3D67BD"/>
    <w:multiLevelType w:val="multilevel"/>
    <w:tmpl w:val="0CFEE82C"/>
    <w:lvl w:ilvl="0">
      <w:start w:val="1"/>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suff w:val="space"/>
      <w:lvlText w:val="%1.%2.%3"/>
      <w:lvlJc w:val="left"/>
      <w:pPr>
        <w:ind w:left="1224" w:hanging="504"/>
      </w:pPr>
      <w:rPr>
        <w:rFonts w:hint="default"/>
        <w:lang w:val="ru-RU"/>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7">
    <w:nsid w:val="742F7F2B"/>
    <w:multiLevelType w:val="multilevel"/>
    <w:tmpl w:val="5F581D6A"/>
    <w:lvl w:ilvl="0">
      <w:start w:val="1"/>
      <w:numFmt w:val="decimal"/>
      <w:lvlText w:val="%1"/>
      <w:lvlJc w:val="left"/>
      <w:pPr>
        <w:ind w:left="432" w:hanging="432"/>
      </w:pPr>
      <w:rPr>
        <w:rFonts w:hint="default"/>
      </w:rPr>
    </w:lvl>
    <w:lvl w:ilvl="1">
      <w:start w:val="5"/>
      <w:numFmt w:val="decimal"/>
      <w:lvlText w:val="%1.%2"/>
      <w:lvlJc w:val="left"/>
      <w:pPr>
        <w:ind w:left="576" w:hanging="576"/>
      </w:pPr>
      <w:rPr>
        <w:rFonts w:ascii="Times New Roman" w:hAnsi="Times New Roman" w:hint="default"/>
        <w:b w:val="0"/>
        <w:i w:val="0"/>
        <w:sz w:val="24"/>
      </w:rPr>
    </w:lvl>
    <w:lvl w:ilvl="2">
      <w:start w:val="1"/>
      <w:numFmt w:val="decimal"/>
      <w:suff w:val="space"/>
      <w:lvlText w:val="%1.%2.%3"/>
      <w:lvlJc w:val="left"/>
      <w:pPr>
        <w:ind w:left="720" w:hanging="720"/>
      </w:pPr>
      <w:rPr>
        <w:rFonts w:ascii="Times New Roman" w:hAnsi="Times New Roman" w:cs="Times New Roman" w:hint="default"/>
        <w:sz w:val="24"/>
        <w:szCs w:val="24"/>
        <w:lang w:val="ru-RU"/>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8">
    <w:nsid w:val="745C2CB1"/>
    <w:multiLevelType w:val="hybridMultilevel"/>
    <w:tmpl w:val="6D469CD8"/>
    <w:lvl w:ilvl="0" w:tplc="9E3AA81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9">
    <w:nsid w:val="7794324E"/>
    <w:multiLevelType w:val="multilevel"/>
    <w:tmpl w:val="EB54A318"/>
    <w:lvl w:ilvl="0">
      <w:start w:val="1"/>
      <w:numFmt w:val="bullet"/>
      <w:suff w:val="space"/>
      <w:lvlText w:val=""/>
      <w:lvlJc w:val="left"/>
      <w:pPr>
        <w:ind w:left="1004" w:hanging="360"/>
      </w:pPr>
      <w:rPr>
        <w:rFonts w:ascii="Symbol" w:hAnsi="Symbol" w:hint="default"/>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hint="default"/>
      </w:rPr>
    </w:lvl>
    <w:lvl w:ilvl="3">
      <w:start w:val="1"/>
      <w:numFmt w:val="bullet"/>
      <w:lvlText w:val=""/>
      <w:lvlJc w:val="left"/>
      <w:pPr>
        <w:ind w:left="3164" w:hanging="360"/>
      </w:pPr>
      <w:rPr>
        <w:rFonts w:ascii="Symbol" w:hAnsi="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80">
    <w:nsid w:val="79103E8F"/>
    <w:multiLevelType w:val="multilevel"/>
    <w:tmpl w:val="595ECF62"/>
    <w:lvl w:ilvl="0">
      <w:start w:val="1"/>
      <w:numFmt w:val="bullet"/>
      <w:pStyle w:val="a2"/>
      <w:suff w:val="space"/>
      <w:lvlText w:val=""/>
      <w:lvlJc w:val="left"/>
      <w:pPr>
        <w:ind w:left="1070" w:hanging="360"/>
      </w:pPr>
      <w:rPr>
        <w:rFonts w:ascii="Symbol" w:hAnsi="Symbol" w:hint="default"/>
        <w:sz w:val="24"/>
        <w:szCs w:val="24"/>
      </w:rPr>
    </w:lvl>
    <w:lvl w:ilvl="1">
      <w:start w:val="1"/>
      <w:numFmt w:val="lowerLetter"/>
      <w:lvlText w:val="%2."/>
      <w:lvlJc w:val="left"/>
      <w:pPr>
        <w:ind w:left="2149" w:hanging="360"/>
      </w:pPr>
      <w:rPr>
        <w:rFonts w:hint="default"/>
      </w:rPr>
    </w:lvl>
    <w:lvl w:ilvl="2">
      <w:start w:val="1"/>
      <w:numFmt w:val="lowerRoman"/>
      <w:lvlText w:val="%3."/>
      <w:lvlJc w:val="right"/>
      <w:pPr>
        <w:ind w:left="2869" w:hanging="180"/>
      </w:pPr>
      <w:rPr>
        <w:rFonts w:hint="default"/>
      </w:rPr>
    </w:lvl>
    <w:lvl w:ilvl="3">
      <w:start w:val="1"/>
      <w:numFmt w:val="decimal"/>
      <w:suff w:val="space"/>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81">
    <w:nsid w:val="7E445429"/>
    <w:multiLevelType w:val="multilevel"/>
    <w:tmpl w:val="B148CEBE"/>
    <w:lvl w:ilvl="0">
      <w:start w:val="5"/>
      <w:numFmt w:val="decimal"/>
      <w:suff w:val="space"/>
      <w:lvlText w:val="%1"/>
      <w:lvlJc w:val="left"/>
      <w:pPr>
        <w:ind w:left="360" w:firstLine="1908"/>
      </w:pPr>
      <w:rPr>
        <w:rFonts w:ascii="Times New Roman" w:hAnsi="Times New Roman" w:cs="Times New Roman" w:hint="default"/>
        <w:b w:val="0"/>
        <w:i w:val="0"/>
        <w:sz w:val="24"/>
        <w:szCs w:val="28"/>
      </w:rPr>
    </w:lvl>
    <w:lvl w:ilvl="1">
      <w:start w:val="13"/>
      <w:numFmt w:val="decimal"/>
      <w:lvlRestart w:val="0"/>
      <w:suff w:val="space"/>
      <w:lvlText w:val="%1.%2"/>
      <w:lvlJc w:val="left"/>
      <w:pPr>
        <w:ind w:left="-341" w:firstLine="909"/>
      </w:pPr>
      <w:rPr>
        <w:rFonts w:ascii="Times New Roman" w:hAnsi="Times New Roman" w:cs="Times New Roman" w:hint="default"/>
        <w:b w:val="0"/>
        <w:i w:val="0"/>
        <w:sz w:val="24"/>
        <w:szCs w:val="24"/>
      </w:rPr>
    </w:lvl>
    <w:lvl w:ilvl="2">
      <w:start w:val="1"/>
      <w:numFmt w:val="decimal"/>
      <w:suff w:val="space"/>
      <w:lvlText w:val="%1.%2.%3"/>
      <w:lvlJc w:val="left"/>
      <w:pPr>
        <w:ind w:left="794" w:hanging="437"/>
      </w:pPr>
      <w:rPr>
        <w:rFonts w:ascii="Times New Roman" w:hAnsi="Times New Roman" w:hint="default"/>
        <w:b w:val="0"/>
        <w:i w:val="0"/>
        <w:sz w:val="24"/>
      </w:rPr>
    </w:lvl>
    <w:lvl w:ilvl="3">
      <w:start w:val="1"/>
      <w:numFmt w:val="none"/>
      <w:suff w:val="space"/>
      <w:lvlText w:val="%1"/>
      <w:lvlJc w:val="left"/>
      <w:pPr>
        <w:ind w:left="2296" w:hanging="1161"/>
      </w:pPr>
      <w:rPr>
        <w:rFonts w:hint="default"/>
      </w:rPr>
    </w:lvl>
    <w:lvl w:ilvl="4">
      <w:start w:val="1"/>
      <w:numFmt w:val="none"/>
      <w:lvlText w:val="%1"/>
      <w:lvlJc w:val="left"/>
      <w:pPr>
        <w:tabs>
          <w:tab w:val="num" w:pos="2232"/>
        </w:tabs>
        <w:ind w:left="2232" w:hanging="1665"/>
      </w:pPr>
      <w:rPr>
        <w:rFonts w:hint="default"/>
      </w:rPr>
    </w:lvl>
    <w:lvl w:ilvl="5">
      <w:start w:val="1"/>
      <w:numFmt w:val="none"/>
      <w:lvlText w:val="%1"/>
      <w:lvlJc w:val="left"/>
      <w:pPr>
        <w:tabs>
          <w:tab w:val="num" w:pos="2736"/>
        </w:tabs>
        <w:ind w:left="2736" w:hanging="2169"/>
      </w:pPr>
      <w:rPr>
        <w:rFonts w:hint="default"/>
      </w:rPr>
    </w:lvl>
    <w:lvl w:ilvl="6">
      <w:start w:val="1"/>
      <w:numFmt w:val="none"/>
      <w:lvlText w:val="%1"/>
      <w:lvlJc w:val="left"/>
      <w:pPr>
        <w:tabs>
          <w:tab w:val="num" w:pos="3600"/>
        </w:tabs>
        <w:ind w:left="3240" w:hanging="1080"/>
      </w:pPr>
      <w:rPr>
        <w:rFonts w:hint="default"/>
      </w:rPr>
    </w:lvl>
    <w:lvl w:ilvl="7">
      <w:start w:val="1"/>
      <w:numFmt w:val="none"/>
      <w:lvlText w:val="%1"/>
      <w:lvlJc w:val="left"/>
      <w:pPr>
        <w:tabs>
          <w:tab w:val="num" w:pos="3960"/>
        </w:tabs>
        <w:ind w:left="3744" w:hanging="1224"/>
      </w:pPr>
      <w:rPr>
        <w:rFonts w:hint="default"/>
      </w:rPr>
    </w:lvl>
    <w:lvl w:ilvl="8">
      <w:start w:val="1"/>
      <w:numFmt w:val="none"/>
      <w:lvlText w:val="%1"/>
      <w:lvlJc w:val="left"/>
      <w:pPr>
        <w:tabs>
          <w:tab w:val="num" w:pos="4680"/>
        </w:tabs>
        <w:ind w:left="4320" w:hanging="1440"/>
      </w:pPr>
      <w:rPr>
        <w:rFonts w:hint="default"/>
      </w:rPr>
    </w:lvl>
  </w:abstractNum>
  <w:num w:numId="1">
    <w:abstractNumId w:val="9"/>
  </w:num>
  <w:num w:numId="2">
    <w:abstractNumId w:val="80"/>
  </w:num>
  <w:num w:numId="3">
    <w:abstractNumId w:val="12"/>
  </w:num>
  <w:num w:numId="4">
    <w:abstractNumId w:val="2"/>
  </w:num>
  <w:num w:numId="5">
    <w:abstractNumId w:val="63"/>
  </w:num>
  <w:num w:numId="6">
    <w:abstractNumId w:val="63"/>
    <w:lvlOverride w:ilvl="0">
      <w:startOverride w:val="1"/>
    </w:lvlOverride>
  </w:num>
  <w:num w:numId="7">
    <w:abstractNumId w:val="63"/>
    <w:lvlOverride w:ilvl="0">
      <w:startOverride w:val="1"/>
    </w:lvlOverride>
  </w:num>
  <w:num w:numId="8">
    <w:abstractNumId w:val="63"/>
    <w:lvlOverride w:ilvl="0">
      <w:startOverride w:val="1"/>
    </w:lvlOverride>
  </w:num>
  <w:num w:numId="9">
    <w:abstractNumId w:val="63"/>
    <w:lvlOverride w:ilvl="0">
      <w:startOverride w:val="1"/>
    </w:lvlOverride>
  </w:num>
  <w:num w:numId="10">
    <w:abstractNumId w:val="63"/>
    <w:lvlOverride w:ilvl="0">
      <w:startOverride w:val="1"/>
    </w:lvlOverride>
  </w:num>
  <w:num w:numId="11">
    <w:abstractNumId w:val="51"/>
  </w:num>
  <w:num w:numId="12">
    <w:abstractNumId w:val="43"/>
  </w:num>
  <w:num w:numId="13">
    <w:abstractNumId w:val="74"/>
  </w:num>
  <w:num w:numId="14">
    <w:abstractNumId w:val="16"/>
  </w:num>
  <w:num w:numId="15">
    <w:abstractNumId w:val="48"/>
  </w:num>
  <w:num w:numId="16">
    <w:abstractNumId w:val="79"/>
  </w:num>
  <w:num w:numId="17">
    <w:abstractNumId w:val="23"/>
  </w:num>
  <w:num w:numId="18">
    <w:abstractNumId w:val="39"/>
  </w:num>
  <w:num w:numId="19">
    <w:abstractNumId w:val="11"/>
  </w:num>
  <w:num w:numId="20">
    <w:abstractNumId w:val="45"/>
  </w:num>
  <w:num w:numId="21">
    <w:abstractNumId w:val="40"/>
  </w:num>
  <w:num w:numId="22">
    <w:abstractNumId w:val="77"/>
  </w:num>
  <w:num w:numId="23">
    <w:abstractNumId w:val="44"/>
  </w:num>
  <w:num w:numId="24">
    <w:abstractNumId w:val="6"/>
  </w:num>
  <w:num w:numId="25">
    <w:abstractNumId w:val="36"/>
  </w:num>
  <w:num w:numId="26">
    <w:abstractNumId w:val="35"/>
  </w:num>
  <w:num w:numId="27">
    <w:abstractNumId w:val="60"/>
  </w:num>
  <w:num w:numId="28">
    <w:abstractNumId w:val="49"/>
  </w:num>
  <w:num w:numId="29">
    <w:abstractNumId w:val="10"/>
  </w:num>
  <w:num w:numId="30">
    <w:abstractNumId w:val="18"/>
  </w:num>
  <w:num w:numId="31">
    <w:abstractNumId w:val="73"/>
  </w:num>
  <w:num w:numId="32">
    <w:abstractNumId w:val="67"/>
  </w:num>
  <w:num w:numId="33">
    <w:abstractNumId w:val="27"/>
  </w:num>
  <w:num w:numId="34">
    <w:abstractNumId w:val="33"/>
  </w:num>
  <w:num w:numId="35">
    <w:abstractNumId w:val="56"/>
  </w:num>
  <w:num w:numId="36">
    <w:abstractNumId w:val="20"/>
  </w:num>
  <w:num w:numId="37">
    <w:abstractNumId w:val="76"/>
  </w:num>
  <w:num w:numId="38">
    <w:abstractNumId w:val="54"/>
  </w:num>
  <w:num w:numId="39">
    <w:abstractNumId w:val="28"/>
  </w:num>
  <w:num w:numId="40">
    <w:abstractNumId w:val="68"/>
  </w:num>
  <w:num w:numId="41">
    <w:abstractNumId w:val="53"/>
  </w:num>
  <w:num w:numId="42">
    <w:abstractNumId w:val="55"/>
  </w:num>
  <w:num w:numId="43">
    <w:abstractNumId w:val="75"/>
  </w:num>
  <w:num w:numId="44">
    <w:abstractNumId w:val="4"/>
  </w:num>
  <w:num w:numId="45">
    <w:abstractNumId w:val="59"/>
  </w:num>
  <w:num w:numId="46">
    <w:abstractNumId w:val="24"/>
  </w:num>
  <w:num w:numId="47">
    <w:abstractNumId w:val="46"/>
  </w:num>
  <w:num w:numId="48">
    <w:abstractNumId w:val="30"/>
  </w:num>
  <w:num w:numId="49">
    <w:abstractNumId w:val="7"/>
  </w:num>
  <w:num w:numId="50">
    <w:abstractNumId w:val="42"/>
  </w:num>
  <w:num w:numId="51">
    <w:abstractNumId w:val="47"/>
  </w:num>
  <w:num w:numId="52">
    <w:abstractNumId w:val="8"/>
  </w:num>
  <w:num w:numId="53">
    <w:abstractNumId w:val="38"/>
  </w:num>
  <w:num w:numId="54">
    <w:abstractNumId w:val="5"/>
  </w:num>
  <w:num w:numId="55">
    <w:abstractNumId w:val="41"/>
  </w:num>
  <w:num w:numId="56">
    <w:abstractNumId w:val="34"/>
  </w:num>
  <w:num w:numId="57">
    <w:abstractNumId w:val="65"/>
  </w:num>
  <w:num w:numId="58">
    <w:abstractNumId w:val="14"/>
  </w:num>
  <w:num w:numId="59">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3"/>
  </w:num>
  <w:num w:numId="61">
    <w:abstractNumId w:val="32"/>
  </w:num>
  <w:num w:numId="62">
    <w:abstractNumId w:val="70"/>
  </w:num>
  <w:num w:numId="63">
    <w:abstractNumId w:val="71"/>
  </w:num>
  <w:num w:numId="64">
    <w:abstractNumId w:val="66"/>
  </w:num>
  <w:num w:numId="65">
    <w:abstractNumId w:val="62"/>
  </w:num>
  <w:num w:numId="66">
    <w:abstractNumId w:val="17"/>
  </w:num>
  <w:num w:numId="67">
    <w:abstractNumId w:val="21"/>
  </w:num>
  <w:num w:numId="68">
    <w:abstractNumId w:val="58"/>
  </w:num>
  <w:num w:numId="69">
    <w:abstractNumId w:val="61"/>
  </w:num>
  <w:num w:numId="70">
    <w:abstractNumId w:val="81"/>
  </w:num>
  <w:num w:numId="71">
    <w:abstractNumId w:val="57"/>
  </w:num>
  <w:num w:numId="72">
    <w:abstractNumId w:val="50"/>
  </w:num>
  <w:num w:numId="73">
    <w:abstractNumId w:val="69"/>
  </w:num>
  <w:num w:numId="74">
    <w:abstractNumId w:val="37"/>
  </w:num>
  <w:num w:numId="75">
    <w:abstractNumId w:val="3"/>
  </w:num>
  <w:num w:numId="76">
    <w:abstractNumId w:val="22"/>
  </w:num>
  <w:num w:numId="77">
    <w:abstractNumId w:val="52"/>
  </w:num>
  <w:num w:numId="78">
    <w:abstractNumId w:val="78"/>
  </w:num>
  <w:num w:numId="79">
    <w:abstractNumId w:val="0"/>
  </w:num>
  <w:num w:numId="80">
    <w:abstractNumId w:val="25"/>
  </w:num>
  <w:num w:numId="81">
    <w:abstractNumId w:val="31"/>
  </w:num>
  <w:num w:numId="82">
    <w:abstractNumId w:val="1"/>
  </w:num>
  <w:num w:numId="83">
    <w:abstractNumId w:val="15"/>
  </w:num>
  <w:num w:numId="84">
    <w:abstractNumId w:val="29"/>
  </w:num>
  <w:num w:numId="85">
    <w:abstractNumId w:val="72"/>
  </w:num>
  <w:num w:numId="86">
    <w:abstractNumId w:val="64"/>
  </w:num>
  <w:num w:numId="87">
    <w:abstractNumId w:val="19"/>
  </w:num>
  <w:num w:numId="88">
    <w:abstractNumId w:val="11"/>
  </w:num>
  <w:num w:numId="89">
    <w:abstractNumId w:val="26"/>
  </w:num>
  <w:num w:numId="90">
    <w:abstractNumId w:val="30"/>
  </w:num>
  <w:num w:numId="91">
    <w:abstractNumId w:val="80"/>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activeWritingStyle w:appName="MSWord" w:lang="ru-RU" w:vendorID="1" w:dllVersion="512" w:checkStyle="1"/>
  <w:activeWritingStyle w:appName="MSWord" w:lang="ru-MO" w:vendorID="1" w:dllVersion="512"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drawingGridHorizontalSpacing w:val="100"/>
  <w:displayHorizontalDrawingGridEvery w:val="0"/>
  <w:displayVerticalDrawingGridEvery w:val="0"/>
  <w:noPunctuationKerning/>
  <w:characterSpacingControl w:val="doNotCompress"/>
  <w:hdrShapeDefaults>
    <o:shapedefaults v:ext="edit" spidmax="2049" fill="f" fillcolor="white" stroke="f">
      <v:fill color="white" on="f"/>
      <v:stroke on="f"/>
      <v:textbox inset="0,0,0,0"/>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0633"/>
    <w:rsid w:val="000004E7"/>
    <w:rsid w:val="00000B35"/>
    <w:rsid w:val="00001BAC"/>
    <w:rsid w:val="00002150"/>
    <w:rsid w:val="000049FB"/>
    <w:rsid w:val="00005B84"/>
    <w:rsid w:val="00006780"/>
    <w:rsid w:val="00006AEB"/>
    <w:rsid w:val="00010664"/>
    <w:rsid w:val="000106EB"/>
    <w:rsid w:val="00011A23"/>
    <w:rsid w:val="000135DB"/>
    <w:rsid w:val="00014EF2"/>
    <w:rsid w:val="000153C2"/>
    <w:rsid w:val="00016477"/>
    <w:rsid w:val="00016BB3"/>
    <w:rsid w:val="00017A77"/>
    <w:rsid w:val="00017B51"/>
    <w:rsid w:val="0002170B"/>
    <w:rsid w:val="00022C3C"/>
    <w:rsid w:val="00022EC2"/>
    <w:rsid w:val="00026AD7"/>
    <w:rsid w:val="000326CF"/>
    <w:rsid w:val="000353ED"/>
    <w:rsid w:val="0003761B"/>
    <w:rsid w:val="0004134C"/>
    <w:rsid w:val="0004149F"/>
    <w:rsid w:val="000430F6"/>
    <w:rsid w:val="0004323C"/>
    <w:rsid w:val="00043414"/>
    <w:rsid w:val="00044C7C"/>
    <w:rsid w:val="000465BF"/>
    <w:rsid w:val="0004670F"/>
    <w:rsid w:val="00046940"/>
    <w:rsid w:val="00046D39"/>
    <w:rsid w:val="00047A19"/>
    <w:rsid w:val="000500DB"/>
    <w:rsid w:val="00052787"/>
    <w:rsid w:val="000527CF"/>
    <w:rsid w:val="000535C8"/>
    <w:rsid w:val="00053BC5"/>
    <w:rsid w:val="0005592D"/>
    <w:rsid w:val="0005750E"/>
    <w:rsid w:val="0005797C"/>
    <w:rsid w:val="00060260"/>
    <w:rsid w:val="00061489"/>
    <w:rsid w:val="00061B07"/>
    <w:rsid w:val="00062A97"/>
    <w:rsid w:val="00063B1F"/>
    <w:rsid w:val="000665BE"/>
    <w:rsid w:val="0006715A"/>
    <w:rsid w:val="00070E2B"/>
    <w:rsid w:val="00071521"/>
    <w:rsid w:val="0007367D"/>
    <w:rsid w:val="00073709"/>
    <w:rsid w:val="000742D4"/>
    <w:rsid w:val="00074877"/>
    <w:rsid w:val="00076822"/>
    <w:rsid w:val="00077C24"/>
    <w:rsid w:val="00080D74"/>
    <w:rsid w:val="00083ACE"/>
    <w:rsid w:val="000842AC"/>
    <w:rsid w:val="00084782"/>
    <w:rsid w:val="000900FE"/>
    <w:rsid w:val="00093A76"/>
    <w:rsid w:val="00093FB7"/>
    <w:rsid w:val="00094599"/>
    <w:rsid w:val="0009461F"/>
    <w:rsid w:val="0009501F"/>
    <w:rsid w:val="00095983"/>
    <w:rsid w:val="00096F43"/>
    <w:rsid w:val="00097CE9"/>
    <w:rsid w:val="000A0A9A"/>
    <w:rsid w:val="000A0E0C"/>
    <w:rsid w:val="000A2F84"/>
    <w:rsid w:val="000A34DC"/>
    <w:rsid w:val="000A71C6"/>
    <w:rsid w:val="000B29EB"/>
    <w:rsid w:val="000B2AA2"/>
    <w:rsid w:val="000B4B04"/>
    <w:rsid w:val="000B4D54"/>
    <w:rsid w:val="000C0FCA"/>
    <w:rsid w:val="000C3C94"/>
    <w:rsid w:val="000C44FF"/>
    <w:rsid w:val="000C7BFA"/>
    <w:rsid w:val="000D00B6"/>
    <w:rsid w:val="000D1E40"/>
    <w:rsid w:val="000D1F83"/>
    <w:rsid w:val="000D69A4"/>
    <w:rsid w:val="000D6B22"/>
    <w:rsid w:val="000D6B3F"/>
    <w:rsid w:val="000E0D2B"/>
    <w:rsid w:val="000E35CB"/>
    <w:rsid w:val="000E6724"/>
    <w:rsid w:val="000E70EE"/>
    <w:rsid w:val="000E7961"/>
    <w:rsid w:val="000F0953"/>
    <w:rsid w:val="000F2746"/>
    <w:rsid w:val="000F2941"/>
    <w:rsid w:val="000F2B48"/>
    <w:rsid w:val="000F3D2C"/>
    <w:rsid w:val="000F5978"/>
    <w:rsid w:val="000F6193"/>
    <w:rsid w:val="000F75A2"/>
    <w:rsid w:val="000F7CFE"/>
    <w:rsid w:val="00101189"/>
    <w:rsid w:val="00101319"/>
    <w:rsid w:val="00101BAB"/>
    <w:rsid w:val="001025C4"/>
    <w:rsid w:val="00103156"/>
    <w:rsid w:val="00103D9F"/>
    <w:rsid w:val="00103DAF"/>
    <w:rsid w:val="00104634"/>
    <w:rsid w:val="00106A9E"/>
    <w:rsid w:val="00106D74"/>
    <w:rsid w:val="001071B8"/>
    <w:rsid w:val="00107361"/>
    <w:rsid w:val="0010776A"/>
    <w:rsid w:val="00107928"/>
    <w:rsid w:val="001111BB"/>
    <w:rsid w:val="001174CA"/>
    <w:rsid w:val="00120396"/>
    <w:rsid w:val="00124AC3"/>
    <w:rsid w:val="00124E64"/>
    <w:rsid w:val="00125AB1"/>
    <w:rsid w:val="0012627A"/>
    <w:rsid w:val="00126B98"/>
    <w:rsid w:val="00127405"/>
    <w:rsid w:val="00127CEC"/>
    <w:rsid w:val="0013003C"/>
    <w:rsid w:val="0013271A"/>
    <w:rsid w:val="00134A25"/>
    <w:rsid w:val="00136B44"/>
    <w:rsid w:val="001370EB"/>
    <w:rsid w:val="00140BB1"/>
    <w:rsid w:val="00140DBA"/>
    <w:rsid w:val="001429EB"/>
    <w:rsid w:val="00142E20"/>
    <w:rsid w:val="001433C7"/>
    <w:rsid w:val="00145FE1"/>
    <w:rsid w:val="00146244"/>
    <w:rsid w:val="001463C6"/>
    <w:rsid w:val="00146A2C"/>
    <w:rsid w:val="00146C0C"/>
    <w:rsid w:val="00152819"/>
    <w:rsid w:val="00152C0B"/>
    <w:rsid w:val="00153F05"/>
    <w:rsid w:val="00153F43"/>
    <w:rsid w:val="001546FD"/>
    <w:rsid w:val="001551F6"/>
    <w:rsid w:val="00164BA1"/>
    <w:rsid w:val="0016513A"/>
    <w:rsid w:val="00167D5D"/>
    <w:rsid w:val="00173786"/>
    <w:rsid w:val="00176041"/>
    <w:rsid w:val="0017663A"/>
    <w:rsid w:val="001800AA"/>
    <w:rsid w:val="00180306"/>
    <w:rsid w:val="0018341D"/>
    <w:rsid w:val="0018461E"/>
    <w:rsid w:val="001909A8"/>
    <w:rsid w:val="00193AEF"/>
    <w:rsid w:val="00194B7A"/>
    <w:rsid w:val="00196C68"/>
    <w:rsid w:val="0019726E"/>
    <w:rsid w:val="001A03D8"/>
    <w:rsid w:val="001A0AE4"/>
    <w:rsid w:val="001A0C94"/>
    <w:rsid w:val="001A48E3"/>
    <w:rsid w:val="001B00D9"/>
    <w:rsid w:val="001B13D3"/>
    <w:rsid w:val="001B19E9"/>
    <w:rsid w:val="001B1A81"/>
    <w:rsid w:val="001B2C8F"/>
    <w:rsid w:val="001B69F8"/>
    <w:rsid w:val="001C3578"/>
    <w:rsid w:val="001C366D"/>
    <w:rsid w:val="001C3D07"/>
    <w:rsid w:val="001C3E66"/>
    <w:rsid w:val="001C3F66"/>
    <w:rsid w:val="001C4B04"/>
    <w:rsid w:val="001C71A1"/>
    <w:rsid w:val="001D0746"/>
    <w:rsid w:val="001D0E71"/>
    <w:rsid w:val="001D1268"/>
    <w:rsid w:val="001D2DC5"/>
    <w:rsid w:val="001D3016"/>
    <w:rsid w:val="001D4D56"/>
    <w:rsid w:val="001D7437"/>
    <w:rsid w:val="001D76F5"/>
    <w:rsid w:val="001E0F64"/>
    <w:rsid w:val="001E17BE"/>
    <w:rsid w:val="001E390B"/>
    <w:rsid w:val="001E3B14"/>
    <w:rsid w:val="001E4022"/>
    <w:rsid w:val="001E44C2"/>
    <w:rsid w:val="001E5503"/>
    <w:rsid w:val="001E594A"/>
    <w:rsid w:val="001E6B4F"/>
    <w:rsid w:val="001E6FE2"/>
    <w:rsid w:val="001E7974"/>
    <w:rsid w:val="001F0E53"/>
    <w:rsid w:val="001F1413"/>
    <w:rsid w:val="001F1659"/>
    <w:rsid w:val="001F37FE"/>
    <w:rsid w:val="001F3A1D"/>
    <w:rsid w:val="001F44A1"/>
    <w:rsid w:val="001F4FCC"/>
    <w:rsid w:val="001F65FD"/>
    <w:rsid w:val="0020091C"/>
    <w:rsid w:val="00201C64"/>
    <w:rsid w:val="002020CB"/>
    <w:rsid w:val="0020554B"/>
    <w:rsid w:val="00206A71"/>
    <w:rsid w:val="0021271D"/>
    <w:rsid w:val="00212EB2"/>
    <w:rsid w:val="002135B3"/>
    <w:rsid w:val="00213AC0"/>
    <w:rsid w:val="00217E3E"/>
    <w:rsid w:val="00222684"/>
    <w:rsid w:val="00222798"/>
    <w:rsid w:val="0022370C"/>
    <w:rsid w:val="0022376D"/>
    <w:rsid w:val="00227B70"/>
    <w:rsid w:val="00230F26"/>
    <w:rsid w:val="00233D2E"/>
    <w:rsid w:val="00235203"/>
    <w:rsid w:val="00240BFF"/>
    <w:rsid w:val="0024498C"/>
    <w:rsid w:val="00252A0A"/>
    <w:rsid w:val="002534FB"/>
    <w:rsid w:val="00253EC1"/>
    <w:rsid w:val="002549DA"/>
    <w:rsid w:val="002559BD"/>
    <w:rsid w:val="00257888"/>
    <w:rsid w:val="00260778"/>
    <w:rsid w:val="00262B98"/>
    <w:rsid w:val="00264F2D"/>
    <w:rsid w:val="002703DD"/>
    <w:rsid w:val="0027129B"/>
    <w:rsid w:val="00272462"/>
    <w:rsid w:val="00272E36"/>
    <w:rsid w:val="00273520"/>
    <w:rsid w:val="00273575"/>
    <w:rsid w:val="00273FA3"/>
    <w:rsid w:val="002742A7"/>
    <w:rsid w:val="002748E5"/>
    <w:rsid w:val="00274D50"/>
    <w:rsid w:val="002765FE"/>
    <w:rsid w:val="00281CA7"/>
    <w:rsid w:val="00285FE4"/>
    <w:rsid w:val="00287C1F"/>
    <w:rsid w:val="00292BDD"/>
    <w:rsid w:val="00293013"/>
    <w:rsid w:val="00293A69"/>
    <w:rsid w:val="002953EA"/>
    <w:rsid w:val="002A1E30"/>
    <w:rsid w:val="002A5B3B"/>
    <w:rsid w:val="002A5CEC"/>
    <w:rsid w:val="002A6E56"/>
    <w:rsid w:val="002A7476"/>
    <w:rsid w:val="002A7A75"/>
    <w:rsid w:val="002B0CC6"/>
    <w:rsid w:val="002B1885"/>
    <w:rsid w:val="002B1E2D"/>
    <w:rsid w:val="002B3B1E"/>
    <w:rsid w:val="002B41DA"/>
    <w:rsid w:val="002B5C12"/>
    <w:rsid w:val="002B7FA3"/>
    <w:rsid w:val="002C249B"/>
    <w:rsid w:val="002C3571"/>
    <w:rsid w:val="002C58A1"/>
    <w:rsid w:val="002D15DA"/>
    <w:rsid w:val="002D299D"/>
    <w:rsid w:val="002D33DD"/>
    <w:rsid w:val="002D5603"/>
    <w:rsid w:val="002D5CE1"/>
    <w:rsid w:val="002D5D2A"/>
    <w:rsid w:val="002E1CD6"/>
    <w:rsid w:val="002E1CDB"/>
    <w:rsid w:val="002E26F0"/>
    <w:rsid w:val="002E2A44"/>
    <w:rsid w:val="002E4748"/>
    <w:rsid w:val="002E4887"/>
    <w:rsid w:val="002E5C1F"/>
    <w:rsid w:val="002E6F2B"/>
    <w:rsid w:val="002F17C6"/>
    <w:rsid w:val="002F3D29"/>
    <w:rsid w:val="002F50E7"/>
    <w:rsid w:val="002F5C1E"/>
    <w:rsid w:val="002F73CF"/>
    <w:rsid w:val="0030120D"/>
    <w:rsid w:val="00301911"/>
    <w:rsid w:val="00302604"/>
    <w:rsid w:val="0030502C"/>
    <w:rsid w:val="00305E5D"/>
    <w:rsid w:val="003064E9"/>
    <w:rsid w:val="0030654A"/>
    <w:rsid w:val="00306E1A"/>
    <w:rsid w:val="00307671"/>
    <w:rsid w:val="00307E82"/>
    <w:rsid w:val="00310AD0"/>
    <w:rsid w:val="00310C3E"/>
    <w:rsid w:val="0031256E"/>
    <w:rsid w:val="00313A2E"/>
    <w:rsid w:val="0031621D"/>
    <w:rsid w:val="0031707B"/>
    <w:rsid w:val="00320066"/>
    <w:rsid w:val="00320EA6"/>
    <w:rsid w:val="00321826"/>
    <w:rsid w:val="003220D0"/>
    <w:rsid w:val="00322FC7"/>
    <w:rsid w:val="003231D4"/>
    <w:rsid w:val="00323BD1"/>
    <w:rsid w:val="0032428C"/>
    <w:rsid w:val="00324E19"/>
    <w:rsid w:val="00325890"/>
    <w:rsid w:val="003314D2"/>
    <w:rsid w:val="00331E6E"/>
    <w:rsid w:val="00332348"/>
    <w:rsid w:val="00332B24"/>
    <w:rsid w:val="00335F22"/>
    <w:rsid w:val="00340390"/>
    <w:rsid w:val="003407F0"/>
    <w:rsid w:val="003428AF"/>
    <w:rsid w:val="0034342B"/>
    <w:rsid w:val="0034428B"/>
    <w:rsid w:val="003462CE"/>
    <w:rsid w:val="00350124"/>
    <w:rsid w:val="003504E7"/>
    <w:rsid w:val="0035392C"/>
    <w:rsid w:val="00353B49"/>
    <w:rsid w:val="003549DC"/>
    <w:rsid w:val="00355B3A"/>
    <w:rsid w:val="003566EC"/>
    <w:rsid w:val="00361048"/>
    <w:rsid w:val="00364872"/>
    <w:rsid w:val="003718DE"/>
    <w:rsid w:val="00373127"/>
    <w:rsid w:val="00373A96"/>
    <w:rsid w:val="003741DF"/>
    <w:rsid w:val="00377546"/>
    <w:rsid w:val="00383007"/>
    <w:rsid w:val="0038462B"/>
    <w:rsid w:val="00386578"/>
    <w:rsid w:val="00390BCF"/>
    <w:rsid w:val="00393575"/>
    <w:rsid w:val="003952E7"/>
    <w:rsid w:val="003968EA"/>
    <w:rsid w:val="003A0FE8"/>
    <w:rsid w:val="003A14C4"/>
    <w:rsid w:val="003A4013"/>
    <w:rsid w:val="003A49AF"/>
    <w:rsid w:val="003A5ADB"/>
    <w:rsid w:val="003A5DA7"/>
    <w:rsid w:val="003B0383"/>
    <w:rsid w:val="003B1094"/>
    <w:rsid w:val="003B18D0"/>
    <w:rsid w:val="003B1C27"/>
    <w:rsid w:val="003B24DA"/>
    <w:rsid w:val="003B3BC6"/>
    <w:rsid w:val="003B535E"/>
    <w:rsid w:val="003C0922"/>
    <w:rsid w:val="003C0973"/>
    <w:rsid w:val="003C11E5"/>
    <w:rsid w:val="003C24DE"/>
    <w:rsid w:val="003D051D"/>
    <w:rsid w:val="003D0EB7"/>
    <w:rsid w:val="003D2A8F"/>
    <w:rsid w:val="003D2B93"/>
    <w:rsid w:val="003D32F6"/>
    <w:rsid w:val="003D74F9"/>
    <w:rsid w:val="003E2DFF"/>
    <w:rsid w:val="003E3BEF"/>
    <w:rsid w:val="003E51A6"/>
    <w:rsid w:val="003E592F"/>
    <w:rsid w:val="003E75E4"/>
    <w:rsid w:val="003F0AA0"/>
    <w:rsid w:val="003F1DEF"/>
    <w:rsid w:val="003F5B75"/>
    <w:rsid w:val="003F72F8"/>
    <w:rsid w:val="003F77D2"/>
    <w:rsid w:val="0040009A"/>
    <w:rsid w:val="00400E02"/>
    <w:rsid w:val="0040125A"/>
    <w:rsid w:val="00402D86"/>
    <w:rsid w:val="00402FB1"/>
    <w:rsid w:val="004045E2"/>
    <w:rsid w:val="00404D8F"/>
    <w:rsid w:val="00405EF8"/>
    <w:rsid w:val="004075FB"/>
    <w:rsid w:val="00410EBE"/>
    <w:rsid w:val="00411EA3"/>
    <w:rsid w:val="0041524D"/>
    <w:rsid w:val="00415C7F"/>
    <w:rsid w:val="004217DD"/>
    <w:rsid w:val="004258F9"/>
    <w:rsid w:val="004278D0"/>
    <w:rsid w:val="00431D20"/>
    <w:rsid w:val="00432870"/>
    <w:rsid w:val="00432DF5"/>
    <w:rsid w:val="00433716"/>
    <w:rsid w:val="00435DF3"/>
    <w:rsid w:val="00437536"/>
    <w:rsid w:val="00437B28"/>
    <w:rsid w:val="00440EF8"/>
    <w:rsid w:val="00443F7D"/>
    <w:rsid w:val="00444637"/>
    <w:rsid w:val="00444A69"/>
    <w:rsid w:val="00445958"/>
    <w:rsid w:val="00445A32"/>
    <w:rsid w:val="00445E50"/>
    <w:rsid w:val="0044659D"/>
    <w:rsid w:val="0044758B"/>
    <w:rsid w:val="0045088A"/>
    <w:rsid w:val="00450AB3"/>
    <w:rsid w:val="004517ED"/>
    <w:rsid w:val="00451D82"/>
    <w:rsid w:val="00451EBB"/>
    <w:rsid w:val="00453E8C"/>
    <w:rsid w:val="004550F3"/>
    <w:rsid w:val="004559B7"/>
    <w:rsid w:val="00456D3F"/>
    <w:rsid w:val="004570A9"/>
    <w:rsid w:val="004621A2"/>
    <w:rsid w:val="00470739"/>
    <w:rsid w:val="0047213A"/>
    <w:rsid w:val="00475F09"/>
    <w:rsid w:val="004806F2"/>
    <w:rsid w:val="004842AE"/>
    <w:rsid w:val="00484537"/>
    <w:rsid w:val="00487C0A"/>
    <w:rsid w:val="0049008D"/>
    <w:rsid w:val="004921B0"/>
    <w:rsid w:val="004945EE"/>
    <w:rsid w:val="00494965"/>
    <w:rsid w:val="0049590D"/>
    <w:rsid w:val="00497781"/>
    <w:rsid w:val="00497F60"/>
    <w:rsid w:val="004A0E1C"/>
    <w:rsid w:val="004A211F"/>
    <w:rsid w:val="004A25DB"/>
    <w:rsid w:val="004A26A3"/>
    <w:rsid w:val="004A748F"/>
    <w:rsid w:val="004B18CA"/>
    <w:rsid w:val="004B44FA"/>
    <w:rsid w:val="004B5E0F"/>
    <w:rsid w:val="004B5EDF"/>
    <w:rsid w:val="004B6155"/>
    <w:rsid w:val="004B6ED0"/>
    <w:rsid w:val="004B71E8"/>
    <w:rsid w:val="004B7B74"/>
    <w:rsid w:val="004C084A"/>
    <w:rsid w:val="004C24A8"/>
    <w:rsid w:val="004C36B5"/>
    <w:rsid w:val="004C4C09"/>
    <w:rsid w:val="004C5271"/>
    <w:rsid w:val="004C78AA"/>
    <w:rsid w:val="004D1189"/>
    <w:rsid w:val="004D1A7B"/>
    <w:rsid w:val="004D26C0"/>
    <w:rsid w:val="004D2A9A"/>
    <w:rsid w:val="004D2EC8"/>
    <w:rsid w:val="004D367F"/>
    <w:rsid w:val="004D526D"/>
    <w:rsid w:val="004D5502"/>
    <w:rsid w:val="004E1DC9"/>
    <w:rsid w:val="004E2605"/>
    <w:rsid w:val="004E45D6"/>
    <w:rsid w:val="004E5CC8"/>
    <w:rsid w:val="004E69AD"/>
    <w:rsid w:val="004E77C2"/>
    <w:rsid w:val="004F02E1"/>
    <w:rsid w:val="004F02E3"/>
    <w:rsid w:val="004F234E"/>
    <w:rsid w:val="004F49BF"/>
    <w:rsid w:val="004F6293"/>
    <w:rsid w:val="004F6CAE"/>
    <w:rsid w:val="004F6E38"/>
    <w:rsid w:val="004F7567"/>
    <w:rsid w:val="005004D4"/>
    <w:rsid w:val="00502801"/>
    <w:rsid w:val="0050544A"/>
    <w:rsid w:val="00505CF1"/>
    <w:rsid w:val="00506238"/>
    <w:rsid w:val="00506510"/>
    <w:rsid w:val="00507996"/>
    <w:rsid w:val="005123F1"/>
    <w:rsid w:val="00513916"/>
    <w:rsid w:val="0051580C"/>
    <w:rsid w:val="0051614D"/>
    <w:rsid w:val="005172F1"/>
    <w:rsid w:val="00520147"/>
    <w:rsid w:val="0052057A"/>
    <w:rsid w:val="00520CB4"/>
    <w:rsid w:val="00521ABF"/>
    <w:rsid w:val="00522A7A"/>
    <w:rsid w:val="00526654"/>
    <w:rsid w:val="005343F6"/>
    <w:rsid w:val="005344FC"/>
    <w:rsid w:val="0053485A"/>
    <w:rsid w:val="00535CD8"/>
    <w:rsid w:val="00537B2F"/>
    <w:rsid w:val="00540588"/>
    <w:rsid w:val="0054153E"/>
    <w:rsid w:val="00542030"/>
    <w:rsid w:val="005427F9"/>
    <w:rsid w:val="0054289E"/>
    <w:rsid w:val="00542D39"/>
    <w:rsid w:val="0054516B"/>
    <w:rsid w:val="00545847"/>
    <w:rsid w:val="00545E7E"/>
    <w:rsid w:val="00545F8B"/>
    <w:rsid w:val="00547BD5"/>
    <w:rsid w:val="005504FD"/>
    <w:rsid w:val="00551FB4"/>
    <w:rsid w:val="005525B6"/>
    <w:rsid w:val="005548C5"/>
    <w:rsid w:val="00554BA9"/>
    <w:rsid w:val="005560DB"/>
    <w:rsid w:val="00561230"/>
    <w:rsid w:val="00561F0C"/>
    <w:rsid w:val="005634F8"/>
    <w:rsid w:val="005635C6"/>
    <w:rsid w:val="00563ADF"/>
    <w:rsid w:val="0056437C"/>
    <w:rsid w:val="00567928"/>
    <w:rsid w:val="00567D62"/>
    <w:rsid w:val="00567DA4"/>
    <w:rsid w:val="00567FB7"/>
    <w:rsid w:val="005708ED"/>
    <w:rsid w:val="0057226A"/>
    <w:rsid w:val="005726DE"/>
    <w:rsid w:val="00574BA5"/>
    <w:rsid w:val="005774CE"/>
    <w:rsid w:val="00580F5B"/>
    <w:rsid w:val="005829F9"/>
    <w:rsid w:val="00582C5B"/>
    <w:rsid w:val="00583405"/>
    <w:rsid w:val="00586415"/>
    <w:rsid w:val="005876E3"/>
    <w:rsid w:val="00587EFD"/>
    <w:rsid w:val="005901E0"/>
    <w:rsid w:val="00590406"/>
    <w:rsid w:val="00592432"/>
    <w:rsid w:val="005933D9"/>
    <w:rsid w:val="005947FC"/>
    <w:rsid w:val="00595DD4"/>
    <w:rsid w:val="005A0418"/>
    <w:rsid w:val="005A22DF"/>
    <w:rsid w:val="005A2F53"/>
    <w:rsid w:val="005A38D6"/>
    <w:rsid w:val="005A5F8A"/>
    <w:rsid w:val="005A7EFE"/>
    <w:rsid w:val="005B1497"/>
    <w:rsid w:val="005B5A1B"/>
    <w:rsid w:val="005B5D0F"/>
    <w:rsid w:val="005B658F"/>
    <w:rsid w:val="005B6785"/>
    <w:rsid w:val="005B729B"/>
    <w:rsid w:val="005B7AF0"/>
    <w:rsid w:val="005B7F08"/>
    <w:rsid w:val="005C0F45"/>
    <w:rsid w:val="005C23D6"/>
    <w:rsid w:val="005C247C"/>
    <w:rsid w:val="005C254C"/>
    <w:rsid w:val="005C6828"/>
    <w:rsid w:val="005C6EB8"/>
    <w:rsid w:val="005D02A7"/>
    <w:rsid w:val="005D03F1"/>
    <w:rsid w:val="005D109E"/>
    <w:rsid w:val="005D362F"/>
    <w:rsid w:val="005D3ABA"/>
    <w:rsid w:val="005D415C"/>
    <w:rsid w:val="005D4556"/>
    <w:rsid w:val="005D53D9"/>
    <w:rsid w:val="005D5E71"/>
    <w:rsid w:val="005E0AC9"/>
    <w:rsid w:val="005E113A"/>
    <w:rsid w:val="005E3FB0"/>
    <w:rsid w:val="005E531F"/>
    <w:rsid w:val="005F0279"/>
    <w:rsid w:val="005F06D4"/>
    <w:rsid w:val="005F0C02"/>
    <w:rsid w:val="005F2308"/>
    <w:rsid w:val="005F2F10"/>
    <w:rsid w:val="005F2F84"/>
    <w:rsid w:val="005F5AF6"/>
    <w:rsid w:val="005F6046"/>
    <w:rsid w:val="005F7E19"/>
    <w:rsid w:val="006001B8"/>
    <w:rsid w:val="006013C4"/>
    <w:rsid w:val="006033B4"/>
    <w:rsid w:val="00604831"/>
    <w:rsid w:val="00607579"/>
    <w:rsid w:val="00611033"/>
    <w:rsid w:val="006127D4"/>
    <w:rsid w:val="006129B2"/>
    <w:rsid w:val="00613076"/>
    <w:rsid w:val="00613327"/>
    <w:rsid w:val="00613437"/>
    <w:rsid w:val="006148BE"/>
    <w:rsid w:val="00614BE0"/>
    <w:rsid w:val="00614E65"/>
    <w:rsid w:val="00615518"/>
    <w:rsid w:val="00621AAF"/>
    <w:rsid w:val="00621FAF"/>
    <w:rsid w:val="00622A09"/>
    <w:rsid w:val="0062411D"/>
    <w:rsid w:val="00626DF3"/>
    <w:rsid w:val="00630630"/>
    <w:rsid w:val="00630A0E"/>
    <w:rsid w:val="006354E6"/>
    <w:rsid w:val="00637801"/>
    <w:rsid w:val="0064231C"/>
    <w:rsid w:val="00644764"/>
    <w:rsid w:val="00646FD8"/>
    <w:rsid w:val="00647344"/>
    <w:rsid w:val="00647BAB"/>
    <w:rsid w:val="00650995"/>
    <w:rsid w:val="0065117E"/>
    <w:rsid w:val="006526CD"/>
    <w:rsid w:val="00653D64"/>
    <w:rsid w:val="0065460E"/>
    <w:rsid w:val="00656010"/>
    <w:rsid w:val="00656A07"/>
    <w:rsid w:val="0066014D"/>
    <w:rsid w:val="00660EB0"/>
    <w:rsid w:val="00661067"/>
    <w:rsid w:val="006636A5"/>
    <w:rsid w:val="006644E6"/>
    <w:rsid w:val="006657A6"/>
    <w:rsid w:val="006667B9"/>
    <w:rsid w:val="00672D6C"/>
    <w:rsid w:val="006767EC"/>
    <w:rsid w:val="006779C0"/>
    <w:rsid w:val="00683478"/>
    <w:rsid w:val="006855B8"/>
    <w:rsid w:val="00686422"/>
    <w:rsid w:val="0068718F"/>
    <w:rsid w:val="00691702"/>
    <w:rsid w:val="00691806"/>
    <w:rsid w:val="00692E11"/>
    <w:rsid w:val="00693183"/>
    <w:rsid w:val="00693FA2"/>
    <w:rsid w:val="00694532"/>
    <w:rsid w:val="0069520B"/>
    <w:rsid w:val="006967BD"/>
    <w:rsid w:val="00696CB6"/>
    <w:rsid w:val="006A0D88"/>
    <w:rsid w:val="006A11BD"/>
    <w:rsid w:val="006A18BF"/>
    <w:rsid w:val="006A1FA5"/>
    <w:rsid w:val="006A49B4"/>
    <w:rsid w:val="006B0663"/>
    <w:rsid w:val="006B2DD2"/>
    <w:rsid w:val="006B6D87"/>
    <w:rsid w:val="006C092A"/>
    <w:rsid w:val="006C1178"/>
    <w:rsid w:val="006C1642"/>
    <w:rsid w:val="006C2BC3"/>
    <w:rsid w:val="006C526A"/>
    <w:rsid w:val="006D0B80"/>
    <w:rsid w:val="006D0E02"/>
    <w:rsid w:val="006D4076"/>
    <w:rsid w:val="006D60E8"/>
    <w:rsid w:val="006E0F6A"/>
    <w:rsid w:val="006E19F2"/>
    <w:rsid w:val="006E5780"/>
    <w:rsid w:val="006E6563"/>
    <w:rsid w:val="006E7F40"/>
    <w:rsid w:val="006F2424"/>
    <w:rsid w:val="006F57EB"/>
    <w:rsid w:val="006F633A"/>
    <w:rsid w:val="006F780C"/>
    <w:rsid w:val="006F781B"/>
    <w:rsid w:val="00703716"/>
    <w:rsid w:val="00704022"/>
    <w:rsid w:val="00705232"/>
    <w:rsid w:val="00707521"/>
    <w:rsid w:val="007107F5"/>
    <w:rsid w:val="007110AB"/>
    <w:rsid w:val="007128CE"/>
    <w:rsid w:val="00713F13"/>
    <w:rsid w:val="00721398"/>
    <w:rsid w:val="00721D1D"/>
    <w:rsid w:val="007231ED"/>
    <w:rsid w:val="007248C5"/>
    <w:rsid w:val="00726440"/>
    <w:rsid w:val="00730E8C"/>
    <w:rsid w:val="0073173F"/>
    <w:rsid w:val="007328F9"/>
    <w:rsid w:val="00733780"/>
    <w:rsid w:val="0073560D"/>
    <w:rsid w:val="00735B54"/>
    <w:rsid w:val="00743498"/>
    <w:rsid w:val="00744808"/>
    <w:rsid w:val="007457DB"/>
    <w:rsid w:val="00745AA5"/>
    <w:rsid w:val="007507C6"/>
    <w:rsid w:val="00750C91"/>
    <w:rsid w:val="00753BA0"/>
    <w:rsid w:val="00754060"/>
    <w:rsid w:val="007560F9"/>
    <w:rsid w:val="007565FB"/>
    <w:rsid w:val="00756665"/>
    <w:rsid w:val="0075780A"/>
    <w:rsid w:val="00767433"/>
    <w:rsid w:val="00767DDF"/>
    <w:rsid w:val="007712E0"/>
    <w:rsid w:val="00774425"/>
    <w:rsid w:val="00774ED7"/>
    <w:rsid w:val="00776E43"/>
    <w:rsid w:val="007770E5"/>
    <w:rsid w:val="007771DF"/>
    <w:rsid w:val="007805BD"/>
    <w:rsid w:val="00781EF6"/>
    <w:rsid w:val="007848F0"/>
    <w:rsid w:val="00786DC4"/>
    <w:rsid w:val="00790DFB"/>
    <w:rsid w:val="00791789"/>
    <w:rsid w:val="00793238"/>
    <w:rsid w:val="0079367E"/>
    <w:rsid w:val="00793F1C"/>
    <w:rsid w:val="007A0862"/>
    <w:rsid w:val="007A1116"/>
    <w:rsid w:val="007A20ED"/>
    <w:rsid w:val="007A24D3"/>
    <w:rsid w:val="007A5BF2"/>
    <w:rsid w:val="007B0633"/>
    <w:rsid w:val="007B2D0B"/>
    <w:rsid w:val="007C132D"/>
    <w:rsid w:val="007C15A2"/>
    <w:rsid w:val="007C2C65"/>
    <w:rsid w:val="007C2FD4"/>
    <w:rsid w:val="007C5B76"/>
    <w:rsid w:val="007C5D9C"/>
    <w:rsid w:val="007C5E07"/>
    <w:rsid w:val="007C629B"/>
    <w:rsid w:val="007C6C9C"/>
    <w:rsid w:val="007C7DA1"/>
    <w:rsid w:val="007D1BF0"/>
    <w:rsid w:val="007D31F7"/>
    <w:rsid w:val="007D3E78"/>
    <w:rsid w:val="007D4DFA"/>
    <w:rsid w:val="007E010F"/>
    <w:rsid w:val="007E09F6"/>
    <w:rsid w:val="007E1B4F"/>
    <w:rsid w:val="007E2529"/>
    <w:rsid w:val="007E2BEC"/>
    <w:rsid w:val="007E4964"/>
    <w:rsid w:val="007E4DC3"/>
    <w:rsid w:val="007E5DBB"/>
    <w:rsid w:val="007E7E78"/>
    <w:rsid w:val="007F2C9E"/>
    <w:rsid w:val="00800A4B"/>
    <w:rsid w:val="008029F4"/>
    <w:rsid w:val="00804693"/>
    <w:rsid w:val="008046BB"/>
    <w:rsid w:val="00805721"/>
    <w:rsid w:val="00805A40"/>
    <w:rsid w:val="008066C2"/>
    <w:rsid w:val="008107FA"/>
    <w:rsid w:val="00810A78"/>
    <w:rsid w:val="00811630"/>
    <w:rsid w:val="008123EF"/>
    <w:rsid w:val="00812F6E"/>
    <w:rsid w:val="008155E5"/>
    <w:rsid w:val="0081683D"/>
    <w:rsid w:val="0082399A"/>
    <w:rsid w:val="00823F4A"/>
    <w:rsid w:val="008249C1"/>
    <w:rsid w:val="0082708C"/>
    <w:rsid w:val="00830089"/>
    <w:rsid w:val="00830EA5"/>
    <w:rsid w:val="0083152F"/>
    <w:rsid w:val="00834FC1"/>
    <w:rsid w:val="00836D75"/>
    <w:rsid w:val="0083796F"/>
    <w:rsid w:val="008410DD"/>
    <w:rsid w:val="00842391"/>
    <w:rsid w:val="00842511"/>
    <w:rsid w:val="00842AC8"/>
    <w:rsid w:val="00846154"/>
    <w:rsid w:val="0085037E"/>
    <w:rsid w:val="00854520"/>
    <w:rsid w:val="0085458A"/>
    <w:rsid w:val="008545CD"/>
    <w:rsid w:val="00855DCB"/>
    <w:rsid w:val="0086270E"/>
    <w:rsid w:val="0086595E"/>
    <w:rsid w:val="00867AFD"/>
    <w:rsid w:val="008700DB"/>
    <w:rsid w:val="00872C0F"/>
    <w:rsid w:val="00873A8B"/>
    <w:rsid w:val="00873D97"/>
    <w:rsid w:val="008759F3"/>
    <w:rsid w:val="0087685D"/>
    <w:rsid w:val="00877178"/>
    <w:rsid w:val="00877EA9"/>
    <w:rsid w:val="00880B2E"/>
    <w:rsid w:val="00893146"/>
    <w:rsid w:val="00893F91"/>
    <w:rsid w:val="00895873"/>
    <w:rsid w:val="00896005"/>
    <w:rsid w:val="00896DCA"/>
    <w:rsid w:val="00897EA8"/>
    <w:rsid w:val="008A0CE5"/>
    <w:rsid w:val="008A0EE1"/>
    <w:rsid w:val="008A2B66"/>
    <w:rsid w:val="008A732A"/>
    <w:rsid w:val="008B126F"/>
    <w:rsid w:val="008B1848"/>
    <w:rsid w:val="008B324C"/>
    <w:rsid w:val="008B414E"/>
    <w:rsid w:val="008B5892"/>
    <w:rsid w:val="008B6BD0"/>
    <w:rsid w:val="008B7458"/>
    <w:rsid w:val="008C0973"/>
    <w:rsid w:val="008C1F69"/>
    <w:rsid w:val="008C3503"/>
    <w:rsid w:val="008C3EC9"/>
    <w:rsid w:val="008C46D1"/>
    <w:rsid w:val="008C4B01"/>
    <w:rsid w:val="008C5AAC"/>
    <w:rsid w:val="008C640B"/>
    <w:rsid w:val="008C6FEF"/>
    <w:rsid w:val="008D145D"/>
    <w:rsid w:val="008D2F55"/>
    <w:rsid w:val="008D337D"/>
    <w:rsid w:val="008D4355"/>
    <w:rsid w:val="008D46F9"/>
    <w:rsid w:val="008D598D"/>
    <w:rsid w:val="008D5A4D"/>
    <w:rsid w:val="008D6F9B"/>
    <w:rsid w:val="008D7112"/>
    <w:rsid w:val="008E2854"/>
    <w:rsid w:val="008E7101"/>
    <w:rsid w:val="008E75BA"/>
    <w:rsid w:val="008E778F"/>
    <w:rsid w:val="008E77F4"/>
    <w:rsid w:val="008F0191"/>
    <w:rsid w:val="008F1C86"/>
    <w:rsid w:val="008F2B84"/>
    <w:rsid w:val="008F477E"/>
    <w:rsid w:val="008F60C0"/>
    <w:rsid w:val="008F6241"/>
    <w:rsid w:val="00901987"/>
    <w:rsid w:val="00901FE6"/>
    <w:rsid w:val="00902B5B"/>
    <w:rsid w:val="00904C85"/>
    <w:rsid w:val="00906B0A"/>
    <w:rsid w:val="00907D51"/>
    <w:rsid w:val="00911FBA"/>
    <w:rsid w:val="00912C3E"/>
    <w:rsid w:val="00914538"/>
    <w:rsid w:val="00914F5E"/>
    <w:rsid w:val="00916980"/>
    <w:rsid w:val="00917E28"/>
    <w:rsid w:val="0092023F"/>
    <w:rsid w:val="009215AA"/>
    <w:rsid w:val="009224CA"/>
    <w:rsid w:val="00923067"/>
    <w:rsid w:val="00924B38"/>
    <w:rsid w:val="009258FA"/>
    <w:rsid w:val="009262C5"/>
    <w:rsid w:val="009305A1"/>
    <w:rsid w:val="00932AA0"/>
    <w:rsid w:val="00933370"/>
    <w:rsid w:val="00934499"/>
    <w:rsid w:val="00936A89"/>
    <w:rsid w:val="00940534"/>
    <w:rsid w:val="0094073C"/>
    <w:rsid w:val="00942A2A"/>
    <w:rsid w:val="00943925"/>
    <w:rsid w:val="0094408A"/>
    <w:rsid w:val="00944467"/>
    <w:rsid w:val="0094448E"/>
    <w:rsid w:val="0094481E"/>
    <w:rsid w:val="00944CE2"/>
    <w:rsid w:val="00944FF6"/>
    <w:rsid w:val="009458F3"/>
    <w:rsid w:val="00946FC9"/>
    <w:rsid w:val="00956F66"/>
    <w:rsid w:val="00957D50"/>
    <w:rsid w:val="00960A9E"/>
    <w:rsid w:val="00962B7C"/>
    <w:rsid w:val="00962D62"/>
    <w:rsid w:val="00964E03"/>
    <w:rsid w:val="009656D7"/>
    <w:rsid w:val="00965774"/>
    <w:rsid w:val="00965C88"/>
    <w:rsid w:val="00967CA7"/>
    <w:rsid w:val="00970B81"/>
    <w:rsid w:val="00971629"/>
    <w:rsid w:val="00971F51"/>
    <w:rsid w:val="009720E0"/>
    <w:rsid w:val="00972198"/>
    <w:rsid w:val="00972AA4"/>
    <w:rsid w:val="00973073"/>
    <w:rsid w:val="00973FA5"/>
    <w:rsid w:val="009740C9"/>
    <w:rsid w:val="00975166"/>
    <w:rsid w:val="00975285"/>
    <w:rsid w:val="00975A0A"/>
    <w:rsid w:val="009825E1"/>
    <w:rsid w:val="00982DAF"/>
    <w:rsid w:val="009861D1"/>
    <w:rsid w:val="00987617"/>
    <w:rsid w:val="009906DA"/>
    <w:rsid w:val="00996DB8"/>
    <w:rsid w:val="009A00F1"/>
    <w:rsid w:val="009A03BD"/>
    <w:rsid w:val="009A12B5"/>
    <w:rsid w:val="009A1CF3"/>
    <w:rsid w:val="009A4B21"/>
    <w:rsid w:val="009A5454"/>
    <w:rsid w:val="009A5B7C"/>
    <w:rsid w:val="009A6FD3"/>
    <w:rsid w:val="009A794A"/>
    <w:rsid w:val="009B0D03"/>
    <w:rsid w:val="009B15D3"/>
    <w:rsid w:val="009B2192"/>
    <w:rsid w:val="009B37BC"/>
    <w:rsid w:val="009B3F30"/>
    <w:rsid w:val="009B4830"/>
    <w:rsid w:val="009B5827"/>
    <w:rsid w:val="009B5A80"/>
    <w:rsid w:val="009B6351"/>
    <w:rsid w:val="009C0053"/>
    <w:rsid w:val="009C092E"/>
    <w:rsid w:val="009C0F96"/>
    <w:rsid w:val="009C308E"/>
    <w:rsid w:val="009C377D"/>
    <w:rsid w:val="009D0702"/>
    <w:rsid w:val="009D143A"/>
    <w:rsid w:val="009D24BE"/>
    <w:rsid w:val="009D43AF"/>
    <w:rsid w:val="009D4EBA"/>
    <w:rsid w:val="009D6165"/>
    <w:rsid w:val="009E1BAF"/>
    <w:rsid w:val="009E1C63"/>
    <w:rsid w:val="009E1D32"/>
    <w:rsid w:val="009E3325"/>
    <w:rsid w:val="009E657B"/>
    <w:rsid w:val="009F04DF"/>
    <w:rsid w:val="009F1F07"/>
    <w:rsid w:val="009F2C61"/>
    <w:rsid w:val="009F3888"/>
    <w:rsid w:val="009F3984"/>
    <w:rsid w:val="009F3A13"/>
    <w:rsid w:val="009F3E40"/>
    <w:rsid w:val="009F434E"/>
    <w:rsid w:val="009F4ED6"/>
    <w:rsid w:val="009F534D"/>
    <w:rsid w:val="009F65BB"/>
    <w:rsid w:val="009F661E"/>
    <w:rsid w:val="009F69F2"/>
    <w:rsid w:val="00A00A19"/>
    <w:rsid w:val="00A00D94"/>
    <w:rsid w:val="00A0386D"/>
    <w:rsid w:val="00A0421F"/>
    <w:rsid w:val="00A04769"/>
    <w:rsid w:val="00A04A3F"/>
    <w:rsid w:val="00A06F7C"/>
    <w:rsid w:val="00A07876"/>
    <w:rsid w:val="00A103E0"/>
    <w:rsid w:val="00A12118"/>
    <w:rsid w:val="00A1500D"/>
    <w:rsid w:val="00A16DF1"/>
    <w:rsid w:val="00A1788D"/>
    <w:rsid w:val="00A178DB"/>
    <w:rsid w:val="00A218D5"/>
    <w:rsid w:val="00A21DA4"/>
    <w:rsid w:val="00A24B01"/>
    <w:rsid w:val="00A27285"/>
    <w:rsid w:val="00A275E4"/>
    <w:rsid w:val="00A3069C"/>
    <w:rsid w:val="00A34FC4"/>
    <w:rsid w:val="00A40ACE"/>
    <w:rsid w:val="00A417A4"/>
    <w:rsid w:val="00A420D7"/>
    <w:rsid w:val="00A422ED"/>
    <w:rsid w:val="00A4316A"/>
    <w:rsid w:val="00A44A96"/>
    <w:rsid w:val="00A47D26"/>
    <w:rsid w:val="00A5164A"/>
    <w:rsid w:val="00A53AE6"/>
    <w:rsid w:val="00A57FC6"/>
    <w:rsid w:val="00A619E5"/>
    <w:rsid w:val="00A61F94"/>
    <w:rsid w:val="00A62823"/>
    <w:rsid w:val="00A64227"/>
    <w:rsid w:val="00A652DB"/>
    <w:rsid w:val="00A670D4"/>
    <w:rsid w:val="00A70C91"/>
    <w:rsid w:val="00A70F89"/>
    <w:rsid w:val="00A713CA"/>
    <w:rsid w:val="00A71AEE"/>
    <w:rsid w:val="00A72108"/>
    <w:rsid w:val="00A72D1D"/>
    <w:rsid w:val="00A759AE"/>
    <w:rsid w:val="00A8016D"/>
    <w:rsid w:val="00A80612"/>
    <w:rsid w:val="00A81953"/>
    <w:rsid w:val="00A837C9"/>
    <w:rsid w:val="00A945CC"/>
    <w:rsid w:val="00A94617"/>
    <w:rsid w:val="00A94BF5"/>
    <w:rsid w:val="00A95165"/>
    <w:rsid w:val="00A95C00"/>
    <w:rsid w:val="00A96429"/>
    <w:rsid w:val="00A97178"/>
    <w:rsid w:val="00A972B9"/>
    <w:rsid w:val="00A973AB"/>
    <w:rsid w:val="00AA02B2"/>
    <w:rsid w:val="00AA065B"/>
    <w:rsid w:val="00AA0F23"/>
    <w:rsid w:val="00AA10BE"/>
    <w:rsid w:val="00AA2020"/>
    <w:rsid w:val="00AA2BF5"/>
    <w:rsid w:val="00AA2F9C"/>
    <w:rsid w:val="00AA34DC"/>
    <w:rsid w:val="00AA3F08"/>
    <w:rsid w:val="00AA4409"/>
    <w:rsid w:val="00AB107C"/>
    <w:rsid w:val="00AB1700"/>
    <w:rsid w:val="00AB2479"/>
    <w:rsid w:val="00AB39F2"/>
    <w:rsid w:val="00AB421D"/>
    <w:rsid w:val="00AB4275"/>
    <w:rsid w:val="00AB6368"/>
    <w:rsid w:val="00AC0BDB"/>
    <w:rsid w:val="00AC2B08"/>
    <w:rsid w:val="00AC2B09"/>
    <w:rsid w:val="00AC5A5E"/>
    <w:rsid w:val="00AD0996"/>
    <w:rsid w:val="00AD0A88"/>
    <w:rsid w:val="00AD11D6"/>
    <w:rsid w:val="00AD1B8F"/>
    <w:rsid w:val="00AD1D52"/>
    <w:rsid w:val="00AD40EA"/>
    <w:rsid w:val="00AD4B2C"/>
    <w:rsid w:val="00AD6DCC"/>
    <w:rsid w:val="00AD6FCE"/>
    <w:rsid w:val="00AD7103"/>
    <w:rsid w:val="00AD75CA"/>
    <w:rsid w:val="00AD7F8C"/>
    <w:rsid w:val="00AE04C2"/>
    <w:rsid w:val="00AE2EC1"/>
    <w:rsid w:val="00AE5E4E"/>
    <w:rsid w:val="00AE601B"/>
    <w:rsid w:val="00AE701D"/>
    <w:rsid w:val="00AE702B"/>
    <w:rsid w:val="00AF2F20"/>
    <w:rsid w:val="00AF3E59"/>
    <w:rsid w:val="00AF7A7A"/>
    <w:rsid w:val="00B00D56"/>
    <w:rsid w:val="00B01C4E"/>
    <w:rsid w:val="00B02928"/>
    <w:rsid w:val="00B06500"/>
    <w:rsid w:val="00B10BE4"/>
    <w:rsid w:val="00B13712"/>
    <w:rsid w:val="00B1740F"/>
    <w:rsid w:val="00B177C7"/>
    <w:rsid w:val="00B20B0D"/>
    <w:rsid w:val="00B20C53"/>
    <w:rsid w:val="00B21219"/>
    <w:rsid w:val="00B231C0"/>
    <w:rsid w:val="00B24411"/>
    <w:rsid w:val="00B2500A"/>
    <w:rsid w:val="00B2617F"/>
    <w:rsid w:val="00B272DE"/>
    <w:rsid w:val="00B2785E"/>
    <w:rsid w:val="00B31BDE"/>
    <w:rsid w:val="00B321D2"/>
    <w:rsid w:val="00B33108"/>
    <w:rsid w:val="00B331ED"/>
    <w:rsid w:val="00B335B1"/>
    <w:rsid w:val="00B33878"/>
    <w:rsid w:val="00B33A98"/>
    <w:rsid w:val="00B3551A"/>
    <w:rsid w:val="00B36524"/>
    <w:rsid w:val="00B3678F"/>
    <w:rsid w:val="00B373B3"/>
    <w:rsid w:val="00B40872"/>
    <w:rsid w:val="00B414D5"/>
    <w:rsid w:val="00B41FE6"/>
    <w:rsid w:val="00B4521F"/>
    <w:rsid w:val="00B47099"/>
    <w:rsid w:val="00B47A82"/>
    <w:rsid w:val="00B47F6A"/>
    <w:rsid w:val="00B500D3"/>
    <w:rsid w:val="00B502ED"/>
    <w:rsid w:val="00B50986"/>
    <w:rsid w:val="00B50D0E"/>
    <w:rsid w:val="00B53C78"/>
    <w:rsid w:val="00B54695"/>
    <w:rsid w:val="00B549A5"/>
    <w:rsid w:val="00B6017D"/>
    <w:rsid w:val="00B619E2"/>
    <w:rsid w:val="00B6394D"/>
    <w:rsid w:val="00B639A9"/>
    <w:rsid w:val="00B64735"/>
    <w:rsid w:val="00B66756"/>
    <w:rsid w:val="00B66897"/>
    <w:rsid w:val="00B70181"/>
    <w:rsid w:val="00B71911"/>
    <w:rsid w:val="00B75F0F"/>
    <w:rsid w:val="00B77627"/>
    <w:rsid w:val="00B81723"/>
    <w:rsid w:val="00B81FBF"/>
    <w:rsid w:val="00B82EC0"/>
    <w:rsid w:val="00B834BC"/>
    <w:rsid w:val="00B84086"/>
    <w:rsid w:val="00B84711"/>
    <w:rsid w:val="00B8627A"/>
    <w:rsid w:val="00B9042D"/>
    <w:rsid w:val="00B916D1"/>
    <w:rsid w:val="00B92850"/>
    <w:rsid w:val="00B93BB5"/>
    <w:rsid w:val="00B94743"/>
    <w:rsid w:val="00B9770C"/>
    <w:rsid w:val="00BA0CF3"/>
    <w:rsid w:val="00BA0FC6"/>
    <w:rsid w:val="00BA6045"/>
    <w:rsid w:val="00BA6637"/>
    <w:rsid w:val="00BB0627"/>
    <w:rsid w:val="00BB0FD0"/>
    <w:rsid w:val="00BB54E5"/>
    <w:rsid w:val="00BB71F9"/>
    <w:rsid w:val="00BC0E2D"/>
    <w:rsid w:val="00BC4D1E"/>
    <w:rsid w:val="00BD1A20"/>
    <w:rsid w:val="00BD425A"/>
    <w:rsid w:val="00BD43C7"/>
    <w:rsid w:val="00BD5655"/>
    <w:rsid w:val="00BD5B58"/>
    <w:rsid w:val="00BD72D2"/>
    <w:rsid w:val="00BE03A9"/>
    <w:rsid w:val="00BE2894"/>
    <w:rsid w:val="00BE301E"/>
    <w:rsid w:val="00BE4DCC"/>
    <w:rsid w:val="00BE57BF"/>
    <w:rsid w:val="00BE6F1E"/>
    <w:rsid w:val="00BE703C"/>
    <w:rsid w:val="00BE7521"/>
    <w:rsid w:val="00BE7A27"/>
    <w:rsid w:val="00BF11D1"/>
    <w:rsid w:val="00BF5249"/>
    <w:rsid w:val="00BF5618"/>
    <w:rsid w:val="00BF5A37"/>
    <w:rsid w:val="00BF6241"/>
    <w:rsid w:val="00BF7CB1"/>
    <w:rsid w:val="00C00535"/>
    <w:rsid w:val="00C0072F"/>
    <w:rsid w:val="00C03816"/>
    <w:rsid w:val="00C04F57"/>
    <w:rsid w:val="00C05637"/>
    <w:rsid w:val="00C059F9"/>
    <w:rsid w:val="00C07C6F"/>
    <w:rsid w:val="00C10753"/>
    <w:rsid w:val="00C10E16"/>
    <w:rsid w:val="00C13202"/>
    <w:rsid w:val="00C142F7"/>
    <w:rsid w:val="00C17215"/>
    <w:rsid w:val="00C17AC5"/>
    <w:rsid w:val="00C20388"/>
    <w:rsid w:val="00C21C84"/>
    <w:rsid w:val="00C23CDE"/>
    <w:rsid w:val="00C27439"/>
    <w:rsid w:val="00C32301"/>
    <w:rsid w:val="00C359FE"/>
    <w:rsid w:val="00C403DC"/>
    <w:rsid w:val="00C40547"/>
    <w:rsid w:val="00C40D76"/>
    <w:rsid w:val="00C41C63"/>
    <w:rsid w:val="00C455E6"/>
    <w:rsid w:val="00C4589F"/>
    <w:rsid w:val="00C4728E"/>
    <w:rsid w:val="00C50265"/>
    <w:rsid w:val="00C51190"/>
    <w:rsid w:val="00C52A8A"/>
    <w:rsid w:val="00C53BC9"/>
    <w:rsid w:val="00C572E5"/>
    <w:rsid w:val="00C62A26"/>
    <w:rsid w:val="00C63680"/>
    <w:rsid w:val="00C63884"/>
    <w:rsid w:val="00C646B6"/>
    <w:rsid w:val="00C67CD5"/>
    <w:rsid w:val="00C745E1"/>
    <w:rsid w:val="00C819BF"/>
    <w:rsid w:val="00C825D5"/>
    <w:rsid w:val="00C8386F"/>
    <w:rsid w:val="00C849E4"/>
    <w:rsid w:val="00C851C2"/>
    <w:rsid w:val="00C8757F"/>
    <w:rsid w:val="00C876BA"/>
    <w:rsid w:val="00C87DAC"/>
    <w:rsid w:val="00C90F80"/>
    <w:rsid w:val="00C934E2"/>
    <w:rsid w:val="00C944FD"/>
    <w:rsid w:val="00C94BAF"/>
    <w:rsid w:val="00C96A16"/>
    <w:rsid w:val="00CA0200"/>
    <w:rsid w:val="00CA05B0"/>
    <w:rsid w:val="00CA13D5"/>
    <w:rsid w:val="00CA15C0"/>
    <w:rsid w:val="00CA15C3"/>
    <w:rsid w:val="00CA242E"/>
    <w:rsid w:val="00CA46F2"/>
    <w:rsid w:val="00CB4144"/>
    <w:rsid w:val="00CB49D6"/>
    <w:rsid w:val="00CB5EF9"/>
    <w:rsid w:val="00CB7189"/>
    <w:rsid w:val="00CB723D"/>
    <w:rsid w:val="00CB7E66"/>
    <w:rsid w:val="00CC1CD4"/>
    <w:rsid w:val="00CC3E1B"/>
    <w:rsid w:val="00CD0CC0"/>
    <w:rsid w:val="00CD44BF"/>
    <w:rsid w:val="00CD4C0A"/>
    <w:rsid w:val="00CD6695"/>
    <w:rsid w:val="00CE09F6"/>
    <w:rsid w:val="00CE1A11"/>
    <w:rsid w:val="00CE5DF8"/>
    <w:rsid w:val="00CE6F52"/>
    <w:rsid w:val="00CE7280"/>
    <w:rsid w:val="00CF0CC2"/>
    <w:rsid w:val="00CF10CA"/>
    <w:rsid w:val="00CF1EBA"/>
    <w:rsid w:val="00CF37F5"/>
    <w:rsid w:val="00CF5676"/>
    <w:rsid w:val="00CF58ED"/>
    <w:rsid w:val="00CF6EF9"/>
    <w:rsid w:val="00CF7C24"/>
    <w:rsid w:val="00D00A72"/>
    <w:rsid w:val="00D01E62"/>
    <w:rsid w:val="00D02E29"/>
    <w:rsid w:val="00D03775"/>
    <w:rsid w:val="00D0640F"/>
    <w:rsid w:val="00D10D81"/>
    <w:rsid w:val="00D1210D"/>
    <w:rsid w:val="00D129EA"/>
    <w:rsid w:val="00D13E81"/>
    <w:rsid w:val="00D13F69"/>
    <w:rsid w:val="00D15C64"/>
    <w:rsid w:val="00D249F6"/>
    <w:rsid w:val="00D24E19"/>
    <w:rsid w:val="00D25012"/>
    <w:rsid w:val="00D26844"/>
    <w:rsid w:val="00D302C8"/>
    <w:rsid w:val="00D31207"/>
    <w:rsid w:val="00D328AE"/>
    <w:rsid w:val="00D32A42"/>
    <w:rsid w:val="00D34D21"/>
    <w:rsid w:val="00D37632"/>
    <w:rsid w:val="00D40DF4"/>
    <w:rsid w:val="00D42985"/>
    <w:rsid w:val="00D4390B"/>
    <w:rsid w:val="00D43BAC"/>
    <w:rsid w:val="00D44F33"/>
    <w:rsid w:val="00D44F90"/>
    <w:rsid w:val="00D45F76"/>
    <w:rsid w:val="00D4714A"/>
    <w:rsid w:val="00D47E81"/>
    <w:rsid w:val="00D51163"/>
    <w:rsid w:val="00D52ED5"/>
    <w:rsid w:val="00D5345F"/>
    <w:rsid w:val="00D537F7"/>
    <w:rsid w:val="00D65973"/>
    <w:rsid w:val="00D65F18"/>
    <w:rsid w:val="00D673A3"/>
    <w:rsid w:val="00D705C4"/>
    <w:rsid w:val="00D705DD"/>
    <w:rsid w:val="00D7391C"/>
    <w:rsid w:val="00D757A7"/>
    <w:rsid w:val="00D761A3"/>
    <w:rsid w:val="00D77CBF"/>
    <w:rsid w:val="00D8213C"/>
    <w:rsid w:val="00D82535"/>
    <w:rsid w:val="00D82B60"/>
    <w:rsid w:val="00D83434"/>
    <w:rsid w:val="00D84819"/>
    <w:rsid w:val="00D84C15"/>
    <w:rsid w:val="00D852D6"/>
    <w:rsid w:val="00D85B04"/>
    <w:rsid w:val="00D8679A"/>
    <w:rsid w:val="00D879DA"/>
    <w:rsid w:val="00D87F6A"/>
    <w:rsid w:val="00D91CC0"/>
    <w:rsid w:val="00D92D24"/>
    <w:rsid w:val="00D94E8E"/>
    <w:rsid w:val="00D95420"/>
    <w:rsid w:val="00D97AE3"/>
    <w:rsid w:val="00DA0542"/>
    <w:rsid w:val="00DA2453"/>
    <w:rsid w:val="00DA2884"/>
    <w:rsid w:val="00DA549B"/>
    <w:rsid w:val="00DA5CB2"/>
    <w:rsid w:val="00DB042D"/>
    <w:rsid w:val="00DB1E42"/>
    <w:rsid w:val="00DB3656"/>
    <w:rsid w:val="00DB46DE"/>
    <w:rsid w:val="00DB5C32"/>
    <w:rsid w:val="00DB5F79"/>
    <w:rsid w:val="00DC1815"/>
    <w:rsid w:val="00DC477F"/>
    <w:rsid w:val="00DC5127"/>
    <w:rsid w:val="00DC5FC5"/>
    <w:rsid w:val="00DC763D"/>
    <w:rsid w:val="00DC7F2E"/>
    <w:rsid w:val="00DD002A"/>
    <w:rsid w:val="00DD0208"/>
    <w:rsid w:val="00DD1E74"/>
    <w:rsid w:val="00DD24F9"/>
    <w:rsid w:val="00DD2DB2"/>
    <w:rsid w:val="00DD338A"/>
    <w:rsid w:val="00DD36B1"/>
    <w:rsid w:val="00DD4403"/>
    <w:rsid w:val="00DD5CFE"/>
    <w:rsid w:val="00DD5F59"/>
    <w:rsid w:val="00DD6447"/>
    <w:rsid w:val="00DD69DD"/>
    <w:rsid w:val="00DD7CCE"/>
    <w:rsid w:val="00DE021D"/>
    <w:rsid w:val="00DE0872"/>
    <w:rsid w:val="00DE4CCD"/>
    <w:rsid w:val="00DE5E37"/>
    <w:rsid w:val="00DE72DC"/>
    <w:rsid w:val="00DE7DAF"/>
    <w:rsid w:val="00DF03F8"/>
    <w:rsid w:val="00DF4A77"/>
    <w:rsid w:val="00DF6DC7"/>
    <w:rsid w:val="00E00C2A"/>
    <w:rsid w:val="00E0221C"/>
    <w:rsid w:val="00E02FD6"/>
    <w:rsid w:val="00E04353"/>
    <w:rsid w:val="00E05307"/>
    <w:rsid w:val="00E06514"/>
    <w:rsid w:val="00E12048"/>
    <w:rsid w:val="00E12278"/>
    <w:rsid w:val="00E12DAA"/>
    <w:rsid w:val="00E148D0"/>
    <w:rsid w:val="00E15DE3"/>
    <w:rsid w:val="00E16869"/>
    <w:rsid w:val="00E229A1"/>
    <w:rsid w:val="00E232B1"/>
    <w:rsid w:val="00E263A9"/>
    <w:rsid w:val="00E274F0"/>
    <w:rsid w:val="00E31647"/>
    <w:rsid w:val="00E31768"/>
    <w:rsid w:val="00E35882"/>
    <w:rsid w:val="00E35B02"/>
    <w:rsid w:val="00E3759A"/>
    <w:rsid w:val="00E37D6C"/>
    <w:rsid w:val="00E406E4"/>
    <w:rsid w:val="00E42536"/>
    <w:rsid w:val="00E43051"/>
    <w:rsid w:val="00E439ED"/>
    <w:rsid w:val="00E43C25"/>
    <w:rsid w:val="00E466E0"/>
    <w:rsid w:val="00E46839"/>
    <w:rsid w:val="00E479E7"/>
    <w:rsid w:val="00E50482"/>
    <w:rsid w:val="00E50B0E"/>
    <w:rsid w:val="00E510DA"/>
    <w:rsid w:val="00E517C8"/>
    <w:rsid w:val="00E51963"/>
    <w:rsid w:val="00E5305A"/>
    <w:rsid w:val="00E53EDB"/>
    <w:rsid w:val="00E55796"/>
    <w:rsid w:val="00E55A84"/>
    <w:rsid w:val="00E619AF"/>
    <w:rsid w:val="00E632CA"/>
    <w:rsid w:val="00E63ACB"/>
    <w:rsid w:val="00E64CD0"/>
    <w:rsid w:val="00E65E43"/>
    <w:rsid w:val="00E66250"/>
    <w:rsid w:val="00E66693"/>
    <w:rsid w:val="00E708D7"/>
    <w:rsid w:val="00E7299E"/>
    <w:rsid w:val="00E74881"/>
    <w:rsid w:val="00E76598"/>
    <w:rsid w:val="00E76A1F"/>
    <w:rsid w:val="00E826E6"/>
    <w:rsid w:val="00E829DA"/>
    <w:rsid w:val="00E8351C"/>
    <w:rsid w:val="00E83528"/>
    <w:rsid w:val="00E8699A"/>
    <w:rsid w:val="00E918C7"/>
    <w:rsid w:val="00E92F7F"/>
    <w:rsid w:val="00E932F7"/>
    <w:rsid w:val="00E9414E"/>
    <w:rsid w:val="00E9468A"/>
    <w:rsid w:val="00E965D2"/>
    <w:rsid w:val="00E9692F"/>
    <w:rsid w:val="00E96FE1"/>
    <w:rsid w:val="00E97599"/>
    <w:rsid w:val="00EA0ACB"/>
    <w:rsid w:val="00EA107E"/>
    <w:rsid w:val="00EA3DC9"/>
    <w:rsid w:val="00EA6AB2"/>
    <w:rsid w:val="00EB0165"/>
    <w:rsid w:val="00EB304E"/>
    <w:rsid w:val="00EB3461"/>
    <w:rsid w:val="00EB358E"/>
    <w:rsid w:val="00EB3846"/>
    <w:rsid w:val="00EB3F07"/>
    <w:rsid w:val="00EB4A82"/>
    <w:rsid w:val="00EB4EDE"/>
    <w:rsid w:val="00EB5463"/>
    <w:rsid w:val="00EB7A9F"/>
    <w:rsid w:val="00EC07C1"/>
    <w:rsid w:val="00EC1186"/>
    <w:rsid w:val="00EC24F3"/>
    <w:rsid w:val="00EC3C22"/>
    <w:rsid w:val="00EC41A2"/>
    <w:rsid w:val="00EC4590"/>
    <w:rsid w:val="00EC4E00"/>
    <w:rsid w:val="00EC5EF6"/>
    <w:rsid w:val="00EC74B4"/>
    <w:rsid w:val="00ED0112"/>
    <w:rsid w:val="00ED2A4C"/>
    <w:rsid w:val="00ED6C2F"/>
    <w:rsid w:val="00ED6E2D"/>
    <w:rsid w:val="00ED76BA"/>
    <w:rsid w:val="00EE57E8"/>
    <w:rsid w:val="00EE7416"/>
    <w:rsid w:val="00EF0412"/>
    <w:rsid w:val="00EF0B50"/>
    <w:rsid w:val="00EF2331"/>
    <w:rsid w:val="00EF2B1B"/>
    <w:rsid w:val="00EF389E"/>
    <w:rsid w:val="00EF3E63"/>
    <w:rsid w:val="00EF5B36"/>
    <w:rsid w:val="00EF653F"/>
    <w:rsid w:val="00EF780D"/>
    <w:rsid w:val="00EF7C16"/>
    <w:rsid w:val="00F006EA"/>
    <w:rsid w:val="00F00CAE"/>
    <w:rsid w:val="00F011B2"/>
    <w:rsid w:val="00F03AA8"/>
    <w:rsid w:val="00F064D6"/>
    <w:rsid w:val="00F11635"/>
    <w:rsid w:val="00F11C45"/>
    <w:rsid w:val="00F13C19"/>
    <w:rsid w:val="00F13E73"/>
    <w:rsid w:val="00F13F47"/>
    <w:rsid w:val="00F1402B"/>
    <w:rsid w:val="00F1414F"/>
    <w:rsid w:val="00F15509"/>
    <w:rsid w:val="00F15C34"/>
    <w:rsid w:val="00F160CD"/>
    <w:rsid w:val="00F166AD"/>
    <w:rsid w:val="00F16A09"/>
    <w:rsid w:val="00F16B69"/>
    <w:rsid w:val="00F17866"/>
    <w:rsid w:val="00F17E16"/>
    <w:rsid w:val="00F23333"/>
    <w:rsid w:val="00F233DD"/>
    <w:rsid w:val="00F254F3"/>
    <w:rsid w:val="00F25B83"/>
    <w:rsid w:val="00F34B0B"/>
    <w:rsid w:val="00F359FE"/>
    <w:rsid w:val="00F37551"/>
    <w:rsid w:val="00F4184A"/>
    <w:rsid w:val="00F43920"/>
    <w:rsid w:val="00F45CD6"/>
    <w:rsid w:val="00F46BE1"/>
    <w:rsid w:val="00F47CE6"/>
    <w:rsid w:val="00F50B90"/>
    <w:rsid w:val="00F50FDF"/>
    <w:rsid w:val="00F51AA8"/>
    <w:rsid w:val="00F529ED"/>
    <w:rsid w:val="00F547B5"/>
    <w:rsid w:val="00F56096"/>
    <w:rsid w:val="00F57AC4"/>
    <w:rsid w:val="00F60B8C"/>
    <w:rsid w:val="00F64986"/>
    <w:rsid w:val="00F658F9"/>
    <w:rsid w:val="00F722CC"/>
    <w:rsid w:val="00F73925"/>
    <w:rsid w:val="00F759BD"/>
    <w:rsid w:val="00F77287"/>
    <w:rsid w:val="00F773A3"/>
    <w:rsid w:val="00F7762A"/>
    <w:rsid w:val="00F80704"/>
    <w:rsid w:val="00F807F8"/>
    <w:rsid w:val="00F81240"/>
    <w:rsid w:val="00F81320"/>
    <w:rsid w:val="00F820B8"/>
    <w:rsid w:val="00F821EE"/>
    <w:rsid w:val="00F84E41"/>
    <w:rsid w:val="00F85652"/>
    <w:rsid w:val="00F87178"/>
    <w:rsid w:val="00F8779F"/>
    <w:rsid w:val="00F90A03"/>
    <w:rsid w:val="00F953EF"/>
    <w:rsid w:val="00F96A9A"/>
    <w:rsid w:val="00FA13B5"/>
    <w:rsid w:val="00FA3884"/>
    <w:rsid w:val="00FA3988"/>
    <w:rsid w:val="00FA4158"/>
    <w:rsid w:val="00FA4637"/>
    <w:rsid w:val="00FA70D6"/>
    <w:rsid w:val="00FA7421"/>
    <w:rsid w:val="00FB04AF"/>
    <w:rsid w:val="00FB0F75"/>
    <w:rsid w:val="00FB1DBD"/>
    <w:rsid w:val="00FB2577"/>
    <w:rsid w:val="00FB2E24"/>
    <w:rsid w:val="00FB3829"/>
    <w:rsid w:val="00FB5F49"/>
    <w:rsid w:val="00FB7763"/>
    <w:rsid w:val="00FB79DA"/>
    <w:rsid w:val="00FC0956"/>
    <w:rsid w:val="00FC216E"/>
    <w:rsid w:val="00FC30DF"/>
    <w:rsid w:val="00FC3946"/>
    <w:rsid w:val="00FC570E"/>
    <w:rsid w:val="00FC5721"/>
    <w:rsid w:val="00FC6093"/>
    <w:rsid w:val="00FC6E2D"/>
    <w:rsid w:val="00FD37E6"/>
    <w:rsid w:val="00FD3F78"/>
    <w:rsid w:val="00FD482D"/>
    <w:rsid w:val="00FD63DF"/>
    <w:rsid w:val="00FE14BC"/>
    <w:rsid w:val="00FE50C6"/>
    <w:rsid w:val="00FE62E2"/>
    <w:rsid w:val="00FE6FA6"/>
    <w:rsid w:val="00FF1E58"/>
    <w:rsid w:val="00FF30FE"/>
    <w:rsid w:val="00FF42CF"/>
    <w:rsid w:val="00FF5D3E"/>
    <w:rsid w:val="00FF766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2049" fill="f" fillcolor="white" stroke="f">
      <v:fill color="white" on="f"/>
      <v:stroke on="f"/>
      <v:textbox inset="0,0,0,0"/>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uiPriority="9" w:qFormat="1"/>
    <w:lsdException w:name="toc 1" w:uiPriority="39" w:qFormat="1"/>
    <w:lsdException w:name="toc 2" w:uiPriority="39"/>
    <w:lsdException w:name="toc 3" w:uiPriority="39"/>
    <w:lsdException w:name="toc 4" w:uiPriority="39"/>
    <w:lsdException w:name="header" w:uiPriority="99"/>
    <w:lsdException w:name="footer" w:uiPriority="99"/>
    <w:lsdException w:name="caption" w:qFormat="1"/>
    <w:lsdException w:name="Title" w:qFormat="1"/>
    <w:lsdException w:name="Hyperlink" w:uiPriority="99"/>
    <w:lsdException w:name="Emphasis" w:qFormat="1"/>
    <w:lsdException w:name="No List" w:uiPriority="9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uiPriority="39"/>
  </w:latentStyles>
  <w:style w:type="paragraph" w:default="1" w:styleId="a3">
    <w:name w:val="Normal"/>
    <w:qFormat/>
    <w:rsid w:val="00C23CDE"/>
  </w:style>
  <w:style w:type="paragraph" w:styleId="1">
    <w:name w:val="heading 1"/>
    <w:basedOn w:val="a3"/>
    <w:next w:val="a3"/>
    <w:uiPriority w:val="9"/>
    <w:qFormat/>
    <w:rsid w:val="0031256E"/>
    <w:pPr>
      <w:keepNext/>
      <w:numPr>
        <w:numId w:val="88"/>
      </w:numPr>
      <w:spacing w:before="240" w:after="240"/>
      <w:ind w:left="0" w:firstLine="851"/>
      <w:outlineLvl w:val="0"/>
    </w:pPr>
    <w:rPr>
      <w:b/>
      <w:kern w:val="28"/>
      <w:sz w:val="28"/>
    </w:rPr>
  </w:style>
  <w:style w:type="paragraph" w:styleId="2">
    <w:name w:val="heading 2"/>
    <w:basedOn w:val="a3"/>
    <w:next w:val="a4"/>
    <w:qFormat/>
    <w:rsid w:val="0031256E"/>
    <w:pPr>
      <w:keepNext/>
      <w:numPr>
        <w:ilvl w:val="1"/>
        <w:numId w:val="88"/>
      </w:numPr>
      <w:suppressAutoHyphens/>
      <w:spacing w:before="120" w:after="120"/>
      <w:ind w:left="851" w:firstLine="0"/>
      <w:outlineLvl w:val="1"/>
    </w:pPr>
    <w:rPr>
      <w:b/>
      <w:sz w:val="24"/>
    </w:rPr>
  </w:style>
  <w:style w:type="paragraph" w:styleId="3">
    <w:name w:val="heading 3"/>
    <w:basedOn w:val="a3"/>
    <w:next w:val="a3"/>
    <w:uiPriority w:val="9"/>
    <w:qFormat/>
    <w:rsid w:val="00B81FBF"/>
    <w:pPr>
      <w:keepNext/>
      <w:numPr>
        <w:ilvl w:val="1"/>
        <w:numId w:val="90"/>
      </w:numPr>
      <w:spacing w:before="120" w:after="120"/>
      <w:outlineLvl w:val="2"/>
    </w:pPr>
    <w:rPr>
      <w:b/>
      <w:i/>
      <w:sz w:val="26"/>
    </w:rPr>
  </w:style>
  <w:style w:type="paragraph" w:styleId="41">
    <w:name w:val="heading 4"/>
    <w:basedOn w:val="a3"/>
    <w:next w:val="a3"/>
    <w:rsid w:val="00B81FBF"/>
    <w:pPr>
      <w:keepNext/>
      <w:numPr>
        <w:ilvl w:val="3"/>
        <w:numId w:val="89"/>
      </w:numPr>
      <w:spacing w:after="120"/>
      <w:jc w:val="both"/>
      <w:outlineLvl w:val="3"/>
    </w:pPr>
    <w:rPr>
      <w:b/>
      <w:i/>
      <w:spacing w:val="10"/>
      <w:sz w:val="24"/>
    </w:rPr>
  </w:style>
  <w:style w:type="paragraph" w:styleId="5">
    <w:name w:val="heading 5"/>
    <w:basedOn w:val="a3"/>
    <w:next w:val="a3"/>
    <w:rsid w:val="00B81FBF"/>
    <w:pPr>
      <w:keepNext/>
      <w:jc w:val="center"/>
      <w:outlineLvl w:val="4"/>
    </w:pPr>
    <w:rPr>
      <w:sz w:val="24"/>
      <w:u w:val="single"/>
    </w:rPr>
  </w:style>
  <w:style w:type="paragraph" w:styleId="6">
    <w:name w:val="heading 6"/>
    <w:basedOn w:val="a3"/>
    <w:next w:val="a3"/>
    <w:rsid w:val="00B81FBF"/>
    <w:pPr>
      <w:keepNext/>
      <w:ind w:left="284" w:right="-28" w:firstLine="567"/>
      <w:jc w:val="both"/>
      <w:outlineLvl w:val="5"/>
    </w:pPr>
    <w:rPr>
      <w:sz w:val="24"/>
    </w:rPr>
  </w:style>
  <w:style w:type="paragraph" w:styleId="7">
    <w:name w:val="heading 7"/>
    <w:basedOn w:val="a3"/>
    <w:next w:val="a3"/>
    <w:rsid w:val="00B81FBF"/>
    <w:pPr>
      <w:keepNext/>
      <w:outlineLvl w:val="6"/>
    </w:pPr>
    <w:rPr>
      <w:b/>
      <w:u w:val="single"/>
    </w:rPr>
  </w:style>
  <w:style w:type="paragraph" w:styleId="8">
    <w:name w:val="heading 8"/>
    <w:basedOn w:val="a3"/>
    <w:next w:val="a3"/>
    <w:rsid w:val="00B81FBF"/>
    <w:pPr>
      <w:keepNext/>
      <w:ind w:left="284" w:right="170" w:firstLine="436"/>
      <w:jc w:val="right"/>
      <w:outlineLvl w:val="7"/>
    </w:pPr>
    <w:rPr>
      <w:sz w:val="24"/>
    </w:rPr>
  </w:style>
  <w:style w:type="paragraph" w:styleId="9">
    <w:name w:val="heading 9"/>
    <w:basedOn w:val="a3"/>
    <w:next w:val="a3"/>
    <w:rsid w:val="00B81FBF"/>
    <w:pPr>
      <w:keepNext/>
      <w:ind w:left="284" w:right="170" w:firstLine="567"/>
      <w:jc w:val="right"/>
      <w:outlineLvl w:val="8"/>
    </w:pPr>
    <w:rPr>
      <w:sz w:val="24"/>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styleId="a8">
    <w:name w:val="Title"/>
    <w:basedOn w:val="a3"/>
    <w:autoRedefine/>
    <w:qFormat/>
    <w:rsid w:val="00B81FBF"/>
    <w:pPr>
      <w:spacing w:before="120"/>
      <w:jc w:val="center"/>
    </w:pPr>
    <w:rPr>
      <w:b/>
      <w:kern w:val="28"/>
      <w:sz w:val="24"/>
      <w:szCs w:val="24"/>
    </w:rPr>
  </w:style>
  <w:style w:type="paragraph" w:styleId="a9">
    <w:name w:val="header"/>
    <w:basedOn w:val="a3"/>
    <w:link w:val="aa"/>
    <w:uiPriority w:val="99"/>
    <w:rsid w:val="00FA71AB"/>
    <w:pPr>
      <w:tabs>
        <w:tab w:val="center" w:pos="4320"/>
        <w:tab w:val="right" w:pos="8640"/>
      </w:tabs>
    </w:pPr>
    <w:rPr>
      <w:sz w:val="24"/>
      <w:lang w:val="x-none" w:eastAsia="x-none"/>
    </w:rPr>
  </w:style>
  <w:style w:type="paragraph" w:styleId="ab">
    <w:name w:val="footer"/>
    <w:basedOn w:val="a3"/>
    <w:link w:val="ac"/>
    <w:autoRedefine/>
    <w:uiPriority w:val="99"/>
    <w:rsid w:val="000535C8"/>
    <w:pPr>
      <w:jc w:val="center"/>
    </w:pPr>
    <w:rPr>
      <w:b/>
      <w:noProof/>
      <w:lang w:val="x-none" w:eastAsia="x-none"/>
    </w:rPr>
  </w:style>
  <w:style w:type="character" w:styleId="ad">
    <w:name w:val="page number"/>
    <w:basedOn w:val="a5"/>
    <w:rsid w:val="00FA71AB"/>
  </w:style>
  <w:style w:type="paragraph" w:styleId="10">
    <w:name w:val="toc 1"/>
    <w:basedOn w:val="a3"/>
    <w:next w:val="a3"/>
    <w:autoRedefine/>
    <w:uiPriority w:val="39"/>
    <w:qFormat/>
    <w:rsid w:val="00B81FBF"/>
    <w:rPr>
      <w:sz w:val="24"/>
    </w:rPr>
  </w:style>
  <w:style w:type="paragraph" w:styleId="ae">
    <w:name w:val="Block Text"/>
    <w:basedOn w:val="a3"/>
    <w:rsid w:val="00FA71AB"/>
    <w:pPr>
      <w:spacing w:line="360" w:lineRule="auto"/>
      <w:ind w:left="284" w:right="170" w:firstLine="567"/>
    </w:pPr>
    <w:rPr>
      <w:rFonts w:ascii="Arial" w:hAnsi="Arial"/>
    </w:rPr>
  </w:style>
  <w:style w:type="paragraph" w:styleId="af">
    <w:name w:val="Body Text Indent"/>
    <w:basedOn w:val="a3"/>
    <w:rsid w:val="00FA71AB"/>
    <w:pPr>
      <w:tabs>
        <w:tab w:val="num" w:pos="1211"/>
      </w:tabs>
      <w:ind w:left="284" w:firstLine="567"/>
    </w:pPr>
    <w:rPr>
      <w:sz w:val="24"/>
    </w:rPr>
  </w:style>
  <w:style w:type="paragraph" w:styleId="20">
    <w:name w:val="Body Text Indent 2"/>
    <w:basedOn w:val="a3"/>
    <w:rsid w:val="00FA71AB"/>
    <w:pPr>
      <w:ind w:firstLine="708"/>
    </w:pPr>
    <w:rPr>
      <w:sz w:val="24"/>
    </w:rPr>
  </w:style>
  <w:style w:type="paragraph" w:styleId="21">
    <w:name w:val="toc 2"/>
    <w:basedOn w:val="a3"/>
    <w:next w:val="a3"/>
    <w:autoRedefine/>
    <w:uiPriority w:val="39"/>
    <w:rsid w:val="008029F4"/>
    <w:pPr>
      <w:ind w:left="200"/>
    </w:pPr>
    <w:rPr>
      <w:sz w:val="24"/>
    </w:rPr>
  </w:style>
  <w:style w:type="paragraph" w:styleId="30">
    <w:name w:val="toc 3"/>
    <w:basedOn w:val="a3"/>
    <w:next w:val="a3"/>
    <w:autoRedefine/>
    <w:uiPriority w:val="39"/>
    <w:rsid w:val="008029F4"/>
    <w:pPr>
      <w:ind w:left="400"/>
    </w:pPr>
    <w:rPr>
      <w:sz w:val="24"/>
    </w:rPr>
  </w:style>
  <w:style w:type="paragraph" w:styleId="af0">
    <w:name w:val="Body Text"/>
    <w:basedOn w:val="a3"/>
    <w:rsid w:val="00FA71AB"/>
    <w:rPr>
      <w:sz w:val="24"/>
    </w:rPr>
  </w:style>
  <w:style w:type="paragraph" w:styleId="31">
    <w:name w:val="Body Text Indent 3"/>
    <w:basedOn w:val="a3"/>
    <w:rsid w:val="00FA71AB"/>
    <w:pPr>
      <w:ind w:firstLine="284"/>
    </w:pPr>
    <w:rPr>
      <w:sz w:val="24"/>
    </w:rPr>
  </w:style>
  <w:style w:type="paragraph" w:styleId="50">
    <w:name w:val="toc 5"/>
    <w:basedOn w:val="a3"/>
    <w:next w:val="a3"/>
    <w:autoRedefine/>
    <w:semiHidden/>
    <w:rsid w:val="00FA71AB"/>
    <w:pPr>
      <w:ind w:left="800"/>
    </w:pPr>
  </w:style>
  <w:style w:type="paragraph" w:styleId="42">
    <w:name w:val="toc 4"/>
    <w:basedOn w:val="a3"/>
    <w:next w:val="a3"/>
    <w:autoRedefine/>
    <w:uiPriority w:val="39"/>
    <w:rsid w:val="00FA71AB"/>
    <w:pPr>
      <w:ind w:left="600"/>
    </w:pPr>
    <w:rPr>
      <w:i/>
    </w:rPr>
  </w:style>
  <w:style w:type="paragraph" w:styleId="60">
    <w:name w:val="toc 6"/>
    <w:basedOn w:val="a3"/>
    <w:next w:val="a3"/>
    <w:autoRedefine/>
    <w:semiHidden/>
    <w:rsid w:val="00FA71AB"/>
    <w:pPr>
      <w:ind w:left="1000"/>
    </w:pPr>
  </w:style>
  <w:style w:type="paragraph" w:styleId="70">
    <w:name w:val="toc 7"/>
    <w:basedOn w:val="a3"/>
    <w:next w:val="a3"/>
    <w:autoRedefine/>
    <w:semiHidden/>
    <w:rsid w:val="00FA71AB"/>
    <w:pPr>
      <w:ind w:left="1200"/>
    </w:pPr>
  </w:style>
  <w:style w:type="paragraph" w:styleId="80">
    <w:name w:val="toc 8"/>
    <w:basedOn w:val="a3"/>
    <w:next w:val="a3"/>
    <w:autoRedefine/>
    <w:semiHidden/>
    <w:rsid w:val="00FA71AB"/>
    <w:pPr>
      <w:ind w:left="1400"/>
    </w:pPr>
  </w:style>
  <w:style w:type="paragraph" w:styleId="90">
    <w:name w:val="toc 9"/>
    <w:basedOn w:val="a3"/>
    <w:next w:val="a3"/>
    <w:autoRedefine/>
    <w:semiHidden/>
    <w:rsid w:val="00FA71AB"/>
    <w:pPr>
      <w:ind w:left="1600"/>
    </w:pPr>
  </w:style>
  <w:style w:type="paragraph" w:styleId="22">
    <w:name w:val="Body Text 2"/>
    <w:basedOn w:val="a3"/>
    <w:rsid w:val="00FA71AB"/>
    <w:pPr>
      <w:tabs>
        <w:tab w:val="left" w:pos="1134"/>
        <w:tab w:val="num" w:pos="1418"/>
        <w:tab w:val="num" w:pos="1494"/>
      </w:tabs>
      <w:ind w:right="170"/>
      <w:jc w:val="both"/>
    </w:pPr>
    <w:rPr>
      <w:sz w:val="24"/>
    </w:rPr>
  </w:style>
  <w:style w:type="paragraph" w:styleId="32">
    <w:name w:val="Body Text 3"/>
    <w:basedOn w:val="a3"/>
    <w:rsid w:val="00FA71AB"/>
    <w:rPr>
      <w:rFonts w:ascii="Arial" w:hAnsi="Arial"/>
      <w:b/>
      <w:sz w:val="24"/>
    </w:rPr>
  </w:style>
  <w:style w:type="paragraph" w:customStyle="1" w:styleId="11">
    <w:name w:val="Обычный1"/>
    <w:rsid w:val="00FA71AB"/>
    <w:pPr>
      <w:widowControl w:val="0"/>
      <w:spacing w:line="480" w:lineRule="auto"/>
      <w:ind w:firstLine="720"/>
      <w:jc w:val="both"/>
    </w:pPr>
    <w:rPr>
      <w:snapToGrid w:val="0"/>
      <w:sz w:val="24"/>
    </w:rPr>
  </w:style>
  <w:style w:type="paragraph" w:customStyle="1" w:styleId="af1">
    <w:name w:val="нумерованный"/>
    <w:aliases w:val="Первая строка:  1,5 сммногоуровневый,5 см"/>
    <w:basedOn w:val="a3"/>
    <w:rsid w:val="00FA71AB"/>
    <w:pPr>
      <w:widowControl w:val="0"/>
      <w:tabs>
        <w:tab w:val="num" w:pos="1080"/>
      </w:tabs>
      <w:ind w:left="1080" w:hanging="360"/>
      <w:jc w:val="both"/>
    </w:pPr>
    <w:rPr>
      <w:rFonts w:ascii="Arial" w:hAnsi="Arial" w:cs="Arial"/>
      <w:snapToGrid w:val="0"/>
      <w:sz w:val="24"/>
    </w:rPr>
  </w:style>
  <w:style w:type="table" w:styleId="af2">
    <w:name w:val="Table Grid"/>
    <w:basedOn w:val="a6"/>
    <w:rsid w:val="00446C5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210">
    <w:name w:val="Основной текст с отступом 21"/>
    <w:basedOn w:val="a3"/>
    <w:rsid w:val="00FA71AB"/>
    <w:pPr>
      <w:overflowPunct w:val="0"/>
      <w:autoSpaceDE w:val="0"/>
      <w:autoSpaceDN w:val="0"/>
      <w:adjustRightInd w:val="0"/>
      <w:ind w:firstLine="284"/>
      <w:jc w:val="both"/>
      <w:textAlignment w:val="baseline"/>
    </w:pPr>
    <w:rPr>
      <w:bCs/>
      <w:color w:val="000000"/>
    </w:rPr>
  </w:style>
  <w:style w:type="paragraph" w:styleId="af3">
    <w:name w:val="Document Map"/>
    <w:basedOn w:val="a3"/>
    <w:semiHidden/>
    <w:rsid w:val="00FA71AB"/>
    <w:pPr>
      <w:shd w:val="clear" w:color="auto" w:fill="000080"/>
    </w:pPr>
    <w:rPr>
      <w:rFonts w:ascii="Tahoma" w:hAnsi="Tahoma"/>
      <w:sz w:val="24"/>
    </w:rPr>
  </w:style>
  <w:style w:type="paragraph" w:customStyle="1" w:styleId="20050">
    <w:name w:val="Стиль Заголовок 2 + По ширине Справа:  005 см Перед:  0 пт Посл..."/>
    <w:basedOn w:val="2"/>
    <w:rsid w:val="004F7175"/>
    <w:pPr>
      <w:spacing w:before="0" w:after="0"/>
      <w:ind w:right="28"/>
      <w:jc w:val="both"/>
    </w:pPr>
    <w:rPr>
      <w:bCs/>
    </w:rPr>
  </w:style>
  <w:style w:type="paragraph" w:customStyle="1" w:styleId="200501">
    <w:name w:val="Стиль Заголовок 2 + По ширине Справа:  005 см Перед:  0 пт Посл...1"/>
    <w:basedOn w:val="2"/>
    <w:next w:val="11"/>
    <w:rsid w:val="00F66D55"/>
    <w:pPr>
      <w:numPr>
        <w:numId w:val="89"/>
      </w:numPr>
      <w:spacing w:before="0"/>
    </w:pPr>
    <w:rPr>
      <w:bCs/>
      <w:sz w:val="28"/>
    </w:rPr>
  </w:style>
  <w:style w:type="paragraph" w:styleId="af4">
    <w:name w:val="caption"/>
    <w:basedOn w:val="a3"/>
    <w:next w:val="a3"/>
    <w:qFormat/>
    <w:rsid w:val="005B729B"/>
    <w:rPr>
      <w:b/>
      <w:bCs/>
    </w:rPr>
  </w:style>
  <w:style w:type="paragraph" w:customStyle="1" w:styleId="4">
    <w:name w:val="Стиль4 текст"/>
    <w:basedOn w:val="a3"/>
    <w:next w:val="a3"/>
    <w:rsid w:val="00493CBF"/>
    <w:pPr>
      <w:numPr>
        <w:numId w:val="1"/>
      </w:numPr>
      <w:spacing w:after="120"/>
      <w:jc w:val="both"/>
    </w:pPr>
    <w:rPr>
      <w:b/>
      <w:i/>
      <w:sz w:val="24"/>
    </w:rPr>
  </w:style>
  <w:style w:type="paragraph" w:customStyle="1" w:styleId="40">
    <w:name w:val="Стиль Стиль4 текст + Первая строка:  0 см"/>
    <w:basedOn w:val="4"/>
    <w:rsid w:val="00493CBF"/>
    <w:pPr>
      <w:numPr>
        <w:numId w:val="89"/>
      </w:numPr>
    </w:pPr>
    <w:rPr>
      <w:bCs/>
      <w:iCs/>
    </w:rPr>
  </w:style>
  <w:style w:type="character" w:styleId="af5">
    <w:name w:val="Hyperlink"/>
    <w:uiPriority w:val="99"/>
    <w:rsid w:val="00DB4606"/>
    <w:rPr>
      <w:color w:val="0000FF"/>
      <w:u w:val="single"/>
    </w:rPr>
  </w:style>
  <w:style w:type="paragraph" w:styleId="af6">
    <w:name w:val="Normal (Web)"/>
    <w:basedOn w:val="a3"/>
    <w:rsid w:val="00F27913"/>
    <w:pPr>
      <w:spacing w:before="100" w:beforeAutospacing="1" w:after="100" w:afterAutospacing="1"/>
    </w:pPr>
    <w:rPr>
      <w:rFonts w:ascii="Verdana" w:hAnsi="Verdana"/>
      <w:color w:val="000000"/>
    </w:rPr>
  </w:style>
  <w:style w:type="paragraph" w:customStyle="1" w:styleId="-11">
    <w:name w:val="Цветной список - Акцент 11"/>
    <w:basedOn w:val="a3"/>
    <w:link w:val="-1"/>
    <w:rsid w:val="00D377A6"/>
    <w:pPr>
      <w:spacing w:after="200" w:line="276" w:lineRule="auto"/>
      <w:ind w:left="720"/>
      <w:contextualSpacing/>
    </w:pPr>
    <w:rPr>
      <w:rFonts w:ascii="Calibri" w:eastAsia="Calibri" w:hAnsi="Calibri"/>
      <w:sz w:val="22"/>
      <w:szCs w:val="22"/>
      <w:lang w:val="x-none" w:eastAsia="en-US"/>
    </w:rPr>
  </w:style>
  <w:style w:type="paragraph" w:styleId="af7">
    <w:name w:val="Balloon Text"/>
    <w:basedOn w:val="a3"/>
    <w:semiHidden/>
    <w:rsid w:val="00BB42AB"/>
    <w:rPr>
      <w:rFonts w:ascii="Tahoma" w:hAnsi="Tahoma" w:cs="Tahoma"/>
      <w:sz w:val="16"/>
      <w:szCs w:val="16"/>
    </w:rPr>
  </w:style>
  <w:style w:type="table" w:styleId="-3">
    <w:name w:val="Table Web 3"/>
    <w:basedOn w:val="a6"/>
    <w:rsid w:val="00C408CC"/>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12">
    <w:name w:val="Заголовок оглавления1"/>
    <w:basedOn w:val="1"/>
    <w:next w:val="a3"/>
    <w:uiPriority w:val="39"/>
    <w:unhideWhenUsed/>
    <w:rsid w:val="00D7505B"/>
    <w:pPr>
      <w:keepLines/>
      <w:numPr>
        <w:numId w:val="0"/>
      </w:numPr>
      <w:spacing w:before="480" w:after="0" w:line="276" w:lineRule="auto"/>
      <w:outlineLvl w:val="9"/>
    </w:pPr>
    <w:rPr>
      <w:rFonts w:ascii="Cambria" w:hAnsi="Cambria"/>
      <w:bCs/>
      <w:color w:val="365F91"/>
      <w:kern w:val="0"/>
      <w:szCs w:val="28"/>
      <w:lang w:eastAsia="en-US"/>
    </w:rPr>
  </w:style>
  <w:style w:type="paragraph" w:customStyle="1" w:styleId="a2">
    <w:name w:val="Перечисление подпунктов"/>
    <w:basedOn w:val="-11"/>
    <w:link w:val="af8"/>
    <w:rsid w:val="00E55796"/>
    <w:pPr>
      <w:keepNext/>
      <w:numPr>
        <w:numId w:val="91"/>
      </w:numPr>
      <w:spacing w:after="0" w:line="240" w:lineRule="auto"/>
      <w:contextualSpacing w:val="0"/>
      <w:jc w:val="both"/>
    </w:pPr>
    <w:rPr>
      <w:rFonts w:ascii="Times New Roman" w:hAnsi="Times New Roman"/>
      <w:sz w:val="24"/>
      <w:szCs w:val="24"/>
    </w:rPr>
  </w:style>
  <w:style w:type="paragraph" w:customStyle="1" w:styleId="af9">
    <w:name w:val="Неформатированный список"/>
    <w:basedOn w:val="a3"/>
    <w:link w:val="afa"/>
    <w:rsid w:val="002D20D4"/>
    <w:pPr>
      <w:numPr>
        <w:ilvl w:val="1"/>
      </w:numPr>
      <w:ind w:left="1701"/>
      <w:jc w:val="both"/>
    </w:pPr>
    <w:rPr>
      <w:color w:val="365F91"/>
      <w:sz w:val="24"/>
      <w:szCs w:val="24"/>
      <w:lang w:val="x-none" w:eastAsia="x-none"/>
    </w:rPr>
  </w:style>
  <w:style w:type="character" w:customStyle="1" w:styleId="af8">
    <w:name w:val="Перечисление подпунктов Знак"/>
    <w:link w:val="a2"/>
    <w:rsid w:val="00E55796"/>
    <w:rPr>
      <w:rFonts w:eastAsia="Calibri"/>
      <w:sz w:val="24"/>
      <w:szCs w:val="24"/>
      <w:lang w:val="x-none" w:eastAsia="en-US"/>
    </w:rPr>
  </w:style>
  <w:style w:type="paragraph" w:customStyle="1" w:styleId="afb">
    <w:name w:val="текст после подпункта"/>
    <w:basedOn w:val="a3"/>
    <w:link w:val="afc"/>
    <w:rsid w:val="002D20D4"/>
    <w:pPr>
      <w:numPr>
        <w:ilvl w:val="1"/>
      </w:numPr>
      <w:ind w:left="1418"/>
      <w:jc w:val="both"/>
    </w:pPr>
    <w:rPr>
      <w:color w:val="365F91"/>
      <w:sz w:val="24"/>
      <w:szCs w:val="24"/>
      <w:lang w:val="x-none" w:eastAsia="x-none"/>
    </w:rPr>
  </w:style>
  <w:style w:type="character" w:customStyle="1" w:styleId="afa">
    <w:name w:val="Неформатированный список Знак"/>
    <w:link w:val="af9"/>
    <w:rsid w:val="002D20D4"/>
    <w:rPr>
      <w:color w:val="365F91"/>
      <w:sz w:val="24"/>
      <w:szCs w:val="24"/>
    </w:rPr>
  </w:style>
  <w:style w:type="character" w:customStyle="1" w:styleId="afc">
    <w:name w:val="текст после подпункта Знак"/>
    <w:link w:val="afb"/>
    <w:rsid w:val="002D20D4"/>
    <w:rPr>
      <w:color w:val="365F91"/>
      <w:sz w:val="24"/>
      <w:szCs w:val="24"/>
    </w:rPr>
  </w:style>
  <w:style w:type="paragraph" w:styleId="afd">
    <w:name w:val="List Paragraph"/>
    <w:basedOn w:val="a3"/>
    <w:uiPriority w:val="34"/>
    <w:qFormat/>
    <w:rsid w:val="00B81FBF"/>
    <w:pPr>
      <w:spacing w:after="200" w:line="276" w:lineRule="auto"/>
      <w:ind w:left="720"/>
      <w:contextualSpacing/>
    </w:pPr>
    <w:rPr>
      <w:rFonts w:ascii="Calibri" w:eastAsia="Calibri" w:hAnsi="Calibri"/>
      <w:sz w:val="22"/>
      <w:szCs w:val="22"/>
      <w:lang w:eastAsia="en-US"/>
    </w:rPr>
  </w:style>
  <w:style w:type="paragraph" w:styleId="afe">
    <w:name w:val="TOC Heading"/>
    <w:basedOn w:val="1"/>
    <w:next w:val="a3"/>
    <w:uiPriority w:val="39"/>
    <w:rsid w:val="00B81FBF"/>
    <w:pPr>
      <w:keepLines/>
      <w:numPr>
        <w:numId w:val="0"/>
      </w:numPr>
      <w:spacing w:before="480" w:after="0" w:line="276" w:lineRule="auto"/>
      <w:outlineLvl w:val="9"/>
    </w:pPr>
    <w:rPr>
      <w:rFonts w:ascii="Cambria" w:hAnsi="Cambria"/>
      <w:bCs/>
      <w:color w:val="365F91"/>
      <w:kern w:val="0"/>
      <w:szCs w:val="28"/>
      <w:lang w:eastAsia="en-US"/>
    </w:rPr>
  </w:style>
  <w:style w:type="paragraph" w:customStyle="1" w:styleId="aff">
    <w:name w:val="АС"/>
    <w:basedOn w:val="a3"/>
    <w:link w:val="aff0"/>
    <w:rsid w:val="00383007"/>
    <w:pPr>
      <w:ind w:firstLine="426"/>
      <w:jc w:val="both"/>
    </w:pPr>
    <w:rPr>
      <w:sz w:val="24"/>
      <w:lang w:val="x-none" w:eastAsia="x-none"/>
    </w:rPr>
  </w:style>
  <w:style w:type="character" w:customStyle="1" w:styleId="aff0">
    <w:name w:val="АС Знак"/>
    <w:link w:val="aff"/>
    <w:rsid w:val="00383007"/>
    <w:rPr>
      <w:sz w:val="24"/>
    </w:rPr>
  </w:style>
  <w:style w:type="character" w:customStyle="1" w:styleId="ac">
    <w:name w:val="Нижний колонтитул Знак"/>
    <w:link w:val="ab"/>
    <w:uiPriority w:val="99"/>
    <w:rsid w:val="000535C8"/>
    <w:rPr>
      <w:b/>
      <w:noProof/>
    </w:rPr>
  </w:style>
  <w:style w:type="paragraph" w:customStyle="1" w:styleId="aff1">
    <w:name w:val="Текст в таблице колонтитула"/>
    <w:basedOn w:val="a3"/>
    <w:link w:val="aff2"/>
    <w:qFormat/>
    <w:rsid w:val="00B81FBF"/>
    <w:pPr>
      <w:ind w:left="-57" w:right="-57"/>
      <w:jc w:val="center"/>
    </w:pPr>
    <w:rPr>
      <w:sz w:val="16"/>
    </w:rPr>
  </w:style>
  <w:style w:type="paragraph" w:customStyle="1" w:styleId="a4">
    <w:name w:val="Подпункты ТУ"/>
    <w:basedOn w:val="-11"/>
    <w:link w:val="aff3"/>
    <w:qFormat/>
    <w:rsid w:val="0031256E"/>
    <w:pPr>
      <w:spacing w:after="0" w:line="240" w:lineRule="auto"/>
      <w:ind w:left="357" w:firstLine="437"/>
      <w:jc w:val="both"/>
    </w:pPr>
    <w:rPr>
      <w:rFonts w:ascii="Times New Roman" w:hAnsi="Times New Roman"/>
      <w:sz w:val="24"/>
      <w:szCs w:val="24"/>
    </w:rPr>
  </w:style>
  <w:style w:type="character" w:customStyle="1" w:styleId="aff2">
    <w:name w:val="Текст в таблице колонтитула Знак"/>
    <w:link w:val="aff1"/>
    <w:rsid w:val="00B81FBF"/>
    <w:rPr>
      <w:rFonts w:ascii="Courier New" w:hAnsi="Courier New"/>
      <w:sz w:val="16"/>
    </w:rPr>
  </w:style>
  <w:style w:type="paragraph" w:customStyle="1" w:styleId="aff4">
    <w:name w:val="Текст подпунктов ТУ"/>
    <w:basedOn w:val="-11"/>
    <w:link w:val="aff5"/>
    <w:rsid w:val="00B81FBF"/>
    <w:pPr>
      <w:spacing w:after="0" w:line="240" w:lineRule="auto"/>
      <w:ind w:left="0" w:firstLine="708"/>
      <w:jc w:val="both"/>
    </w:pPr>
    <w:rPr>
      <w:sz w:val="24"/>
      <w:szCs w:val="24"/>
      <w:lang w:val="ru-RU"/>
    </w:rPr>
  </w:style>
  <w:style w:type="character" w:customStyle="1" w:styleId="-1">
    <w:name w:val="Цветной список - Акцент 1 Знак"/>
    <w:link w:val="-11"/>
    <w:rsid w:val="00BE7521"/>
    <w:rPr>
      <w:rFonts w:ascii="Calibri" w:eastAsia="Calibri" w:hAnsi="Calibri"/>
      <w:sz w:val="22"/>
      <w:szCs w:val="22"/>
      <w:lang w:eastAsia="en-US"/>
    </w:rPr>
  </w:style>
  <w:style w:type="character" w:customStyle="1" w:styleId="aff3">
    <w:name w:val="Подпункты ТУ Знак"/>
    <w:link w:val="a4"/>
    <w:rsid w:val="0031256E"/>
    <w:rPr>
      <w:rFonts w:eastAsia="Calibri"/>
      <w:sz w:val="24"/>
      <w:szCs w:val="24"/>
      <w:lang w:val="x-none" w:eastAsia="en-US"/>
    </w:rPr>
  </w:style>
  <w:style w:type="numbering" w:customStyle="1" w:styleId="a0">
    <w:name w:val="Раздел ТУ"/>
    <w:uiPriority w:val="99"/>
    <w:rsid w:val="00BE7521"/>
    <w:pPr>
      <w:numPr>
        <w:numId w:val="3"/>
      </w:numPr>
    </w:pPr>
  </w:style>
  <w:style w:type="character" w:customStyle="1" w:styleId="aff5">
    <w:name w:val="Текст подпунктов ТУ Знак"/>
    <w:link w:val="aff4"/>
    <w:rsid w:val="00B81FBF"/>
    <w:rPr>
      <w:rFonts w:ascii="Calibri" w:eastAsia="Calibri" w:hAnsi="Calibri"/>
      <w:sz w:val="24"/>
      <w:szCs w:val="24"/>
      <w:lang w:eastAsia="en-US"/>
    </w:rPr>
  </w:style>
  <w:style w:type="numbering" w:customStyle="1" w:styleId="a">
    <w:name w:val="Пункты ТУ"/>
    <w:uiPriority w:val="99"/>
    <w:rsid w:val="00BF11D1"/>
    <w:pPr>
      <w:numPr>
        <w:numId w:val="4"/>
      </w:numPr>
    </w:pPr>
  </w:style>
  <w:style w:type="paragraph" w:customStyle="1" w:styleId="aff6">
    <w:name w:val="Неформатирований список &quot;где&quot;"/>
    <w:basedOn w:val="a2"/>
    <w:link w:val="aff7"/>
    <w:qFormat/>
    <w:rsid w:val="00B81FBF"/>
    <w:pPr>
      <w:keepNext w:val="0"/>
      <w:numPr>
        <w:numId w:val="0"/>
      </w:numPr>
      <w:ind w:left="709" w:hanging="284"/>
    </w:pPr>
  </w:style>
  <w:style w:type="paragraph" w:customStyle="1" w:styleId="aff8">
    <w:name w:val="Нумерованное перечисление в подпунктах"/>
    <w:basedOn w:val="aff6"/>
    <w:link w:val="aff9"/>
    <w:rsid w:val="00B81FBF"/>
  </w:style>
  <w:style w:type="character" w:customStyle="1" w:styleId="aff7">
    <w:name w:val="Неформатирований список &quot;где&quot; Знак"/>
    <w:basedOn w:val="af8"/>
    <w:link w:val="aff6"/>
    <w:rsid w:val="00B81FBF"/>
    <w:rPr>
      <w:rFonts w:eastAsia="Calibri"/>
      <w:sz w:val="24"/>
      <w:szCs w:val="24"/>
      <w:lang w:val="x-none" w:eastAsia="en-US"/>
    </w:rPr>
  </w:style>
  <w:style w:type="paragraph" w:customStyle="1" w:styleId="a1">
    <w:name w:val="Первый пункт нумерованого списка подпунктов ТУ"/>
    <w:basedOn w:val="aff8"/>
    <w:link w:val="affa"/>
    <w:rsid w:val="00D43BAC"/>
    <w:pPr>
      <w:numPr>
        <w:numId w:val="5"/>
      </w:numPr>
    </w:pPr>
  </w:style>
  <w:style w:type="character" w:customStyle="1" w:styleId="aff9">
    <w:name w:val="Нумерованное перечисление в подпунктах Знак"/>
    <w:basedOn w:val="aff7"/>
    <w:link w:val="aff8"/>
    <w:rsid w:val="00B81FBF"/>
    <w:rPr>
      <w:rFonts w:eastAsia="Calibri"/>
      <w:sz w:val="24"/>
      <w:szCs w:val="24"/>
      <w:lang w:val="x-none" w:eastAsia="en-US"/>
    </w:rPr>
  </w:style>
  <w:style w:type="paragraph" w:customStyle="1" w:styleId="affb">
    <w:name w:val="Таблица с выравниванием по средине"/>
    <w:basedOn w:val="a3"/>
    <w:link w:val="affc"/>
    <w:qFormat/>
    <w:rsid w:val="00B81FBF"/>
    <w:pPr>
      <w:tabs>
        <w:tab w:val="left" w:pos="0"/>
        <w:tab w:val="left" w:pos="426"/>
      </w:tabs>
      <w:jc w:val="center"/>
    </w:pPr>
    <w:rPr>
      <w:sz w:val="24"/>
      <w:szCs w:val="24"/>
    </w:rPr>
  </w:style>
  <w:style w:type="character" w:customStyle="1" w:styleId="affa">
    <w:name w:val="Первый пункт нумерованого списка подпунктов ТУ Знак"/>
    <w:basedOn w:val="aff9"/>
    <w:link w:val="a1"/>
    <w:rsid w:val="00D43BAC"/>
    <w:rPr>
      <w:rFonts w:eastAsia="Calibri"/>
      <w:sz w:val="24"/>
      <w:szCs w:val="24"/>
      <w:lang w:val="x-none" w:eastAsia="en-US"/>
    </w:rPr>
  </w:style>
  <w:style w:type="paragraph" w:customStyle="1" w:styleId="affd">
    <w:name w:val="плотный текст таблицы"/>
    <w:basedOn w:val="a3"/>
    <w:link w:val="affe"/>
    <w:rsid w:val="00B81FBF"/>
    <w:pPr>
      <w:tabs>
        <w:tab w:val="num" w:pos="993"/>
      </w:tabs>
      <w:jc w:val="both"/>
    </w:pPr>
    <w:rPr>
      <w:sz w:val="24"/>
      <w:szCs w:val="24"/>
    </w:rPr>
  </w:style>
  <w:style w:type="character" w:customStyle="1" w:styleId="affc">
    <w:name w:val="Таблица с выравниванием по средине Знак"/>
    <w:link w:val="affb"/>
    <w:rsid w:val="00B81FBF"/>
    <w:rPr>
      <w:sz w:val="24"/>
      <w:szCs w:val="24"/>
    </w:rPr>
  </w:style>
  <w:style w:type="character" w:customStyle="1" w:styleId="aa">
    <w:name w:val="Верхний колонтитул Знак"/>
    <w:link w:val="a9"/>
    <w:uiPriority w:val="99"/>
    <w:rsid w:val="001B13D3"/>
    <w:rPr>
      <w:rFonts w:ascii="Courier New" w:hAnsi="Courier New"/>
      <w:sz w:val="24"/>
    </w:rPr>
  </w:style>
  <w:style w:type="character" w:customStyle="1" w:styleId="affe">
    <w:name w:val="плотный текст таблицы Знак"/>
    <w:link w:val="affd"/>
    <w:rsid w:val="00B81FBF"/>
    <w:rPr>
      <w:sz w:val="24"/>
      <w:szCs w:val="24"/>
    </w:rPr>
  </w:style>
  <w:style w:type="paragraph" w:customStyle="1" w:styleId="afff">
    <w:name w:val="Мелкий текст в таблице по средине"/>
    <w:basedOn w:val="aff4"/>
    <w:link w:val="afff0"/>
    <w:rsid w:val="00B81FBF"/>
    <w:pPr>
      <w:ind w:firstLine="0"/>
      <w:jc w:val="center"/>
    </w:pPr>
    <w:rPr>
      <w:b/>
      <w:sz w:val="16"/>
      <w:szCs w:val="16"/>
    </w:rPr>
  </w:style>
  <w:style w:type="paragraph" w:customStyle="1" w:styleId="afff1">
    <w:name w:val="Заголовки по средине"/>
    <w:basedOn w:val="a3"/>
    <w:link w:val="afff2"/>
    <w:rsid w:val="00B81FBF"/>
    <w:pPr>
      <w:jc w:val="center"/>
    </w:pPr>
    <w:rPr>
      <w:b/>
      <w:sz w:val="32"/>
      <w:szCs w:val="32"/>
    </w:rPr>
  </w:style>
  <w:style w:type="character" w:customStyle="1" w:styleId="afff0">
    <w:name w:val="Мелкий текст в таблице по средине Знак"/>
    <w:link w:val="afff"/>
    <w:rsid w:val="00B81FBF"/>
    <w:rPr>
      <w:rFonts w:ascii="Calibri" w:eastAsia="Calibri" w:hAnsi="Calibri"/>
      <w:b/>
      <w:sz w:val="16"/>
      <w:szCs w:val="16"/>
      <w:lang w:eastAsia="en-US"/>
    </w:rPr>
  </w:style>
  <w:style w:type="paragraph" w:customStyle="1" w:styleId="afff3">
    <w:name w:val="Дата и Подпись"/>
    <w:basedOn w:val="a3"/>
    <w:link w:val="afff4"/>
    <w:qFormat/>
    <w:rsid w:val="00B81FBF"/>
    <w:pPr>
      <w:jc w:val="right"/>
    </w:pPr>
    <w:rPr>
      <w:b/>
      <w:sz w:val="24"/>
      <w:szCs w:val="24"/>
    </w:rPr>
  </w:style>
  <w:style w:type="character" w:customStyle="1" w:styleId="afff2">
    <w:name w:val="Заголовки по средине Знак"/>
    <w:link w:val="afff1"/>
    <w:rsid w:val="00B81FBF"/>
    <w:rPr>
      <w:b/>
      <w:sz w:val="32"/>
      <w:szCs w:val="32"/>
    </w:rPr>
  </w:style>
  <w:style w:type="paragraph" w:customStyle="1" w:styleId="afff5">
    <w:name w:val="Первый пункт нумерованного списка"/>
    <w:basedOn w:val="a1"/>
    <w:link w:val="afff6"/>
    <w:rsid w:val="00946FC9"/>
  </w:style>
  <w:style w:type="character" w:customStyle="1" w:styleId="afff4">
    <w:name w:val="Дата и Подпись Знак"/>
    <w:link w:val="afff3"/>
    <w:rsid w:val="00B81FBF"/>
    <w:rPr>
      <w:b/>
      <w:sz w:val="24"/>
      <w:szCs w:val="24"/>
    </w:rPr>
  </w:style>
  <w:style w:type="character" w:customStyle="1" w:styleId="afff6">
    <w:name w:val="Первый пункт нумерованного списка Знак"/>
    <w:basedOn w:val="affa"/>
    <w:link w:val="afff5"/>
    <w:rsid w:val="00946FC9"/>
    <w:rPr>
      <w:rFonts w:eastAsia="Calibri"/>
      <w:sz w:val="24"/>
      <w:szCs w:val="24"/>
      <w:lang w:val="x-none" w:eastAsia="en-US"/>
    </w:rPr>
  </w:style>
  <w:style w:type="character" w:styleId="afff7">
    <w:name w:val="Placeholder Text"/>
    <w:uiPriority w:val="99"/>
    <w:semiHidden/>
    <w:rsid w:val="004621A2"/>
    <w:rPr>
      <w:color w:val="808080"/>
    </w:rPr>
  </w:style>
  <w:style w:type="paragraph" w:customStyle="1" w:styleId="Default">
    <w:name w:val="Default"/>
    <w:rsid w:val="009F3E40"/>
    <w:pPr>
      <w:autoSpaceDE w:val="0"/>
      <w:autoSpaceDN w:val="0"/>
      <w:adjustRightInd w:val="0"/>
    </w:pPr>
    <w:rPr>
      <w:rFonts w:ascii="Courier New" w:hAnsi="Courier New" w:cs="Courier New"/>
      <w:color w:val="000000"/>
      <w:sz w:val="24"/>
      <w:szCs w:val="24"/>
    </w:rPr>
  </w:style>
  <w:style w:type="paragraph" w:customStyle="1" w:styleId="afff8">
    <w:name w:val="Основной текст РЭ"/>
    <w:basedOn w:val="a3"/>
    <w:rsid w:val="004842AE"/>
    <w:pPr>
      <w:autoSpaceDE w:val="0"/>
      <w:spacing w:before="40"/>
      <w:ind w:firstLine="573"/>
      <w:jc w:val="both"/>
    </w:pPr>
    <w:rPr>
      <w:rFonts w:ascii="Arial" w:hAnsi="Arial" w:cs="Arial"/>
      <w:sz w:val="24"/>
      <w:szCs w:val="24"/>
      <w:lang w:eastAsia="ar-SA"/>
    </w:rPr>
  </w:style>
  <w:style w:type="paragraph" w:styleId="afff9">
    <w:name w:val="No Spacing"/>
    <w:uiPriority w:val="1"/>
    <w:rsid w:val="00B81FBF"/>
    <w:rPr>
      <w:rFonts w:eastAsia="Calibri"/>
      <w:sz w:val="24"/>
      <w:szCs w:val="22"/>
      <w:lang w:eastAsia="en-US"/>
    </w:rPr>
  </w:style>
  <w:style w:type="character" w:styleId="afffa">
    <w:name w:val="annotation reference"/>
    <w:rsid w:val="00CD44BF"/>
    <w:rPr>
      <w:sz w:val="16"/>
      <w:szCs w:val="16"/>
    </w:rPr>
  </w:style>
  <w:style w:type="paragraph" w:styleId="afffb">
    <w:name w:val="annotation text"/>
    <w:basedOn w:val="a3"/>
    <w:link w:val="afffc"/>
    <w:rsid w:val="00CD44BF"/>
  </w:style>
  <w:style w:type="character" w:customStyle="1" w:styleId="afffc">
    <w:name w:val="Текст примечания Знак"/>
    <w:link w:val="afffb"/>
    <w:rsid w:val="00CD44BF"/>
    <w:rPr>
      <w:rFonts w:ascii="Courier New" w:hAnsi="Courier New"/>
    </w:rPr>
  </w:style>
  <w:style w:type="paragraph" w:styleId="afffd">
    <w:name w:val="annotation subject"/>
    <w:basedOn w:val="afffb"/>
    <w:next w:val="afffb"/>
    <w:link w:val="afffe"/>
    <w:rsid w:val="00CD44BF"/>
    <w:rPr>
      <w:b/>
      <w:bCs/>
    </w:rPr>
  </w:style>
  <w:style w:type="character" w:customStyle="1" w:styleId="afffe">
    <w:name w:val="Тема примечания Знак"/>
    <w:link w:val="afffd"/>
    <w:rsid w:val="00CD44BF"/>
    <w:rPr>
      <w:rFonts w:ascii="Courier New" w:hAnsi="Courier New"/>
      <w:b/>
      <w:bCs/>
    </w:rPr>
  </w:style>
  <w:style w:type="paragraph" w:customStyle="1" w:styleId="affff">
    <w:name w:val="Мой основной"/>
    <w:basedOn w:val="a3"/>
    <w:link w:val="affff0"/>
    <w:rsid w:val="00BE03A9"/>
  </w:style>
  <w:style w:type="paragraph" w:styleId="affff1">
    <w:name w:val="Normal Indent"/>
    <w:basedOn w:val="a3"/>
    <w:rsid w:val="00026AD7"/>
    <w:pPr>
      <w:ind w:left="708"/>
    </w:pPr>
  </w:style>
  <w:style w:type="character" w:customStyle="1" w:styleId="affff0">
    <w:name w:val="Мой основной Знак"/>
    <w:basedOn w:val="a5"/>
    <w:link w:val="affff"/>
    <w:rsid w:val="00BE03A9"/>
    <w:rPr>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uiPriority="9" w:qFormat="1"/>
    <w:lsdException w:name="toc 1" w:uiPriority="39" w:qFormat="1"/>
    <w:lsdException w:name="toc 2" w:uiPriority="39"/>
    <w:lsdException w:name="toc 3" w:uiPriority="39"/>
    <w:lsdException w:name="toc 4" w:uiPriority="39"/>
    <w:lsdException w:name="header" w:uiPriority="99"/>
    <w:lsdException w:name="footer" w:uiPriority="99"/>
    <w:lsdException w:name="caption" w:qFormat="1"/>
    <w:lsdException w:name="Title" w:qFormat="1"/>
    <w:lsdException w:name="Hyperlink" w:uiPriority="99"/>
    <w:lsdException w:name="Emphasis" w:qFormat="1"/>
    <w:lsdException w:name="No List" w:uiPriority="9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uiPriority="39"/>
  </w:latentStyles>
  <w:style w:type="paragraph" w:default="1" w:styleId="a3">
    <w:name w:val="Normal"/>
    <w:qFormat/>
    <w:rsid w:val="00C23CDE"/>
  </w:style>
  <w:style w:type="paragraph" w:styleId="1">
    <w:name w:val="heading 1"/>
    <w:basedOn w:val="a3"/>
    <w:next w:val="a3"/>
    <w:uiPriority w:val="9"/>
    <w:qFormat/>
    <w:rsid w:val="0031256E"/>
    <w:pPr>
      <w:keepNext/>
      <w:numPr>
        <w:numId w:val="88"/>
      </w:numPr>
      <w:spacing w:before="240" w:after="240"/>
      <w:ind w:left="0" w:firstLine="851"/>
      <w:outlineLvl w:val="0"/>
    </w:pPr>
    <w:rPr>
      <w:b/>
      <w:kern w:val="28"/>
      <w:sz w:val="28"/>
    </w:rPr>
  </w:style>
  <w:style w:type="paragraph" w:styleId="2">
    <w:name w:val="heading 2"/>
    <w:basedOn w:val="a3"/>
    <w:next w:val="a4"/>
    <w:qFormat/>
    <w:rsid w:val="0031256E"/>
    <w:pPr>
      <w:keepNext/>
      <w:numPr>
        <w:ilvl w:val="1"/>
        <w:numId w:val="88"/>
      </w:numPr>
      <w:suppressAutoHyphens/>
      <w:spacing w:before="120" w:after="120"/>
      <w:ind w:left="851" w:firstLine="0"/>
      <w:outlineLvl w:val="1"/>
    </w:pPr>
    <w:rPr>
      <w:b/>
      <w:sz w:val="24"/>
    </w:rPr>
  </w:style>
  <w:style w:type="paragraph" w:styleId="3">
    <w:name w:val="heading 3"/>
    <w:basedOn w:val="a3"/>
    <w:next w:val="a3"/>
    <w:uiPriority w:val="9"/>
    <w:qFormat/>
    <w:rsid w:val="00B81FBF"/>
    <w:pPr>
      <w:keepNext/>
      <w:numPr>
        <w:ilvl w:val="1"/>
        <w:numId w:val="90"/>
      </w:numPr>
      <w:spacing w:before="120" w:after="120"/>
      <w:outlineLvl w:val="2"/>
    </w:pPr>
    <w:rPr>
      <w:b/>
      <w:i/>
      <w:sz w:val="26"/>
    </w:rPr>
  </w:style>
  <w:style w:type="paragraph" w:styleId="41">
    <w:name w:val="heading 4"/>
    <w:basedOn w:val="a3"/>
    <w:next w:val="a3"/>
    <w:rsid w:val="00B81FBF"/>
    <w:pPr>
      <w:keepNext/>
      <w:numPr>
        <w:ilvl w:val="3"/>
        <w:numId w:val="89"/>
      </w:numPr>
      <w:spacing w:after="120"/>
      <w:jc w:val="both"/>
      <w:outlineLvl w:val="3"/>
    </w:pPr>
    <w:rPr>
      <w:b/>
      <w:i/>
      <w:spacing w:val="10"/>
      <w:sz w:val="24"/>
    </w:rPr>
  </w:style>
  <w:style w:type="paragraph" w:styleId="5">
    <w:name w:val="heading 5"/>
    <w:basedOn w:val="a3"/>
    <w:next w:val="a3"/>
    <w:rsid w:val="00B81FBF"/>
    <w:pPr>
      <w:keepNext/>
      <w:jc w:val="center"/>
      <w:outlineLvl w:val="4"/>
    </w:pPr>
    <w:rPr>
      <w:sz w:val="24"/>
      <w:u w:val="single"/>
    </w:rPr>
  </w:style>
  <w:style w:type="paragraph" w:styleId="6">
    <w:name w:val="heading 6"/>
    <w:basedOn w:val="a3"/>
    <w:next w:val="a3"/>
    <w:rsid w:val="00B81FBF"/>
    <w:pPr>
      <w:keepNext/>
      <w:ind w:left="284" w:right="-28" w:firstLine="567"/>
      <w:jc w:val="both"/>
      <w:outlineLvl w:val="5"/>
    </w:pPr>
    <w:rPr>
      <w:sz w:val="24"/>
    </w:rPr>
  </w:style>
  <w:style w:type="paragraph" w:styleId="7">
    <w:name w:val="heading 7"/>
    <w:basedOn w:val="a3"/>
    <w:next w:val="a3"/>
    <w:rsid w:val="00B81FBF"/>
    <w:pPr>
      <w:keepNext/>
      <w:outlineLvl w:val="6"/>
    </w:pPr>
    <w:rPr>
      <w:b/>
      <w:u w:val="single"/>
    </w:rPr>
  </w:style>
  <w:style w:type="paragraph" w:styleId="8">
    <w:name w:val="heading 8"/>
    <w:basedOn w:val="a3"/>
    <w:next w:val="a3"/>
    <w:rsid w:val="00B81FBF"/>
    <w:pPr>
      <w:keepNext/>
      <w:ind w:left="284" w:right="170" w:firstLine="436"/>
      <w:jc w:val="right"/>
      <w:outlineLvl w:val="7"/>
    </w:pPr>
    <w:rPr>
      <w:sz w:val="24"/>
    </w:rPr>
  </w:style>
  <w:style w:type="paragraph" w:styleId="9">
    <w:name w:val="heading 9"/>
    <w:basedOn w:val="a3"/>
    <w:next w:val="a3"/>
    <w:rsid w:val="00B81FBF"/>
    <w:pPr>
      <w:keepNext/>
      <w:ind w:left="284" w:right="170" w:firstLine="567"/>
      <w:jc w:val="right"/>
      <w:outlineLvl w:val="8"/>
    </w:pPr>
    <w:rPr>
      <w:sz w:val="24"/>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styleId="a8">
    <w:name w:val="Title"/>
    <w:basedOn w:val="a3"/>
    <w:autoRedefine/>
    <w:qFormat/>
    <w:rsid w:val="00B81FBF"/>
    <w:pPr>
      <w:spacing w:before="120"/>
      <w:jc w:val="center"/>
    </w:pPr>
    <w:rPr>
      <w:b/>
      <w:kern w:val="28"/>
      <w:sz w:val="24"/>
      <w:szCs w:val="24"/>
    </w:rPr>
  </w:style>
  <w:style w:type="paragraph" w:styleId="a9">
    <w:name w:val="header"/>
    <w:basedOn w:val="a3"/>
    <w:link w:val="aa"/>
    <w:uiPriority w:val="99"/>
    <w:rsid w:val="00FA71AB"/>
    <w:pPr>
      <w:tabs>
        <w:tab w:val="center" w:pos="4320"/>
        <w:tab w:val="right" w:pos="8640"/>
      </w:tabs>
    </w:pPr>
    <w:rPr>
      <w:sz w:val="24"/>
      <w:lang w:val="x-none" w:eastAsia="x-none"/>
    </w:rPr>
  </w:style>
  <w:style w:type="paragraph" w:styleId="ab">
    <w:name w:val="footer"/>
    <w:basedOn w:val="a3"/>
    <w:link w:val="ac"/>
    <w:autoRedefine/>
    <w:uiPriority w:val="99"/>
    <w:rsid w:val="000535C8"/>
    <w:pPr>
      <w:jc w:val="center"/>
    </w:pPr>
    <w:rPr>
      <w:b/>
      <w:noProof/>
      <w:lang w:val="x-none" w:eastAsia="x-none"/>
    </w:rPr>
  </w:style>
  <w:style w:type="character" w:styleId="ad">
    <w:name w:val="page number"/>
    <w:basedOn w:val="a5"/>
    <w:rsid w:val="00FA71AB"/>
  </w:style>
  <w:style w:type="paragraph" w:styleId="10">
    <w:name w:val="toc 1"/>
    <w:basedOn w:val="a3"/>
    <w:next w:val="a3"/>
    <w:autoRedefine/>
    <w:uiPriority w:val="39"/>
    <w:qFormat/>
    <w:rsid w:val="00B81FBF"/>
    <w:rPr>
      <w:sz w:val="24"/>
    </w:rPr>
  </w:style>
  <w:style w:type="paragraph" w:styleId="ae">
    <w:name w:val="Block Text"/>
    <w:basedOn w:val="a3"/>
    <w:rsid w:val="00FA71AB"/>
    <w:pPr>
      <w:spacing w:line="360" w:lineRule="auto"/>
      <w:ind w:left="284" w:right="170" w:firstLine="567"/>
    </w:pPr>
    <w:rPr>
      <w:rFonts w:ascii="Arial" w:hAnsi="Arial"/>
    </w:rPr>
  </w:style>
  <w:style w:type="paragraph" w:styleId="af">
    <w:name w:val="Body Text Indent"/>
    <w:basedOn w:val="a3"/>
    <w:rsid w:val="00FA71AB"/>
    <w:pPr>
      <w:tabs>
        <w:tab w:val="num" w:pos="1211"/>
      </w:tabs>
      <w:ind w:left="284" w:firstLine="567"/>
    </w:pPr>
    <w:rPr>
      <w:sz w:val="24"/>
    </w:rPr>
  </w:style>
  <w:style w:type="paragraph" w:styleId="20">
    <w:name w:val="Body Text Indent 2"/>
    <w:basedOn w:val="a3"/>
    <w:rsid w:val="00FA71AB"/>
    <w:pPr>
      <w:ind w:firstLine="708"/>
    </w:pPr>
    <w:rPr>
      <w:sz w:val="24"/>
    </w:rPr>
  </w:style>
  <w:style w:type="paragraph" w:styleId="21">
    <w:name w:val="toc 2"/>
    <w:basedOn w:val="a3"/>
    <w:next w:val="a3"/>
    <w:autoRedefine/>
    <w:uiPriority w:val="39"/>
    <w:rsid w:val="008029F4"/>
    <w:pPr>
      <w:ind w:left="200"/>
    </w:pPr>
    <w:rPr>
      <w:sz w:val="24"/>
    </w:rPr>
  </w:style>
  <w:style w:type="paragraph" w:styleId="30">
    <w:name w:val="toc 3"/>
    <w:basedOn w:val="a3"/>
    <w:next w:val="a3"/>
    <w:autoRedefine/>
    <w:uiPriority w:val="39"/>
    <w:rsid w:val="008029F4"/>
    <w:pPr>
      <w:ind w:left="400"/>
    </w:pPr>
    <w:rPr>
      <w:sz w:val="24"/>
    </w:rPr>
  </w:style>
  <w:style w:type="paragraph" w:styleId="af0">
    <w:name w:val="Body Text"/>
    <w:basedOn w:val="a3"/>
    <w:rsid w:val="00FA71AB"/>
    <w:rPr>
      <w:sz w:val="24"/>
    </w:rPr>
  </w:style>
  <w:style w:type="paragraph" w:styleId="31">
    <w:name w:val="Body Text Indent 3"/>
    <w:basedOn w:val="a3"/>
    <w:rsid w:val="00FA71AB"/>
    <w:pPr>
      <w:ind w:firstLine="284"/>
    </w:pPr>
    <w:rPr>
      <w:sz w:val="24"/>
    </w:rPr>
  </w:style>
  <w:style w:type="paragraph" w:styleId="50">
    <w:name w:val="toc 5"/>
    <w:basedOn w:val="a3"/>
    <w:next w:val="a3"/>
    <w:autoRedefine/>
    <w:semiHidden/>
    <w:rsid w:val="00FA71AB"/>
    <w:pPr>
      <w:ind w:left="800"/>
    </w:pPr>
  </w:style>
  <w:style w:type="paragraph" w:styleId="42">
    <w:name w:val="toc 4"/>
    <w:basedOn w:val="a3"/>
    <w:next w:val="a3"/>
    <w:autoRedefine/>
    <w:uiPriority w:val="39"/>
    <w:rsid w:val="00FA71AB"/>
    <w:pPr>
      <w:ind w:left="600"/>
    </w:pPr>
    <w:rPr>
      <w:i/>
    </w:rPr>
  </w:style>
  <w:style w:type="paragraph" w:styleId="60">
    <w:name w:val="toc 6"/>
    <w:basedOn w:val="a3"/>
    <w:next w:val="a3"/>
    <w:autoRedefine/>
    <w:semiHidden/>
    <w:rsid w:val="00FA71AB"/>
    <w:pPr>
      <w:ind w:left="1000"/>
    </w:pPr>
  </w:style>
  <w:style w:type="paragraph" w:styleId="70">
    <w:name w:val="toc 7"/>
    <w:basedOn w:val="a3"/>
    <w:next w:val="a3"/>
    <w:autoRedefine/>
    <w:semiHidden/>
    <w:rsid w:val="00FA71AB"/>
    <w:pPr>
      <w:ind w:left="1200"/>
    </w:pPr>
  </w:style>
  <w:style w:type="paragraph" w:styleId="80">
    <w:name w:val="toc 8"/>
    <w:basedOn w:val="a3"/>
    <w:next w:val="a3"/>
    <w:autoRedefine/>
    <w:semiHidden/>
    <w:rsid w:val="00FA71AB"/>
    <w:pPr>
      <w:ind w:left="1400"/>
    </w:pPr>
  </w:style>
  <w:style w:type="paragraph" w:styleId="90">
    <w:name w:val="toc 9"/>
    <w:basedOn w:val="a3"/>
    <w:next w:val="a3"/>
    <w:autoRedefine/>
    <w:semiHidden/>
    <w:rsid w:val="00FA71AB"/>
    <w:pPr>
      <w:ind w:left="1600"/>
    </w:pPr>
  </w:style>
  <w:style w:type="paragraph" w:styleId="22">
    <w:name w:val="Body Text 2"/>
    <w:basedOn w:val="a3"/>
    <w:rsid w:val="00FA71AB"/>
    <w:pPr>
      <w:tabs>
        <w:tab w:val="left" w:pos="1134"/>
        <w:tab w:val="num" w:pos="1418"/>
        <w:tab w:val="num" w:pos="1494"/>
      </w:tabs>
      <w:ind w:right="170"/>
      <w:jc w:val="both"/>
    </w:pPr>
    <w:rPr>
      <w:sz w:val="24"/>
    </w:rPr>
  </w:style>
  <w:style w:type="paragraph" w:styleId="32">
    <w:name w:val="Body Text 3"/>
    <w:basedOn w:val="a3"/>
    <w:rsid w:val="00FA71AB"/>
    <w:rPr>
      <w:rFonts w:ascii="Arial" w:hAnsi="Arial"/>
      <w:b/>
      <w:sz w:val="24"/>
    </w:rPr>
  </w:style>
  <w:style w:type="paragraph" w:customStyle="1" w:styleId="11">
    <w:name w:val="Обычный1"/>
    <w:rsid w:val="00FA71AB"/>
    <w:pPr>
      <w:widowControl w:val="0"/>
      <w:spacing w:line="480" w:lineRule="auto"/>
      <w:ind w:firstLine="720"/>
      <w:jc w:val="both"/>
    </w:pPr>
    <w:rPr>
      <w:snapToGrid w:val="0"/>
      <w:sz w:val="24"/>
    </w:rPr>
  </w:style>
  <w:style w:type="paragraph" w:customStyle="1" w:styleId="af1">
    <w:name w:val="нумерованный"/>
    <w:aliases w:val="Первая строка:  1,5 сммногоуровневый,5 см"/>
    <w:basedOn w:val="a3"/>
    <w:rsid w:val="00FA71AB"/>
    <w:pPr>
      <w:widowControl w:val="0"/>
      <w:tabs>
        <w:tab w:val="num" w:pos="1080"/>
      </w:tabs>
      <w:ind w:left="1080" w:hanging="360"/>
      <w:jc w:val="both"/>
    </w:pPr>
    <w:rPr>
      <w:rFonts w:ascii="Arial" w:hAnsi="Arial" w:cs="Arial"/>
      <w:snapToGrid w:val="0"/>
      <w:sz w:val="24"/>
    </w:rPr>
  </w:style>
  <w:style w:type="table" w:styleId="af2">
    <w:name w:val="Table Grid"/>
    <w:basedOn w:val="a6"/>
    <w:rsid w:val="00446C5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210">
    <w:name w:val="Основной текст с отступом 21"/>
    <w:basedOn w:val="a3"/>
    <w:rsid w:val="00FA71AB"/>
    <w:pPr>
      <w:overflowPunct w:val="0"/>
      <w:autoSpaceDE w:val="0"/>
      <w:autoSpaceDN w:val="0"/>
      <w:adjustRightInd w:val="0"/>
      <w:ind w:firstLine="284"/>
      <w:jc w:val="both"/>
      <w:textAlignment w:val="baseline"/>
    </w:pPr>
    <w:rPr>
      <w:bCs/>
      <w:color w:val="000000"/>
    </w:rPr>
  </w:style>
  <w:style w:type="paragraph" w:styleId="af3">
    <w:name w:val="Document Map"/>
    <w:basedOn w:val="a3"/>
    <w:semiHidden/>
    <w:rsid w:val="00FA71AB"/>
    <w:pPr>
      <w:shd w:val="clear" w:color="auto" w:fill="000080"/>
    </w:pPr>
    <w:rPr>
      <w:rFonts w:ascii="Tahoma" w:hAnsi="Tahoma"/>
      <w:sz w:val="24"/>
    </w:rPr>
  </w:style>
  <w:style w:type="paragraph" w:customStyle="1" w:styleId="20050">
    <w:name w:val="Стиль Заголовок 2 + По ширине Справа:  005 см Перед:  0 пт Посл..."/>
    <w:basedOn w:val="2"/>
    <w:rsid w:val="004F7175"/>
    <w:pPr>
      <w:spacing w:before="0" w:after="0"/>
      <w:ind w:right="28"/>
      <w:jc w:val="both"/>
    </w:pPr>
    <w:rPr>
      <w:bCs/>
    </w:rPr>
  </w:style>
  <w:style w:type="paragraph" w:customStyle="1" w:styleId="200501">
    <w:name w:val="Стиль Заголовок 2 + По ширине Справа:  005 см Перед:  0 пт Посл...1"/>
    <w:basedOn w:val="2"/>
    <w:next w:val="11"/>
    <w:rsid w:val="00F66D55"/>
    <w:pPr>
      <w:numPr>
        <w:numId w:val="89"/>
      </w:numPr>
      <w:spacing w:before="0"/>
    </w:pPr>
    <w:rPr>
      <w:bCs/>
      <w:sz w:val="28"/>
    </w:rPr>
  </w:style>
  <w:style w:type="paragraph" w:styleId="af4">
    <w:name w:val="caption"/>
    <w:basedOn w:val="a3"/>
    <w:next w:val="a3"/>
    <w:qFormat/>
    <w:rsid w:val="005B729B"/>
    <w:rPr>
      <w:b/>
      <w:bCs/>
    </w:rPr>
  </w:style>
  <w:style w:type="paragraph" w:customStyle="1" w:styleId="4">
    <w:name w:val="Стиль4 текст"/>
    <w:basedOn w:val="a3"/>
    <w:next w:val="a3"/>
    <w:rsid w:val="00493CBF"/>
    <w:pPr>
      <w:numPr>
        <w:numId w:val="1"/>
      </w:numPr>
      <w:spacing w:after="120"/>
      <w:jc w:val="both"/>
    </w:pPr>
    <w:rPr>
      <w:b/>
      <w:i/>
      <w:sz w:val="24"/>
    </w:rPr>
  </w:style>
  <w:style w:type="paragraph" w:customStyle="1" w:styleId="40">
    <w:name w:val="Стиль Стиль4 текст + Первая строка:  0 см"/>
    <w:basedOn w:val="4"/>
    <w:rsid w:val="00493CBF"/>
    <w:pPr>
      <w:numPr>
        <w:numId w:val="89"/>
      </w:numPr>
    </w:pPr>
    <w:rPr>
      <w:bCs/>
      <w:iCs/>
    </w:rPr>
  </w:style>
  <w:style w:type="character" w:styleId="af5">
    <w:name w:val="Hyperlink"/>
    <w:uiPriority w:val="99"/>
    <w:rsid w:val="00DB4606"/>
    <w:rPr>
      <w:color w:val="0000FF"/>
      <w:u w:val="single"/>
    </w:rPr>
  </w:style>
  <w:style w:type="paragraph" w:styleId="af6">
    <w:name w:val="Normal (Web)"/>
    <w:basedOn w:val="a3"/>
    <w:rsid w:val="00F27913"/>
    <w:pPr>
      <w:spacing w:before="100" w:beforeAutospacing="1" w:after="100" w:afterAutospacing="1"/>
    </w:pPr>
    <w:rPr>
      <w:rFonts w:ascii="Verdana" w:hAnsi="Verdana"/>
      <w:color w:val="000000"/>
    </w:rPr>
  </w:style>
  <w:style w:type="paragraph" w:customStyle="1" w:styleId="-11">
    <w:name w:val="Цветной список - Акцент 11"/>
    <w:basedOn w:val="a3"/>
    <w:link w:val="-1"/>
    <w:rsid w:val="00D377A6"/>
    <w:pPr>
      <w:spacing w:after="200" w:line="276" w:lineRule="auto"/>
      <w:ind w:left="720"/>
      <w:contextualSpacing/>
    </w:pPr>
    <w:rPr>
      <w:rFonts w:ascii="Calibri" w:eastAsia="Calibri" w:hAnsi="Calibri"/>
      <w:sz w:val="22"/>
      <w:szCs w:val="22"/>
      <w:lang w:val="x-none" w:eastAsia="en-US"/>
    </w:rPr>
  </w:style>
  <w:style w:type="paragraph" w:styleId="af7">
    <w:name w:val="Balloon Text"/>
    <w:basedOn w:val="a3"/>
    <w:semiHidden/>
    <w:rsid w:val="00BB42AB"/>
    <w:rPr>
      <w:rFonts w:ascii="Tahoma" w:hAnsi="Tahoma" w:cs="Tahoma"/>
      <w:sz w:val="16"/>
      <w:szCs w:val="16"/>
    </w:rPr>
  </w:style>
  <w:style w:type="table" w:styleId="-3">
    <w:name w:val="Table Web 3"/>
    <w:basedOn w:val="a6"/>
    <w:rsid w:val="00C408CC"/>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12">
    <w:name w:val="Заголовок оглавления1"/>
    <w:basedOn w:val="1"/>
    <w:next w:val="a3"/>
    <w:uiPriority w:val="39"/>
    <w:unhideWhenUsed/>
    <w:rsid w:val="00D7505B"/>
    <w:pPr>
      <w:keepLines/>
      <w:numPr>
        <w:numId w:val="0"/>
      </w:numPr>
      <w:spacing w:before="480" w:after="0" w:line="276" w:lineRule="auto"/>
      <w:outlineLvl w:val="9"/>
    </w:pPr>
    <w:rPr>
      <w:rFonts w:ascii="Cambria" w:hAnsi="Cambria"/>
      <w:bCs/>
      <w:color w:val="365F91"/>
      <w:kern w:val="0"/>
      <w:szCs w:val="28"/>
      <w:lang w:eastAsia="en-US"/>
    </w:rPr>
  </w:style>
  <w:style w:type="paragraph" w:customStyle="1" w:styleId="a2">
    <w:name w:val="Перечисление подпунктов"/>
    <w:basedOn w:val="-11"/>
    <w:link w:val="af8"/>
    <w:rsid w:val="00E55796"/>
    <w:pPr>
      <w:keepNext/>
      <w:numPr>
        <w:numId w:val="91"/>
      </w:numPr>
      <w:spacing w:after="0" w:line="240" w:lineRule="auto"/>
      <w:contextualSpacing w:val="0"/>
      <w:jc w:val="both"/>
    </w:pPr>
    <w:rPr>
      <w:rFonts w:ascii="Times New Roman" w:hAnsi="Times New Roman"/>
      <w:sz w:val="24"/>
      <w:szCs w:val="24"/>
    </w:rPr>
  </w:style>
  <w:style w:type="paragraph" w:customStyle="1" w:styleId="af9">
    <w:name w:val="Неформатированный список"/>
    <w:basedOn w:val="a3"/>
    <w:link w:val="afa"/>
    <w:rsid w:val="002D20D4"/>
    <w:pPr>
      <w:numPr>
        <w:ilvl w:val="1"/>
      </w:numPr>
      <w:ind w:left="1701"/>
      <w:jc w:val="both"/>
    </w:pPr>
    <w:rPr>
      <w:color w:val="365F91"/>
      <w:sz w:val="24"/>
      <w:szCs w:val="24"/>
      <w:lang w:val="x-none" w:eastAsia="x-none"/>
    </w:rPr>
  </w:style>
  <w:style w:type="character" w:customStyle="1" w:styleId="af8">
    <w:name w:val="Перечисление подпунктов Знак"/>
    <w:link w:val="a2"/>
    <w:rsid w:val="00E55796"/>
    <w:rPr>
      <w:rFonts w:eastAsia="Calibri"/>
      <w:sz w:val="24"/>
      <w:szCs w:val="24"/>
      <w:lang w:val="x-none" w:eastAsia="en-US"/>
    </w:rPr>
  </w:style>
  <w:style w:type="paragraph" w:customStyle="1" w:styleId="afb">
    <w:name w:val="текст после подпункта"/>
    <w:basedOn w:val="a3"/>
    <w:link w:val="afc"/>
    <w:rsid w:val="002D20D4"/>
    <w:pPr>
      <w:numPr>
        <w:ilvl w:val="1"/>
      </w:numPr>
      <w:ind w:left="1418"/>
      <w:jc w:val="both"/>
    </w:pPr>
    <w:rPr>
      <w:color w:val="365F91"/>
      <w:sz w:val="24"/>
      <w:szCs w:val="24"/>
      <w:lang w:val="x-none" w:eastAsia="x-none"/>
    </w:rPr>
  </w:style>
  <w:style w:type="character" w:customStyle="1" w:styleId="afa">
    <w:name w:val="Неформатированный список Знак"/>
    <w:link w:val="af9"/>
    <w:rsid w:val="002D20D4"/>
    <w:rPr>
      <w:color w:val="365F91"/>
      <w:sz w:val="24"/>
      <w:szCs w:val="24"/>
    </w:rPr>
  </w:style>
  <w:style w:type="character" w:customStyle="1" w:styleId="afc">
    <w:name w:val="текст после подпункта Знак"/>
    <w:link w:val="afb"/>
    <w:rsid w:val="002D20D4"/>
    <w:rPr>
      <w:color w:val="365F91"/>
      <w:sz w:val="24"/>
      <w:szCs w:val="24"/>
    </w:rPr>
  </w:style>
  <w:style w:type="paragraph" w:styleId="afd">
    <w:name w:val="List Paragraph"/>
    <w:basedOn w:val="a3"/>
    <w:uiPriority w:val="34"/>
    <w:qFormat/>
    <w:rsid w:val="00B81FBF"/>
    <w:pPr>
      <w:spacing w:after="200" w:line="276" w:lineRule="auto"/>
      <w:ind w:left="720"/>
      <w:contextualSpacing/>
    </w:pPr>
    <w:rPr>
      <w:rFonts w:ascii="Calibri" w:eastAsia="Calibri" w:hAnsi="Calibri"/>
      <w:sz w:val="22"/>
      <w:szCs w:val="22"/>
      <w:lang w:eastAsia="en-US"/>
    </w:rPr>
  </w:style>
  <w:style w:type="paragraph" w:styleId="afe">
    <w:name w:val="TOC Heading"/>
    <w:basedOn w:val="1"/>
    <w:next w:val="a3"/>
    <w:uiPriority w:val="39"/>
    <w:rsid w:val="00B81FBF"/>
    <w:pPr>
      <w:keepLines/>
      <w:numPr>
        <w:numId w:val="0"/>
      </w:numPr>
      <w:spacing w:before="480" w:after="0" w:line="276" w:lineRule="auto"/>
      <w:outlineLvl w:val="9"/>
    </w:pPr>
    <w:rPr>
      <w:rFonts w:ascii="Cambria" w:hAnsi="Cambria"/>
      <w:bCs/>
      <w:color w:val="365F91"/>
      <w:kern w:val="0"/>
      <w:szCs w:val="28"/>
      <w:lang w:eastAsia="en-US"/>
    </w:rPr>
  </w:style>
  <w:style w:type="paragraph" w:customStyle="1" w:styleId="aff">
    <w:name w:val="АС"/>
    <w:basedOn w:val="a3"/>
    <w:link w:val="aff0"/>
    <w:rsid w:val="00383007"/>
    <w:pPr>
      <w:ind w:firstLine="426"/>
      <w:jc w:val="both"/>
    </w:pPr>
    <w:rPr>
      <w:sz w:val="24"/>
      <w:lang w:val="x-none" w:eastAsia="x-none"/>
    </w:rPr>
  </w:style>
  <w:style w:type="character" w:customStyle="1" w:styleId="aff0">
    <w:name w:val="АС Знак"/>
    <w:link w:val="aff"/>
    <w:rsid w:val="00383007"/>
    <w:rPr>
      <w:sz w:val="24"/>
    </w:rPr>
  </w:style>
  <w:style w:type="character" w:customStyle="1" w:styleId="ac">
    <w:name w:val="Нижний колонтитул Знак"/>
    <w:link w:val="ab"/>
    <w:uiPriority w:val="99"/>
    <w:rsid w:val="000535C8"/>
    <w:rPr>
      <w:b/>
      <w:noProof/>
    </w:rPr>
  </w:style>
  <w:style w:type="paragraph" w:customStyle="1" w:styleId="aff1">
    <w:name w:val="Текст в таблице колонтитула"/>
    <w:basedOn w:val="a3"/>
    <w:link w:val="aff2"/>
    <w:qFormat/>
    <w:rsid w:val="00B81FBF"/>
    <w:pPr>
      <w:ind w:left="-57" w:right="-57"/>
      <w:jc w:val="center"/>
    </w:pPr>
    <w:rPr>
      <w:sz w:val="16"/>
    </w:rPr>
  </w:style>
  <w:style w:type="paragraph" w:customStyle="1" w:styleId="a4">
    <w:name w:val="Подпункты ТУ"/>
    <w:basedOn w:val="-11"/>
    <w:link w:val="aff3"/>
    <w:qFormat/>
    <w:rsid w:val="0031256E"/>
    <w:pPr>
      <w:spacing w:after="0" w:line="240" w:lineRule="auto"/>
      <w:ind w:left="357" w:firstLine="437"/>
      <w:jc w:val="both"/>
    </w:pPr>
    <w:rPr>
      <w:rFonts w:ascii="Times New Roman" w:hAnsi="Times New Roman"/>
      <w:sz w:val="24"/>
      <w:szCs w:val="24"/>
    </w:rPr>
  </w:style>
  <w:style w:type="character" w:customStyle="1" w:styleId="aff2">
    <w:name w:val="Текст в таблице колонтитула Знак"/>
    <w:link w:val="aff1"/>
    <w:rsid w:val="00B81FBF"/>
    <w:rPr>
      <w:rFonts w:ascii="Courier New" w:hAnsi="Courier New"/>
      <w:sz w:val="16"/>
    </w:rPr>
  </w:style>
  <w:style w:type="paragraph" w:customStyle="1" w:styleId="aff4">
    <w:name w:val="Текст подпунктов ТУ"/>
    <w:basedOn w:val="-11"/>
    <w:link w:val="aff5"/>
    <w:rsid w:val="00B81FBF"/>
    <w:pPr>
      <w:spacing w:after="0" w:line="240" w:lineRule="auto"/>
      <w:ind w:left="0" w:firstLine="708"/>
      <w:jc w:val="both"/>
    </w:pPr>
    <w:rPr>
      <w:sz w:val="24"/>
      <w:szCs w:val="24"/>
      <w:lang w:val="ru-RU"/>
    </w:rPr>
  </w:style>
  <w:style w:type="character" w:customStyle="1" w:styleId="-1">
    <w:name w:val="Цветной список - Акцент 1 Знак"/>
    <w:link w:val="-11"/>
    <w:rsid w:val="00BE7521"/>
    <w:rPr>
      <w:rFonts w:ascii="Calibri" w:eastAsia="Calibri" w:hAnsi="Calibri"/>
      <w:sz w:val="22"/>
      <w:szCs w:val="22"/>
      <w:lang w:eastAsia="en-US"/>
    </w:rPr>
  </w:style>
  <w:style w:type="character" w:customStyle="1" w:styleId="aff3">
    <w:name w:val="Подпункты ТУ Знак"/>
    <w:link w:val="a4"/>
    <w:rsid w:val="0031256E"/>
    <w:rPr>
      <w:rFonts w:eastAsia="Calibri"/>
      <w:sz w:val="24"/>
      <w:szCs w:val="24"/>
      <w:lang w:val="x-none" w:eastAsia="en-US"/>
    </w:rPr>
  </w:style>
  <w:style w:type="numbering" w:customStyle="1" w:styleId="a0">
    <w:name w:val="Раздел ТУ"/>
    <w:uiPriority w:val="99"/>
    <w:rsid w:val="00BE7521"/>
    <w:pPr>
      <w:numPr>
        <w:numId w:val="3"/>
      </w:numPr>
    </w:pPr>
  </w:style>
  <w:style w:type="character" w:customStyle="1" w:styleId="aff5">
    <w:name w:val="Текст подпунктов ТУ Знак"/>
    <w:link w:val="aff4"/>
    <w:rsid w:val="00B81FBF"/>
    <w:rPr>
      <w:rFonts w:ascii="Calibri" w:eastAsia="Calibri" w:hAnsi="Calibri"/>
      <w:sz w:val="24"/>
      <w:szCs w:val="24"/>
      <w:lang w:eastAsia="en-US"/>
    </w:rPr>
  </w:style>
  <w:style w:type="numbering" w:customStyle="1" w:styleId="a">
    <w:name w:val="Пункты ТУ"/>
    <w:uiPriority w:val="99"/>
    <w:rsid w:val="00BF11D1"/>
    <w:pPr>
      <w:numPr>
        <w:numId w:val="4"/>
      </w:numPr>
    </w:pPr>
  </w:style>
  <w:style w:type="paragraph" w:customStyle="1" w:styleId="aff6">
    <w:name w:val="Неформатирований список &quot;где&quot;"/>
    <w:basedOn w:val="a2"/>
    <w:link w:val="aff7"/>
    <w:qFormat/>
    <w:rsid w:val="00B81FBF"/>
    <w:pPr>
      <w:keepNext w:val="0"/>
      <w:numPr>
        <w:numId w:val="0"/>
      </w:numPr>
      <w:ind w:left="709" w:hanging="284"/>
    </w:pPr>
  </w:style>
  <w:style w:type="paragraph" w:customStyle="1" w:styleId="aff8">
    <w:name w:val="Нумерованное перечисление в подпунктах"/>
    <w:basedOn w:val="aff6"/>
    <w:link w:val="aff9"/>
    <w:rsid w:val="00B81FBF"/>
  </w:style>
  <w:style w:type="character" w:customStyle="1" w:styleId="aff7">
    <w:name w:val="Неформатирований список &quot;где&quot; Знак"/>
    <w:basedOn w:val="af8"/>
    <w:link w:val="aff6"/>
    <w:rsid w:val="00B81FBF"/>
    <w:rPr>
      <w:rFonts w:eastAsia="Calibri"/>
      <w:sz w:val="24"/>
      <w:szCs w:val="24"/>
      <w:lang w:val="x-none" w:eastAsia="en-US"/>
    </w:rPr>
  </w:style>
  <w:style w:type="paragraph" w:customStyle="1" w:styleId="a1">
    <w:name w:val="Первый пункт нумерованого списка подпунктов ТУ"/>
    <w:basedOn w:val="aff8"/>
    <w:link w:val="affa"/>
    <w:rsid w:val="00D43BAC"/>
    <w:pPr>
      <w:numPr>
        <w:numId w:val="5"/>
      </w:numPr>
    </w:pPr>
  </w:style>
  <w:style w:type="character" w:customStyle="1" w:styleId="aff9">
    <w:name w:val="Нумерованное перечисление в подпунктах Знак"/>
    <w:basedOn w:val="aff7"/>
    <w:link w:val="aff8"/>
    <w:rsid w:val="00B81FBF"/>
    <w:rPr>
      <w:rFonts w:eastAsia="Calibri"/>
      <w:sz w:val="24"/>
      <w:szCs w:val="24"/>
      <w:lang w:val="x-none" w:eastAsia="en-US"/>
    </w:rPr>
  </w:style>
  <w:style w:type="paragraph" w:customStyle="1" w:styleId="affb">
    <w:name w:val="Таблица с выравниванием по средине"/>
    <w:basedOn w:val="a3"/>
    <w:link w:val="affc"/>
    <w:qFormat/>
    <w:rsid w:val="00B81FBF"/>
    <w:pPr>
      <w:tabs>
        <w:tab w:val="left" w:pos="0"/>
        <w:tab w:val="left" w:pos="426"/>
      </w:tabs>
      <w:jc w:val="center"/>
    </w:pPr>
    <w:rPr>
      <w:sz w:val="24"/>
      <w:szCs w:val="24"/>
    </w:rPr>
  </w:style>
  <w:style w:type="character" w:customStyle="1" w:styleId="affa">
    <w:name w:val="Первый пункт нумерованого списка подпунктов ТУ Знак"/>
    <w:basedOn w:val="aff9"/>
    <w:link w:val="a1"/>
    <w:rsid w:val="00D43BAC"/>
    <w:rPr>
      <w:rFonts w:eastAsia="Calibri"/>
      <w:sz w:val="24"/>
      <w:szCs w:val="24"/>
      <w:lang w:val="x-none" w:eastAsia="en-US"/>
    </w:rPr>
  </w:style>
  <w:style w:type="paragraph" w:customStyle="1" w:styleId="affd">
    <w:name w:val="плотный текст таблицы"/>
    <w:basedOn w:val="a3"/>
    <w:link w:val="affe"/>
    <w:rsid w:val="00B81FBF"/>
    <w:pPr>
      <w:tabs>
        <w:tab w:val="num" w:pos="993"/>
      </w:tabs>
      <w:jc w:val="both"/>
    </w:pPr>
    <w:rPr>
      <w:sz w:val="24"/>
      <w:szCs w:val="24"/>
    </w:rPr>
  </w:style>
  <w:style w:type="character" w:customStyle="1" w:styleId="affc">
    <w:name w:val="Таблица с выравниванием по средине Знак"/>
    <w:link w:val="affb"/>
    <w:rsid w:val="00B81FBF"/>
    <w:rPr>
      <w:sz w:val="24"/>
      <w:szCs w:val="24"/>
    </w:rPr>
  </w:style>
  <w:style w:type="character" w:customStyle="1" w:styleId="aa">
    <w:name w:val="Верхний колонтитул Знак"/>
    <w:link w:val="a9"/>
    <w:uiPriority w:val="99"/>
    <w:rsid w:val="001B13D3"/>
    <w:rPr>
      <w:rFonts w:ascii="Courier New" w:hAnsi="Courier New"/>
      <w:sz w:val="24"/>
    </w:rPr>
  </w:style>
  <w:style w:type="character" w:customStyle="1" w:styleId="affe">
    <w:name w:val="плотный текст таблицы Знак"/>
    <w:link w:val="affd"/>
    <w:rsid w:val="00B81FBF"/>
    <w:rPr>
      <w:sz w:val="24"/>
      <w:szCs w:val="24"/>
    </w:rPr>
  </w:style>
  <w:style w:type="paragraph" w:customStyle="1" w:styleId="afff">
    <w:name w:val="Мелкий текст в таблице по средине"/>
    <w:basedOn w:val="aff4"/>
    <w:link w:val="afff0"/>
    <w:rsid w:val="00B81FBF"/>
    <w:pPr>
      <w:ind w:firstLine="0"/>
      <w:jc w:val="center"/>
    </w:pPr>
    <w:rPr>
      <w:b/>
      <w:sz w:val="16"/>
      <w:szCs w:val="16"/>
    </w:rPr>
  </w:style>
  <w:style w:type="paragraph" w:customStyle="1" w:styleId="afff1">
    <w:name w:val="Заголовки по средине"/>
    <w:basedOn w:val="a3"/>
    <w:link w:val="afff2"/>
    <w:rsid w:val="00B81FBF"/>
    <w:pPr>
      <w:jc w:val="center"/>
    </w:pPr>
    <w:rPr>
      <w:b/>
      <w:sz w:val="32"/>
      <w:szCs w:val="32"/>
    </w:rPr>
  </w:style>
  <w:style w:type="character" w:customStyle="1" w:styleId="afff0">
    <w:name w:val="Мелкий текст в таблице по средине Знак"/>
    <w:link w:val="afff"/>
    <w:rsid w:val="00B81FBF"/>
    <w:rPr>
      <w:rFonts w:ascii="Calibri" w:eastAsia="Calibri" w:hAnsi="Calibri"/>
      <w:b/>
      <w:sz w:val="16"/>
      <w:szCs w:val="16"/>
      <w:lang w:eastAsia="en-US"/>
    </w:rPr>
  </w:style>
  <w:style w:type="paragraph" w:customStyle="1" w:styleId="afff3">
    <w:name w:val="Дата и Подпись"/>
    <w:basedOn w:val="a3"/>
    <w:link w:val="afff4"/>
    <w:qFormat/>
    <w:rsid w:val="00B81FBF"/>
    <w:pPr>
      <w:jc w:val="right"/>
    </w:pPr>
    <w:rPr>
      <w:b/>
      <w:sz w:val="24"/>
      <w:szCs w:val="24"/>
    </w:rPr>
  </w:style>
  <w:style w:type="character" w:customStyle="1" w:styleId="afff2">
    <w:name w:val="Заголовки по средине Знак"/>
    <w:link w:val="afff1"/>
    <w:rsid w:val="00B81FBF"/>
    <w:rPr>
      <w:b/>
      <w:sz w:val="32"/>
      <w:szCs w:val="32"/>
    </w:rPr>
  </w:style>
  <w:style w:type="paragraph" w:customStyle="1" w:styleId="afff5">
    <w:name w:val="Первый пункт нумерованного списка"/>
    <w:basedOn w:val="a1"/>
    <w:link w:val="afff6"/>
    <w:rsid w:val="00946FC9"/>
  </w:style>
  <w:style w:type="character" w:customStyle="1" w:styleId="afff4">
    <w:name w:val="Дата и Подпись Знак"/>
    <w:link w:val="afff3"/>
    <w:rsid w:val="00B81FBF"/>
    <w:rPr>
      <w:b/>
      <w:sz w:val="24"/>
      <w:szCs w:val="24"/>
    </w:rPr>
  </w:style>
  <w:style w:type="character" w:customStyle="1" w:styleId="afff6">
    <w:name w:val="Первый пункт нумерованного списка Знак"/>
    <w:basedOn w:val="affa"/>
    <w:link w:val="afff5"/>
    <w:rsid w:val="00946FC9"/>
    <w:rPr>
      <w:rFonts w:eastAsia="Calibri"/>
      <w:sz w:val="24"/>
      <w:szCs w:val="24"/>
      <w:lang w:val="x-none" w:eastAsia="en-US"/>
    </w:rPr>
  </w:style>
  <w:style w:type="character" w:styleId="afff7">
    <w:name w:val="Placeholder Text"/>
    <w:uiPriority w:val="99"/>
    <w:semiHidden/>
    <w:rsid w:val="004621A2"/>
    <w:rPr>
      <w:color w:val="808080"/>
    </w:rPr>
  </w:style>
  <w:style w:type="paragraph" w:customStyle="1" w:styleId="Default">
    <w:name w:val="Default"/>
    <w:rsid w:val="009F3E40"/>
    <w:pPr>
      <w:autoSpaceDE w:val="0"/>
      <w:autoSpaceDN w:val="0"/>
      <w:adjustRightInd w:val="0"/>
    </w:pPr>
    <w:rPr>
      <w:rFonts w:ascii="Courier New" w:hAnsi="Courier New" w:cs="Courier New"/>
      <w:color w:val="000000"/>
      <w:sz w:val="24"/>
      <w:szCs w:val="24"/>
    </w:rPr>
  </w:style>
  <w:style w:type="paragraph" w:customStyle="1" w:styleId="afff8">
    <w:name w:val="Основной текст РЭ"/>
    <w:basedOn w:val="a3"/>
    <w:rsid w:val="004842AE"/>
    <w:pPr>
      <w:autoSpaceDE w:val="0"/>
      <w:spacing w:before="40"/>
      <w:ind w:firstLine="573"/>
      <w:jc w:val="both"/>
    </w:pPr>
    <w:rPr>
      <w:rFonts w:ascii="Arial" w:hAnsi="Arial" w:cs="Arial"/>
      <w:sz w:val="24"/>
      <w:szCs w:val="24"/>
      <w:lang w:eastAsia="ar-SA"/>
    </w:rPr>
  </w:style>
  <w:style w:type="paragraph" w:styleId="afff9">
    <w:name w:val="No Spacing"/>
    <w:uiPriority w:val="1"/>
    <w:rsid w:val="00B81FBF"/>
    <w:rPr>
      <w:rFonts w:eastAsia="Calibri"/>
      <w:sz w:val="24"/>
      <w:szCs w:val="22"/>
      <w:lang w:eastAsia="en-US"/>
    </w:rPr>
  </w:style>
  <w:style w:type="character" w:styleId="afffa">
    <w:name w:val="annotation reference"/>
    <w:rsid w:val="00CD44BF"/>
    <w:rPr>
      <w:sz w:val="16"/>
      <w:szCs w:val="16"/>
    </w:rPr>
  </w:style>
  <w:style w:type="paragraph" w:styleId="afffb">
    <w:name w:val="annotation text"/>
    <w:basedOn w:val="a3"/>
    <w:link w:val="afffc"/>
    <w:rsid w:val="00CD44BF"/>
  </w:style>
  <w:style w:type="character" w:customStyle="1" w:styleId="afffc">
    <w:name w:val="Текст примечания Знак"/>
    <w:link w:val="afffb"/>
    <w:rsid w:val="00CD44BF"/>
    <w:rPr>
      <w:rFonts w:ascii="Courier New" w:hAnsi="Courier New"/>
    </w:rPr>
  </w:style>
  <w:style w:type="paragraph" w:styleId="afffd">
    <w:name w:val="annotation subject"/>
    <w:basedOn w:val="afffb"/>
    <w:next w:val="afffb"/>
    <w:link w:val="afffe"/>
    <w:rsid w:val="00CD44BF"/>
    <w:rPr>
      <w:b/>
      <w:bCs/>
    </w:rPr>
  </w:style>
  <w:style w:type="character" w:customStyle="1" w:styleId="afffe">
    <w:name w:val="Тема примечания Знак"/>
    <w:link w:val="afffd"/>
    <w:rsid w:val="00CD44BF"/>
    <w:rPr>
      <w:rFonts w:ascii="Courier New" w:hAnsi="Courier New"/>
      <w:b/>
      <w:bCs/>
    </w:rPr>
  </w:style>
  <w:style w:type="paragraph" w:customStyle="1" w:styleId="affff">
    <w:name w:val="Мой основной"/>
    <w:basedOn w:val="a3"/>
    <w:link w:val="affff0"/>
    <w:rsid w:val="00BE03A9"/>
  </w:style>
  <w:style w:type="paragraph" w:styleId="affff1">
    <w:name w:val="Normal Indent"/>
    <w:basedOn w:val="a3"/>
    <w:rsid w:val="00026AD7"/>
    <w:pPr>
      <w:ind w:left="708"/>
    </w:pPr>
  </w:style>
  <w:style w:type="character" w:customStyle="1" w:styleId="affff0">
    <w:name w:val="Мой основной Знак"/>
    <w:basedOn w:val="a5"/>
    <w:link w:val="affff"/>
    <w:rsid w:val="00BE03A9"/>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526354">
      <w:bodyDiv w:val="1"/>
      <w:marLeft w:val="0"/>
      <w:marRight w:val="0"/>
      <w:marTop w:val="0"/>
      <w:marBottom w:val="0"/>
      <w:divBdr>
        <w:top w:val="none" w:sz="0" w:space="0" w:color="auto"/>
        <w:left w:val="none" w:sz="0" w:space="0" w:color="auto"/>
        <w:bottom w:val="none" w:sz="0" w:space="0" w:color="auto"/>
        <w:right w:val="none" w:sz="0" w:space="0" w:color="auto"/>
      </w:divBdr>
    </w:div>
    <w:div w:id="492528429">
      <w:bodyDiv w:val="1"/>
      <w:marLeft w:val="0"/>
      <w:marRight w:val="0"/>
      <w:marTop w:val="0"/>
      <w:marBottom w:val="0"/>
      <w:divBdr>
        <w:top w:val="none" w:sz="0" w:space="0" w:color="auto"/>
        <w:left w:val="none" w:sz="0" w:space="0" w:color="auto"/>
        <w:bottom w:val="none" w:sz="0" w:space="0" w:color="auto"/>
        <w:right w:val="none" w:sz="0" w:space="0" w:color="auto"/>
      </w:divBdr>
    </w:div>
    <w:div w:id="1052458589">
      <w:bodyDiv w:val="1"/>
      <w:marLeft w:val="0"/>
      <w:marRight w:val="0"/>
      <w:marTop w:val="0"/>
      <w:marBottom w:val="0"/>
      <w:divBdr>
        <w:top w:val="none" w:sz="0" w:space="0" w:color="auto"/>
        <w:left w:val="none" w:sz="0" w:space="0" w:color="auto"/>
        <w:bottom w:val="none" w:sz="0" w:space="0" w:color="auto"/>
        <w:right w:val="none" w:sz="0" w:space="0" w:color="auto"/>
      </w:divBdr>
    </w:div>
    <w:div w:id="177716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_________Microsoft_Visio1.vsdx"/><Relationship Id="rId18" Type="http://schemas.openxmlformats.org/officeDocument/2006/relationships/image" Target="media/image4.emf"/><Relationship Id="rId26" Type="http://schemas.openxmlformats.org/officeDocument/2006/relationships/image" Target="media/image8.emf"/><Relationship Id="rId39" Type="http://schemas.openxmlformats.org/officeDocument/2006/relationships/oleObject" Target="embeddings/oleObject2.bin"/><Relationship Id="rId21" Type="http://schemas.openxmlformats.org/officeDocument/2006/relationships/oleObject" Target="embeddings/_________Microsoft_Visio_2003_20101.vsd"/><Relationship Id="rId34" Type="http://schemas.openxmlformats.org/officeDocument/2006/relationships/image" Target="media/image12.emf"/><Relationship Id="rId42" Type="http://schemas.openxmlformats.org/officeDocument/2006/relationships/image" Target="media/image16.emf"/><Relationship Id="rId47" Type="http://schemas.openxmlformats.org/officeDocument/2006/relationships/oleObject" Target="embeddings/_________Microsoft_Visio_2003_201012.vsd"/><Relationship Id="rId50" Type="http://schemas.openxmlformats.org/officeDocument/2006/relationships/oleObject" Target="embeddings/_________Microsoft_Visio_2003_201013.vsd"/><Relationship Id="rId55"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1.emf"/><Relationship Id="rId17" Type="http://schemas.openxmlformats.org/officeDocument/2006/relationships/package" Target="embeddings/_________Microsoft_Visio3.vsdx"/><Relationship Id="rId25" Type="http://schemas.openxmlformats.org/officeDocument/2006/relationships/oleObject" Target="embeddings/_________Microsoft_Visio_2003_20103.vsd"/><Relationship Id="rId33" Type="http://schemas.openxmlformats.org/officeDocument/2006/relationships/oleObject" Target="embeddings/_________Microsoft_Visio_2003_20107.vsd"/><Relationship Id="rId38" Type="http://schemas.openxmlformats.org/officeDocument/2006/relationships/oleObject" Target="embeddings/oleObject1.bin"/><Relationship Id="rId46" Type="http://schemas.openxmlformats.org/officeDocument/2006/relationships/image" Target="media/image18.emf"/><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5.emf"/><Relationship Id="rId29" Type="http://schemas.openxmlformats.org/officeDocument/2006/relationships/oleObject" Target="embeddings/_________Microsoft_Visio_2003_20105.vsd"/><Relationship Id="rId41" Type="http://schemas.openxmlformats.org/officeDocument/2006/relationships/oleObject" Target="embeddings/_________Microsoft_Visio_2003_20109.vsd"/><Relationship Id="rId54" Type="http://schemas.openxmlformats.org/officeDocument/2006/relationships/oleObject" Target="embeddings/_________Microsoft_Visio_2003_201015.vsd"/><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7.emf"/><Relationship Id="rId32" Type="http://schemas.openxmlformats.org/officeDocument/2006/relationships/image" Target="media/image11.emf"/><Relationship Id="rId37" Type="http://schemas.openxmlformats.org/officeDocument/2006/relationships/image" Target="media/image14.wmf"/><Relationship Id="rId40" Type="http://schemas.openxmlformats.org/officeDocument/2006/relationships/image" Target="media/image15.emf"/><Relationship Id="rId45" Type="http://schemas.openxmlformats.org/officeDocument/2006/relationships/oleObject" Target="embeddings/_________Microsoft_Visio_2003_201011.vsd"/><Relationship Id="rId53" Type="http://schemas.openxmlformats.org/officeDocument/2006/relationships/image" Target="media/image22.emf"/><Relationship Id="rId58"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package" Target="embeddings/_________Microsoft_Visio2.vsdx"/><Relationship Id="rId23" Type="http://schemas.openxmlformats.org/officeDocument/2006/relationships/oleObject" Target="embeddings/_________Microsoft_Visio_2003_20102.vsd"/><Relationship Id="rId28" Type="http://schemas.openxmlformats.org/officeDocument/2006/relationships/image" Target="media/image9.emf"/><Relationship Id="rId36" Type="http://schemas.openxmlformats.org/officeDocument/2006/relationships/image" Target="media/image13.wmf"/><Relationship Id="rId49" Type="http://schemas.openxmlformats.org/officeDocument/2006/relationships/image" Target="media/image20.emf"/><Relationship Id="rId57" Type="http://schemas.openxmlformats.org/officeDocument/2006/relationships/header" Target="header4.xml"/><Relationship Id="rId10" Type="http://schemas.openxmlformats.org/officeDocument/2006/relationships/footer" Target="footer1.xml"/><Relationship Id="rId19" Type="http://schemas.openxmlformats.org/officeDocument/2006/relationships/package" Target="embeddings/_________Microsoft_Visio4.vsdx"/><Relationship Id="rId31" Type="http://schemas.openxmlformats.org/officeDocument/2006/relationships/oleObject" Target="embeddings/_________Microsoft_Visio_2003_20106.vsd"/><Relationship Id="rId44" Type="http://schemas.openxmlformats.org/officeDocument/2006/relationships/image" Target="media/image17.emf"/><Relationship Id="rId52" Type="http://schemas.openxmlformats.org/officeDocument/2006/relationships/oleObject" Target="embeddings/_________Microsoft_Visio_2003_201014.vsd"/><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2.emf"/><Relationship Id="rId22" Type="http://schemas.openxmlformats.org/officeDocument/2006/relationships/image" Target="media/image6.emf"/><Relationship Id="rId27" Type="http://schemas.openxmlformats.org/officeDocument/2006/relationships/oleObject" Target="embeddings/_________Microsoft_Visio_2003_20104.vsd"/><Relationship Id="rId30" Type="http://schemas.openxmlformats.org/officeDocument/2006/relationships/image" Target="media/image10.emf"/><Relationship Id="rId35" Type="http://schemas.openxmlformats.org/officeDocument/2006/relationships/oleObject" Target="embeddings/_________Microsoft_Visio_2003_20108.vsd"/><Relationship Id="rId43" Type="http://schemas.openxmlformats.org/officeDocument/2006/relationships/oleObject" Target="embeddings/_________Microsoft_Visio_2003_201010.vsd"/><Relationship Id="rId48" Type="http://schemas.openxmlformats.org/officeDocument/2006/relationships/image" Target="media/image19.emf"/><Relationship Id="rId56"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21.emf"/><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A1C297-0FBC-42A9-A2EB-414FDF505F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779</TotalTime>
  <Pages>78</Pages>
  <Words>25501</Words>
  <Characters>145362</Characters>
  <Application>Microsoft Office Word</Application>
  <DocSecurity>0</DocSecurity>
  <Lines>1211</Lines>
  <Paragraphs>341</Paragraphs>
  <ScaleCrop>false</ScaleCrop>
  <HeadingPairs>
    <vt:vector size="2" baseType="variant">
      <vt:variant>
        <vt:lpstr>Название</vt:lpstr>
      </vt:variant>
      <vt:variant>
        <vt:i4>1</vt:i4>
      </vt:variant>
    </vt:vector>
  </HeadingPairs>
  <TitlesOfParts>
    <vt:vector size="1" baseType="lpstr">
      <vt:lpstr>ПРИЕМНИК  АППАРАТУРЫ</vt:lpstr>
    </vt:vector>
  </TitlesOfParts>
  <Company>ues</Company>
  <LinksUpToDate>false</LinksUpToDate>
  <CharactersWithSpaces>170522</CharactersWithSpaces>
  <SharedDoc>false</SharedDoc>
  <HLinks>
    <vt:vector size="282" baseType="variant">
      <vt:variant>
        <vt:i4>1507391</vt:i4>
      </vt:variant>
      <vt:variant>
        <vt:i4>278</vt:i4>
      </vt:variant>
      <vt:variant>
        <vt:i4>0</vt:i4>
      </vt:variant>
      <vt:variant>
        <vt:i4>5</vt:i4>
      </vt:variant>
      <vt:variant>
        <vt:lpwstr/>
      </vt:variant>
      <vt:variant>
        <vt:lpwstr>_Toc366683231</vt:lpwstr>
      </vt:variant>
      <vt:variant>
        <vt:i4>1507391</vt:i4>
      </vt:variant>
      <vt:variant>
        <vt:i4>272</vt:i4>
      </vt:variant>
      <vt:variant>
        <vt:i4>0</vt:i4>
      </vt:variant>
      <vt:variant>
        <vt:i4>5</vt:i4>
      </vt:variant>
      <vt:variant>
        <vt:lpwstr/>
      </vt:variant>
      <vt:variant>
        <vt:lpwstr>_Toc366683230</vt:lpwstr>
      </vt:variant>
      <vt:variant>
        <vt:i4>1441855</vt:i4>
      </vt:variant>
      <vt:variant>
        <vt:i4>266</vt:i4>
      </vt:variant>
      <vt:variant>
        <vt:i4>0</vt:i4>
      </vt:variant>
      <vt:variant>
        <vt:i4>5</vt:i4>
      </vt:variant>
      <vt:variant>
        <vt:lpwstr/>
      </vt:variant>
      <vt:variant>
        <vt:lpwstr>_Toc366683229</vt:lpwstr>
      </vt:variant>
      <vt:variant>
        <vt:i4>1441855</vt:i4>
      </vt:variant>
      <vt:variant>
        <vt:i4>260</vt:i4>
      </vt:variant>
      <vt:variant>
        <vt:i4>0</vt:i4>
      </vt:variant>
      <vt:variant>
        <vt:i4>5</vt:i4>
      </vt:variant>
      <vt:variant>
        <vt:lpwstr/>
      </vt:variant>
      <vt:variant>
        <vt:lpwstr>_Toc366683228</vt:lpwstr>
      </vt:variant>
      <vt:variant>
        <vt:i4>1441855</vt:i4>
      </vt:variant>
      <vt:variant>
        <vt:i4>254</vt:i4>
      </vt:variant>
      <vt:variant>
        <vt:i4>0</vt:i4>
      </vt:variant>
      <vt:variant>
        <vt:i4>5</vt:i4>
      </vt:variant>
      <vt:variant>
        <vt:lpwstr/>
      </vt:variant>
      <vt:variant>
        <vt:lpwstr>_Toc366683227</vt:lpwstr>
      </vt:variant>
      <vt:variant>
        <vt:i4>1441855</vt:i4>
      </vt:variant>
      <vt:variant>
        <vt:i4>248</vt:i4>
      </vt:variant>
      <vt:variant>
        <vt:i4>0</vt:i4>
      </vt:variant>
      <vt:variant>
        <vt:i4>5</vt:i4>
      </vt:variant>
      <vt:variant>
        <vt:lpwstr/>
      </vt:variant>
      <vt:variant>
        <vt:lpwstr>_Toc366683226</vt:lpwstr>
      </vt:variant>
      <vt:variant>
        <vt:i4>1441855</vt:i4>
      </vt:variant>
      <vt:variant>
        <vt:i4>242</vt:i4>
      </vt:variant>
      <vt:variant>
        <vt:i4>0</vt:i4>
      </vt:variant>
      <vt:variant>
        <vt:i4>5</vt:i4>
      </vt:variant>
      <vt:variant>
        <vt:lpwstr/>
      </vt:variant>
      <vt:variant>
        <vt:lpwstr>_Toc366683225</vt:lpwstr>
      </vt:variant>
      <vt:variant>
        <vt:i4>1441855</vt:i4>
      </vt:variant>
      <vt:variant>
        <vt:i4>236</vt:i4>
      </vt:variant>
      <vt:variant>
        <vt:i4>0</vt:i4>
      </vt:variant>
      <vt:variant>
        <vt:i4>5</vt:i4>
      </vt:variant>
      <vt:variant>
        <vt:lpwstr/>
      </vt:variant>
      <vt:variant>
        <vt:lpwstr>_Toc366683224</vt:lpwstr>
      </vt:variant>
      <vt:variant>
        <vt:i4>1441855</vt:i4>
      </vt:variant>
      <vt:variant>
        <vt:i4>230</vt:i4>
      </vt:variant>
      <vt:variant>
        <vt:i4>0</vt:i4>
      </vt:variant>
      <vt:variant>
        <vt:i4>5</vt:i4>
      </vt:variant>
      <vt:variant>
        <vt:lpwstr/>
      </vt:variant>
      <vt:variant>
        <vt:lpwstr>_Toc366683223</vt:lpwstr>
      </vt:variant>
      <vt:variant>
        <vt:i4>1441855</vt:i4>
      </vt:variant>
      <vt:variant>
        <vt:i4>224</vt:i4>
      </vt:variant>
      <vt:variant>
        <vt:i4>0</vt:i4>
      </vt:variant>
      <vt:variant>
        <vt:i4>5</vt:i4>
      </vt:variant>
      <vt:variant>
        <vt:lpwstr/>
      </vt:variant>
      <vt:variant>
        <vt:lpwstr>_Toc366683222</vt:lpwstr>
      </vt:variant>
      <vt:variant>
        <vt:i4>1441855</vt:i4>
      </vt:variant>
      <vt:variant>
        <vt:i4>218</vt:i4>
      </vt:variant>
      <vt:variant>
        <vt:i4>0</vt:i4>
      </vt:variant>
      <vt:variant>
        <vt:i4>5</vt:i4>
      </vt:variant>
      <vt:variant>
        <vt:lpwstr/>
      </vt:variant>
      <vt:variant>
        <vt:lpwstr>_Toc366683221</vt:lpwstr>
      </vt:variant>
      <vt:variant>
        <vt:i4>1441855</vt:i4>
      </vt:variant>
      <vt:variant>
        <vt:i4>212</vt:i4>
      </vt:variant>
      <vt:variant>
        <vt:i4>0</vt:i4>
      </vt:variant>
      <vt:variant>
        <vt:i4>5</vt:i4>
      </vt:variant>
      <vt:variant>
        <vt:lpwstr/>
      </vt:variant>
      <vt:variant>
        <vt:lpwstr>_Toc366683220</vt:lpwstr>
      </vt:variant>
      <vt:variant>
        <vt:i4>1376319</vt:i4>
      </vt:variant>
      <vt:variant>
        <vt:i4>206</vt:i4>
      </vt:variant>
      <vt:variant>
        <vt:i4>0</vt:i4>
      </vt:variant>
      <vt:variant>
        <vt:i4>5</vt:i4>
      </vt:variant>
      <vt:variant>
        <vt:lpwstr/>
      </vt:variant>
      <vt:variant>
        <vt:lpwstr>_Toc366683219</vt:lpwstr>
      </vt:variant>
      <vt:variant>
        <vt:i4>1376319</vt:i4>
      </vt:variant>
      <vt:variant>
        <vt:i4>200</vt:i4>
      </vt:variant>
      <vt:variant>
        <vt:i4>0</vt:i4>
      </vt:variant>
      <vt:variant>
        <vt:i4>5</vt:i4>
      </vt:variant>
      <vt:variant>
        <vt:lpwstr/>
      </vt:variant>
      <vt:variant>
        <vt:lpwstr>_Toc366683218</vt:lpwstr>
      </vt:variant>
      <vt:variant>
        <vt:i4>1376319</vt:i4>
      </vt:variant>
      <vt:variant>
        <vt:i4>194</vt:i4>
      </vt:variant>
      <vt:variant>
        <vt:i4>0</vt:i4>
      </vt:variant>
      <vt:variant>
        <vt:i4>5</vt:i4>
      </vt:variant>
      <vt:variant>
        <vt:lpwstr/>
      </vt:variant>
      <vt:variant>
        <vt:lpwstr>_Toc366683217</vt:lpwstr>
      </vt:variant>
      <vt:variant>
        <vt:i4>1376319</vt:i4>
      </vt:variant>
      <vt:variant>
        <vt:i4>188</vt:i4>
      </vt:variant>
      <vt:variant>
        <vt:i4>0</vt:i4>
      </vt:variant>
      <vt:variant>
        <vt:i4>5</vt:i4>
      </vt:variant>
      <vt:variant>
        <vt:lpwstr/>
      </vt:variant>
      <vt:variant>
        <vt:lpwstr>_Toc366683216</vt:lpwstr>
      </vt:variant>
      <vt:variant>
        <vt:i4>1376319</vt:i4>
      </vt:variant>
      <vt:variant>
        <vt:i4>182</vt:i4>
      </vt:variant>
      <vt:variant>
        <vt:i4>0</vt:i4>
      </vt:variant>
      <vt:variant>
        <vt:i4>5</vt:i4>
      </vt:variant>
      <vt:variant>
        <vt:lpwstr/>
      </vt:variant>
      <vt:variant>
        <vt:lpwstr>_Toc366683215</vt:lpwstr>
      </vt:variant>
      <vt:variant>
        <vt:i4>1376319</vt:i4>
      </vt:variant>
      <vt:variant>
        <vt:i4>176</vt:i4>
      </vt:variant>
      <vt:variant>
        <vt:i4>0</vt:i4>
      </vt:variant>
      <vt:variant>
        <vt:i4>5</vt:i4>
      </vt:variant>
      <vt:variant>
        <vt:lpwstr/>
      </vt:variant>
      <vt:variant>
        <vt:lpwstr>_Toc366683214</vt:lpwstr>
      </vt:variant>
      <vt:variant>
        <vt:i4>1376319</vt:i4>
      </vt:variant>
      <vt:variant>
        <vt:i4>170</vt:i4>
      </vt:variant>
      <vt:variant>
        <vt:i4>0</vt:i4>
      </vt:variant>
      <vt:variant>
        <vt:i4>5</vt:i4>
      </vt:variant>
      <vt:variant>
        <vt:lpwstr/>
      </vt:variant>
      <vt:variant>
        <vt:lpwstr>_Toc366683213</vt:lpwstr>
      </vt:variant>
      <vt:variant>
        <vt:i4>1376319</vt:i4>
      </vt:variant>
      <vt:variant>
        <vt:i4>164</vt:i4>
      </vt:variant>
      <vt:variant>
        <vt:i4>0</vt:i4>
      </vt:variant>
      <vt:variant>
        <vt:i4>5</vt:i4>
      </vt:variant>
      <vt:variant>
        <vt:lpwstr/>
      </vt:variant>
      <vt:variant>
        <vt:lpwstr>_Toc366683212</vt:lpwstr>
      </vt:variant>
      <vt:variant>
        <vt:i4>1376319</vt:i4>
      </vt:variant>
      <vt:variant>
        <vt:i4>158</vt:i4>
      </vt:variant>
      <vt:variant>
        <vt:i4>0</vt:i4>
      </vt:variant>
      <vt:variant>
        <vt:i4>5</vt:i4>
      </vt:variant>
      <vt:variant>
        <vt:lpwstr/>
      </vt:variant>
      <vt:variant>
        <vt:lpwstr>_Toc366683211</vt:lpwstr>
      </vt:variant>
      <vt:variant>
        <vt:i4>1376319</vt:i4>
      </vt:variant>
      <vt:variant>
        <vt:i4>152</vt:i4>
      </vt:variant>
      <vt:variant>
        <vt:i4>0</vt:i4>
      </vt:variant>
      <vt:variant>
        <vt:i4>5</vt:i4>
      </vt:variant>
      <vt:variant>
        <vt:lpwstr/>
      </vt:variant>
      <vt:variant>
        <vt:lpwstr>_Toc366683210</vt:lpwstr>
      </vt:variant>
      <vt:variant>
        <vt:i4>1310783</vt:i4>
      </vt:variant>
      <vt:variant>
        <vt:i4>146</vt:i4>
      </vt:variant>
      <vt:variant>
        <vt:i4>0</vt:i4>
      </vt:variant>
      <vt:variant>
        <vt:i4>5</vt:i4>
      </vt:variant>
      <vt:variant>
        <vt:lpwstr/>
      </vt:variant>
      <vt:variant>
        <vt:lpwstr>_Toc366683209</vt:lpwstr>
      </vt:variant>
      <vt:variant>
        <vt:i4>1310783</vt:i4>
      </vt:variant>
      <vt:variant>
        <vt:i4>140</vt:i4>
      </vt:variant>
      <vt:variant>
        <vt:i4>0</vt:i4>
      </vt:variant>
      <vt:variant>
        <vt:i4>5</vt:i4>
      </vt:variant>
      <vt:variant>
        <vt:lpwstr/>
      </vt:variant>
      <vt:variant>
        <vt:lpwstr>_Toc366683208</vt:lpwstr>
      </vt:variant>
      <vt:variant>
        <vt:i4>1310783</vt:i4>
      </vt:variant>
      <vt:variant>
        <vt:i4>134</vt:i4>
      </vt:variant>
      <vt:variant>
        <vt:i4>0</vt:i4>
      </vt:variant>
      <vt:variant>
        <vt:i4>5</vt:i4>
      </vt:variant>
      <vt:variant>
        <vt:lpwstr/>
      </vt:variant>
      <vt:variant>
        <vt:lpwstr>_Toc366683207</vt:lpwstr>
      </vt:variant>
      <vt:variant>
        <vt:i4>1310783</vt:i4>
      </vt:variant>
      <vt:variant>
        <vt:i4>128</vt:i4>
      </vt:variant>
      <vt:variant>
        <vt:i4>0</vt:i4>
      </vt:variant>
      <vt:variant>
        <vt:i4>5</vt:i4>
      </vt:variant>
      <vt:variant>
        <vt:lpwstr/>
      </vt:variant>
      <vt:variant>
        <vt:lpwstr>_Toc366683206</vt:lpwstr>
      </vt:variant>
      <vt:variant>
        <vt:i4>1310783</vt:i4>
      </vt:variant>
      <vt:variant>
        <vt:i4>122</vt:i4>
      </vt:variant>
      <vt:variant>
        <vt:i4>0</vt:i4>
      </vt:variant>
      <vt:variant>
        <vt:i4>5</vt:i4>
      </vt:variant>
      <vt:variant>
        <vt:lpwstr/>
      </vt:variant>
      <vt:variant>
        <vt:lpwstr>_Toc366683205</vt:lpwstr>
      </vt:variant>
      <vt:variant>
        <vt:i4>1310783</vt:i4>
      </vt:variant>
      <vt:variant>
        <vt:i4>116</vt:i4>
      </vt:variant>
      <vt:variant>
        <vt:i4>0</vt:i4>
      </vt:variant>
      <vt:variant>
        <vt:i4>5</vt:i4>
      </vt:variant>
      <vt:variant>
        <vt:lpwstr/>
      </vt:variant>
      <vt:variant>
        <vt:lpwstr>_Toc366683204</vt:lpwstr>
      </vt:variant>
      <vt:variant>
        <vt:i4>1310783</vt:i4>
      </vt:variant>
      <vt:variant>
        <vt:i4>110</vt:i4>
      </vt:variant>
      <vt:variant>
        <vt:i4>0</vt:i4>
      </vt:variant>
      <vt:variant>
        <vt:i4>5</vt:i4>
      </vt:variant>
      <vt:variant>
        <vt:lpwstr/>
      </vt:variant>
      <vt:variant>
        <vt:lpwstr>_Toc366683203</vt:lpwstr>
      </vt:variant>
      <vt:variant>
        <vt:i4>1310783</vt:i4>
      </vt:variant>
      <vt:variant>
        <vt:i4>104</vt:i4>
      </vt:variant>
      <vt:variant>
        <vt:i4>0</vt:i4>
      </vt:variant>
      <vt:variant>
        <vt:i4>5</vt:i4>
      </vt:variant>
      <vt:variant>
        <vt:lpwstr/>
      </vt:variant>
      <vt:variant>
        <vt:lpwstr>_Toc366683202</vt:lpwstr>
      </vt:variant>
      <vt:variant>
        <vt:i4>1310783</vt:i4>
      </vt:variant>
      <vt:variant>
        <vt:i4>98</vt:i4>
      </vt:variant>
      <vt:variant>
        <vt:i4>0</vt:i4>
      </vt:variant>
      <vt:variant>
        <vt:i4>5</vt:i4>
      </vt:variant>
      <vt:variant>
        <vt:lpwstr/>
      </vt:variant>
      <vt:variant>
        <vt:lpwstr>_Toc366683201</vt:lpwstr>
      </vt:variant>
      <vt:variant>
        <vt:i4>1310783</vt:i4>
      </vt:variant>
      <vt:variant>
        <vt:i4>92</vt:i4>
      </vt:variant>
      <vt:variant>
        <vt:i4>0</vt:i4>
      </vt:variant>
      <vt:variant>
        <vt:i4>5</vt:i4>
      </vt:variant>
      <vt:variant>
        <vt:lpwstr/>
      </vt:variant>
      <vt:variant>
        <vt:lpwstr>_Toc366683200</vt:lpwstr>
      </vt:variant>
      <vt:variant>
        <vt:i4>1900604</vt:i4>
      </vt:variant>
      <vt:variant>
        <vt:i4>86</vt:i4>
      </vt:variant>
      <vt:variant>
        <vt:i4>0</vt:i4>
      </vt:variant>
      <vt:variant>
        <vt:i4>5</vt:i4>
      </vt:variant>
      <vt:variant>
        <vt:lpwstr/>
      </vt:variant>
      <vt:variant>
        <vt:lpwstr>_Toc366683199</vt:lpwstr>
      </vt:variant>
      <vt:variant>
        <vt:i4>1900604</vt:i4>
      </vt:variant>
      <vt:variant>
        <vt:i4>80</vt:i4>
      </vt:variant>
      <vt:variant>
        <vt:i4>0</vt:i4>
      </vt:variant>
      <vt:variant>
        <vt:i4>5</vt:i4>
      </vt:variant>
      <vt:variant>
        <vt:lpwstr/>
      </vt:variant>
      <vt:variant>
        <vt:lpwstr>_Toc366683198</vt:lpwstr>
      </vt:variant>
      <vt:variant>
        <vt:i4>1900604</vt:i4>
      </vt:variant>
      <vt:variant>
        <vt:i4>74</vt:i4>
      </vt:variant>
      <vt:variant>
        <vt:i4>0</vt:i4>
      </vt:variant>
      <vt:variant>
        <vt:i4>5</vt:i4>
      </vt:variant>
      <vt:variant>
        <vt:lpwstr/>
      </vt:variant>
      <vt:variant>
        <vt:lpwstr>_Toc366683197</vt:lpwstr>
      </vt:variant>
      <vt:variant>
        <vt:i4>1900604</vt:i4>
      </vt:variant>
      <vt:variant>
        <vt:i4>68</vt:i4>
      </vt:variant>
      <vt:variant>
        <vt:i4>0</vt:i4>
      </vt:variant>
      <vt:variant>
        <vt:i4>5</vt:i4>
      </vt:variant>
      <vt:variant>
        <vt:lpwstr/>
      </vt:variant>
      <vt:variant>
        <vt:lpwstr>_Toc366683196</vt:lpwstr>
      </vt:variant>
      <vt:variant>
        <vt:i4>1900604</vt:i4>
      </vt:variant>
      <vt:variant>
        <vt:i4>62</vt:i4>
      </vt:variant>
      <vt:variant>
        <vt:i4>0</vt:i4>
      </vt:variant>
      <vt:variant>
        <vt:i4>5</vt:i4>
      </vt:variant>
      <vt:variant>
        <vt:lpwstr/>
      </vt:variant>
      <vt:variant>
        <vt:lpwstr>_Toc366683195</vt:lpwstr>
      </vt:variant>
      <vt:variant>
        <vt:i4>1900604</vt:i4>
      </vt:variant>
      <vt:variant>
        <vt:i4>56</vt:i4>
      </vt:variant>
      <vt:variant>
        <vt:i4>0</vt:i4>
      </vt:variant>
      <vt:variant>
        <vt:i4>5</vt:i4>
      </vt:variant>
      <vt:variant>
        <vt:lpwstr/>
      </vt:variant>
      <vt:variant>
        <vt:lpwstr>_Toc366683194</vt:lpwstr>
      </vt:variant>
      <vt:variant>
        <vt:i4>1900604</vt:i4>
      </vt:variant>
      <vt:variant>
        <vt:i4>50</vt:i4>
      </vt:variant>
      <vt:variant>
        <vt:i4>0</vt:i4>
      </vt:variant>
      <vt:variant>
        <vt:i4>5</vt:i4>
      </vt:variant>
      <vt:variant>
        <vt:lpwstr/>
      </vt:variant>
      <vt:variant>
        <vt:lpwstr>_Toc366683193</vt:lpwstr>
      </vt:variant>
      <vt:variant>
        <vt:i4>1900604</vt:i4>
      </vt:variant>
      <vt:variant>
        <vt:i4>44</vt:i4>
      </vt:variant>
      <vt:variant>
        <vt:i4>0</vt:i4>
      </vt:variant>
      <vt:variant>
        <vt:i4>5</vt:i4>
      </vt:variant>
      <vt:variant>
        <vt:lpwstr/>
      </vt:variant>
      <vt:variant>
        <vt:lpwstr>_Toc366683192</vt:lpwstr>
      </vt:variant>
      <vt:variant>
        <vt:i4>1900604</vt:i4>
      </vt:variant>
      <vt:variant>
        <vt:i4>38</vt:i4>
      </vt:variant>
      <vt:variant>
        <vt:i4>0</vt:i4>
      </vt:variant>
      <vt:variant>
        <vt:i4>5</vt:i4>
      </vt:variant>
      <vt:variant>
        <vt:lpwstr/>
      </vt:variant>
      <vt:variant>
        <vt:lpwstr>_Toc366683191</vt:lpwstr>
      </vt:variant>
      <vt:variant>
        <vt:i4>1900604</vt:i4>
      </vt:variant>
      <vt:variant>
        <vt:i4>32</vt:i4>
      </vt:variant>
      <vt:variant>
        <vt:i4>0</vt:i4>
      </vt:variant>
      <vt:variant>
        <vt:i4>5</vt:i4>
      </vt:variant>
      <vt:variant>
        <vt:lpwstr/>
      </vt:variant>
      <vt:variant>
        <vt:lpwstr>_Toc366683190</vt:lpwstr>
      </vt:variant>
      <vt:variant>
        <vt:i4>1835068</vt:i4>
      </vt:variant>
      <vt:variant>
        <vt:i4>26</vt:i4>
      </vt:variant>
      <vt:variant>
        <vt:i4>0</vt:i4>
      </vt:variant>
      <vt:variant>
        <vt:i4>5</vt:i4>
      </vt:variant>
      <vt:variant>
        <vt:lpwstr/>
      </vt:variant>
      <vt:variant>
        <vt:lpwstr>_Toc366683189</vt:lpwstr>
      </vt:variant>
      <vt:variant>
        <vt:i4>1835068</vt:i4>
      </vt:variant>
      <vt:variant>
        <vt:i4>20</vt:i4>
      </vt:variant>
      <vt:variant>
        <vt:i4>0</vt:i4>
      </vt:variant>
      <vt:variant>
        <vt:i4>5</vt:i4>
      </vt:variant>
      <vt:variant>
        <vt:lpwstr/>
      </vt:variant>
      <vt:variant>
        <vt:lpwstr>_Toc366683188</vt:lpwstr>
      </vt:variant>
      <vt:variant>
        <vt:i4>1835068</vt:i4>
      </vt:variant>
      <vt:variant>
        <vt:i4>14</vt:i4>
      </vt:variant>
      <vt:variant>
        <vt:i4>0</vt:i4>
      </vt:variant>
      <vt:variant>
        <vt:i4>5</vt:i4>
      </vt:variant>
      <vt:variant>
        <vt:lpwstr/>
      </vt:variant>
      <vt:variant>
        <vt:lpwstr>_Toc366683187</vt:lpwstr>
      </vt:variant>
      <vt:variant>
        <vt:i4>1835068</vt:i4>
      </vt:variant>
      <vt:variant>
        <vt:i4>8</vt:i4>
      </vt:variant>
      <vt:variant>
        <vt:i4>0</vt:i4>
      </vt:variant>
      <vt:variant>
        <vt:i4>5</vt:i4>
      </vt:variant>
      <vt:variant>
        <vt:lpwstr/>
      </vt:variant>
      <vt:variant>
        <vt:lpwstr>_Toc366683186</vt:lpwstr>
      </vt:variant>
      <vt:variant>
        <vt:i4>1835068</vt:i4>
      </vt:variant>
      <vt:variant>
        <vt:i4>2</vt:i4>
      </vt:variant>
      <vt:variant>
        <vt:i4>0</vt:i4>
      </vt:variant>
      <vt:variant>
        <vt:i4>5</vt:i4>
      </vt:variant>
      <vt:variant>
        <vt:lpwstr/>
      </vt:variant>
      <vt:variant>
        <vt:lpwstr>_Toc366683185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ПРИЕМНИК  АППАРАТУРЫ</dc:title>
  <dc:creator>as</dc:creator>
  <cp:lastModifiedBy>Щеблыкин Михаил Владимирович</cp:lastModifiedBy>
  <cp:revision>13</cp:revision>
  <cp:lastPrinted>2013-09-12T05:41:00Z</cp:lastPrinted>
  <dcterms:created xsi:type="dcterms:W3CDTF">2013-09-12T05:48:00Z</dcterms:created>
  <dcterms:modified xsi:type="dcterms:W3CDTF">2013-09-13T11:16:00Z</dcterms:modified>
</cp:coreProperties>
</file>